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90" w:rsidRPr="00DE3999" w:rsidRDefault="00951F90" w:rsidP="007E746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41" w:rightFromText="141" w:horzAnchor="margin" w:tblpX="-283" w:tblpY="325"/>
        <w:tblW w:w="15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1511"/>
        <w:gridCol w:w="239"/>
        <w:gridCol w:w="1658"/>
        <w:gridCol w:w="239"/>
        <w:gridCol w:w="1456"/>
        <w:gridCol w:w="283"/>
        <w:gridCol w:w="1418"/>
        <w:gridCol w:w="1230"/>
        <w:gridCol w:w="426"/>
        <w:gridCol w:w="1418"/>
        <w:gridCol w:w="1134"/>
        <w:gridCol w:w="284"/>
        <w:gridCol w:w="1417"/>
        <w:gridCol w:w="1112"/>
      </w:tblGrid>
      <w:tr w:rsidR="008D3F09" w:rsidRPr="001D200A" w:rsidTr="00DE3999">
        <w:trPr>
          <w:trHeight w:val="87"/>
        </w:trPr>
        <w:tc>
          <w:tcPr>
            <w:tcW w:w="15243" w:type="dxa"/>
            <w:gridSpan w:val="15"/>
            <w:shd w:val="clear" w:color="auto" w:fill="auto"/>
            <w:vAlign w:val="center"/>
          </w:tcPr>
          <w:p w:rsidR="008D3F09" w:rsidRPr="001D200A" w:rsidRDefault="008D3F09" w:rsidP="004919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proofErr w:type="spellStart"/>
            <w:r w:rsidR="00491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</w:t>
            </w:r>
            <w:proofErr w:type="spellEnd"/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 Per Protocol: Treatment Outcomes: Estimated Marginal Means (M), Standard Erro</w:t>
            </w:r>
            <w:r w:rsidR="009D3D77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 (SE), 95% Confidence Interva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 (95% CI) for Pre-, Post</w:t>
            </w:r>
            <w:r w:rsidR="00DE399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intervention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3-month Follow-Up (3MFU). </w:t>
            </w:r>
          </w:p>
        </w:tc>
      </w:tr>
      <w:tr w:rsidR="00951F90" w:rsidRPr="001D200A" w:rsidTr="00DE3999">
        <w:trPr>
          <w:trHeight w:val="658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</w:t>
            </w:r>
            <w:r w:rsidR="00730B62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intervention</w:t>
            </w:r>
          </w:p>
        </w:tc>
        <w:tc>
          <w:tcPr>
            <w:tcW w:w="239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</w:t>
            </w:r>
            <w:r w:rsidR="00730B62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intervention</w:t>
            </w:r>
          </w:p>
        </w:tc>
        <w:tc>
          <w:tcPr>
            <w:tcW w:w="239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730B6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3M</w:t>
            </w:r>
            <w:r w:rsidR="00951F90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Difference: Pre-Post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Difference: Pre-3M</w:t>
            </w:r>
            <w:r w:rsidR="00730B62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Difference: Post-3M</w:t>
            </w:r>
            <w:r w:rsidR="00730B62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</w:t>
            </w:r>
          </w:p>
        </w:tc>
      </w:tr>
      <w:tr w:rsidR="00951F90" w:rsidRPr="001D200A" w:rsidTr="00DE3999">
        <w:trPr>
          <w:trHeight w:val="658"/>
        </w:trPr>
        <w:tc>
          <w:tcPr>
            <w:tcW w:w="1418" w:type="dxa"/>
            <w:tcBorders>
              <w:bottom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 ± SE</w:t>
            </w:r>
          </w:p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CI</w:t>
            </w:r>
          </w:p>
        </w:tc>
        <w:tc>
          <w:tcPr>
            <w:tcW w:w="239" w:type="dxa"/>
            <w:tcBorders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M ± SE</w:t>
            </w:r>
          </w:p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CI</w:t>
            </w:r>
          </w:p>
        </w:tc>
        <w:tc>
          <w:tcPr>
            <w:tcW w:w="239" w:type="dxa"/>
            <w:tcBorders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M ± SE</w:t>
            </w:r>
          </w:p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CI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M ± SE</w:t>
            </w:r>
          </w:p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CI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M ± SE</w:t>
            </w:r>
          </w:p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M ± SE</w:t>
            </w:r>
          </w:p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CI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</w:p>
        </w:tc>
      </w:tr>
      <w:tr w:rsidR="00951F90" w:rsidRPr="001D200A" w:rsidTr="00DE3999">
        <w:trPr>
          <w:trHeight w:val="77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D3130" w:rsidRPr="001D200A" w:rsidRDefault="00951F9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CATS</w:t>
            </w:r>
            <w:r w:rsidR="00DE3999" w:rsidRPr="001D2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  <w:r w:rsidR="006D3130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1F90" w:rsidRPr="001D200A" w:rsidRDefault="006D313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29.39 ± 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  <w:p w:rsidR="007A4D8E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5.99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22.83 ± 2.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7A4D8E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27.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9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21.70 ± 2.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7A4D8E" w:rsidRPr="001D200A" w:rsidRDefault="001250E9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6.57 ± 2.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680482" w:rsidRPr="001D200A" w:rsidRDefault="001250E9" w:rsidP="00DE3999">
            <w:pPr>
              <w:spacing w:line="360" w:lineRule="auto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7.70 ± 2.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  <w:p w:rsidR="007A4D8E" w:rsidRPr="001D200A" w:rsidRDefault="001250E9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12.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94AE0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1.13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2.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7A4D8E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951F90" w:rsidRPr="001D200A" w:rsidTr="00DE3999">
        <w:trPr>
          <w:trHeight w:val="774"/>
        </w:trPr>
        <w:tc>
          <w:tcPr>
            <w:tcW w:w="1418" w:type="dxa"/>
            <w:vAlign w:val="center"/>
          </w:tcPr>
          <w:p w:rsidR="00DE3999" w:rsidRPr="001D200A" w:rsidRDefault="00DE3999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CATS-Care </w:t>
            </w:r>
          </w:p>
          <w:p w:rsidR="00951F90" w:rsidRPr="001D200A" w:rsidRDefault="006D313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7A4D8E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11" w:type="dxa"/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17.68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2.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7A4D8E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27, 23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39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19.55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2.21</w:t>
            </w:r>
          </w:p>
          <w:p w:rsidR="007A4D8E" w:rsidRPr="001D200A" w:rsidRDefault="007A3B59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14.95, 24.14</w:t>
            </w:r>
          </w:p>
        </w:tc>
        <w:tc>
          <w:tcPr>
            <w:tcW w:w="239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951F90" w:rsidRPr="001D200A" w:rsidRDefault="007A4D8E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16.59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± 2.30</w:t>
            </w:r>
          </w:p>
          <w:p w:rsidR="007A4D8E" w:rsidRPr="001D200A" w:rsidRDefault="007A3B59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11.81, 21.37</w:t>
            </w:r>
          </w:p>
        </w:tc>
        <w:tc>
          <w:tcPr>
            <w:tcW w:w="283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-1.86 </w:t>
            </w:r>
            <w:r w:rsidR="00DE3999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94AE0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426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1.09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1.09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0.09</w:t>
            </w:r>
          </w:p>
        </w:tc>
        <w:tc>
          <w:tcPr>
            <w:tcW w:w="284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2.96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6.55</w:t>
            </w:r>
          </w:p>
        </w:tc>
        <w:tc>
          <w:tcPr>
            <w:tcW w:w="1112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94AE0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951F90" w:rsidRPr="001D200A" w:rsidTr="00DE3999">
        <w:trPr>
          <w:trHeight w:val="774"/>
        </w:trPr>
        <w:tc>
          <w:tcPr>
            <w:tcW w:w="1418" w:type="dxa"/>
            <w:vAlign w:val="center"/>
          </w:tcPr>
          <w:p w:rsidR="006D3130" w:rsidRPr="001D200A" w:rsidRDefault="00951F9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PHQ-8</w:t>
            </w:r>
          </w:p>
          <w:p w:rsidR="00951F90" w:rsidRPr="001D200A" w:rsidRDefault="006D313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11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11.50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± .84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13.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8.83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239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8.54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1.0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3, 10.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2.67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1.1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3B59" w:rsidRPr="001D2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0.57</w:t>
            </w:r>
          </w:p>
        </w:tc>
        <w:tc>
          <w:tcPr>
            <w:tcW w:w="426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2.96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1.1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.021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284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.292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-1.8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2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326F3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951F90" w:rsidRPr="001D200A" w:rsidTr="00DE3999">
        <w:trPr>
          <w:trHeight w:val="774"/>
        </w:trPr>
        <w:tc>
          <w:tcPr>
            <w:tcW w:w="1418" w:type="dxa"/>
            <w:vAlign w:val="center"/>
          </w:tcPr>
          <w:p w:rsidR="006D3130" w:rsidRPr="001D200A" w:rsidRDefault="00951F9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CPTCI-S</w:t>
            </w:r>
          </w:p>
          <w:p w:rsidR="00951F90" w:rsidRPr="001D200A" w:rsidRDefault="006D3130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250E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11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1.4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16.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239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12.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9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680482" w:rsidRPr="001D200A" w:rsidRDefault="007170B6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680482" w:rsidRPr="001D200A">
              <w:rPr>
                <w:rFonts w:ascii="Times New Roman" w:hAnsi="Times New Roman" w:cs="Times New Roman"/>
                <w:sz w:val="24"/>
                <w:szCs w:val="24"/>
              </w:rPr>
              <w:t>, 14.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0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94AE0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62F" w:rsidRPr="001D200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426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6762F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0.36</w:t>
            </w:r>
          </w:p>
        </w:tc>
        <w:tc>
          <w:tcPr>
            <w:tcW w:w="284" w:type="dxa"/>
          </w:tcPr>
          <w:p w:rsidR="00951F90" w:rsidRPr="001D200A" w:rsidRDefault="00951F90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951F90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± 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680482" w:rsidRPr="001D200A" w:rsidRDefault="00680482" w:rsidP="00DE3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-4.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2" w:type="dxa"/>
            <w:vAlign w:val="center"/>
          </w:tcPr>
          <w:p w:rsidR="0034344A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030DA" w:rsidRPr="001D2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  <w:p w:rsidR="00951F90" w:rsidRPr="001D200A" w:rsidRDefault="0034344A" w:rsidP="00DE3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170B6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62F" w:rsidRPr="001D200A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</w:tr>
      <w:tr w:rsidR="00951F90" w:rsidRPr="001D200A" w:rsidTr="00DE3999">
        <w:trPr>
          <w:trHeight w:val="208"/>
        </w:trPr>
        <w:tc>
          <w:tcPr>
            <w:tcW w:w="15243" w:type="dxa"/>
            <w:gridSpan w:val="15"/>
            <w:tcBorders>
              <w:top w:val="single" w:sz="4" w:space="0" w:color="auto"/>
            </w:tcBorders>
            <w:vAlign w:val="center"/>
          </w:tcPr>
          <w:p w:rsidR="00951F90" w:rsidRPr="001D200A" w:rsidRDefault="00951F90" w:rsidP="00DE39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r w:rsidRPr="001D20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Note. </w:t>
            </w:r>
            <w:r w:rsidR="00DE3999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CATS-Self = Child and Adolescent Trauma Screen (self-report); CATS-Care = Child and Adolescent Trauma Screen (caregiver report)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PHQ-</w:t>
            </w:r>
            <w:r w:rsidR="00DE3999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=Patient Health Questio</w:t>
            </w:r>
            <w:r w:rsidR="00476341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naire; CPTCI</w:t>
            </w:r>
            <w:r w:rsidR="00745E6B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=Child Post-</w:t>
            </w:r>
            <w:r w:rsidR="00730B62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Traumatic Cognitions Inventory Short Version.</w:t>
            </w:r>
            <w:bookmarkEnd w:id="0"/>
          </w:p>
        </w:tc>
      </w:tr>
    </w:tbl>
    <w:p w:rsidR="00951F90" w:rsidRPr="00DE3999" w:rsidRDefault="00951F90" w:rsidP="007E7467">
      <w:pPr>
        <w:rPr>
          <w:rFonts w:ascii="Times New Roman" w:hAnsi="Times New Roman" w:cs="Times New Roman"/>
          <w:lang w:val="en-US"/>
        </w:rPr>
      </w:pPr>
    </w:p>
    <w:p w:rsidR="00DE3999" w:rsidRPr="00DE3999" w:rsidRDefault="00DE3999" w:rsidP="007E7467">
      <w:pPr>
        <w:tabs>
          <w:tab w:val="left" w:pos="3519"/>
        </w:tabs>
        <w:rPr>
          <w:rFonts w:ascii="Times New Roman" w:hAnsi="Times New Roman" w:cs="Times New Roman"/>
          <w:lang w:val="en-US"/>
        </w:rPr>
        <w:sectPr w:rsidR="00DE3999" w:rsidRPr="00DE3999" w:rsidSect="00542AD0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1559"/>
        <w:gridCol w:w="1701"/>
        <w:gridCol w:w="1843"/>
        <w:gridCol w:w="1701"/>
      </w:tblGrid>
      <w:tr w:rsidR="0093635E" w:rsidRPr="001D200A" w:rsidTr="0093635E">
        <w:tc>
          <w:tcPr>
            <w:tcW w:w="9214" w:type="dxa"/>
            <w:gridSpan w:val="5"/>
            <w:tcBorders>
              <w:bottom w:val="single" w:sz="4" w:space="0" w:color="auto"/>
            </w:tcBorders>
          </w:tcPr>
          <w:p w:rsidR="0093635E" w:rsidRPr="001D200A" w:rsidRDefault="00F25306" w:rsidP="004919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Table </w:t>
            </w:r>
            <w:proofErr w:type="spellStart"/>
            <w:r w:rsidR="00491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S2</w:t>
            </w:r>
            <w:proofErr w:type="spellEnd"/>
            <w:r w:rsidR="0036207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3635E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Results of the Mixed Effects Models (ITT Analyses, </w:t>
            </w:r>
            <w:r w:rsidR="0093635E"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="0093635E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50)</w:t>
            </w:r>
            <w:r w:rsidR="008D3F0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3635E" w:rsidRPr="001D200A" w:rsidTr="0093635E">
        <w:tc>
          <w:tcPr>
            <w:tcW w:w="2410" w:type="dxa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Estimates of Fixed Effects 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ITT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3635E" w:rsidRPr="001D200A" w:rsidTr="001D200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 (b)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93635E" w:rsidRPr="001D200A" w:rsidTr="001D200A">
        <w:tc>
          <w:tcPr>
            <w:tcW w:w="2410" w:type="dxa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CATS-S</w:t>
            </w:r>
            <w:r w:rsidR="00DE3999" w:rsidRPr="001D200A">
              <w:rPr>
                <w:rFonts w:ascii="Times New Roman" w:hAnsi="Times New Roman" w:cs="Times New Roman"/>
                <w:sz w:val="24"/>
                <w:szCs w:val="24"/>
              </w:rPr>
              <w:t>elf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</w:t>
            </w:r>
          </w:p>
        </w:tc>
        <w:tc>
          <w:tcPr>
            <w:tcW w:w="1701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</w:t>
            </w:r>
          </w:p>
        </w:tc>
        <w:tc>
          <w:tcPr>
            <w:tcW w:w="1843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17.46, 26.72</w:t>
            </w:r>
          </w:p>
        </w:tc>
        <w:tc>
          <w:tcPr>
            <w:tcW w:w="1701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1</w:t>
            </w:r>
          </w:p>
        </w:tc>
        <w:tc>
          <w:tcPr>
            <w:tcW w:w="1559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7.82</w:t>
            </w:r>
          </w:p>
        </w:tc>
        <w:tc>
          <w:tcPr>
            <w:tcW w:w="1701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</w:t>
            </w:r>
          </w:p>
        </w:tc>
        <w:tc>
          <w:tcPr>
            <w:tcW w:w="1843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3.54, 12.10</w:t>
            </w:r>
          </w:p>
        </w:tc>
        <w:tc>
          <w:tcPr>
            <w:tcW w:w="1701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2</w:t>
            </w:r>
          </w:p>
        </w:tc>
        <w:tc>
          <w:tcPr>
            <w:tcW w:w="1559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</w:t>
            </w:r>
          </w:p>
        </w:tc>
        <w:tc>
          <w:tcPr>
            <w:tcW w:w="1701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2.17</w:t>
            </w:r>
          </w:p>
        </w:tc>
        <w:tc>
          <w:tcPr>
            <w:tcW w:w="1843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-3.09, 5.78</w:t>
            </w:r>
          </w:p>
        </w:tc>
        <w:tc>
          <w:tcPr>
            <w:tcW w:w="1701" w:type="dxa"/>
          </w:tcPr>
          <w:p w:rsidR="0093635E" w:rsidRPr="001D200A" w:rsidRDefault="007416D2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.539</w:t>
            </w:r>
          </w:p>
        </w:tc>
      </w:tr>
      <w:tr w:rsidR="0093635E" w:rsidRPr="001D200A" w:rsidTr="001D200A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CATS-C</w:t>
            </w:r>
            <w:r w:rsidR="00DE3999" w:rsidRPr="001D200A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</w:p>
        </w:tc>
        <w:tc>
          <w:tcPr>
            <w:tcW w:w="1559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1.66</w:t>
            </w:r>
          </w:p>
        </w:tc>
        <w:tc>
          <w:tcPr>
            <w:tcW w:w="1843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14.65, 21.36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1</w:t>
            </w:r>
          </w:p>
        </w:tc>
        <w:tc>
          <w:tcPr>
            <w:tcW w:w="1559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.46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</w:t>
            </w:r>
          </w:p>
        </w:tc>
        <w:tc>
          <w:tcPr>
            <w:tcW w:w="1843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-2.82, 3.75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.778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2</w:t>
            </w:r>
          </w:p>
        </w:tc>
        <w:tc>
          <w:tcPr>
            <w:tcW w:w="1559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.42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1.51</w:t>
            </w:r>
          </w:p>
        </w:tc>
        <w:tc>
          <w:tcPr>
            <w:tcW w:w="1843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-2.64, 3.49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.781</w:t>
            </w:r>
          </w:p>
        </w:tc>
      </w:tr>
      <w:tr w:rsidR="0093635E" w:rsidRPr="001D200A" w:rsidTr="001D200A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PHQ-8</w:t>
            </w:r>
          </w:p>
        </w:tc>
        <w:tc>
          <w:tcPr>
            <w:tcW w:w="1559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8.17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.95</w:t>
            </w:r>
          </w:p>
        </w:tc>
        <w:tc>
          <w:tcPr>
            <w:tcW w:w="1843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6.24, 10.10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Time 1</w:t>
            </w:r>
          </w:p>
        </w:tc>
        <w:tc>
          <w:tcPr>
            <w:tcW w:w="1559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3.35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843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1.27, 5.43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Time 2</w:t>
            </w:r>
          </w:p>
        </w:tc>
        <w:tc>
          <w:tcPr>
            <w:tcW w:w="1559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.90</w:t>
            </w:r>
          </w:p>
        </w:tc>
        <w:tc>
          <w:tcPr>
            <w:tcW w:w="1843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-1.73, 1.94</w:t>
            </w:r>
          </w:p>
        </w:tc>
        <w:tc>
          <w:tcPr>
            <w:tcW w:w="1701" w:type="dxa"/>
          </w:tcPr>
          <w:p w:rsidR="0093635E" w:rsidRPr="001D200A" w:rsidRDefault="00D81F9C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.905</w:t>
            </w:r>
          </w:p>
        </w:tc>
      </w:tr>
      <w:tr w:rsidR="0093635E" w:rsidRPr="001D200A" w:rsidTr="001D200A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CPTCI-S</w:t>
            </w:r>
          </w:p>
        </w:tc>
        <w:tc>
          <w:tcPr>
            <w:tcW w:w="1559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635E" w:rsidRPr="001D200A" w:rsidRDefault="0093635E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Intercept</w:t>
            </w:r>
          </w:p>
        </w:tc>
        <w:tc>
          <w:tcPr>
            <w:tcW w:w="1559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10.80</w:t>
            </w:r>
          </w:p>
        </w:tc>
        <w:tc>
          <w:tcPr>
            <w:tcW w:w="1701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1.28</w:t>
            </w:r>
          </w:p>
        </w:tc>
        <w:tc>
          <w:tcPr>
            <w:tcW w:w="1843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8.21, 13.39</w:t>
            </w:r>
          </w:p>
        </w:tc>
        <w:tc>
          <w:tcPr>
            <w:tcW w:w="1701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Time 1</w:t>
            </w:r>
          </w:p>
        </w:tc>
        <w:tc>
          <w:tcPr>
            <w:tcW w:w="1559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2.38</w:t>
            </w:r>
          </w:p>
        </w:tc>
        <w:tc>
          <w:tcPr>
            <w:tcW w:w="1701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843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.25, 4.51</w:t>
            </w:r>
          </w:p>
        </w:tc>
        <w:tc>
          <w:tcPr>
            <w:tcW w:w="1701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.030</w:t>
            </w:r>
          </w:p>
        </w:tc>
      </w:tr>
      <w:tr w:rsidR="0093635E" w:rsidRPr="001D200A" w:rsidTr="0093635E">
        <w:tc>
          <w:tcPr>
            <w:tcW w:w="2410" w:type="dxa"/>
          </w:tcPr>
          <w:p w:rsidR="0093635E" w:rsidRPr="001D200A" w:rsidRDefault="0093635E" w:rsidP="001D2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Time 2</w:t>
            </w:r>
          </w:p>
        </w:tc>
        <w:tc>
          <w:tcPr>
            <w:tcW w:w="1559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-1.74</w:t>
            </w:r>
          </w:p>
        </w:tc>
        <w:tc>
          <w:tcPr>
            <w:tcW w:w="1701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</w:t>
            </w:r>
          </w:p>
        </w:tc>
        <w:tc>
          <w:tcPr>
            <w:tcW w:w="1843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-4.23, .76</w:t>
            </w:r>
          </w:p>
        </w:tc>
        <w:tc>
          <w:tcPr>
            <w:tcW w:w="1701" w:type="dxa"/>
          </w:tcPr>
          <w:p w:rsidR="0093635E" w:rsidRPr="001D200A" w:rsidRDefault="003607C9" w:rsidP="001D20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.166</w:t>
            </w:r>
          </w:p>
        </w:tc>
      </w:tr>
      <w:tr w:rsidR="0093635E" w:rsidRPr="001D200A" w:rsidTr="0093635E">
        <w:trPr>
          <w:trHeight w:val="388"/>
        </w:trPr>
        <w:tc>
          <w:tcPr>
            <w:tcW w:w="9214" w:type="dxa"/>
            <w:gridSpan w:val="5"/>
            <w:tcBorders>
              <w:top w:val="single" w:sz="4" w:space="0" w:color="auto"/>
            </w:tcBorders>
          </w:tcPr>
          <w:p w:rsidR="0093635E" w:rsidRPr="001D200A" w:rsidRDefault="0093635E" w:rsidP="001D20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Note. 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CATS-S</w:t>
            </w:r>
            <w:r w:rsidR="00DE3999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elf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Child and Adolescent Trauma Screen (self-report); CATS-C</w:t>
            </w:r>
            <w:r w:rsidR="00DE3999"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Child and Adolescent Trauma Screen (caregiver report); PHQ-8 = Patient Health Questionnaire; CPTCI-S = Child Post-Traumatic Cognitions Inventory Short Version.</w:t>
            </w:r>
          </w:p>
        </w:tc>
      </w:tr>
    </w:tbl>
    <w:p w:rsidR="005D66C1" w:rsidRPr="00DE3999" w:rsidRDefault="005D66C1" w:rsidP="001D200A">
      <w:pPr>
        <w:tabs>
          <w:tab w:val="left" w:pos="3519"/>
        </w:tabs>
        <w:spacing w:line="360" w:lineRule="auto"/>
        <w:rPr>
          <w:rFonts w:ascii="Times New Roman" w:hAnsi="Times New Roman" w:cs="Times New Roman"/>
          <w:lang w:val="en-US"/>
        </w:rPr>
      </w:pPr>
    </w:p>
    <w:p w:rsidR="00362079" w:rsidRPr="00DE3999" w:rsidRDefault="00362079" w:rsidP="001D200A">
      <w:pPr>
        <w:tabs>
          <w:tab w:val="left" w:pos="3519"/>
        </w:tabs>
        <w:spacing w:line="360" w:lineRule="auto"/>
        <w:rPr>
          <w:rFonts w:ascii="Times New Roman" w:hAnsi="Times New Roman" w:cs="Times New Roman"/>
          <w:lang w:val="en-US"/>
        </w:rPr>
      </w:pPr>
    </w:p>
    <w:p w:rsidR="00362079" w:rsidRPr="00DE3999" w:rsidRDefault="00362079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</w:p>
    <w:p w:rsidR="008D3F09" w:rsidRPr="00DE3999" w:rsidRDefault="008D3F09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  <w:r w:rsidRPr="00DE3999">
        <w:rPr>
          <w:rFonts w:ascii="Times New Roman" w:hAnsi="Times New Roman" w:cs="Times New Roman"/>
          <w:lang w:val="en-US"/>
        </w:rPr>
        <w:br w:type="page"/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1559"/>
        <w:gridCol w:w="1701"/>
        <w:gridCol w:w="1843"/>
        <w:gridCol w:w="1701"/>
      </w:tblGrid>
      <w:tr w:rsidR="00362079" w:rsidRPr="001D200A" w:rsidTr="007A4D8E">
        <w:tc>
          <w:tcPr>
            <w:tcW w:w="9214" w:type="dxa"/>
            <w:gridSpan w:val="5"/>
            <w:tcBorders>
              <w:bottom w:val="single" w:sz="4" w:space="0" w:color="auto"/>
            </w:tcBorders>
          </w:tcPr>
          <w:p w:rsidR="00362079" w:rsidRPr="001D200A" w:rsidRDefault="00362079" w:rsidP="004919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Table </w:t>
            </w:r>
            <w:r w:rsidR="00491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D3F0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 of the Mixed Effects Models (Per protocol Analyses)</w:t>
            </w:r>
            <w:r w:rsidR="008D3F09"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62079" w:rsidRPr="001D200A" w:rsidTr="007A4D8E">
        <w:tc>
          <w:tcPr>
            <w:tcW w:w="2410" w:type="dxa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Estimates of Fixed Effects 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ITT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62079" w:rsidRPr="001D200A" w:rsidTr="007A4D8E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 (b)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</w:t>
            </w: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95% 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362079" w:rsidRPr="001D200A" w:rsidTr="007A4D8E">
        <w:tc>
          <w:tcPr>
            <w:tcW w:w="2410" w:type="dxa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CATS-S 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246B0" w:rsidRPr="001D20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21.70</w:t>
            </w:r>
          </w:p>
        </w:tc>
        <w:tc>
          <w:tcPr>
            <w:tcW w:w="1701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2.72</w:t>
            </w:r>
          </w:p>
        </w:tc>
        <w:tc>
          <w:tcPr>
            <w:tcW w:w="1843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16.04, 27.35</w:t>
            </w:r>
          </w:p>
        </w:tc>
        <w:tc>
          <w:tcPr>
            <w:tcW w:w="1701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1</w:t>
            </w:r>
          </w:p>
        </w:tc>
        <w:tc>
          <w:tcPr>
            <w:tcW w:w="1559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7.70</w:t>
            </w:r>
          </w:p>
        </w:tc>
        <w:tc>
          <w:tcPr>
            <w:tcW w:w="1701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2.31</w:t>
            </w:r>
          </w:p>
        </w:tc>
        <w:tc>
          <w:tcPr>
            <w:tcW w:w="1843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2.90, 12.49</w:t>
            </w:r>
          </w:p>
        </w:tc>
        <w:tc>
          <w:tcPr>
            <w:tcW w:w="1701" w:type="dxa"/>
          </w:tcPr>
          <w:p w:rsidR="00362079" w:rsidRPr="001D200A" w:rsidRDefault="00B246B0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</w:tr>
      <w:tr w:rsidR="00362079" w:rsidRPr="001D200A" w:rsidTr="001D200A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2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2.43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-3.92, 6.18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.647</w:t>
            </w:r>
          </w:p>
        </w:tc>
      </w:tr>
      <w:tr w:rsidR="00362079" w:rsidRPr="001D200A" w:rsidTr="001D200A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CATS-C 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945816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22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16.59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2.30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11.81, 21.37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1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-2.97, 5.15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.583</w:t>
            </w:r>
          </w:p>
        </w:tc>
      </w:tr>
      <w:tr w:rsidR="00362079" w:rsidRPr="001D200A" w:rsidTr="001D200A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2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2.95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1.73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-.64, 6.55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.102</w:t>
            </w:r>
          </w:p>
        </w:tc>
      </w:tr>
      <w:tr w:rsidR="00362079" w:rsidRPr="001D200A" w:rsidTr="001D200A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PHQ-8 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945816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 24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8.54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6.33, 10.75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1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2.96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.49, 5.43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.021</w:t>
            </w:r>
          </w:p>
        </w:tc>
      </w:tr>
      <w:tr w:rsidR="00362079" w:rsidRPr="001D200A" w:rsidTr="001D200A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2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.29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-1.80, 2.39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.776</w:t>
            </w:r>
          </w:p>
        </w:tc>
      </w:tr>
      <w:tr w:rsidR="00362079" w:rsidRPr="001D200A" w:rsidTr="001D200A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CPTCI-S (</w:t>
            </w:r>
            <w:r w:rsidRPr="001D200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945816"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62079" w:rsidRPr="001D200A" w:rsidRDefault="00362079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Intercept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11.04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7.58, 14.50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1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2.71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.55, 4.87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.016</w:t>
            </w:r>
          </w:p>
        </w:tc>
      </w:tr>
      <w:tr w:rsidR="00362079" w:rsidRPr="001D200A" w:rsidTr="007A4D8E">
        <w:tc>
          <w:tcPr>
            <w:tcW w:w="2410" w:type="dxa"/>
          </w:tcPr>
          <w:p w:rsidR="00362079" w:rsidRPr="001D200A" w:rsidRDefault="00362079" w:rsidP="008D3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</w:rPr>
              <w:t xml:space="preserve">   Time 2</w:t>
            </w:r>
          </w:p>
        </w:tc>
        <w:tc>
          <w:tcPr>
            <w:tcW w:w="1559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-1.75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1.50</w:t>
            </w:r>
          </w:p>
        </w:tc>
        <w:tc>
          <w:tcPr>
            <w:tcW w:w="1843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-4.85</w:t>
            </w:r>
          </w:p>
        </w:tc>
        <w:tc>
          <w:tcPr>
            <w:tcW w:w="1701" w:type="dxa"/>
          </w:tcPr>
          <w:p w:rsidR="00362079" w:rsidRPr="001D200A" w:rsidRDefault="00945816" w:rsidP="008D3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2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</w:t>
            </w:r>
          </w:p>
        </w:tc>
      </w:tr>
      <w:tr w:rsidR="00362079" w:rsidRPr="001D200A" w:rsidTr="007A4D8E">
        <w:trPr>
          <w:trHeight w:val="388"/>
        </w:trPr>
        <w:tc>
          <w:tcPr>
            <w:tcW w:w="9214" w:type="dxa"/>
            <w:gridSpan w:val="5"/>
            <w:tcBorders>
              <w:top w:val="single" w:sz="4" w:space="0" w:color="auto"/>
            </w:tcBorders>
          </w:tcPr>
          <w:p w:rsidR="00362079" w:rsidRPr="001D200A" w:rsidRDefault="00362079" w:rsidP="008D3F0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20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Note. </w:t>
            </w:r>
            <w:r w:rsidRPr="001D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CATS-S = Child and Adolescent Trauma Screen (self-report); CATS-C = Child and Adolescent Trauma Screen (caregiver report); PHQ-8 = Patient Health Questionnaire; CPTCI-S = Child Post-Traumatic Cognitions Inventory Short Version.</w:t>
            </w:r>
          </w:p>
        </w:tc>
      </w:tr>
    </w:tbl>
    <w:p w:rsidR="00362079" w:rsidRPr="00DE3999" w:rsidRDefault="00362079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</w:p>
    <w:p w:rsidR="00143CF3" w:rsidRPr="00DE3999" w:rsidRDefault="00143CF3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</w:p>
    <w:p w:rsidR="00143CF3" w:rsidRPr="00DE3999" w:rsidRDefault="00143CF3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</w:p>
    <w:p w:rsidR="00143CF3" w:rsidRPr="00DE3999" w:rsidRDefault="00143CF3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</w:p>
    <w:p w:rsidR="00143CF3" w:rsidRPr="00DE3999" w:rsidRDefault="00143CF3" w:rsidP="0093635E">
      <w:pPr>
        <w:tabs>
          <w:tab w:val="left" w:pos="3519"/>
        </w:tabs>
        <w:rPr>
          <w:rFonts w:ascii="Times New Roman" w:hAnsi="Times New Roman" w:cs="Times New Roman"/>
          <w:lang w:val="en-US"/>
        </w:rPr>
      </w:pPr>
    </w:p>
    <w:sectPr w:rsidR="00143CF3" w:rsidRPr="00DE3999" w:rsidSect="0093635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42AD0"/>
    <w:rsid w:val="000262C3"/>
    <w:rsid w:val="00050FB1"/>
    <w:rsid w:val="00072AB6"/>
    <w:rsid w:val="000C343D"/>
    <w:rsid w:val="00102E65"/>
    <w:rsid w:val="001250E9"/>
    <w:rsid w:val="00130615"/>
    <w:rsid w:val="00143CF3"/>
    <w:rsid w:val="00183454"/>
    <w:rsid w:val="001A4237"/>
    <w:rsid w:val="001C5AAB"/>
    <w:rsid w:val="001D200A"/>
    <w:rsid w:val="001D5045"/>
    <w:rsid w:val="00215146"/>
    <w:rsid w:val="002179C8"/>
    <w:rsid w:val="00291444"/>
    <w:rsid w:val="00294548"/>
    <w:rsid w:val="002B6D8D"/>
    <w:rsid w:val="003326F3"/>
    <w:rsid w:val="0034344A"/>
    <w:rsid w:val="003607C9"/>
    <w:rsid w:val="00362079"/>
    <w:rsid w:val="003F0600"/>
    <w:rsid w:val="00427106"/>
    <w:rsid w:val="00445E84"/>
    <w:rsid w:val="0046762F"/>
    <w:rsid w:val="00476341"/>
    <w:rsid w:val="0049199D"/>
    <w:rsid w:val="004A3C1C"/>
    <w:rsid w:val="004E67CF"/>
    <w:rsid w:val="00516D0D"/>
    <w:rsid w:val="00542AD0"/>
    <w:rsid w:val="00555AC9"/>
    <w:rsid w:val="00570CC0"/>
    <w:rsid w:val="00576958"/>
    <w:rsid w:val="00577DFD"/>
    <w:rsid w:val="00584885"/>
    <w:rsid w:val="005D66C1"/>
    <w:rsid w:val="006209C5"/>
    <w:rsid w:val="00621311"/>
    <w:rsid w:val="00671EF6"/>
    <w:rsid w:val="00680482"/>
    <w:rsid w:val="00692CEC"/>
    <w:rsid w:val="006C7F37"/>
    <w:rsid w:val="006D3130"/>
    <w:rsid w:val="006D3A14"/>
    <w:rsid w:val="006F79C9"/>
    <w:rsid w:val="007050FC"/>
    <w:rsid w:val="007170B6"/>
    <w:rsid w:val="00730B62"/>
    <w:rsid w:val="007416D2"/>
    <w:rsid w:val="00745E6B"/>
    <w:rsid w:val="007616F6"/>
    <w:rsid w:val="00780188"/>
    <w:rsid w:val="007A3B59"/>
    <w:rsid w:val="007A4D8E"/>
    <w:rsid w:val="007B2D7B"/>
    <w:rsid w:val="007E7467"/>
    <w:rsid w:val="00845C3F"/>
    <w:rsid w:val="0088214B"/>
    <w:rsid w:val="008975B1"/>
    <w:rsid w:val="008D2E2F"/>
    <w:rsid w:val="008D3F09"/>
    <w:rsid w:val="00911EE0"/>
    <w:rsid w:val="0093635E"/>
    <w:rsid w:val="009371FA"/>
    <w:rsid w:val="00945816"/>
    <w:rsid w:val="00951F90"/>
    <w:rsid w:val="009753A5"/>
    <w:rsid w:val="009A46D5"/>
    <w:rsid w:val="009D3D77"/>
    <w:rsid w:val="00A00922"/>
    <w:rsid w:val="00A018D5"/>
    <w:rsid w:val="00A14F4F"/>
    <w:rsid w:val="00A52FD6"/>
    <w:rsid w:val="00A71348"/>
    <w:rsid w:val="00A94AE0"/>
    <w:rsid w:val="00AA1743"/>
    <w:rsid w:val="00AB2EC2"/>
    <w:rsid w:val="00AC2B01"/>
    <w:rsid w:val="00AD2EC1"/>
    <w:rsid w:val="00B030DA"/>
    <w:rsid w:val="00B246B0"/>
    <w:rsid w:val="00B91889"/>
    <w:rsid w:val="00B936F4"/>
    <w:rsid w:val="00B94E34"/>
    <w:rsid w:val="00BE5DF7"/>
    <w:rsid w:val="00C22EEF"/>
    <w:rsid w:val="00C860D5"/>
    <w:rsid w:val="00C9230B"/>
    <w:rsid w:val="00CA7E35"/>
    <w:rsid w:val="00CB1D60"/>
    <w:rsid w:val="00CB3BEE"/>
    <w:rsid w:val="00D81F9C"/>
    <w:rsid w:val="00D83372"/>
    <w:rsid w:val="00DB7A2E"/>
    <w:rsid w:val="00DE07E4"/>
    <w:rsid w:val="00DE216A"/>
    <w:rsid w:val="00DE3999"/>
    <w:rsid w:val="00DF564C"/>
    <w:rsid w:val="00E202AA"/>
    <w:rsid w:val="00E451BD"/>
    <w:rsid w:val="00E52903"/>
    <w:rsid w:val="00EA04B8"/>
    <w:rsid w:val="00EC0D13"/>
    <w:rsid w:val="00EE4A85"/>
    <w:rsid w:val="00F25306"/>
    <w:rsid w:val="00F334AE"/>
    <w:rsid w:val="00F4616C"/>
    <w:rsid w:val="00F6073D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C28BD-10B5-470E-99B3-7EDBD2BE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Sachser Cedric</dc:creator>
  <cp:keywords/>
  <dc:description/>
  <cp:lastModifiedBy>0013434</cp:lastModifiedBy>
  <cp:revision>10</cp:revision>
  <cp:lastPrinted>2018-03-26T07:40:00Z</cp:lastPrinted>
  <dcterms:created xsi:type="dcterms:W3CDTF">2018-03-16T11:04:00Z</dcterms:created>
  <dcterms:modified xsi:type="dcterms:W3CDTF">2019-03-20T14:22:00Z</dcterms:modified>
</cp:coreProperties>
</file>