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D17" w:rsidRDefault="000C2D17" w:rsidP="000C2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3"/>
        <w:gridCol w:w="2443"/>
        <w:gridCol w:w="2443"/>
        <w:gridCol w:w="2443"/>
      </w:tblGrid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Class 1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Class 2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</w:tr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 TTS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21.46+/-1.19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27.58+/-4.55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p=0.0004</w:t>
            </w:r>
          </w:p>
        </w:tc>
      </w:tr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 FI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25.4+/-8.71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26.63+/-6.88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p=0.57</w:t>
            </w:r>
          </w:p>
        </w:tc>
      </w:tr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PUTS baseline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19.97+/-5.77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19.29+/-5.45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p=0.67</w:t>
            </w:r>
          </w:p>
        </w:tc>
      </w:tr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BATS baseline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44.59+/-9.34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45.90+/-10.05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p=0.63</w:t>
            </w:r>
          </w:p>
        </w:tc>
      </w:tr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Scared patient baseline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21.94+/-13.05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27.85+/-16.19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p=0.15</w:t>
            </w:r>
          </w:p>
        </w:tc>
      </w:tr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MFQ patient baseline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4.25+/-3.46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5.43+/-4.36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p=0.28</w:t>
            </w:r>
          </w:p>
        </w:tc>
      </w:tr>
      <w:tr w:rsidR="000C2D17" w:rsidRPr="0077150A" w:rsidTr="0060361D"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+/-0.41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0.88+/-0.34</w:t>
            </w:r>
          </w:p>
        </w:tc>
        <w:tc>
          <w:tcPr>
            <w:tcW w:w="2443" w:type="dxa"/>
          </w:tcPr>
          <w:p w:rsidR="000C2D17" w:rsidRPr="0077150A" w:rsidRDefault="000C2D17" w:rsidP="0060361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15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p=0.46</w:t>
            </w:r>
          </w:p>
        </w:tc>
      </w:tr>
    </w:tbl>
    <w:p w:rsidR="000C2D17" w:rsidRDefault="000C2D17" w:rsidP="000C2D1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77150A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18256A">
        <w:rPr>
          <w:rFonts w:ascii="Times New Roman" w:hAnsi="Times New Roman" w:cs="Times New Roman"/>
          <w:sz w:val="20"/>
          <w:szCs w:val="20"/>
          <w:lang w:val="en-GB"/>
        </w:rPr>
        <w:t>S2</w:t>
      </w:r>
      <w:bookmarkStart w:id="0" w:name="_GoBack"/>
      <w:bookmarkEnd w:id="0"/>
      <w:r w:rsidRPr="0077150A">
        <w:rPr>
          <w:rFonts w:ascii="Times New Roman" w:hAnsi="Times New Roman" w:cs="Times New Roman"/>
          <w:sz w:val="20"/>
          <w:szCs w:val="20"/>
          <w:lang w:val="en-GB"/>
        </w:rPr>
        <w:t xml:space="preserve"> baseline characteristics of the two classes, p (*p&lt;0.05)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Suppl. Mat.</w:t>
      </w:r>
    </w:p>
    <w:p w:rsidR="00C8581E" w:rsidRDefault="00C8581E"/>
    <w:sectPr w:rsidR="00C8581E" w:rsidSect="008D6AA4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D17"/>
    <w:rsid w:val="000C2D17"/>
    <w:rsid w:val="0018256A"/>
    <w:rsid w:val="008D6AA4"/>
    <w:rsid w:val="00C8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2BD315D-96E6-40BC-B4DD-FACBC255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Nissen</dc:creator>
  <cp:keywords/>
  <dc:description/>
  <cp:lastModifiedBy>Jasmine H.</cp:lastModifiedBy>
  <cp:revision>2</cp:revision>
  <dcterms:created xsi:type="dcterms:W3CDTF">2020-08-05T11:38:00Z</dcterms:created>
  <dcterms:modified xsi:type="dcterms:W3CDTF">2021-02-07T05:16:00Z</dcterms:modified>
</cp:coreProperties>
</file>