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4E9C9" w14:textId="7F44743D" w:rsidR="00A35514" w:rsidRPr="00AA5B24" w:rsidRDefault="00A35514" w:rsidP="00A35514">
      <w:pPr>
        <w:spacing w:after="0" w:line="48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2EE7D92E" w14:textId="725A76F0" w:rsidR="00A35514" w:rsidRDefault="00654DCC" w:rsidP="00A35514">
      <w:pPr>
        <w:spacing w:after="0" w:line="48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Hlk108014961"/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A35514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A35514" w:rsidRPr="00AA5B24">
        <w:rPr>
          <w:rFonts w:ascii="Times New Roman" w:hAnsi="Times New Roman" w:cs="Times New Roman"/>
          <w:b/>
          <w:sz w:val="24"/>
          <w:szCs w:val="24"/>
        </w:rPr>
        <w:t>ables</w:t>
      </w:r>
    </w:p>
    <w:p w14:paraId="43859196" w14:textId="77777777" w:rsidR="008D5AE6" w:rsidRDefault="008D5AE6">
      <w:pPr>
        <w:rPr>
          <w:rFonts w:ascii="Times New Roman" w:hAnsi="Times New Roman" w:cs="Times New Roman"/>
          <w:b/>
          <w:sz w:val="24"/>
          <w:szCs w:val="24"/>
        </w:rPr>
      </w:pPr>
    </w:p>
    <w:p w14:paraId="38C7F0CA" w14:textId="58CBDC14" w:rsidR="008D5AE6" w:rsidRPr="00AA5B24" w:rsidRDefault="008D5AE6" w:rsidP="008D5AE6">
      <w:pPr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A5B2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54DC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696D57C3" w14:textId="5A97A7CE" w:rsidR="008D5AE6" w:rsidRPr="00AA5B24" w:rsidRDefault="008D5AE6" w:rsidP="008D5AE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D5AE6">
        <w:rPr>
          <w:rFonts w:ascii="Times New Roman" w:hAnsi="Times New Roman" w:cs="Times New Roman"/>
          <w:bCs/>
          <w:i/>
          <w:iCs/>
          <w:sz w:val="24"/>
          <w:szCs w:val="24"/>
        </w:rPr>
        <w:t>Pandemic-related stress questionnaire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8D143A" w:rsidRPr="008D5AE6" w14:paraId="4C10C570" w14:textId="77777777" w:rsidTr="008D143A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</w:tcPr>
          <w:p w14:paraId="3B675641" w14:textId="77777777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1" w:name="_Hlk116993151"/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Items</w:t>
            </w:r>
          </w:p>
        </w:tc>
      </w:tr>
      <w:tr w:rsidR="008D143A" w:rsidRPr="008D5AE6" w14:paraId="626B6E16" w14:textId="77777777" w:rsidTr="008D143A">
        <w:tc>
          <w:tcPr>
            <w:tcW w:w="8931" w:type="dxa"/>
            <w:tcBorders>
              <w:top w:val="single" w:sz="4" w:space="0" w:color="auto"/>
            </w:tcBorders>
          </w:tcPr>
          <w:p w14:paraId="3A734882" w14:textId="0B31D657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I'm afraid my family will be infected with the coronavirus.</w:t>
            </w:r>
          </w:p>
        </w:tc>
      </w:tr>
      <w:tr w:rsidR="008D143A" w:rsidRPr="008D5AE6" w14:paraId="37DC5A99" w14:textId="77777777" w:rsidTr="008D143A">
        <w:tc>
          <w:tcPr>
            <w:tcW w:w="8931" w:type="dxa"/>
          </w:tcPr>
          <w:p w14:paraId="4E6B202D" w14:textId="0BFB1903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The coronavirus crisis leads to money problems for me and/or my family.</w:t>
            </w:r>
          </w:p>
        </w:tc>
      </w:tr>
      <w:tr w:rsidR="008D143A" w:rsidRPr="008D5AE6" w14:paraId="65FE35C9" w14:textId="77777777" w:rsidTr="008D143A">
        <w:tc>
          <w:tcPr>
            <w:tcW w:w="8931" w:type="dxa"/>
          </w:tcPr>
          <w:p w14:paraId="1B8C65DE" w14:textId="5260AA55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I'm having a great time now that I'm home more because of the coronavirus crisis.</w:t>
            </w:r>
          </w:p>
        </w:tc>
      </w:tr>
      <w:tr w:rsidR="008D143A" w:rsidRPr="008D5AE6" w14:paraId="743F7A89" w14:textId="77777777" w:rsidTr="008D143A">
        <w:tc>
          <w:tcPr>
            <w:tcW w:w="8931" w:type="dxa"/>
          </w:tcPr>
          <w:p w14:paraId="646250A3" w14:textId="23316A5B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I'm afraid that my education will be delayed due to the coronavirus crisis.</w:t>
            </w:r>
          </w:p>
        </w:tc>
      </w:tr>
      <w:tr w:rsidR="008D143A" w:rsidRPr="008D5AE6" w14:paraId="20BD92F8" w14:textId="77777777" w:rsidTr="008D143A">
        <w:tc>
          <w:tcPr>
            <w:tcW w:w="8931" w:type="dxa"/>
          </w:tcPr>
          <w:p w14:paraId="424CCF7B" w14:textId="4F2FD969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Due to the coronavirus crisis, I am less able to share my concerns with others.</w:t>
            </w:r>
          </w:p>
        </w:tc>
      </w:tr>
      <w:tr w:rsidR="008D143A" w:rsidRPr="008D5AE6" w14:paraId="4D8414E7" w14:textId="77777777" w:rsidTr="008D143A">
        <w:tc>
          <w:tcPr>
            <w:tcW w:w="8931" w:type="dxa"/>
          </w:tcPr>
          <w:p w14:paraId="23BBFA87" w14:textId="1E880F73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Due to the coronavirus crisis, I often argue with my family members.</w:t>
            </w:r>
          </w:p>
        </w:tc>
      </w:tr>
      <w:tr w:rsidR="008D143A" w:rsidRPr="008D5AE6" w14:paraId="2B8FCEAB" w14:textId="77777777" w:rsidTr="008D143A">
        <w:tc>
          <w:tcPr>
            <w:tcW w:w="8931" w:type="dxa"/>
          </w:tcPr>
          <w:p w14:paraId="5F22B2FD" w14:textId="04167379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I am afraid that I will be infected with the coronavirus.</w:t>
            </w:r>
          </w:p>
        </w:tc>
      </w:tr>
      <w:tr w:rsidR="008D143A" w:rsidRPr="008D5AE6" w14:paraId="04906A52" w14:textId="77777777" w:rsidTr="008D143A">
        <w:tc>
          <w:tcPr>
            <w:tcW w:w="8931" w:type="dxa"/>
          </w:tcPr>
          <w:p w14:paraId="46F837E8" w14:textId="14D2B4E0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Due to the coronavirus crisis I am worried about my future.</w:t>
            </w:r>
          </w:p>
        </w:tc>
      </w:tr>
      <w:tr w:rsidR="008D143A" w:rsidRPr="008D5AE6" w14:paraId="0F53D246" w14:textId="77777777" w:rsidTr="008D143A">
        <w:tc>
          <w:tcPr>
            <w:tcW w:w="8931" w:type="dxa"/>
          </w:tcPr>
          <w:p w14:paraId="334B8316" w14:textId="78CE3D28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My life has become a lot more boring due to the coronavirus crisis.</w:t>
            </w:r>
          </w:p>
        </w:tc>
      </w:tr>
      <w:tr w:rsidR="008D143A" w:rsidRPr="008D5AE6" w14:paraId="55870D10" w14:textId="77777777" w:rsidTr="008D143A">
        <w:tc>
          <w:tcPr>
            <w:tcW w:w="8931" w:type="dxa"/>
          </w:tcPr>
          <w:p w14:paraId="1DB67909" w14:textId="2530C113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Due to the coronavirus crisis I find it scary to be around other people.</w:t>
            </w:r>
          </w:p>
        </w:tc>
      </w:tr>
      <w:tr w:rsidR="008D143A" w:rsidRPr="008D5AE6" w14:paraId="614DF75C" w14:textId="77777777" w:rsidTr="008D143A">
        <w:tc>
          <w:tcPr>
            <w:tcW w:w="8931" w:type="dxa"/>
          </w:tcPr>
          <w:p w14:paraId="390CF5E1" w14:textId="02BFC35E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Due to the coronavirus crisis I feel lonely.</w:t>
            </w:r>
          </w:p>
        </w:tc>
      </w:tr>
      <w:tr w:rsidR="008D143A" w:rsidRPr="008D5AE6" w14:paraId="41F81DF3" w14:textId="77777777" w:rsidTr="008D143A">
        <w:tc>
          <w:tcPr>
            <w:tcW w:w="8931" w:type="dxa"/>
          </w:tcPr>
          <w:p w14:paraId="07175F63" w14:textId="24735CB8" w:rsidR="008D143A" w:rsidRPr="008D5AE6" w:rsidRDefault="008D143A" w:rsidP="0029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12. </w:t>
            </w:r>
            <w:r w:rsidRPr="008D5AE6">
              <w:rPr>
                <w:rFonts w:ascii="Times New Roman" w:hAnsi="Times New Roman" w:cs="Times New Roman"/>
                <w:iCs/>
                <w:sz w:val="24"/>
                <w:szCs w:val="24"/>
              </w:rPr>
              <w:t>I try to take care of others in this coronavirus time.</w:t>
            </w:r>
          </w:p>
        </w:tc>
      </w:tr>
    </w:tbl>
    <w:p w14:paraId="29C344D6" w14:textId="32AC6671" w:rsidR="008D143A" w:rsidRPr="00AA5B24" w:rsidRDefault="008D143A" w:rsidP="008D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B24"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>Item 4 was only administered to youth</w:t>
      </w:r>
      <w:r w:rsidRPr="00AA5B24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AE81397" w14:textId="78B8D23C" w:rsidR="008D5AE6" w:rsidRDefault="008D5AE6">
      <w:pPr>
        <w:rPr>
          <w:rFonts w:ascii="Times New Roman" w:hAnsi="Times New Roman" w:cs="Times New Roman"/>
          <w:b/>
          <w:sz w:val="24"/>
          <w:szCs w:val="24"/>
        </w:rPr>
      </w:pPr>
    </w:p>
    <w:p w14:paraId="65664E5E" w14:textId="77777777" w:rsidR="008D143A" w:rsidRDefault="008D143A">
      <w:pPr>
        <w:rPr>
          <w:rFonts w:ascii="Times New Roman" w:hAnsi="Times New Roman" w:cs="Times New Roman"/>
          <w:b/>
          <w:sz w:val="24"/>
          <w:szCs w:val="24"/>
        </w:rPr>
      </w:pPr>
    </w:p>
    <w:p w14:paraId="6EEDD76E" w14:textId="4CCA6095" w:rsidR="008D5AE6" w:rsidRDefault="008D5AE6">
      <w:pPr>
        <w:rPr>
          <w:rFonts w:ascii="Times New Roman" w:hAnsi="Times New Roman" w:cs="Times New Roman"/>
          <w:b/>
          <w:sz w:val="24"/>
          <w:szCs w:val="24"/>
        </w:rPr>
        <w:sectPr w:rsidR="008D5AE6" w:rsidSect="008D5AE6">
          <w:headerReference w:type="first" r:id="rId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bookmarkEnd w:id="0"/>
    <w:p w14:paraId="7B8AACA2" w14:textId="2AB1E9E2" w:rsidR="00A35514" w:rsidRPr="00AA5B24" w:rsidRDefault="00A35514" w:rsidP="00A35514">
      <w:pPr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A5B2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54DCC">
        <w:rPr>
          <w:rFonts w:ascii="Times New Roman" w:hAnsi="Times New Roman" w:cs="Times New Roman"/>
          <w:b/>
          <w:sz w:val="24"/>
          <w:szCs w:val="24"/>
        </w:rPr>
        <w:t>S</w:t>
      </w:r>
      <w:bookmarkStart w:id="2" w:name="_GoBack"/>
      <w:bookmarkEnd w:id="2"/>
      <w:r w:rsidR="008D5AE6">
        <w:rPr>
          <w:rFonts w:ascii="Times New Roman" w:hAnsi="Times New Roman" w:cs="Times New Roman"/>
          <w:b/>
          <w:sz w:val="24"/>
          <w:szCs w:val="24"/>
        </w:rPr>
        <w:t>2</w:t>
      </w:r>
    </w:p>
    <w:p w14:paraId="48CBB138" w14:textId="77777777" w:rsidR="00A35514" w:rsidRPr="00AA5B24" w:rsidRDefault="00A35514" w:rsidP="00A35514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A5B24">
        <w:rPr>
          <w:rFonts w:ascii="Times New Roman" w:hAnsi="Times New Roman" w:cs="Times New Roman"/>
          <w:bCs/>
          <w:i/>
          <w:iCs/>
          <w:sz w:val="24"/>
          <w:szCs w:val="24"/>
        </w:rPr>
        <w:t>Active Measures by the Dutch Government During Risk Levels</w:t>
      </w:r>
    </w:p>
    <w:tbl>
      <w:tblPr>
        <w:tblStyle w:val="TableGrid"/>
        <w:tblW w:w="141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799"/>
        <w:gridCol w:w="2800"/>
        <w:gridCol w:w="2799"/>
        <w:gridCol w:w="2800"/>
      </w:tblGrid>
      <w:tr w:rsidR="00A35514" w:rsidRPr="00AA5B24" w14:paraId="1A09818E" w14:textId="77777777" w:rsidTr="009F298C">
        <w:trPr>
          <w:trHeight w:val="418"/>
        </w:trPr>
        <w:tc>
          <w:tcPr>
            <w:tcW w:w="2977" w:type="dxa"/>
          </w:tcPr>
          <w:p w14:paraId="495A999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C242EB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1. Vigilant</w:t>
            </w:r>
          </w:p>
        </w:tc>
        <w:tc>
          <w:tcPr>
            <w:tcW w:w="2800" w:type="dxa"/>
          </w:tcPr>
          <w:p w14:paraId="3E8DF2C9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2. Worrisome</w:t>
            </w:r>
          </w:p>
        </w:tc>
        <w:tc>
          <w:tcPr>
            <w:tcW w:w="2799" w:type="dxa"/>
          </w:tcPr>
          <w:p w14:paraId="66A7D27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3. Serious</w:t>
            </w:r>
          </w:p>
        </w:tc>
        <w:tc>
          <w:tcPr>
            <w:tcW w:w="2800" w:type="dxa"/>
          </w:tcPr>
          <w:p w14:paraId="4F415FEA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4. Very serious</w:t>
            </w:r>
          </w:p>
        </w:tc>
      </w:tr>
      <w:tr w:rsidR="00A35514" w:rsidRPr="00AA5B24" w14:paraId="500D7B22" w14:textId="77777777" w:rsidTr="009F298C">
        <w:tc>
          <w:tcPr>
            <w:tcW w:w="2977" w:type="dxa"/>
          </w:tcPr>
          <w:p w14:paraId="79BBED7D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Quarantine</w:t>
            </w:r>
          </w:p>
        </w:tc>
        <w:tc>
          <w:tcPr>
            <w:tcW w:w="2799" w:type="dxa"/>
          </w:tcPr>
          <w:p w14:paraId="3992CA7F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00" w:type="dxa"/>
          </w:tcPr>
          <w:p w14:paraId="4F6F4E2A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99" w:type="dxa"/>
          </w:tcPr>
          <w:p w14:paraId="7C168DE7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00" w:type="dxa"/>
          </w:tcPr>
          <w:p w14:paraId="084EBF4C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35514" w:rsidRPr="00AA5B24" w14:paraId="20E6568F" w14:textId="77777777" w:rsidTr="009F298C">
        <w:tc>
          <w:tcPr>
            <w:tcW w:w="2977" w:type="dxa"/>
          </w:tcPr>
          <w:p w14:paraId="3039ADDB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No. of people visiting per day (excl. children &lt;12 y.o.)</w:t>
            </w:r>
          </w:p>
        </w:tc>
        <w:tc>
          <w:tcPr>
            <w:tcW w:w="2799" w:type="dxa"/>
          </w:tcPr>
          <w:p w14:paraId="2FCF709E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 xml:space="preserve">≤8 </w:t>
            </w:r>
          </w:p>
        </w:tc>
        <w:tc>
          <w:tcPr>
            <w:tcW w:w="2800" w:type="dxa"/>
          </w:tcPr>
          <w:p w14:paraId="442030DE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 xml:space="preserve">≤6 </w:t>
            </w:r>
          </w:p>
        </w:tc>
        <w:tc>
          <w:tcPr>
            <w:tcW w:w="2799" w:type="dxa"/>
          </w:tcPr>
          <w:p w14:paraId="21FF9BD4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≤4</w:t>
            </w:r>
          </w:p>
        </w:tc>
        <w:tc>
          <w:tcPr>
            <w:tcW w:w="2800" w:type="dxa"/>
          </w:tcPr>
          <w:p w14:paraId="6609CC0F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≤2</w:t>
            </w:r>
          </w:p>
        </w:tc>
      </w:tr>
      <w:tr w:rsidR="00A35514" w:rsidRPr="00AA5B24" w14:paraId="0D0C80ED" w14:textId="77777777" w:rsidTr="009F298C">
        <w:tc>
          <w:tcPr>
            <w:tcW w:w="2977" w:type="dxa"/>
          </w:tcPr>
          <w:p w14:paraId="3F93702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Groups in public places (excl. children &lt;12 y.o.)</w:t>
            </w:r>
          </w:p>
        </w:tc>
        <w:tc>
          <w:tcPr>
            <w:tcW w:w="2799" w:type="dxa"/>
          </w:tcPr>
          <w:p w14:paraId="1641AD6F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≤8</w:t>
            </w:r>
          </w:p>
        </w:tc>
        <w:tc>
          <w:tcPr>
            <w:tcW w:w="2800" w:type="dxa"/>
          </w:tcPr>
          <w:p w14:paraId="70A7301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≤6</w:t>
            </w:r>
          </w:p>
        </w:tc>
        <w:tc>
          <w:tcPr>
            <w:tcW w:w="2799" w:type="dxa"/>
          </w:tcPr>
          <w:p w14:paraId="58EC1DF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≤4</w:t>
            </w:r>
          </w:p>
        </w:tc>
        <w:tc>
          <w:tcPr>
            <w:tcW w:w="2800" w:type="dxa"/>
          </w:tcPr>
          <w:p w14:paraId="7545AD0B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≤2</w:t>
            </w:r>
          </w:p>
        </w:tc>
      </w:tr>
      <w:tr w:rsidR="00A35514" w:rsidRPr="00AA5B24" w14:paraId="728DAD97" w14:textId="77777777" w:rsidTr="009F298C">
        <w:tc>
          <w:tcPr>
            <w:tcW w:w="2977" w:type="dxa"/>
          </w:tcPr>
          <w:p w14:paraId="33BAB660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Working from home</w:t>
            </w:r>
          </w:p>
        </w:tc>
        <w:tc>
          <w:tcPr>
            <w:tcW w:w="2799" w:type="dxa"/>
          </w:tcPr>
          <w:p w14:paraId="1CF35625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B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00" w:type="dxa"/>
          </w:tcPr>
          <w:p w14:paraId="3E3C980B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B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99" w:type="dxa"/>
          </w:tcPr>
          <w:p w14:paraId="35A1A63A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B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00" w:type="dxa"/>
          </w:tcPr>
          <w:p w14:paraId="1572DCCF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B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35514" w:rsidRPr="00AA5B24" w14:paraId="189BD6E4" w14:textId="77777777" w:rsidTr="009F298C">
        <w:tc>
          <w:tcPr>
            <w:tcW w:w="2977" w:type="dxa"/>
          </w:tcPr>
          <w:p w14:paraId="40496321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Curfew</w:t>
            </w:r>
          </w:p>
        </w:tc>
        <w:tc>
          <w:tcPr>
            <w:tcW w:w="2799" w:type="dxa"/>
          </w:tcPr>
          <w:p w14:paraId="5A6CCAC5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00" w:type="dxa"/>
          </w:tcPr>
          <w:p w14:paraId="1AABC2FB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99" w:type="dxa"/>
          </w:tcPr>
          <w:p w14:paraId="4A63E1BD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00" w:type="dxa"/>
          </w:tcPr>
          <w:p w14:paraId="74D7DF3B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Possible 21:00-04:30</w:t>
            </w:r>
          </w:p>
        </w:tc>
      </w:tr>
      <w:tr w:rsidR="00A35514" w:rsidRPr="00AA5B24" w14:paraId="35162B38" w14:textId="77777777" w:rsidTr="009F298C">
        <w:tc>
          <w:tcPr>
            <w:tcW w:w="2977" w:type="dxa"/>
          </w:tcPr>
          <w:p w14:paraId="2D8FB76E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Restaurants</w:t>
            </w:r>
          </w:p>
        </w:tc>
        <w:tc>
          <w:tcPr>
            <w:tcW w:w="2799" w:type="dxa"/>
          </w:tcPr>
          <w:p w14:paraId="7D7CBF30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Mandatory reservation and health check</w:t>
            </w:r>
          </w:p>
          <w:p w14:paraId="35BF9889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≤8 people per table</w:t>
            </w:r>
          </w:p>
          <w:p w14:paraId="124BA29A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≤100 guests inside</w:t>
            </w:r>
          </w:p>
        </w:tc>
        <w:tc>
          <w:tcPr>
            <w:tcW w:w="2800" w:type="dxa"/>
          </w:tcPr>
          <w:p w14:paraId="7AA9B7D2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Mandatory reservation and health check</w:t>
            </w:r>
          </w:p>
          <w:p w14:paraId="5BFDF73D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≤6 people per table</w:t>
            </w:r>
          </w:p>
          <w:p w14:paraId="3902B40E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≤50 guests inside</w:t>
            </w:r>
          </w:p>
        </w:tc>
        <w:tc>
          <w:tcPr>
            <w:tcW w:w="2799" w:type="dxa"/>
          </w:tcPr>
          <w:p w14:paraId="37C24F35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</w:p>
        </w:tc>
        <w:tc>
          <w:tcPr>
            <w:tcW w:w="2800" w:type="dxa"/>
          </w:tcPr>
          <w:p w14:paraId="34658117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</w:p>
        </w:tc>
      </w:tr>
      <w:tr w:rsidR="00A35514" w:rsidRPr="00AA5B24" w14:paraId="169FF24D" w14:textId="77777777" w:rsidTr="009F298C">
        <w:tc>
          <w:tcPr>
            <w:tcW w:w="2977" w:type="dxa"/>
          </w:tcPr>
          <w:p w14:paraId="2E84D158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Clubs</w:t>
            </w:r>
          </w:p>
        </w:tc>
        <w:tc>
          <w:tcPr>
            <w:tcW w:w="2799" w:type="dxa"/>
          </w:tcPr>
          <w:p w14:paraId="385FFA2E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</w:p>
        </w:tc>
        <w:tc>
          <w:tcPr>
            <w:tcW w:w="2800" w:type="dxa"/>
          </w:tcPr>
          <w:p w14:paraId="550D8F0D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</w:p>
        </w:tc>
        <w:tc>
          <w:tcPr>
            <w:tcW w:w="2799" w:type="dxa"/>
          </w:tcPr>
          <w:p w14:paraId="0435C57C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</w:p>
        </w:tc>
        <w:tc>
          <w:tcPr>
            <w:tcW w:w="2800" w:type="dxa"/>
          </w:tcPr>
          <w:p w14:paraId="1DE5DEC5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</w:p>
        </w:tc>
      </w:tr>
      <w:tr w:rsidR="00A35514" w:rsidRPr="00AA5B24" w14:paraId="697B11E8" w14:textId="77777777" w:rsidTr="009F298C">
        <w:tc>
          <w:tcPr>
            <w:tcW w:w="2977" w:type="dxa"/>
          </w:tcPr>
          <w:p w14:paraId="111F396F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Supermarkets</w:t>
            </w:r>
          </w:p>
        </w:tc>
        <w:tc>
          <w:tcPr>
            <w:tcW w:w="2799" w:type="dxa"/>
          </w:tcPr>
          <w:p w14:paraId="75EB1968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800" w:type="dxa"/>
          </w:tcPr>
          <w:p w14:paraId="573AB2ED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Open to vulnerable groups at special times</w:t>
            </w:r>
          </w:p>
        </w:tc>
        <w:tc>
          <w:tcPr>
            <w:tcW w:w="2799" w:type="dxa"/>
          </w:tcPr>
          <w:p w14:paraId="01EF0997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Open to vulnerable groups at special times</w:t>
            </w:r>
          </w:p>
        </w:tc>
        <w:tc>
          <w:tcPr>
            <w:tcW w:w="2800" w:type="dxa"/>
          </w:tcPr>
          <w:p w14:paraId="4A4F9104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Open to vulnerable groups at special times</w:t>
            </w:r>
          </w:p>
        </w:tc>
      </w:tr>
      <w:tr w:rsidR="00A35514" w:rsidRPr="00AA5B24" w14:paraId="7F688806" w14:textId="77777777" w:rsidTr="009F298C">
        <w:trPr>
          <w:trHeight w:val="446"/>
        </w:trPr>
        <w:tc>
          <w:tcPr>
            <w:tcW w:w="2977" w:type="dxa"/>
          </w:tcPr>
          <w:p w14:paraId="316ADEC1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Other shops</w:t>
            </w:r>
          </w:p>
        </w:tc>
        <w:tc>
          <w:tcPr>
            <w:tcW w:w="2799" w:type="dxa"/>
          </w:tcPr>
          <w:p w14:paraId="6BF0540C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800" w:type="dxa"/>
          </w:tcPr>
          <w:p w14:paraId="7DD54A90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799" w:type="dxa"/>
          </w:tcPr>
          <w:p w14:paraId="7A9A8067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800" w:type="dxa"/>
          </w:tcPr>
          <w:p w14:paraId="143CE6A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Closure of non-essential retail outlets possible</w:t>
            </w:r>
          </w:p>
        </w:tc>
      </w:tr>
      <w:tr w:rsidR="00A35514" w:rsidRPr="00AA5B24" w14:paraId="43C5FEBF" w14:textId="77777777" w:rsidTr="009F298C">
        <w:tc>
          <w:tcPr>
            <w:tcW w:w="2977" w:type="dxa"/>
          </w:tcPr>
          <w:p w14:paraId="683750B4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</w:tc>
        <w:tc>
          <w:tcPr>
            <w:tcW w:w="2799" w:type="dxa"/>
          </w:tcPr>
          <w:p w14:paraId="2D1FF36A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≤100 people as audience</w:t>
            </w:r>
          </w:p>
        </w:tc>
        <w:tc>
          <w:tcPr>
            <w:tcW w:w="2800" w:type="dxa"/>
          </w:tcPr>
          <w:p w14:paraId="3DCA042C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No audience</w:t>
            </w:r>
          </w:p>
          <w:p w14:paraId="0A0EDD96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Dressing rooms and showers closed</w:t>
            </w:r>
          </w:p>
        </w:tc>
        <w:tc>
          <w:tcPr>
            <w:tcW w:w="2799" w:type="dxa"/>
          </w:tcPr>
          <w:p w14:paraId="77576F8C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No audience</w:t>
            </w:r>
          </w:p>
          <w:p w14:paraId="705F4691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Dressing rooms, showers and canteen closed</w:t>
            </w:r>
          </w:p>
        </w:tc>
        <w:tc>
          <w:tcPr>
            <w:tcW w:w="2800" w:type="dxa"/>
          </w:tcPr>
          <w:p w14:paraId="12231A7F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No audience</w:t>
            </w:r>
          </w:p>
          <w:p w14:paraId="67BC2A50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Dressing rooms, showers and canteen closed</w:t>
            </w:r>
          </w:p>
          <w:p w14:paraId="38B03766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Sports practice at 1.5m distance; with ≤2 people (except for children &lt;17 y.o.)</w:t>
            </w:r>
          </w:p>
          <w:p w14:paraId="5B4A12F4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Possible to forbid sporting indoors</w:t>
            </w:r>
          </w:p>
        </w:tc>
      </w:tr>
      <w:tr w:rsidR="00A35514" w:rsidRPr="00AA5B24" w14:paraId="6F91B1F8" w14:textId="77777777" w:rsidTr="009F298C">
        <w:tc>
          <w:tcPr>
            <w:tcW w:w="2977" w:type="dxa"/>
          </w:tcPr>
          <w:p w14:paraId="1DCAB2A4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Events</w:t>
            </w:r>
          </w:p>
        </w:tc>
        <w:tc>
          <w:tcPr>
            <w:tcW w:w="2799" w:type="dxa"/>
          </w:tcPr>
          <w:p w14:paraId="0433FB79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Mandatory reservation and health check</w:t>
            </w:r>
          </w:p>
          <w:p w14:paraId="594305C8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≤100 guests</w:t>
            </w:r>
          </w:p>
        </w:tc>
        <w:tc>
          <w:tcPr>
            <w:tcW w:w="2800" w:type="dxa"/>
          </w:tcPr>
          <w:p w14:paraId="7B41A5AA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Mandatory reservation and health check</w:t>
            </w:r>
          </w:p>
          <w:p w14:paraId="207D6D0F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≤50 guests</w:t>
            </w:r>
          </w:p>
        </w:tc>
        <w:tc>
          <w:tcPr>
            <w:tcW w:w="2799" w:type="dxa"/>
          </w:tcPr>
          <w:p w14:paraId="06CDAD7F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Events prohibited</w:t>
            </w:r>
          </w:p>
        </w:tc>
        <w:tc>
          <w:tcPr>
            <w:tcW w:w="2800" w:type="dxa"/>
          </w:tcPr>
          <w:p w14:paraId="1B859AD6" w14:textId="77777777" w:rsidR="00A35514" w:rsidRPr="00AA5B24" w:rsidRDefault="00A35514" w:rsidP="009F298C">
            <w:pPr>
              <w:pStyle w:val="ListParagraph"/>
              <w:numPr>
                <w:ilvl w:val="0"/>
                <w:numId w:val="1"/>
              </w:numPr>
              <w:ind w:left="115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Events prohibited</w:t>
            </w:r>
          </w:p>
        </w:tc>
      </w:tr>
      <w:tr w:rsidR="00A35514" w:rsidRPr="00AA5B24" w14:paraId="1E56E1E8" w14:textId="77777777" w:rsidTr="009F298C">
        <w:tc>
          <w:tcPr>
            <w:tcW w:w="2977" w:type="dxa"/>
          </w:tcPr>
          <w:p w14:paraId="43657A12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School &amp; daycare</w:t>
            </w:r>
          </w:p>
        </w:tc>
        <w:tc>
          <w:tcPr>
            <w:tcW w:w="2799" w:type="dxa"/>
          </w:tcPr>
          <w:p w14:paraId="2708CB7F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800" w:type="dxa"/>
          </w:tcPr>
          <w:p w14:paraId="1773A181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799" w:type="dxa"/>
          </w:tcPr>
          <w:p w14:paraId="4A078796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800" w:type="dxa"/>
          </w:tcPr>
          <w:p w14:paraId="1DE96866" w14:textId="77777777" w:rsidR="00A35514" w:rsidRPr="00AA5B24" w:rsidRDefault="00A35514" w:rsidP="009F2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24">
              <w:rPr>
                <w:rFonts w:ascii="Times New Roman" w:hAnsi="Times New Roman" w:cs="Times New Roman"/>
                <w:sz w:val="24"/>
                <w:szCs w:val="24"/>
              </w:rPr>
              <w:t>Possible to limit physical education in primary, secondary and higher education</w:t>
            </w:r>
          </w:p>
        </w:tc>
      </w:tr>
    </w:tbl>
    <w:p w14:paraId="06253463" w14:textId="77777777" w:rsidR="00A35514" w:rsidRPr="00AA5B24" w:rsidRDefault="00A35514" w:rsidP="00A35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B24"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 w:rsidRPr="00AA5B24">
        <w:rPr>
          <w:rFonts w:ascii="Times New Roman" w:hAnsi="Times New Roman" w:cs="Times New Roman"/>
          <w:sz w:val="24"/>
          <w:szCs w:val="24"/>
        </w:rPr>
        <w:t xml:space="preserve">Adapted from </w:t>
      </w:r>
      <w:hyperlink r:id="rId8" w:history="1">
        <w:r w:rsidRPr="00AA5B24">
          <w:rPr>
            <w:rStyle w:val="Hyperlink"/>
            <w:rFonts w:ascii="Times New Roman" w:hAnsi="Times New Roman" w:cs="Times New Roman"/>
            <w:sz w:val="24"/>
            <w:szCs w:val="24"/>
          </w:rPr>
          <w:t>https://www.rijksoverheid.nl/binaries/rijksoverheid/documenten/publicaties/2021/04/13/routekaart-coronamaatregelen/routekaart-coronamaatregelen.pdf</w:t>
        </w:r>
      </w:hyperlink>
      <w:r w:rsidRPr="00AA5B24">
        <w:rPr>
          <w:rFonts w:ascii="Times New Roman" w:hAnsi="Times New Roman" w:cs="Times New Roman"/>
          <w:sz w:val="24"/>
          <w:szCs w:val="24"/>
        </w:rPr>
        <w:t>. Copyright 2021 by Central Government of the Netherlands.</w:t>
      </w:r>
    </w:p>
    <w:p w14:paraId="7772949D" w14:textId="77777777" w:rsidR="00A35514" w:rsidRDefault="00A35514" w:rsidP="00675FD6">
      <w:pPr>
        <w:spacing w:after="0" w:line="240" w:lineRule="auto"/>
        <w:contextualSpacing/>
        <w:outlineLvl w:val="2"/>
      </w:pPr>
    </w:p>
    <w:sectPr w:rsidR="00A35514" w:rsidSect="00675FD6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77BD7" w14:textId="77777777" w:rsidR="00897931" w:rsidRDefault="00897931">
      <w:pPr>
        <w:spacing w:after="0" w:line="240" w:lineRule="auto"/>
      </w:pPr>
      <w:r>
        <w:separator/>
      </w:r>
    </w:p>
  </w:endnote>
  <w:endnote w:type="continuationSeparator" w:id="0">
    <w:p w14:paraId="56E113A9" w14:textId="77777777" w:rsidR="00897931" w:rsidRDefault="0089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A9E9D" w14:textId="77777777" w:rsidR="00897931" w:rsidRDefault="00897931">
      <w:pPr>
        <w:spacing w:after="0" w:line="240" w:lineRule="auto"/>
      </w:pPr>
      <w:r>
        <w:separator/>
      </w:r>
    </w:p>
  </w:footnote>
  <w:footnote w:type="continuationSeparator" w:id="0">
    <w:p w14:paraId="2E920FA4" w14:textId="77777777" w:rsidR="00897931" w:rsidRDefault="00897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661069372"/>
      <w:docPartObj>
        <w:docPartGallery w:val="Page Numbers (Top of Page)"/>
        <w:docPartUnique/>
      </w:docPartObj>
    </w:sdtPr>
    <w:sdtEndPr/>
    <w:sdtContent>
      <w:p w14:paraId="734FD07A" w14:textId="77777777" w:rsidR="006F44D7" w:rsidRPr="000C62A2" w:rsidRDefault="00675FD6" w:rsidP="000C62A2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RESILIENCE, WELLBEING AND SUPPORT IN OF MULTI-PROBLEM FAMILIES DURING THE COVID-19 PANDEMIC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0C62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62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62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62A2">
          <w:rPr>
            <w:rFonts w:ascii="Times New Roman" w:hAnsi="Times New Roman" w:cs="Times New Roman"/>
            <w:sz w:val="24"/>
            <w:szCs w:val="24"/>
          </w:rPr>
          <w:t>2</w:t>
        </w:r>
        <w:r w:rsidRPr="000C62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10379"/>
    <w:multiLevelType w:val="hybridMultilevel"/>
    <w:tmpl w:val="BA0ABF76"/>
    <w:lvl w:ilvl="0" w:tplc="2ACAE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14"/>
    <w:rsid w:val="00654DCC"/>
    <w:rsid w:val="00675FD6"/>
    <w:rsid w:val="00897931"/>
    <w:rsid w:val="008D143A"/>
    <w:rsid w:val="008D5AE6"/>
    <w:rsid w:val="00A35514"/>
    <w:rsid w:val="00E2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6377"/>
  <w15:chartTrackingRefBased/>
  <w15:docId w15:val="{5070A82A-1D10-4A47-A23C-D9CA9188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43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514"/>
    <w:rPr>
      <w:lang w:val="en-US"/>
    </w:rPr>
  </w:style>
  <w:style w:type="table" w:styleId="TableGrid">
    <w:name w:val="Table Grid"/>
    <w:basedOn w:val="TableNormal"/>
    <w:uiPriority w:val="39"/>
    <w:rsid w:val="00A35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5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5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jksoverheid.nl/binaries/rijksoverheid/documenten/publicaties/2021/04/13/routekaart-coronamaatregelen/routekaart-coronamaatregelen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Koper</dc:creator>
  <cp:keywords/>
  <dc:description/>
  <cp:lastModifiedBy>Jenifer M.</cp:lastModifiedBy>
  <cp:revision>4</cp:revision>
  <dcterms:created xsi:type="dcterms:W3CDTF">2022-07-06T13:48:00Z</dcterms:created>
  <dcterms:modified xsi:type="dcterms:W3CDTF">2022-12-05T05:09:00Z</dcterms:modified>
</cp:coreProperties>
</file>