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41110" w14:textId="59388A22" w:rsidR="00981B0F" w:rsidRDefault="00981B0F" w:rsidP="004E1071">
      <w:pPr>
        <w:pStyle w:val="Default"/>
        <w:rPr>
          <w:rFonts w:eastAsia="KoPub돋움체 Bold"/>
          <w:b/>
          <w:bCs/>
        </w:rPr>
      </w:pPr>
      <w:r>
        <w:rPr>
          <w:rFonts w:eastAsia="KoPub돋움체 Bold" w:hint="eastAsia"/>
          <w:b/>
          <w:bCs/>
        </w:rPr>
        <w:t>S</w:t>
      </w:r>
      <w:r>
        <w:rPr>
          <w:rFonts w:eastAsia="KoPub돋움체 Bold"/>
          <w:b/>
          <w:bCs/>
        </w:rPr>
        <w:t>upplementary Methods</w:t>
      </w:r>
    </w:p>
    <w:p w14:paraId="69181217" w14:textId="77777777" w:rsidR="000378B9" w:rsidRDefault="000378B9" w:rsidP="004E1071">
      <w:pPr>
        <w:pStyle w:val="Default"/>
        <w:rPr>
          <w:rFonts w:eastAsia="KoPub돋움체 Bold"/>
          <w:b/>
          <w:bCs/>
        </w:rPr>
      </w:pPr>
    </w:p>
    <w:p w14:paraId="42BFC639" w14:textId="296E36FA" w:rsidR="00981B0F" w:rsidRPr="00AB2B95" w:rsidRDefault="00981B0F" w:rsidP="000378B9">
      <w:pPr>
        <w:pStyle w:val="Default"/>
        <w:ind w:firstLineChars="50" w:firstLine="120"/>
        <w:jc w:val="both"/>
        <w:rPr>
          <w:rFonts w:eastAsia="KoPub돋움체 Bold"/>
          <w:b/>
          <w:bCs/>
        </w:rPr>
      </w:pPr>
      <w:r w:rsidRPr="006503C3">
        <w:rPr>
          <w:color w:val="000000" w:themeColor="text1"/>
        </w:rPr>
        <w:t xml:space="preserve">This study included several cases where a single outcome was measured via multiple assessments. Treating these as separate outcomes posed the risk of overestimating variance. To mitigate this risk, the mean effect size and combined standard error (SE) were calculated via formulas proposed by </w:t>
      </w:r>
      <w:proofErr w:type="spellStart"/>
      <w:r w:rsidRPr="006503C3">
        <w:rPr>
          <w:color w:val="000000" w:themeColor="text1"/>
        </w:rPr>
        <w:t>Borenstein</w:t>
      </w:r>
      <w:proofErr w:type="spellEnd"/>
      <w:r w:rsidRPr="006503C3">
        <w:rPr>
          <w:color w:val="000000" w:themeColor="text1"/>
        </w:rPr>
        <w:t xml:space="preserve"> and colleagues</w:t>
      </w:r>
      <w:r w:rsidR="00485B26">
        <w:rPr>
          <w:color w:val="000000" w:themeColor="text1"/>
        </w:rPr>
        <w:t xml:space="preserve"> (1)</w:t>
      </w:r>
      <w:r>
        <w:rPr>
          <w:color w:val="000000" w:themeColor="text1"/>
        </w:rPr>
        <w:t>.</w:t>
      </w:r>
      <w:r w:rsidR="00AB2B95">
        <w:rPr>
          <w:color w:val="000000" w:themeColor="text1"/>
        </w:rPr>
        <w:t xml:space="preserve"> </w:t>
      </w:r>
      <w:r w:rsidRPr="006503C3">
        <w:rPr>
          <w:color w:val="000000" w:themeColor="text1"/>
        </w:rPr>
        <w:t>The following formulas were applied:</w:t>
      </w:r>
    </w:p>
    <w:p w14:paraId="52245146" w14:textId="77777777" w:rsidR="00981B0F" w:rsidRPr="006503C3" w:rsidRDefault="00981B0F" w:rsidP="00981B0F">
      <w:pPr>
        <w:pStyle w:val="ad"/>
        <w:ind w:firstLineChars="100" w:firstLine="240"/>
        <w:jc w:val="both"/>
        <w:rPr>
          <w:color w:val="000000" w:themeColor="text1"/>
        </w:rPr>
      </w:pPr>
    </w:p>
    <w:p w14:paraId="564EB8BB" w14:textId="77777777" w:rsidR="00981B0F" w:rsidRPr="006503C3" w:rsidRDefault="00981B0F" w:rsidP="00981B0F">
      <w:pPr>
        <w:pStyle w:val="ad"/>
        <w:numPr>
          <w:ilvl w:val="0"/>
          <w:numId w:val="5"/>
        </w:numPr>
        <w:spacing w:line="480" w:lineRule="auto"/>
        <w:jc w:val="both"/>
        <w:rPr>
          <w:color w:val="000000" w:themeColor="text1"/>
        </w:rPr>
      </w:pPr>
      <w:bookmarkStart w:id="0" w:name="_Hlk197447944"/>
      <w:r w:rsidRPr="006503C3">
        <w:rPr>
          <w:color w:val="000000" w:themeColor="text1"/>
        </w:rPr>
        <w:t>Estimated variance for studies reporting two outcomes.</w:t>
      </w:r>
    </w:p>
    <w:p w14:paraId="2511B0A8" w14:textId="77777777" w:rsidR="00981B0F" w:rsidRPr="006503C3" w:rsidRDefault="005C72A6" w:rsidP="00981B0F">
      <w:pPr>
        <w:pStyle w:val="ad"/>
        <w:spacing w:line="480" w:lineRule="auto"/>
        <w:ind w:left="400"/>
        <w:jc w:val="both"/>
        <w:rPr>
          <w:rFonts w:cs="Times New Roman"/>
          <w:iCs/>
          <w:color w:val="000000" w:themeColor="text1"/>
        </w:rPr>
      </w:pPr>
      <m:oMathPara>
        <m:oMath>
          <m:sSub>
            <m:sSubPr>
              <m:ctrlPr>
                <w:rPr>
                  <w:rFonts w:ascii="Cambria Math" w:hAnsi="Cambria Math" w:cs="Times New Roman"/>
                  <w:iCs/>
                  <w:color w:val="000000" w:themeColor="text1"/>
                </w:rPr>
              </m:ctrlPr>
            </m:sSubPr>
            <m:e>
              <m:r>
                <w:rPr>
                  <w:rFonts w:ascii="Cambria Math" w:hAnsi="Cambria Math" w:cs="Times New Roman"/>
                  <w:color w:val="000000" w:themeColor="text1"/>
                </w:rPr>
                <m:t>V</m:t>
              </m:r>
            </m:e>
            <m:sub>
              <m:acc>
                <m:accPr>
                  <m:chr m:val="̅"/>
                  <m:ctrlPr>
                    <w:rPr>
                      <w:rFonts w:ascii="Cambria Math" w:hAnsi="Cambria Math" w:cs="Times New Roman"/>
                      <w:iCs/>
                      <w:color w:val="000000" w:themeColor="text1"/>
                    </w:rPr>
                  </m:ctrlPr>
                </m:accPr>
                <m:e>
                  <m:r>
                    <m:rPr>
                      <m:sty m:val="p"/>
                    </m:rPr>
                    <w:rPr>
                      <w:rFonts w:ascii="Cambria Math" w:hAnsi="Cambria Math" w:cs="Times New Roman"/>
                      <w:color w:val="000000" w:themeColor="text1"/>
                    </w:rPr>
                    <m:t>Y</m:t>
                  </m:r>
                </m:e>
              </m:acc>
            </m:sub>
          </m:sSub>
          <m:r>
            <w:rPr>
              <w:rFonts w:ascii="Cambria Math" w:hAnsi="Cambria Math" w:cs="Times New Roman"/>
              <w:color w:val="000000" w:themeColor="text1"/>
            </w:rPr>
            <m:t>=1/4</m:t>
          </m:r>
          <m:d>
            <m:dPr>
              <m:ctrlPr>
                <w:rPr>
                  <w:rFonts w:ascii="Cambria Math" w:hAnsi="Cambria Math" w:cs="Times New Roman"/>
                  <w:i/>
                  <w:iCs/>
                  <w:color w:val="000000" w:themeColor="text1"/>
                </w:rPr>
              </m:ctrlPr>
            </m:dPr>
            <m:e>
              <m:sSub>
                <m:sSubPr>
                  <m:ctrlPr>
                    <w:rPr>
                      <w:rFonts w:ascii="Cambria Math" w:hAnsi="Cambria Math" w:cs="Times New Roman"/>
                      <w:i/>
                      <w:iCs/>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Y1</m:t>
                  </m:r>
                </m:sub>
              </m:sSub>
              <m:r>
                <w:rPr>
                  <w:rFonts w:ascii="Cambria Math" w:hAnsi="Cambria Math" w:cs="Times New Roman"/>
                  <w:color w:val="000000" w:themeColor="text1"/>
                </w:rPr>
                <m:t>+</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Y2</m:t>
                  </m:r>
                </m:sub>
              </m:sSub>
              <m:r>
                <w:rPr>
                  <w:rFonts w:ascii="Cambria Math" w:hAnsi="Cambria Math" w:cs="Times New Roman"/>
                  <w:color w:val="000000" w:themeColor="text1"/>
                </w:rPr>
                <m:t>+2r</m:t>
              </m:r>
              <m:rad>
                <m:radPr>
                  <m:degHide m:val="1"/>
                  <m:ctrlPr>
                    <w:rPr>
                      <w:rFonts w:ascii="Cambria Math" w:hAnsi="Cambria Math" w:cs="Times New Roman"/>
                      <w:i/>
                      <w:iCs/>
                      <w:color w:val="000000" w:themeColor="text1"/>
                    </w:rPr>
                  </m:ctrlPr>
                </m:radPr>
                <m:deg/>
                <m:e>
                  <m:sSub>
                    <m:sSubPr>
                      <m:ctrlPr>
                        <w:rPr>
                          <w:rFonts w:ascii="Cambria Math" w:hAnsi="Cambria Math" w:cs="Times New Roman"/>
                          <w:i/>
                          <w:iCs/>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Y1</m:t>
                      </m:r>
                    </m:sub>
                  </m:sSub>
                </m:e>
              </m:rad>
              <m:rad>
                <m:radPr>
                  <m:degHide m:val="1"/>
                  <m:ctrlPr>
                    <w:rPr>
                      <w:rFonts w:ascii="Cambria Math" w:hAnsi="Cambria Math" w:cs="Times New Roman"/>
                      <w:i/>
                      <w:iCs/>
                      <w:color w:val="000000" w:themeColor="text1"/>
                    </w:rPr>
                  </m:ctrlPr>
                </m:radPr>
                <m:deg/>
                <m:e>
                  <m:sSub>
                    <m:sSubPr>
                      <m:ctrlPr>
                        <w:rPr>
                          <w:rFonts w:ascii="Cambria Math" w:hAnsi="Cambria Math" w:cs="Times New Roman"/>
                          <w:i/>
                          <w:iCs/>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Y2</m:t>
                      </m:r>
                    </m:sub>
                  </m:sSub>
                </m:e>
              </m:rad>
            </m:e>
          </m:d>
        </m:oMath>
      </m:oMathPara>
    </w:p>
    <w:p w14:paraId="32B2E4E3" w14:textId="77777777" w:rsidR="00981B0F" w:rsidRPr="006503C3" w:rsidRDefault="00981B0F" w:rsidP="00981B0F">
      <w:pPr>
        <w:pStyle w:val="ad"/>
        <w:numPr>
          <w:ilvl w:val="0"/>
          <w:numId w:val="5"/>
        </w:numPr>
        <w:spacing w:line="480" w:lineRule="auto"/>
        <w:jc w:val="both"/>
        <w:rPr>
          <w:color w:val="000000" w:themeColor="text1"/>
        </w:rPr>
      </w:pPr>
      <w:r w:rsidRPr="006503C3">
        <w:rPr>
          <w:color w:val="000000" w:themeColor="text1"/>
        </w:rPr>
        <w:t>Estimated variance for studies reporting more than three outcomes.</w:t>
      </w:r>
    </w:p>
    <w:p w14:paraId="1403B9BA" w14:textId="77777777" w:rsidR="00981B0F" w:rsidRPr="006503C3" w:rsidRDefault="005C72A6" w:rsidP="00981B0F">
      <w:pPr>
        <w:pStyle w:val="ad"/>
        <w:spacing w:line="480" w:lineRule="auto"/>
        <w:ind w:left="400"/>
        <w:jc w:val="both"/>
        <w:rPr>
          <w:color w:val="000000" w:themeColor="text1"/>
        </w:rPr>
      </w:pPr>
      <m:oMathPara>
        <m:oMath>
          <m:sSub>
            <m:sSubPr>
              <m:ctrlPr>
                <w:rPr>
                  <w:rFonts w:ascii="Cambria Math" w:hAnsi="Cambria Math" w:cs="Times New Roman"/>
                  <w:iCs/>
                  <w:color w:val="000000" w:themeColor="text1"/>
                  <w:sz w:val="22"/>
                  <w:szCs w:val="22"/>
                </w:rPr>
              </m:ctrlPr>
            </m:sSubPr>
            <m:e>
              <m:r>
                <w:rPr>
                  <w:rFonts w:ascii="Cambria Math" w:hAnsi="Cambria Math" w:cs="Times New Roman"/>
                  <w:color w:val="000000" w:themeColor="text1"/>
                  <w:sz w:val="22"/>
                  <w:szCs w:val="22"/>
                </w:rPr>
                <m:t>V</m:t>
              </m:r>
            </m:e>
            <m:sub>
              <m:acc>
                <m:accPr>
                  <m:chr m:val="̅"/>
                  <m:ctrlPr>
                    <w:rPr>
                      <w:rFonts w:ascii="Cambria Math" w:hAnsi="Cambria Math" w:cs="Times New Roman"/>
                      <w:iCs/>
                      <w:color w:val="000000" w:themeColor="text1"/>
                      <w:sz w:val="22"/>
                      <w:szCs w:val="22"/>
                    </w:rPr>
                  </m:ctrlPr>
                </m:accPr>
                <m:e>
                  <m:r>
                    <m:rPr>
                      <m:sty m:val="p"/>
                    </m:rPr>
                    <w:rPr>
                      <w:rFonts w:ascii="Cambria Math" w:hAnsi="Cambria Math" w:cs="Times New Roman"/>
                      <w:color w:val="000000" w:themeColor="text1"/>
                      <w:sz w:val="22"/>
                      <w:szCs w:val="22"/>
                    </w:rPr>
                    <m:t>Y</m:t>
                  </m:r>
                </m:e>
              </m:acc>
            </m:sub>
          </m:sSub>
          <m:r>
            <w:rPr>
              <w:rFonts w:ascii="Cambria Math" w:hAnsi="Cambria Math"/>
              <w:color w:val="000000" w:themeColor="text1"/>
              <w:sz w:val="22"/>
              <w:szCs w:val="22"/>
            </w:rPr>
            <m:t>=</m:t>
          </m:r>
          <m:sSup>
            <m:sSupPr>
              <m:ctrlPr>
                <w:rPr>
                  <w:rFonts w:ascii="Cambria Math" w:hAnsi="Cambria Math"/>
                  <w:i/>
                  <w:color w:val="000000" w:themeColor="text1"/>
                  <w:sz w:val="22"/>
                  <w:szCs w:val="22"/>
                </w:rPr>
              </m:ctrlPr>
            </m:sSupPr>
            <m:e>
              <m:d>
                <m:dPr>
                  <m:ctrlPr>
                    <w:rPr>
                      <w:rFonts w:ascii="Cambria Math" w:hAnsi="Cambria Math"/>
                      <w:i/>
                      <w:color w:val="000000" w:themeColor="text1"/>
                      <w:sz w:val="22"/>
                      <w:szCs w:val="22"/>
                    </w:rPr>
                  </m:ctrlPr>
                </m:dPr>
                <m:e>
                  <m:f>
                    <m:fPr>
                      <m:ctrlPr>
                        <w:rPr>
                          <w:rFonts w:ascii="Cambria Math" w:hAnsi="Cambria Math"/>
                          <w:i/>
                          <w:color w:val="000000" w:themeColor="text1"/>
                          <w:sz w:val="22"/>
                          <w:szCs w:val="22"/>
                        </w:rPr>
                      </m:ctrlPr>
                    </m:fPr>
                    <m:num>
                      <m:r>
                        <w:rPr>
                          <w:rFonts w:ascii="Cambria Math" w:hAnsi="Cambria Math"/>
                          <w:color w:val="000000" w:themeColor="text1"/>
                          <w:sz w:val="22"/>
                          <w:szCs w:val="22"/>
                        </w:rPr>
                        <m:t>1</m:t>
                      </m:r>
                    </m:num>
                    <m:den>
                      <m:r>
                        <w:rPr>
                          <w:rFonts w:ascii="Cambria Math" w:hAnsi="Cambria Math"/>
                          <w:color w:val="000000" w:themeColor="text1"/>
                          <w:sz w:val="22"/>
                          <w:szCs w:val="22"/>
                        </w:rPr>
                        <m:t>m</m:t>
                      </m:r>
                    </m:den>
                  </m:f>
                </m:e>
              </m:d>
            </m:e>
            <m:sup>
              <m:r>
                <w:rPr>
                  <w:rFonts w:ascii="Cambria Math" w:hAnsi="Cambria Math"/>
                  <w:color w:val="000000" w:themeColor="text1"/>
                  <w:sz w:val="22"/>
                  <w:szCs w:val="22"/>
                </w:rPr>
                <m:t>2</m:t>
              </m:r>
            </m:sup>
          </m:sSup>
          <m:r>
            <w:rPr>
              <w:rFonts w:ascii="Cambria Math" w:hAnsi="Cambria Math"/>
              <w:color w:val="000000" w:themeColor="text1"/>
              <w:sz w:val="22"/>
              <w:szCs w:val="22"/>
            </w:rPr>
            <m:t>var</m:t>
          </m:r>
          <m:d>
            <m:dPr>
              <m:ctrlPr>
                <w:rPr>
                  <w:rFonts w:ascii="Cambria Math" w:hAnsi="Cambria Math"/>
                  <w:i/>
                  <w:color w:val="000000" w:themeColor="text1"/>
                  <w:sz w:val="22"/>
                  <w:szCs w:val="22"/>
                </w:rPr>
              </m:ctrlPr>
            </m:dPr>
            <m:e>
              <m:nary>
                <m:naryPr>
                  <m:chr m:val="∑"/>
                  <m:limLoc m:val="undOvr"/>
                  <m:ctrlPr>
                    <w:rPr>
                      <w:rFonts w:ascii="Cambria Math" w:hAnsi="Cambria Math"/>
                      <w:i/>
                      <w:color w:val="000000" w:themeColor="text1"/>
                      <w:sz w:val="22"/>
                      <w:szCs w:val="22"/>
                    </w:rPr>
                  </m:ctrlPr>
                </m:naryPr>
                <m:sub>
                  <m:r>
                    <w:rPr>
                      <w:rFonts w:ascii="Cambria Math" w:hAnsi="Cambria Math"/>
                      <w:color w:val="000000" w:themeColor="text1"/>
                      <w:sz w:val="22"/>
                      <w:szCs w:val="22"/>
                    </w:rPr>
                    <m:t>i=1</m:t>
                  </m:r>
                </m:sub>
                <m:sup>
                  <m:r>
                    <w:rPr>
                      <w:rFonts w:ascii="Cambria Math" w:hAnsi="Cambria Math"/>
                      <w:color w:val="000000" w:themeColor="text1"/>
                      <w:sz w:val="22"/>
                      <w:szCs w:val="22"/>
                    </w:rPr>
                    <m:t>m</m:t>
                  </m:r>
                </m:sup>
                <m:e>
                  <m:r>
                    <w:rPr>
                      <w:rFonts w:ascii="Cambria Math" w:hAnsi="Cambria Math"/>
                      <w:color w:val="000000" w:themeColor="text1"/>
                      <w:sz w:val="22"/>
                      <w:szCs w:val="22"/>
                    </w:rPr>
                    <m:t>Yi</m:t>
                  </m:r>
                </m:e>
              </m:nary>
            </m:e>
          </m:d>
          <m:r>
            <w:rPr>
              <w:rFonts w:ascii="Cambria Math" w:hAnsi="Cambria Math"/>
              <w:color w:val="000000" w:themeColor="text1"/>
              <w:sz w:val="22"/>
              <w:szCs w:val="22"/>
            </w:rPr>
            <m:t>=</m:t>
          </m:r>
          <m:sSup>
            <m:sSupPr>
              <m:ctrlPr>
                <w:rPr>
                  <w:rFonts w:ascii="Cambria Math" w:hAnsi="Cambria Math"/>
                  <w:i/>
                  <w:color w:val="000000" w:themeColor="text1"/>
                  <w:sz w:val="22"/>
                  <w:szCs w:val="22"/>
                </w:rPr>
              </m:ctrlPr>
            </m:sSupPr>
            <m:e>
              <m:d>
                <m:dPr>
                  <m:ctrlPr>
                    <w:rPr>
                      <w:rFonts w:ascii="Cambria Math" w:hAnsi="Cambria Math"/>
                      <w:i/>
                      <w:color w:val="000000" w:themeColor="text1"/>
                      <w:sz w:val="22"/>
                      <w:szCs w:val="22"/>
                    </w:rPr>
                  </m:ctrlPr>
                </m:dPr>
                <m:e>
                  <m:f>
                    <m:fPr>
                      <m:ctrlPr>
                        <w:rPr>
                          <w:rFonts w:ascii="Cambria Math" w:hAnsi="Cambria Math"/>
                          <w:i/>
                          <w:color w:val="000000" w:themeColor="text1"/>
                          <w:sz w:val="22"/>
                          <w:szCs w:val="22"/>
                        </w:rPr>
                      </m:ctrlPr>
                    </m:fPr>
                    <m:num>
                      <m:r>
                        <w:rPr>
                          <w:rFonts w:ascii="Cambria Math" w:hAnsi="Cambria Math"/>
                          <w:color w:val="000000" w:themeColor="text1"/>
                          <w:sz w:val="22"/>
                          <w:szCs w:val="22"/>
                        </w:rPr>
                        <m:t>1</m:t>
                      </m:r>
                    </m:num>
                    <m:den>
                      <m:r>
                        <w:rPr>
                          <w:rFonts w:ascii="Cambria Math" w:hAnsi="Cambria Math"/>
                          <w:color w:val="000000" w:themeColor="text1"/>
                          <w:sz w:val="22"/>
                          <w:szCs w:val="22"/>
                        </w:rPr>
                        <m:t>m</m:t>
                      </m:r>
                    </m:den>
                  </m:f>
                </m:e>
              </m:d>
            </m:e>
            <m:sup>
              <m:r>
                <w:rPr>
                  <w:rFonts w:ascii="Cambria Math" w:hAnsi="Cambria Math"/>
                  <w:color w:val="000000" w:themeColor="text1"/>
                  <w:sz w:val="22"/>
                  <w:szCs w:val="22"/>
                </w:rPr>
                <m:t>2</m:t>
              </m:r>
            </m:sup>
          </m:sSup>
          <m:d>
            <m:dPr>
              <m:ctrlPr>
                <w:rPr>
                  <w:rFonts w:ascii="Cambria Math" w:hAnsi="Cambria Math"/>
                  <w:i/>
                  <w:color w:val="000000" w:themeColor="text1"/>
                  <w:sz w:val="22"/>
                  <w:szCs w:val="22"/>
                </w:rPr>
              </m:ctrlPr>
            </m:dPr>
            <m:e>
              <m:nary>
                <m:naryPr>
                  <m:chr m:val="∑"/>
                  <m:limLoc m:val="undOvr"/>
                  <m:ctrlPr>
                    <w:rPr>
                      <w:rFonts w:ascii="Cambria Math" w:hAnsi="Cambria Math"/>
                      <w:i/>
                      <w:color w:val="000000" w:themeColor="text1"/>
                      <w:sz w:val="22"/>
                      <w:szCs w:val="22"/>
                    </w:rPr>
                  </m:ctrlPr>
                </m:naryPr>
                <m:sub>
                  <m:r>
                    <w:rPr>
                      <w:rFonts w:ascii="Cambria Math" w:hAnsi="Cambria Math"/>
                      <w:color w:val="000000" w:themeColor="text1"/>
                      <w:sz w:val="22"/>
                      <w:szCs w:val="22"/>
                    </w:rPr>
                    <m:t>i=1</m:t>
                  </m:r>
                </m:sub>
                <m:sup>
                  <m:r>
                    <w:rPr>
                      <w:rFonts w:ascii="Cambria Math" w:hAnsi="Cambria Math"/>
                      <w:color w:val="000000" w:themeColor="text1"/>
                      <w:sz w:val="22"/>
                      <w:szCs w:val="22"/>
                    </w:rPr>
                    <m:t>m</m:t>
                  </m:r>
                </m:sup>
                <m:e>
                  <m:r>
                    <w:rPr>
                      <w:rFonts w:ascii="Cambria Math" w:hAnsi="Cambria Math"/>
                      <w:color w:val="000000" w:themeColor="text1"/>
                      <w:sz w:val="22"/>
                      <w:szCs w:val="22"/>
                    </w:rPr>
                    <m:t>Yi</m:t>
                  </m:r>
                </m:e>
              </m:nary>
              <m:r>
                <w:rPr>
                  <w:rFonts w:ascii="Cambria Math" w:hAnsi="Cambria Math"/>
                  <w:color w:val="000000" w:themeColor="text1"/>
                  <w:sz w:val="22"/>
                  <w:szCs w:val="22"/>
                </w:rPr>
                <m:t>+</m:t>
              </m:r>
              <m:nary>
                <m:naryPr>
                  <m:chr m:val="∑"/>
                  <m:limLoc m:val="undOvr"/>
                  <m:supHide m:val="1"/>
                  <m:ctrlPr>
                    <w:rPr>
                      <w:rFonts w:ascii="Cambria Math" w:hAnsi="Cambria Math"/>
                      <w:i/>
                      <w:color w:val="000000" w:themeColor="text1"/>
                      <w:sz w:val="22"/>
                      <w:szCs w:val="22"/>
                    </w:rPr>
                  </m:ctrlPr>
                </m:naryPr>
                <m:sub>
                  <m:r>
                    <w:rPr>
                      <w:rFonts w:ascii="Cambria Math" w:hAnsi="Cambria Math"/>
                      <w:color w:val="000000" w:themeColor="text1"/>
                      <w:sz w:val="22"/>
                      <w:szCs w:val="22"/>
                    </w:rPr>
                    <m:t>i≠k</m:t>
                  </m:r>
                </m:sub>
                <m:sup/>
                <m:e>
                  <m:d>
                    <m:dPr>
                      <m:ctrlPr>
                        <w:rPr>
                          <w:rFonts w:ascii="Cambria Math" w:hAnsi="Cambria Math"/>
                          <w:i/>
                          <w:color w:val="000000" w:themeColor="text1"/>
                          <w:sz w:val="22"/>
                          <w:szCs w:val="22"/>
                        </w:rPr>
                      </m:ctrlPr>
                    </m:dPr>
                    <m:e>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r</m:t>
                          </m:r>
                        </m:e>
                        <m:sub>
                          <m:r>
                            <w:rPr>
                              <w:rFonts w:ascii="Cambria Math" w:hAnsi="Cambria Math"/>
                              <w:color w:val="000000" w:themeColor="text1"/>
                              <w:sz w:val="22"/>
                              <w:szCs w:val="22"/>
                            </w:rPr>
                            <m:t>ik</m:t>
                          </m:r>
                        </m:sub>
                      </m:sSub>
                      <m:rad>
                        <m:radPr>
                          <m:degHide m:val="1"/>
                          <m:ctrlPr>
                            <w:rPr>
                              <w:rFonts w:ascii="Cambria Math" w:hAnsi="Cambria Math"/>
                              <w:i/>
                              <w:color w:val="000000" w:themeColor="text1"/>
                              <w:sz w:val="22"/>
                              <w:szCs w:val="22"/>
                            </w:rPr>
                          </m:ctrlPr>
                        </m:radPr>
                        <m:deg/>
                        <m:e>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V</m:t>
                              </m:r>
                            </m:e>
                            <m:sub>
                              <m:r>
                                <w:rPr>
                                  <w:rFonts w:ascii="Cambria Math" w:hAnsi="Cambria Math"/>
                                  <w:color w:val="000000" w:themeColor="text1"/>
                                  <w:sz w:val="22"/>
                                  <w:szCs w:val="22"/>
                                </w:rPr>
                                <m:t>i</m:t>
                              </m:r>
                            </m:sub>
                          </m:sSub>
                        </m:e>
                      </m:rad>
                      <m:rad>
                        <m:radPr>
                          <m:degHide m:val="1"/>
                          <m:ctrlPr>
                            <w:rPr>
                              <w:rFonts w:ascii="Cambria Math" w:hAnsi="Cambria Math"/>
                              <w:i/>
                              <w:color w:val="000000" w:themeColor="text1"/>
                              <w:sz w:val="22"/>
                              <w:szCs w:val="22"/>
                            </w:rPr>
                          </m:ctrlPr>
                        </m:radPr>
                        <m:deg/>
                        <m:e>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V</m:t>
                              </m:r>
                            </m:e>
                            <m:sub>
                              <m:r>
                                <w:rPr>
                                  <w:rFonts w:ascii="Cambria Math" w:hAnsi="Cambria Math"/>
                                  <w:color w:val="000000" w:themeColor="text1"/>
                                  <w:sz w:val="22"/>
                                  <w:szCs w:val="22"/>
                                </w:rPr>
                                <m:t>k</m:t>
                              </m:r>
                            </m:sub>
                          </m:sSub>
                        </m:e>
                      </m:rad>
                    </m:e>
                  </m:d>
                </m:e>
              </m:nary>
            </m:e>
          </m:d>
        </m:oMath>
      </m:oMathPara>
      <w:bookmarkEnd w:id="0"/>
    </w:p>
    <w:p w14:paraId="4FA10AC4" w14:textId="77777777" w:rsidR="00981B0F" w:rsidRDefault="00981B0F" w:rsidP="004E1071">
      <w:pPr>
        <w:pStyle w:val="Default"/>
        <w:rPr>
          <w:rFonts w:eastAsia="KoPub돋움체 Bold"/>
          <w:b/>
          <w:bCs/>
        </w:rPr>
      </w:pPr>
    </w:p>
    <w:p w14:paraId="2142FD6A" w14:textId="77777777" w:rsidR="00981B0F" w:rsidRDefault="00981B0F" w:rsidP="004E1071">
      <w:pPr>
        <w:pStyle w:val="Default"/>
        <w:rPr>
          <w:rFonts w:eastAsia="KoPub돋움체 Bold"/>
          <w:b/>
          <w:bCs/>
        </w:rPr>
      </w:pPr>
    </w:p>
    <w:p w14:paraId="0C3BEB5F" w14:textId="77777777" w:rsidR="00981B0F" w:rsidRDefault="00981B0F" w:rsidP="004E1071">
      <w:pPr>
        <w:pStyle w:val="Default"/>
        <w:rPr>
          <w:rFonts w:eastAsia="KoPub돋움체 Bold"/>
          <w:b/>
          <w:bCs/>
        </w:rPr>
      </w:pPr>
    </w:p>
    <w:p w14:paraId="2164818C" w14:textId="36685B9A" w:rsidR="00981B0F" w:rsidRPr="00B7074E" w:rsidRDefault="00485B26" w:rsidP="00485B26">
      <w:pPr>
        <w:pStyle w:val="Default"/>
        <w:jc w:val="both"/>
        <w:rPr>
          <w:rFonts w:eastAsia="KoPub돋움체 Bold"/>
          <w:b/>
          <w:bCs/>
          <w:sz w:val="22"/>
          <w:szCs w:val="22"/>
        </w:rPr>
      </w:pPr>
      <w:r w:rsidRPr="00B7074E">
        <w:rPr>
          <w:rFonts w:eastAsia="KoPub돋움체 Bold"/>
          <w:sz w:val="22"/>
          <w:szCs w:val="22"/>
        </w:rPr>
        <w:t>(1)</w:t>
      </w:r>
      <w:r w:rsidRPr="00B7074E">
        <w:rPr>
          <w:rFonts w:eastAsia="KoPub돋움체 Bold"/>
          <w:b/>
          <w:bCs/>
          <w:sz w:val="22"/>
          <w:szCs w:val="22"/>
        </w:rPr>
        <w:t xml:space="preserve"> </w:t>
      </w:r>
      <w:r w:rsidR="00B7074E" w:rsidRPr="00B7074E">
        <w:rPr>
          <w:noProof/>
          <w:sz w:val="22"/>
          <w:szCs w:val="22"/>
        </w:rPr>
        <w:t>Borenstein M, Hedges LV, Higgins JP, Rothstein HR. Introduction to meta-analysis: John Wiley &amp; Sons; 2021.</w:t>
      </w:r>
    </w:p>
    <w:p w14:paraId="46100370" w14:textId="77777777" w:rsidR="00981B0F" w:rsidRDefault="00981B0F" w:rsidP="004E1071">
      <w:pPr>
        <w:pStyle w:val="Default"/>
        <w:rPr>
          <w:rFonts w:eastAsia="KoPub돋움체 Bold"/>
          <w:b/>
          <w:bCs/>
        </w:rPr>
      </w:pPr>
    </w:p>
    <w:p w14:paraId="6C9D8301" w14:textId="77777777" w:rsidR="00981B0F" w:rsidRDefault="00981B0F" w:rsidP="004E1071">
      <w:pPr>
        <w:pStyle w:val="Default"/>
        <w:rPr>
          <w:rFonts w:eastAsia="KoPub돋움체 Bold"/>
          <w:b/>
          <w:bCs/>
        </w:rPr>
      </w:pPr>
    </w:p>
    <w:p w14:paraId="314C3149" w14:textId="77777777" w:rsidR="00981B0F" w:rsidRDefault="00981B0F" w:rsidP="004E1071">
      <w:pPr>
        <w:pStyle w:val="Default"/>
        <w:rPr>
          <w:rFonts w:eastAsia="KoPub돋움체 Bold"/>
          <w:b/>
          <w:bCs/>
        </w:rPr>
      </w:pPr>
    </w:p>
    <w:p w14:paraId="7D3387AE" w14:textId="77777777" w:rsidR="00981B0F" w:rsidRDefault="00981B0F" w:rsidP="004E1071">
      <w:pPr>
        <w:pStyle w:val="Default"/>
        <w:rPr>
          <w:rFonts w:eastAsia="KoPub돋움체 Bold"/>
          <w:b/>
          <w:bCs/>
        </w:rPr>
      </w:pPr>
    </w:p>
    <w:p w14:paraId="53F074E5" w14:textId="77777777" w:rsidR="00981B0F" w:rsidRDefault="00981B0F" w:rsidP="004E1071">
      <w:pPr>
        <w:pStyle w:val="Default"/>
        <w:rPr>
          <w:rFonts w:eastAsia="KoPub돋움체 Bold"/>
          <w:b/>
          <w:bCs/>
        </w:rPr>
      </w:pPr>
    </w:p>
    <w:p w14:paraId="76B983CA" w14:textId="77777777" w:rsidR="00981B0F" w:rsidRDefault="00981B0F" w:rsidP="004E1071">
      <w:pPr>
        <w:pStyle w:val="Default"/>
        <w:rPr>
          <w:rFonts w:eastAsia="KoPub돋움체 Bold"/>
          <w:b/>
          <w:bCs/>
        </w:rPr>
      </w:pPr>
    </w:p>
    <w:p w14:paraId="4DE5F5EE" w14:textId="77777777" w:rsidR="00981B0F" w:rsidRDefault="00981B0F" w:rsidP="004E1071">
      <w:pPr>
        <w:pStyle w:val="Default"/>
        <w:rPr>
          <w:rFonts w:eastAsia="KoPub돋움체 Bold"/>
          <w:b/>
          <w:bCs/>
        </w:rPr>
      </w:pPr>
    </w:p>
    <w:p w14:paraId="6976CFE0" w14:textId="77777777" w:rsidR="00981B0F" w:rsidRDefault="00981B0F" w:rsidP="004E1071">
      <w:pPr>
        <w:pStyle w:val="Default"/>
        <w:rPr>
          <w:rFonts w:eastAsia="KoPub돋움체 Bold"/>
          <w:b/>
          <w:bCs/>
        </w:rPr>
      </w:pPr>
    </w:p>
    <w:p w14:paraId="58CF2909" w14:textId="77777777" w:rsidR="00981B0F" w:rsidRDefault="00981B0F" w:rsidP="004E1071">
      <w:pPr>
        <w:pStyle w:val="Default"/>
        <w:rPr>
          <w:rFonts w:eastAsia="KoPub돋움체 Bold"/>
          <w:b/>
          <w:bCs/>
        </w:rPr>
      </w:pPr>
    </w:p>
    <w:p w14:paraId="4D4D60A1" w14:textId="77777777" w:rsidR="00981B0F" w:rsidRDefault="00981B0F" w:rsidP="004E1071">
      <w:pPr>
        <w:pStyle w:val="Default"/>
        <w:rPr>
          <w:rFonts w:eastAsia="KoPub돋움체 Bold"/>
          <w:b/>
          <w:bCs/>
        </w:rPr>
      </w:pPr>
    </w:p>
    <w:p w14:paraId="660DFCA5" w14:textId="77777777" w:rsidR="00981B0F" w:rsidRDefault="00981B0F" w:rsidP="004E1071">
      <w:pPr>
        <w:pStyle w:val="Default"/>
        <w:rPr>
          <w:rFonts w:eastAsia="KoPub돋움체 Bold"/>
          <w:b/>
          <w:bCs/>
        </w:rPr>
      </w:pPr>
    </w:p>
    <w:p w14:paraId="03D52B64" w14:textId="77777777" w:rsidR="00981B0F" w:rsidRDefault="00981B0F" w:rsidP="004E1071">
      <w:pPr>
        <w:pStyle w:val="Default"/>
        <w:rPr>
          <w:rFonts w:eastAsia="KoPub돋움체 Bold"/>
          <w:b/>
          <w:bCs/>
        </w:rPr>
      </w:pPr>
    </w:p>
    <w:p w14:paraId="0A7CCD8D" w14:textId="77777777" w:rsidR="00981B0F" w:rsidRDefault="00981B0F" w:rsidP="004E1071">
      <w:pPr>
        <w:pStyle w:val="Default"/>
        <w:rPr>
          <w:rFonts w:eastAsia="KoPub돋움체 Bold"/>
          <w:b/>
          <w:bCs/>
        </w:rPr>
      </w:pPr>
    </w:p>
    <w:p w14:paraId="4FB82CC2" w14:textId="77777777" w:rsidR="00981B0F" w:rsidRDefault="00981B0F" w:rsidP="004E1071">
      <w:pPr>
        <w:pStyle w:val="Default"/>
        <w:rPr>
          <w:rFonts w:eastAsia="KoPub돋움체 Bold"/>
          <w:b/>
          <w:bCs/>
        </w:rPr>
      </w:pPr>
    </w:p>
    <w:p w14:paraId="15F98288" w14:textId="77777777" w:rsidR="00981B0F" w:rsidRDefault="00981B0F" w:rsidP="004E1071">
      <w:pPr>
        <w:pStyle w:val="Default"/>
        <w:rPr>
          <w:rFonts w:eastAsia="KoPub돋움체 Bold"/>
          <w:b/>
          <w:bCs/>
        </w:rPr>
      </w:pPr>
    </w:p>
    <w:p w14:paraId="55EBE4AA" w14:textId="77777777" w:rsidR="00981B0F" w:rsidRDefault="00981B0F" w:rsidP="004E1071">
      <w:pPr>
        <w:pStyle w:val="Default"/>
        <w:rPr>
          <w:rFonts w:eastAsia="KoPub돋움체 Bold"/>
          <w:b/>
          <w:bCs/>
        </w:rPr>
      </w:pPr>
    </w:p>
    <w:p w14:paraId="64BA89EC" w14:textId="77777777" w:rsidR="00981B0F" w:rsidRDefault="00981B0F" w:rsidP="004E1071">
      <w:pPr>
        <w:pStyle w:val="Default"/>
        <w:rPr>
          <w:rFonts w:eastAsia="KoPub돋움체 Bold"/>
          <w:b/>
          <w:bCs/>
        </w:rPr>
      </w:pPr>
    </w:p>
    <w:p w14:paraId="292EDC48" w14:textId="77777777" w:rsidR="00981B0F" w:rsidRDefault="00981B0F" w:rsidP="004E1071">
      <w:pPr>
        <w:pStyle w:val="Default"/>
        <w:rPr>
          <w:rFonts w:eastAsia="KoPub돋움체 Bold"/>
          <w:b/>
          <w:bCs/>
        </w:rPr>
      </w:pPr>
    </w:p>
    <w:p w14:paraId="05605043" w14:textId="77777777" w:rsidR="00981B0F" w:rsidRDefault="00981B0F" w:rsidP="004E1071">
      <w:pPr>
        <w:pStyle w:val="Default"/>
        <w:rPr>
          <w:rFonts w:eastAsia="KoPub돋움체 Bold"/>
          <w:b/>
          <w:bCs/>
        </w:rPr>
      </w:pPr>
    </w:p>
    <w:p w14:paraId="586A82BB" w14:textId="350AE528" w:rsidR="00981B0F" w:rsidRDefault="00981B0F" w:rsidP="004E1071">
      <w:pPr>
        <w:pStyle w:val="Default"/>
        <w:rPr>
          <w:rFonts w:eastAsia="KoPub돋움체 Bold"/>
          <w:b/>
          <w:bCs/>
        </w:rPr>
      </w:pPr>
    </w:p>
    <w:p w14:paraId="7E05F73C" w14:textId="77777777" w:rsidR="00297D21" w:rsidRDefault="00297D21" w:rsidP="004E1071">
      <w:pPr>
        <w:pStyle w:val="Default"/>
        <w:rPr>
          <w:rFonts w:eastAsia="KoPub돋움체 Bold"/>
          <w:b/>
          <w:bCs/>
        </w:rPr>
      </w:pPr>
    </w:p>
    <w:p w14:paraId="189D313D" w14:textId="77777777" w:rsidR="00981B0F" w:rsidRDefault="00981B0F" w:rsidP="004E1071">
      <w:pPr>
        <w:pStyle w:val="Default"/>
        <w:rPr>
          <w:rFonts w:eastAsia="KoPub돋움체 Bold"/>
          <w:b/>
          <w:bCs/>
        </w:rPr>
      </w:pPr>
    </w:p>
    <w:p w14:paraId="212940C9" w14:textId="77777777" w:rsidR="00981B0F" w:rsidRDefault="00981B0F" w:rsidP="004E1071">
      <w:pPr>
        <w:pStyle w:val="Default"/>
        <w:rPr>
          <w:rFonts w:eastAsia="KoPub돋움체 Bold"/>
          <w:b/>
          <w:bCs/>
        </w:rPr>
      </w:pPr>
    </w:p>
    <w:p w14:paraId="1232A72D" w14:textId="77777777" w:rsidR="00981B0F" w:rsidRDefault="00981B0F" w:rsidP="004E1071">
      <w:pPr>
        <w:pStyle w:val="Default"/>
        <w:rPr>
          <w:rFonts w:eastAsia="KoPub돋움체 Bold"/>
          <w:b/>
          <w:bCs/>
        </w:rPr>
      </w:pPr>
    </w:p>
    <w:p w14:paraId="1AD0AAD0" w14:textId="77777777" w:rsidR="00981B0F" w:rsidRDefault="00981B0F" w:rsidP="004E1071">
      <w:pPr>
        <w:pStyle w:val="Default"/>
        <w:rPr>
          <w:rFonts w:eastAsia="KoPub돋움체 Bold"/>
          <w:b/>
          <w:bCs/>
        </w:rPr>
      </w:pPr>
    </w:p>
    <w:p w14:paraId="6E8C8D02" w14:textId="77777777" w:rsidR="00981B0F" w:rsidRDefault="00981B0F" w:rsidP="004E1071">
      <w:pPr>
        <w:pStyle w:val="Default"/>
        <w:rPr>
          <w:rFonts w:eastAsia="KoPub돋움체 Bold"/>
          <w:b/>
          <w:bCs/>
        </w:rPr>
      </w:pPr>
    </w:p>
    <w:p w14:paraId="1A9D540F" w14:textId="77777777" w:rsidR="00981B0F" w:rsidRDefault="00981B0F" w:rsidP="004E1071">
      <w:pPr>
        <w:pStyle w:val="Default"/>
        <w:rPr>
          <w:rFonts w:eastAsia="KoPub돋움체 Bold"/>
          <w:b/>
          <w:bCs/>
        </w:rPr>
      </w:pPr>
    </w:p>
    <w:p w14:paraId="4EF14F69" w14:textId="59DD51F0" w:rsidR="004E1071" w:rsidRPr="00435E32" w:rsidRDefault="004E1071" w:rsidP="004E1071">
      <w:pPr>
        <w:pStyle w:val="Default"/>
        <w:rPr>
          <w:b/>
          <w:bCs/>
        </w:rPr>
      </w:pPr>
      <w:proofErr w:type="spellStart"/>
      <w:r w:rsidRPr="00435E32">
        <w:rPr>
          <w:rFonts w:eastAsia="KoPub돋움체 Bold"/>
          <w:b/>
          <w:bCs/>
        </w:rPr>
        <w:lastRenderedPageBreak/>
        <w:t>eTable</w:t>
      </w:r>
      <w:proofErr w:type="spellEnd"/>
      <w:r w:rsidRPr="00435E32">
        <w:rPr>
          <w:rFonts w:eastAsia="KoPub돋움체 Bold"/>
          <w:b/>
          <w:bCs/>
        </w:rPr>
        <w:t xml:space="preserve"> </w:t>
      </w:r>
      <w:r>
        <w:rPr>
          <w:rFonts w:eastAsia="KoPub돋움체 Bold"/>
          <w:b/>
          <w:bCs/>
        </w:rPr>
        <w:t>1</w:t>
      </w:r>
      <w:r w:rsidRPr="00435E32">
        <w:rPr>
          <w:rFonts w:eastAsia="KoPub돋움체 Bold"/>
          <w:b/>
          <w:bCs/>
        </w:rPr>
        <w:t xml:space="preserve">. </w:t>
      </w:r>
      <w:r w:rsidRPr="00435E32">
        <w:rPr>
          <w:b/>
          <w:bCs/>
          <w:sz w:val="22"/>
          <w:szCs w:val="22"/>
        </w:rPr>
        <w:t>Applied keywords and the search results from each database</w:t>
      </w:r>
      <w:r>
        <w:rPr>
          <w:b/>
          <w:bCs/>
          <w:sz w:val="22"/>
          <w:szCs w:val="22"/>
        </w:rPr>
        <w:t>.</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2556"/>
        <w:gridCol w:w="402"/>
        <w:gridCol w:w="4747"/>
        <w:gridCol w:w="1321"/>
      </w:tblGrid>
      <w:tr w:rsidR="0088569E" w:rsidRPr="00364566" w14:paraId="0369EAF6" w14:textId="77777777" w:rsidTr="004315D4">
        <w:trPr>
          <w:trHeight w:val="386"/>
        </w:trPr>
        <w:tc>
          <w:tcPr>
            <w:tcW w:w="2556" w:type="dxa"/>
            <w:tcBorders>
              <w:top w:val="single" w:sz="12" w:space="0" w:color="000000"/>
              <w:left w:val="nil"/>
              <w:bottom w:val="single" w:sz="2" w:space="0" w:color="000000"/>
              <w:right w:val="nil"/>
            </w:tcBorders>
            <w:shd w:val="clear" w:color="auto" w:fill="E5E5E5"/>
            <w:tcMar>
              <w:top w:w="28" w:type="dxa"/>
              <w:left w:w="102" w:type="dxa"/>
              <w:bottom w:w="28" w:type="dxa"/>
              <w:right w:w="102" w:type="dxa"/>
            </w:tcMar>
            <w:vAlign w:val="center"/>
            <w:hideMark/>
          </w:tcPr>
          <w:p w14:paraId="1A8048B0" w14:textId="77777777" w:rsidR="004E1071" w:rsidRPr="00364566" w:rsidRDefault="004E1071" w:rsidP="00394147">
            <w:pPr>
              <w:jc w:val="center"/>
              <w:rPr>
                <w:rFonts w:ascii="Times New Roman" w:eastAsia="KoPub돋움체 Bold" w:hAnsi="Times New Roman" w:cs="Times New Roman"/>
                <w:sz w:val="21"/>
                <w:szCs w:val="21"/>
              </w:rPr>
            </w:pPr>
            <w:r w:rsidRPr="00364566">
              <w:rPr>
                <w:rFonts w:ascii="Times New Roman" w:eastAsia="KoPub돋움체 Bold" w:hAnsi="Times New Roman" w:cs="Times New Roman"/>
                <w:sz w:val="21"/>
                <w:szCs w:val="21"/>
              </w:rPr>
              <w:t>Database</w:t>
            </w:r>
          </w:p>
        </w:tc>
        <w:tc>
          <w:tcPr>
            <w:tcW w:w="402" w:type="dxa"/>
            <w:tcBorders>
              <w:top w:val="single" w:sz="12" w:space="0" w:color="000000"/>
              <w:left w:val="nil"/>
              <w:bottom w:val="single" w:sz="4" w:space="0" w:color="auto"/>
              <w:right w:val="nil"/>
            </w:tcBorders>
            <w:shd w:val="clear" w:color="auto" w:fill="E5E5E5"/>
            <w:tcMar>
              <w:top w:w="28" w:type="dxa"/>
              <w:left w:w="102" w:type="dxa"/>
              <w:bottom w:w="28" w:type="dxa"/>
              <w:right w:w="102" w:type="dxa"/>
            </w:tcMar>
            <w:vAlign w:val="center"/>
            <w:hideMark/>
          </w:tcPr>
          <w:p w14:paraId="46713DBC" w14:textId="77777777" w:rsidR="004E1071" w:rsidRPr="00364566" w:rsidRDefault="004E1071" w:rsidP="00394147">
            <w:pPr>
              <w:jc w:val="center"/>
              <w:rPr>
                <w:rFonts w:ascii="Times New Roman" w:eastAsia="KoPub돋움체 Bold" w:hAnsi="Times New Roman" w:cs="Times New Roman"/>
                <w:sz w:val="21"/>
                <w:szCs w:val="21"/>
              </w:rPr>
            </w:pPr>
            <w:r w:rsidRPr="00364566">
              <w:rPr>
                <w:rFonts w:ascii="Times New Roman" w:eastAsia="KoPub돋움체 Bold" w:hAnsi="Times New Roman" w:cs="Times New Roman"/>
                <w:sz w:val="21"/>
                <w:szCs w:val="21"/>
              </w:rPr>
              <w:t>#</w:t>
            </w:r>
          </w:p>
        </w:tc>
        <w:tc>
          <w:tcPr>
            <w:tcW w:w="4747" w:type="dxa"/>
            <w:tcBorders>
              <w:top w:val="single" w:sz="12" w:space="0" w:color="000000"/>
              <w:left w:val="nil"/>
              <w:bottom w:val="single" w:sz="4" w:space="0" w:color="auto"/>
              <w:right w:val="nil"/>
            </w:tcBorders>
            <w:shd w:val="clear" w:color="auto" w:fill="E5E5E5"/>
            <w:tcMar>
              <w:top w:w="28" w:type="dxa"/>
              <w:left w:w="102" w:type="dxa"/>
              <w:bottom w:w="28" w:type="dxa"/>
              <w:right w:w="102" w:type="dxa"/>
            </w:tcMar>
            <w:vAlign w:val="center"/>
            <w:hideMark/>
          </w:tcPr>
          <w:p w14:paraId="015A3F2D" w14:textId="77777777" w:rsidR="004E1071" w:rsidRPr="00364566" w:rsidRDefault="004E1071" w:rsidP="00394147">
            <w:pPr>
              <w:jc w:val="center"/>
              <w:rPr>
                <w:rFonts w:ascii="Times New Roman" w:eastAsia="KoPub돋움체 Bold" w:hAnsi="Times New Roman" w:cs="Times New Roman"/>
                <w:sz w:val="21"/>
                <w:szCs w:val="21"/>
              </w:rPr>
            </w:pPr>
            <w:r w:rsidRPr="00364566">
              <w:rPr>
                <w:rFonts w:ascii="Times New Roman" w:eastAsia="KoPub돋움체 Bold" w:hAnsi="Times New Roman" w:cs="Times New Roman"/>
                <w:sz w:val="21"/>
                <w:szCs w:val="21"/>
              </w:rPr>
              <w:t>Search terms</w:t>
            </w:r>
          </w:p>
        </w:tc>
        <w:tc>
          <w:tcPr>
            <w:tcW w:w="1321" w:type="dxa"/>
            <w:tcBorders>
              <w:top w:val="single" w:sz="12" w:space="0" w:color="000000"/>
              <w:left w:val="nil"/>
              <w:bottom w:val="single" w:sz="4" w:space="0" w:color="auto"/>
              <w:right w:val="nil"/>
            </w:tcBorders>
            <w:shd w:val="clear" w:color="auto" w:fill="E5E5E5"/>
            <w:tcMar>
              <w:top w:w="28" w:type="dxa"/>
              <w:left w:w="102" w:type="dxa"/>
              <w:bottom w:w="28" w:type="dxa"/>
              <w:right w:w="102" w:type="dxa"/>
            </w:tcMar>
            <w:vAlign w:val="center"/>
            <w:hideMark/>
          </w:tcPr>
          <w:p w14:paraId="7E3647B5" w14:textId="77777777" w:rsidR="004E1071" w:rsidRPr="00364566" w:rsidRDefault="004E1071" w:rsidP="00394147">
            <w:pPr>
              <w:jc w:val="right"/>
              <w:rPr>
                <w:rFonts w:ascii="Times New Roman" w:eastAsia="KoPub돋움체 Bold" w:hAnsi="Times New Roman" w:cs="Times New Roman"/>
                <w:i/>
                <w:iCs/>
                <w:sz w:val="21"/>
                <w:szCs w:val="21"/>
              </w:rPr>
            </w:pPr>
            <w:r w:rsidRPr="00364566">
              <w:rPr>
                <w:rFonts w:ascii="Times New Roman" w:eastAsia="KoPub돋움체 Bold" w:hAnsi="Times New Roman" w:cs="Times New Roman"/>
                <w:i/>
                <w:iCs/>
                <w:sz w:val="21"/>
                <w:szCs w:val="21"/>
              </w:rPr>
              <w:t>n</w:t>
            </w:r>
          </w:p>
        </w:tc>
      </w:tr>
      <w:tr w:rsidR="004C75D4" w:rsidRPr="00364566" w14:paraId="0E326673" w14:textId="77777777" w:rsidTr="004315D4">
        <w:trPr>
          <w:trHeight w:val="313"/>
        </w:trPr>
        <w:tc>
          <w:tcPr>
            <w:tcW w:w="2556" w:type="dxa"/>
            <w:vMerge w:val="restart"/>
            <w:tcBorders>
              <w:top w:val="single" w:sz="2" w:space="0" w:color="000000"/>
              <w:left w:val="nil"/>
              <w:right w:val="nil"/>
            </w:tcBorders>
            <w:tcMar>
              <w:top w:w="0" w:type="dxa"/>
              <w:left w:w="0" w:type="dxa"/>
              <w:bottom w:w="0" w:type="dxa"/>
              <w:right w:w="0" w:type="dxa"/>
            </w:tcMar>
            <w:vAlign w:val="center"/>
            <w:hideMark/>
          </w:tcPr>
          <w:p w14:paraId="1167964B" w14:textId="77777777" w:rsidR="009A5DD5" w:rsidRPr="00EE04A8" w:rsidRDefault="009A5DD5" w:rsidP="0027142D">
            <w:pPr>
              <w:jc w:val="left"/>
              <w:rPr>
                <w:rFonts w:ascii="Times New Roman" w:eastAsia="KoPub돋움체 Medium" w:hAnsi="Times New Roman" w:cs="Times New Roman"/>
                <w:sz w:val="17"/>
                <w:szCs w:val="17"/>
              </w:rPr>
            </w:pPr>
            <w:r w:rsidRPr="00EE04A8">
              <w:rPr>
                <w:rFonts w:ascii="Times New Roman" w:eastAsia="KoPub돋움체 Medium" w:hAnsi="Times New Roman" w:cs="Times New Roman"/>
                <w:sz w:val="17"/>
                <w:szCs w:val="17"/>
              </w:rPr>
              <w:t>OVID-</w:t>
            </w:r>
          </w:p>
          <w:p w14:paraId="4DFD7431" w14:textId="77777777" w:rsidR="009A5DD5" w:rsidRPr="00EE04A8" w:rsidRDefault="009A5DD5" w:rsidP="0027142D">
            <w:pPr>
              <w:jc w:val="left"/>
              <w:rPr>
                <w:rFonts w:ascii="Times New Roman" w:eastAsia="KoPub돋움체 Medium" w:hAnsi="Times New Roman" w:cs="Times New Roman"/>
                <w:sz w:val="17"/>
                <w:szCs w:val="17"/>
              </w:rPr>
            </w:pPr>
            <w:r w:rsidRPr="00EE04A8">
              <w:rPr>
                <w:rFonts w:ascii="Times New Roman" w:eastAsia="KoPub돋움체 Medium" w:hAnsi="Times New Roman" w:cs="Times New Roman"/>
                <w:sz w:val="17"/>
                <w:szCs w:val="17"/>
              </w:rPr>
              <w:t>Medline</w:t>
            </w:r>
          </w:p>
          <w:p w14:paraId="0F5F5771" w14:textId="7C5848B6" w:rsidR="009A5DD5" w:rsidRPr="00EE04A8" w:rsidRDefault="007A419C" w:rsidP="0027142D">
            <w:pPr>
              <w:jc w:val="left"/>
              <w:rPr>
                <w:rFonts w:ascii="Times New Roman" w:eastAsia="KoPub돋움체 Medium" w:hAnsi="Times New Roman" w:cs="Times New Roman"/>
                <w:sz w:val="17"/>
                <w:szCs w:val="17"/>
              </w:rPr>
            </w:pPr>
            <w:r w:rsidRPr="00EE04A8">
              <w:rPr>
                <w:rFonts w:ascii="Times New Roman" w:eastAsia="KoPub돋움체 Light" w:hAnsi="Times New Roman" w:cs="Times New Roman"/>
                <w:szCs w:val="20"/>
              </w:rPr>
              <w:t>(</w:t>
            </w:r>
            <w:r>
              <w:rPr>
                <w:rFonts w:ascii="Times New Roman" w:eastAsia="KoPub돋움체 Light" w:hAnsi="Times New Roman" w:cs="Times New Roman" w:hint="eastAsia"/>
                <w:szCs w:val="20"/>
              </w:rPr>
              <w:t>8</w:t>
            </w:r>
            <w:r w:rsidRPr="00EE04A8">
              <w:rPr>
                <w:rFonts w:ascii="Times New Roman" w:eastAsia="KoPub돋움체 Light" w:hAnsi="Times New Roman" w:cs="Times New Roman"/>
                <w:szCs w:val="20"/>
              </w:rPr>
              <w:t>.</w:t>
            </w:r>
            <w:r>
              <w:rPr>
                <w:rFonts w:ascii="Times New Roman" w:eastAsia="KoPub돋움체 Light" w:hAnsi="Times New Roman" w:cs="Times New Roman" w:hint="eastAsia"/>
                <w:szCs w:val="20"/>
              </w:rPr>
              <w:t>3</w:t>
            </w:r>
            <w:r w:rsidRPr="00EE04A8">
              <w:rPr>
                <w:rFonts w:ascii="Times New Roman" w:eastAsia="KoPub돋움체 Light" w:hAnsi="Times New Roman" w:cs="Times New Roman"/>
                <w:szCs w:val="20"/>
              </w:rPr>
              <w:t>.2023.)</w:t>
            </w:r>
          </w:p>
        </w:tc>
        <w:tc>
          <w:tcPr>
            <w:tcW w:w="402" w:type="dxa"/>
            <w:tcBorders>
              <w:top w:val="single" w:sz="4" w:space="0" w:color="auto"/>
              <w:left w:val="nil"/>
            </w:tcBorders>
            <w:tcMar>
              <w:top w:w="0" w:type="dxa"/>
              <w:left w:w="0" w:type="dxa"/>
              <w:bottom w:w="0" w:type="dxa"/>
              <w:right w:w="0" w:type="dxa"/>
            </w:tcMar>
            <w:vAlign w:val="center"/>
            <w:hideMark/>
          </w:tcPr>
          <w:p w14:paraId="57AA4325" w14:textId="77777777" w:rsidR="009A5DD5" w:rsidRPr="00EE04A8" w:rsidRDefault="009A5DD5" w:rsidP="0027142D">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sz w:val="17"/>
                <w:szCs w:val="17"/>
              </w:rPr>
              <w:t>1</w:t>
            </w:r>
          </w:p>
        </w:tc>
        <w:tc>
          <w:tcPr>
            <w:tcW w:w="4747" w:type="dxa"/>
            <w:tcBorders>
              <w:top w:val="single" w:sz="4" w:space="0" w:color="auto"/>
            </w:tcBorders>
            <w:shd w:val="clear" w:color="auto" w:fill="auto"/>
            <w:tcMar>
              <w:top w:w="0" w:type="dxa"/>
              <w:left w:w="0" w:type="dxa"/>
              <w:bottom w:w="0" w:type="dxa"/>
              <w:right w:w="0" w:type="dxa"/>
            </w:tcMar>
            <w:vAlign w:val="center"/>
            <w:hideMark/>
          </w:tcPr>
          <w:p w14:paraId="39DECC04" w14:textId="66177F22" w:rsidR="009A5DD5" w:rsidRPr="00EE04A8" w:rsidRDefault="009A5DD5" w:rsidP="0027142D">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exp Child Development Disorders, Pervasive/</w:t>
            </w:r>
          </w:p>
        </w:tc>
        <w:tc>
          <w:tcPr>
            <w:tcW w:w="1321" w:type="dxa"/>
            <w:tcBorders>
              <w:top w:val="single" w:sz="4" w:space="0" w:color="auto"/>
            </w:tcBorders>
            <w:shd w:val="clear" w:color="auto" w:fill="auto"/>
            <w:tcMar>
              <w:top w:w="0" w:type="dxa"/>
              <w:left w:w="0" w:type="dxa"/>
              <w:bottom w:w="0" w:type="dxa"/>
              <w:right w:w="0" w:type="dxa"/>
            </w:tcMar>
            <w:vAlign w:val="center"/>
            <w:hideMark/>
          </w:tcPr>
          <w:p w14:paraId="33458CAC" w14:textId="5E0DFB36" w:rsidR="009A5DD5" w:rsidRPr="00EE04A8" w:rsidRDefault="009A5DD5" w:rsidP="0027142D">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46537</w:t>
            </w:r>
          </w:p>
        </w:tc>
      </w:tr>
      <w:tr w:rsidR="004C75D4" w:rsidRPr="00364566" w14:paraId="142BB12B" w14:textId="77777777" w:rsidTr="004315D4">
        <w:trPr>
          <w:trHeight w:val="313"/>
        </w:trPr>
        <w:tc>
          <w:tcPr>
            <w:tcW w:w="0" w:type="auto"/>
            <w:vMerge/>
            <w:tcBorders>
              <w:left w:val="nil"/>
              <w:right w:val="nil"/>
            </w:tcBorders>
            <w:vAlign w:val="center"/>
            <w:hideMark/>
          </w:tcPr>
          <w:p w14:paraId="3E90F396" w14:textId="77777777" w:rsidR="009A5DD5" w:rsidRPr="00EE04A8" w:rsidRDefault="009A5DD5" w:rsidP="0027142D">
            <w:pPr>
              <w:jc w:val="left"/>
              <w:rPr>
                <w:rFonts w:ascii="Times New Roman" w:eastAsia="KoPub돋움체 Medium" w:hAnsi="Times New Roman" w:cs="Times New Roman"/>
                <w:sz w:val="17"/>
                <w:szCs w:val="17"/>
              </w:rPr>
            </w:pPr>
          </w:p>
        </w:tc>
        <w:tc>
          <w:tcPr>
            <w:tcW w:w="402" w:type="dxa"/>
            <w:tcBorders>
              <w:left w:val="nil"/>
            </w:tcBorders>
            <w:tcMar>
              <w:top w:w="0" w:type="dxa"/>
              <w:left w:w="0" w:type="dxa"/>
              <w:bottom w:w="0" w:type="dxa"/>
              <w:right w:w="0" w:type="dxa"/>
            </w:tcMar>
            <w:vAlign w:val="center"/>
            <w:hideMark/>
          </w:tcPr>
          <w:p w14:paraId="59DDA8F8" w14:textId="77777777" w:rsidR="009A5DD5" w:rsidRPr="00EE04A8" w:rsidRDefault="009A5DD5" w:rsidP="0027142D">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sz w:val="17"/>
                <w:szCs w:val="17"/>
              </w:rPr>
              <w:t>2</w:t>
            </w:r>
          </w:p>
        </w:tc>
        <w:tc>
          <w:tcPr>
            <w:tcW w:w="4747" w:type="dxa"/>
            <w:shd w:val="clear" w:color="auto" w:fill="auto"/>
            <w:tcMar>
              <w:top w:w="0" w:type="dxa"/>
              <w:left w:w="0" w:type="dxa"/>
              <w:bottom w:w="0" w:type="dxa"/>
              <w:right w:w="0" w:type="dxa"/>
            </w:tcMar>
            <w:vAlign w:val="center"/>
            <w:hideMark/>
          </w:tcPr>
          <w:p w14:paraId="27A80604" w14:textId="7F94E57B" w:rsidR="009A5DD5" w:rsidRPr="00EE04A8" w:rsidRDefault="009A5DD5" w:rsidP="0027142D">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pervasive development* disorder*.mp</w:t>
            </w:r>
          </w:p>
        </w:tc>
        <w:tc>
          <w:tcPr>
            <w:tcW w:w="1321" w:type="dxa"/>
            <w:shd w:val="clear" w:color="auto" w:fill="auto"/>
            <w:tcMar>
              <w:top w:w="0" w:type="dxa"/>
              <w:left w:w="0" w:type="dxa"/>
              <w:bottom w:w="0" w:type="dxa"/>
              <w:right w:w="0" w:type="dxa"/>
            </w:tcMar>
            <w:vAlign w:val="center"/>
            <w:hideMark/>
          </w:tcPr>
          <w:p w14:paraId="73FB8BB6" w14:textId="12C16668" w:rsidR="009A5DD5" w:rsidRPr="00EE04A8" w:rsidRDefault="009A5DD5" w:rsidP="0027142D">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2154</w:t>
            </w:r>
          </w:p>
        </w:tc>
      </w:tr>
      <w:tr w:rsidR="004C75D4" w:rsidRPr="00364566" w14:paraId="74E2EE79" w14:textId="77777777" w:rsidTr="004315D4">
        <w:trPr>
          <w:trHeight w:val="313"/>
        </w:trPr>
        <w:tc>
          <w:tcPr>
            <w:tcW w:w="0" w:type="auto"/>
            <w:vMerge/>
            <w:tcBorders>
              <w:left w:val="nil"/>
              <w:right w:val="nil"/>
            </w:tcBorders>
            <w:vAlign w:val="center"/>
            <w:hideMark/>
          </w:tcPr>
          <w:p w14:paraId="6B386F66" w14:textId="77777777" w:rsidR="009A5DD5" w:rsidRPr="00EE04A8" w:rsidRDefault="009A5DD5" w:rsidP="0027142D">
            <w:pPr>
              <w:jc w:val="left"/>
              <w:rPr>
                <w:rFonts w:ascii="Times New Roman" w:eastAsia="KoPub돋움체 Medium" w:hAnsi="Times New Roman" w:cs="Times New Roman"/>
                <w:sz w:val="17"/>
                <w:szCs w:val="17"/>
              </w:rPr>
            </w:pPr>
          </w:p>
        </w:tc>
        <w:tc>
          <w:tcPr>
            <w:tcW w:w="402" w:type="dxa"/>
            <w:tcBorders>
              <w:left w:val="nil"/>
            </w:tcBorders>
            <w:tcMar>
              <w:top w:w="0" w:type="dxa"/>
              <w:left w:w="0" w:type="dxa"/>
              <w:bottom w:w="0" w:type="dxa"/>
              <w:right w:w="0" w:type="dxa"/>
            </w:tcMar>
            <w:vAlign w:val="center"/>
            <w:hideMark/>
          </w:tcPr>
          <w:p w14:paraId="6F167F68" w14:textId="77777777" w:rsidR="009A5DD5" w:rsidRPr="00EE04A8" w:rsidRDefault="009A5DD5" w:rsidP="0027142D">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sz w:val="17"/>
                <w:szCs w:val="17"/>
              </w:rPr>
              <w:t>3</w:t>
            </w:r>
          </w:p>
        </w:tc>
        <w:tc>
          <w:tcPr>
            <w:tcW w:w="4747" w:type="dxa"/>
            <w:shd w:val="clear" w:color="auto" w:fill="auto"/>
            <w:tcMar>
              <w:top w:w="0" w:type="dxa"/>
              <w:left w:w="0" w:type="dxa"/>
              <w:bottom w:w="0" w:type="dxa"/>
              <w:right w:w="0" w:type="dxa"/>
            </w:tcMar>
            <w:vAlign w:val="center"/>
            <w:hideMark/>
          </w:tcPr>
          <w:p w14:paraId="4D22B397" w14:textId="4415283E" w:rsidR="009A5DD5" w:rsidRPr="00EE04A8" w:rsidRDefault="009A5DD5" w:rsidP="0027142D">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autis*.mp</w:t>
            </w:r>
          </w:p>
        </w:tc>
        <w:tc>
          <w:tcPr>
            <w:tcW w:w="1321" w:type="dxa"/>
            <w:shd w:val="clear" w:color="auto" w:fill="auto"/>
            <w:tcMar>
              <w:top w:w="0" w:type="dxa"/>
              <w:left w:w="0" w:type="dxa"/>
              <w:bottom w:w="0" w:type="dxa"/>
              <w:right w:w="0" w:type="dxa"/>
            </w:tcMar>
            <w:vAlign w:val="center"/>
            <w:hideMark/>
          </w:tcPr>
          <w:p w14:paraId="4750769B" w14:textId="26AADD12" w:rsidR="009A5DD5" w:rsidRPr="00EE04A8" w:rsidRDefault="009A5DD5" w:rsidP="0027142D">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67756</w:t>
            </w:r>
          </w:p>
        </w:tc>
      </w:tr>
      <w:tr w:rsidR="004C75D4" w:rsidRPr="00364566" w14:paraId="20D78BF9" w14:textId="77777777" w:rsidTr="004315D4">
        <w:trPr>
          <w:trHeight w:val="313"/>
        </w:trPr>
        <w:tc>
          <w:tcPr>
            <w:tcW w:w="0" w:type="auto"/>
            <w:vMerge/>
            <w:tcBorders>
              <w:left w:val="nil"/>
              <w:right w:val="nil"/>
            </w:tcBorders>
            <w:vAlign w:val="center"/>
            <w:hideMark/>
          </w:tcPr>
          <w:p w14:paraId="40E393D0" w14:textId="77777777" w:rsidR="009A5DD5" w:rsidRPr="00EE04A8" w:rsidRDefault="009A5DD5" w:rsidP="0027142D">
            <w:pPr>
              <w:jc w:val="left"/>
              <w:rPr>
                <w:rFonts w:ascii="Times New Roman" w:eastAsia="KoPub돋움체 Medium" w:hAnsi="Times New Roman" w:cs="Times New Roman"/>
                <w:sz w:val="17"/>
                <w:szCs w:val="17"/>
              </w:rPr>
            </w:pPr>
          </w:p>
        </w:tc>
        <w:tc>
          <w:tcPr>
            <w:tcW w:w="402" w:type="dxa"/>
            <w:tcBorders>
              <w:left w:val="nil"/>
            </w:tcBorders>
            <w:tcMar>
              <w:top w:w="0" w:type="dxa"/>
              <w:left w:w="0" w:type="dxa"/>
              <w:bottom w:w="0" w:type="dxa"/>
              <w:right w:w="0" w:type="dxa"/>
            </w:tcMar>
            <w:vAlign w:val="center"/>
            <w:hideMark/>
          </w:tcPr>
          <w:p w14:paraId="75AA7624" w14:textId="77777777" w:rsidR="009A5DD5" w:rsidRPr="00EE04A8" w:rsidRDefault="009A5DD5" w:rsidP="0027142D">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sz w:val="17"/>
                <w:szCs w:val="17"/>
              </w:rPr>
              <w:t>4</w:t>
            </w:r>
          </w:p>
        </w:tc>
        <w:tc>
          <w:tcPr>
            <w:tcW w:w="4747" w:type="dxa"/>
            <w:shd w:val="clear" w:color="auto" w:fill="auto"/>
            <w:tcMar>
              <w:top w:w="0" w:type="dxa"/>
              <w:left w:w="0" w:type="dxa"/>
              <w:bottom w:w="0" w:type="dxa"/>
              <w:right w:w="0" w:type="dxa"/>
            </w:tcMar>
            <w:vAlign w:val="center"/>
            <w:hideMark/>
          </w:tcPr>
          <w:p w14:paraId="27832C47" w14:textId="20F111E6" w:rsidR="009A5DD5" w:rsidRPr="00EE04A8" w:rsidRDefault="009A5DD5" w:rsidP="0027142D">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Asperger*.mp</w:t>
            </w:r>
          </w:p>
        </w:tc>
        <w:tc>
          <w:tcPr>
            <w:tcW w:w="1321" w:type="dxa"/>
            <w:shd w:val="clear" w:color="auto" w:fill="auto"/>
            <w:tcMar>
              <w:top w:w="0" w:type="dxa"/>
              <w:left w:w="0" w:type="dxa"/>
              <w:bottom w:w="0" w:type="dxa"/>
              <w:right w:w="0" w:type="dxa"/>
            </w:tcMar>
            <w:vAlign w:val="center"/>
            <w:hideMark/>
          </w:tcPr>
          <w:p w14:paraId="6E467A87" w14:textId="02D5EC07" w:rsidR="009A5DD5" w:rsidRPr="00EE04A8" w:rsidRDefault="009A5DD5" w:rsidP="0027142D">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2899</w:t>
            </w:r>
          </w:p>
        </w:tc>
      </w:tr>
      <w:tr w:rsidR="004C75D4" w:rsidRPr="00364566" w14:paraId="4EED39A8" w14:textId="77777777" w:rsidTr="004315D4">
        <w:trPr>
          <w:trHeight w:val="313"/>
        </w:trPr>
        <w:tc>
          <w:tcPr>
            <w:tcW w:w="0" w:type="auto"/>
            <w:vMerge/>
            <w:tcBorders>
              <w:left w:val="nil"/>
              <w:right w:val="nil"/>
            </w:tcBorders>
            <w:vAlign w:val="center"/>
            <w:hideMark/>
          </w:tcPr>
          <w:p w14:paraId="08219DE9" w14:textId="77777777" w:rsidR="009A5DD5" w:rsidRPr="00EE04A8" w:rsidRDefault="009A5DD5" w:rsidP="0027142D">
            <w:pPr>
              <w:jc w:val="left"/>
              <w:rPr>
                <w:rFonts w:ascii="Times New Roman" w:eastAsia="KoPub돋움체 Medium" w:hAnsi="Times New Roman" w:cs="Times New Roman"/>
                <w:sz w:val="17"/>
                <w:szCs w:val="17"/>
              </w:rPr>
            </w:pPr>
          </w:p>
        </w:tc>
        <w:tc>
          <w:tcPr>
            <w:tcW w:w="402" w:type="dxa"/>
            <w:tcBorders>
              <w:left w:val="nil"/>
            </w:tcBorders>
            <w:tcMar>
              <w:top w:w="0" w:type="dxa"/>
              <w:left w:w="0" w:type="dxa"/>
              <w:bottom w:w="0" w:type="dxa"/>
              <w:right w:w="0" w:type="dxa"/>
            </w:tcMar>
            <w:vAlign w:val="center"/>
            <w:hideMark/>
          </w:tcPr>
          <w:p w14:paraId="0CB3ADF1" w14:textId="77777777" w:rsidR="009A5DD5" w:rsidRPr="00EE04A8" w:rsidRDefault="009A5DD5" w:rsidP="0027142D">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sz w:val="17"/>
                <w:szCs w:val="17"/>
              </w:rPr>
              <w:t>5</w:t>
            </w:r>
          </w:p>
        </w:tc>
        <w:tc>
          <w:tcPr>
            <w:tcW w:w="4747" w:type="dxa"/>
            <w:shd w:val="clear" w:color="auto" w:fill="auto"/>
            <w:tcMar>
              <w:top w:w="0" w:type="dxa"/>
              <w:left w:w="0" w:type="dxa"/>
              <w:bottom w:w="0" w:type="dxa"/>
              <w:right w:w="0" w:type="dxa"/>
            </w:tcMar>
            <w:vAlign w:val="center"/>
            <w:hideMark/>
          </w:tcPr>
          <w:p w14:paraId="6424B62A" w14:textId="381D4DB7" w:rsidR="009A5DD5" w:rsidRPr="00EE04A8" w:rsidRDefault="009A5DD5" w:rsidP="0027142D">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kanner*.mp</w:t>
            </w:r>
          </w:p>
        </w:tc>
        <w:tc>
          <w:tcPr>
            <w:tcW w:w="1321" w:type="dxa"/>
            <w:shd w:val="clear" w:color="auto" w:fill="auto"/>
            <w:tcMar>
              <w:top w:w="0" w:type="dxa"/>
              <w:left w:w="0" w:type="dxa"/>
              <w:bottom w:w="0" w:type="dxa"/>
              <w:right w:w="0" w:type="dxa"/>
            </w:tcMar>
            <w:vAlign w:val="center"/>
            <w:hideMark/>
          </w:tcPr>
          <w:p w14:paraId="6F6D4B43" w14:textId="13FF40BC" w:rsidR="009A5DD5" w:rsidRPr="00EE04A8" w:rsidRDefault="009A5DD5" w:rsidP="0027142D">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272</w:t>
            </w:r>
          </w:p>
        </w:tc>
      </w:tr>
      <w:tr w:rsidR="004C75D4" w:rsidRPr="00364566" w14:paraId="670361AC" w14:textId="77777777" w:rsidTr="004315D4">
        <w:trPr>
          <w:trHeight w:val="313"/>
        </w:trPr>
        <w:tc>
          <w:tcPr>
            <w:tcW w:w="0" w:type="auto"/>
            <w:vMerge/>
            <w:tcBorders>
              <w:left w:val="nil"/>
              <w:right w:val="nil"/>
            </w:tcBorders>
            <w:vAlign w:val="center"/>
            <w:hideMark/>
          </w:tcPr>
          <w:p w14:paraId="7DC9C6A8" w14:textId="77777777" w:rsidR="009A5DD5" w:rsidRPr="00EE04A8" w:rsidRDefault="009A5DD5" w:rsidP="0027142D">
            <w:pPr>
              <w:jc w:val="left"/>
              <w:rPr>
                <w:rFonts w:ascii="Times New Roman" w:eastAsia="KoPub돋움체 Medium" w:hAnsi="Times New Roman" w:cs="Times New Roman"/>
                <w:sz w:val="17"/>
                <w:szCs w:val="17"/>
              </w:rPr>
            </w:pPr>
          </w:p>
        </w:tc>
        <w:tc>
          <w:tcPr>
            <w:tcW w:w="402" w:type="dxa"/>
            <w:tcBorders>
              <w:left w:val="nil"/>
            </w:tcBorders>
            <w:tcMar>
              <w:top w:w="0" w:type="dxa"/>
              <w:left w:w="0" w:type="dxa"/>
              <w:bottom w:w="0" w:type="dxa"/>
              <w:right w:w="0" w:type="dxa"/>
            </w:tcMar>
            <w:vAlign w:val="center"/>
            <w:hideMark/>
          </w:tcPr>
          <w:p w14:paraId="40D71910" w14:textId="77777777" w:rsidR="009A5DD5" w:rsidRPr="00EE04A8" w:rsidRDefault="009A5DD5" w:rsidP="0027142D">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sz w:val="17"/>
                <w:szCs w:val="17"/>
              </w:rPr>
              <w:t>6</w:t>
            </w:r>
          </w:p>
        </w:tc>
        <w:tc>
          <w:tcPr>
            <w:tcW w:w="4747" w:type="dxa"/>
            <w:shd w:val="clear" w:color="auto" w:fill="auto"/>
            <w:tcMar>
              <w:top w:w="0" w:type="dxa"/>
              <w:left w:w="0" w:type="dxa"/>
              <w:bottom w:w="0" w:type="dxa"/>
              <w:right w:w="0" w:type="dxa"/>
            </w:tcMar>
            <w:vAlign w:val="center"/>
            <w:hideMark/>
          </w:tcPr>
          <w:p w14:paraId="16E9425F" w14:textId="72648277" w:rsidR="009A5DD5" w:rsidRPr="00EE04A8" w:rsidRDefault="009A5DD5" w:rsidP="0027142D">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childhood schizophrenia.mp</w:t>
            </w:r>
          </w:p>
        </w:tc>
        <w:tc>
          <w:tcPr>
            <w:tcW w:w="1321" w:type="dxa"/>
            <w:shd w:val="clear" w:color="auto" w:fill="auto"/>
            <w:tcMar>
              <w:top w:w="0" w:type="dxa"/>
              <w:left w:w="0" w:type="dxa"/>
              <w:bottom w:w="0" w:type="dxa"/>
              <w:right w:w="0" w:type="dxa"/>
            </w:tcMar>
            <w:vAlign w:val="center"/>
            <w:hideMark/>
          </w:tcPr>
          <w:p w14:paraId="0DA3FBE6" w14:textId="0B9689DE" w:rsidR="009A5DD5" w:rsidRPr="00EE04A8" w:rsidRDefault="009A5DD5" w:rsidP="0027142D">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279</w:t>
            </w:r>
          </w:p>
        </w:tc>
      </w:tr>
      <w:tr w:rsidR="004C75D4" w:rsidRPr="00364566" w14:paraId="43C8969C" w14:textId="77777777" w:rsidTr="004315D4">
        <w:trPr>
          <w:trHeight w:val="313"/>
        </w:trPr>
        <w:tc>
          <w:tcPr>
            <w:tcW w:w="0" w:type="auto"/>
            <w:vMerge/>
            <w:tcBorders>
              <w:left w:val="nil"/>
              <w:right w:val="nil"/>
            </w:tcBorders>
            <w:vAlign w:val="center"/>
            <w:hideMark/>
          </w:tcPr>
          <w:p w14:paraId="07C6E964" w14:textId="77777777" w:rsidR="009A5DD5" w:rsidRPr="00EE04A8" w:rsidRDefault="009A5DD5" w:rsidP="0027142D">
            <w:pPr>
              <w:jc w:val="left"/>
              <w:rPr>
                <w:rFonts w:ascii="Times New Roman" w:eastAsia="KoPub돋움체 Medium" w:hAnsi="Times New Roman" w:cs="Times New Roman"/>
                <w:sz w:val="17"/>
                <w:szCs w:val="17"/>
              </w:rPr>
            </w:pPr>
          </w:p>
        </w:tc>
        <w:tc>
          <w:tcPr>
            <w:tcW w:w="402" w:type="dxa"/>
            <w:tcBorders>
              <w:left w:val="nil"/>
            </w:tcBorders>
            <w:tcMar>
              <w:top w:w="0" w:type="dxa"/>
              <w:left w:w="0" w:type="dxa"/>
              <w:bottom w:w="0" w:type="dxa"/>
              <w:right w:w="0" w:type="dxa"/>
            </w:tcMar>
            <w:vAlign w:val="center"/>
            <w:hideMark/>
          </w:tcPr>
          <w:p w14:paraId="74F45600" w14:textId="77777777" w:rsidR="009A5DD5" w:rsidRPr="005B1A20" w:rsidRDefault="009A5DD5" w:rsidP="0027142D">
            <w:pPr>
              <w:jc w:val="center"/>
              <w:rPr>
                <w:rFonts w:ascii="Times New Roman" w:eastAsia="KoPub돋움체 Light" w:hAnsi="Times New Roman" w:cs="Times New Roman"/>
                <w:sz w:val="17"/>
                <w:szCs w:val="17"/>
              </w:rPr>
            </w:pPr>
            <w:r w:rsidRPr="005B1A20">
              <w:rPr>
                <w:rFonts w:ascii="Times New Roman" w:eastAsia="KoPub돋움체 Light" w:hAnsi="Times New Roman" w:cs="Times New Roman"/>
                <w:sz w:val="17"/>
                <w:szCs w:val="17"/>
              </w:rPr>
              <w:t>7</w:t>
            </w:r>
          </w:p>
        </w:tc>
        <w:tc>
          <w:tcPr>
            <w:tcW w:w="4747" w:type="dxa"/>
            <w:shd w:val="clear" w:color="auto" w:fill="auto"/>
            <w:tcMar>
              <w:top w:w="0" w:type="dxa"/>
              <w:left w:w="0" w:type="dxa"/>
              <w:bottom w:w="0" w:type="dxa"/>
              <w:right w:w="0" w:type="dxa"/>
            </w:tcMar>
            <w:vAlign w:val="center"/>
            <w:hideMark/>
          </w:tcPr>
          <w:p w14:paraId="5C943270" w14:textId="3EA9804B" w:rsidR="009A5DD5" w:rsidRPr="00EE04A8" w:rsidRDefault="009A5DD5" w:rsidP="0027142D">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develop* delay.mp</w:t>
            </w:r>
          </w:p>
        </w:tc>
        <w:tc>
          <w:tcPr>
            <w:tcW w:w="1321" w:type="dxa"/>
            <w:shd w:val="clear" w:color="auto" w:fill="auto"/>
            <w:tcMar>
              <w:top w:w="0" w:type="dxa"/>
              <w:left w:w="0" w:type="dxa"/>
              <w:bottom w:w="0" w:type="dxa"/>
              <w:right w:w="0" w:type="dxa"/>
            </w:tcMar>
            <w:vAlign w:val="center"/>
            <w:hideMark/>
          </w:tcPr>
          <w:p w14:paraId="3C5FD704" w14:textId="5A65F478" w:rsidR="009A5DD5" w:rsidRPr="00EE04A8" w:rsidRDefault="009A5DD5" w:rsidP="0027142D">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16364</w:t>
            </w:r>
          </w:p>
        </w:tc>
      </w:tr>
      <w:tr w:rsidR="004C75D4" w:rsidRPr="00364566" w14:paraId="0E910334" w14:textId="77777777" w:rsidTr="004315D4">
        <w:trPr>
          <w:trHeight w:val="313"/>
        </w:trPr>
        <w:tc>
          <w:tcPr>
            <w:tcW w:w="0" w:type="auto"/>
            <w:vMerge/>
            <w:tcBorders>
              <w:left w:val="nil"/>
              <w:right w:val="nil"/>
            </w:tcBorders>
            <w:vAlign w:val="center"/>
            <w:hideMark/>
          </w:tcPr>
          <w:p w14:paraId="0146B691" w14:textId="77777777" w:rsidR="009A5DD5" w:rsidRPr="00EE04A8" w:rsidRDefault="009A5DD5" w:rsidP="0027142D">
            <w:pPr>
              <w:jc w:val="left"/>
              <w:rPr>
                <w:rFonts w:ascii="Times New Roman" w:eastAsia="KoPub돋움체 Medium" w:hAnsi="Times New Roman" w:cs="Times New Roman"/>
                <w:sz w:val="17"/>
                <w:szCs w:val="17"/>
              </w:rPr>
            </w:pPr>
          </w:p>
        </w:tc>
        <w:tc>
          <w:tcPr>
            <w:tcW w:w="402" w:type="dxa"/>
            <w:tcBorders>
              <w:left w:val="nil"/>
            </w:tcBorders>
            <w:tcMar>
              <w:top w:w="0" w:type="dxa"/>
              <w:left w:w="0" w:type="dxa"/>
              <w:bottom w:w="0" w:type="dxa"/>
              <w:right w:w="0" w:type="dxa"/>
            </w:tcMar>
            <w:vAlign w:val="center"/>
            <w:hideMark/>
          </w:tcPr>
          <w:p w14:paraId="10D68EA1" w14:textId="77777777" w:rsidR="009A5DD5" w:rsidRPr="005B1A20" w:rsidRDefault="009A5DD5" w:rsidP="0027142D">
            <w:pPr>
              <w:jc w:val="center"/>
              <w:rPr>
                <w:rFonts w:ascii="Times New Roman" w:eastAsia="KoPub돋움체 Light" w:hAnsi="Times New Roman" w:cs="Times New Roman"/>
                <w:sz w:val="17"/>
                <w:szCs w:val="17"/>
              </w:rPr>
            </w:pPr>
            <w:r w:rsidRPr="005B1A20">
              <w:rPr>
                <w:rFonts w:ascii="Times New Roman" w:eastAsia="KoPub돋움체 Light" w:hAnsi="Times New Roman" w:cs="Times New Roman"/>
                <w:sz w:val="17"/>
                <w:szCs w:val="17"/>
              </w:rPr>
              <w:t>8</w:t>
            </w:r>
          </w:p>
        </w:tc>
        <w:tc>
          <w:tcPr>
            <w:tcW w:w="4747" w:type="dxa"/>
            <w:shd w:val="clear" w:color="auto" w:fill="auto"/>
            <w:tcMar>
              <w:top w:w="0" w:type="dxa"/>
              <w:left w:w="0" w:type="dxa"/>
              <w:bottom w:w="0" w:type="dxa"/>
              <w:right w:w="0" w:type="dxa"/>
            </w:tcMar>
            <w:vAlign w:val="center"/>
            <w:hideMark/>
          </w:tcPr>
          <w:p w14:paraId="122A6194" w14:textId="549B036F" w:rsidR="009A5DD5" w:rsidRPr="00EE04A8" w:rsidRDefault="009A5DD5" w:rsidP="0027142D">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social communication disorder*.mp</w:t>
            </w:r>
          </w:p>
        </w:tc>
        <w:tc>
          <w:tcPr>
            <w:tcW w:w="1321" w:type="dxa"/>
            <w:shd w:val="clear" w:color="auto" w:fill="auto"/>
            <w:tcMar>
              <w:top w:w="0" w:type="dxa"/>
              <w:left w:w="0" w:type="dxa"/>
              <w:bottom w:w="0" w:type="dxa"/>
              <w:right w:w="0" w:type="dxa"/>
            </w:tcMar>
            <w:vAlign w:val="center"/>
            <w:hideMark/>
          </w:tcPr>
          <w:p w14:paraId="7EEE1463" w14:textId="733CCB7C" w:rsidR="009A5DD5" w:rsidRPr="00EE04A8" w:rsidRDefault="009A5DD5" w:rsidP="0027142D">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189</w:t>
            </w:r>
          </w:p>
        </w:tc>
      </w:tr>
      <w:tr w:rsidR="004C75D4" w:rsidRPr="00364566" w14:paraId="5531BED3" w14:textId="77777777" w:rsidTr="004315D4">
        <w:trPr>
          <w:trHeight w:val="313"/>
        </w:trPr>
        <w:tc>
          <w:tcPr>
            <w:tcW w:w="0" w:type="auto"/>
            <w:vMerge/>
            <w:tcBorders>
              <w:left w:val="nil"/>
              <w:right w:val="nil"/>
            </w:tcBorders>
            <w:vAlign w:val="center"/>
            <w:hideMark/>
          </w:tcPr>
          <w:p w14:paraId="6C34AD0B" w14:textId="77777777" w:rsidR="009A5DD5" w:rsidRPr="00EE04A8" w:rsidRDefault="009A5DD5" w:rsidP="0027142D">
            <w:pPr>
              <w:jc w:val="left"/>
              <w:rPr>
                <w:rFonts w:ascii="Times New Roman" w:eastAsia="KoPub돋움체 Medium" w:hAnsi="Times New Roman" w:cs="Times New Roman"/>
                <w:sz w:val="17"/>
                <w:szCs w:val="17"/>
              </w:rPr>
            </w:pPr>
          </w:p>
        </w:tc>
        <w:tc>
          <w:tcPr>
            <w:tcW w:w="402" w:type="dxa"/>
            <w:tcBorders>
              <w:left w:val="nil"/>
            </w:tcBorders>
            <w:tcMar>
              <w:top w:w="0" w:type="dxa"/>
              <w:left w:w="0" w:type="dxa"/>
              <w:bottom w:w="0" w:type="dxa"/>
              <w:right w:w="0" w:type="dxa"/>
            </w:tcMar>
            <w:vAlign w:val="center"/>
            <w:hideMark/>
          </w:tcPr>
          <w:p w14:paraId="3BDF5FF4" w14:textId="77777777" w:rsidR="009A5DD5" w:rsidRPr="005B1A20" w:rsidRDefault="009A5DD5" w:rsidP="0027142D">
            <w:pPr>
              <w:jc w:val="center"/>
              <w:rPr>
                <w:rFonts w:ascii="Times New Roman" w:eastAsia="KoPub돋움체 Light" w:hAnsi="Times New Roman" w:cs="Times New Roman"/>
                <w:sz w:val="17"/>
                <w:szCs w:val="17"/>
              </w:rPr>
            </w:pPr>
            <w:r w:rsidRPr="005B1A20">
              <w:rPr>
                <w:rFonts w:ascii="Times New Roman" w:eastAsia="KoPub돋움체 Light" w:hAnsi="Times New Roman" w:cs="Times New Roman"/>
                <w:sz w:val="17"/>
                <w:szCs w:val="17"/>
              </w:rPr>
              <w:t>9</w:t>
            </w:r>
          </w:p>
        </w:tc>
        <w:tc>
          <w:tcPr>
            <w:tcW w:w="4747" w:type="dxa"/>
            <w:shd w:val="clear" w:color="auto" w:fill="auto"/>
            <w:tcMar>
              <w:top w:w="0" w:type="dxa"/>
              <w:left w:w="0" w:type="dxa"/>
              <w:bottom w:w="0" w:type="dxa"/>
              <w:right w:w="0" w:type="dxa"/>
            </w:tcMar>
            <w:vAlign w:val="center"/>
            <w:hideMark/>
          </w:tcPr>
          <w:p w14:paraId="0370EF48" w14:textId="757921E4" w:rsidR="009A5DD5" w:rsidRPr="00EE04A8" w:rsidRDefault="009A5DD5" w:rsidP="0027142D">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(PDD or PDDs or ASD or ASDs or SCD).</w:t>
            </w:r>
            <w:proofErr w:type="spellStart"/>
            <w:r w:rsidRPr="00EE04A8">
              <w:rPr>
                <w:rFonts w:ascii="Times New Roman" w:eastAsia="KoPub돋움체 Light" w:hAnsi="Times New Roman" w:cs="Times New Roman"/>
                <w:color w:val="000000"/>
                <w:sz w:val="17"/>
                <w:szCs w:val="17"/>
              </w:rPr>
              <w:t>mp</w:t>
            </w:r>
            <w:proofErr w:type="spellEnd"/>
          </w:p>
        </w:tc>
        <w:tc>
          <w:tcPr>
            <w:tcW w:w="1321" w:type="dxa"/>
            <w:shd w:val="clear" w:color="auto" w:fill="auto"/>
            <w:tcMar>
              <w:top w:w="0" w:type="dxa"/>
              <w:left w:w="0" w:type="dxa"/>
              <w:bottom w:w="0" w:type="dxa"/>
              <w:right w:w="0" w:type="dxa"/>
            </w:tcMar>
            <w:vAlign w:val="center"/>
            <w:hideMark/>
          </w:tcPr>
          <w:p w14:paraId="1E985641" w14:textId="420523EF" w:rsidR="009A5DD5" w:rsidRPr="00EE04A8" w:rsidRDefault="009A5DD5" w:rsidP="0027142D">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54174</w:t>
            </w:r>
          </w:p>
        </w:tc>
      </w:tr>
      <w:tr w:rsidR="004C75D4" w:rsidRPr="00364566" w14:paraId="63BE1D69" w14:textId="77777777" w:rsidTr="004315D4">
        <w:trPr>
          <w:trHeight w:val="313"/>
        </w:trPr>
        <w:tc>
          <w:tcPr>
            <w:tcW w:w="0" w:type="auto"/>
            <w:vMerge/>
            <w:tcBorders>
              <w:left w:val="nil"/>
              <w:right w:val="nil"/>
            </w:tcBorders>
            <w:vAlign w:val="center"/>
            <w:hideMark/>
          </w:tcPr>
          <w:p w14:paraId="70727BDE" w14:textId="77777777" w:rsidR="009A5DD5" w:rsidRPr="00EE04A8" w:rsidRDefault="009A5DD5" w:rsidP="0027142D">
            <w:pPr>
              <w:jc w:val="left"/>
              <w:rPr>
                <w:rFonts w:ascii="Times New Roman" w:eastAsia="KoPub돋움체 Medium" w:hAnsi="Times New Roman" w:cs="Times New Roman"/>
                <w:sz w:val="17"/>
                <w:szCs w:val="17"/>
              </w:rPr>
            </w:pPr>
          </w:p>
        </w:tc>
        <w:tc>
          <w:tcPr>
            <w:tcW w:w="402" w:type="dxa"/>
            <w:tcBorders>
              <w:left w:val="nil"/>
            </w:tcBorders>
            <w:tcMar>
              <w:top w:w="0" w:type="dxa"/>
              <w:left w:w="0" w:type="dxa"/>
              <w:bottom w:w="0" w:type="dxa"/>
              <w:right w:w="0" w:type="dxa"/>
            </w:tcMar>
            <w:vAlign w:val="center"/>
            <w:hideMark/>
          </w:tcPr>
          <w:p w14:paraId="7306DDF8" w14:textId="77777777" w:rsidR="009A5DD5" w:rsidRPr="005B1A20" w:rsidRDefault="009A5DD5" w:rsidP="0027142D">
            <w:pPr>
              <w:jc w:val="center"/>
              <w:rPr>
                <w:rFonts w:ascii="Times New Roman" w:eastAsia="KoPub돋움체 Light" w:hAnsi="Times New Roman" w:cs="Times New Roman"/>
                <w:sz w:val="17"/>
                <w:szCs w:val="17"/>
              </w:rPr>
            </w:pPr>
            <w:r w:rsidRPr="005B1A20">
              <w:rPr>
                <w:rFonts w:ascii="Times New Roman" w:eastAsia="KoPub돋움체 Light" w:hAnsi="Times New Roman" w:cs="Times New Roman"/>
                <w:sz w:val="17"/>
                <w:szCs w:val="17"/>
              </w:rPr>
              <w:t>10</w:t>
            </w:r>
          </w:p>
        </w:tc>
        <w:tc>
          <w:tcPr>
            <w:tcW w:w="4747" w:type="dxa"/>
            <w:shd w:val="clear" w:color="auto" w:fill="auto"/>
            <w:tcMar>
              <w:top w:w="0" w:type="dxa"/>
              <w:left w:w="0" w:type="dxa"/>
              <w:bottom w:w="0" w:type="dxa"/>
              <w:right w:w="0" w:type="dxa"/>
            </w:tcMar>
            <w:vAlign w:val="center"/>
            <w:hideMark/>
          </w:tcPr>
          <w:p w14:paraId="697E69B4" w14:textId="70184926" w:rsidR="009A5DD5" w:rsidRPr="00EE04A8" w:rsidRDefault="009A5DD5" w:rsidP="0027142D">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or/1-9</w:t>
            </w:r>
          </w:p>
        </w:tc>
        <w:tc>
          <w:tcPr>
            <w:tcW w:w="1321" w:type="dxa"/>
            <w:shd w:val="clear" w:color="auto" w:fill="auto"/>
            <w:tcMar>
              <w:top w:w="0" w:type="dxa"/>
              <w:left w:w="0" w:type="dxa"/>
              <w:bottom w:w="0" w:type="dxa"/>
              <w:right w:w="0" w:type="dxa"/>
            </w:tcMar>
            <w:vAlign w:val="center"/>
            <w:hideMark/>
          </w:tcPr>
          <w:p w14:paraId="31AA0CE9" w14:textId="1A6EB0A0" w:rsidR="009A5DD5" w:rsidRPr="00EE04A8" w:rsidRDefault="009A5DD5" w:rsidP="0027142D">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112350</w:t>
            </w:r>
          </w:p>
        </w:tc>
      </w:tr>
      <w:tr w:rsidR="004C75D4" w:rsidRPr="00364566" w14:paraId="4C2277A4" w14:textId="77777777" w:rsidTr="004315D4">
        <w:trPr>
          <w:trHeight w:val="313"/>
        </w:trPr>
        <w:tc>
          <w:tcPr>
            <w:tcW w:w="0" w:type="auto"/>
            <w:vMerge/>
            <w:tcBorders>
              <w:left w:val="nil"/>
              <w:right w:val="nil"/>
            </w:tcBorders>
            <w:vAlign w:val="center"/>
            <w:hideMark/>
          </w:tcPr>
          <w:p w14:paraId="0F7B2C06" w14:textId="77777777" w:rsidR="009A5DD5" w:rsidRPr="00EE04A8" w:rsidRDefault="009A5DD5" w:rsidP="0027142D">
            <w:pPr>
              <w:jc w:val="left"/>
              <w:rPr>
                <w:rFonts w:ascii="Times New Roman" w:eastAsia="KoPub돋움체 Medium" w:hAnsi="Times New Roman" w:cs="Times New Roman"/>
                <w:sz w:val="17"/>
                <w:szCs w:val="17"/>
              </w:rPr>
            </w:pPr>
          </w:p>
        </w:tc>
        <w:tc>
          <w:tcPr>
            <w:tcW w:w="402" w:type="dxa"/>
            <w:tcBorders>
              <w:left w:val="nil"/>
            </w:tcBorders>
            <w:tcMar>
              <w:top w:w="0" w:type="dxa"/>
              <w:left w:w="0" w:type="dxa"/>
              <w:bottom w:w="0" w:type="dxa"/>
              <w:right w:w="0" w:type="dxa"/>
            </w:tcMar>
            <w:vAlign w:val="center"/>
            <w:hideMark/>
          </w:tcPr>
          <w:p w14:paraId="0354A4B8" w14:textId="77777777" w:rsidR="009A5DD5" w:rsidRPr="005B1A20" w:rsidRDefault="009A5DD5" w:rsidP="0027142D">
            <w:pPr>
              <w:jc w:val="center"/>
              <w:rPr>
                <w:rFonts w:ascii="Times New Roman" w:eastAsia="KoPub돋움체 Light" w:hAnsi="Times New Roman" w:cs="Times New Roman"/>
                <w:sz w:val="17"/>
                <w:szCs w:val="17"/>
              </w:rPr>
            </w:pPr>
            <w:r w:rsidRPr="005B1A20">
              <w:rPr>
                <w:rFonts w:ascii="Times New Roman" w:eastAsia="KoPub돋움체 Light" w:hAnsi="Times New Roman" w:cs="Times New Roman"/>
                <w:sz w:val="17"/>
                <w:szCs w:val="17"/>
              </w:rPr>
              <w:t>11</w:t>
            </w:r>
          </w:p>
        </w:tc>
        <w:tc>
          <w:tcPr>
            <w:tcW w:w="4747" w:type="dxa"/>
            <w:shd w:val="clear" w:color="auto" w:fill="auto"/>
            <w:tcMar>
              <w:top w:w="0" w:type="dxa"/>
              <w:left w:w="0" w:type="dxa"/>
              <w:bottom w:w="0" w:type="dxa"/>
              <w:right w:w="0" w:type="dxa"/>
            </w:tcMar>
            <w:vAlign w:val="center"/>
            <w:hideMark/>
          </w:tcPr>
          <w:p w14:paraId="613FE5B5" w14:textId="312DF7EE" w:rsidR="009A5DD5" w:rsidRPr="00EE04A8" w:rsidRDefault="009A5DD5" w:rsidP="0027142D">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Early Intervention, Educational/</w:t>
            </w:r>
          </w:p>
        </w:tc>
        <w:tc>
          <w:tcPr>
            <w:tcW w:w="1321" w:type="dxa"/>
            <w:shd w:val="clear" w:color="auto" w:fill="auto"/>
            <w:tcMar>
              <w:top w:w="0" w:type="dxa"/>
              <w:left w:w="0" w:type="dxa"/>
              <w:bottom w:w="0" w:type="dxa"/>
              <w:right w:w="0" w:type="dxa"/>
            </w:tcMar>
            <w:vAlign w:val="center"/>
            <w:hideMark/>
          </w:tcPr>
          <w:p w14:paraId="6B5C39CE" w14:textId="032A1103" w:rsidR="009A5DD5" w:rsidRPr="00EE04A8" w:rsidRDefault="009A5DD5" w:rsidP="0027142D">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3485</w:t>
            </w:r>
          </w:p>
        </w:tc>
      </w:tr>
      <w:tr w:rsidR="004C75D4" w:rsidRPr="00364566" w14:paraId="377D4CB9" w14:textId="77777777" w:rsidTr="004315D4">
        <w:trPr>
          <w:trHeight w:val="343"/>
        </w:trPr>
        <w:tc>
          <w:tcPr>
            <w:tcW w:w="0" w:type="auto"/>
            <w:vMerge/>
            <w:tcBorders>
              <w:left w:val="nil"/>
              <w:right w:val="nil"/>
            </w:tcBorders>
            <w:vAlign w:val="center"/>
            <w:hideMark/>
          </w:tcPr>
          <w:p w14:paraId="6154A651" w14:textId="77777777" w:rsidR="009A5DD5" w:rsidRPr="00EE04A8" w:rsidRDefault="009A5DD5" w:rsidP="0027142D">
            <w:pPr>
              <w:jc w:val="left"/>
              <w:rPr>
                <w:rFonts w:ascii="Times New Roman" w:eastAsia="KoPub돋움체 Medium"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hideMark/>
          </w:tcPr>
          <w:p w14:paraId="077D662B" w14:textId="77777777" w:rsidR="009A5DD5" w:rsidRPr="005B1A20" w:rsidRDefault="009A5DD5" w:rsidP="0027142D">
            <w:pPr>
              <w:jc w:val="center"/>
              <w:rPr>
                <w:rFonts w:ascii="Times New Roman" w:eastAsia="KoPub돋움체 Light" w:hAnsi="Times New Roman" w:cs="Times New Roman"/>
                <w:sz w:val="17"/>
                <w:szCs w:val="17"/>
              </w:rPr>
            </w:pPr>
            <w:r w:rsidRPr="005B1A20">
              <w:rPr>
                <w:rFonts w:ascii="Times New Roman" w:eastAsia="KoPub돋움체 Light" w:hAnsi="Times New Roman" w:cs="Times New Roman"/>
                <w:sz w:val="17"/>
                <w:szCs w:val="17"/>
              </w:rPr>
              <w:t>12</w:t>
            </w:r>
          </w:p>
        </w:tc>
        <w:tc>
          <w:tcPr>
            <w:tcW w:w="4747" w:type="dxa"/>
            <w:shd w:val="clear" w:color="auto" w:fill="auto"/>
            <w:tcMar>
              <w:top w:w="0" w:type="dxa"/>
              <w:left w:w="0" w:type="dxa"/>
              <w:bottom w:w="0" w:type="dxa"/>
              <w:right w:w="0" w:type="dxa"/>
            </w:tcMar>
            <w:vAlign w:val="center"/>
            <w:hideMark/>
          </w:tcPr>
          <w:p w14:paraId="70C532F2" w14:textId="1D862351" w:rsidR="009A5DD5" w:rsidRPr="00EE04A8" w:rsidRDefault="009A5DD5" w:rsidP="0027142D">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Behavior Therapy/</w:t>
            </w:r>
          </w:p>
        </w:tc>
        <w:tc>
          <w:tcPr>
            <w:tcW w:w="1321" w:type="dxa"/>
            <w:shd w:val="clear" w:color="auto" w:fill="auto"/>
            <w:tcMar>
              <w:top w:w="0" w:type="dxa"/>
              <w:left w:w="0" w:type="dxa"/>
              <w:bottom w:w="0" w:type="dxa"/>
              <w:right w:w="0" w:type="dxa"/>
            </w:tcMar>
            <w:vAlign w:val="center"/>
            <w:hideMark/>
          </w:tcPr>
          <w:p w14:paraId="58405803" w14:textId="77AE56BD" w:rsidR="009A5DD5" w:rsidRPr="00EE04A8" w:rsidRDefault="009A5DD5" w:rsidP="0027142D">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30116</w:t>
            </w:r>
          </w:p>
        </w:tc>
      </w:tr>
      <w:tr w:rsidR="004C75D4" w:rsidRPr="00364566" w14:paraId="6FAB4125" w14:textId="77777777" w:rsidTr="004315D4">
        <w:trPr>
          <w:trHeight w:val="343"/>
        </w:trPr>
        <w:tc>
          <w:tcPr>
            <w:tcW w:w="0" w:type="auto"/>
            <w:vMerge/>
            <w:tcBorders>
              <w:left w:val="nil"/>
              <w:right w:val="nil"/>
            </w:tcBorders>
            <w:vAlign w:val="center"/>
          </w:tcPr>
          <w:p w14:paraId="30202DF3" w14:textId="77777777" w:rsidR="009A5DD5" w:rsidRPr="00EE04A8" w:rsidRDefault="009A5DD5" w:rsidP="0027142D">
            <w:pPr>
              <w:jc w:val="left"/>
              <w:rPr>
                <w:rFonts w:ascii="Times New Roman" w:eastAsia="KoPub돋움체 Medium"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5D8F8104" w14:textId="4D4A6FDD" w:rsidR="009A5DD5" w:rsidRPr="005B1A20" w:rsidRDefault="009A5DD5" w:rsidP="0027142D">
            <w:pPr>
              <w:jc w:val="center"/>
              <w:rPr>
                <w:rFonts w:ascii="Times New Roman" w:eastAsia="KoPub돋움체 Light" w:hAnsi="Times New Roman" w:cs="Times New Roman"/>
                <w:sz w:val="17"/>
                <w:szCs w:val="17"/>
              </w:rPr>
            </w:pPr>
            <w:r w:rsidRPr="005B1A20">
              <w:rPr>
                <w:rFonts w:ascii="Times New Roman" w:eastAsia="KoPub돋움체 Light" w:hAnsi="Times New Roman" w:cs="Times New Roman"/>
                <w:sz w:val="17"/>
                <w:szCs w:val="17"/>
              </w:rPr>
              <w:t>13</w:t>
            </w:r>
          </w:p>
        </w:tc>
        <w:tc>
          <w:tcPr>
            <w:tcW w:w="4747" w:type="dxa"/>
            <w:shd w:val="clear" w:color="auto" w:fill="auto"/>
            <w:tcMar>
              <w:top w:w="0" w:type="dxa"/>
              <w:left w:w="0" w:type="dxa"/>
              <w:bottom w:w="0" w:type="dxa"/>
              <w:right w:w="0" w:type="dxa"/>
            </w:tcMar>
            <w:vAlign w:val="center"/>
          </w:tcPr>
          <w:p w14:paraId="65556A11" w14:textId="76429727" w:rsidR="009A5DD5" w:rsidRPr="00EE04A8" w:rsidRDefault="009A5DD5" w:rsidP="0027142D">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Applied Behavior Analysis/</w:t>
            </w:r>
          </w:p>
        </w:tc>
        <w:tc>
          <w:tcPr>
            <w:tcW w:w="1321" w:type="dxa"/>
            <w:shd w:val="clear" w:color="auto" w:fill="auto"/>
            <w:tcMar>
              <w:top w:w="0" w:type="dxa"/>
              <w:left w:w="0" w:type="dxa"/>
              <w:bottom w:w="0" w:type="dxa"/>
              <w:right w:w="0" w:type="dxa"/>
            </w:tcMar>
            <w:vAlign w:val="center"/>
          </w:tcPr>
          <w:p w14:paraId="18D2F26F" w14:textId="73ADB52A" w:rsidR="009A5DD5" w:rsidRPr="00EE04A8" w:rsidRDefault="009A5DD5" w:rsidP="0027142D">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108</w:t>
            </w:r>
          </w:p>
        </w:tc>
      </w:tr>
      <w:tr w:rsidR="004C75D4" w:rsidRPr="00364566" w14:paraId="64C11328" w14:textId="77777777" w:rsidTr="004315D4">
        <w:trPr>
          <w:trHeight w:val="343"/>
        </w:trPr>
        <w:tc>
          <w:tcPr>
            <w:tcW w:w="0" w:type="auto"/>
            <w:vMerge/>
            <w:tcBorders>
              <w:left w:val="nil"/>
              <w:right w:val="nil"/>
            </w:tcBorders>
            <w:vAlign w:val="center"/>
          </w:tcPr>
          <w:p w14:paraId="7EBBE127" w14:textId="77777777" w:rsidR="009A5DD5" w:rsidRPr="00EE04A8" w:rsidRDefault="009A5DD5" w:rsidP="0027142D">
            <w:pPr>
              <w:jc w:val="left"/>
              <w:rPr>
                <w:rFonts w:ascii="Times New Roman" w:eastAsia="KoPub돋움체 Medium"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08B9A2F0" w14:textId="413E04B4" w:rsidR="009A5DD5" w:rsidRPr="005B1A20" w:rsidRDefault="009A5DD5" w:rsidP="0027142D">
            <w:pPr>
              <w:jc w:val="center"/>
              <w:rPr>
                <w:rFonts w:ascii="Times New Roman" w:eastAsia="KoPub돋움체 Light" w:hAnsi="Times New Roman" w:cs="Times New Roman"/>
                <w:sz w:val="17"/>
                <w:szCs w:val="17"/>
              </w:rPr>
            </w:pPr>
            <w:r w:rsidRPr="005B1A20">
              <w:rPr>
                <w:rFonts w:ascii="Times New Roman" w:eastAsia="KoPub돋움체 Light" w:hAnsi="Times New Roman" w:cs="Times New Roman"/>
                <w:sz w:val="17"/>
                <w:szCs w:val="17"/>
              </w:rPr>
              <w:t>14</w:t>
            </w:r>
          </w:p>
        </w:tc>
        <w:tc>
          <w:tcPr>
            <w:tcW w:w="4747" w:type="dxa"/>
            <w:shd w:val="clear" w:color="auto" w:fill="auto"/>
            <w:tcMar>
              <w:top w:w="0" w:type="dxa"/>
              <w:left w:w="0" w:type="dxa"/>
              <w:bottom w:w="0" w:type="dxa"/>
              <w:right w:w="0" w:type="dxa"/>
            </w:tcMar>
            <w:vAlign w:val="center"/>
          </w:tcPr>
          <w:p w14:paraId="54AC77C6" w14:textId="6A0C1227" w:rsidR="009A5DD5" w:rsidRPr="00EE04A8" w:rsidRDefault="009A5DD5" w:rsidP="0027142D">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 xml:space="preserve">applied </w:t>
            </w:r>
            <w:proofErr w:type="spellStart"/>
            <w:r w:rsidRPr="00EE04A8">
              <w:rPr>
                <w:rFonts w:ascii="Times New Roman" w:eastAsia="KoPub돋움체 Light" w:hAnsi="Times New Roman" w:cs="Times New Roman"/>
                <w:color w:val="000000"/>
                <w:sz w:val="17"/>
                <w:szCs w:val="17"/>
              </w:rPr>
              <w:t>behavio</w:t>
            </w:r>
            <w:proofErr w:type="spellEnd"/>
            <w:r w:rsidRPr="00EE04A8">
              <w:rPr>
                <w:rFonts w:ascii="Times New Roman" w:eastAsia="KoPub돋움체 Light" w:hAnsi="Times New Roman" w:cs="Times New Roman"/>
                <w:color w:val="000000"/>
                <w:sz w:val="17"/>
                <w:szCs w:val="17"/>
              </w:rPr>
              <w:t>* analy*.mp</w:t>
            </w:r>
          </w:p>
        </w:tc>
        <w:tc>
          <w:tcPr>
            <w:tcW w:w="1321" w:type="dxa"/>
            <w:shd w:val="clear" w:color="auto" w:fill="auto"/>
            <w:tcMar>
              <w:top w:w="0" w:type="dxa"/>
              <w:left w:w="0" w:type="dxa"/>
              <w:bottom w:w="0" w:type="dxa"/>
              <w:right w:w="0" w:type="dxa"/>
            </w:tcMar>
            <w:vAlign w:val="center"/>
          </w:tcPr>
          <w:p w14:paraId="777BD5AC" w14:textId="6C2152C8" w:rsidR="009A5DD5" w:rsidRPr="00EE04A8" w:rsidRDefault="009A5DD5" w:rsidP="0027142D">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986</w:t>
            </w:r>
          </w:p>
        </w:tc>
      </w:tr>
      <w:tr w:rsidR="004C75D4" w:rsidRPr="00364566" w14:paraId="73E14D02" w14:textId="77777777" w:rsidTr="004315D4">
        <w:trPr>
          <w:trHeight w:val="343"/>
        </w:trPr>
        <w:tc>
          <w:tcPr>
            <w:tcW w:w="0" w:type="auto"/>
            <w:vMerge/>
            <w:tcBorders>
              <w:left w:val="nil"/>
              <w:right w:val="nil"/>
            </w:tcBorders>
            <w:vAlign w:val="center"/>
          </w:tcPr>
          <w:p w14:paraId="74BDBB9B" w14:textId="77777777" w:rsidR="009A5DD5" w:rsidRPr="00EE04A8" w:rsidRDefault="009A5DD5" w:rsidP="0027142D">
            <w:pPr>
              <w:jc w:val="left"/>
              <w:rPr>
                <w:rFonts w:ascii="Times New Roman" w:eastAsia="KoPub돋움체 Medium"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2DD31DAC" w14:textId="6059560B" w:rsidR="009A5DD5" w:rsidRPr="005B1A20" w:rsidRDefault="009A5DD5" w:rsidP="0027142D">
            <w:pPr>
              <w:jc w:val="center"/>
              <w:rPr>
                <w:rFonts w:ascii="Times New Roman" w:eastAsia="KoPub돋움체 Light" w:hAnsi="Times New Roman" w:cs="Times New Roman"/>
                <w:sz w:val="17"/>
                <w:szCs w:val="17"/>
              </w:rPr>
            </w:pPr>
            <w:r w:rsidRPr="005B1A20">
              <w:rPr>
                <w:rFonts w:ascii="Times New Roman" w:eastAsia="KoPub돋움체 Light" w:hAnsi="Times New Roman" w:cs="Times New Roman"/>
                <w:sz w:val="17"/>
                <w:szCs w:val="17"/>
              </w:rPr>
              <w:t>15</w:t>
            </w:r>
          </w:p>
        </w:tc>
        <w:tc>
          <w:tcPr>
            <w:tcW w:w="4747" w:type="dxa"/>
            <w:shd w:val="clear" w:color="auto" w:fill="auto"/>
            <w:tcMar>
              <w:top w:w="0" w:type="dxa"/>
              <w:left w:w="0" w:type="dxa"/>
              <w:bottom w:w="0" w:type="dxa"/>
              <w:right w:w="0" w:type="dxa"/>
            </w:tcMar>
            <w:vAlign w:val="center"/>
          </w:tcPr>
          <w:p w14:paraId="17262CC6" w14:textId="5571C315" w:rsidR="009A5DD5" w:rsidRPr="00EE04A8" w:rsidRDefault="009A5DD5" w:rsidP="0027142D">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ABA.mp</w:t>
            </w:r>
          </w:p>
        </w:tc>
        <w:tc>
          <w:tcPr>
            <w:tcW w:w="1321" w:type="dxa"/>
            <w:shd w:val="clear" w:color="auto" w:fill="auto"/>
            <w:tcMar>
              <w:top w:w="0" w:type="dxa"/>
              <w:left w:w="0" w:type="dxa"/>
              <w:bottom w:w="0" w:type="dxa"/>
              <w:right w:w="0" w:type="dxa"/>
            </w:tcMar>
            <w:vAlign w:val="center"/>
          </w:tcPr>
          <w:p w14:paraId="2E9060E0" w14:textId="0855E35C" w:rsidR="009A5DD5" w:rsidRPr="00EE04A8" w:rsidRDefault="009A5DD5" w:rsidP="0027142D">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16030</w:t>
            </w:r>
          </w:p>
        </w:tc>
      </w:tr>
      <w:tr w:rsidR="004C75D4" w:rsidRPr="00364566" w14:paraId="2A3F4DAD" w14:textId="77777777" w:rsidTr="004315D4">
        <w:trPr>
          <w:trHeight w:val="343"/>
        </w:trPr>
        <w:tc>
          <w:tcPr>
            <w:tcW w:w="0" w:type="auto"/>
            <w:vMerge/>
            <w:tcBorders>
              <w:left w:val="nil"/>
              <w:right w:val="nil"/>
            </w:tcBorders>
            <w:vAlign w:val="center"/>
          </w:tcPr>
          <w:p w14:paraId="316C8378" w14:textId="77777777" w:rsidR="009A5DD5" w:rsidRPr="00EE04A8" w:rsidRDefault="009A5DD5" w:rsidP="0027142D">
            <w:pPr>
              <w:jc w:val="left"/>
              <w:rPr>
                <w:rFonts w:ascii="Times New Roman" w:eastAsia="KoPub돋움체 Medium"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2AFC5F19" w14:textId="5E601BB6" w:rsidR="009A5DD5" w:rsidRPr="005B1A20" w:rsidRDefault="009A5DD5" w:rsidP="0027142D">
            <w:pPr>
              <w:jc w:val="center"/>
              <w:rPr>
                <w:rFonts w:ascii="Times New Roman" w:eastAsia="KoPub돋움체 Light" w:hAnsi="Times New Roman" w:cs="Times New Roman"/>
                <w:sz w:val="17"/>
                <w:szCs w:val="17"/>
              </w:rPr>
            </w:pPr>
            <w:r w:rsidRPr="005B1A20">
              <w:rPr>
                <w:rFonts w:ascii="Times New Roman" w:eastAsia="KoPub돋움체 Light" w:hAnsi="Times New Roman" w:cs="Times New Roman"/>
                <w:sz w:val="17"/>
                <w:szCs w:val="17"/>
              </w:rPr>
              <w:t>16</w:t>
            </w:r>
          </w:p>
        </w:tc>
        <w:tc>
          <w:tcPr>
            <w:tcW w:w="4747" w:type="dxa"/>
            <w:shd w:val="clear" w:color="auto" w:fill="auto"/>
            <w:tcMar>
              <w:top w:w="0" w:type="dxa"/>
              <w:left w:w="0" w:type="dxa"/>
              <w:bottom w:w="0" w:type="dxa"/>
              <w:right w:w="0" w:type="dxa"/>
            </w:tcMar>
            <w:vAlign w:val="center"/>
          </w:tcPr>
          <w:p w14:paraId="2ED90704" w14:textId="61FFF505" w:rsidR="009A5DD5" w:rsidRPr="00EE04A8" w:rsidRDefault="009A5DD5" w:rsidP="0027142D">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Lovaas*.mp</w:t>
            </w:r>
          </w:p>
        </w:tc>
        <w:tc>
          <w:tcPr>
            <w:tcW w:w="1321" w:type="dxa"/>
            <w:shd w:val="clear" w:color="auto" w:fill="auto"/>
            <w:tcMar>
              <w:top w:w="0" w:type="dxa"/>
              <w:left w:w="0" w:type="dxa"/>
              <w:bottom w:w="0" w:type="dxa"/>
              <w:right w:w="0" w:type="dxa"/>
            </w:tcMar>
            <w:vAlign w:val="center"/>
          </w:tcPr>
          <w:p w14:paraId="56EF027D" w14:textId="3367AE4A" w:rsidR="009A5DD5" w:rsidRPr="00EE04A8" w:rsidRDefault="009A5DD5" w:rsidP="0027142D">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44</w:t>
            </w:r>
          </w:p>
        </w:tc>
      </w:tr>
      <w:tr w:rsidR="004C75D4" w:rsidRPr="00364566" w14:paraId="0CCE40F2" w14:textId="77777777" w:rsidTr="004315D4">
        <w:trPr>
          <w:trHeight w:val="343"/>
        </w:trPr>
        <w:tc>
          <w:tcPr>
            <w:tcW w:w="0" w:type="auto"/>
            <w:vMerge/>
            <w:tcBorders>
              <w:left w:val="nil"/>
              <w:right w:val="nil"/>
            </w:tcBorders>
            <w:vAlign w:val="center"/>
          </w:tcPr>
          <w:p w14:paraId="2547D639" w14:textId="77777777" w:rsidR="009A5DD5" w:rsidRPr="00EE04A8" w:rsidRDefault="009A5DD5" w:rsidP="0027142D">
            <w:pPr>
              <w:jc w:val="left"/>
              <w:rPr>
                <w:rFonts w:ascii="Times New Roman" w:eastAsia="KoPub돋움체 Medium"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4FF20240" w14:textId="24354B77" w:rsidR="009A5DD5" w:rsidRPr="00114261" w:rsidRDefault="009A5DD5" w:rsidP="0027142D">
            <w:pPr>
              <w:jc w:val="center"/>
              <w:rPr>
                <w:rFonts w:ascii="Times New Roman" w:eastAsia="KoPub돋움체 Light" w:hAnsi="Times New Roman" w:cs="Times New Roman"/>
                <w:sz w:val="17"/>
                <w:szCs w:val="17"/>
              </w:rPr>
            </w:pPr>
            <w:r w:rsidRPr="00114261">
              <w:rPr>
                <w:rFonts w:ascii="Times New Roman" w:eastAsia="KoPub돋움체 Light" w:hAnsi="Times New Roman" w:cs="Times New Roman"/>
                <w:sz w:val="17"/>
                <w:szCs w:val="17"/>
              </w:rPr>
              <w:t>17</w:t>
            </w:r>
          </w:p>
        </w:tc>
        <w:tc>
          <w:tcPr>
            <w:tcW w:w="4747" w:type="dxa"/>
            <w:shd w:val="clear" w:color="auto" w:fill="auto"/>
            <w:tcMar>
              <w:top w:w="0" w:type="dxa"/>
              <w:left w:w="0" w:type="dxa"/>
              <w:bottom w:w="0" w:type="dxa"/>
              <w:right w:w="0" w:type="dxa"/>
            </w:tcMar>
            <w:vAlign w:val="center"/>
          </w:tcPr>
          <w:p w14:paraId="124D3E46" w14:textId="2B960ED2" w:rsidR="009A5DD5" w:rsidRPr="00EE04A8" w:rsidRDefault="009A5DD5" w:rsidP="0027142D">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(intensive adj3 (</w:t>
            </w:r>
            <w:proofErr w:type="spellStart"/>
            <w:r w:rsidRPr="00EE04A8">
              <w:rPr>
                <w:rFonts w:ascii="Times New Roman" w:eastAsia="KoPub돋움체 Light" w:hAnsi="Times New Roman" w:cs="Times New Roman"/>
                <w:color w:val="000000"/>
                <w:sz w:val="17"/>
                <w:szCs w:val="17"/>
              </w:rPr>
              <w:t>interven</w:t>
            </w:r>
            <w:proofErr w:type="spellEnd"/>
            <w:r w:rsidRPr="00EE04A8">
              <w:rPr>
                <w:rFonts w:ascii="Times New Roman" w:eastAsia="KoPub돋움체 Light" w:hAnsi="Times New Roman" w:cs="Times New Roman"/>
                <w:color w:val="000000"/>
                <w:sz w:val="17"/>
                <w:szCs w:val="17"/>
              </w:rPr>
              <w:t xml:space="preserve">* or </w:t>
            </w:r>
            <w:proofErr w:type="spellStart"/>
            <w:r w:rsidRPr="00EE04A8">
              <w:rPr>
                <w:rFonts w:ascii="Times New Roman" w:eastAsia="KoPub돋움체 Light" w:hAnsi="Times New Roman" w:cs="Times New Roman"/>
                <w:color w:val="000000"/>
                <w:sz w:val="17"/>
                <w:szCs w:val="17"/>
              </w:rPr>
              <w:t>therap</w:t>
            </w:r>
            <w:proofErr w:type="spellEnd"/>
            <w:r w:rsidRPr="00EE04A8">
              <w:rPr>
                <w:rFonts w:ascii="Times New Roman" w:eastAsia="KoPub돋움체 Light" w:hAnsi="Times New Roman" w:cs="Times New Roman"/>
                <w:color w:val="000000"/>
                <w:sz w:val="17"/>
                <w:szCs w:val="17"/>
              </w:rPr>
              <w:t>* or treat* or program*)).</w:t>
            </w:r>
            <w:proofErr w:type="spellStart"/>
            <w:r w:rsidRPr="00EE04A8">
              <w:rPr>
                <w:rFonts w:ascii="Times New Roman" w:eastAsia="KoPub돋움체 Light" w:hAnsi="Times New Roman" w:cs="Times New Roman"/>
                <w:color w:val="000000"/>
                <w:sz w:val="17"/>
                <w:szCs w:val="17"/>
              </w:rPr>
              <w:t>mp</w:t>
            </w:r>
            <w:proofErr w:type="spellEnd"/>
          </w:p>
        </w:tc>
        <w:tc>
          <w:tcPr>
            <w:tcW w:w="1321" w:type="dxa"/>
            <w:shd w:val="clear" w:color="auto" w:fill="auto"/>
            <w:tcMar>
              <w:top w:w="0" w:type="dxa"/>
              <w:left w:w="0" w:type="dxa"/>
              <w:bottom w:w="0" w:type="dxa"/>
              <w:right w:w="0" w:type="dxa"/>
            </w:tcMar>
            <w:vAlign w:val="center"/>
          </w:tcPr>
          <w:p w14:paraId="385AC1EC" w14:textId="36C36222" w:rsidR="009A5DD5" w:rsidRPr="00EE04A8" w:rsidRDefault="009A5DD5" w:rsidP="0027142D">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40159</w:t>
            </w:r>
          </w:p>
        </w:tc>
      </w:tr>
      <w:tr w:rsidR="008D7EB9" w:rsidRPr="00364566" w14:paraId="1EB46890" w14:textId="77777777" w:rsidTr="004315D4">
        <w:trPr>
          <w:trHeight w:val="343"/>
        </w:trPr>
        <w:tc>
          <w:tcPr>
            <w:tcW w:w="0" w:type="auto"/>
            <w:vMerge/>
            <w:tcBorders>
              <w:left w:val="nil"/>
              <w:right w:val="nil"/>
            </w:tcBorders>
            <w:vAlign w:val="center"/>
          </w:tcPr>
          <w:p w14:paraId="1A8E01C4" w14:textId="77777777" w:rsidR="008D7EB9" w:rsidRPr="00EE04A8" w:rsidRDefault="008D7EB9" w:rsidP="008D7EB9">
            <w:pPr>
              <w:rPr>
                <w:rFonts w:ascii="Times New Roman" w:eastAsia="KoPub돋움체 Medium"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54E6693C" w14:textId="590E6444" w:rsidR="008D7EB9" w:rsidRPr="00114261" w:rsidRDefault="008D7EB9" w:rsidP="008D7EB9">
            <w:pPr>
              <w:jc w:val="center"/>
              <w:rPr>
                <w:rFonts w:ascii="Times New Roman" w:eastAsia="KoPub돋움체 Light" w:hAnsi="Times New Roman" w:cs="Times New Roman"/>
                <w:sz w:val="17"/>
                <w:szCs w:val="17"/>
              </w:rPr>
            </w:pPr>
            <w:r>
              <w:rPr>
                <w:rFonts w:ascii="Times New Roman" w:eastAsia="KoPub돋움체 Light" w:hAnsi="Times New Roman" w:cs="Times New Roman" w:hint="eastAsia"/>
                <w:sz w:val="17"/>
                <w:szCs w:val="17"/>
              </w:rPr>
              <w:t>18</w:t>
            </w:r>
          </w:p>
        </w:tc>
        <w:tc>
          <w:tcPr>
            <w:tcW w:w="4747" w:type="dxa"/>
            <w:shd w:val="clear" w:color="auto" w:fill="auto"/>
            <w:tcMar>
              <w:top w:w="0" w:type="dxa"/>
              <w:left w:w="0" w:type="dxa"/>
              <w:bottom w:w="0" w:type="dxa"/>
              <w:right w:w="0" w:type="dxa"/>
            </w:tcMar>
            <w:vAlign w:val="center"/>
          </w:tcPr>
          <w:p w14:paraId="26600302" w14:textId="00989603" w:rsidR="008D7EB9" w:rsidRPr="00EE04A8" w:rsidRDefault="008D7EB9" w:rsidP="008D7EB9">
            <w:pP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(EIBI or IBI).</w:t>
            </w:r>
            <w:proofErr w:type="spellStart"/>
            <w:r w:rsidRPr="00EE04A8">
              <w:rPr>
                <w:rFonts w:ascii="Times New Roman" w:eastAsia="KoPub돋움체 Light" w:hAnsi="Times New Roman" w:cs="Times New Roman"/>
                <w:color w:val="000000"/>
                <w:sz w:val="17"/>
                <w:szCs w:val="17"/>
              </w:rPr>
              <w:t>mp</w:t>
            </w:r>
            <w:proofErr w:type="spellEnd"/>
          </w:p>
        </w:tc>
        <w:tc>
          <w:tcPr>
            <w:tcW w:w="1321" w:type="dxa"/>
            <w:shd w:val="clear" w:color="auto" w:fill="auto"/>
            <w:tcMar>
              <w:top w:w="0" w:type="dxa"/>
              <w:left w:w="0" w:type="dxa"/>
              <w:bottom w:w="0" w:type="dxa"/>
              <w:right w:w="0" w:type="dxa"/>
            </w:tcMar>
            <w:vAlign w:val="center"/>
          </w:tcPr>
          <w:p w14:paraId="4C601FE5" w14:textId="78BF9487" w:rsidR="008D7EB9" w:rsidRPr="00EE04A8" w:rsidRDefault="008D7EB9" w:rsidP="008D7EB9">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1043</w:t>
            </w:r>
          </w:p>
        </w:tc>
      </w:tr>
      <w:tr w:rsidR="008D7EB9" w:rsidRPr="00364566" w14:paraId="597CCD3A" w14:textId="77777777" w:rsidTr="004315D4">
        <w:trPr>
          <w:trHeight w:val="343"/>
        </w:trPr>
        <w:tc>
          <w:tcPr>
            <w:tcW w:w="0" w:type="auto"/>
            <w:vMerge/>
            <w:tcBorders>
              <w:left w:val="nil"/>
              <w:right w:val="nil"/>
            </w:tcBorders>
            <w:vAlign w:val="center"/>
          </w:tcPr>
          <w:p w14:paraId="777D7E1C" w14:textId="77777777" w:rsidR="008D7EB9" w:rsidRPr="00EE04A8" w:rsidRDefault="008D7EB9" w:rsidP="008D7EB9">
            <w:pPr>
              <w:rPr>
                <w:rFonts w:ascii="Times New Roman" w:eastAsia="KoPub돋움체 Medium"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245BE5CB" w14:textId="1D56F25E" w:rsidR="008D7EB9" w:rsidRPr="00114261" w:rsidRDefault="008D7EB9" w:rsidP="008D7EB9">
            <w:pPr>
              <w:jc w:val="center"/>
              <w:rPr>
                <w:rFonts w:ascii="Times New Roman" w:eastAsia="KoPub돋움체 Light" w:hAnsi="Times New Roman" w:cs="Times New Roman"/>
                <w:sz w:val="17"/>
                <w:szCs w:val="17"/>
              </w:rPr>
            </w:pPr>
            <w:r>
              <w:rPr>
                <w:rFonts w:ascii="Times New Roman" w:eastAsia="KoPub돋움체 Light" w:hAnsi="Times New Roman" w:cs="Times New Roman" w:hint="eastAsia"/>
                <w:sz w:val="17"/>
                <w:szCs w:val="17"/>
              </w:rPr>
              <w:t>19</w:t>
            </w:r>
          </w:p>
        </w:tc>
        <w:tc>
          <w:tcPr>
            <w:tcW w:w="4747" w:type="dxa"/>
            <w:shd w:val="clear" w:color="auto" w:fill="auto"/>
            <w:tcMar>
              <w:top w:w="0" w:type="dxa"/>
              <w:left w:w="0" w:type="dxa"/>
              <w:bottom w:w="0" w:type="dxa"/>
              <w:right w:w="0" w:type="dxa"/>
            </w:tcMar>
            <w:vAlign w:val="center"/>
          </w:tcPr>
          <w:p w14:paraId="748B6CB1" w14:textId="68B1FC06" w:rsidR="008D7EB9" w:rsidRPr="00EE04A8" w:rsidRDefault="008D7EB9" w:rsidP="008D7EB9">
            <w:pP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(naturalistic adj3 (</w:t>
            </w:r>
            <w:proofErr w:type="spellStart"/>
            <w:r w:rsidRPr="00EE04A8">
              <w:rPr>
                <w:rFonts w:ascii="Times New Roman" w:eastAsia="KoPub돋움체 Light" w:hAnsi="Times New Roman" w:cs="Times New Roman"/>
                <w:color w:val="000000"/>
                <w:sz w:val="17"/>
                <w:szCs w:val="17"/>
              </w:rPr>
              <w:t>interven</w:t>
            </w:r>
            <w:proofErr w:type="spellEnd"/>
            <w:r w:rsidRPr="00EE04A8">
              <w:rPr>
                <w:rFonts w:ascii="Times New Roman" w:eastAsia="KoPub돋움체 Light" w:hAnsi="Times New Roman" w:cs="Times New Roman"/>
                <w:color w:val="000000"/>
                <w:sz w:val="17"/>
                <w:szCs w:val="17"/>
              </w:rPr>
              <w:t xml:space="preserve">* or </w:t>
            </w:r>
            <w:proofErr w:type="spellStart"/>
            <w:r w:rsidRPr="00EE04A8">
              <w:rPr>
                <w:rFonts w:ascii="Times New Roman" w:eastAsia="KoPub돋움체 Light" w:hAnsi="Times New Roman" w:cs="Times New Roman"/>
                <w:color w:val="000000"/>
                <w:sz w:val="17"/>
                <w:szCs w:val="17"/>
              </w:rPr>
              <w:t>therap</w:t>
            </w:r>
            <w:proofErr w:type="spellEnd"/>
            <w:r w:rsidRPr="00EE04A8">
              <w:rPr>
                <w:rFonts w:ascii="Times New Roman" w:eastAsia="KoPub돋움체 Light" w:hAnsi="Times New Roman" w:cs="Times New Roman"/>
                <w:color w:val="000000"/>
                <w:sz w:val="17"/>
                <w:szCs w:val="17"/>
              </w:rPr>
              <w:t>* or treat* or program*)).</w:t>
            </w:r>
            <w:proofErr w:type="spellStart"/>
            <w:r w:rsidRPr="00EE04A8">
              <w:rPr>
                <w:rFonts w:ascii="Times New Roman" w:eastAsia="KoPub돋움체 Light" w:hAnsi="Times New Roman" w:cs="Times New Roman"/>
                <w:color w:val="000000"/>
                <w:sz w:val="17"/>
                <w:szCs w:val="17"/>
              </w:rPr>
              <w:t>mp</w:t>
            </w:r>
            <w:proofErr w:type="spellEnd"/>
          </w:p>
        </w:tc>
        <w:tc>
          <w:tcPr>
            <w:tcW w:w="1321" w:type="dxa"/>
            <w:shd w:val="clear" w:color="auto" w:fill="auto"/>
            <w:tcMar>
              <w:top w:w="0" w:type="dxa"/>
              <w:left w:w="0" w:type="dxa"/>
              <w:bottom w:w="0" w:type="dxa"/>
              <w:right w:w="0" w:type="dxa"/>
            </w:tcMar>
            <w:vAlign w:val="center"/>
          </w:tcPr>
          <w:p w14:paraId="23D5BB3D" w14:textId="0F1E56A9" w:rsidR="008D7EB9" w:rsidRPr="00EE04A8" w:rsidRDefault="008D7EB9" w:rsidP="008D7EB9">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881</w:t>
            </w:r>
          </w:p>
        </w:tc>
      </w:tr>
      <w:tr w:rsidR="008D7EB9" w:rsidRPr="00364566" w14:paraId="0AADAA63" w14:textId="77777777" w:rsidTr="004315D4">
        <w:trPr>
          <w:trHeight w:val="343"/>
        </w:trPr>
        <w:tc>
          <w:tcPr>
            <w:tcW w:w="0" w:type="auto"/>
            <w:vMerge/>
            <w:tcBorders>
              <w:left w:val="nil"/>
              <w:right w:val="nil"/>
            </w:tcBorders>
            <w:vAlign w:val="center"/>
          </w:tcPr>
          <w:p w14:paraId="20B0A4AE" w14:textId="77777777" w:rsidR="008D7EB9" w:rsidRPr="00EE04A8" w:rsidRDefault="008D7EB9" w:rsidP="008D7EB9">
            <w:pPr>
              <w:rPr>
                <w:rFonts w:ascii="Times New Roman" w:eastAsia="KoPub돋움체 Medium"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33AA640E" w14:textId="273AA4AD" w:rsidR="008D7EB9" w:rsidRPr="00114261" w:rsidRDefault="008D7EB9" w:rsidP="008D7EB9">
            <w:pPr>
              <w:jc w:val="center"/>
              <w:rPr>
                <w:rFonts w:ascii="Times New Roman" w:eastAsia="KoPub돋움체 Light" w:hAnsi="Times New Roman" w:cs="Times New Roman"/>
                <w:sz w:val="17"/>
                <w:szCs w:val="17"/>
              </w:rPr>
            </w:pPr>
            <w:r>
              <w:rPr>
                <w:rFonts w:ascii="Times New Roman" w:eastAsia="KoPub돋움체 Light" w:hAnsi="Times New Roman" w:cs="Times New Roman" w:hint="eastAsia"/>
                <w:sz w:val="17"/>
                <w:szCs w:val="17"/>
              </w:rPr>
              <w:t>20</w:t>
            </w:r>
          </w:p>
        </w:tc>
        <w:tc>
          <w:tcPr>
            <w:tcW w:w="4747" w:type="dxa"/>
            <w:shd w:val="clear" w:color="auto" w:fill="auto"/>
            <w:tcMar>
              <w:top w:w="0" w:type="dxa"/>
              <w:left w:w="0" w:type="dxa"/>
              <w:bottom w:w="0" w:type="dxa"/>
              <w:right w:w="0" w:type="dxa"/>
            </w:tcMar>
            <w:vAlign w:val="center"/>
          </w:tcPr>
          <w:p w14:paraId="2ACD3372" w14:textId="4F5A4A97" w:rsidR="008D7EB9" w:rsidRPr="00EE04A8" w:rsidRDefault="008D7EB9" w:rsidP="008D7EB9">
            <w:pP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(N</w:t>
            </w:r>
            <w:r w:rsidR="00FD20E0">
              <w:rPr>
                <w:rFonts w:ascii="Times New Roman" w:eastAsia="KoPub돋움체 Light" w:hAnsi="Times New Roman" w:cs="Times New Roman"/>
                <w:color w:val="000000"/>
                <w:sz w:val="17"/>
                <w:szCs w:val="17"/>
              </w:rPr>
              <w:t>D</w:t>
            </w:r>
            <w:r w:rsidRPr="00EE04A8">
              <w:rPr>
                <w:rFonts w:ascii="Times New Roman" w:eastAsia="KoPub돋움체 Light" w:hAnsi="Times New Roman" w:cs="Times New Roman"/>
                <w:color w:val="000000"/>
                <w:sz w:val="17"/>
                <w:szCs w:val="17"/>
              </w:rPr>
              <w:t>BI or N</w:t>
            </w:r>
            <w:r w:rsidR="00FD20E0">
              <w:rPr>
                <w:rFonts w:ascii="Times New Roman" w:eastAsia="KoPub돋움체 Light" w:hAnsi="Times New Roman" w:cs="Times New Roman"/>
                <w:color w:val="000000"/>
                <w:sz w:val="17"/>
                <w:szCs w:val="17"/>
              </w:rPr>
              <w:t>DB</w:t>
            </w:r>
            <w:r w:rsidRPr="00EE04A8">
              <w:rPr>
                <w:rFonts w:ascii="Times New Roman" w:eastAsia="KoPub돋움체 Light" w:hAnsi="Times New Roman" w:cs="Times New Roman"/>
                <w:color w:val="000000"/>
                <w:sz w:val="17"/>
                <w:szCs w:val="17"/>
              </w:rPr>
              <w:t>Is).</w:t>
            </w:r>
            <w:proofErr w:type="spellStart"/>
            <w:r w:rsidRPr="00EE04A8">
              <w:rPr>
                <w:rFonts w:ascii="Times New Roman" w:eastAsia="KoPub돋움체 Light" w:hAnsi="Times New Roman" w:cs="Times New Roman"/>
                <w:color w:val="000000"/>
                <w:sz w:val="17"/>
                <w:szCs w:val="17"/>
              </w:rPr>
              <w:t>mp</w:t>
            </w:r>
            <w:proofErr w:type="spellEnd"/>
          </w:p>
        </w:tc>
        <w:tc>
          <w:tcPr>
            <w:tcW w:w="1321" w:type="dxa"/>
            <w:shd w:val="clear" w:color="auto" w:fill="auto"/>
            <w:tcMar>
              <w:top w:w="0" w:type="dxa"/>
              <w:left w:w="0" w:type="dxa"/>
              <w:bottom w:w="0" w:type="dxa"/>
              <w:right w:w="0" w:type="dxa"/>
            </w:tcMar>
            <w:vAlign w:val="center"/>
          </w:tcPr>
          <w:p w14:paraId="1D3B6566" w14:textId="0E87AA47" w:rsidR="008D7EB9" w:rsidRPr="00EE04A8" w:rsidRDefault="008D7EB9" w:rsidP="008D7EB9">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6</w:t>
            </w:r>
          </w:p>
        </w:tc>
      </w:tr>
      <w:tr w:rsidR="008D7EB9" w:rsidRPr="00364566" w14:paraId="1589C9EE" w14:textId="77777777" w:rsidTr="004315D4">
        <w:trPr>
          <w:trHeight w:val="343"/>
        </w:trPr>
        <w:tc>
          <w:tcPr>
            <w:tcW w:w="0" w:type="auto"/>
            <w:vMerge/>
            <w:tcBorders>
              <w:left w:val="nil"/>
              <w:right w:val="nil"/>
            </w:tcBorders>
            <w:vAlign w:val="center"/>
          </w:tcPr>
          <w:p w14:paraId="65444194" w14:textId="77777777" w:rsidR="008D7EB9" w:rsidRPr="00EE04A8" w:rsidRDefault="008D7EB9" w:rsidP="008D7EB9">
            <w:pPr>
              <w:rPr>
                <w:rFonts w:ascii="Times New Roman" w:eastAsia="KoPub돋움체 Medium"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0694C7D3" w14:textId="2ED157B1" w:rsidR="008D7EB9" w:rsidRPr="00114261" w:rsidRDefault="008D7EB9" w:rsidP="008D7EB9">
            <w:pPr>
              <w:jc w:val="center"/>
              <w:rPr>
                <w:rFonts w:ascii="Times New Roman" w:eastAsia="KoPub돋움체 Light" w:hAnsi="Times New Roman" w:cs="Times New Roman"/>
                <w:sz w:val="17"/>
                <w:szCs w:val="17"/>
              </w:rPr>
            </w:pPr>
            <w:r>
              <w:rPr>
                <w:rFonts w:ascii="Times New Roman" w:eastAsia="KoPub돋움체 Light" w:hAnsi="Times New Roman" w:cs="Times New Roman" w:hint="eastAsia"/>
                <w:sz w:val="17"/>
                <w:szCs w:val="17"/>
              </w:rPr>
              <w:t>21</w:t>
            </w:r>
          </w:p>
        </w:tc>
        <w:tc>
          <w:tcPr>
            <w:tcW w:w="4747" w:type="dxa"/>
            <w:shd w:val="clear" w:color="auto" w:fill="auto"/>
            <w:tcMar>
              <w:top w:w="0" w:type="dxa"/>
              <w:left w:w="0" w:type="dxa"/>
              <w:bottom w:w="0" w:type="dxa"/>
              <w:right w:w="0" w:type="dxa"/>
            </w:tcMar>
            <w:vAlign w:val="center"/>
          </w:tcPr>
          <w:p w14:paraId="14C2A333" w14:textId="059C1C7F" w:rsidR="008D7EB9" w:rsidRPr="00EE04A8" w:rsidRDefault="008D7EB9" w:rsidP="008D7EB9">
            <w:pP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discrete trial teaching.mp</w:t>
            </w:r>
          </w:p>
        </w:tc>
        <w:tc>
          <w:tcPr>
            <w:tcW w:w="1321" w:type="dxa"/>
            <w:shd w:val="clear" w:color="auto" w:fill="auto"/>
            <w:tcMar>
              <w:top w:w="0" w:type="dxa"/>
              <w:left w:w="0" w:type="dxa"/>
              <w:bottom w:w="0" w:type="dxa"/>
              <w:right w:w="0" w:type="dxa"/>
            </w:tcMar>
            <w:vAlign w:val="center"/>
          </w:tcPr>
          <w:p w14:paraId="09FBA230" w14:textId="50FDD82D" w:rsidR="008D7EB9" w:rsidRPr="00EE04A8" w:rsidRDefault="008D7EB9" w:rsidP="008D7EB9">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48</w:t>
            </w:r>
          </w:p>
        </w:tc>
      </w:tr>
      <w:tr w:rsidR="008D7EB9" w:rsidRPr="00364566" w14:paraId="107FE6D2" w14:textId="77777777" w:rsidTr="004315D4">
        <w:trPr>
          <w:trHeight w:val="343"/>
        </w:trPr>
        <w:tc>
          <w:tcPr>
            <w:tcW w:w="0" w:type="auto"/>
            <w:vMerge/>
            <w:tcBorders>
              <w:left w:val="nil"/>
              <w:right w:val="nil"/>
            </w:tcBorders>
            <w:vAlign w:val="center"/>
          </w:tcPr>
          <w:p w14:paraId="35D9F6E3" w14:textId="77777777" w:rsidR="008D7EB9" w:rsidRPr="00EE04A8" w:rsidRDefault="008D7EB9" w:rsidP="008D7EB9">
            <w:pPr>
              <w:rPr>
                <w:rFonts w:ascii="Times New Roman" w:eastAsia="KoPub돋움체 Medium"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05E123CE" w14:textId="17087E75" w:rsidR="008D7EB9" w:rsidRPr="00114261" w:rsidRDefault="008D7EB9" w:rsidP="008D7EB9">
            <w:pPr>
              <w:jc w:val="center"/>
              <w:rPr>
                <w:rFonts w:ascii="Times New Roman" w:eastAsia="KoPub돋움체 Light" w:hAnsi="Times New Roman" w:cs="Times New Roman"/>
                <w:sz w:val="17"/>
                <w:szCs w:val="17"/>
              </w:rPr>
            </w:pPr>
            <w:r>
              <w:rPr>
                <w:rFonts w:ascii="Times New Roman" w:eastAsia="KoPub돋움체 Light" w:hAnsi="Times New Roman" w:cs="Times New Roman" w:hint="eastAsia"/>
                <w:sz w:val="17"/>
                <w:szCs w:val="17"/>
              </w:rPr>
              <w:t>22</w:t>
            </w:r>
          </w:p>
        </w:tc>
        <w:tc>
          <w:tcPr>
            <w:tcW w:w="4747" w:type="dxa"/>
            <w:shd w:val="clear" w:color="auto" w:fill="auto"/>
            <w:tcMar>
              <w:top w:w="0" w:type="dxa"/>
              <w:left w:w="0" w:type="dxa"/>
              <w:bottom w:w="0" w:type="dxa"/>
              <w:right w:w="0" w:type="dxa"/>
            </w:tcMar>
            <w:vAlign w:val="center"/>
          </w:tcPr>
          <w:p w14:paraId="2927584D" w14:textId="355B1E59" w:rsidR="008D7EB9" w:rsidRPr="00EE04A8" w:rsidRDefault="008D7EB9" w:rsidP="008D7EB9">
            <w:pP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DTT.mp</w:t>
            </w:r>
          </w:p>
        </w:tc>
        <w:tc>
          <w:tcPr>
            <w:tcW w:w="1321" w:type="dxa"/>
            <w:shd w:val="clear" w:color="auto" w:fill="auto"/>
            <w:tcMar>
              <w:top w:w="0" w:type="dxa"/>
              <w:left w:w="0" w:type="dxa"/>
              <w:bottom w:w="0" w:type="dxa"/>
              <w:right w:w="0" w:type="dxa"/>
            </w:tcMar>
            <w:vAlign w:val="center"/>
          </w:tcPr>
          <w:p w14:paraId="657339DE" w14:textId="03A81AAC" w:rsidR="008D7EB9" w:rsidRPr="00EE04A8" w:rsidRDefault="008D7EB9" w:rsidP="008D7EB9">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6150</w:t>
            </w:r>
          </w:p>
        </w:tc>
      </w:tr>
      <w:tr w:rsidR="008D7EB9" w:rsidRPr="00364566" w14:paraId="3D044D42" w14:textId="77777777" w:rsidTr="004315D4">
        <w:trPr>
          <w:trHeight w:val="343"/>
        </w:trPr>
        <w:tc>
          <w:tcPr>
            <w:tcW w:w="0" w:type="auto"/>
            <w:vMerge/>
            <w:tcBorders>
              <w:left w:val="nil"/>
              <w:right w:val="nil"/>
            </w:tcBorders>
            <w:vAlign w:val="center"/>
          </w:tcPr>
          <w:p w14:paraId="7607F996" w14:textId="77777777" w:rsidR="008D7EB9" w:rsidRPr="00EE04A8" w:rsidRDefault="008D7EB9" w:rsidP="008D7EB9">
            <w:pPr>
              <w:rPr>
                <w:rFonts w:ascii="Times New Roman" w:eastAsia="KoPub돋움체 Medium"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2AFEE74E" w14:textId="03440A22" w:rsidR="008D7EB9" w:rsidRPr="00114261" w:rsidRDefault="008D7EB9" w:rsidP="008D7EB9">
            <w:pPr>
              <w:jc w:val="center"/>
              <w:rPr>
                <w:rFonts w:ascii="Times New Roman" w:eastAsia="KoPub돋움체 Light" w:hAnsi="Times New Roman" w:cs="Times New Roman"/>
                <w:sz w:val="17"/>
                <w:szCs w:val="17"/>
              </w:rPr>
            </w:pPr>
            <w:r>
              <w:rPr>
                <w:rFonts w:ascii="Times New Roman" w:eastAsia="KoPub돋움체 Light" w:hAnsi="Times New Roman" w:cs="Times New Roman" w:hint="eastAsia"/>
                <w:sz w:val="17"/>
                <w:szCs w:val="17"/>
              </w:rPr>
              <w:t>23</w:t>
            </w:r>
          </w:p>
        </w:tc>
        <w:tc>
          <w:tcPr>
            <w:tcW w:w="4747" w:type="dxa"/>
            <w:shd w:val="clear" w:color="auto" w:fill="auto"/>
            <w:tcMar>
              <w:top w:w="0" w:type="dxa"/>
              <w:left w:w="0" w:type="dxa"/>
              <w:bottom w:w="0" w:type="dxa"/>
              <w:right w:w="0" w:type="dxa"/>
            </w:tcMar>
            <w:vAlign w:val="center"/>
          </w:tcPr>
          <w:p w14:paraId="0FFC5FE6" w14:textId="6313DFE5" w:rsidR="008D7EB9" w:rsidRPr="00EE04A8" w:rsidRDefault="008D7EB9" w:rsidP="008D7EB9">
            <w:pP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picture exchange communication system.mp</w:t>
            </w:r>
          </w:p>
        </w:tc>
        <w:tc>
          <w:tcPr>
            <w:tcW w:w="1321" w:type="dxa"/>
            <w:shd w:val="clear" w:color="auto" w:fill="auto"/>
            <w:tcMar>
              <w:top w:w="0" w:type="dxa"/>
              <w:left w:w="0" w:type="dxa"/>
              <w:bottom w:w="0" w:type="dxa"/>
              <w:right w:w="0" w:type="dxa"/>
            </w:tcMar>
            <w:vAlign w:val="center"/>
          </w:tcPr>
          <w:p w14:paraId="5FF7B5BF" w14:textId="0C8142DD" w:rsidR="008D7EB9" w:rsidRPr="00EE04A8" w:rsidRDefault="008D7EB9" w:rsidP="008D7EB9">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97</w:t>
            </w:r>
          </w:p>
        </w:tc>
      </w:tr>
      <w:tr w:rsidR="008D7EB9" w:rsidRPr="00364566" w14:paraId="25D413C1" w14:textId="77777777" w:rsidTr="004315D4">
        <w:trPr>
          <w:trHeight w:val="343"/>
        </w:trPr>
        <w:tc>
          <w:tcPr>
            <w:tcW w:w="0" w:type="auto"/>
            <w:vMerge/>
            <w:tcBorders>
              <w:left w:val="nil"/>
              <w:right w:val="nil"/>
            </w:tcBorders>
            <w:vAlign w:val="center"/>
          </w:tcPr>
          <w:p w14:paraId="17EAD6F0" w14:textId="77777777" w:rsidR="008D7EB9" w:rsidRPr="00EE04A8" w:rsidRDefault="008D7EB9" w:rsidP="008D7EB9">
            <w:pPr>
              <w:rPr>
                <w:rFonts w:ascii="Times New Roman" w:eastAsia="KoPub돋움체 Medium"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27447F25" w14:textId="3BD63C4D" w:rsidR="008D7EB9" w:rsidRPr="00114261" w:rsidRDefault="008D7EB9" w:rsidP="008D7EB9">
            <w:pPr>
              <w:jc w:val="center"/>
              <w:rPr>
                <w:rFonts w:ascii="Times New Roman" w:eastAsia="KoPub돋움체 Light" w:hAnsi="Times New Roman" w:cs="Times New Roman"/>
                <w:sz w:val="17"/>
                <w:szCs w:val="17"/>
              </w:rPr>
            </w:pPr>
            <w:r>
              <w:rPr>
                <w:rFonts w:ascii="Times New Roman" w:eastAsia="KoPub돋움체 Light" w:hAnsi="Times New Roman" w:cs="Times New Roman" w:hint="eastAsia"/>
                <w:sz w:val="17"/>
                <w:szCs w:val="17"/>
              </w:rPr>
              <w:t>24</w:t>
            </w:r>
          </w:p>
        </w:tc>
        <w:tc>
          <w:tcPr>
            <w:tcW w:w="4747" w:type="dxa"/>
            <w:shd w:val="clear" w:color="auto" w:fill="auto"/>
            <w:tcMar>
              <w:top w:w="0" w:type="dxa"/>
              <w:left w:w="0" w:type="dxa"/>
              <w:bottom w:w="0" w:type="dxa"/>
              <w:right w:w="0" w:type="dxa"/>
            </w:tcMar>
            <w:vAlign w:val="center"/>
          </w:tcPr>
          <w:p w14:paraId="09CE6CA3" w14:textId="55EED6A0" w:rsidR="008D7EB9" w:rsidRPr="00EE04A8" w:rsidRDefault="008D7EB9" w:rsidP="008D7EB9">
            <w:pP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PECS.mp</w:t>
            </w:r>
          </w:p>
        </w:tc>
        <w:tc>
          <w:tcPr>
            <w:tcW w:w="1321" w:type="dxa"/>
            <w:shd w:val="clear" w:color="auto" w:fill="auto"/>
            <w:tcMar>
              <w:top w:w="0" w:type="dxa"/>
              <w:left w:w="0" w:type="dxa"/>
              <w:bottom w:w="0" w:type="dxa"/>
              <w:right w:w="0" w:type="dxa"/>
            </w:tcMar>
            <w:vAlign w:val="center"/>
          </w:tcPr>
          <w:p w14:paraId="4F2A538C" w14:textId="46AC96C2" w:rsidR="008D7EB9" w:rsidRPr="00EE04A8" w:rsidRDefault="008D7EB9" w:rsidP="008D7EB9">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1988</w:t>
            </w:r>
          </w:p>
        </w:tc>
      </w:tr>
      <w:tr w:rsidR="008D7EB9" w:rsidRPr="00364566" w14:paraId="6C9EE7AF" w14:textId="77777777" w:rsidTr="004315D4">
        <w:trPr>
          <w:trHeight w:val="343"/>
        </w:trPr>
        <w:tc>
          <w:tcPr>
            <w:tcW w:w="0" w:type="auto"/>
            <w:vMerge/>
            <w:tcBorders>
              <w:left w:val="nil"/>
              <w:right w:val="nil"/>
            </w:tcBorders>
            <w:vAlign w:val="center"/>
          </w:tcPr>
          <w:p w14:paraId="5E5752AF" w14:textId="77777777" w:rsidR="008D7EB9" w:rsidRPr="00EE04A8" w:rsidRDefault="008D7EB9" w:rsidP="008D7EB9">
            <w:pPr>
              <w:rPr>
                <w:rFonts w:ascii="Times New Roman" w:eastAsia="KoPub돋움체 Medium"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570BFE4E" w14:textId="0BFA03D9" w:rsidR="008D7EB9" w:rsidRPr="00114261" w:rsidRDefault="008D7EB9" w:rsidP="008D7EB9">
            <w:pPr>
              <w:jc w:val="center"/>
              <w:rPr>
                <w:rFonts w:ascii="Times New Roman" w:eastAsia="KoPub돋움체 Light" w:hAnsi="Times New Roman" w:cs="Times New Roman"/>
                <w:sz w:val="17"/>
                <w:szCs w:val="17"/>
              </w:rPr>
            </w:pPr>
            <w:r>
              <w:rPr>
                <w:rFonts w:ascii="Times New Roman" w:eastAsia="KoPub돋움체 Light" w:hAnsi="Times New Roman" w:cs="Times New Roman" w:hint="eastAsia"/>
                <w:sz w:val="17"/>
                <w:szCs w:val="17"/>
              </w:rPr>
              <w:t>25</w:t>
            </w:r>
          </w:p>
        </w:tc>
        <w:tc>
          <w:tcPr>
            <w:tcW w:w="4747" w:type="dxa"/>
            <w:shd w:val="clear" w:color="auto" w:fill="auto"/>
            <w:tcMar>
              <w:top w:w="0" w:type="dxa"/>
              <w:left w:w="0" w:type="dxa"/>
              <w:bottom w:w="0" w:type="dxa"/>
              <w:right w:w="0" w:type="dxa"/>
            </w:tcMar>
            <w:vAlign w:val="center"/>
          </w:tcPr>
          <w:p w14:paraId="0227E469" w14:textId="66207A20" w:rsidR="008D7EB9" w:rsidRPr="00EE04A8" w:rsidRDefault="008D7EB9" w:rsidP="008D7EB9">
            <w:pP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 xml:space="preserve">early start </w:t>
            </w:r>
            <w:proofErr w:type="spellStart"/>
            <w:r w:rsidRPr="00EE04A8">
              <w:rPr>
                <w:rFonts w:ascii="Times New Roman" w:eastAsia="KoPub돋움체 Light" w:hAnsi="Times New Roman" w:cs="Times New Roman"/>
                <w:color w:val="000000"/>
                <w:sz w:val="17"/>
                <w:szCs w:val="17"/>
              </w:rPr>
              <w:t>denver</w:t>
            </w:r>
            <w:proofErr w:type="spellEnd"/>
            <w:r w:rsidRPr="00EE04A8">
              <w:rPr>
                <w:rFonts w:ascii="Times New Roman" w:eastAsia="KoPub돋움체 Light" w:hAnsi="Times New Roman" w:cs="Times New Roman"/>
                <w:color w:val="000000"/>
                <w:sz w:val="17"/>
                <w:szCs w:val="17"/>
              </w:rPr>
              <w:t xml:space="preserve"> model.mp</w:t>
            </w:r>
          </w:p>
        </w:tc>
        <w:tc>
          <w:tcPr>
            <w:tcW w:w="1321" w:type="dxa"/>
            <w:shd w:val="clear" w:color="auto" w:fill="auto"/>
            <w:tcMar>
              <w:top w:w="0" w:type="dxa"/>
              <w:left w:w="0" w:type="dxa"/>
              <w:bottom w:w="0" w:type="dxa"/>
              <w:right w:w="0" w:type="dxa"/>
            </w:tcMar>
            <w:vAlign w:val="center"/>
          </w:tcPr>
          <w:p w14:paraId="4F723D1A" w14:textId="06F9FBD0" w:rsidR="008D7EB9" w:rsidRPr="00EE04A8" w:rsidRDefault="008D7EB9" w:rsidP="008D7EB9">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92</w:t>
            </w:r>
          </w:p>
        </w:tc>
      </w:tr>
      <w:tr w:rsidR="008D7EB9" w:rsidRPr="00364566" w14:paraId="6EB595C7" w14:textId="77777777" w:rsidTr="004315D4">
        <w:trPr>
          <w:trHeight w:val="343"/>
        </w:trPr>
        <w:tc>
          <w:tcPr>
            <w:tcW w:w="0" w:type="auto"/>
            <w:vMerge/>
            <w:tcBorders>
              <w:left w:val="nil"/>
              <w:right w:val="nil"/>
            </w:tcBorders>
            <w:vAlign w:val="center"/>
          </w:tcPr>
          <w:p w14:paraId="3CA91BD2" w14:textId="77777777" w:rsidR="008D7EB9" w:rsidRPr="00EE04A8" w:rsidRDefault="008D7EB9" w:rsidP="008D7EB9">
            <w:pPr>
              <w:rPr>
                <w:rFonts w:ascii="Times New Roman" w:eastAsia="KoPub돋움체 Medium"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3E9D19EF" w14:textId="23F179A8" w:rsidR="008D7EB9" w:rsidRPr="00114261" w:rsidRDefault="008D7EB9" w:rsidP="008D7EB9">
            <w:pPr>
              <w:jc w:val="center"/>
              <w:rPr>
                <w:rFonts w:ascii="Times New Roman" w:eastAsia="KoPub돋움체 Light" w:hAnsi="Times New Roman" w:cs="Times New Roman"/>
                <w:sz w:val="17"/>
                <w:szCs w:val="17"/>
              </w:rPr>
            </w:pPr>
            <w:r>
              <w:rPr>
                <w:rFonts w:ascii="Times New Roman" w:eastAsia="KoPub돋움체 Light" w:hAnsi="Times New Roman" w:cs="Times New Roman" w:hint="eastAsia"/>
                <w:sz w:val="17"/>
                <w:szCs w:val="17"/>
              </w:rPr>
              <w:t>26</w:t>
            </w:r>
          </w:p>
        </w:tc>
        <w:tc>
          <w:tcPr>
            <w:tcW w:w="4747" w:type="dxa"/>
            <w:shd w:val="clear" w:color="auto" w:fill="auto"/>
            <w:tcMar>
              <w:top w:w="0" w:type="dxa"/>
              <w:left w:w="0" w:type="dxa"/>
              <w:bottom w:w="0" w:type="dxa"/>
              <w:right w:w="0" w:type="dxa"/>
            </w:tcMar>
            <w:vAlign w:val="center"/>
          </w:tcPr>
          <w:p w14:paraId="2BF8CD14" w14:textId="3F3E1A67" w:rsidR="008D7EB9" w:rsidRPr="00EE04A8" w:rsidRDefault="008D7EB9" w:rsidP="008D7EB9">
            <w:pP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ESDM.mp</w:t>
            </w:r>
          </w:p>
        </w:tc>
        <w:tc>
          <w:tcPr>
            <w:tcW w:w="1321" w:type="dxa"/>
            <w:shd w:val="clear" w:color="auto" w:fill="auto"/>
            <w:tcMar>
              <w:top w:w="0" w:type="dxa"/>
              <w:left w:w="0" w:type="dxa"/>
              <w:bottom w:w="0" w:type="dxa"/>
              <w:right w:w="0" w:type="dxa"/>
            </w:tcMar>
            <w:vAlign w:val="center"/>
          </w:tcPr>
          <w:p w14:paraId="02E03749" w14:textId="4C87B1F7" w:rsidR="008D7EB9" w:rsidRPr="00EE04A8" w:rsidRDefault="008D7EB9" w:rsidP="008D7EB9">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83</w:t>
            </w:r>
          </w:p>
        </w:tc>
      </w:tr>
      <w:tr w:rsidR="008D7EB9" w:rsidRPr="00364566" w14:paraId="3E332083" w14:textId="77777777" w:rsidTr="004315D4">
        <w:trPr>
          <w:trHeight w:val="343"/>
        </w:trPr>
        <w:tc>
          <w:tcPr>
            <w:tcW w:w="0" w:type="auto"/>
            <w:vMerge/>
            <w:tcBorders>
              <w:left w:val="nil"/>
              <w:right w:val="nil"/>
            </w:tcBorders>
            <w:vAlign w:val="center"/>
          </w:tcPr>
          <w:p w14:paraId="37F773D6" w14:textId="77777777" w:rsidR="008D7EB9" w:rsidRPr="00EE04A8" w:rsidRDefault="008D7EB9" w:rsidP="008D7EB9">
            <w:pPr>
              <w:rPr>
                <w:rFonts w:ascii="Times New Roman" w:eastAsia="KoPub돋움체 Medium"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2B23B295" w14:textId="7B548959" w:rsidR="008D7EB9" w:rsidRPr="00114261" w:rsidRDefault="008D7EB9" w:rsidP="008D7EB9">
            <w:pPr>
              <w:jc w:val="center"/>
              <w:rPr>
                <w:rFonts w:ascii="Times New Roman" w:eastAsia="KoPub돋움체 Light" w:hAnsi="Times New Roman" w:cs="Times New Roman"/>
                <w:sz w:val="17"/>
                <w:szCs w:val="17"/>
              </w:rPr>
            </w:pPr>
            <w:r>
              <w:rPr>
                <w:rFonts w:ascii="Times New Roman" w:eastAsia="KoPub돋움체 Light" w:hAnsi="Times New Roman" w:cs="Times New Roman" w:hint="eastAsia"/>
                <w:sz w:val="17"/>
                <w:szCs w:val="17"/>
              </w:rPr>
              <w:t>27</w:t>
            </w:r>
          </w:p>
        </w:tc>
        <w:tc>
          <w:tcPr>
            <w:tcW w:w="4747" w:type="dxa"/>
            <w:shd w:val="clear" w:color="auto" w:fill="auto"/>
            <w:tcMar>
              <w:top w:w="0" w:type="dxa"/>
              <w:left w:w="0" w:type="dxa"/>
              <w:bottom w:w="0" w:type="dxa"/>
              <w:right w:w="0" w:type="dxa"/>
            </w:tcMar>
            <w:vAlign w:val="center"/>
          </w:tcPr>
          <w:p w14:paraId="1386CFCE" w14:textId="0CC334B0" w:rsidR="008D7EB9" w:rsidRPr="00EE04A8" w:rsidRDefault="008D7EB9" w:rsidP="008D7EB9">
            <w:pP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pivotal response treatment.mp</w:t>
            </w:r>
          </w:p>
        </w:tc>
        <w:tc>
          <w:tcPr>
            <w:tcW w:w="1321" w:type="dxa"/>
            <w:shd w:val="clear" w:color="auto" w:fill="auto"/>
            <w:tcMar>
              <w:top w:w="0" w:type="dxa"/>
              <w:left w:w="0" w:type="dxa"/>
              <w:bottom w:w="0" w:type="dxa"/>
              <w:right w:w="0" w:type="dxa"/>
            </w:tcMar>
            <w:vAlign w:val="center"/>
          </w:tcPr>
          <w:p w14:paraId="35DEC4DD" w14:textId="37C90341" w:rsidR="008D7EB9" w:rsidRPr="00EE04A8" w:rsidRDefault="008D7EB9" w:rsidP="008D7EB9">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59</w:t>
            </w:r>
          </w:p>
        </w:tc>
      </w:tr>
      <w:tr w:rsidR="008D7EB9" w:rsidRPr="00364566" w14:paraId="5699129C" w14:textId="77777777" w:rsidTr="004315D4">
        <w:trPr>
          <w:trHeight w:val="343"/>
        </w:trPr>
        <w:tc>
          <w:tcPr>
            <w:tcW w:w="0" w:type="auto"/>
            <w:vMerge/>
            <w:tcBorders>
              <w:left w:val="nil"/>
              <w:right w:val="nil"/>
            </w:tcBorders>
            <w:vAlign w:val="center"/>
          </w:tcPr>
          <w:p w14:paraId="4EF8CC21" w14:textId="77777777" w:rsidR="008D7EB9" w:rsidRPr="00EE04A8" w:rsidRDefault="008D7EB9" w:rsidP="008D7EB9">
            <w:pPr>
              <w:rPr>
                <w:rFonts w:ascii="Times New Roman" w:eastAsia="KoPub돋움체 Medium"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39BBFF6E" w14:textId="2E9C068D" w:rsidR="008D7EB9" w:rsidRPr="00114261" w:rsidRDefault="008D7EB9" w:rsidP="008D7EB9">
            <w:pPr>
              <w:jc w:val="center"/>
              <w:rPr>
                <w:rFonts w:ascii="Times New Roman" w:eastAsia="KoPub돋움체 Light" w:hAnsi="Times New Roman" w:cs="Times New Roman"/>
                <w:sz w:val="17"/>
                <w:szCs w:val="17"/>
              </w:rPr>
            </w:pPr>
            <w:r>
              <w:rPr>
                <w:rFonts w:ascii="Times New Roman" w:eastAsia="KoPub돋움체 Light" w:hAnsi="Times New Roman" w:cs="Times New Roman" w:hint="eastAsia"/>
                <w:sz w:val="17"/>
                <w:szCs w:val="17"/>
              </w:rPr>
              <w:t>28</w:t>
            </w:r>
          </w:p>
        </w:tc>
        <w:tc>
          <w:tcPr>
            <w:tcW w:w="4747" w:type="dxa"/>
            <w:shd w:val="clear" w:color="auto" w:fill="auto"/>
            <w:tcMar>
              <w:top w:w="0" w:type="dxa"/>
              <w:left w:w="0" w:type="dxa"/>
              <w:bottom w:w="0" w:type="dxa"/>
              <w:right w:w="0" w:type="dxa"/>
            </w:tcMar>
            <w:vAlign w:val="center"/>
          </w:tcPr>
          <w:p w14:paraId="7C42F8F2" w14:textId="358E9ABF" w:rsidR="008D7EB9" w:rsidRPr="00EE04A8" w:rsidRDefault="008D7EB9" w:rsidP="008D7EB9">
            <w:pP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PRT.mp</w:t>
            </w:r>
          </w:p>
        </w:tc>
        <w:tc>
          <w:tcPr>
            <w:tcW w:w="1321" w:type="dxa"/>
            <w:shd w:val="clear" w:color="auto" w:fill="auto"/>
            <w:tcMar>
              <w:top w:w="0" w:type="dxa"/>
              <w:left w:w="0" w:type="dxa"/>
              <w:bottom w:w="0" w:type="dxa"/>
              <w:right w:w="0" w:type="dxa"/>
            </w:tcMar>
            <w:vAlign w:val="center"/>
          </w:tcPr>
          <w:p w14:paraId="305561E3" w14:textId="3AD36BD3" w:rsidR="008D7EB9" w:rsidRPr="00EE04A8" w:rsidRDefault="008D7EB9" w:rsidP="008D7EB9">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2091</w:t>
            </w:r>
          </w:p>
        </w:tc>
      </w:tr>
      <w:tr w:rsidR="008D7EB9" w:rsidRPr="00364566" w14:paraId="2458529E" w14:textId="77777777" w:rsidTr="004315D4">
        <w:trPr>
          <w:trHeight w:val="343"/>
        </w:trPr>
        <w:tc>
          <w:tcPr>
            <w:tcW w:w="0" w:type="auto"/>
            <w:vMerge/>
            <w:tcBorders>
              <w:left w:val="nil"/>
              <w:right w:val="nil"/>
            </w:tcBorders>
            <w:vAlign w:val="center"/>
          </w:tcPr>
          <w:p w14:paraId="07D53312" w14:textId="77777777" w:rsidR="008D7EB9" w:rsidRPr="00EE04A8" w:rsidRDefault="008D7EB9" w:rsidP="008D7EB9">
            <w:pPr>
              <w:rPr>
                <w:rFonts w:ascii="Times New Roman" w:eastAsia="KoPub돋움체 Medium"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191500F3" w14:textId="64D34CEE" w:rsidR="008D7EB9" w:rsidRPr="00114261" w:rsidRDefault="008D7EB9" w:rsidP="008D7EB9">
            <w:pPr>
              <w:jc w:val="center"/>
              <w:rPr>
                <w:rFonts w:ascii="Times New Roman" w:eastAsia="KoPub돋움체 Light" w:hAnsi="Times New Roman" w:cs="Times New Roman"/>
                <w:sz w:val="17"/>
                <w:szCs w:val="17"/>
              </w:rPr>
            </w:pPr>
            <w:r>
              <w:rPr>
                <w:rFonts w:ascii="Times New Roman" w:eastAsia="KoPub돋움체 Light" w:hAnsi="Times New Roman" w:cs="Times New Roman" w:hint="eastAsia"/>
                <w:sz w:val="17"/>
                <w:szCs w:val="17"/>
              </w:rPr>
              <w:t>29</w:t>
            </w:r>
          </w:p>
        </w:tc>
        <w:tc>
          <w:tcPr>
            <w:tcW w:w="4747" w:type="dxa"/>
            <w:shd w:val="clear" w:color="auto" w:fill="auto"/>
            <w:tcMar>
              <w:top w:w="0" w:type="dxa"/>
              <w:left w:w="0" w:type="dxa"/>
              <w:bottom w:w="0" w:type="dxa"/>
              <w:right w:w="0" w:type="dxa"/>
            </w:tcMar>
            <w:vAlign w:val="center"/>
          </w:tcPr>
          <w:p w14:paraId="55D221B9" w14:textId="5BDC60B5" w:rsidR="008D7EB9" w:rsidRPr="00EE04A8" w:rsidRDefault="008D7EB9" w:rsidP="008D7EB9">
            <w:pP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(joint attention and symbolic play).</w:t>
            </w:r>
            <w:proofErr w:type="spellStart"/>
            <w:r w:rsidRPr="00EE04A8">
              <w:rPr>
                <w:rFonts w:ascii="Times New Roman" w:eastAsia="KoPub돋움체 Light" w:hAnsi="Times New Roman" w:cs="Times New Roman"/>
                <w:color w:val="000000"/>
                <w:sz w:val="17"/>
                <w:szCs w:val="17"/>
              </w:rPr>
              <w:t>mp</w:t>
            </w:r>
            <w:proofErr w:type="spellEnd"/>
            <w:r w:rsidRPr="00EE04A8">
              <w:rPr>
                <w:rFonts w:ascii="Times New Roman" w:eastAsia="KoPub돋움체 Light" w:hAnsi="Times New Roman" w:cs="Times New Roman"/>
                <w:color w:val="000000"/>
                <w:sz w:val="17"/>
                <w:szCs w:val="17"/>
              </w:rPr>
              <w:t>.</w:t>
            </w:r>
          </w:p>
        </w:tc>
        <w:tc>
          <w:tcPr>
            <w:tcW w:w="1321" w:type="dxa"/>
            <w:shd w:val="clear" w:color="auto" w:fill="auto"/>
            <w:tcMar>
              <w:top w:w="0" w:type="dxa"/>
              <w:left w:w="0" w:type="dxa"/>
              <w:bottom w:w="0" w:type="dxa"/>
              <w:right w:w="0" w:type="dxa"/>
            </w:tcMar>
            <w:vAlign w:val="center"/>
          </w:tcPr>
          <w:p w14:paraId="79649FED" w14:textId="3076DE8A" w:rsidR="008D7EB9" w:rsidRPr="00EE04A8" w:rsidRDefault="008D7EB9" w:rsidP="008D7EB9">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35</w:t>
            </w:r>
          </w:p>
        </w:tc>
      </w:tr>
      <w:tr w:rsidR="008D7EB9" w:rsidRPr="00364566" w14:paraId="5426C4F7" w14:textId="77777777" w:rsidTr="004315D4">
        <w:trPr>
          <w:trHeight w:val="343"/>
        </w:trPr>
        <w:tc>
          <w:tcPr>
            <w:tcW w:w="0" w:type="auto"/>
            <w:vMerge/>
            <w:tcBorders>
              <w:left w:val="nil"/>
              <w:right w:val="nil"/>
            </w:tcBorders>
            <w:vAlign w:val="center"/>
          </w:tcPr>
          <w:p w14:paraId="78E87CAE" w14:textId="77777777" w:rsidR="008D7EB9" w:rsidRPr="00EE04A8" w:rsidRDefault="008D7EB9" w:rsidP="008D7EB9">
            <w:pPr>
              <w:rPr>
                <w:rFonts w:ascii="Times New Roman" w:eastAsia="KoPub돋움체 Medium"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0A040C4F" w14:textId="3CF04455" w:rsidR="008D7EB9" w:rsidRPr="00114261" w:rsidRDefault="008D7EB9" w:rsidP="008D7EB9">
            <w:pPr>
              <w:jc w:val="center"/>
              <w:rPr>
                <w:rFonts w:ascii="Times New Roman" w:eastAsia="KoPub돋움체 Light" w:hAnsi="Times New Roman" w:cs="Times New Roman"/>
                <w:sz w:val="17"/>
                <w:szCs w:val="17"/>
              </w:rPr>
            </w:pPr>
            <w:r>
              <w:rPr>
                <w:rFonts w:ascii="Times New Roman" w:eastAsia="KoPub돋움체 Light" w:hAnsi="Times New Roman" w:cs="Times New Roman" w:hint="eastAsia"/>
                <w:sz w:val="17"/>
                <w:szCs w:val="17"/>
              </w:rPr>
              <w:t>30</w:t>
            </w:r>
          </w:p>
        </w:tc>
        <w:tc>
          <w:tcPr>
            <w:tcW w:w="4747" w:type="dxa"/>
            <w:shd w:val="clear" w:color="auto" w:fill="auto"/>
            <w:tcMar>
              <w:top w:w="0" w:type="dxa"/>
              <w:left w:w="0" w:type="dxa"/>
              <w:bottom w:w="0" w:type="dxa"/>
              <w:right w:w="0" w:type="dxa"/>
            </w:tcMar>
            <w:vAlign w:val="center"/>
          </w:tcPr>
          <w:p w14:paraId="5858F828" w14:textId="5B44255B" w:rsidR="008D7EB9" w:rsidRPr="00EE04A8" w:rsidRDefault="008D7EB9" w:rsidP="008D7EB9">
            <w:pP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(JASPER or JASP).</w:t>
            </w:r>
            <w:proofErr w:type="spellStart"/>
            <w:r w:rsidRPr="00EE04A8">
              <w:rPr>
                <w:rFonts w:ascii="Times New Roman" w:eastAsia="KoPub돋움체 Light" w:hAnsi="Times New Roman" w:cs="Times New Roman"/>
                <w:color w:val="000000"/>
                <w:sz w:val="17"/>
                <w:szCs w:val="17"/>
              </w:rPr>
              <w:t>mp</w:t>
            </w:r>
            <w:proofErr w:type="spellEnd"/>
          </w:p>
        </w:tc>
        <w:tc>
          <w:tcPr>
            <w:tcW w:w="1321" w:type="dxa"/>
            <w:shd w:val="clear" w:color="auto" w:fill="auto"/>
            <w:tcMar>
              <w:top w:w="0" w:type="dxa"/>
              <w:left w:w="0" w:type="dxa"/>
              <w:bottom w:w="0" w:type="dxa"/>
              <w:right w:w="0" w:type="dxa"/>
            </w:tcMar>
            <w:vAlign w:val="center"/>
          </w:tcPr>
          <w:p w14:paraId="6834FEFB" w14:textId="6059EA00" w:rsidR="008D7EB9" w:rsidRPr="00EE04A8" w:rsidRDefault="008D7EB9" w:rsidP="008D7EB9">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363</w:t>
            </w:r>
          </w:p>
        </w:tc>
      </w:tr>
      <w:tr w:rsidR="008D7EB9" w:rsidRPr="00364566" w14:paraId="531D9B27" w14:textId="77777777" w:rsidTr="004315D4">
        <w:trPr>
          <w:trHeight w:val="343"/>
        </w:trPr>
        <w:tc>
          <w:tcPr>
            <w:tcW w:w="0" w:type="auto"/>
            <w:vMerge/>
            <w:tcBorders>
              <w:left w:val="nil"/>
              <w:right w:val="nil"/>
            </w:tcBorders>
            <w:vAlign w:val="center"/>
          </w:tcPr>
          <w:p w14:paraId="20BB7989" w14:textId="77777777" w:rsidR="008D7EB9" w:rsidRPr="00EE04A8" w:rsidRDefault="008D7EB9" w:rsidP="008D7EB9">
            <w:pPr>
              <w:rPr>
                <w:rFonts w:ascii="Times New Roman" w:eastAsia="KoPub돋움체 Medium"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53323E68" w14:textId="4DAF9CE1" w:rsidR="008D7EB9" w:rsidRPr="00114261" w:rsidRDefault="008D7EB9" w:rsidP="008D7EB9">
            <w:pPr>
              <w:jc w:val="center"/>
              <w:rPr>
                <w:rFonts w:ascii="Times New Roman" w:eastAsia="KoPub돋움체 Light" w:hAnsi="Times New Roman" w:cs="Times New Roman"/>
                <w:sz w:val="17"/>
                <w:szCs w:val="17"/>
              </w:rPr>
            </w:pPr>
            <w:r>
              <w:rPr>
                <w:rFonts w:ascii="Times New Roman" w:eastAsia="KoPub돋움체 Light" w:hAnsi="Times New Roman" w:cs="Times New Roman" w:hint="eastAsia"/>
                <w:sz w:val="17"/>
                <w:szCs w:val="17"/>
              </w:rPr>
              <w:t>31</w:t>
            </w:r>
          </w:p>
        </w:tc>
        <w:tc>
          <w:tcPr>
            <w:tcW w:w="4747" w:type="dxa"/>
            <w:shd w:val="clear" w:color="auto" w:fill="auto"/>
            <w:tcMar>
              <w:top w:w="0" w:type="dxa"/>
              <w:left w:w="0" w:type="dxa"/>
              <w:bottom w:w="0" w:type="dxa"/>
              <w:right w:w="0" w:type="dxa"/>
            </w:tcMar>
            <w:vAlign w:val="center"/>
          </w:tcPr>
          <w:p w14:paraId="4990FA1E" w14:textId="7472E8F3" w:rsidR="008D7EB9" w:rsidRPr="00EE04A8" w:rsidRDefault="008D7EB9" w:rsidP="008D7EB9">
            <w:pP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or/11-30</w:t>
            </w:r>
          </w:p>
        </w:tc>
        <w:tc>
          <w:tcPr>
            <w:tcW w:w="1321" w:type="dxa"/>
            <w:shd w:val="clear" w:color="auto" w:fill="auto"/>
            <w:tcMar>
              <w:top w:w="0" w:type="dxa"/>
              <w:left w:w="0" w:type="dxa"/>
              <w:bottom w:w="0" w:type="dxa"/>
              <w:right w:w="0" w:type="dxa"/>
            </w:tcMar>
            <w:vAlign w:val="center"/>
          </w:tcPr>
          <w:p w14:paraId="59D81EAC" w14:textId="775FA224" w:rsidR="008D7EB9" w:rsidRPr="00EE04A8" w:rsidRDefault="008D7EB9" w:rsidP="008D7EB9">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101746</w:t>
            </w:r>
          </w:p>
        </w:tc>
      </w:tr>
      <w:tr w:rsidR="008D7EB9" w:rsidRPr="00364566" w14:paraId="39DE2F12" w14:textId="77777777" w:rsidTr="007A419C">
        <w:trPr>
          <w:trHeight w:val="343"/>
        </w:trPr>
        <w:tc>
          <w:tcPr>
            <w:tcW w:w="0" w:type="auto"/>
            <w:vMerge/>
            <w:tcBorders>
              <w:left w:val="nil"/>
              <w:bottom w:val="single" w:sz="2" w:space="0" w:color="000000"/>
              <w:right w:val="nil"/>
            </w:tcBorders>
            <w:vAlign w:val="center"/>
          </w:tcPr>
          <w:p w14:paraId="7CD2AB93" w14:textId="77777777" w:rsidR="008D7EB9" w:rsidRPr="00EE04A8" w:rsidRDefault="008D7EB9" w:rsidP="008D7EB9">
            <w:pPr>
              <w:rPr>
                <w:rFonts w:ascii="Times New Roman" w:eastAsia="KoPub돋움체 Medium" w:hAnsi="Times New Roman" w:cs="Times New Roman"/>
                <w:sz w:val="17"/>
                <w:szCs w:val="17"/>
              </w:rPr>
            </w:pPr>
          </w:p>
        </w:tc>
        <w:tc>
          <w:tcPr>
            <w:tcW w:w="402" w:type="dxa"/>
            <w:tcBorders>
              <w:left w:val="nil"/>
              <w:bottom w:val="single" w:sz="4" w:space="0" w:color="auto"/>
            </w:tcBorders>
            <w:shd w:val="clear" w:color="auto" w:fill="E0EED1"/>
            <w:tcMar>
              <w:top w:w="0" w:type="dxa"/>
              <w:left w:w="0" w:type="dxa"/>
              <w:bottom w:w="0" w:type="dxa"/>
              <w:right w:w="0" w:type="dxa"/>
            </w:tcMar>
            <w:vAlign w:val="center"/>
          </w:tcPr>
          <w:p w14:paraId="390D1512" w14:textId="50DC67C1" w:rsidR="008D7EB9" w:rsidRPr="00114261" w:rsidRDefault="008D7EB9" w:rsidP="008D7EB9">
            <w:pPr>
              <w:jc w:val="center"/>
              <w:rPr>
                <w:rFonts w:ascii="Times New Roman" w:eastAsia="KoPub돋움체 Light" w:hAnsi="Times New Roman" w:cs="Times New Roman"/>
                <w:sz w:val="17"/>
                <w:szCs w:val="17"/>
              </w:rPr>
            </w:pPr>
            <w:r>
              <w:rPr>
                <w:rFonts w:ascii="Times New Roman" w:eastAsia="KoPub돋움체 Light" w:hAnsi="Times New Roman" w:cs="Times New Roman" w:hint="eastAsia"/>
                <w:sz w:val="17"/>
                <w:szCs w:val="17"/>
              </w:rPr>
              <w:t>32</w:t>
            </w:r>
          </w:p>
        </w:tc>
        <w:tc>
          <w:tcPr>
            <w:tcW w:w="4747" w:type="dxa"/>
            <w:tcBorders>
              <w:bottom w:val="single" w:sz="4" w:space="0" w:color="auto"/>
            </w:tcBorders>
            <w:shd w:val="clear" w:color="auto" w:fill="E0EED1"/>
            <w:tcMar>
              <w:top w:w="0" w:type="dxa"/>
              <w:left w:w="0" w:type="dxa"/>
              <w:bottom w:w="0" w:type="dxa"/>
              <w:right w:w="0" w:type="dxa"/>
            </w:tcMar>
            <w:vAlign w:val="center"/>
          </w:tcPr>
          <w:p w14:paraId="45EE3851" w14:textId="2ADC46A0" w:rsidR="008D7EB9" w:rsidRPr="00EE04A8" w:rsidRDefault="008D7EB9" w:rsidP="008D7EB9">
            <w:pPr>
              <w:rPr>
                <w:rFonts w:ascii="Times New Roman" w:eastAsia="KoPub돋움체 Light" w:hAnsi="Times New Roman" w:cs="Times New Roman"/>
                <w:sz w:val="17"/>
                <w:szCs w:val="17"/>
              </w:rPr>
            </w:pPr>
            <w:r w:rsidRPr="00EE04A8">
              <w:rPr>
                <w:rFonts w:ascii="Times New Roman" w:eastAsia="KoPub돋움체 Light" w:hAnsi="Times New Roman" w:cs="Times New Roman"/>
                <w:b/>
                <w:bCs/>
                <w:color w:val="000000"/>
                <w:sz w:val="17"/>
                <w:szCs w:val="17"/>
              </w:rPr>
              <w:t>10 and 31</w:t>
            </w:r>
          </w:p>
        </w:tc>
        <w:tc>
          <w:tcPr>
            <w:tcW w:w="1321" w:type="dxa"/>
            <w:tcBorders>
              <w:bottom w:val="single" w:sz="4" w:space="0" w:color="auto"/>
            </w:tcBorders>
            <w:shd w:val="clear" w:color="auto" w:fill="E0EED1"/>
            <w:tcMar>
              <w:top w:w="0" w:type="dxa"/>
              <w:left w:w="0" w:type="dxa"/>
              <w:bottom w:w="0" w:type="dxa"/>
              <w:right w:w="0" w:type="dxa"/>
            </w:tcMar>
            <w:vAlign w:val="center"/>
          </w:tcPr>
          <w:p w14:paraId="5EF36107" w14:textId="5F8E323A" w:rsidR="008D7EB9" w:rsidRPr="00EE04A8" w:rsidRDefault="008D7EB9" w:rsidP="008D7EB9">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b/>
                <w:bCs/>
                <w:color w:val="000000"/>
                <w:sz w:val="17"/>
                <w:szCs w:val="17"/>
              </w:rPr>
              <w:t>2877</w:t>
            </w:r>
          </w:p>
        </w:tc>
      </w:tr>
      <w:tr w:rsidR="004C75D4" w:rsidRPr="00364566" w14:paraId="22DA8702" w14:textId="77777777" w:rsidTr="008D7EB9">
        <w:trPr>
          <w:trHeight w:val="313"/>
        </w:trPr>
        <w:tc>
          <w:tcPr>
            <w:tcW w:w="2556" w:type="dxa"/>
            <w:vMerge w:val="restart"/>
            <w:tcBorders>
              <w:top w:val="single" w:sz="2" w:space="0" w:color="000000"/>
              <w:left w:val="nil"/>
              <w:bottom w:val="single" w:sz="4" w:space="0" w:color="auto"/>
            </w:tcBorders>
            <w:tcMar>
              <w:top w:w="0" w:type="dxa"/>
              <w:left w:w="0" w:type="dxa"/>
              <w:bottom w:w="0" w:type="dxa"/>
              <w:right w:w="0" w:type="dxa"/>
            </w:tcMar>
            <w:vAlign w:val="center"/>
            <w:hideMark/>
          </w:tcPr>
          <w:p w14:paraId="5CF522AE" w14:textId="77777777" w:rsidR="009A5DD5" w:rsidRPr="00EE04A8" w:rsidRDefault="009A5DD5" w:rsidP="009B5372">
            <w:pPr>
              <w:jc w:val="left"/>
              <w:rPr>
                <w:rFonts w:ascii="Times New Roman" w:eastAsia="KoPub돋움체 Medium" w:hAnsi="Times New Roman" w:cs="Times New Roman"/>
                <w:sz w:val="17"/>
                <w:szCs w:val="17"/>
              </w:rPr>
            </w:pPr>
            <w:r w:rsidRPr="00EE04A8">
              <w:rPr>
                <w:rFonts w:ascii="Times New Roman" w:eastAsia="KoPub돋움체 Medium" w:hAnsi="Times New Roman" w:cs="Times New Roman"/>
                <w:sz w:val="17"/>
                <w:szCs w:val="17"/>
              </w:rPr>
              <w:lastRenderedPageBreak/>
              <w:t>OVID-</w:t>
            </w:r>
          </w:p>
          <w:p w14:paraId="4340665F" w14:textId="77777777" w:rsidR="009A5DD5" w:rsidRPr="00EE04A8" w:rsidRDefault="009A5DD5" w:rsidP="009B5372">
            <w:pPr>
              <w:jc w:val="left"/>
              <w:rPr>
                <w:rFonts w:ascii="Times New Roman" w:eastAsia="KoPub돋움체 Medium" w:hAnsi="Times New Roman" w:cs="Times New Roman"/>
                <w:sz w:val="17"/>
                <w:szCs w:val="17"/>
              </w:rPr>
            </w:pPr>
            <w:proofErr w:type="spellStart"/>
            <w:r w:rsidRPr="00EE04A8">
              <w:rPr>
                <w:rFonts w:ascii="Times New Roman" w:eastAsia="KoPub돋움체 Medium" w:hAnsi="Times New Roman" w:cs="Times New Roman"/>
                <w:sz w:val="17"/>
                <w:szCs w:val="17"/>
              </w:rPr>
              <w:t>EMbase</w:t>
            </w:r>
            <w:proofErr w:type="spellEnd"/>
          </w:p>
          <w:p w14:paraId="18A41957" w14:textId="43F6BC5A" w:rsidR="009A5DD5" w:rsidRPr="00EE04A8" w:rsidRDefault="007A419C" w:rsidP="009B5372">
            <w:pPr>
              <w:jc w:val="left"/>
              <w:rPr>
                <w:rFonts w:ascii="Times New Roman" w:eastAsia="KoPub돋움체 Medium" w:hAnsi="Times New Roman" w:cs="Times New Roman"/>
                <w:sz w:val="17"/>
                <w:szCs w:val="17"/>
              </w:rPr>
            </w:pPr>
            <w:r w:rsidRPr="00EE04A8">
              <w:rPr>
                <w:rFonts w:ascii="Times New Roman" w:eastAsia="KoPub돋움체 Light" w:hAnsi="Times New Roman" w:cs="Times New Roman"/>
                <w:szCs w:val="20"/>
              </w:rPr>
              <w:t>(</w:t>
            </w:r>
            <w:r>
              <w:rPr>
                <w:rFonts w:ascii="Times New Roman" w:eastAsia="KoPub돋움체 Light" w:hAnsi="Times New Roman" w:cs="Times New Roman" w:hint="eastAsia"/>
                <w:szCs w:val="20"/>
              </w:rPr>
              <w:t>8</w:t>
            </w:r>
            <w:r w:rsidRPr="00EE04A8">
              <w:rPr>
                <w:rFonts w:ascii="Times New Roman" w:eastAsia="KoPub돋움체 Light" w:hAnsi="Times New Roman" w:cs="Times New Roman"/>
                <w:szCs w:val="20"/>
              </w:rPr>
              <w:t>.</w:t>
            </w:r>
            <w:r>
              <w:rPr>
                <w:rFonts w:ascii="Times New Roman" w:eastAsia="KoPub돋움체 Light" w:hAnsi="Times New Roman" w:cs="Times New Roman" w:hint="eastAsia"/>
                <w:szCs w:val="20"/>
              </w:rPr>
              <w:t>3</w:t>
            </w:r>
            <w:r w:rsidRPr="00EE04A8">
              <w:rPr>
                <w:rFonts w:ascii="Times New Roman" w:eastAsia="KoPub돋움체 Light" w:hAnsi="Times New Roman" w:cs="Times New Roman"/>
                <w:szCs w:val="20"/>
              </w:rPr>
              <w:t>.2023.)</w:t>
            </w:r>
          </w:p>
        </w:tc>
        <w:tc>
          <w:tcPr>
            <w:tcW w:w="402" w:type="dxa"/>
            <w:tcBorders>
              <w:top w:val="single" w:sz="4" w:space="0" w:color="auto"/>
            </w:tcBorders>
            <w:shd w:val="clear" w:color="auto" w:fill="auto"/>
            <w:tcMar>
              <w:top w:w="0" w:type="dxa"/>
              <w:left w:w="0" w:type="dxa"/>
              <w:bottom w:w="0" w:type="dxa"/>
              <w:right w:w="0" w:type="dxa"/>
            </w:tcMar>
            <w:vAlign w:val="center"/>
            <w:hideMark/>
          </w:tcPr>
          <w:p w14:paraId="6A6CD560" w14:textId="094D51D6" w:rsidR="009A5DD5" w:rsidRPr="00EE04A8" w:rsidRDefault="009A5DD5" w:rsidP="009B5372">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w:t>
            </w:r>
          </w:p>
        </w:tc>
        <w:tc>
          <w:tcPr>
            <w:tcW w:w="4747" w:type="dxa"/>
            <w:tcBorders>
              <w:top w:val="single" w:sz="4" w:space="0" w:color="auto"/>
            </w:tcBorders>
            <w:shd w:val="clear" w:color="auto" w:fill="auto"/>
            <w:tcMar>
              <w:top w:w="0" w:type="dxa"/>
              <w:left w:w="0" w:type="dxa"/>
              <w:bottom w:w="0" w:type="dxa"/>
              <w:right w:w="0" w:type="dxa"/>
            </w:tcMar>
            <w:vAlign w:val="center"/>
            <w:hideMark/>
          </w:tcPr>
          <w:p w14:paraId="6C42BB9C" w14:textId="4390841F" w:rsidR="009A5DD5" w:rsidRPr="00EE04A8" w:rsidRDefault="009A5DD5" w:rsidP="009B5372">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exp autism/</w:t>
            </w:r>
          </w:p>
        </w:tc>
        <w:tc>
          <w:tcPr>
            <w:tcW w:w="1321" w:type="dxa"/>
            <w:tcBorders>
              <w:top w:val="single" w:sz="4" w:space="0" w:color="auto"/>
            </w:tcBorders>
            <w:shd w:val="clear" w:color="auto" w:fill="auto"/>
            <w:tcMar>
              <w:top w:w="0" w:type="dxa"/>
              <w:left w:w="0" w:type="dxa"/>
              <w:bottom w:w="0" w:type="dxa"/>
              <w:right w:w="0" w:type="dxa"/>
            </w:tcMar>
            <w:vAlign w:val="center"/>
            <w:hideMark/>
          </w:tcPr>
          <w:p w14:paraId="5724338D" w14:textId="44EF0A12" w:rsidR="009A5DD5" w:rsidRPr="00EE04A8" w:rsidRDefault="009A5DD5" w:rsidP="009B5372">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92479</w:t>
            </w:r>
          </w:p>
        </w:tc>
      </w:tr>
      <w:tr w:rsidR="004C75D4" w:rsidRPr="00364566" w14:paraId="3A675DA5" w14:textId="77777777" w:rsidTr="008D7EB9">
        <w:trPr>
          <w:trHeight w:val="313"/>
        </w:trPr>
        <w:tc>
          <w:tcPr>
            <w:tcW w:w="0" w:type="auto"/>
            <w:vMerge/>
            <w:tcBorders>
              <w:left w:val="nil"/>
              <w:bottom w:val="single" w:sz="4" w:space="0" w:color="auto"/>
            </w:tcBorders>
            <w:vAlign w:val="center"/>
            <w:hideMark/>
          </w:tcPr>
          <w:p w14:paraId="347A28F3" w14:textId="77777777" w:rsidR="009A5DD5" w:rsidRPr="00EE04A8" w:rsidRDefault="009A5DD5" w:rsidP="009B5372">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hideMark/>
          </w:tcPr>
          <w:p w14:paraId="4D81C838" w14:textId="706EC7A5" w:rsidR="009A5DD5" w:rsidRPr="00EE04A8" w:rsidRDefault="009A5DD5" w:rsidP="009B5372">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w:t>
            </w:r>
          </w:p>
        </w:tc>
        <w:tc>
          <w:tcPr>
            <w:tcW w:w="4747" w:type="dxa"/>
            <w:tcBorders>
              <w:top w:val="nil"/>
            </w:tcBorders>
            <w:shd w:val="clear" w:color="auto" w:fill="auto"/>
            <w:tcMar>
              <w:top w:w="0" w:type="dxa"/>
              <w:left w:w="0" w:type="dxa"/>
              <w:bottom w:w="0" w:type="dxa"/>
              <w:right w:w="0" w:type="dxa"/>
            </w:tcMar>
            <w:vAlign w:val="center"/>
            <w:hideMark/>
          </w:tcPr>
          <w:p w14:paraId="06EAF34D" w14:textId="508B5A89" w:rsidR="009A5DD5" w:rsidRPr="00EE04A8" w:rsidRDefault="009A5DD5" w:rsidP="009B5372">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pervasive development* disorder*.mp</w:t>
            </w:r>
          </w:p>
        </w:tc>
        <w:tc>
          <w:tcPr>
            <w:tcW w:w="1321" w:type="dxa"/>
            <w:tcBorders>
              <w:top w:val="nil"/>
            </w:tcBorders>
            <w:shd w:val="clear" w:color="auto" w:fill="auto"/>
            <w:tcMar>
              <w:top w:w="0" w:type="dxa"/>
              <w:left w:w="0" w:type="dxa"/>
              <w:bottom w:w="0" w:type="dxa"/>
              <w:right w:w="0" w:type="dxa"/>
            </w:tcMar>
            <w:vAlign w:val="center"/>
            <w:hideMark/>
          </w:tcPr>
          <w:p w14:paraId="7E84741C" w14:textId="31D91E93" w:rsidR="009A5DD5" w:rsidRPr="00EE04A8" w:rsidRDefault="009A5DD5" w:rsidP="009B5372">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4008</w:t>
            </w:r>
          </w:p>
        </w:tc>
      </w:tr>
      <w:tr w:rsidR="004C75D4" w:rsidRPr="00364566" w14:paraId="5674C5CE" w14:textId="77777777" w:rsidTr="008D7EB9">
        <w:trPr>
          <w:trHeight w:val="313"/>
        </w:trPr>
        <w:tc>
          <w:tcPr>
            <w:tcW w:w="0" w:type="auto"/>
            <w:vMerge/>
            <w:tcBorders>
              <w:left w:val="nil"/>
              <w:bottom w:val="single" w:sz="4" w:space="0" w:color="auto"/>
            </w:tcBorders>
            <w:vAlign w:val="center"/>
            <w:hideMark/>
          </w:tcPr>
          <w:p w14:paraId="2A804601" w14:textId="77777777" w:rsidR="009A5DD5" w:rsidRPr="00EE04A8" w:rsidRDefault="009A5DD5" w:rsidP="009B5372">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hideMark/>
          </w:tcPr>
          <w:p w14:paraId="160A5DA5" w14:textId="166B5AAE" w:rsidR="009A5DD5" w:rsidRPr="00EE04A8" w:rsidRDefault="009A5DD5" w:rsidP="009B5372">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3</w:t>
            </w:r>
          </w:p>
        </w:tc>
        <w:tc>
          <w:tcPr>
            <w:tcW w:w="4747" w:type="dxa"/>
            <w:tcBorders>
              <w:top w:val="nil"/>
            </w:tcBorders>
            <w:shd w:val="clear" w:color="auto" w:fill="auto"/>
            <w:tcMar>
              <w:top w:w="0" w:type="dxa"/>
              <w:left w:w="0" w:type="dxa"/>
              <w:bottom w:w="0" w:type="dxa"/>
              <w:right w:w="0" w:type="dxa"/>
            </w:tcMar>
            <w:vAlign w:val="center"/>
            <w:hideMark/>
          </w:tcPr>
          <w:p w14:paraId="26B74F25" w14:textId="7359579E" w:rsidR="009A5DD5" w:rsidRPr="00EE04A8" w:rsidRDefault="009A5DD5" w:rsidP="009B5372">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autis*.mp</w:t>
            </w:r>
          </w:p>
        </w:tc>
        <w:tc>
          <w:tcPr>
            <w:tcW w:w="1321" w:type="dxa"/>
            <w:tcBorders>
              <w:top w:val="nil"/>
            </w:tcBorders>
            <w:shd w:val="clear" w:color="auto" w:fill="auto"/>
            <w:tcMar>
              <w:top w:w="0" w:type="dxa"/>
              <w:left w:w="0" w:type="dxa"/>
              <w:bottom w:w="0" w:type="dxa"/>
              <w:right w:w="0" w:type="dxa"/>
            </w:tcMar>
            <w:vAlign w:val="center"/>
            <w:hideMark/>
          </w:tcPr>
          <w:p w14:paraId="61640DDD" w14:textId="5668A601" w:rsidR="009A5DD5" w:rsidRPr="00EE04A8" w:rsidRDefault="009A5DD5" w:rsidP="009B5372">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100464</w:t>
            </w:r>
          </w:p>
        </w:tc>
      </w:tr>
      <w:tr w:rsidR="004C75D4" w:rsidRPr="00364566" w14:paraId="2B7791CF" w14:textId="77777777" w:rsidTr="008D7EB9">
        <w:trPr>
          <w:trHeight w:val="313"/>
        </w:trPr>
        <w:tc>
          <w:tcPr>
            <w:tcW w:w="0" w:type="auto"/>
            <w:vMerge/>
            <w:tcBorders>
              <w:left w:val="nil"/>
              <w:bottom w:val="single" w:sz="4" w:space="0" w:color="auto"/>
            </w:tcBorders>
            <w:vAlign w:val="center"/>
            <w:hideMark/>
          </w:tcPr>
          <w:p w14:paraId="58D5469A" w14:textId="77777777" w:rsidR="009A5DD5" w:rsidRPr="00EE04A8" w:rsidRDefault="009A5DD5" w:rsidP="009B5372">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hideMark/>
          </w:tcPr>
          <w:p w14:paraId="090268D3" w14:textId="3C11E176" w:rsidR="009A5DD5" w:rsidRPr="00EE04A8" w:rsidRDefault="009A5DD5" w:rsidP="009B5372">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4</w:t>
            </w:r>
          </w:p>
        </w:tc>
        <w:tc>
          <w:tcPr>
            <w:tcW w:w="4747" w:type="dxa"/>
            <w:tcBorders>
              <w:top w:val="nil"/>
            </w:tcBorders>
            <w:shd w:val="clear" w:color="auto" w:fill="auto"/>
            <w:tcMar>
              <w:top w:w="0" w:type="dxa"/>
              <w:left w:w="0" w:type="dxa"/>
              <w:bottom w:w="0" w:type="dxa"/>
              <w:right w:w="0" w:type="dxa"/>
            </w:tcMar>
            <w:vAlign w:val="center"/>
            <w:hideMark/>
          </w:tcPr>
          <w:p w14:paraId="3C7C2930" w14:textId="539F7A61" w:rsidR="009A5DD5" w:rsidRPr="00EE04A8" w:rsidRDefault="009A5DD5" w:rsidP="009B5372">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Asperger*.mp</w:t>
            </w:r>
          </w:p>
        </w:tc>
        <w:tc>
          <w:tcPr>
            <w:tcW w:w="1321" w:type="dxa"/>
            <w:tcBorders>
              <w:top w:val="nil"/>
            </w:tcBorders>
            <w:shd w:val="clear" w:color="auto" w:fill="auto"/>
            <w:tcMar>
              <w:top w:w="0" w:type="dxa"/>
              <w:left w:w="0" w:type="dxa"/>
              <w:bottom w:w="0" w:type="dxa"/>
              <w:right w:w="0" w:type="dxa"/>
            </w:tcMar>
            <w:vAlign w:val="center"/>
            <w:hideMark/>
          </w:tcPr>
          <w:p w14:paraId="0244FBAB" w14:textId="6F6AF888" w:rsidR="009A5DD5" w:rsidRPr="00EE04A8" w:rsidRDefault="009A5DD5" w:rsidP="009B5372">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6054</w:t>
            </w:r>
          </w:p>
        </w:tc>
      </w:tr>
      <w:tr w:rsidR="004C75D4" w:rsidRPr="00364566" w14:paraId="598174FB" w14:textId="77777777" w:rsidTr="008D7EB9">
        <w:trPr>
          <w:trHeight w:val="313"/>
        </w:trPr>
        <w:tc>
          <w:tcPr>
            <w:tcW w:w="0" w:type="auto"/>
            <w:vMerge/>
            <w:tcBorders>
              <w:left w:val="nil"/>
              <w:bottom w:val="single" w:sz="4" w:space="0" w:color="auto"/>
            </w:tcBorders>
            <w:vAlign w:val="center"/>
            <w:hideMark/>
          </w:tcPr>
          <w:p w14:paraId="25217F01" w14:textId="77777777" w:rsidR="009A5DD5" w:rsidRPr="00EE04A8" w:rsidRDefault="009A5DD5" w:rsidP="009B5372">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hideMark/>
          </w:tcPr>
          <w:p w14:paraId="11121AD0" w14:textId="3ADAD3D0" w:rsidR="009A5DD5" w:rsidRPr="00EE04A8" w:rsidRDefault="009A5DD5" w:rsidP="009B5372">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5</w:t>
            </w:r>
          </w:p>
        </w:tc>
        <w:tc>
          <w:tcPr>
            <w:tcW w:w="4747" w:type="dxa"/>
            <w:tcBorders>
              <w:top w:val="nil"/>
            </w:tcBorders>
            <w:shd w:val="clear" w:color="auto" w:fill="auto"/>
            <w:tcMar>
              <w:top w:w="0" w:type="dxa"/>
              <w:left w:w="0" w:type="dxa"/>
              <w:bottom w:w="0" w:type="dxa"/>
              <w:right w:w="0" w:type="dxa"/>
            </w:tcMar>
            <w:vAlign w:val="center"/>
            <w:hideMark/>
          </w:tcPr>
          <w:p w14:paraId="7E9B620B" w14:textId="63AE6ACC" w:rsidR="009A5DD5" w:rsidRPr="00EE04A8" w:rsidRDefault="009A5DD5" w:rsidP="009B5372">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kanner*.mp</w:t>
            </w:r>
          </w:p>
        </w:tc>
        <w:tc>
          <w:tcPr>
            <w:tcW w:w="1321" w:type="dxa"/>
            <w:tcBorders>
              <w:top w:val="nil"/>
            </w:tcBorders>
            <w:shd w:val="clear" w:color="auto" w:fill="auto"/>
            <w:tcMar>
              <w:top w:w="0" w:type="dxa"/>
              <w:left w:w="0" w:type="dxa"/>
              <w:bottom w:w="0" w:type="dxa"/>
              <w:right w:w="0" w:type="dxa"/>
            </w:tcMar>
            <w:vAlign w:val="center"/>
            <w:hideMark/>
          </w:tcPr>
          <w:p w14:paraId="2A0D40F3" w14:textId="0DF4A7F2" w:rsidR="009A5DD5" w:rsidRPr="00EE04A8" w:rsidRDefault="009A5DD5" w:rsidP="009B5372">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383</w:t>
            </w:r>
          </w:p>
        </w:tc>
      </w:tr>
      <w:tr w:rsidR="004C75D4" w:rsidRPr="00364566" w14:paraId="20FC81C1" w14:textId="77777777" w:rsidTr="008D7EB9">
        <w:trPr>
          <w:trHeight w:val="313"/>
        </w:trPr>
        <w:tc>
          <w:tcPr>
            <w:tcW w:w="0" w:type="auto"/>
            <w:vMerge/>
            <w:tcBorders>
              <w:left w:val="nil"/>
              <w:bottom w:val="single" w:sz="4" w:space="0" w:color="auto"/>
            </w:tcBorders>
            <w:vAlign w:val="center"/>
            <w:hideMark/>
          </w:tcPr>
          <w:p w14:paraId="56719EB1" w14:textId="77777777" w:rsidR="009A5DD5" w:rsidRPr="00EE04A8" w:rsidRDefault="009A5DD5" w:rsidP="009B5372">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hideMark/>
          </w:tcPr>
          <w:p w14:paraId="5FE1E083" w14:textId="3291670D" w:rsidR="009A5DD5" w:rsidRPr="00EE04A8" w:rsidRDefault="009A5DD5" w:rsidP="009B5372">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6</w:t>
            </w:r>
          </w:p>
        </w:tc>
        <w:tc>
          <w:tcPr>
            <w:tcW w:w="4747" w:type="dxa"/>
            <w:tcBorders>
              <w:top w:val="nil"/>
            </w:tcBorders>
            <w:shd w:val="clear" w:color="auto" w:fill="auto"/>
            <w:tcMar>
              <w:top w:w="0" w:type="dxa"/>
              <w:left w:w="0" w:type="dxa"/>
              <w:bottom w:w="0" w:type="dxa"/>
              <w:right w:w="0" w:type="dxa"/>
            </w:tcMar>
            <w:vAlign w:val="center"/>
            <w:hideMark/>
          </w:tcPr>
          <w:p w14:paraId="776EF739" w14:textId="716CBFE8" w:rsidR="009A5DD5" w:rsidRPr="00EE04A8" w:rsidRDefault="009A5DD5" w:rsidP="009B5372">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childhood schizophrenia.mp</w:t>
            </w:r>
          </w:p>
        </w:tc>
        <w:tc>
          <w:tcPr>
            <w:tcW w:w="1321" w:type="dxa"/>
            <w:tcBorders>
              <w:top w:val="nil"/>
            </w:tcBorders>
            <w:shd w:val="clear" w:color="auto" w:fill="auto"/>
            <w:tcMar>
              <w:top w:w="0" w:type="dxa"/>
              <w:left w:w="0" w:type="dxa"/>
              <w:bottom w:w="0" w:type="dxa"/>
              <w:right w:w="0" w:type="dxa"/>
            </w:tcMar>
            <w:vAlign w:val="center"/>
            <w:hideMark/>
          </w:tcPr>
          <w:p w14:paraId="770F4CA6" w14:textId="692AA67C" w:rsidR="009A5DD5" w:rsidRPr="00EE04A8" w:rsidRDefault="009A5DD5" w:rsidP="009B5372">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206</w:t>
            </w:r>
          </w:p>
        </w:tc>
      </w:tr>
      <w:tr w:rsidR="004C75D4" w:rsidRPr="00364566" w14:paraId="477DD42D" w14:textId="77777777" w:rsidTr="008D7EB9">
        <w:trPr>
          <w:trHeight w:val="313"/>
        </w:trPr>
        <w:tc>
          <w:tcPr>
            <w:tcW w:w="0" w:type="auto"/>
            <w:vMerge/>
            <w:tcBorders>
              <w:left w:val="nil"/>
              <w:bottom w:val="single" w:sz="4" w:space="0" w:color="auto"/>
            </w:tcBorders>
            <w:vAlign w:val="center"/>
            <w:hideMark/>
          </w:tcPr>
          <w:p w14:paraId="120A8FEC" w14:textId="77777777" w:rsidR="009A5DD5" w:rsidRPr="00EE04A8" w:rsidRDefault="009A5DD5" w:rsidP="009B5372">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hideMark/>
          </w:tcPr>
          <w:p w14:paraId="3A401D29" w14:textId="03C0D1E0" w:rsidR="009A5DD5" w:rsidRPr="00EE04A8" w:rsidRDefault="009A5DD5" w:rsidP="009B5372">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7</w:t>
            </w:r>
          </w:p>
        </w:tc>
        <w:tc>
          <w:tcPr>
            <w:tcW w:w="4747" w:type="dxa"/>
            <w:tcBorders>
              <w:top w:val="nil"/>
            </w:tcBorders>
            <w:shd w:val="clear" w:color="auto" w:fill="auto"/>
            <w:tcMar>
              <w:top w:w="0" w:type="dxa"/>
              <w:left w:w="0" w:type="dxa"/>
              <w:bottom w:w="0" w:type="dxa"/>
              <w:right w:w="0" w:type="dxa"/>
            </w:tcMar>
            <w:vAlign w:val="center"/>
            <w:hideMark/>
          </w:tcPr>
          <w:p w14:paraId="48AB9239" w14:textId="0B090A58" w:rsidR="009A5DD5" w:rsidRPr="00EE04A8" w:rsidRDefault="009A5DD5" w:rsidP="009B5372">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develop* delay.mp</w:t>
            </w:r>
          </w:p>
        </w:tc>
        <w:tc>
          <w:tcPr>
            <w:tcW w:w="1321" w:type="dxa"/>
            <w:tcBorders>
              <w:top w:val="nil"/>
            </w:tcBorders>
            <w:shd w:val="clear" w:color="auto" w:fill="auto"/>
            <w:tcMar>
              <w:top w:w="0" w:type="dxa"/>
              <w:left w:w="0" w:type="dxa"/>
              <w:bottom w:w="0" w:type="dxa"/>
              <w:right w:w="0" w:type="dxa"/>
            </w:tcMar>
            <w:vAlign w:val="center"/>
            <w:hideMark/>
          </w:tcPr>
          <w:p w14:paraId="791576DC" w14:textId="18F9E958" w:rsidR="009A5DD5" w:rsidRPr="00EE04A8" w:rsidRDefault="009A5DD5" w:rsidP="009B5372">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32777</w:t>
            </w:r>
          </w:p>
        </w:tc>
      </w:tr>
      <w:tr w:rsidR="004C75D4" w:rsidRPr="00364566" w14:paraId="4C18BC6E" w14:textId="77777777" w:rsidTr="008D7EB9">
        <w:trPr>
          <w:trHeight w:val="313"/>
        </w:trPr>
        <w:tc>
          <w:tcPr>
            <w:tcW w:w="0" w:type="auto"/>
            <w:vMerge/>
            <w:tcBorders>
              <w:left w:val="nil"/>
              <w:bottom w:val="single" w:sz="4" w:space="0" w:color="auto"/>
            </w:tcBorders>
            <w:vAlign w:val="center"/>
            <w:hideMark/>
          </w:tcPr>
          <w:p w14:paraId="41419EBC" w14:textId="77777777" w:rsidR="009A5DD5" w:rsidRPr="00EE04A8" w:rsidRDefault="009A5DD5" w:rsidP="009B5372">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hideMark/>
          </w:tcPr>
          <w:p w14:paraId="0D736AB7" w14:textId="126F64C5" w:rsidR="009A5DD5" w:rsidRPr="00EE04A8" w:rsidRDefault="009A5DD5" w:rsidP="009B5372">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8</w:t>
            </w:r>
          </w:p>
        </w:tc>
        <w:tc>
          <w:tcPr>
            <w:tcW w:w="4747" w:type="dxa"/>
            <w:tcBorders>
              <w:top w:val="nil"/>
            </w:tcBorders>
            <w:shd w:val="clear" w:color="auto" w:fill="auto"/>
            <w:tcMar>
              <w:top w:w="0" w:type="dxa"/>
              <w:left w:w="0" w:type="dxa"/>
              <w:bottom w:w="0" w:type="dxa"/>
              <w:right w:w="0" w:type="dxa"/>
            </w:tcMar>
            <w:vAlign w:val="center"/>
            <w:hideMark/>
          </w:tcPr>
          <w:p w14:paraId="1FD1AED9" w14:textId="43B89DF1" w:rsidR="009A5DD5" w:rsidRPr="00EE04A8" w:rsidRDefault="009A5DD5" w:rsidP="009B5372">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social communication disorder*.mp</w:t>
            </w:r>
          </w:p>
        </w:tc>
        <w:tc>
          <w:tcPr>
            <w:tcW w:w="1321" w:type="dxa"/>
            <w:tcBorders>
              <w:top w:val="nil"/>
            </w:tcBorders>
            <w:shd w:val="clear" w:color="auto" w:fill="auto"/>
            <w:tcMar>
              <w:top w:w="0" w:type="dxa"/>
              <w:left w:w="0" w:type="dxa"/>
              <w:bottom w:w="0" w:type="dxa"/>
              <w:right w:w="0" w:type="dxa"/>
            </w:tcMar>
            <w:vAlign w:val="center"/>
            <w:hideMark/>
          </w:tcPr>
          <w:p w14:paraId="4A2D6F6E" w14:textId="5C6302E0" w:rsidR="009A5DD5" w:rsidRPr="00EE04A8" w:rsidRDefault="009A5DD5" w:rsidP="009B5372">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172</w:t>
            </w:r>
          </w:p>
        </w:tc>
      </w:tr>
      <w:tr w:rsidR="004C75D4" w:rsidRPr="00364566" w14:paraId="3B6BAA2B" w14:textId="77777777" w:rsidTr="008D7EB9">
        <w:trPr>
          <w:trHeight w:val="313"/>
        </w:trPr>
        <w:tc>
          <w:tcPr>
            <w:tcW w:w="0" w:type="auto"/>
            <w:vMerge/>
            <w:tcBorders>
              <w:left w:val="nil"/>
              <w:bottom w:val="single" w:sz="4" w:space="0" w:color="auto"/>
            </w:tcBorders>
            <w:vAlign w:val="center"/>
            <w:hideMark/>
          </w:tcPr>
          <w:p w14:paraId="6C01B042" w14:textId="77777777" w:rsidR="009A5DD5" w:rsidRPr="00EE04A8" w:rsidRDefault="009A5DD5" w:rsidP="009B5372">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hideMark/>
          </w:tcPr>
          <w:p w14:paraId="17D3CE30" w14:textId="120D5AB0" w:rsidR="009A5DD5" w:rsidRPr="00EE04A8" w:rsidRDefault="009A5DD5" w:rsidP="009B5372">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9</w:t>
            </w:r>
          </w:p>
        </w:tc>
        <w:tc>
          <w:tcPr>
            <w:tcW w:w="4747" w:type="dxa"/>
            <w:tcBorders>
              <w:top w:val="nil"/>
            </w:tcBorders>
            <w:shd w:val="clear" w:color="auto" w:fill="auto"/>
            <w:tcMar>
              <w:top w:w="0" w:type="dxa"/>
              <w:left w:w="0" w:type="dxa"/>
              <w:bottom w:w="0" w:type="dxa"/>
              <w:right w:w="0" w:type="dxa"/>
            </w:tcMar>
            <w:vAlign w:val="center"/>
            <w:hideMark/>
          </w:tcPr>
          <w:p w14:paraId="3399C4CE" w14:textId="035A4EFF" w:rsidR="009A5DD5" w:rsidRPr="00EE04A8" w:rsidRDefault="009A5DD5" w:rsidP="009B5372">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(PDD or PDDs or ASD or ASDs or SCD).</w:t>
            </w:r>
            <w:proofErr w:type="spellStart"/>
            <w:r w:rsidRPr="00EE04A8">
              <w:rPr>
                <w:rFonts w:ascii="Times New Roman" w:eastAsia="KoPub돋움체 Light" w:hAnsi="Times New Roman" w:cs="Times New Roman"/>
                <w:color w:val="000000"/>
                <w:sz w:val="17"/>
                <w:szCs w:val="17"/>
              </w:rPr>
              <w:t>mp</w:t>
            </w:r>
            <w:proofErr w:type="spellEnd"/>
          </w:p>
        </w:tc>
        <w:tc>
          <w:tcPr>
            <w:tcW w:w="1321" w:type="dxa"/>
            <w:tcBorders>
              <w:top w:val="nil"/>
            </w:tcBorders>
            <w:shd w:val="clear" w:color="auto" w:fill="auto"/>
            <w:tcMar>
              <w:top w:w="0" w:type="dxa"/>
              <w:left w:w="0" w:type="dxa"/>
              <w:bottom w:w="0" w:type="dxa"/>
              <w:right w:w="0" w:type="dxa"/>
            </w:tcMar>
            <w:vAlign w:val="center"/>
            <w:hideMark/>
          </w:tcPr>
          <w:p w14:paraId="2D1FE39C" w14:textId="09483B8A" w:rsidR="009A5DD5" w:rsidRPr="00EE04A8" w:rsidRDefault="009A5DD5" w:rsidP="009B5372">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86708</w:t>
            </w:r>
          </w:p>
        </w:tc>
      </w:tr>
      <w:tr w:rsidR="004C75D4" w:rsidRPr="00364566" w14:paraId="294FE274" w14:textId="77777777" w:rsidTr="008D7EB9">
        <w:trPr>
          <w:trHeight w:val="313"/>
        </w:trPr>
        <w:tc>
          <w:tcPr>
            <w:tcW w:w="0" w:type="auto"/>
            <w:vMerge/>
            <w:tcBorders>
              <w:left w:val="nil"/>
              <w:bottom w:val="single" w:sz="4" w:space="0" w:color="auto"/>
            </w:tcBorders>
            <w:vAlign w:val="center"/>
            <w:hideMark/>
          </w:tcPr>
          <w:p w14:paraId="2C6C0CF0" w14:textId="77777777" w:rsidR="009A5DD5" w:rsidRPr="00EE04A8" w:rsidRDefault="009A5DD5" w:rsidP="009B5372">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hideMark/>
          </w:tcPr>
          <w:p w14:paraId="48391A72" w14:textId="717BD748" w:rsidR="009A5DD5" w:rsidRPr="00EE04A8" w:rsidRDefault="009A5DD5" w:rsidP="009B5372">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10</w:t>
            </w:r>
          </w:p>
        </w:tc>
        <w:tc>
          <w:tcPr>
            <w:tcW w:w="4747" w:type="dxa"/>
            <w:tcBorders>
              <w:top w:val="nil"/>
            </w:tcBorders>
            <w:shd w:val="clear" w:color="auto" w:fill="auto"/>
            <w:tcMar>
              <w:top w:w="0" w:type="dxa"/>
              <w:left w:w="0" w:type="dxa"/>
              <w:bottom w:w="0" w:type="dxa"/>
              <w:right w:w="0" w:type="dxa"/>
            </w:tcMar>
            <w:vAlign w:val="center"/>
            <w:hideMark/>
          </w:tcPr>
          <w:p w14:paraId="51B85749" w14:textId="0F232900" w:rsidR="009A5DD5" w:rsidRPr="00EE04A8" w:rsidRDefault="009A5DD5" w:rsidP="009B5372">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or/1-9</w:t>
            </w:r>
          </w:p>
        </w:tc>
        <w:tc>
          <w:tcPr>
            <w:tcW w:w="1321" w:type="dxa"/>
            <w:tcBorders>
              <w:top w:val="nil"/>
            </w:tcBorders>
            <w:shd w:val="clear" w:color="auto" w:fill="auto"/>
            <w:tcMar>
              <w:top w:w="0" w:type="dxa"/>
              <w:left w:w="0" w:type="dxa"/>
              <w:bottom w:w="0" w:type="dxa"/>
              <w:right w:w="0" w:type="dxa"/>
            </w:tcMar>
            <w:vAlign w:val="center"/>
            <w:hideMark/>
          </w:tcPr>
          <w:p w14:paraId="27F97D7D" w14:textId="3FCC9664" w:rsidR="009A5DD5" w:rsidRPr="00EE04A8" w:rsidRDefault="009A5DD5" w:rsidP="009B5372">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186884</w:t>
            </w:r>
          </w:p>
        </w:tc>
      </w:tr>
      <w:tr w:rsidR="004C75D4" w:rsidRPr="00364566" w14:paraId="5AFE139E" w14:textId="77777777" w:rsidTr="008D7EB9">
        <w:trPr>
          <w:trHeight w:val="313"/>
        </w:trPr>
        <w:tc>
          <w:tcPr>
            <w:tcW w:w="0" w:type="auto"/>
            <w:vMerge/>
            <w:tcBorders>
              <w:left w:val="nil"/>
              <w:bottom w:val="single" w:sz="4" w:space="0" w:color="auto"/>
            </w:tcBorders>
            <w:vAlign w:val="center"/>
            <w:hideMark/>
          </w:tcPr>
          <w:p w14:paraId="78AF3EE6" w14:textId="77777777" w:rsidR="009A5DD5" w:rsidRPr="00EE04A8" w:rsidRDefault="009A5DD5" w:rsidP="009B5372">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hideMark/>
          </w:tcPr>
          <w:p w14:paraId="760CF7AF" w14:textId="6BDA0A5B" w:rsidR="009A5DD5" w:rsidRPr="00EE04A8" w:rsidRDefault="009A5DD5" w:rsidP="009B5372">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11</w:t>
            </w:r>
          </w:p>
        </w:tc>
        <w:tc>
          <w:tcPr>
            <w:tcW w:w="4747" w:type="dxa"/>
            <w:tcBorders>
              <w:top w:val="nil"/>
            </w:tcBorders>
            <w:shd w:val="clear" w:color="auto" w:fill="auto"/>
            <w:tcMar>
              <w:top w:w="0" w:type="dxa"/>
              <w:left w:w="0" w:type="dxa"/>
              <w:bottom w:w="0" w:type="dxa"/>
              <w:right w:w="0" w:type="dxa"/>
            </w:tcMar>
            <w:vAlign w:val="center"/>
            <w:hideMark/>
          </w:tcPr>
          <w:p w14:paraId="6A86F7C5" w14:textId="2042DF17" w:rsidR="009A5DD5" w:rsidRPr="00EE04A8" w:rsidRDefault="009A5DD5" w:rsidP="009B5372">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early childhood intervention/</w:t>
            </w:r>
          </w:p>
        </w:tc>
        <w:tc>
          <w:tcPr>
            <w:tcW w:w="1321" w:type="dxa"/>
            <w:tcBorders>
              <w:top w:val="nil"/>
            </w:tcBorders>
            <w:shd w:val="clear" w:color="auto" w:fill="auto"/>
            <w:tcMar>
              <w:top w:w="0" w:type="dxa"/>
              <w:left w:w="0" w:type="dxa"/>
              <w:bottom w:w="0" w:type="dxa"/>
              <w:right w:w="0" w:type="dxa"/>
            </w:tcMar>
            <w:vAlign w:val="center"/>
            <w:hideMark/>
          </w:tcPr>
          <w:p w14:paraId="56DC42DE" w14:textId="6E01D321" w:rsidR="009A5DD5" w:rsidRPr="00EE04A8" w:rsidRDefault="009A5DD5" w:rsidP="009B5372">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3140</w:t>
            </w:r>
          </w:p>
        </w:tc>
      </w:tr>
      <w:tr w:rsidR="004C75D4" w:rsidRPr="00364566" w14:paraId="34936FCF" w14:textId="77777777" w:rsidTr="008D7EB9">
        <w:trPr>
          <w:trHeight w:val="461"/>
        </w:trPr>
        <w:tc>
          <w:tcPr>
            <w:tcW w:w="0" w:type="auto"/>
            <w:vMerge/>
            <w:tcBorders>
              <w:left w:val="nil"/>
              <w:bottom w:val="single" w:sz="4" w:space="0" w:color="auto"/>
            </w:tcBorders>
            <w:vAlign w:val="center"/>
            <w:hideMark/>
          </w:tcPr>
          <w:p w14:paraId="60436D7D" w14:textId="77777777" w:rsidR="009A5DD5" w:rsidRPr="00EE04A8" w:rsidRDefault="009A5DD5" w:rsidP="009B5372">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hideMark/>
          </w:tcPr>
          <w:p w14:paraId="15CC2D21" w14:textId="039E6321" w:rsidR="009A5DD5" w:rsidRPr="00EE04A8" w:rsidRDefault="009A5DD5" w:rsidP="009B5372">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12</w:t>
            </w:r>
          </w:p>
        </w:tc>
        <w:tc>
          <w:tcPr>
            <w:tcW w:w="4747" w:type="dxa"/>
            <w:tcBorders>
              <w:top w:val="nil"/>
            </w:tcBorders>
            <w:shd w:val="clear" w:color="auto" w:fill="auto"/>
            <w:tcMar>
              <w:top w:w="0" w:type="dxa"/>
              <w:left w:w="0" w:type="dxa"/>
              <w:bottom w:w="0" w:type="dxa"/>
              <w:right w:w="0" w:type="dxa"/>
            </w:tcMar>
            <w:vAlign w:val="center"/>
            <w:hideMark/>
          </w:tcPr>
          <w:p w14:paraId="54EC00DC" w14:textId="3CFD5E1B" w:rsidR="009A5DD5" w:rsidRPr="00EE04A8" w:rsidRDefault="009A5DD5" w:rsidP="009B5372">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behavior therapy/</w:t>
            </w:r>
          </w:p>
        </w:tc>
        <w:tc>
          <w:tcPr>
            <w:tcW w:w="1321" w:type="dxa"/>
            <w:tcBorders>
              <w:top w:val="nil"/>
            </w:tcBorders>
            <w:shd w:val="clear" w:color="auto" w:fill="auto"/>
            <w:tcMar>
              <w:top w:w="0" w:type="dxa"/>
              <w:left w:w="0" w:type="dxa"/>
              <w:bottom w:w="0" w:type="dxa"/>
              <w:right w:w="0" w:type="dxa"/>
            </w:tcMar>
            <w:vAlign w:val="center"/>
            <w:hideMark/>
          </w:tcPr>
          <w:p w14:paraId="7CE9E8C3" w14:textId="020C79FA" w:rsidR="009A5DD5" w:rsidRPr="00EE04A8" w:rsidRDefault="009A5DD5" w:rsidP="009B5372">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45341</w:t>
            </w:r>
          </w:p>
        </w:tc>
      </w:tr>
      <w:tr w:rsidR="004C75D4" w:rsidRPr="00364566" w14:paraId="18C797C6" w14:textId="77777777" w:rsidTr="008D7EB9">
        <w:trPr>
          <w:trHeight w:val="461"/>
        </w:trPr>
        <w:tc>
          <w:tcPr>
            <w:tcW w:w="0" w:type="auto"/>
            <w:vMerge/>
            <w:tcBorders>
              <w:left w:val="nil"/>
              <w:bottom w:val="single" w:sz="4" w:space="0" w:color="auto"/>
            </w:tcBorders>
            <w:vAlign w:val="center"/>
          </w:tcPr>
          <w:p w14:paraId="2E64FA10" w14:textId="77777777" w:rsidR="009A5DD5" w:rsidRPr="00EE04A8" w:rsidRDefault="009A5DD5" w:rsidP="009B5372">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72DA1625" w14:textId="6E4DAA2C" w:rsidR="009A5DD5" w:rsidRPr="00EE04A8" w:rsidRDefault="009A5DD5" w:rsidP="009B5372">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13</w:t>
            </w:r>
          </w:p>
        </w:tc>
        <w:tc>
          <w:tcPr>
            <w:tcW w:w="4747" w:type="dxa"/>
            <w:tcBorders>
              <w:top w:val="nil"/>
            </w:tcBorders>
            <w:shd w:val="clear" w:color="auto" w:fill="auto"/>
            <w:tcMar>
              <w:top w:w="0" w:type="dxa"/>
              <w:left w:w="0" w:type="dxa"/>
              <w:bottom w:w="0" w:type="dxa"/>
              <w:right w:w="0" w:type="dxa"/>
            </w:tcMar>
            <w:vAlign w:val="center"/>
          </w:tcPr>
          <w:p w14:paraId="33907D95" w14:textId="33B020DF" w:rsidR="009A5DD5" w:rsidRPr="00EE04A8" w:rsidRDefault="009A5DD5" w:rsidP="009B5372">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behavior modification/</w:t>
            </w:r>
          </w:p>
        </w:tc>
        <w:tc>
          <w:tcPr>
            <w:tcW w:w="1321" w:type="dxa"/>
            <w:tcBorders>
              <w:top w:val="nil"/>
            </w:tcBorders>
            <w:shd w:val="clear" w:color="auto" w:fill="auto"/>
            <w:tcMar>
              <w:top w:w="0" w:type="dxa"/>
              <w:left w:w="0" w:type="dxa"/>
              <w:bottom w:w="0" w:type="dxa"/>
              <w:right w:w="0" w:type="dxa"/>
            </w:tcMar>
            <w:vAlign w:val="center"/>
          </w:tcPr>
          <w:p w14:paraId="492E8596" w14:textId="06E9D592" w:rsidR="009A5DD5" w:rsidRPr="00EE04A8" w:rsidRDefault="009A5DD5" w:rsidP="009B5372">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8499</w:t>
            </w:r>
          </w:p>
        </w:tc>
      </w:tr>
      <w:tr w:rsidR="004C75D4" w:rsidRPr="00364566" w14:paraId="7EC3F520" w14:textId="77777777" w:rsidTr="008D7EB9">
        <w:trPr>
          <w:trHeight w:val="461"/>
        </w:trPr>
        <w:tc>
          <w:tcPr>
            <w:tcW w:w="0" w:type="auto"/>
            <w:vMerge/>
            <w:tcBorders>
              <w:left w:val="nil"/>
              <w:bottom w:val="single" w:sz="4" w:space="0" w:color="auto"/>
            </w:tcBorders>
            <w:vAlign w:val="center"/>
          </w:tcPr>
          <w:p w14:paraId="301322A2" w14:textId="77777777" w:rsidR="009A5DD5" w:rsidRPr="00EE04A8" w:rsidRDefault="009A5DD5" w:rsidP="009B5372">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69246196" w14:textId="34865B3D" w:rsidR="009A5DD5" w:rsidRPr="00EE04A8" w:rsidRDefault="009A5DD5" w:rsidP="009B5372">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14</w:t>
            </w:r>
          </w:p>
        </w:tc>
        <w:tc>
          <w:tcPr>
            <w:tcW w:w="4747" w:type="dxa"/>
            <w:tcBorders>
              <w:top w:val="nil"/>
            </w:tcBorders>
            <w:shd w:val="clear" w:color="auto" w:fill="auto"/>
            <w:tcMar>
              <w:top w:w="0" w:type="dxa"/>
              <w:left w:w="0" w:type="dxa"/>
              <w:bottom w:w="0" w:type="dxa"/>
              <w:right w:w="0" w:type="dxa"/>
            </w:tcMar>
            <w:vAlign w:val="center"/>
          </w:tcPr>
          <w:p w14:paraId="33C0B54C" w14:textId="53B30240" w:rsidR="009A5DD5" w:rsidRPr="00EE04A8" w:rsidRDefault="009A5DD5" w:rsidP="009B5372">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 xml:space="preserve">applied </w:t>
            </w:r>
            <w:proofErr w:type="spellStart"/>
            <w:r w:rsidRPr="00EE04A8">
              <w:rPr>
                <w:rFonts w:ascii="Times New Roman" w:eastAsia="KoPub돋움체 Light" w:hAnsi="Times New Roman" w:cs="Times New Roman"/>
                <w:color w:val="000000"/>
                <w:sz w:val="17"/>
                <w:szCs w:val="17"/>
              </w:rPr>
              <w:t>behavio</w:t>
            </w:r>
            <w:proofErr w:type="spellEnd"/>
            <w:r w:rsidRPr="00EE04A8">
              <w:rPr>
                <w:rFonts w:ascii="Times New Roman" w:eastAsia="KoPub돋움체 Light" w:hAnsi="Times New Roman" w:cs="Times New Roman"/>
                <w:color w:val="000000"/>
                <w:sz w:val="17"/>
                <w:szCs w:val="17"/>
              </w:rPr>
              <w:t>* analy*.mp</w:t>
            </w:r>
          </w:p>
        </w:tc>
        <w:tc>
          <w:tcPr>
            <w:tcW w:w="1321" w:type="dxa"/>
            <w:tcBorders>
              <w:top w:val="nil"/>
            </w:tcBorders>
            <w:shd w:val="clear" w:color="auto" w:fill="auto"/>
            <w:tcMar>
              <w:top w:w="0" w:type="dxa"/>
              <w:left w:w="0" w:type="dxa"/>
              <w:bottom w:w="0" w:type="dxa"/>
              <w:right w:w="0" w:type="dxa"/>
            </w:tcMar>
            <w:vAlign w:val="center"/>
          </w:tcPr>
          <w:p w14:paraId="02F7FD7A" w14:textId="156A44A4" w:rsidR="009A5DD5" w:rsidRPr="00EE04A8" w:rsidRDefault="009A5DD5" w:rsidP="009B5372">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901</w:t>
            </w:r>
          </w:p>
        </w:tc>
      </w:tr>
      <w:tr w:rsidR="004C75D4" w:rsidRPr="00364566" w14:paraId="18DFB069" w14:textId="77777777" w:rsidTr="008D7EB9">
        <w:trPr>
          <w:trHeight w:val="461"/>
        </w:trPr>
        <w:tc>
          <w:tcPr>
            <w:tcW w:w="0" w:type="auto"/>
            <w:vMerge/>
            <w:tcBorders>
              <w:left w:val="nil"/>
              <w:bottom w:val="single" w:sz="4" w:space="0" w:color="auto"/>
            </w:tcBorders>
            <w:vAlign w:val="center"/>
          </w:tcPr>
          <w:p w14:paraId="024A0DED" w14:textId="77777777" w:rsidR="009A5DD5" w:rsidRPr="00EE04A8" w:rsidRDefault="009A5DD5" w:rsidP="009B5372">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6E04DF7D" w14:textId="2166F360" w:rsidR="009A5DD5" w:rsidRPr="00EE04A8" w:rsidRDefault="009A5DD5" w:rsidP="009B5372">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15</w:t>
            </w:r>
          </w:p>
        </w:tc>
        <w:tc>
          <w:tcPr>
            <w:tcW w:w="4747" w:type="dxa"/>
            <w:tcBorders>
              <w:top w:val="nil"/>
            </w:tcBorders>
            <w:shd w:val="clear" w:color="auto" w:fill="auto"/>
            <w:tcMar>
              <w:top w:w="0" w:type="dxa"/>
              <w:left w:w="0" w:type="dxa"/>
              <w:bottom w:w="0" w:type="dxa"/>
              <w:right w:w="0" w:type="dxa"/>
            </w:tcMar>
            <w:vAlign w:val="center"/>
          </w:tcPr>
          <w:p w14:paraId="4BFEA690" w14:textId="28D816EE" w:rsidR="009A5DD5" w:rsidRPr="00EE04A8" w:rsidRDefault="009A5DD5" w:rsidP="009B5372">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ABA.mp</w:t>
            </w:r>
          </w:p>
        </w:tc>
        <w:tc>
          <w:tcPr>
            <w:tcW w:w="1321" w:type="dxa"/>
            <w:tcBorders>
              <w:top w:val="nil"/>
            </w:tcBorders>
            <w:shd w:val="clear" w:color="auto" w:fill="auto"/>
            <w:tcMar>
              <w:top w:w="0" w:type="dxa"/>
              <w:left w:w="0" w:type="dxa"/>
              <w:bottom w:w="0" w:type="dxa"/>
              <w:right w:w="0" w:type="dxa"/>
            </w:tcMar>
            <w:vAlign w:val="center"/>
          </w:tcPr>
          <w:p w14:paraId="0348BF4D" w14:textId="04F469A7" w:rsidR="009A5DD5" w:rsidRPr="00EE04A8" w:rsidRDefault="009A5DD5" w:rsidP="009B5372">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15499</w:t>
            </w:r>
          </w:p>
        </w:tc>
      </w:tr>
      <w:tr w:rsidR="004C75D4" w:rsidRPr="00364566" w14:paraId="51134CDA" w14:textId="77777777" w:rsidTr="008D7EB9">
        <w:trPr>
          <w:trHeight w:val="461"/>
        </w:trPr>
        <w:tc>
          <w:tcPr>
            <w:tcW w:w="0" w:type="auto"/>
            <w:vMerge/>
            <w:tcBorders>
              <w:left w:val="nil"/>
              <w:bottom w:val="single" w:sz="4" w:space="0" w:color="auto"/>
            </w:tcBorders>
            <w:vAlign w:val="center"/>
          </w:tcPr>
          <w:p w14:paraId="10FBCCDE" w14:textId="77777777" w:rsidR="009A5DD5" w:rsidRPr="00EE04A8" w:rsidRDefault="009A5DD5" w:rsidP="009B5372">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26EF2A88" w14:textId="059376E8" w:rsidR="009A5DD5" w:rsidRPr="00EE04A8" w:rsidRDefault="009A5DD5" w:rsidP="009B5372">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16</w:t>
            </w:r>
          </w:p>
        </w:tc>
        <w:tc>
          <w:tcPr>
            <w:tcW w:w="4747" w:type="dxa"/>
            <w:tcBorders>
              <w:top w:val="nil"/>
            </w:tcBorders>
            <w:shd w:val="clear" w:color="auto" w:fill="auto"/>
            <w:tcMar>
              <w:top w:w="0" w:type="dxa"/>
              <w:left w:w="0" w:type="dxa"/>
              <w:bottom w:w="0" w:type="dxa"/>
              <w:right w:w="0" w:type="dxa"/>
            </w:tcMar>
            <w:vAlign w:val="center"/>
          </w:tcPr>
          <w:p w14:paraId="403F5AA1" w14:textId="2F85E032" w:rsidR="009A5DD5" w:rsidRPr="00EE04A8" w:rsidRDefault="009A5DD5" w:rsidP="009B5372">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Lovaas*.mp</w:t>
            </w:r>
          </w:p>
        </w:tc>
        <w:tc>
          <w:tcPr>
            <w:tcW w:w="1321" w:type="dxa"/>
            <w:tcBorders>
              <w:top w:val="nil"/>
            </w:tcBorders>
            <w:shd w:val="clear" w:color="auto" w:fill="auto"/>
            <w:tcMar>
              <w:top w:w="0" w:type="dxa"/>
              <w:left w:w="0" w:type="dxa"/>
              <w:bottom w:w="0" w:type="dxa"/>
              <w:right w:w="0" w:type="dxa"/>
            </w:tcMar>
            <w:vAlign w:val="center"/>
          </w:tcPr>
          <w:p w14:paraId="5984A74E" w14:textId="3DF69E4E" w:rsidR="009A5DD5" w:rsidRPr="00EE04A8" w:rsidRDefault="009A5DD5" w:rsidP="009B5372">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53</w:t>
            </w:r>
          </w:p>
        </w:tc>
      </w:tr>
      <w:tr w:rsidR="004C75D4" w:rsidRPr="00364566" w14:paraId="1A262A09" w14:textId="77777777" w:rsidTr="008D7EB9">
        <w:trPr>
          <w:trHeight w:val="461"/>
        </w:trPr>
        <w:tc>
          <w:tcPr>
            <w:tcW w:w="0" w:type="auto"/>
            <w:vMerge/>
            <w:tcBorders>
              <w:left w:val="nil"/>
              <w:bottom w:val="single" w:sz="4" w:space="0" w:color="auto"/>
            </w:tcBorders>
            <w:vAlign w:val="center"/>
          </w:tcPr>
          <w:p w14:paraId="65483BFD" w14:textId="77777777" w:rsidR="009A5DD5" w:rsidRPr="00EE04A8" w:rsidRDefault="009A5DD5" w:rsidP="009B5372">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1F324AA7" w14:textId="05454B45" w:rsidR="009A5DD5" w:rsidRPr="00EE04A8" w:rsidRDefault="009A5DD5" w:rsidP="009B5372">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17</w:t>
            </w:r>
          </w:p>
        </w:tc>
        <w:tc>
          <w:tcPr>
            <w:tcW w:w="4747" w:type="dxa"/>
            <w:tcBorders>
              <w:top w:val="nil"/>
            </w:tcBorders>
            <w:shd w:val="clear" w:color="auto" w:fill="auto"/>
            <w:tcMar>
              <w:top w:w="0" w:type="dxa"/>
              <w:left w:w="0" w:type="dxa"/>
              <w:bottom w:w="0" w:type="dxa"/>
              <w:right w:w="0" w:type="dxa"/>
            </w:tcMar>
            <w:vAlign w:val="center"/>
          </w:tcPr>
          <w:p w14:paraId="6766B82A" w14:textId="3923DC65" w:rsidR="009A5DD5" w:rsidRPr="00EE04A8" w:rsidRDefault="009A5DD5" w:rsidP="009B5372">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(intensive adj3 (</w:t>
            </w:r>
            <w:proofErr w:type="spellStart"/>
            <w:r w:rsidRPr="00EE04A8">
              <w:rPr>
                <w:rFonts w:ascii="Times New Roman" w:eastAsia="KoPub돋움체 Light" w:hAnsi="Times New Roman" w:cs="Times New Roman"/>
                <w:color w:val="000000"/>
                <w:sz w:val="17"/>
                <w:szCs w:val="17"/>
              </w:rPr>
              <w:t>interven</w:t>
            </w:r>
            <w:proofErr w:type="spellEnd"/>
            <w:r w:rsidRPr="00EE04A8">
              <w:rPr>
                <w:rFonts w:ascii="Times New Roman" w:eastAsia="KoPub돋움체 Light" w:hAnsi="Times New Roman" w:cs="Times New Roman"/>
                <w:color w:val="000000"/>
                <w:sz w:val="17"/>
                <w:szCs w:val="17"/>
              </w:rPr>
              <w:t xml:space="preserve">* or </w:t>
            </w:r>
            <w:proofErr w:type="spellStart"/>
            <w:r w:rsidRPr="00EE04A8">
              <w:rPr>
                <w:rFonts w:ascii="Times New Roman" w:eastAsia="KoPub돋움체 Light" w:hAnsi="Times New Roman" w:cs="Times New Roman"/>
                <w:color w:val="000000"/>
                <w:sz w:val="17"/>
                <w:szCs w:val="17"/>
              </w:rPr>
              <w:t>therap</w:t>
            </w:r>
            <w:proofErr w:type="spellEnd"/>
            <w:r w:rsidRPr="00EE04A8">
              <w:rPr>
                <w:rFonts w:ascii="Times New Roman" w:eastAsia="KoPub돋움체 Light" w:hAnsi="Times New Roman" w:cs="Times New Roman"/>
                <w:color w:val="000000"/>
                <w:sz w:val="17"/>
                <w:szCs w:val="17"/>
              </w:rPr>
              <w:t>* or treat* or program*)).</w:t>
            </w:r>
            <w:proofErr w:type="spellStart"/>
            <w:r w:rsidRPr="00EE04A8">
              <w:rPr>
                <w:rFonts w:ascii="Times New Roman" w:eastAsia="KoPub돋움체 Light" w:hAnsi="Times New Roman" w:cs="Times New Roman"/>
                <w:color w:val="000000"/>
                <w:sz w:val="17"/>
                <w:szCs w:val="17"/>
              </w:rPr>
              <w:t>mp</w:t>
            </w:r>
            <w:proofErr w:type="spellEnd"/>
          </w:p>
        </w:tc>
        <w:tc>
          <w:tcPr>
            <w:tcW w:w="1321" w:type="dxa"/>
            <w:tcBorders>
              <w:top w:val="nil"/>
            </w:tcBorders>
            <w:shd w:val="clear" w:color="auto" w:fill="auto"/>
            <w:tcMar>
              <w:top w:w="0" w:type="dxa"/>
              <w:left w:w="0" w:type="dxa"/>
              <w:bottom w:w="0" w:type="dxa"/>
              <w:right w:w="0" w:type="dxa"/>
            </w:tcMar>
            <w:vAlign w:val="center"/>
          </w:tcPr>
          <w:p w14:paraId="6AB418BE" w14:textId="2FCAE22A" w:rsidR="009A5DD5" w:rsidRPr="00EE04A8" w:rsidRDefault="009A5DD5" w:rsidP="009B5372">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61753</w:t>
            </w:r>
          </w:p>
        </w:tc>
      </w:tr>
      <w:tr w:rsidR="004C75D4" w:rsidRPr="00364566" w14:paraId="2090205C" w14:textId="77777777" w:rsidTr="008D7EB9">
        <w:trPr>
          <w:trHeight w:val="461"/>
        </w:trPr>
        <w:tc>
          <w:tcPr>
            <w:tcW w:w="0" w:type="auto"/>
            <w:vMerge/>
            <w:tcBorders>
              <w:left w:val="nil"/>
              <w:bottom w:val="single" w:sz="4" w:space="0" w:color="auto"/>
            </w:tcBorders>
            <w:vAlign w:val="center"/>
          </w:tcPr>
          <w:p w14:paraId="27F108AF" w14:textId="77777777" w:rsidR="009A5DD5" w:rsidRPr="00EE04A8" w:rsidRDefault="009A5DD5" w:rsidP="009B5372">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64E6E814" w14:textId="4E655741" w:rsidR="009A5DD5" w:rsidRPr="00EE04A8" w:rsidRDefault="009A5DD5" w:rsidP="009B5372">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18</w:t>
            </w:r>
          </w:p>
        </w:tc>
        <w:tc>
          <w:tcPr>
            <w:tcW w:w="4747" w:type="dxa"/>
            <w:tcBorders>
              <w:top w:val="nil"/>
            </w:tcBorders>
            <w:shd w:val="clear" w:color="auto" w:fill="auto"/>
            <w:tcMar>
              <w:top w:w="0" w:type="dxa"/>
              <w:left w:w="0" w:type="dxa"/>
              <w:bottom w:w="0" w:type="dxa"/>
              <w:right w:w="0" w:type="dxa"/>
            </w:tcMar>
            <w:vAlign w:val="center"/>
          </w:tcPr>
          <w:p w14:paraId="0962448D" w14:textId="15532613" w:rsidR="009A5DD5" w:rsidRPr="00EE04A8" w:rsidRDefault="009A5DD5" w:rsidP="009B5372">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(EIBI or IBI).</w:t>
            </w:r>
            <w:proofErr w:type="spellStart"/>
            <w:r w:rsidRPr="00EE04A8">
              <w:rPr>
                <w:rFonts w:ascii="Times New Roman" w:eastAsia="KoPub돋움체 Light" w:hAnsi="Times New Roman" w:cs="Times New Roman"/>
                <w:color w:val="000000"/>
                <w:sz w:val="17"/>
                <w:szCs w:val="17"/>
              </w:rPr>
              <w:t>mp</w:t>
            </w:r>
            <w:proofErr w:type="spellEnd"/>
          </w:p>
        </w:tc>
        <w:tc>
          <w:tcPr>
            <w:tcW w:w="1321" w:type="dxa"/>
            <w:tcBorders>
              <w:top w:val="nil"/>
            </w:tcBorders>
            <w:shd w:val="clear" w:color="auto" w:fill="auto"/>
            <w:tcMar>
              <w:top w:w="0" w:type="dxa"/>
              <w:left w:w="0" w:type="dxa"/>
              <w:bottom w:w="0" w:type="dxa"/>
              <w:right w:w="0" w:type="dxa"/>
            </w:tcMar>
            <w:vAlign w:val="center"/>
          </w:tcPr>
          <w:p w14:paraId="19EC7D50" w14:textId="31E85EF3" w:rsidR="009A5DD5" w:rsidRPr="00EE04A8" w:rsidRDefault="009A5DD5" w:rsidP="009B5372">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1678</w:t>
            </w:r>
          </w:p>
        </w:tc>
      </w:tr>
      <w:tr w:rsidR="004C75D4" w:rsidRPr="00364566" w14:paraId="4ECA0649" w14:textId="77777777" w:rsidTr="008D7EB9">
        <w:trPr>
          <w:trHeight w:val="461"/>
        </w:trPr>
        <w:tc>
          <w:tcPr>
            <w:tcW w:w="0" w:type="auto"/>
            <w:vMerge/>
            <w:tcBorders>
              <w:left w:val="nil"/>
              <w:bottom w:val="single" w:sz="4" w:space="0" w:color="auto"/>
            </w:tcBorders>
            <w:vAlign w:val="center"/>
          </w:tcPr>
          <w:p w14:paraId="77AABA3F" w14:textId="77777777" w:rsidR="009A5DD5" w:rsidRPr="00EE04A8" w:rsidRDefault="009A5DD5" w:rsidP="009B5372">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6BB7F4DA" w14:textId="20D13381" w:rsidR="009A5DD5" w:rsidRPr="00EE04A8" w:rsidRDefault="009A5DD5" w:rsidP="009B5372">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19</w:t>
            </w:r>
          </w:p>
        </w:tc>
        <w:tc>
          <w:tcPr>
            <w:tcW w:w="4747" w:type="dxa"/>
            <w:tcBorders>
              <w:top w:val="nil"/>
            </w:tcBorders>
            <w:shd w:val="clear" w:color="auto" w:fill="auto"/>
            <w:tcMar>
              <w:top w:w="0" w:type="dxa"/>
              <w:left w:w="0" w:type="dxa"/>
              <w:bottom w:w="0" w:type="dxa"/>
              <w:right w:w="0" w:type="dxa"/>
            </w:tcMar>
            <w:vAlign w:val="center"/>
          </w:tcPr>
          <w:p w14:paraId="0B3933AD" w14:textId="3A8F6506" w:rsidR="009A5DD5" w:rsidRPr="00EE04A8" w:rsidRDefault="009A5DD5" w:rsidP="009B5372">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(naturalistic adj3 (</w:t>
            </w:r>
            <w:proofErr w:type="spellStart"/>
            <w:r w:rsidRPr="00EE04A8">
              <w:rPr>
                <w:rFonts w:ascii="Times New Roman" w:eastAsia="KoPub돋움체 Light" w:hAnsi="Times New Roman" w:cs="Times New Roman"/>
                <w:color w:val="000000"/>
                <w:sz w:val="17"/>
                <w:szCs w:val="17"/>
              </w:rPr>
              <w:t>interven</w:t>
            </w:r>
            <w:proofErr w:type="spellEnd"/>
            <w:r w:rsidRPr="00EE04A8">
              <w:rPr>
                <w:rFonts w:ascii="Times New Roman" w:eastAsia="KoPub돋움체 Light" w:hAnsi="Times New Roman" w:cs="Times New Roman"/>
                <w:color w:val="000000"/>
                <w:sz w:val="17"/>
                <w:szCs w:val="17"/>
              </w:rPr>
              <w:t xml:space="preserve">* or </w:t>
            </w:r>
            <w:proofErr w:type="spellStart"/>
            <w:r w:rsidRPr="00EE04A8">
              <w:rPr>
                <w:rFonts w:ascii="Times New Roman" w:eastAsia="KoPub돋움체 Light" w:hAnsi="Times New Roman" w:cs="Times New Roman"/>
                <w:color w:val="000000"/>
                <w:sz w:val="17"/>
                <w:szCs w:val="17"/>
              </w:rPr>
              <w:t>therap</w:t>
            </w:r>
            <w:proofErr w:type="spellEnd"/>
            <w:r w:rsidRPr="00EE04A8">
              <w:rPr>
                <w:rFonts w:ascii="Times New Roman" w:eastAsia="KoPub돋움체 Light" w:hAnsi="Times New Roman" w:cs="Times New Roman"/>
                <w:color w:val="000000"/>
                <w:sz w:val="17"/>
                <w:szCs w:val="17"/>
              </w:rPr>
              <w:t>* or treat* or program*)).</w:t>
            </w:r>
            <w:proofErr w:type="spellStart"/>
            <w:r w:rsidRPr="00EE04A8">
              <w:rPr>
                <w:rFonts w:ascii="Times New Roman" w:eastAsia="KoPub돋움체 Light" w:hAnsi="Times New Roman" w:cs="Times New Roman"/>
                <w:color w:val="000000"/>
                <w:sz w:val="17"/>
                <w:szCs w:val="17"/>
              </w:rPr>
              <w:t>mp</w:t>
            </w:r>
            <w:proofErr w:type="spellEnd"/>
          </w:p>
        </w:tc>
        <w:tc>
          <w:tcPr>
            <w:tcW w:w="1321" w:type="dxa"/>
            <w:tcBorders>
              <w:top w:val="nil"/>
            </w:tcBorders>
            <w:shd w:val="clear" w:color="auto" w:fill="auto"/>
            <w:tcMar>
              <w:top w:w="0" w:type="dxa"/>
              <w:left w:w="0" w:type="dxa"/>
              <w:bottom w:w="0" w:type="dxa"/>
              <w:right w:w="0" w:type="dxa"/>
            </w:tcMar>
            <w:vAlign w:val="center"/>
          </w:tcPr>
          <w:p w14:paraId="2C803DA7" w14:textId="2A235B5E" w:rsidR="009A5DD5" w:rsidRPr="00EE04A8" w:rsidRDefault="009A5DD5" w:rsidP="009B5372">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1177</w:t>
            </w:r>
          </w:p>
        </w:tc>
      </w:tr>
      <w:tr w:rsidR="004C75D4" w:rsidRPr="00364566" w14:paraId="49417D82" w14:textId="77777777" w:rsidTr="008D7EB9">
        <w:trPr>
          <w:trHeight w:val="461"/>
        </w:trPr>
        <w:tc>
          <w:tcPr>
            <w:tcW w:w="0" w:type="auto"/>
            <w:vMerge/>
            <w:tcBorders>
              <w:left w:val="nil"/>
              <w:bottom w:val="single" w:sz="4" w:space="0" w:color="auto"/>
            </w:tcBorders>
            <w:vAlign w:val="center"/>
          </w:tcPr>
          <w:p w14:paraId="7C93DD3F" w14:textId="77777777" w:rsidR="009A5DD5" w:rsidRPr="00EE04A8" w:rsidRDefault="009A5DD5" w:rsidP="009B5372">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4F9BB930" w14:textId="14B19C01" w:rsidR="009A5DD5" w:rsidRPr="00EE04A8" w:rsidRDefault="009A5DD5" w:rsidP="009B5372">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20</w:t>
            </w:r>
          </w:p>
        </w:tc>
        <w:tc>
          <w:tcPr>
            <w:tcW w:w="4747" w:type="dxa"/>
            <w:tcBorders>
              <w:top w:val="nil"/>
            </w:tcBorders>
            <w:shd w:val="clear" w:color="auto" w:fill="auto"/>
            <w:tcMar>
              <w:top w:w="0" w:type="dxa"/>
              <w:left w:w="0" w:type="dxa"/>
              <w:bottom w:w="0" w:type="dxa"/>
              <w:right w:w="0" w:type="dxa"/>
            </w:tcMar>
            <w:vAlign w:val="center"/>
          </w:tcPr>
          <w:p w14:paraId="241C57A8" w14:textId="266896F0" w:rsidR="009A5DD5" w:rsidRPr="00EE04A8" w:rsidRDefault="009A5DD5" w:rsidP="009B5372">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(N</w:t>
            </w:r>
            <w:r w:rsidR="009801B2">
              <w:rPr>
                <w:rFonts w:ascii="Times New Roman" w:eastAsia="KoPub돋움체 Light" w:hAnsi="Times New Roman" w:cs="Times New Roman"/>
                <w:color w:val="000000"/>
                <w:sz w:val="17"/>
                <w:szCs w:val="17"/>
              </w:rPr>
              <w:t>DB</w:t>
            </w:r>
            <w:r w:rsidRPr="00EE04A8">
              <w:rPr>
                <w:rFonts w:ascii="Times New Roman" w:eastAsia="KoPub돋움체 Light" w:hAnsi="Times New Roman" w:cs="Times New Roman"/>
                <w:color w:val="000000"/>
                <w:sz w:val="17"/>
                <w:szCs w:val="17"/>
              </w:rPr>
              <w:t>I or N</w:t>
            </w:r>
            <w:r w:rsidR="009801B2">
              <w:rPr>
                <w:rFonts w:ascii="Times New Roman" w:eastAsia="KoPub돋움체 Light" w:hAnsi="Times New Roman" w:cs="Times New Roman"/>
                <w:color w:val="000000"/>
                <w:sz w:val="17"/>
                <w:szCs w:val="17"/>
              </w:rPr>
              <w:t>DB</w:t>
            </w:r>
            <w:r w:rsidRPr="00EE04A8">
              <w:rPr>
                <w:rFonts w:ascii="Times New Roman" w:eastAsia="KoPub돋움체 Light" w:hAnsi="Times New Roman" w:cs="Times New Roman"/>
                <w:color w:val="000000"/>
                <w:sz w:val="17"/>
                <w:szCs w:val="17"/>
              </w:rPr>
              <w:t>Is).</w:t>
            </w:r>
            <w:proofErr w:type="spellStart"/>
            <w:r w:rsidRPr="00EE04A8">
              <w:rPr>
                <w:rFonts w:ascii="Times New Roman" w:eastAsia="KoPub돋움체 Light" w:hAnsi="Times New Roman" w:cs="Times New Roman"/>
                <w:color w:val="000000"/>
                <w:sz w:val="17"/>
                <w:szCs w:val="17"/>
              </w:rPr>
              <w:t>mp</w:t>
            </w:r>
            <w:proofErr w:type="spellEnd"/>
          </w:p>
        </w:tc>
        <w:tc>
          <w:tcPr>
            <w:tcW w:w="1321" w:type="dxa"/>
            <w:tcBorders>
              <w:top w:val="nil"/>
            </w:tcBorders>
            <w:shd w:val="clear" w:color="auto" w:fill="auto"/>
            <w:tcMar>
              <w:top w:w="0" w:type="dxa"/>
              <w:left w:w="0" w:type="dxa"/>
              <w:bottom w:w="0" w:type="dxa"/>
              <w:right w:w="0" w:type="dxa"/>
            </w:tcMar>
            <w:vAlign w:val="center"/>
          </w:tcPr>
          <w:p w14:paraId="6E5B8D1D" w14:textId="04567067" w:rsidR="009A5DD5" w:rsidRPr="00EE04A8" w:rsidRDefault="009A5DD5" w:rsidP="009B5372">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8</w:t>
            </w:r>
          </w:p>
        </w:tc>
      </w:tr>
      <w:tr w:rsidR="004C75D4" w:rsidRPr="00364566" w14:paraId="5B56A222" w14:textId="77777777" w:rsidTr="008D7EB9">
        <w:trPr>
          <w:trHeight w:val="461"/>
        </w:trPr>
        <w:tc>
          <w:tcPr>
            <w:tcW w:w="0" w:type="auto"/>
            <w:vMerge/>
            <w:tcBorders>
              <w:left w:val="nil"/>
              <w:bottom w:val="single" w:sz="4" w:space="0" w:color="auto"/>
            </w:tcBorders>
            <w:vAlign w:val="center"/>
          </w:tcPr>
          <w:p w14:paraId="0C52F3C3" w14:textId="77777777" w:rsidR="009A5DD5" w:rsidRPr="00EE04A8" w:rsidRDefault="009A5DD5" w:rsidP="009B5372">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655E2CA5" w14:textId="7CBA986B" w:rsidR="009A5DD5" w:rsidRPr="00EE04A8" w:rsidRDefault="009A5DD5" w:rsidP="009B5372">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21</w:t>
            </w:r>
          </w:p>
        </w:tc>
        <w:tc>
          <w:tcPr>
            <w:tcW w:w="4747" w:type="dxa"/>
            <w:tcBorders>
              <w:top w:val="nil"/>
            </w:tcBorders>
            <w:shd w:val="clear" w:color="auto" w:fill="auto"/>
            <w:tcMar>
              <w:top w:w="0" w:type="dxa"/>
              <w:left w:w="0" w:type="dxa"/>
              <w:bottom w:w="0" w:type="dxa"/>
              <w:right w:w="0" w:type="dxa"/>
            </w:tcMar>
            <w:vAlign w:val="center"/>
          </w:tcPr>
          <w:p w14:paraId="68E3A79B" w14:textId="0322CE1A" w:rsidR="009A5DD5" w:rsidRPr="00EE04A8" w:rsidRDefault="009A5DD5" w:rsidP="009B5372">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discrete trial teaching.mp</w:t>
            </w:r>
          </w:p>
        </w:tc>
        <w:tc>
          <w:tcPr>
            <w:tcW w:w="1321" w:type="dxa"/>
            <w:tcBorders>
              <w:top w:val="nil"/>
            </w:tcBorders>
            <w:shd w:val="clear" w:color="auto" w:fill="auto"/>
            <w:tcMar>
              <w:top w:w="0" w:type="dxa"/>
              <w:left w:w="0" w:type="dxa"/>
              <w:bottom w:w="0" w:type="dxa"/>
              <w:right w:w="0" w:type="dxa"/>
            </w:tcMar>
            <w:vAlign w:val="center"/>
          </w:tcPr>
          <w:p w14:paraId="00A1D435" w14:textId="69497523" w:rsidR="009A5DD5" w:rsidRPr="00EE04A8" w:rsidRDefault="009A5DD5" w:rsidP="009B5372">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49</w:t>
            </w:r>
          </w:p>
        </w:tc>
      </w:tr>
      <w:tr w:rsidR="004C75D4" w:rsidRPr="00364566" w14:paraId="33B6CF62" w14:textId="77777777" w:rsidTr="008D7EB9">
        <w:trPr>
          <w:trHeight w:val="461"/>
        </w:trPr>
        <w:tc>
          <w:tcPr>
            <w:tcW w:w="0" w:type="auto"/>
            <w:vMerge/>
            <w:tcBorders>
              <w:left w:val="nil"/>
              <w:bottom w:val="single" w:sz="4" w:space="0" w:color="auto"/>
            </w:tcBorders>
            <w:vAlign w:val="center"/>
          </w:tcPr>
          <w:p w14:paraId="500E6D62" w14:textId="77777777" w:rsidR="009A5DD5" w:rsidRPr="00EE04A8" w:rsidRDefault="009A5DD5" w:rsidP="009B5372">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54871C5F" w14:textId="1D763AB5" w:rsidR="009A5DD5" w:rsidRPr="00EE04A8" w:rsidRDefault="009A5DD5" w:rsidP="009B5372">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22</w:t>
            </w:r>
          </w:p>
        </w:tc>
        <w:tc>
          <w:tcPr>
            <w:tcW w:w="4747" w:type="dxa"/>
            <w:tcBorders>
              <w:top w:val="nil"/>
            </w:tcBorders>
            <w:shd w:val="clear" w:color="auto" w:fill="auto"/>
            <w:tcMar>
              <w:top w:w="0" w:type="dxa"/>
              <w:left w:w="0" w:type="dxa"/>
              <w:bottom w:w="0" w:type="dxa"/>
              <w:right w:w="0" w:type="dxa"/>
            </w:tcMar>
            <w:vAlign w:val="center"/>
          </w:tcPr>
          <w:p w14:paraId="5E584532" w14:textId="421FBAAD" w:rsidR="009A5DD5" w:rsidRPr="00EE04A8" w:rsidRDefault="009A5DD5" w:rsidP="009B5372">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DTT.mp</w:t>
            </w:r>
          </w:p>
        </w:tc>
        <w:tc>
          <w:tcPr>
            <w:tcW w:w="1321" w:type="dxa"/>
            <w:tcBorders>
              <w:top w:val="nil"/>
            </w:tcBorders>
            <w:shd w:val="clear" w:color="auto" w:fill="auto"/>
            <w:tcMar>
              <w:top w:w="0" w:type="dxa"/>
              <w:left w:w="0" w:type="dxa"/>
              <w:bottom w:w="0" w:type="dxa"/>
              <w:right w:w="0" w:type="dxa"/>
            </w:tcMar>
            <w:vAlign w:val="center"/>
          </w:tcPr>
          <w:p w14:paraId="7B638373" w14:textId="56494C19" w:rsidR="009A5DD5" w:rsidRPr="00EE04A8" w:rsidRDefault="009A5DD5" w:rsidP="009B5372">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7973</w:t>
            </w:r>
          </w:p>
        </w:tc>
      </w:tr>
      <w:tr w:rsidR="004C75D4" w:rsidRPr="00364566" w14:paraId="0AD7F037" w14:textId="77777777" w:rsidTr="008D7EB9">
        <w:trPr>
          <w:trHeight w:val="461"/>
        </w:trPr>
        <w:tc>
          <w:tcPr>
            <w:tcW w:w="0" w:type="auto"/>
            <w:vMerge/>
            <w:tcBorders>
              <w:left w:val="nil"/>
              <w:bottom w:val="single" w:sz="4" w:space="0" w:color="auto"/>
            </w:tcBorders>
            <w:vAlign w:val="center"/>
          </w:tcPr>
          <w:p w14:paraId="159BE73D" w14:textId="77777777" w:rsidR="009A5DD5" w:rsidRPr="00EE04A8" w:rsidRDefault="009A5DD5" w:rsidP="009B5372">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1902CE41" w14:textId="5BB6F2B7" w:rsidR="009A5DD5" w:rsidRPr="00EE04A8" w:rsidRDefault="009A5DD5" w:rsidP="009B5372">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23</w:t>
            </w:r>
          </w:p>
        </w:tc>
        <w:tc>
          <w:tcPr>
            <w:tcW w:w="4747" w:type="dxa"/>
            <w:tcBorders>
              <w:top w:val="nil"/>
            </w:tcBorders>
            <w:shd w:val="clear" w:color="auto" w:fill="auto"/>
            <w:tcMar>
              <w:top w:w="0" w:type="dxa"/>
              <w:left w:w="0" w:type="dxa"/>
              <w:bottom w:w="0" w:type="dxa"/>
              <w:right w:w="0" w:type="dxa"/>
            </w:tcMar>
            <w:vAlign w:val="center"/>
          </w:tcPr>
          <w:p w14:paraId="1BAF44D8" w14:textId="54F93F56" w:rsidR="009A5DD5" w:rsidRPr="00EE04A8" w:rsidRDefault="009A5DD5" w:rsidP="009B5372">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picture exchange communication system.mp</w:t>
            </w:r>
          </w:p>
        </w:tc>
        <w:tc>
          <w:tcPr>
            <w:tcW w:w="1321" w:type="dxa"/>
            <w:tcBorders>
              <w:top w:val="nil"/>
            </w:tcBorders>
            <w:shd w:val="clear" w:color="auto" w:fill="auto"/>
            <w:tcMar>
              <w:top w:w="0" w:type="dxa"/>
              <w:left w:w="0" w:type="dxa"/>
              <w:bottom w:w="0" w:type="dxa"/>
              <w:right w:w="0" w:type="dxa"/>
            </w:tcMar>
            <w:vAlign w:val="center"/>
          </w:tcPr>
          <w:p w14:paraId="2DF0D2E9" w14:textId="78FFA16D" w:rsidR="009A5DD5" w:rsidRPr="00EE04A8" w:rsidRDefault="009A5DD5" w:rsidP="009B5372">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138</w:t>
            </w:r>
          </w:p>
        </w:tc>
      </w:tr>
      <w:tr w:rsidR="004C75D4" w:rsidRPr="00364566" w14:paraId="43AC5728" w14:textId="77777777" w:rsidTr="008D7EB9">
        <w:trPr>
          <w:trHeight w:val="461"/>
        </w:trPr>
        <w:tc>
          <w:tcPr>
            <w:tcW w:w="0" w:type="auto"/>
            <w:vMerge/>
            <w:tcBorders>
              <w:left w:val="nil"/>
              <w:bottom w:val="single" w:sz="4" w:space="0" w:color="auto"/>
            </w:tcBorders>
            <w:vAlign w:val="center"/>
          </w:tcPr>
          <w:p w14:paraId="24EAD79A" w14:textId="77777777" w:rsidR="009A5DD5" w:rsidRPr="00EE04A8" w:rsidRDefault="009A5DD5" w:rsidP="009B5372">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605DF3F4" w14:textId="148A42D4" w:rsidR="009A5DD5" w:rsidRPr="00EE04A8" w:rsidRDefault="009A5DD5" w:rsidP="009B5372">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24</w:t>
            </w:r>
          </w:p>
        </w:tc>
        <w:tc>
          <w:tcPr>
            <w:tcW w:w="4747" w:type="dxa"/>
            <w:tcBorders>
              <w:top w:val="nil"/>
            </w:tcBorders>
            <w:shd w:val="clear" w:color="auto" w:fill="auto"/>
            <w:tcMar>
              <w:top w:w="0" w:type="dxa"/>
              <w:left w:w="0" w:type="dxa"/>
              <w:bottom w:w="0" w:type="dxa"/>
              <w:right w:w="0" w:type="dxa"/>
            </w:tcMar>
            <w:vAlign w:val="center"/>
          </w:tcPr>
          <w:p w14:paraId="0F64BCA6" w14:textId="01E0D4FA" w:rsidR="009A5DD5" w:rsidRPr="00EE04A8" w:rsidRDefault="009A5DD5" w:rsidP="009B5372">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PECS.mp</w:t>
            </w:r>
          </w:p>
        </w:tc>
        <w:tc>
          <w:tcPr>
            <w:tcW w:w="1321" w:type="dxa"/>
            <w:tcBorders>
              <w:top w:val="nil"/>
            </w:tcBorders>
            <w:shd w:val="clear" w:color="auto" w:fill="auto"/>
            <w:tcMar>
              <w:top w:w="0" w:type="dxa"/>
              <w:left w:w="0" w:type="dxa"/>
              <w:bottom w:w="0" w:type="dxa"/>
              <w:right w:w="0" w:type="dxa"/>
            </w:tcMar>
            <w:vAlign w:val="center"/>
          </w:tcPr>
          <w:p w14:paraId="26A5DA16" w14:textId="29573065" w:rsidR="009A5DD5" w:rsidRPr="00EE04A8" w:rsidRDefault="009A5DD5" w:rsidP="009B5372">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2781</w:t>
            </w:r>
          </w:p>
        </w:tc>
      </w:tr>
      <w:tr w:rsidR="004C75D4" w:rsidRPr="00364566" w14:paraId="5D987F8D" w14:textId="77777777" w:rsidTr="008D7EB9">
        <w:trPr>
          <w:trHeight w:val="461"/>
        </w:trPr>
        <w:tc>
          <w:tcPr>
            <w:tcW w:w="0" w:type="auto"/>
            <w:vMerge/>
            <w:tcBorders>
              <w:left w:val="nil"/>
              <w:bottom w:val="single" w:sz="4" w:space="0" w:color="auto"/>
            </w:tcBorders>
            <w:vAlign w:val="center"/>
          </w:tcPr>
          <w:p w14:paraId="5097570A" w14:textId="77777777" w:rsidR="009A5DD5" w:rsidRPr="00EE04A8" w:rsidRDefault="009A5DD5" w:rsidP="009B5372">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58F2EAA8" w14:textId="17328B85" w:rsidR="009A5DD5" w:rsidRPr="00EE04A8" w:rsidRDefault="009A5DD5" w:rsidP="009B5372">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25</w:t>
            </w:r>
          </w:p>
        </w:tc>
        <w:tc>
          <w:tcPr>
            <w:tcW w:w="4747" w:type="dxa"/>
            <w:tcBorders>
              <w:top w:val="nil"/>
            </w:tcBorders>
            <w:shd w:val="clear" w:color="auto" w:fill="auto"/>
            <w:tcMar>
              <w:top w:w="0" w:type="dxa"/>
              <w:left w:w="0" w:type="dxa"/>
              <w:bottom w:w="0" w:type="dxa"/>
              <w:right w:w="0" w:type="dxa"/>
            </w:tcMar>
            <w:vAlign w:val="center"/>
          </w:tcPr>
          <w:p w14:paraId="7A210891" w14:textId="10E867AA" w:rsidR="009A5DD5" w:rsidRPr="00EE04A8" w:rsidRDefault="009A5DD5" w:rsidP="009B5372">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 xml:space="preserve">early start </w:t>
            </w:r>
            <w:proofErr w:type="spellStart"/>
            <w:r w:rsidRPr="00EE04A8">
              <w:rPr>
                <w:rFonts w:ascii="Times New Roman" w:eastAsia="KoPub돋움체 Light" w:hAnsi="Times New Roman" w:cs="Times New Roman"/>
                <w:color w:val="000000"/>
                <w:sz w:val="17"/>
                <w:szCs w:val="17"/>
              </w:rPr>
              <w:t>denver</w:t>
            </w:r>
            <w:proofErr w:type="spellEnd"/>
            <w:r w:rsidRPr="00EE04A8">
              <w:rPr>
                <w:rFonts w:ascii="Times New Roman" w:eastAsia="KoPub돋움체 Light" w:hAnsi="Times New Roman" w:cs="Times New Roman"/>
                <w:color w:val="000000"/>
                <w:sz w:val="17"/>
                <w:szCs w:val="17"/>
              </w:rPr>
              <w:t xml:space="preserve"> model.mp</w:t>
            </w:r>
          </w:p>
        </w:tc>
        <w:tc>
          <w:tcPr>
            <w:tcW w:w="1321" w:type="dxa"/>
            <w:tcBorders>
              <w:top w:val="nil"/>
            </w:tcBorders>
            <w:shd w:val="clear" w:color="auto" w:fill="auto"/>
            <w:tcMar>
              <w:top w:w="0" w:type="dxa"/>
              <w:left w:w="0" w:type="dxa"/>
              <w:bottom w:w="0" w:type="dxa"/>
              <w:right w:w="0" w:type="dxa"/>
            </w:tcMar>
            <w:vAlign w:val="center"/>
          </w:tcPr>
          <w:p w14:paraId="6052A533" w14:textId="3EDDAE7D" w:rsidR="009A5DD5" w:rsidRPr="00EE04A8" w:rsidRDefault="009A5DD5" w:rsidP="009B5372">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140</w:t>
            </w:r>
          </w:p>
        </w:tc>
      </w:tr>
      <w:tr w:rsidR="004C75D4" w:rsidRPr="00364566" w14:paraId="62AB0C43" w14:textId="77777777" w:rsidTr="008D7EB9">
        <w:trPr>
          <w:trHeight w:val="461"/>
        </w:trPr>
        <w:tc>
          <w:tcPr>
            <w:tcW w:w="0" w:type="auto"/>
            <w:vMerge/>
            <w:tcBorders>
              <w:left w:val="nil"/>
              <w:bottom w:val="single" w:sz="4" w:space="0" w:color="auto"/>
            </w:tcBorders>
            <w:vAlign w:val="center"/>
          </w:tcPr>
          <w:p w14:paraId="1B708AD2" w14:textId="77777777" w:rsidR="009A5DD5" w:rsidRPr="00EE04A8" w:rsidRDefault="009A5DD5" w:rsidP="009B5372">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478A69CA" w14:textId="091F3241" w:rsidR="009A5DD5" w:rsidRPr="00EE04A8" w:rsidRDefault="009A5DD5" w:rsidP="009B5372">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26</w:t>
            </w:r>
          </w:p>
        </w:tc>
        <w:tc>
          <w:tcPr>
            <w:tcW w:w="4747" w:type="dxa"/>
            <w:tcBorders>
              <w:top w:val="nil"/>
            </w:tcBorders>
            <w:shd w:val="clear" w:color="auto" w:fill="auto"/>
            <w:tcMar>
              <w:top w:w="0" w:type="dxa"/>
              <w:left w:w="0" w:type="dxa"/>
              <w:bottom w:w="0" w:type="dxa"/>
              <w:right w:w="0" w:type="dxa"/>
            </w:tcMar>
            <w:vAlign w:val="center"/>
          </w:tcPr>
          <w:p w14:paraId="24093982" w14:textId="597BC10F" w:rsidR="009A5DD5" w:rsidRPr="00EE04A8" w:rsidRDefault="009A5DD5" w:rsidP="009B5372">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ESDM.mp</w:t>
            </w:r>
          </w:p>
        </w:tc>
        <w:tc>
          <w:tcPr>
            <w:tcW w:w="1321" w:type="dxa"/>
            <w:tcBorders>
              <w:top w:val="nil"/>
            </w:tcBorders>
            <w:shd w:val="clear" w:color="auto" w:fill="auto"/>
            <w:tcMar>
              <w:top w:w="0" w:type="dxa"/>
              <w:left w:w="0" w:type="dxa"/>
              <w:bottom w:w="0" w:type="dxa"/>
              <w:right w:w="0" w:type="dxa"/>
            </w:tcMar>
            <w:vAlign w:val="center"/>
          </w:tcPr>
          <w:p w14:paraId="10F002E0" w14:textId="7BAA3982" w:rsidR="009A5DD5" w:rsidRPr="00EE04A8" w:rsidRDefault="009A5DD5" w:rsidP="009B5372">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130</w:t>
            </w:r>
          </w:p>
        </w:tc>
      </w:tr>
      <w:tr w:rsidR="004C75D4" w:rsidRPr="00364566" w14:paraId="004D909D" w14:textId="77777777" w:rsidTr="008D7EB9">
        <w:trPr>
          <w:trHeight w:val="461"/>
        </w:trPr>
        <w:tc>
          <w:tcPr>
            <w:tcW w:w="0" w:type="auto"/>
            <w:vMerge/>
            <w:tcBorders>
              <w:left w:val="nil"/>
              <w:bottom w:val="single" w:sz="4" w:space="0" w:color="auto"/>
            </w:tcBorders>
            <w:vAlign w:val="center"/>
          </w:tcPr>
          <w:p w14:paraId="7A7EC539" w14:textId="77777777" w:rsidR="009A5DD5" w:rsidRPr="00EE04A8" w:rsidRDefault="009A5DD5" w:rsidP="009B5372">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6C6126EC" w14:textId="0CD79F4A" w:rsidR="009A5DD5" w:rsidRPr="00EE04A8" w:rsidRDefault="009A5DD5" w:rsidP="009B5372">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27</w:t>
            </w:r>
          </w:p>
        </w:tc>
        <w:tc>
          <w:tcPr>
            <w:tcW w:w="4747" w:type="dxa"/>
            <w:tcBorders>
              <w:top w:val="nil"/>
            </w:tcBorders>
            <w:shd w:val="clear" w:color="auto" w:fill="auto"/>
            <w:tcMar>
              <w:top w:w="0" w:type="dxa"/>
              <w:left w:w="0" w:type="dxa"/>
              <w:bottom w:w="0" w:type="dxa"/>
              <w:right w:w="0" w:type="dxa"/>
            </w:tcMar>
            <w:vAlign w:val="center"/>
          </w:tcPr>
          <w:p w14:paraId="661F1874" w14:textId="4C6D20FE" w:rsidR="009A5DD5" w:rsidRPr="00EE04A8" w:rsidRDefault="009A5DD5" w:rsidP="009B5372">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pivotal response treatment.mp</w:t>
            </w:r>
          </w:p>
        </w:tc>
        <w:tc>
          <w:tcPr>
            <w:tcW w:w="1321" w:type="dxa"/>
            <w:tcBorders>
              <w:top w:val="nil"/>
            </w:tcBorders>
            <w:shd w:val="clear" w:color="auto" w:fill="auto"/>
            <w:tcMar>
              <w:top w:w="0" w:type="dxa"/>
              <w:left w:w="0" w:type="dxa"/>
              <w:bottom w:w="0" w:type="dxa"/>
              <w:right w:w="0" w:type="dxa"/>
            </w:tcMar>
            <w:vAlign w:val="center"/>
          </w:tcPr>
          <w:p w14:paraId="51FA098F" w14:textId="1197985A" w:rsidR="009A5DD5" w:rsidRPr="00EE04A8" w:rsidRDefault="009A5DD5" w:rsidP="009B5372">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82</w:t>
            </w:r>
          </w:p>
        </w:tc>
      </w:tr>
      <w:tr w:rsidR="004C75D4" w:rsidRPr="00364566" w14:paraId="721BDD5C" w14:textId="77777777" w:rsidTr="008D7EB9">
        <w:trPr>
          <w:trHeight w:val="461"/>
        </w:trPr>
        <w:tc>
          <w:tcPr>
            <w:tcW w:w="0" w:type="auto"/>
            <w:vMerge/>
            <w:tcBorders>
              <w:left w:val="nil"/>
              <w:bottom w:val="single" w:sz="4" w:space="0" w:color="auto"/>
            </w:tcBorders>
            <w:vAlign w:val="center"/>
          </w:tcPr>
          <w:p w14:paraId="35066340" w14:textId="77777777" w:rsidR="009A5DD5" w:rsidRPr="00EE04A8" w:rsidRDefault="009A5DD5" w:rsidP="009B5372">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511A56C8" w14:textId="47068BC9" w:rsidR="009A5DD5" w:rsidRPr="00EE04A8" w:rsidRDefault="009A5DD5" w:rsidP="009B5372">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28</w:t>
            </w:r>
          </w:p>
        </w:tc>
        <w:tc>
          <w:tcPr>
            <w:tcW w:w="4747" w:type="dxa"/>
            <w:tcBorders>
              <w:top w:val="nil"/>
            </w:tcBorders>
            <w:shd w:val="clear" w:color="auto" w:fill="auto"/>
            <w:tcMar>
              <w:top w:w="0" w:type="dxa"/>
              <w:left w:w="0" w:type="dxa"/>
              <w:bottom w:w="0" w:type="dxa"/>
              <w:right w:w="0" w:type="dxa"/>
            </w:tcMar>
            <w:vAlign w:val="center"/>
          </w:tcPr>
          <w:p w14:paraId="7A8009E6" w14:textId="7FBC73A2" w:rsidR="009A5DD5" w:rsidRPr="00EE04A8" w:rsidRDefault="009A5DD5" w:rsidP="009B5372">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PRT.mp</w:t>
            </w:r>
          </w:p>
        </w:tc>
        <w:tc>
          <w:tcPr>
            <w:tcW w:w="1321" w:type="dxa"/>
            <w:tcBorders>
              <w:top w:val="nil"/>
            </w:tcBorders>
            <w:shd w:val="clear" w:color="auto" w:fill="auto"/>
            <w:tcMar>
              <w:top w:w="0" w:type="dxa"/>
              <w:left w:w="0" w:type="dxa"/>
              <w:bottom w:w="0" w:type="dxa"/>
              <w:right w:w="0" w:type="dxa"/>
            </w:tcMar>
            <w:vAlign w:val="center"/>
          </w:tcPr>
          <w:p w14:paraId="1D08B531" w14:textId="7BACFDDE" w:rsidR="009A5DD5" w:rsidRPr="00EE04A8" w:rsidRDefault="009A5DD5" w:rsidP="009B5372">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3651</w:t>
            </w:r>
          </w:p>
        </w:tc>
      </w:tr>
      <w:tr w:rsidR="004C75D4" w:rsidRPr="00364566" w14:paraId="4F970EC4" w14:textId="77777777" w:rsidTr="008D7EB9">
        <w:trPr>
          <w:trHeight w:val="461"/>
        </w:trPr>
        <w:tc>
          <w:tcPr>
            <w:tcW w:w="0" w:type="auto"/>
            <w:vMerge/>
            <w:tcBorders>
              <w:left w:val="nil"/>
              <w:bottom w:val="single" w:sz="4" w:space="0" w:color="auto"/>
            </w:tcBorders>
            <w:vAlign w:val="center"/>
          </w:tcPr>
          <w:p w14:paraId="4C102DA0" w14:textId="77777777" w:rsidR="009A5DD5" w:rsidRPr="00EE04A8" w:rsidRDefault="009A5DD5" w:rsidP="009B5372">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23B330CA" w14:textId="612D76CF" w:rsidR="009A5DD5" w:rsidRPr="00EE04A8" w:rsidRDefault="009A5DD5" w:rsidP="009B5372">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29</w:t>
            </w:r>
          </w:p>
        </w:tc>
        <w:tc>
          <w:tcPr>
            <w:tcW w:w="4747" w:type="dxa"/>
            <w:tcBorders>
              <w:top w:val="nil"/>
            </w:tcBorders>
            <w:shd w:val="clear" w:color="auto" w:fill="auto"/>
            <w:tcMar>
              <w:top w:w="0" w:type="dxa"/>
              <w:left w:w="0" w:type="dxa"/>
              <w:bottom w:w="0" w:type="dxa"/>
              <w:right w:w="0" w:type="dxa"/>
            </w:tcMar>
            <w:vAlign w:val="center"/>
          </w:tcPr>
          <w:p w14:paraId="2C636ACF" w14:textId="36941CC5" w:rsidR="009A5DD5" w:rsidRPr="00EE04A8" w:rsidRDefault="009A5DD5" w:rsidP="009B5372">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(joint attention and symbolic play).</w:t>
            </w:r>
            <w:proofErr w:type="spellStart"/>
            <w:r w:rsidRPr="00EE04A8">
              <w:rPr>
                <w:rFonts w:ascii="Times New Roman" w:eastAsia="KoPub돋움체 Light" w:hAnsi="Times New Roman" w:cs="Times New Roman"/>
                <w:color w:val="000000"/>
                <w:sz w:val="17"/>
                <w:szCs w:val="17"/>
              </w:rPr>
              <w:t>mp</w:t>
            </w:r>
            <w:proofErr w:type="spellEnd"/>
            <w:r w:rsidRPr="00EE04A8">
              <w:rPr>
                <w:rFonts w:ascii="Times New Roman" w:eastAsia="KoPub돋움체 Light" w:hAnsi="Times New Roman" w:cs="Times New Roman"/>
                <w:color w:val="000000"/>
                <w:sz w:val="17"/>
                <w:szCs w:val="17"/>
              </w:rPr>
              <w:t>.</w:t>
            </w:r>
          </w:p>
        </w:tc>
        <w:tc>
          <w:tcPr>
            <w:tcW w:w="1321" w:type="dxa"/>
            <w:tcBorders>
              <w:top w:val="nil"/>
            </w:tcBorders>
            <w:shd w:val="clear" w:color="auto" w:fill="auto"/>
            <w:tcMar>
              <w:top w:w="0" w:type="dxa"/>
              <w:left w:w="0" w:type="dxa"/>
              <w:bottom w:w="0" w:type="dxa"/>
              <w:right w:w="0" w:type="dxa"/>
            </w:tcMar>
            <w:vAlign w:val="center"/>
          </w:tcPr>
          <w:p w14:paraId="7D054E3A" w14:textId="6B20736D" w:rsidR="009A5DD5" w:rsidRPr="00EE04A8" w:rsidRDefault="009A5DD5" w:rsidP="009B5372">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47</w:t>
            </w:r>
          </w:p>
        </w:tc>
      </w:tr>
      <w:tr w:rsidR="004C75D4" w:rsidRPr="00364566" w14:paraId="2212B781" w14:textId="77777777" w:rsidTr="008D7EB9">
        <w:trPr>
          <w:trHeight w:val="461"/>
        </w:trPr>
        <w:tc>
          <w:tcPr>
            <w:tcW w:w="0" w:type="auto"/>
            <w:vMerge/>
            <w:tcBorders>
              <w:left w:val="nil"/>
              <w:bottom w:val="single" w:sz="4" w:space="0" w:color="auto"/>
            </w:tcBorders>
            <w:vAlign w:val="center"/>
          </w:tcPr>
          <w:p w14:paraId="5838E69A" w14:textId="77777777" w:rsidR="009A5DD5" w:rsidRPr="00EE04A8" w:rsidRDefault="009A5DD5" w:rsidP="009B5372">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19F390D8" w14:textId="2833C668" w:rsidR="009A5DD5" w:rsidRPr="00EE04A8" w:rsidRDefault="009A5DD5" w:rsidP="009B5372">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30</w:t>
            </w:r>
          </w:p>
        </w:tc>
        <w:tc>
          <w:tcPr>
            <w:tcW w:w="4747" w:type="dxa"/>
            <w:tcBorders>
              <w:top w:val="nil"/>
            </w:tcBorders>
            <w:shd w:val="clear" w:color="auto" w:fill="auto"/>
            <w:tcMar>
              <w:top w:w="0" w:type="dxa"/>
              <w:left w:w="0" w:type="dxa"/>
              <w:bottom w:w="0" w:type="dxa"/>
              <w:right w:w="0" w:type="dxa"/>
            </w:tcMar>
            <w:vAlign w:val="center"/>
          </w:tcPr>
          <w:p w14:paraId="30085B5A" w14:textId="56F90FD6" w:rsidR="009A5DD5" w:rsidRPr="00EE04A8" w:rsidRDefault="009A5DD5" w:rsidP="009B5372">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(JASPER or JASP).</w:t>
            </w:r>
            <w:proofErr w:type="spellStart"/>
            <w:r w:rsidRPr="00EE04A8">
              <w:rPr>
                <w:rFonts w:ascii="Times New Roman" w:eastAsia="KoPub돋움체 Light" w:hAnsi="Times New Roman" w:cs="Times New Roman"/>
                <w:color w:val="000000"/>
                <w:sz w:val="17"/>
                <w:szCs w:val="17"/>
              </w:rPr>
              <w:t>mp</w:t>
            </w:r>
            <w:proofErr w:type="spellEnd"/>
          </w:p>
        </w:tc>
        <w:tc>
          <w:tcPr>
            <w:tcW w:w="1321" w:type="dxa"/>
            <w:tcBorders>
              <w:top w:val="nil"/>
            </w:tcBorders>
            <w:shd w:val="clear" w:color="auto" w:fill="auto"/>
            <w:tcMar>
              <w:top w:w="0" w:type="dxa"/>
              <w:left w:w="0" w:type="dxa"/>
              <w:bottom w:w="0" w:type="dxa"/>
              <w:right w:w="0" w:type="dxa"/>
            </w:tcMar>
            <w:vAlign w:val="center"/>
          </w:tcPr>
          <w:p w14:paraId="4BA55DF7" w14:textId="2BE16CAB" w:rsidR="009A5DD5" w:rsidRPr="00EE04A8" w:rsidRDefault="009A5DD5" w:rsidP="009B5372">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653</w:t>
            </w:r>
          </w:p>
        </w:tc>
      </w:tr>
      <w:tr w:rsidR="004C75D4" w:rsidRPr="00364566" w14:paraId="23F0DD69" w14:textId="77777777" w:rsidTr="004315D4">
        <w:trPr>
          <w:trHeight w:val="461"/>
        </w:trPr>
        <w:tc>
          <w:tcPr>
            <w:tcW w:w="0" w:type="auto"/>
            <w:vMerge/>
            <w:tcBorders>
              <w:left w:val="nil"/>
              <w:bottom w:val="single" w:sz="4" w:space="0" w:color="auto"/>
            </w:tcBorders>
            <w:vAlign w:val="center"/>
          </w:tcPr>
          <w:p w14:paraId="4E767306" w14:textId="77777777" w:rsidR="009A5DD5" w:rsidRPr="00EE04A8" w:rsidRDefault="009A5DD5" w:rsidP="009B5372">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31278F69" w14:textId="654F4A23" w:rsidR="009A5DD5" w:rsidRPr="00EE04A8" w:rsidRDefault="009A5DD5" w:rsidP="009B5372">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31</w:t>
            </w:r>
          </w:p>
        </w:tc>
        <w:tc>
          <w:tcPr>
            <w:tcW w:w="4747" w:type="dxa"/>
            <w:tcBorders>
              <w:top w:val="nil"/>
            </w:tcBorders>
            <w:shd w:val="clear" w:color="auto" w:fill="auto"/>
            <w:tcMar>
              <w:top w:w="0" w:type="dxa"/>
              <w:left w:w="0" w:type="dxa"/>
              <w:bottom w:w="0" w:type="dxa"/>
              <w:right w:w="0" w:type="dxa"/>
            </w:tcMar>
            <w:vAlign w:val="center"/>
          </w:tcPr>
          <w:p w14:paraId="55B58E01" w14:textId="0212B37E" w:rsidR="009A5DD5" w:rsidRPr="00EE04A8" w:rsidRDefault="009A5DD5" w:rsidP="009B5372">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or/11-30</w:t>
            </w:r>
          </w:p>
        </w:tc>
        <w:tc>
          <w:tcPr>
            <w:tcW w:w="1321" w:type="dxa"/>
            <w:tcBorders>
              <w:top w:val="nil"/>
            </w:tcBorders>
            <w:shd w:val="clear" w:color="auto" w:fill="auto"/>
            <w:tcMar>
              <w:top w:w="0" w:type="dxa"/>
              <w:left w:w="0" w:type="dxa"/>
              <w:bottom w:w="0" w:type="dxa"/>
              <w:right w:w="0" w:type="dxa"/>
            </w:tcMar>
            <w:vAlign w:val="center"/>
          </w:tcPr>
          <w:p w14:paraId="3115948E" w14:textId="227C944F" w:rsidR="009A5DD5" w:rsidRPr="00EE04A8" w:rsidRDefault="009A5DD5" w:rsidP="009B5372">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150302</w:t>
            </w:r>
          </w:p>
        </w:tc>
      </w:tr>
      <w:tr w:rsidR="004C75D4" w:rsidRPr="00364566" w14:paraId="78879C07" w14:textId="77777777" w:rsidTr="004315D4">
        <w:trPr>
          <w:trHeight w:val="461"/>
        </w:trPr>
        <w:tc>
          <w:tcPr>
            <w:tcW w:w="0" w:type="auto"/>
            <w:vMerge/>
            <w:tcBorders>
              <w:left w:val="nil"/>
              <w:bottom w:val="single" w:sz="4" w:space="0" w:color="auto"/>
            </w:tcBorders>
            <w:vAlign w:val="center"/>
          </w:tcPr>
          <w:p w14:paraId="66346FEC" w14:textId="77777777" w:rsidR="009A5DD5" w:rsidRPr="00EE04A8" w:rsidRDefault="009A5DD5" w:rsidP="009B5372">
            <w:pPr>
              <w:jc w:val="left"/>
              <w:rPr>
                <w:rFonts w:ascii="Times New Roman" w:eastAsia="KoPub돋움체 Light" w:hAnsi="Times New Roman" w:cs="Times New Roman"/>
                <w:sz w:val="17"/>
                <w:szCs w:val="17"/>
              </w:rPr>
            </w:pPr>
          </w:p>
        </w:tc>
        <w:tc>
          <w:tcPr>
            <w:tcW w:w="402" w:type="dxa"/>
            <w:tcBorders>
              <w:top w:val="nil"/>
              <w:bottom w:val="single" w:sz="4" w:space="0" w:color="auto"/>
            </w:tcBorders>
            <w:shd w:val="clear" w:color="auto" w:fill="E0EED1"/>
            <w:tcMar>
              <w:top w:w="0" w:type="dxa"/>
              <w:left w:w="0" w:type="dxa"/>
              <w:bottom w:w="0" w:type="dxa"/>
              <w:right w:w="0" w:type="dxa"/>
            </w:tcMar>
            <w:vAlign w:val="center"/>
          </w:tcPr>
          <w:p w14:paraId="04B6AF5E" w14:textId="2DDC100F" w:rsidR="009A5DD5" w:rsidRPr="00EE04A8" w:rsidRDefault="009A5DD5" w:rsidP="009B5372">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32</w:t>
            </w:r>
          </w:p>
        </w:tc>
        <w:tc>
          <w:tcPr>
            <w:tcW w:w="4747" w:type="dxa"/>
            <w:tcBorders>
              <w:top w:val="nil"/>
              <w:bottom w:val="single" w:sz="4" w:space="0" w:color="auto"/>
            </w:tcBorders>
            <w:shd w:val="clear" w:color="auto" w:fill="E0EED1"/>
            <w:tcMar>
              <w:top w:w="0" w:type="dxa"/>
              <w:left w:w="0" w:type="dxa"/>
              <w:bottom w:w="0" w:type="dxa"/>
              <w:right w:w="0" w:type="dxa"/>
            </w:tcMar>
            <w:vAlign w:val="center"/>
          </w:tcPr>
          <w:p w14:paraId="6F725B93" w14:textId="205262A3" w:rsidR="009A5DD5" w:rsidRPr="00EE04A8" w:rsidRDefault="009A5DD5" w:rsidP="009B5372">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b/>
                <w:bCs/>
                <w:color w:val="000000"/>
                <w:sz w:val="17"/>
                <w:szCs w:val="17"/>
              </w:rPr>
              <w:t>10 and 31</w:t>
            </w:r>
          </w:p>
        </w:tc>
        <w:tc>
          <w:tcPr>
            <w:tcW w:w="1321" w:type="dxa"/>
            <w:tcBorders>
              <w:top w:val="nil"/>
              <w:bottom w:val="single" w:sz="4" w:space="0" w:color="auto"/>
            </w:tcBorders>
            <w:shd w:val="clear" w:color="auto" w:fill="E0EED1"/>
            <w:tcMar>
              <w:top w:w="0" w:type="dxa"/>
              <w:left w:w="0" w:type="dxa"/>
              <w:bottom w:w="0" w:type="dxa"/>
              <w:right w:w="0" w:type="dxa"/>
            </w:tcMar>
            <w:vAlign w:val="center"/>
          </w:tcPr>
          <w:p w14:paraId="112FF99C" w14:textId="139EB9B8" w:rsidR="009A5DD5" w:rsidRPr="00EE04A8" w:rsidRDefault="009A5DD5" w:rsidP="009B5372">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b/>
                <w:bCs/>
                <w:color w:val="000000"/>
                <w:sz w:val="17"/>
                <w:szCs w:val="17"/>
              </w:rPr>
              <w:t xml:space="preserve">4073 </w:t>
            </w:r>
          </w:p>
        </w:tc>
      </w:tr>
      <w:tr w:rsidR="00C05DD5" w:rsidRPr="00364566" w14:paraId="44E095AE" w14:textId="77777777" w:rsidTr="008D7EB9">
        <w:trPr>
          <w:trHeight w:val="527"/>
        </w:trPr>
        <w:tc>
          <w:tcPr>
            <w:tcW w:w="0" w:type="auto"/>
            <w:vMerge w:val="restart"/>
            <w:tcBorders>
              <w:left w:val="nil"/>
              <w:bottom w:val="single" w:sz="4" w:space="0" w:color="auto"/>
            </w:tcBorders>
            <w:vAlign w:val="center"/>
          </w:tcPr>
          <w:p w14:paraId="2EB531B7" w14:textId="00FA93A2" w:rsidR="00C05DD5" w:rsidRPr="00EE04A8" w:rsidRDefault="00C05DD5" w:rsidP="009A5DD5">
            <w:pPr>
              <w:jc w:val="left"/>
              <w:rPr>
                <w:rFonts w:ascii="Times New Roman" w:eastAsia="KoPub돋움체 Medium" w:hAnsi="Times New Roman" w:cs="Times New Roman"/>
                <w:szCs w:val="20"/>
              </w:rPr>
            </w:pPr>
            <w:r w:rsidRPr="00EE04A8">
              <w:rPr>
                <w:rFonts w:ascii="Times New Roman" w:eastAsia="KoPub돋움체 Light" w:hAnsi="Times New Roman" w:cs="Times New Roman"/>
                <w:szCs w:val="20"/>
              </w:rPr>
              <w:t>CENTRAL</w:t>
            </w:r>
          </w:p>
          <w:p w14:paraId="6CA5E724" w14:textId="25A19AB5" w:rsidR="00C05DD5" w:rsidRPr="00EE04A8" w:rsidRDefault="00C05DD5" w:rsidP="009A5DD5">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szCs w:val="20"/>
              </w:rPr>
              <w:t>(</w:t>
            </w:r>
            <w:r w:rsidR="007A419C">
              <w:rPr>
                <w:rFonts w:ascii="Times New Roman" w:eastAsia="KoPub돋움체 Light" w:hAnsi="Times New Roman" w:cs="Times New Roman" w:hint="eastAsia"/>
                <w:szCs w:val="20"/>
              </w:rPr>
              <w:t>8</w:t>
            </w:r>
            <w:r w:rsidRPr="00EE04A8">
              <w:rPr>
                <w:rFonts w:ascii="Times New Roman" w:eastAsia="KoPub돋움체 Light" w:hAnsi="Times New Roman" w:cs="Times New Roman"/>
                <w:szCs w:val="20"/>
              </w:rPr>
              <w:t>.</w:t>
            </w:r>
            <w:r w:rsidR="007A419C">
              <w:rPr>
                <w:rFonts w:ascii="Times New Roman" w:eastAsia="KoPub돋움체 Light" w:hAnsi="Times New Roman" w:cs="Times New Roman" w:hint="eastAsia"/>
                <w:szCs w:val="20"/>
              </w:rPr>
              <w:t>3</w:t>
            </w:r>
            <w:r w:rsidRPr="00EE04A8">
              <w:rPr>
                <w:rFonts w:ascii="Times New Roman" w:eastAsia="KoPub돋움체 Light" w:hAnsi="Times New Roman" w:cs="Times New Roman"/>
                <w:szCs w:val="20"/>
              </w:rPr>
              <w:t>.2023.)</w:t>
            </w:r>
          </w:p>
        </w:tc>
        <w:tc>
          <w:tcPr>
            <w:tcW w:w="402" w:type="dxa"/>
            <w:shd w:val="clear" w:color="auto" w:fill="FFFFFF" w:themeFill="background1"/>
            <w:tcMar>
              <w:top w:w="0" w:type="dxa"/>
              <w:left w:w="0" w:type="dxa"/>
              <w:bottom w:w="0" w:type="dxa"/>
              <w:right w:w="0" w:type="dxa"/>
            </w:tcMar>
            <w:vAlign w:val="center"/>
          </w:tcPr>
          <w:p w14:paraId="33A14FD5" w14:textId="6EA033B5" w:rsidR="00C05DD5" w:rsidRPr="00EE04A8" w:rsidRDefault="00C05DD5" w:rsidP="009A5DD5">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w:t>
            </w:r>
          </w:p>
        </w:tc>
        <w:tc>
          <w:tcPr>
            <w:tcW w:w="4747" w:type="dxa"/>
            <w:shd w:val="clear" w:color="auto" w:fill="auto"/>
            <w:tcMar>
              <w:top w:w="0" w:type="dxa"/>
              <w:left w:w="0" w:type="dxa"/>
              <w:bottom w:w="0" w:type="dxa"/>
              <w:right w:w="0" w:type="dxa"/>
            </w:tcMar>
            <w:vAlign w:val="center"/>
          </w:tcPr>
          <w:p w14:paraId="4E806CAE" w14:textId="3A0C4F2A" w:rsidR="00C05DD5" w:rsidRPr="00EE04A8" w:rsidRDefault="00C05DD5" w:rsidP="009A5DD5">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exp Child Development Disorders, Pervasive/</w:t>
            </w:r>
          </w:p>
        </w:tc>
        <w:tc>
          <w:tcPr>
            <w:tcW w:w="1321" w:type="dxa"/>
            <w:shd w:val="clear" w:color="auto" w:fill="auto"/>
            <w:tcMar>
              <w:top w:w="0" w:type="dxa"/>
              <w:left w:w="0" w:type="dxa"/>
              <w:bottom w:w="0" w:type="dxa"/>
              <w:right w:w="0" w:type="dxa"/>
            </w:tcMar>
            <w:vAlign w:val="center"/>
          </w:tcPr>
          <w:p w14:paraId="2FD621EF" w14:textId="0545E331" w:rsidR="00C05DD5" w:rsidRPr="00EE04A8" w:rsidRDefault="00C05DD5" w:rsidP="009A5DD5">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2391</w:t>
            </w:r>
          </w:p>
        </w:tc>
      </w:tr>
      <w:tr w:rsidR="00C05DD5" w:rsidRPr="00364566" w14:paraId="72B5DDB7" w14:textId="77777777" w:rsidTr="008D7EB9">
        <w:trPr>
          <w:trHeight w:val="527"/>
        </w:trPr>
        <w:tc>
          <w:tcPr>
            <w:tcW w:w="0" w:type="auto"/>
            <w:vMerge/>
            <w:tcBorders>
              <w:left w:val="nil"/>
              <w:bottom w:val="single" w:sz="4" w:space="0" w:color="auto"/>
            </w:tcBorders>
            <w:vAlign w:val="center"/>
          </w:tcPr>
          <w:p w14:paraId="0DFB4094" w14:textId="77777777" w:rsidR="00C05DD5" w:rsidRPr="00EE04A8" w:rsidRDefault="00C05DD5" w:rsidP="009A5DD5">
            <w:pPr>
              <w:jc w:val="left"/>
              <w:rPr>
                <w:rFonts w:ascii="Times New Roman" w:eastAsia="KoPub돋움체 Light" w:hAnsi="Times New Roman" w:cs="Times New Roman"/>
                <w:sz w:val="17"/>
                <w:szCs w:val="17"/>
              </w:rPr>
            </w:pPr>
          </w:p>
        </w:tc>
        <w:tc>
          <w:tcPr>
            <w:tcW w:w="402" w:type="dxa"/>
            <w:shd w:val="clear" w:color="auto" w:fill="FFFFFF" w:themeFill="background1"/>
            <w:tcMar>
              <w:top w:w="0" w:type="dxa"/>
              <w:left w:w="0" w:type="dxa"/>
              <w:bottom w:w="0" w:type="dxa"/>
              <w:right w:w="0" w:type="dxa"/>
            </w:tcMar>
            <w:vAlign w:val="center"/>
          </w:tcPr>
          <w:p w14:paraId="7AE925BC" w14:textId="12EC8AB6" w:rsidR="00C05DD5" w:rsidRPr="00EE04A8" w:rsidRDefault="00C05DD5" w:rsidP="009A5DD5">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w:t>
            </w:r>
          </w:p>
        </w:tc>
        <w:tc>
          <w:tcPr>
            <w:tcW w:w="4747" w:type="dxa"/>
            <w:shd w:val="clear" w:color="auto" w:fill="auto"/>
            <w:tcMar>
              <w:top w:w="0" w:type="dxa"/>
              <w:left w:w="0" w:type="dxa"/>
              <w:bottom w:w="0" w:type="dxa"/>
              <w:right w:w="0" w:type="dxa"/>
            </w:tcMar>
            <w:vAlign w:val="center"/>
          </w:tcPr>
          <w:p w14:paraId="5D59916F" w14:textId="6529759D" w:rsidR="00C05DD5" w:rsidRPr="00EE04A8" w:rsidRDefault="00C05DD5" w:rsidP="009A5DD5">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“pervasive developmental disorder” OR “pervasive developmental disorders”</w:t>
            </w:r>
          </w:p>
        </w:tc>
        <w:tc>
          <w:tcPr>
            <w:tcW w:w="1321" w:type="dxa"/>
            <w:shd w:val="clear" w:color="auto" w:fill="auto"/>
            <w:tcMar>
              <w:top w:w="0" w:type="dxa"/>
              <w:left w:w="0" w:type="dxa"/>
              <w:bottom w:w="0" w:type="dxa"/>
              <w:right w:w="0" w:type="dxa"/>
            </w:tcMar>
            <w:vAlign w:val="center"/>
          </w:tcPr>
          <w:p w14:paraId="502D3E24" w14:textId="0291E553" w:rsidR="00C05DD5" w:rsidRPr="00EE04A8" w:rsidRDefault="00C05DD5" w:rsidP="009A5DD5">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272</w:t>
            </w:r>
          </w:p>
        </w:tc>
      </w:tr>
      <w:tr w:rsidR="00C05DD5" w:rsidRPr="00364566" w14:paraId="28E2830C" w14:textId="77777777" w:rsidTr="008D7EB9">
        <w:trPr>
          <w:trHeight w:val="527"/>
        </w:trPr>
        <w:tc>
          <w:tcPr>
            <w:tcW w:w="0" w:type="auto"/>
            <w:vMerge/>
            <w:tcBorders>
              <w:left w:val="nil"/>
              <w:bottom w:val="single" w:sz="4" w:space="0" w:color="auto"/>
            </w:tcBorders>
            <w:vAlign w:val="center"/>
          </w:tcPr>
          <w:p w14:paraId="5EF294DD" w14:textId="77777777" w:rsidR="00C05DD5" w:rsidRPr="00EE04A8" w:rsidRDefault="00C05DD5" w:rsidP="009A5DD5">
            <w:pPr>
              <w:jc w:val="left"/>
              <w:rPr>
                <w:rFonts w:ascii="Times New Roman" w:eastAsia="KoPub돋움체 Light" w:hAnsi="Times New Roman" w:cs="Times New Roman"/>
                <w:sz w:val="17"/>
                <w:szCs w:val="17"/>
              </w:rPr>
            </w:pPr>
          </w:p>
        </w:tc>
        <w:tc>
          <w:tcPr>
            <w:tcW w:w="402" w:type="dxa"/>
            <w:shd w:val="clear" w:color="auto" w:fill="FFFFFF" w:themeFill="background1"/>
            <w:tcMar>
              <w:top w:w="0" w:type="dxa"/>
              <w:left w:w="0" w:type="dxa"/>
              <w:bottom w:w="0" w:type="dxa"/>
              <w:right w:w="0" w:type="dxa"/>
            </w:tcMar>
            <w:vAlign w:val="center"/>
          </w:tcPr>
          <w:p w14:paraId="1B45D7C6" w14:textId="17922796" w:rsidR="00C05DD5" w:rsidRPr="00EE04A8" w:rsidRDefault="00C05DD5" w:rsidP="009A5DD5">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3</w:t>
            </w:r>
          </w:p>
        </w:tc>
        <w:tc>
          <w:tcPr>
            <w:tcW w:w="4747" w:type="dxa"/>
            <w:shd w:val="clear" w:color="auto" w:fill="auto"/>
            <w:tcMar>
              <w:top w:w="0" w:type="dxa"/>
              <w:left w:w="0" w:type="dxa"/>
              <w:bottom w:w="0" w:type="dxa"/>
              <w:right w:w="0" w:type="dxa"/>
            </w:tcMar>
            <w:vAlign w:val="center"/>
          </w:tcPr>
          <w:p w14:paraId="61739993" w14:textId="32175A19" w:rsidR="00C05DD5" w:rsidRPr="00EE04A8" w:rsidRDefault="00C05DD5" w:rsidP="009A5DD5">
            <w:pPr>
              <w:jc w:val="left"/>
              <w:rPr>
                <w:rFonts w:ascii="Times New Roman" w:eastAsia="KoPub돋움체 Light" w:hAnsi="Times New Roman" w:cs="Times New Roman"/>
                <w:sz w:val="17"/>
                <w:szCs w:val="17"/>
              </w:rPr>
            </w:pPr>
            <w:proofErr w:type="spellStart"/>
            <w:r w:rsidRPr="00EE04A8">
              <w:rPr>
                <w:rFonts w:ascii="Times New Roman" w:eastAsia="KoPub돋움체 Light" w:hAnsi="Times New Roman" w:cs="Times New Roman"/>
                <w:color w:val="000000"/>
                <w:sz w:val="17"/>
                <w:szCs w:val="17"/>
              </w:rPr>
              <w:t>autis</w:t>
            </w:r>
            <w:proofErr w:type="spellEnd"/>
            <w:r w:rsidRPr="00EE04A8">
              <w:rPr>
                <w:rFonts w:ascii="Times New Roman" w:eastAsia="KoPub돋움체 Light" w:hAnsi="Times New Roman" w:cs="Times New Roman"/>
                <w:color w:val="000000"/>
                <w:sz w:val="17"/>
                <w:szCs w:val="17"/>
              </w:rPr>
              <w:t>*</w:t>
            </w:r>
          </w:p>
        </w:tc>
        <w:tc>
          <w:tcPr>
            <w:tcW w:w="1321" w:type="dxa"/>
            <w:shd w:val="clear" w:color="auto" w:fill="auto"/>
            <w:tcMar>
              <w:top w:w="0" w:type="dxa"/>
              <w:left w:w="0" w:type="dxa"/>
              <w:bottom w:w="0" w:type="dxa"/>
              <w:right w:w="0" w:type="dxa"/>
            </w:tcMar>
            <w:vAlign w:val="center"/>
          </w:tcPr>
          <w:p w14:paraId="2AD783A8" w14:textId="44E84CB9" w:rsidR="00C05DD5" w:rsidRPr="00EE04A8" w:rsidRDefault="00C05DD5" w:rsidP="009A5DD5">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4841</w:t>
            </w:r>
          </w:p>
        </w:tc>
      </w:tr>
      <w:tr w:rsidR="00C05DD5" w:rsidRPr="00364566" w14:paraId="63F6E05D" w14:textId="77777777" w:rsidTr="008D7EB9">
        <w:trPr>
          <w:trHeight w:val="527"/>
        </w:trPr>
        <w:tc>
          <w:tcPr>
            <w:tcW w:w="0" w:type="auto"/>
            <w:vMerge/>
            <w:tcBorders>
              <w:left w:val="nil"/>
              <w:bottom w:val="single" w:sz="4" w:space="0" w:color="auto"/>
            </w:tcBorders>
            <w:vAlign w:val="center"/>
          </w:tcPr>
          <w:p w14:paraId="50A84FF3" w14:textId="77777777" w:rsidR="00C05DD5" w:rsidRPr="00EE04A8" w:rsidRDefault="00C05DD5" w:rsidP="009A5DD5">
            <w:pPr>
              <w:jc w:val="left"/>
              <w:rPr>
                <w:rFonts w:ascii="Times New Roman" w:eastAsia="KoPub돋움체 Light" w:hAnsi="Times New Roman" w:cs="Times New Roman"/>
                <w:sz w:val="17"/>
                <w:szCs w:val="17"/>
              </w:rPr>
            </w:pPr>
          </w:p>
        </w:tc>
        <w:tc>
          <w:tcPr>
            <w:tcW w:w="402" w:type="dxa"/>
            <w:shd w:val="clear" w:color="auto" w:fill="FFFFFF" w:themeFill="background1"/>
            <w:tcMar>
              <w:top w:w="0" w:type="dxa"/>
              <w:left w:w="0" w:type="dxa"/>
              <w:bottom w:w="0" w:type="dxa"/>
              <w:right w:w="0" w:type="dxa"/>
            </w:tcMar>
            <w:vAlign w:val="center"/>
          </w:tcPr>
          <w:p w14:paraId="640FEBBA" w14:textId="5D055332" w:rsidR="00C05DD5" w:rsidRPr="00EE04A8" w:rsidRDefault="00C05DD5" w:rsidP="009A5DD5">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4</w:t>
            </w:r>
          </w:p>
        </w:tc>
        <w:tc>
          <w:tcPr>
            <w:tcW w:w="4747" w:type="dxa"/>
            <w:shd w:val="clear" w:color="auto" w:fill="auto"/>
            <w:tcMar>
              <w:top w:w="0" w:type="dxa"/>
              <w:left w:w="0" w:type="dxa"/>
              <w:bottom w:w="0" w:type="dxa"/>
              <w:right w:w="0" w:type="dxa"/>
            </w:tcMar>
            <w:vAlign w:val="center"/>
          </w:tcPr>
          <w:p w14:paraId="51D31F3A" w14:textId="1ED4254F" w:rsidR="00C05DD5" w:rsidRPr="00EE04A8" w:rsidRDefault="00C05DD5" w:rsidP="009A5DD5">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Asperger*</w:t>
            </w:r>
          </w:p>
        </w:tc>
        <w:tc>
          <w:tcPr>
            <w:tcW w:w="1321" w:type="dxa"/>
            <w:shd w:val="clear" w:color="auto" w:fill="auto"/>
            <w:tcMar>
              <w:top w:w="0" w:type="dxa"/>
              <w:left w:w="0" w:type="dxa"/>
              <w:bottom w:w="0" w:type="dxa"/>
              <w:right w:w="0" w:type="dxa"/>
            </w:tcMar>
            <w:vAlign w:val="center"/>
          </w:tcPr>
          <w:p w14:paraId="2B61DA0D" w14:textId="4BA801D8" w:rsidR="00C05DD5" w:rsidRPr="00EE04A8" w:rsidRDefault="00C05DD5" w:rsidP="009A5DD5">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283</w:t>
            </w:r>
          </w:p>
        </w:tc>
      </w:tr>
      <w:tr w:rsidR="00C05DD5" w:rsidRPr="00364566" w14:paraId="1E0B3D66" w14:textId="77777777" w:rsidTr="008D7EB9">
        <w:trPr>
          <w:trHeight w:val="527"/>
        </w:trPr>
        <w:tc>
          <w:tcPr>
            <w:tcW w:w="0" w:type="auto"/>
            <w:vMerge/>
            <w:tcBorders>
              <w:left w:val="nil"/>
              <w:bottom w:val="single" w:sz="4" w:space="0" w:color="auto"/>
            </w:tcBorders>
            <w:vAlign w:val="center"/>
          </w:tcPr>
          <w:p w14:paraId="68DC0D05" w14:textId="77777777" w:rsidR="00C05DD5" w:rsidRPr="00EE04A8" w:rsidRDefault="00C05DD5" w:rsidP="009A5DD5">
            <w:pPr>
              <w:jc w:val="left"/>
              <w:rPr>
                <w:rFonts w:ascii="Times New Roman" w:eastAsia="KoPub돋움체 Light" w:hAnsi="Times New Roman" w:cs="Times New Roman"/>
                <w:sz w:val="17"/>
                <w:szCs w:val="17"/>
              </w:rPr>
            </w:pPr>
          </w:p>
        </w:tc>
        <w:tc>
          <w:tcPr>
            <w:tcW w:w="402" w:type="dxa"/>
            <w:shd w:val="clear" w:color="auto" w:fill="FFFFFF" w:themeFill="background1"/>
            <w:tcMar>
              <w:top w:w="0" w:type="dxa"/>
              <w:left w:w="0" w:type="dxa"/>
              <w:bottom w:w="0" w:type="dxa"/>
              <w:right w:w="0" w:type="dxa"/>
            </w:tcMar>
            <w:vAlign w:val="center"/>
          </w:tcPr>
          <w:p w14:paraId="5CEC660F" w14:textId="30559DBA" w:rsidR="00C05DD5" w:rsidRPr="00EE04A8" w:rsidRDefault="00C05DD5" w:rsidP="009A5DD5">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5</w:t>
            </w:r>
          </w:p>
        </w:tc>
        <w:tc>
          <w:tcPr>
            <w:tcW w:w="4747" w:type="dxa"/>
            <w:shd w:val="clear" w:color="auto" w:fill="auto"/>
            <w:tcMar>
              <w:top w:w="0" w:type="dxa"/>
              <w:left w:w="0" w:type="dxa"/>
              <w:bottom w:w="0" w:type="dxa"/>
              <w:right w:w="0" w:type="dxa"/>
            </w:tcMar>
            <w:vAlign w:val="center"/>
          </w:tcPr>
          <w:p w14:paraId="74144734" w14:textId="075B9383" w:rsidR="00C05DD5" w:rsidRPr="00EE04A8" w:rsidRDefault="00C05DD5" w:rsidP="009A5DD5">
            <w:pPr>
              <w:jc w:val="left"/>
              <w:rPr>
                <w:rFonts w:ascii="Times New Roman" w:eastAsia="KoPub돋움체 Light" w:hAnsi="Times New Roman" w:cs="Times New Roman"/>
                <w:sz w:val="17"/>
                <w:szCs w:val="17"/>
              </w:rPr>
            </w:pPr>
            <w:proofErr w:type="spellStart"/>
            <w:r w:rsidRPr="00EE04A8">
              <w:rPr>
                <w:rFonts w:ascii="Times New Roman" w:eastAsia="KoPub돋움체 Light" w:hAnsi="Times New Roman" w:cs="Times New Roman"/>
                <w:color w:val="000000"/>
                <w:sz w:val="17"/>
                <w:szCs w:val="17"/>
              </w:rPr>
              <w:t>kanner</w:t>
            </w:r>
            <w:proofErr w:type="spellEnd"/>
            <w:r w:rsidRPr="00EE04A8">
              <w:rPr>
                <w:rFonts w:ascii="Times New Roman" w:eastAsia="KoPub돋움체 Light" w:hAnsi="Times New Roman" w:cs="Times New Roman"/>
                <w:color w:val="000000"/>
                <w:sz w:val="17"/>
                <w:szCs w:val="17"/>
              </w:rPr>
              <w:t>*</w:t>
            </w:r>
          </w:p>
        </w:tc>
        <w:tc>
          <w:tcPr>
            <w:tcW w:w="1321" w:type="dxa"/>
            <w:shd w:val="clear" w:color="auto" w:fill="auto"/>
            <w:tcMar>
              <w:top w:w="0" w:type="dxa"/>
              <w:left w:w="0" w:type="dxa"/>
              <w:bottom w:w="0" w:type="dxa"/>
              <w:right w:w="0" w:type="dxa"/>
            </w:tcMar>
            <w:vAlign w:val="center"/>
          </w:tcPr>
          <w:p w14:paraId="48FC9C76" w14:textId="5F36CC79" w:rsidR="00C05DD5" w:rsidRPr="00EE04A8" w:rsidRDefault="00C05DD5" w:rsidP="009A5DD5">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7</w:t>
            </w:r>
          </w:p>
        </w:tc>
      </w:tr>
      <w:tr w:rsidR="00C05DD5" w:rsidRPr="00364566" w14:paraId="47489A18" w14:textId="77777777" w:rsidTr="008D7EB9">
        <w:trPr>
          <w:trHeight w:val="527"/>
        </w:trPr>
        <w:tc>
          <w:tcPr>
            <w:tcW w:w="0" w:type="auto"/>
            <w:vMerge/>
            <w:tcBorders>
              <w:left w:val="nil"/>
              <w:bottom w:val="single" w:sz="4" w:space="0" w:color="auto"/>
            </w:tcBorders>
            <w:vAlign w:val="center"/>
          </w:tcPr>
          <w:p w14:paraId="7ECCFDB7" w14:textId="77777777" w:rsidR="00C05DD5" w:rsidRPr="00EE04A8" w:rsidRDefault="00C05DD5" w:rsidP="009A5DD5">
            <w:pPr>
              <w:jc w:val="left"/>
              <w:rPr>
                <w:rFonts w:ascii="Times New Roman" w:eastAsia="KoPub돋움체 Light" w:hAnsi="Times New Roman" w:cs="Times New Roman"/>
                <w:sz w:val="17"/>
                <w:szCs w:val="17"/>
              </w:rPr>
            </w:pPr>
          </w:p>
        </w:tc>
        <w:tc>
          <w:tcPr>
            <w:tcW w:w="402" w:type="dxa"/>
            <w:shd w:val="clear" w:color="auto" w:fill="FFFFFF" w:themeFill="background1"/>
            <w:tcMar>
              <w:top w:w="0" w:type="dxa"/>
              <w:left w:w="0" w:type="dxa"/>
              <w:bottom w:w="0" w:type="dxa"/>
              <w:right w:w="0" w:type="dxa"/>
            </w:tcMar>
            <w:vAlign w:val="center"/>
          </w:tcPr>
          <w:p w14:paraId="192E4FD7" w14:textId="5F90A603" w:rsidR="00C05DD5" w:rsidRPr="00EE04A8" w:rsidRDefault="00C05DD5" w:rsidP="009A5DD5">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6</w:t>
            </w:r>
          </w:p>
        </w:tc>
        <w:tc>
          <w:tcPr>
            <w:tcW w:w="4747" w:type="dxa"/>
            <w:shd w:val="clear" w:color="auto" w:fill="auto"/>
            <w:tcMar>
              <w:top w:w="0" w:type="dxa"/>
              <w:left w:w="0" w:type="dxa"/>
              <w:bottom w:w="0" w:type="dxa"/>
              <w:right w:w="0" w:type="dxa"/>
            </w:tcMar>
            <w:vAlign w:val="center"/>
          </w:tcPr>
          <w:p w14:paraId="20B9B669" w14:textId="544F2D86" w:rsidR="00C05DD5" w:rsidRPr="00EE04A8" w:rsidRDefault="00C05DD5" w:rsidP="009A5DD5">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“childhood schizophrenia”</w:t>
            </w:r>
          </w:p>
        </w:tc>
        <w:tc>
          <w:tcPr>
            <w:tcW w:w="1321" w:type="dxa"/>
            <w:shd w:val="clear" w:color="auto" w:fill="auto"/>
            <w:tcMar>
              <w:top w:w="0" w:type="dxa"/>
              <w:left w:w="0" w:type="dxa"/>
              <w:bottom w:w="0" w:type="dxa"/>
              <w:right w:w="0" w:type="dxa"/>
            </w:tcMar>
            <w:vAlign w:val="center"/>
          </w:tcPr>
          <w:p w14:paraId="0F97A2AE" w14:textId="7C925946" w:rsidR="00C05DD5" w:rsidRPr="00EE04A8" w:rsidRDefault="00C05DD5" w:rsidP="009A5DD5">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9</w:t>
            </w:r>
          </w:p>
        </w:tc>
      </w:tr>
      <w:tr w:rsidR="00C05DD5" w:rsidRPr="00364566" w14:paraId="63FF00C6" w14:textId="77777777" w:rsidTr="008D7EB9">
        <w:trPr>
          <w:trHeight w:val="527"/>
        </w:trPr>
        <w:tc>
          <w:tcPr>
            <w:tcW w:w="0" w:type="auto"/>
            <w:vMerge/>
            <w:tcBorders>
              <w:left w:val="nil"/>
              <w:bottom w:val="single" w:sz="4" w:space="0" w:color="auto"/>
            </w:tcBorders>
            <w:vAlign w:val="center"/>
          </w:tcPr>
          <w:p w14:paraId="3612F82D" w14:textId="77777777" w:rsidR="00C05DD5" w:rsidRPr="00EE04A8" w:rsidRDefault="00C05DD5" w:rsidP="009A5DD5">
            <w:pPr>
              <w:jc w:val="left"/>
              <w:rPr>
                <w:rFonts w:ascii="Times New Roman" w:eastAsia="KoPub돋움체 Light" w:hAnsi="Times New Roman" w:cs="Times New Roman"/>
                <w:sz w:val="17"/>
                <w:szCs w:val="17"/>
              </w:rPr>
            </w:pPr>
          </w:p>
        </w:tc>
        <w:tc>
          <w:tcPr>
            <w:tcW w:w="402" w:type="dxa"/>
            <w:shd w:val="clear" w:color="auto" w:fill="FFFFFF" w:themeFill="background1"/>
            <w:tcMar>
              <w:top w:w="0" w:type="dxa"/>
              <w:left w:w="0" w:type="dxa"/>
              <w:bottom w:w="0" w:type="dxa"/>
              <w:right w:w="0" w:type="dxa"/>
            </w:tcMar>
            <w:vAlign w:val="center"/>
          </w:tcPr>
          <w:p w14:paraId="10C7ABD8" w14:textId="4B3D98D5" w:rsidR="00C05DD5" w:rsidRPr="00EE04A8" w:rsidRDefault="00C05DD5" w:rsidP="009A5DD5">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7</w:t>
            </w:r>
          </w:p>
        </w:tc>
        <w:tc>
          <w:tcPr>
            <w:tcW w:w="4747" w:type="dxa"/>
            <w:shd w:val="clear" w:color="auto" w:fill="auto"/>
            <w:tcMar>
              <w:top w:w="0" w:type="dxa"/>
              <w:left w:w="0" w:type="dxa"/>
              <w:bottom w:w="0" w:type="dxa"/>
              <w:right w:w="0" w:type="dxa"/>
            </w:tcMar>
            <w:vAlign w:val="center"/>
          </w:tcPr>
          <w:p w14:paraId="57183A9C" w14:textId="1577CC57" w:rsidR="00C05DD5" w:rsidRPr="00EE04A8" w:rsidRDefault="00C05DD5" w:rsidP="009A5DD5">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“developmental delay”</w:t>
            </w:r>
          </w:p>
        </w:tc>
        <w:tc>
          <w:tcPr>
            <w:tcW w:w="1321" w:type="dxa"/>
            <w:shd w:val="clear" w:color="auto" w:fill="auto"/>
            <w:tcMar>
              <w:top w:w="0" w:type="dxa"/>
              <w:left w:w="0" w:type="dxa"/>
              <w:bottom w:w="0" w:type="dxa"/>
              <w:right w:w="0" w:type="dxa"/>
            </w:tcMar>
            <w:vAlign w:val="center"/>
          </w:tcPr>
          <w:p w14:paraId="578D54E7" w14:textId="2FE6ED77" w:rsidR="00C05DD5" w:rsidRPr="00EE04A8" w:rsidRDefault="00C05DD5" w:rsidP="009A5DD5">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476</w:t>
            </w:r>
          </w:p>
        </w:tc>
      </w:tr>
      <w:tr w:rsidR="00C05DD5" w:rsidRPr="00364566" w14:paraId="2BB8A4FF" w14:textId="77777777" w:rsidTr="008D7EB9">
        <w:trPr>
          <w:trHeight w:val="527"/>
        </w:trPr>
        <w:tc>
          <w:tcPr>
            <w:tcW w:w="0" w:type="auto"/>
            <w:vMerge/>
            <w:tcBorders>
              <w:left w:val="nil"/>
              <w:bottom w:val="single" w:sz="4" w:space="0" w:color="auto"/>
            </w:tcBorders>
            <w:vAlign w:val="center"/>
          </w:tcPr>
          <w:p w14:paraId="03ED027E" w14:textId="77777777" w:rsidR="00C05DD5" w:rsidRPr="00EE04A8" w:rsidRDefault="00C05DD5" w:rsidP="009A5DD5">
            <w:pPr>
              <w:jc w:val="left"/>
              <w:rPr>
                <w:rFonts w:ascii="Times New Roman" w:eastAsia="KoPub돋움체 Light" w:hAnsi="Times New Roman" w:cs="Times New Roman"/>
                <w:sz w:val="17"/>
                <w:szCs w:val="17"/>
              </w:rPr>
            </w:pPr>
          </w:p>
        </w:tc>
        <w:tc>
          <w:tcPr>
            <w:tcW w:w="402" w:type="dxa"/>
            <w:shd w:val="clear" w:color="auto" w:fill="FFFFFF" w:themeFill="background1"/>
            <w:tcMar>
              <w:top w:w="0" w:type="dxa"/>
              <w:left w:w="0" w:type="dxa"/>
              <w:bottom w:w="0" w:type="dxa"/>
              <w:right w:w="0" w:type="dxa"/>
            </w:tcMar>
            <w:vAlign w:val="center"/>
          </w:tcPr>
          <w:p w14:paraId="36854848" w14:textId="151CF1C2" w:rsidR="00C05DD5" w:rsidRPr="00EE04A8" w:rsidRDefault="00C05DD5" w:rsidP="009A5DD5">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8</w:t>
            </w:r>
          </w:p>
        </w:tc>
        <w:tc>
          <w:tcPr>
            <w:tcW w:w="4747" w:type="dxa"/>
            <w:shd w:val="clear" w:color="auto" w:fill="auto"/>
            <w:tcMar>
              <w:top w:w="0" w:type="dxa"/>
              <w:left w:w="0" w:type="dxa"/>
              <w:bottom w:w="0" w:type="dxa"/>
              <w:right w:w="0" w:type="dxa"/>
            </w:tcMar>
            <w:vAlign w:val="center"/>
          </w:tcPr>
          <w:p w14:paraId="3232C7F3" w14:textId="4930A920" w:rsidR="00C05DD5" w:rsidRPr="00EE04A8" w:rsidRDefault="00C05DD5" w:rsidP="009A5DD5">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“social communication disorder” OR “social communication disorders”</w:t>
            </w:r>
          </w:p>
        </w:tc>
        <w:tc>
          <w:tcPr>
            <w:tcW w:w="1321" w:type="dxa"/>
            <w:shd w:val="clear" w:color="auto" w:fill="auto"/>
            <w:tcMar>
              <w:top w:w="0" w:type="dxa"/>
              <w:left w:w="0" w:type="dxa"/>
              <w:bottom w:w="0" w:type="dxa"/>
              <w:right w:w="0" w:type="dxa"/>
            </w:tcMar>
            <w:vAlign w:val="center"/>
          </w:tcPr>
          <w:p w14:paraId="612D8E4A" w14:textId="6AD5019F" w:rsidR="00C05DD5" w:rsidRPr="00EE04A8" w:rsidRDefault="00C05DD5" w:rsidP="009A5DD5">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21</w:t>
            </w:r>
          </w:p>
        </w:tc>
      </w:tr>
      <w:tr w:rsidR="00C05DD5" w:rsidRPr="00364566" w14:paraId="33C7A513" w14:textId="77777777" w:rsidTr="008D7EB9">
        <w:trPr>
          <w:trHeight w:val="527"/>
        </w:trPr>
        <w:tc>
          <w:tcPr>
            <w:tcW w:w="0" w:type="auto"/>
            <w:vMerge/>
            <w:tcBorders>
              <w:left w:val="nil"/>
              <w:bottom w:val="single" w:sz="4" w:space="0" w:color="auto"/>
            </w:tcBorders>
            <w:vAlign w:val="center"/>
          </w:tcPr>
          <w:p w14:paraId="2640207A" w14:textId="77777777" w:rsidR="00C05DD5" w:rsidRPr="00EE04A8" w:rsidRDefault="00C05DD5" w:rsidP="009A5DD5">
            <w:pPr>
              <w:jc w:val="left"/>
              <w:rPr>
                <w:rFonts w:ascii="Times New Roman" w:eastAsia="KoPub돋움체 Light" w:hAnsi="Times New Roman" w:cs="Times New Roman"/>
                <w:sz w:val="17"/>
                <w:szCs w:val="17"/>
              </w:rPr>
            </w:pPr>
          </w:p>
        </w:tc>
        <w:tc>
          <w:tcPr>
            <w:tcW w:w="402" w:type="dxa"/>
            <w:shd w:val="clear" w:color="auto" w:fill="FFFFFF" w:themeFill="background1"/>
            <w:tcMar>
              <w:top w:w="0" w:type="dxa"/>
              <w:left w:w="0" w:type="dxa"/>
              <w:bottom w:w="0" w:type="dxa"/>
              <w:right w:w="0" w:type="dxa"/>
            </w:tcMar>
            <w:vAlign w:val="center"/>
          </w:tcPr>
          <w:p w14:paraId="052ABEB7" w14:textId="127352CE" w:rsidR="00C05DD5" w:rsidRPr="00EE04A8" w:rsidRDefault="00C05DD5" w:rsidP="009A5DD5">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9</w:t>
            </w:r>
          </w:p>
        </w:tc>
        <w:tc>
          <w:tcPr>
            <w:tcW w:w="4747" w:type="dxa"/>
            <w:shd w:val="clear" w:color="auto" w:fill="auto"/>
            <w:tcMar>
              <w:top w:w="0" w:type="dxa"/>
              <w:left w:w="0" w:type="dxa"/>
              <w:bottom w:w="0" w:type="dxa"/>
              <w:right w:w="0" w:type="dxa"/>
            </w:tcMar>
            <w:vAlign w:val="center"/>
          </w:tcPr>
          <w:p w14:paraId="53E33684" w14:textId="08AC182B" w:rsidR="00C05DD5" w:rsidRPr="00EE04A8" w:rsidRDefault="00C05DD5" w:rsidP="009A5DD5">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PDD OR PDDs OR ASD OR ASDs OR SCD</w:t>
            </w:r>
          </w:p>
        </w:tc>
        <w:tc>
          <w:tcPr>
            <w:tcW w:w="1321" w:type="dxa"/>
            <w:shd w:val="clear" w:color="auto" w:fill="auto"/>
            <w:tcMar>
              <w:top w:w="0" w:type="dxa"/>
              <w:left w:w="0" w:type="dxa"/>
              <w:bottom w:w="0" w:type="dxa"/>
              <w:right w:w="0" w:type="dxa"/>
            </w:tcMar>
            <w:vAlign w:val="center"/>
          </w:tcPr>
          <w:p w14:paraId="4EAF3D18" w14:textId="4D27D035" w:rsidR="00C05DD5" w:rsidRPr="00EE04A8" w:rsidRDefault="00C05DD5" w:rsidP="009A5DD5">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4732</w:t>
            </w:r>
          </w:p>
        </w:tc>
      </w:tr>
      <w:tr w:rsidR="00C05DD5" w:rsidRPr="00364566" w14:paraId="3EC7E4C9" w14:textId="77777777" w:rsidTr="008D7EB9">
        <w:trPr>
          <w:trHeight w:val="527"/>
        </w:trPr>
        <w:tc>
          <w:tcPr>
            <w:tcW w:w="0" w:type="auto"/>
            <w:vMerge/>
            <w:tcBorders>
              <w:left w:val="nil"/>
              <w:bottom w:val="single" w:sz="4" w:space="0" w:color="auto"/>
            </w:tcBorders>
            <w:vAlign w:val="center"/>
          </w:tcPr>
          <w:p w14:paraId="58540D61" w14:textId="77777777" w:rsidR="00C05DD5" w:rsidRPr="00EE04A8" w:rsidRDefault="00C05DD5" w:rsidP="009A5DD5">
            <w:pPr>
              <w:jc w:val="left"/>
              <w:rPr>
                <w:rFonts w:ascii="Times New Roman" w:eastAsia="KoPub돋움체 Light" w:hAnsi="Times New Roman" w:cs="Times New Roman"/>
                <w:sz w:val="17"/>
                <w:szCs w:val="17"/>
              </w:rPr>
            </w:pPr>
          </w:p>
        </w:tc>
        <w:tc>
          <w:tcPr>
            <w:tcW w:w="402" w:type="dxa"/>
            <w:shd w:val="clear" w:color="auto" w:fill="FFFFFF" w:themeFill="background1"/>
            <w:tcMar>
              <w:top w:w="0" w:type="dxa"/>
              <w:left w:w="0" w:type="dxa"/>
              <w:bottom w:w="0" w:type="dxa"/>
              <w:right w:w="0" w:type="dxa"/>
            </w:tcMar>
            <w:vAlign w:val="center"/>
          </w:tcPr>
          <w:p w14:paraId="2B9226B8" w14:textId="6D3C6C92" w:rsidR="00C05DD5" w:rsidRPr="00EE04A8" w:rsidRDefault="00C05DD5" w:rsidP="009A5DD5">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10</w:t>
            </w:r>
          </w:p>
        </w:tc>
        <w:tc>
          <w:tcPr>
            <w:tcW w:w="4747" w:type="dxa"/>
            <w:shd w:val="clear" w:color="auto" w:fill="auto"/>
            <w:tcMar>
              <w:top w:w="0" w:type="dxa"/>
              <w:left w:w="0" w:type="dxa"/>
              <w:bottom w:w="0" w:type="dxa"/>
              <w:right w:w="0" w:type="dxa"/>
            </w:tcMar>
            <w:vAlign w:val="center"/>
          </w:tcPr>
          <w:p w14:paraId="20E42A93" w14:textId="0B6B7000" w:rsidR="00C05DD5" w:rsidRPr="00EE04A8" w:rsidRDefault="00C05DD5" w:rsidP="009A5DD5">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or/1-9</w:t>
            </w:r>
          </w:p>
        </w:tc>
        <w:tc>
          <w:tcPr>
            <w:tcW w:w="1321" w:type="dxa"/>
            <w:shd w:val="clear" w:color="auto" w:fill="auto"/>
            <w:tcMar>
              <w:top w:w="0" w:type="dxa"/>
              <w:left w:w="0" w:type="dxa"/>
              <w:bottom w:w="0" w:type="dxa"/>
              <w:right w:w="0" w:type="dxa"/>
            </w:tcMar>
            <w:vAlign w:val="center"/>
          </w:tcPr>
          <w:p w14:paraId="6C42190C" w14:textId="33B4754F" w:rsidR="00C05DD5" w:rsidRPr="00EE04A8" w:rsidRDefault="00C05DD5" w:rsidP="009A5DD5">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7911</w:t>
            </w:r>
          </w:p>
        </w:tc>
      </w:tr>
      <w:tr w:rsidR="00C05DD5" w:rsidRPr="00364566" w14:paraId="2AC66C3B" w14:textId="77777777" w:rsidTr="008D7EB9">
        <w:trPr>
          <w:trHeight w:val="527"/>
        </w:trPr>
        <w:tc>
          <w:tcPr>
            <w:tcW w:w="0" w:type="auto"/>
            <w:vMerge/>
            <w:tcBorders>
              <w:left w:val="nil"/>
              <w:bottom w:val="single" w:sz="4" w:space="0" w:color="auto"/>
            </w:tcBorders>
            <w:vAlign w:val="center"/>
          </w:tcPr>
          <w:p w14:paraId="5C5C7308" w14:textId="77777777" w:rsidR="00C05DD5" w:rsidRPr="00EE04A8" w:rsidRDefault="00C05DD5" w:rsidP="009A5DD5">
            <w:pPr>
              <w:jc w:val="left"/>
              <w:rPr>
                <w:rFonts w:ascii="Times New Roman" w:eastAsia="KoPub돋움체 Light" w:hAnsi="Times New Roman" w:cs="Times New Roman"/>
                <w:sz w:val="17"/>
                <w:szCs w:val="17"/>
              </w:rPr>
            </w:pPr>
          </w:p>
        </w:tc>
        <w:tc>
          <w:tcPr>
            <w:tcW w:w="402" w:type="dxa"/>
            <w:shd w:val="clear" w:color="auto" w:fill="FFFFFF" w:themeFill="background1"/>
            <w:tcMar>
              <w:top w:w="0" w:type="dxa"/>
              <w:left w:w="0" w:type="dxa"/>
              <w:bottom w:w="0" w:type="dxa"/>
              <w:right w:w="0" w:type="dxa"/>
            </w:tcMar>
            <w:vAlign w:val="center"/>
          </w:tcPr>
          <w:p w14:paraId="61B5DBD6" w14:textId="421DFEAC" w:rsidR="00C05DD5" w:rsidRPr="00EE04A8" w:rsidRDefault="00C05DD5" w:rsidP="009A5DD5">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11</w:t>
            </w:r>
          </w:p>
        </w:tc>
        <w:tc>
          <w:tcPr>
            <w:tcW w:w="4747" w:type="dxa"/>
            <w:shd w:val="clear" w:color="auto" w:fill="auto"/>
            <w:tcMar>
              <w:top w:w="0" w:type="dxa"/>
              <w:left w:w="0" w:type="dxa"/>
              <w:bottom w:w="0" w:type="dxa"/>
              <w:right w:w="0" w:type="dxa"/>
            </w:tcMar>
            <w:vAlign w:val="center"/>
          </w:tcPr>
          <w:p w14:paraId="18BF8A18" w14:textId="2D053237" w:rsidR="00C05DD5" w:rsidRPr="00EE04A8" w:rsidRDefault="00C05DD5" w:rsidP="009A5DD5">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Early Intervention, Educational/</w:t>
            </w:r>
          </w:p>
        </w:tc>
        <w:tc>
          <w:tcPr>
            <w:tcW w:w="1321" w:type="dxa"/>
            <w:shd w:val="clear" w:color="auto" w:fill="auto"/>
            <w:tcMar>
              <w:top w:w="0" w:type="dxa"/>
              <w:left w:w="0" w:type="dxa"/>
              <w:bottom w:w="0" w:type="dxa"/>
              <w:right w:w="0" w:type="dxa"/>
            </w:tcMar>
            <w:vAlign w:val="center"/>
          </w:tcPr>
          <w:p w14:paraId="07217D09" w14:textId="3B642BA4" w:rsidR="00C05DD5" w:rsidRPr="00EE04A8" w:rsidRDefault="00C05DD5" w:rsidP="009A5DD5">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607</w:t>
            </w:r>
          </w:p>
        </w:tc>
      </w:tr>
      <w:tr w:rsidR="00C05DD5" w:rsidRPr="00364566" w14:paraId="0259CA91" w14:textId="77777777" w:rsidTr="008D7EB9">
        <w:trPr>
          <w:trHeight w:val="527"/>
        </w:trPr>
        <w:tc>
          <w:tcPr>
            <w:tcW w:w="0" w:type="auto"/>
            <w:vMerge/>
            <w:tcBorders>
              <w:left w:val="nil"/>
              <w:bottom w:val="single" w:sz="4" w:space="0" w:color="auto"/>
            </w:tcBorders>
            <w:vAlign w:val="center"/>
          </w:tcPr>
          <w:p w14:paraId="51A609B6" w14:textId="77777777" w:rsidR="00C05DD5" w:rsidRPr="00EE04A8" w:rsidRDefault="00C05DD5" w:rsidP="009A5DD5">
            <w:pPr>
              <w:jc w:val="left"/>
              <w:rPr>
                <w:rFonts w:ascii="Times New Roman" w:eastAsia="KoPub돋움체 Light" w:hAnsi="Times New Roman" w:cs="Times New Roman"/>
                <w:sz w:val="17"/>
                <w:szCs w:val="17"/>
              </w:rPr>
            </w:pPr>
          </w:p>
        </w:tc>
        <w:tc>
          <w:tcPr>
            <w:tcW w:w="402" w:type="dxa"/>
            <w:shd w:val="clear" w:color="auto" w:fill="FFFFFF" w:themeFill="background1"/>
            <w:tcMar>
              <w:top w:w="0" w:type="dxa"/>
              <w:left w:w="0" w:type="dxa"/>
              <w:bottom w:w="0" w:type="dxa"/>
              <w:right w:w="0" w:type="dxa"/>
            </w:tcMar>
            <w:vAlign w:val="center"/>
          </w:tcPr>
          <w:p w14:paraId="69CF6448" w14:textId="13BFDA0A" w:rsidR="00C05DD5" w:rsidRPr="00EE04A8" w:rsidRDefault="00C05DD5" w:rsidP="009A5DD5">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12</w:t>
            </w:r>
          </w:p>
        </w:tc>
        <w:tc>
          <w:tcPr>
            <w:tcW w:w="4747" w:type="dxa"/>
            <w:shd w:val="clear" w:color="auto" w:fill="auto"/>
            <w:tcMar>
              <w:top w:w="0" w:type="dxa"/>
              <w:left w:w="0" w:type="dxa"/>
              <w:bottom w:w="0" w:type="dxa"/>
              <w:right w:w="0" w:type="dxa"/>
            </w:tcMar>
            <w:vAlign w:val="center"/>
          </w:tcPr>
          <w:p w14:paraId="5446FDD7" w14:textId="0CEB0D3F" w:rsidR="00C05DD5" w:rsidRPr="00EE04A8" w:rsidRDefault="00C05DD5" w:rsidP="009A5DD5">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Behavior Therapy/</w:t>
            </w:r>
          </w:p>
        </w:tc>
        <w:tc>
          <w:tcPr>
            <w:tcW w:w="1321" w:type="dxa"/>
            <w:shd w:val="clear" w:color="auto" w:fill="auto"/>
            <w:tcMar>
              <w:top w:w="0" w:type="dxa"/>
              <w:left w:w="0" w:type="dxa"/>
              <w:bottom w:w="0" w:type="dxa"/>
              <w:right w:w="0" w:type="dxa"/>
            </w:tcMar>
            <w:vAlign w:val="center"/>
          </w:tcPr>
          <w:p w14:paraId="4284F939" w14:textId="3067D51F" w:rsidR="00C05DD5" w:rsidRPr="00EE04A8" w:rsidRDefault="00C05DD5" w:rsidP="009A5DD5">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5424</w:t>
            </w:r>
          </w:p>
        </w:tc>
      </w:tr>
      <w:tr w:rsidR="00C05DD5" w:rsidRPr="00364566" w14:paraId="71575E5E" w14:textId="77777777" w:rsidTr="008D7EB9">
        <w:trPr>
          <w:trHeight w:val="527"/>
        </w:trPr>
        <w:tc>
          <w:tcPr>
            <w:tcW w:w="0" w:type="auto"/>
            <w:vMerge/>
            <w:tcBorders>
              <w:left w:val="nil"/>
              <w:bottom w:val="single" w:sz="4" w:space="0" w:color="auto"/>
            </w:tcBorders>
            <w:vAlign w:val="center"/>
          </w:tcPr>
          <w:p w14:paraId="1E01E2C3" w14:textId="77777777" w:rsidR="00C05DD5" w:rsidRPr="00EE04A8" w:rsidRDefault="00C05DD5" w:rsidP="009A5DD5">
            <w:pPr>
              <w:jc w:val="left"/>
              <w:rPr>
                <w:rFonts w:ascii="Times New Roman" w:eastAsia="KoPub돋움체 Light" w:hAnsi="Times New Roman" w:cs="Times New Roman"/>
                <w:sz w:val="17"/>
                <w:szCs w:val="17"/>
              </w:rPr>
            </w:pPr>
          </w:p>
        </w:tc>
        <w:tc>
          <w:tcPr>
            <w:tcW w:w="402" w:type="dxa"/>
            <w:shd w:val="clear" w:color="auto" w:fill="FFFFFF" w:themeFill="background1"/>
            <w:tcMar>
              <w:top w:w="0" w:type="dxa"/>
              <w:left w:w="0" w:type="dxa"/>
              <w:bottom w:w="0" w:type="dxa"/>
              <w:right w:w="0" w:type="dxa"/>
            </w:tcMar>
            <w:vAlign w:val="center"/>
          </w:tcPr>
          <w:p w14:paraId="49651646" w14:textId="421C6509" w:rsidR="00C05DD5" w:rsidRPr="00EE04A8" w:rsidRDefault="00C05DD5" w:rsidP="009A5DD5">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13</w:t>
            </w:r>
          </w:p>
        </w:tc>
        <w:tc>
          <w:tcPr>
            <w:tcW w:w="4747" w:type="dxa"/>
            <w:shd w:val="clear" w:color="auto" w:fill="auto"/>
            <w:tcMar>
              <w:top w:w="0" w:type="dxa"/>
              <w:left w:w="0" w:type="dxa"/>
              <w:bottom w:w="0" w:type="dxa"/>
              <w:right w:w="0" w:type="dxa"/>
            </w:tcMar>
            <w:vAlign w:val="center"/>
          </w:tcPr>
          <w:p w14:paraId="4614678D" w14:textId="1A67D8AF" w:rsidR="00C05DD5" w:rsidRPr="00EE04A8" w:rsidRDefault="00C05DD5" w:rsidP="009A5DD5">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Applied Behavior Analysis/</w:t>
            </w:r>
          </w:p>
        </w:tc>
        <w:tc>
          <w:tcPr>
            <w:tcW w:w="1321" w:type="dxa"/>
            <w:shd w:val="clear" w:color="auto" w:fill="auto"/>
            <w:tcMar>
              <w:top w:w="0" w:type="dxa"/>
              <w:left w:w="0" w:type="dxa"/>
              <w:bottom w:w="0" w:type="dxa"/>
              <w:right w:w="0" w:type="dxa"/>
            </w:tcMar>
            <w:vAlign w:val="center"/>
          </w:tcPr>
          <w:p w14:paraId="17D56A2F" w14:textId="1CF083EC" w:rsidR="00C05DD5" w:rsidRPr="00EE04A8" w:rsidRDefault="00C05DD5" w:rsidP="009A5DD5">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8</w:t>
            </w:r>
          </w:p>
        </w:tc>
      </w:tr>
      <w:tr w:rsidR="00C05DD5" w:rsidRPr="00364566" w14:paraId="289376BD" w14:textId="77777777" w:rsidTr="008D7EB9">
        <w:trPr>
          <w:trHeight w:val="527"/>
        </w:trPr>
        <w:tc>
          <w:tcPr>
            <w:tcW w:w="0" w:type="auto"/>
            <w:vMerge/>
            <w:tcBorders>
              <w:left w:val="nil"/>
              <w:bottom w:val="single" w:sz="4" w:space="0" w:color="auto"/>
            </w:tcBorders>
            <w:vAlign w:val="center"/>
          </w:tcPr>
          <w:p w14:paraId="1A5C484E" w14:textId="77777777" w:rsidR="00C05DD5" w:rsidRPr="00EE04A8" w:rsidRDefault="00C05DD5" w:rsidP="009A5DD5">
            <w:pPr>
              <w:jc w:val="left"/>
              <w:rPr>
                <w:rFonts w:ascii="Times New Roman" w:eastAsia="KoPub돋움체 Light" w:hAnsi="Times New Roman" w:cs="Times New Roman"/>
                <w:sz w:val="17"/>
                <w:szCs w:val="17"/>
              </w:rPr>
            </w:pPr>
          </w:p>
        </w:tc>
        <w:tc>
          <w:tcPr>
            <w:tcW w:w="402" w:type="dxa"/>
            <w:shd w:val="clear" w:color="auto" w:fill="FFFFFF" w:themeFill="background1"/>
            <w:tcMar>
              <w:top w:w="0" w:type="dxa"/>
              <w:left w:w="0" w:type="dxa"/>
              <w:bottom w:w="0" w:type="dxa"/>
              <w:right w:w="0" w:type="dxa"/>
            </w:tcMar>
            <w:vAlign w:val="center"/>
          </w:tcPr>
          <w:p w14:paraId="614EA37D" w14:textId="565CD4F9" w:rsidR="00C05DD5" w:rsidRPr="00EE04A8" w:rsidRDefault="00C05DD5" w:rsidP="009A5DD5">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14</w:t>
            </w:r>
          </w:p>
        </w:tc>
        <w:tc>
          <w:tcPr>
            <w:tcW w:w="4747" w:type="dxa"/>
            <w:shd w:val="clear" w:color="auto" w:fill="auto"/>
            <w:tcMar>
              <w:top w:w="0" w:type="dxa"/>
              <w:left w:w="0" w:type="dxa"/>
              <w:bottom w:w="0" w:type="dxa"/>
              <w:right w:w="0" w:type="dxa"/>
            </w:tcMar>
            <w:vAlign w:val="center"/>
          </w:tcPr>
          <w:p w14:paraId="20E2D35F" w14:textId="5201C01D" w:rsidR="00C05DD5" w:rsidRPr="00EE04A8" w:rsidRDefault="00C05DD5" w:rsidP="009A5DD5">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 xml:space="preserve">“applied behavior analysis” OR “applied </w:t>
            </w:r>
            <w:proofErr w:type="spellStart"/>
            <w:r w:rsidRPr="00EE04A8">
              <w:rPr>
                <w:rFonts w:ascii="Times New Roman" w:eastAsia="KoPub돋움체 Light" w:hAnsi="Times New Roman" w:cs="Times New Roman"/>
                <w:color w:val="000000"/>
                <w:sz w:val="17"/>
                <w:szCs w:val="17"/>
              </w:rPr>
              <w:t>behaviour</w:t>
            </w:r>
            <w:proofErr w:type="spellEnd"/>
            <w:r w:rsidRPr="00EE04A8">
              <w:rPr>
                <w:rFonts w:ascii="Times New Roman" w:eastAsia="KoPub돋움체 Light" w:hAnsi="Times New Roman" w:cs="Times New Roman"/>
                <w:color w:val="000000"/>
                <w:sz w:val="17"/>
                <w:szCs w:val="17"/>
              </w:rPr>
              <w:t xml:space="preserve"> analysis”</w:t>
            </w:r>
          </w:p>
        </w:tc>
        <w:tc>
          <w:tcPr>
            <w:tcW w:w="1321" w:type="dxa"/>
            <w:shd w:val="clear" w:color="auto" w:fill="auto"/>
            <w:tcMar>
              <w:top w:w="0" w:type="dxa"/>
              <w:left w:w="0" w:type="dxa"/>
              <w:bottom w:w="0" w:type="dxa"/>
              <w:right w:w="0" w:type="dxa"/>
            </w:tcMar>
            <w:vAlign w:val="center"/>
          </w:tcPr>
          <w:p w14:paraId="38D398A3" w14:textId="2833E809" w:rsidR="00C05DD5" w:rsidRPr="00EE04A8" w:rsidRDefault="00C05DD5" w:rsidP="009A5DD5">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90</w:t>
            </w:r>
          </w:p>
        </w:tc>
      </w:tr>
      <w:tr w:rsidR="00C05DD5" w:rsidRPr="00364566" w14:paraId="66AC5604" w14:textId="77777777" w:rsidTr="008D7EB9">
        <w:trPr>
          <w:trHeight w:val="527"/>
        </w:trPr>
        <w:tc>
          <w:tcPr>
            <w:tcW w:w="0" w:type="auto"/>
            <w:vMerge/>
            <w:tcBorders>
              <w:left w:val="nil"/>
              <w:bottom w:val="single" w:sz="4" w:space="0" w:color="auto"/>
            </w:tcBorders>
            <w:vAlign w:val="center"/>
          </w:tcPr>
          <w:p w14:paraId="4463DA5A" w14:textId="77777777" w:rsidR="00C05DD5" w:rsidRPr="00EE04A8" w:rsidRDefault="00C05DD5" w:rsidP="009A5DD5">
            <w:pPr>
              <w:jc w:val="left"/>
              <w:rPr>
                <w:rFonts w:ascii="Times New Roman" w:eastAsia="KoPub돋움체 Light" w:hAnsi="Times New Roman" w:cs="Times New Roman"/>
                <w:sz w:val="17"/>
                <w:szCs w:val="17"/>
              </w:rPr>
            </w:pPr>
          </w:p>
        </w:tc>
        <w:tc>
          <w:tcPr>
            <w:tcW w:w="402" w:type="dxa"/>
            <w:shd w:val="clear" w:color="auto" w:fill="FFFFFF" w:themeFill="background1"/>
            <w:tcMar>
              <w:top w:w="0" w:type="dxa"/>
              <w:left w:w="0" w:type="dxa"/>
              <w:bottom w:w="0" w:type="dxa"/>
              <w:right w:w="0" w:type="dxa"/>
            </w:tcMar>
            <w:vAlign w:val="center"/>
          </w:tcPr>
          <w:p w14:paraId="45BC7F8B" w14:textId="426331F8" w:rsidR="00C05DD5" w:rsidRPr="00EE04A8" w:rsidRDefault="00C05DD5" w:rsidP="009A5DD5">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15</w:t>
            </w:r>
          </w:p>
        </w:tc>
        <w:tc>
          <w:tcPr>
            <w:tcW w:w="4747" w:type="dxa"/>
            <w:shd w:val="clear" w:color="auto" w:fill="auto"/>
            <w:tcMar>
              <w:top w:w="0" w:type="dxa"/>
              <w:left w:w="0" w:type="dxa"/>
              <w:bottom w:w="0" w:type="dxa"/>
              <w:right w:w="0" w:type="dxa"/>
            </w:tcMar>
            <w:vAlign w:val="center"/>
          </w:tcPr>
          <w:p w14:paraId="6B75D0F5" w14:textId="6A597064" w:rsidR="00C05DD5" w:rsidRPr="00EE04A8" w:rsidRDefault="00C05DD5" w:rsidP="009A5DD5">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ABA</w:t>
            </w:r>
          </w:p>
        </w:tc>
        <w:tc>
          <w:tcPr>
            <w:tcW w:w="1321" w:type="dxa"/>
            <w:shd w:val="clear" w:color="auto" w:fill="auto"/>
            <w:tcMar>
              <w:top w:w="0" w:type="dxa"/>
              <w:left w:w="0" w:type="dxa"/>
              <w:bottom w:w="0" w:type="dxa"/>
              <w:right w:w="0" w:type="dxa"/>
            </w:tcMar>
            <w:vAlign w:val="center"/>
          </w:tcPr>
          <w:p w14:paraId="21DE4290" w14:textId="0439A557" w:rsidR="00C05DD5" w:rsidRPr="00EE04A8" w:rsidRDefault="00C05DD5" w:rsidP="009A5DD5">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462</w:t>
            </w:r>
          </w:p>
        </w:tc>
      </w:tr>
      <w:tr w:rsidR="00C05DD5" w:rsidRPr="00364566" w14:paraId="51C50FBB" w14:textId="77777777" w:rsidTr="008D7EB9">
        <w:trPr>
          <w:trHeight w:val="527"/>
        </w:trPr>
        <w:tc>
          <w:tcPr>
            <w:tcW w:w="0" w:type="auto"/>
            <w:vMerge/>
            <w:tcBorders>
              <w:left w:val="nil"/>
              <w:bottom w:val="single" w:sz="4" w:space="0" w:color="auto"/>
            </w:tcBorders>
            <w:vAlign w:val="center"/>
          </w:tcPr>
          <w:p w14:paraId="36950F84" w14:textId="77777777" w:rsidR="00C05DD5" w:rsidRPr="00EE04A8" w:rsidRDefault="00C05DD5" w:rsidP="009A5DD5">
            <w:pPr>
              <w:jc w:val="left"/>
              <w:rPr>
                <w:rFonts w:ascii="Times New Roman" w:eastAsia="KoPub돋움체 Light" w:hAnsi="Times New Roman" w:cs="Times New Roman"/>
                <w:sz w:val="17"/>
                <w:szCs w:val="17"/>
              </w:rPr>
            </w:pPr>
          </w:p>
        </w:tc>
        <w:tc>
          <w:tcPr>
            <w:tcW w:w="402" w:type="dxa"/>
            <w:shd w:val="clear" w:color="auto" w:fill="FFFFFF" w:themeFill="background1"/>
            <w:tcMar>
              <w:top w:w="0" w:type="dxa"/>
              <w:left w:w="0" w:type="dxa"/>
              <w:bottom w:w="0" w:type="dxa"/>
              <w:right w:w="0" w:type="dxa"/>
            </w:tcMar>
            <w:vAlign w:val="center"/>
          </w:tcPr>
          <w:p w14:paraId="0F80F8C6" w14:textId="7280C4F1" w:rsidR="00C05DD5" w:rsidRPr="00EE04A8" w:rsidRDefault="00C05DD5" w:rsidP="009A5DD5">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16</w:t>
            </w:r>
          </w:p>
        </w:tc>
        <w:tc>
          <w:tcPr>
            <w:tcW w:w="4747" w:type="dxa"/>
            <w:shd w:val="clear" w:color="auto" w:fill="auto"/>
            <w:tcMar>
              <w:top w:w="0" w:type="dxa"/>
              <w:left w:w="0" w:type="dxa"/>
              <w:bottom w:w="0" w:type="dxa"/>
              <w:right w:w="0" w:type="dxa"/>
            </w:tcMar>
            <w:vAlign w:val="center"/>
          </w:tcPr>
          <w:p w14:paraId="61D471C9" w14:textId="3288BB7F" w:rsidR="00C05DD5" w:rsidRPr="00EE04A8" w:rsidRDefault="00C05DD5" w:rsidP="009A5DD5">
            <w:pPr>
              <w:jc w:val="left"/>
              <w:rPr>
                <w:rFonts w:ascii="Times New Roman" w:eastAsia="KoPub돋움체 Light" w:hAnsi="Times New Roman" w:cs="Times New Roman"/>
                <w:sz w:val="17"/>
                <w:szCs w:val="17"/>
              </w:rPr>
            </w:pPr>
            <w:proofErr w:type="spellStart"/>
            <w:r w:rsidRPr="00EE04A8">
              <w:rPr>
                <w:rFonts w:ascii="Times New Roman" w:eastAsia="KoPub돋움체 Light" w:hAnsi="Times New Roman" w:cs="Times New Roman"/>
                <w:color w:val="000000"/>
                <w:sz w:val="17"/>
                <w:szCs w:val="17"/>
              </w:rPr>
              <w:t>Lovaas</w:t>
            </w:r>
            <w:proofErr w:type="spellEnd"/>
            <w:r w:rsidRPr="00EE04A8">
              <w:rPr>
                <w:rFonts w:ascii="Times New Roman" w:eastAsia="KoPub돋움체 Light" w:hAnsi="Times New Roman" w:cs="Times New Roman"/>
                <w:color w:val="000000"/>
                <w:sz w:val="17"/>
                <w:szCs w:val="17"/>
              </w:rPr>
              <w:t>*</w:t>
            </w:r>
          </w:p>
        </w:tc>
        <w:tc>
          <w:tcPr>
            <w:tcW w:w="1321" w:type="dxa"/>
            <w:shd w:val="clear" w:color="auto" w:fill="auto"/>
            <w:tcMar>
              <w:top w:w="0" w:type="dxa"/>
              <w:left w:w="0" w:type="dxa"/>
              <w:bottom w:w="0" w:type="dxa"/>
              <w:right w:w="0" w:type="dxa"/>
            </w:tcMar>
            <w:vAlign w:val="center"/>
          </w:tcPr>
          <w:p w14:paraId="2E1E0C27" w14:textId="428DB627" w:rsidR="00C05DD5" w:rsidRPr="00EE04A8" w:rsidRDefault="00C05DD5" w:rsidP="009A5DD5">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7</w:t>
            </w:r>
          </w:p>
        </w:tc>
      </w:tr>
      <w:tr w:rsidR="00C05DD5" w:rsidRPr="00364566" w14:paraId="61FCBABC" w14:textId="77777777" w:rsidTr="008D7EB9">
        <w:trPr>
          <w:trHeight w:val="527"/>
        </w:trPr>
        <w:tc>
          <w:tcPr>
            <w:tcW w:w="0" w:type="auto"/>
            <w:vMerge/>
            <w:tcBorders>
              <w:left w:val="nil"/>
              <w:bottom w:val="single" w:sz="4" w:space="0" w:color="auto"/>
            </w:tcBorders>
            <w:vAlign w:val="center"/>
          </w:tcPr>
          <w:p w14:paraId="4F9F67B4" w14:textId="77777777" w:rsidR="00C05DD5" w:rsidRPr="00EE04A8" w:rsidRDefault="00C05DD5" w:rsidP="009A5DD5">
            <w:pPr>
              <w:jc w:val="left"/>
              <w:rPr>
                <w:rFonts w:ascii="Times New Roman" w:eastAsia="KoPub돋움체 Light" w:hAnsi="Times New Roman" w:cs="Times New Roman"/>
                <w:sz w:val="17"/>
                <w:szCs w:val="17"/>
              </w:rPr>
            </w:pPr>
          </w:p>
        </w:tc>
        <w:tc>
          <w:tcPr>
            <w:tcW w:w="402" w:type="dxa"/>
            <w:shd w:val="clear" w:color="auto" w:fill="FFFFFF" w:themeFill="background1"/>
            <w:tcMar>
              <w:top w:w="0" w:type="dxa"/>
              <w:left w:w="0" w:type="dxa"/>
              <w:bottom w:w="0" w:type="dxa"/>
              <w:right w:w="0" w:type="dxa"/>
            </w:tcMar>
            <w:vAlign w:val="center"/>
          </w:tcPr>
          <w:p w14:paraId="315A49FF" w14:textId="51104730" w:rsidR="00C05DD5" w:rsidRPr="00EE04A8" w:rsidRDefault="00C05DD5" w:rsidP="009A5DD5">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17</w:t>
            </w:r>
          </w:p>
        </w:tc>
        <w:tc>
          <w:tcPr>
            <w:tcW w:w="4747" w:type="dxa"/>
            <w:shd w:val="clear" w:color="auto" w:fill="auto"/>
            <w:tcMar>
              <w:top w:w="0" w:type="dxa"/>
              <w:left w:w="0" w:type="dxa"/>
              <w:bottom w:w="0" w:type="dxa"/>
              <w:right w:w="0" w:type="dxa"/>
            </w:tcMar>
            <w:vAlign w:val="center"/>
          </w:tcPr>
          <w:p w14:paraId="6FD57ACC" w14:textId="5191C6CA" w:rsidR="00C05DD5" w:rsidRPr="00EE04A8" w:rsidRDefault="00C05DD5" w:rsidP="009A5DD5">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intensive NEAR/3 (</w:t>
            </w:r>
            <w:proofErr w:type="spellStart"/>
            <w:r w:rsidRPr="00EE04A8">
              <w:rPr>
                <w:rFonts w:ascii="Times New Roman" w:eastAsia="KoPub돋움체 Light" w:hAnsi="Times New Roman" w:cs="Times New Roman"/>
                <w:color w:val="000000"/>
                <w:sz w:val="17"/>
                <w:szCs w:val="17"/>
              </w:rPr>
              <w:t>interven</w:t>
            </w:r>
            <w:proofErr w:type="spellEnd"/>
            <w:r w:rsidRPr="00EE04A8">
              <w:rPr>
                <w:rFonts w:ascii="Times New Roman" w:eastAsia="KoPub돋움체 Light" w:hAnsi="Times New Roman" w:cs="Times New Roman"/>
                <w:color w:val="000000"/>
                <w:sz w:val="17"/>
                <w:szCs w:val="17"/>
              </w:rPr>
              <w:t xml:space="preserve">* OR </w:t>
            </w:r>
            <w:proofErr w:type="spellStart"/>
            <w:r w:rsidRPr="00EE04A8">
              <w:rPr>
                <w:rFonts w:ascii="Times New Roman" w:eastAsia="KoPub돋움체 Light" w:hAnsi="Times New Roman" w:cs="Times New Roman"/>
                <w:color w:val="000000"/>
                <w:sz w:val="17"/>
                <w:szCs w:val="17"/>
              </w:rPr>
              <w:t>therap</w:t>
            </w:r>
            <w:proofErr w:type="spellEnd"/>
            <w:r w:rsidRPr="00EE04A8">
              <w:rPr>
                <w:rFonts w:ascii="Times New Roman" w:eastAsia="KoPub돋움체 Light" w:hAnsi="Times New Roman" w:cs="Times New Roman"/>
                <w:color w:val="000000"/>
                <w:sz w:val="17"/>
                <w:szCs w:val="17"/>
              </w:rPr>
              <w:t>* OR treat* OR program*)</w:t>
            </w:r>
          </w:p>
        </w:tc>
        <w:tc>
          <w:tcPr>
            <w:tcW w:w="1321" w:type="dxa"/>
            <w:shd w:val="clear" w:color="auto" w:fill="auto"/>
            <w:tcMar>
              <w:top w:w="0" w:type="dxa"/>
              <w:left w:w="0" w:type="dxa"/>
              <w:bottom w:w="0" w:type="dxa"/>
              <w:right w:w="0" w:type="dxa"/>
            </w:tcMar>
            <w:vAlign w:val="center"/>
          </w:tcPr>
          <w:p w14:paraId="6BD4E908" w14:textId="60841E4E" w:rsidR="00C05DD5" w:rsidRPr="00EE04A8" w:rsidRDefault="00C05DD5" w:rsidP="009A5DD5">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12098</w:t>
            </w:r>
          </w:p>
        </w:tc>
      </w:tr>
      <w:tr w:rsidR="00C05DD5" w:rsidRPr="00364566" w14:paraId="4D7119B7" w14:textId="77777777" w:rsidTr="008D7EB9">
        <w:trPr>
          <w:trHeight w:val="527"/>
        </w:trPr>
        <w:tc>
          <w:tcPr>
            <w:tcW w:w="0" w:type="auto"/>
            <w:vMerge/>
            <w:tcBorders>
              <w:left w:val="nil"/>
              <w:bottom w:val="single" w:sz="4" w:space="0" w:color="auto"/>
            </w:tcBorders>
            <w:vAlign w:val="center"/>
          </w:tcPr>
          <w:p w14:paraId="6C36FAF8" w14:textId="77777777" w:rsidR="00C05DD5" w:rsidRPr="00EE04A8" w:rsidRDefault="00C05DD5" w:rsidP="009A5DD5">
            <w:pPr>
              <w:jc w:val="left"/>
              <w:rPr>
                <w:rFonts w:ascii="Times New Roman" w:eastAsia="KoPub돋움체 Light" w:hAnsi="Times New Roman" w:cs="Times New Roman"/>
                <w:sz w:val="17"/>
                <w:szCs w:val="17"/>
              </w:rPr>
            </w:pPr>
          </w:p>
        </w:tc>
        <w:tc>
          <w:tcPr>
            <w:tcW w:w="402" w:type="dxa"/>
            <w:shd w:val="clear" w:color="auto" w:fill="FFFFFF" w:themeFill="background1"/>
            <w:tcMar>
              <w:top w:w="0" w:type="dxa"/>
              <w:left w:w="0" w:type="dxa"/>
              <w:bottom w:w="0" w:type="dxa"/>
              <w:right w:w="0" w:type="dxa"/>
            </w:tcMar>
            <w:vAlign w:val="center"/>
          </w:tcPr>
          <w:p w14:paraId="1446E958" w14:textId="7887DD2B" w:rsidR="00C05DD5" w:rsidRPr="00EE04A8" w:rsidRDefault="00C05DD5" w:rsidP="009A5DD5">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18</w:t>
            </w:r>
          </w:p>
        </w:tc>
        <w:tc>
          <w:tcPr>
            <w:tcW w:w="4747" w:type="dxa"/>
            <w:shd w:val="clear" w:color="auto" w:fill="auto"/>
            <w:tcMar>
              <w:top w:w="0" w:type="dxa"/>
              <w:left w:w="0" w:type="dxa"/>
              <w:bottom w:w="0" w:type="dxa"/>
              <w:right w:w="0" w:type="dxa"/>
            </w:tcMar>
            <w:vAlign w:val="center"/>
          </w:tcPr>
          <w:p w14:paraId="7F728226" w14:textId="478B77E4" w:rsidR="00C05DD5" w:rsidRPr="00EE04A8" w:rsidRDefault="00C05DD5" w:rsidP="009A5DD5">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EIBI OR IBI</w:t>
            </w:r>
          </w:p>
        </w:tc>
        <w:tc>
          <w:tcPr>
            <w:tcW w:w="1321" w:type="dxa"/>
            <w:shd w:val="clear" w:color="auto" w:fill="auto"/>
            <w:tcMar>
              <w:top w:w="0" w:type="dxa"/>
              <w:left w:w="0" w:type="dxa"/>
              <w:bottom w:w="0" w:type="dxa"/>
              <w:right w:w="0" w:type="dxa"/>
            </w:tcMar>
            <w:vAlign w:val="center"/>
          </w:tcPr>
          <w:p w14:paraId="66F7D9F2" w14:textId="4C8352B3" w:rsidR="00C05DD5" w:rsidRPr="00EE04A8" w:rsidRDefault="00C05DD5" w:rsidP="009A5DD5">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121</w:t>
            </w:r>
          </w:p>
        </w:tc>
      </w:tr>
      <w:tr w:rsidR="00C05DD5" w:rsidRPr="00364566" w14:paraId="638D835E" w14:textId="77777777" w:rsidTr="008D7EB9">
        <w:trPr>
          <w:trHeight w:val="527"/>
        </w:trPr>
        <w:tc>
          <w:tcPr>
            <w:tcW w:w="0" w:type="auto"/>
            <w:vMerge/>
            <w:tcBorders>
              <w:left w:val="nil"/>
              <w:bottom w:val="single" w:sz="4" w:space="0" w:color="auto"/>
            </w:tcBorders>
            <w:vAlign w:val="center"/>
          </w:tcPr>
          <w:p w14:paraId="1118551C" w14:textId="77777777" w:rsidR="00C05DD5" w:rsidRPr="00EE04A8" w:rsidRDefault="00C05DD5" w:rsidP="009A5DD5">
            <w:pPr>
              <w:jc w:val="left"/>
              <w:rPr>
                <w:rFonts w:ascii="Times New Roman" w:eastAsia="KoPub돋움체 Light" w:hAnsi="Times New Roman" w:cs="Times New Roman"/>
                <w:sz w:val="17"/>
                <w:szCs w:val="17"/>
              </w:rPr>
            </w:pPr>
          </w:p>
        </w:tc>
        <w:tc>
          <w:tcPr>
            <w:tcW w:w="402" w:type="dxa"/>
            <w:shd w:val="clear" w:color="auto" w:fill="FFFFFF" w:themeFill="background1"/>
            <w:tcMar>
              <w:top w:w="0" w:type="dxa"/>
              <w:left w:w="0" w:type="dxa"/>
              <w:bottom w:w="0" w:type="dxa"/>
              <w:right w:w="0" w:type="dxa"/>
            </w:tcMar>
            <w:vAlign w:val="center"/>
          </w:tcPr>
          <w:p w14:paraId="6D85BD47" w14:textId="0F3CA792" w:rsidR="00C05DD5" w:rsidRPr="00EE04A8" w:rsidRDefault="00C05DD5" w:rsidP="009A5DD5">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19</w:t>
            </w:r>
          </w:p>
        </w:tc>
        <w:tc>
          <w:tcPr>
            <w:tcW w:w="4747" w:type="dxa"/>
            <w:shd w:val="clear" w:color="auto" w:fill="auto"/>
            <w:tcMar>
              <w:top w:w="0" w:type="dxa"/>
              <w:left w:w="0" w:type="dxa"/>
              <w:bottom w:w="0" w:type="dxa"/>
              <w:right w:w="0" w:type="dxa"/>
            </w:tcMar>
            <w:vAlign w:val="center"/>
          </w:tcPr>
          <w:p w14:paraId="3EBB5025" w14:textId="650873F1" w:rsidR="00C05DD5" w:rsidRPr="00EE04A8" w:rsidRDefault="00C05DD5" w:rsidP="009A5DD5">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naturalistic NEAR/3 (</w:t>
            </w:r>
            <w:proofErr w:type="spellStart"/>
            <w:r w:rsidRPr="00EE04A8">
              <w:rPr>
                <w:rFonts w:ascii="Times New Roman" w:eastAsia="KoPub돋움체 Light" w:hAnsi="Times New Roman" w:cs="Times New Roman"/>
                <w:color w:val="000000"/>
                <w:sz w:val="17"/>
                <w:szCs w:val="17"/>
              </w:rPr>
              <w:t>interven</w:t>
            </w:r>
            <w:proofErr w:type="spellEnd"/>
            <w:r w:rsidRPr="00EE04A8">
              <w:rPr>
                <w:rFonts w:ascii="Times New Roman" w:eastAsia="KoPub돋움체 Light" w:hAnsi="Times New Roman" w:cs="Times New Roman"/>
                <w:color w:val="000000"/>
                <w:sz w:val="17"/>
                <w:szCs w:val="17"/>
              </w:rPr>
              <w:t xml:space="preserve">* OR </w:t>
            </w:r>
            <w:proofErr w:type="spellStart"/>
            <w:r w:rsidRPr="00EE04A8">
              <w:rPr>
                <w:rFonts w:ascii="Times New Roman" w:eastAsia="KoPub돋움체 Light" w:hAnsi="Times New Roman" w:cs="Times New Roman"/>
                <w:color w:val="000000"/>
                <w:sz w:val="17"/>
                <w:szCs w:val="17"/>
              </w:rPr>
              <w:t>therap</w:t>
            </w:r>
            <w:proofErr w:type="spellEnd"/>
            <w:r w:rsidRPr="00EE04A8">
              <w:rPr>
                <w:rFonts w:ascii="Times New Roman" w:eastAsia="KoPub돋움체 Light" w:hAnsi="Times New Roman" w:cs="Times New Roman"/>
                <w:color w:val="000000"/>
                <w:sz w:val="17"/>
                <w:szCs w:val="17"/>
              </w:rPr>
              <w:t>* OR treat* OR program*)</w:t>
            </w:r>
          </w:p>
        </w:tc>
        <w:tc>
          <w:tcPr>
            <w:tcW w:w="1321" w:type="dxa"/>
            <w:shd w:val="clear" w:color="auto" w:fill="auto"/>
            <w:tcMar>
              <w:top w:w="0" w:type="dxa"/>
              <w:left w:w="0" w:type="dxa"/>
              <w:bottom w:w="0" w:type="dxa"/>
              <w:right w:w="0" w:type="dxa"/>
            </w:tcMar>
            <w:vAlign w:val="center"/>
          </w:tcPr>
          <w:p w14:paraId="32FE5EF4" w14:textId="1054D95E" w:rsidR="00C05DD5" w:rsidRPr="00EE04A8" w:rsidRDefault="00C05DD5" w:rsidP="009A5DD5">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195</w:t>
            </w:r>
          </w:p>
        </w:tc>
      </w:tr>
      <w:tr w:rsidR="00C05DD5" w:rsidRPr="00364566" w14:paraId="25DBF552" w14:textId="77777777" w:rsidTr="008D7EB9">
        <w:trPr>
          <w:trHeight w:val="527"/>
        </w:trPr>
        <w:tc>
          <w:tcPr>
            <w:tcW w:w="0" w:type="auto"/>
            <w:vMerge/>
            <w:tcBorders>
              <w:left w:val="nil"/>
              <w:bottom w:val="single" w:sz="4" w:space="0" w:color="auto"/>
            </w:tcBorders>
            <w:vAlign w:val="center"/>
          </w:tcPr>
          <w:p w14:paraId="6E374E3F" w14:textId="77777777" w:rsidR="00C05DD5" w:rsidRPr="00EE04A8" w:rsidRDefault="00C05DD5" w:rsidP="009A5DD5">
            <w:pPr>
              <w:jc w:val="left"/>
              <w:rPr>
                <w:rFonts w:ascii="Times New Roman" w:eastAsia="KoPub돋움체 Light" w:hAnsi="Times New Roman" w:cs="Times New Roman"/>
                <w:sz w:val="17"/>
                <w:szCs w:val="17"/>
              </w:rPr>
            </w:pPr>
          </w:p>
        </w:tc>
        <w:tc>
          <w:tcPr>
            <w:tcW w:w="402" w:type="dxa"/>
            <w:shd w:val="clear" w:color="auto" w:fill="FFFFFF" w:themeFill="background1"/>
            <w:tcMar>
              <w:top w:w="0" w:type="dxa"/>
              <w:left w:w="0" w:type="dxa"/>
              <w:bottom w:w="0" w:type="dxa"/>
              <w:right w:w="0" w:type="dxa"/>
            </w:tcMar>
            <w:vAlign w:val="center"/>
          </w:tcPr>
          <w:p w14:paraId="5AC1B93A" w14:textId="24F543B6" w:rsidR="00C05DD5" w:rsidRPr="00EE04A8" w:rsidRDefault="00C05DD5" w:rsidP="009A5DD5">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20</w:t>
            </w:r>
          </w:p>
        </w:tc>
        <w:tc>
          <w:tcPr>
            <w:tcW w:w="4747" w:type="dxa"/>
            <w:shd w:val="clear" w:color="auto" w:fill="auto"/>
            <w:tcMar>
              <w:top w:w="0" w:type="dxa"/>
              <w:left w:w="0" w:type="dxa"/>
              <w:bottom w:w="0" w:type="dxa"/>
              <w:right w:w="0" w:type="dxa"/>
            </w:tcMar>
            <w:vAlign w:val="center"/>
          </w:tcPr>
          <w:p w14:paraId="54EBC71A" w14:textId="09943F19" w:rsidR="00C05DD5" w:rsidRPr="00EE04A8" w:rsidRDefault="00C05DD5" w:rsidP="009A5DD5">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N</w:t>
            </w:r>
            <w:r w:rsidR="009801B2">
              <w:rPr>
                <w:rFonts w:ascii="Times New Roman" w:eastAsia="KoPub돋움체 Light" w:hAnsi="Times New Roman" w:cs="Times New Roman"/>
                <w:color w:val="000000"/>
                <w:sz w:val="17"/>
                <w:szCs w:val="17"/>
              </w:rPr>
              <w:t>DB</w:t>
            </w:r>
            <w:r w:rsidRPr="00EE04A8">
              <w:rPr>
                <w:rFonts w:ascii="Times New Roman" w:eastAsia="KoPub돋움체 Light" w:hAnsi="Times New Roman" w:cs="Times New Roman"/>
                <w:color w:val="000000"/>
                <w:sz w:val="17"/>
                <w:szCs w:val="17"/>
              </w:rPr>
              <w:t>I OR N</w:t>
            </w:r>
            <w:r w:rsidR="009801B2">
              <w:rPr>
                <w:rFonts w:ascii="Times New Roman" w:eastAsia="KoPub돋움체 Light" w:hAnsi="Times New Roman" w:cs="Times New Roman"/>
                <w:color w:val="000000"/>
                <w:sz w:val="17"/>
                <w:szCs w:val="17"/>
              </w:rPr>
              <w:t>DB</w:t>
            </w:r>
            <w:r w:rsidRPr="00EE04A8">
              <w:rPr>
                <w:rFonts w:ascii="Times New Roman" w:eastAsia="KoPub돋움체 Light" w:hAnsi="Times New Roman" w:cs="Times New Roman"/>
                <w:color w:val="000000"/>
                <w:sz w:val="17"/>
                <w:szCs w:val="17"/>
              </w:rPr>
              <w:t>Is</w:t>
            </w:r>
          </w:p>
        </w:tc>
        <w:tc>
          <w:tcPr>
            <w:tcW w:w="1321" w:type="dxa"/>
            <w:shd w:val="clear" w:color="auto" w:fill="auto"/>
            <w:tcMar>
              <w:top w:w="0" w:type="dxa"/>
              <w:left w:w="0" w:type="dxa"/>
              <w:bottom w:w="0" w:type="dxa"/>
              <w:right w:w="0" w:type="dxa"/>
            </w:tcMar>
            <w:vAlign w:val="center"/>
          </w:tcPr>
          <w:p w14:paraId="744212E6" w14:textId="4C8EC607" w:rsidR="00C05DD5" w:rsidRPr="00EE04A8" w:rsidRDefault="00C05DD5" w:rsidP="009A5DD5">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0</w:t>
            </w:r>
          </w:p>
        </w:tc>
      </w:tr>
      <w:tr w:rsidR="00C05DD5" w:rsidRPr="00364566" w14:paraId="0CE4EB90" w14:textId="77777777" w:rsidTr="008D7EB9">
        <w:trPr>
          <w:trHeight w:val="527"/>
        </w:trPr>
        <w:tc>
          <w:tcPr>
            <w:tcW w:w="0" w:type="auto"/>
            <w:vMerge/>
            <w:tcBorders>
              <w:left w:val="nil"/>
              <w:bottom w:val="single" w:sz="4" w:space="0" w:color="auto"/>
            </w:tcBorders>
            <w:vAlign w:val="center"/>
          </w:tcPr>
          <w:p w14:paraId="06F3FACF" w14:textId="77777777" w:rsidR="00C05DD5" w:rsidRPr="00EE04A8" w:rsidRDefault="00C05DD5" w:rsidP="009A5DD5">
            <w:pPr>
              <w:jc w:val="left"/>
              <w:rPr>
                <w:rFonts w:ascii="Times New Roman" w:eastAsia="KoPub돋움체 Light" w:hAnsi="Times New Roman" w:cs="Times New Roman"/>
                <w:sz w:val="17"/>
                <w:szCs w:val="17"/>
              </w:rPr>
            </w:pPr>
          </w:p>
        </w:tc>
        <w:tc>
          <w:tcPr>
            <w:tcW w:w="402" w:type="dxa"/>
            <w:shd w:val="clear" w:color="auto" w:fill="FFFFFF" w:themeFill="background1"/>
            <w:tcMar>
              <w:top w:w="0" w:type="dxa"/>
              <w:left w:w="0" w:type="dxa"/>
              <w:bottom w:w="0" w:type="dxa"/>
              <w:right w:w="0" w:type="dxa"/>
            </w:tcMar>
            <w:vAlign w:val="center"/>
          </w:tcPr>
          <w:p w14:paraId="58E979E4" w14:textId="70337561" w:rsidR="00C05DD5" w:rsidRPr="00EE04A8" w:rsidRDefault="00C05DD5" w:rsidP="009A5DD5">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21</w:t>
            </w:r>
          </w:p>
        </w:tc>
        <w:tc>
          <w:tcPr>
            <w:tcW w:w="4747" w:type="dxa"/>
            <w:shd w:val="clear" w:color="auto" w:fill="auto"/>
            <w:tcMar>
              <w:top w:w="0" w:type="dxa"/>
              <w:left w:w="0" w:type="dxa"/>
              <w:bottom w:w="0" w:type="dxa"/>
              <w:right w:w="0" w:type="dxa"/>
            </w:tcMar>
            <w:vAlign w:val="center"/>
          </w:tcPr>
          <w:p w14:paraId="0FF5FD7E" w14:textId="1C4FDC8D" w:rsidR="00C05DD5" w:rsidRPr="00EE04A8" w:rsidRDefault="00C05DD5" w:rsidP="009A5DD5">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“discrete trial teaching”</w:t>
            </w:r>
          </w:p>
        </w:tc>
        <w:tc>
          <w:tcPr>
            <w:tcW w:w="1321" w:type="dxa"/>
            <w:shd w:val="clear" w:color="auto" w:fill="auto"/>
            <w:tcMar>
              <w:top w:w="0" w:type="dxa"/>
              <w:left w:w="0" w:type="dxa"/>
              <w:bottom w:w="0" w:type="dxa"/>
              <w:right w:w="0" w:type="dxa"/>
            </w:tcMar>
            <w:vAlign w:val="center"/>
          </w:tcPr>
          <w:p w14:paraId="6B0A8032" w14:textId="3ECCD72D" w:rsidR="00C05DD5" w:rsidRPr="00EE04A8" w:rsidRDefault="00C05DD5" w:rsidP="009A5DD5">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11</w:t>
            </w:r>
          </w:p>
        </w:tc>
      </w:tr>
      <w:tr w:rsidR="00C05DD5" w:rsidRPr="00364566" w14:paraId="6AFEDD3E" w14:textId="77777777" w:rsidTr="008D7EB9">
        <w:trPr>
          <w:trHeight w:val="527"/>
        </w:trPr>
        <w:tc>
          <w:tcPr>
            <w:tcW w:w="0" w:type="auto"/>
            <w:vMerge/>
            <w:tcBorders>
              <w:left w:val="nil"/>
              <w:bottom w:val="single" w:sz="4" w:space="0" w:color="auto"/>
            </w:tcBorders>
            <w:vAlign w:val="center"/>
          </w:tcPr>
          <w:p w14:paraId="3DC8E083" w14:textId="77777777" w:rsidR="00C05DD5" w:rsidRPr="00EE04A8" w:rsidRDefault="00C05DD5" w:rsidP="009A5DD5">
            <w:pPr>
              <w:jc w:val="left"/>
              <w:rPr>
                <w:rFonts w:ascii="Times New Roman" w:eastAsia="KoPub돋움체 Light" w:hAnsi="Times New Roman" w:cs="Times New Roman"/>
                <w:sz w:val="17"/>
                <w:szCs w:val="17"/>
              </w:rPr>
            </w:pPr>
          </w:p>
        </w:tc>
        <w:tc>
          <w:tcPr>
            <w:tcW w:w="402" w:type="dxa"/>
            <w:shd w:val="clear" w:color="auto" w:fill="FFFFFF" w:themeFill="background1"/>
            <w:tcMar>
              <w:top w:w="0" w:type="dxa"/>
              <w:left w:w="0" w:type="dxa"/>
              <w:bottom w:w="0" w:type="dxa"/>
              <w:right w:w="0" w:type="dxa"/>
            </w:tcMar>
            <w:vAlign w:val="center"/>
          </w:tcPr>
          <w:p w14:paraId="5E59D8A8" w14:textId="012B0965" w:rsidR="00C05DD5" w:rsidRPr="00EE04A8" w:rsidRDefault="00C05DD5" w:rsidP="009A5DD5">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22</w:t>
            </w:r>
          </w:p>
        </w:tc>
        <w:tc>
          <w:tcPr>
            <w:tcW w:w="4747" w:type="dxa"/>
            <w:shd w:val="clear" w:color="auto" w:fill="auto"/>
            <w:tcMar>
              <w:top w:w="0" w:type="dxa"/>
              <w:left w:w="0" w:type="dxa"/>
              <w:bottom w:w="0" w:type="dxa"/>
              <w:right w:w="0" w:type="dxa"/>
            </w:tcMar>
            <w:vAlign w:val="center"/>
          </w:tcPr>
          <w:p w14:paraId="37D9816B" w14:textId="5367BDE7" w:rsidR="00C05DD5" w:rsidRPr="00EE04A8" w:rsidRDefault="00C05DD5" w:rsidP="009A5DD5">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DTT</w:t>
            </w:r>
          </w:p>
        </w:tc>
        <w:tc>
          <w:tcPr>
            <w:tcW w:w="1321" w:type="dxa"/>
            <w:shd w:val="clear" w:color="auto" w:fill="auto"/>
            <w:tcMar>
              <w:top w:w="0" w:type="dxa"/>
              <w:left w:w="0" w:type="dxa"/>
              <w:bottom w:w="0" w:type="dxa"/>
              <w:right w:w="0" w:type="dxa"/>
            </w:tcMar>
            <w:vAlign w:val="center"/>
          </w:tcPr>
          <w:p w14:paraId="2E46BE4A" w14:textId="4DED179D" w:rsidR="00C05DD5" w:rsidRPr="00EE04A8" w:rsidRDefault="00C05DD5" w:rsidP="009A5DD5">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91</w:t>
            </w:r>
          </w:p>
        </w:tc>
      </w:tr>
      <w:tr w:rsidR="00C05DD5" w:rsidRPr="00364566" w14:paraId="1B072CF5" w14:textId="77777777" w:rsidTr="008D7EB9">
        <w:trPr>
          <w:trHeight w:val="527"/>
        </w:trPr>
        <w:tc>
          <w:tcPr>
            <w:tcW w:w="0" w:type="auto"/>
            <w:vMerge/>
            <w:tcBorders>
              <w:left w:val="nil"/>
              <w:bottom w:val="single" w:sz="4" w:space="0" w:color="auto"/>
            </w:tcBorders>
            <w:vAlign w:val="center"/>
          </w:tcPr>
          <w:p w14:paraId="321BFE7E" w14:textId="77777777" w:rsidR="00C05DD5" w:rsidRPr="00EE04A8" w:rsidRDefault="00C05DD5" w:rsidP="009A5DD5">
            <w:pPr>
              <w:jc w:val="left"/>
              <w:rPr>
                <w:rFonts w:ascii="Times New Roman" w:eastAsia="KoPub돋움체 Light" w:hAnsi="Times New Roman" w:cs="Times New Roman"/>
                <w:sz w:val="17"/>
                <w:szCs w:val="17"/>
              </w:rPr>
            </w:pPr>
          </w:p>
        </w:tc>
        <w:tc>
          <w:tcPr>
            <w:tcW w:w="402" w:type="dxa"/>
            <w:shd w:val="clear" w:color="auto" w:fill="FFFFFF" w:themeFill="background1"/>
            <w:tcMar>
              <w:top w:w="0" w:type="dxa"/>
              <w:left w:w="0" w:type="dxa"/>
              <w:bottom w:w="0" w:type="dxa"/>
              <w:right w:w="0" w:type="dxa"/>
            </w:tcMar>
            <w:vAlign w:val="center"/>
          </w:tcPr>
          <w:p w14:paraId="76FEEA88" w14:textId="6B14249B" w:rsidR="00C05DD5" w:rsidRPr="00EE04A8" w:rsidRDefault="00C05DD5" w:rsidP="009A5DD5">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23</w:t>
            </w:r>
          </w:p>
        </w:tc>
        <w:tc>
          <w:tcPr>
            <w:tcW w:w="4747" w:type="dxa"/>
            <w:shd w:val="clear" w:color="auto" w:fill="auto"/>
            <w:tcMar>
              <w:top w:w="0" w:type="dxa"/>
              <w:left w:w="0" w:type="dxa"/>
              <w:bottom w:w="0" w:type="dxa"/>
              <w:right w:w="0" w:type="dxa"/>
            </w:tcMar>
            <w:vAlign w:val="center"/>
          </w:tcPr>
          <w:p w14:paraId="2C785D8A" w14:textId="1BAFD3EE" w:rsidR="00C05DD5" w:rsidRPr="00EE04A8" w:rsidRDefault="00C05DD5" w:rsidP="009A5DD5">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“picture exchange communication system”</w:t>
            </w:r>
          </w:p>
        </w:tc>
        <w:tc>
          <w:tcPr>
            <w:tcW w:w="1321" w:type="dxa"/>
            <w:shd w:val="clear" w:color="auto" w:fill="auto"/>
            <w:tcMar>
              <w:top w:w="0" w:type="dxa"/>
              <w:left w:w="0" w:type="dxa"/>
              <w:bottom w:w="0" w:type="dxa"/>
              <w:right w:w="0" w:type="dxa"/>
            </w:tcMar>
            <w:vAlign w:val="center"/>
          </w:tcPr>
          <w:p w14:paraId="20A953F9" w14:textId="43620889" w:rsidR="00C05DD5" w:rsidRPr="00EE04A8" w:rsidRDefault="00C05DD5" w:rsidP="009A5DD5">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24</w:t>
            </w:r>
          </w:p>
        </w:tc>
      </w:tr>
      <w:tr w:rsidR="00C05DD5" w:rsidRPr="00364566" w14:paraId="2CCFC45D" w14:textId="77777777" w:rsidTr="008D7EB9">
        <w:trPr>
          <w:trHeight w:val="527"/>
        </w:trPr>
        <w:tc>
          <w:tcPr>
            <w:tcW w:w="0" w:type="auto"/>
            <w:vMerge/>
            <w:tcBorders>
              <w:left w:val="nil"/>
              <w:bottom w:val="single" w:sz="4" w:space="0" w:color="auto"/>
            </w:tcBorders>
            <w:vAlign w:val="center"/>
          </w:tcPr>
          <w:p w14:paraId="26C146BE" w14:textId="77777777" w:rsidR="00C05DD5" w:rsidRPr="00EE04A8" w:rsidRDefault="00C05DD5" w:rsidP="009A5DD5">
            <w:pPr>
              <w:jc w:val="left"/>
              <w:rPr>
                <w:rFonts w:ascii="Times New Roman" w:eastAsia="KoPub돋움체 Light" w:hAnsi="Times New Roman" w:cs="Times New Roman"/>
                <w:sz w:val="17"/>
                <w:szCs w:val="17"/>
              </w:rPr>
            </w:pPr>
          </w:p>
        </w:tc>
        <w:tc>
          <w:tcPr>
            <w:tcW w:w="402" w:type="dxa"/>
            <w:shd w:val="clear" w:color="auto" w:fill="FFFFFF" w:themeFill="background1"/>
            <w:tcMar>
              <w:top w:w="0" w:type="dxa"/>
              <w:left w:w="0" w:type="dxa"/>
              <w:bottom w:w="0" w:type="dxa"/>
              <w:right w:w="0" w:type="dxa"/>
            </w:tcMar>
            <w:vAlign w:val="center"/>
          </w:tcPr>
          <w:p w14:paraId="5FC3ADC1" w14:textId="7ECD41FF" w:rsidR="00C05DD5" w:rsidRPr="00EE04A8" w:rsidRDefault="00C05DD5" w:rsidP="009A5DD5">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24</w:t>
            </w:r>
          </w:p>
        </w:tc>
        <w:tc>
          <w:tcPr>
            <w:tcW w:w="4747" w:type="dxa"/>
            <w:shd w:val="clear" w:color="auto" w:fill="auto"/>
            <w:tcMar>
              <w:top w:w="0" w:type="dxa"/>
              <w:left w:w="0" w:type="dxa"/>
              <w:bottom w:w="0" w:type="dxa"/>
              <w:right w:w="0" w:type="dxa"/>
            </w:tcMar>
            <w:vAlign w:val="center"/>
          </w:tcPr>
          <w:p w14:paraId="70EDB0EF" w14:textId="22EE36A7" w:rsidR="00C05DD5" w:rsidRPr="00EE04A8" w:rsidRDefault="00C05DD5" w:rsidP="009A5DD5">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PECS</w:t>
            </w:r>
          </w:p>
        </w:tc>
        <w:tc>
          <w:tcPr>
            <w:tcW w:w="1321" w:type="dxa"/>
            <w:shd w:val="clear" w:color="auto" w:fill="auto"/>
            <w:tcMar>
              <w:top w:w="0" w:type="dxa"/>
              <w:left w:w="0" w:type="dxa"/>
              <w:bottom w:w="0" w:type="dxa"/>
              <w:right w:w="0" w:type="dxa"/>
            </w:tcMar>
            <w:vAlign w:val="center"/>
          </w:tcPr>
          <w:p w14:paraId="69A9A946" w14:textId="27B37811" w:rsidR="00C05DD5" w:rsidRPr="00EE04A8" w:rsidRDefault="00C05DD5" w:rsidP="009A5DD5">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366</w:t>
            </w:r>
          </w:p>
        </w:tc>
      </w:tr>
      <w:tr w:rsidR="00C05DD5" w:rsidRPr="00364566" w14:paraId="1E0DE79B" w14:textId="77777777" w:rsidTr="008D7EB9">
        <w:trPr>
          <w:trHeight w:val="527"/>
        </w:trPr>
        <w:tc>
          <w:tcPr>
            <w:tcW w:w="0" w:type="auto"/>
            <w:vMerge/>
            <w:tcBorders>
              <w:left w:val="nil"/>
              <w:bottom w:val="single" w:sz="4" w:space="0" w:color="auto"/>
            </w:tcBorders>
            <w:vAlign w:val="center"/>
          </w:tcPr>
          <w:p w14:paraId="6EFA26C7" w14:textId="77777777" w:rsidR="00C05DD5" w:rsidRPr="00EE04A8" w:rsidRDefault="00C05DD5" w:rsidP="009A5DD5">
            <w:pPr>
              <w:jc w:val="left"/>
              <w:rPr>
                <w:rFonts w:ascii="Times New Roman" w:eastAsia="KoPub돋움체 Light" w:hAnsi="Times New Roman" w:cs="Times New Roman"/>
                <w:sz w:val="17"/>
                <w:szCs w:val="17"/>
              </w:rPr>
            </w:pPr>
          </w:p>
        </w:tc>
        <w:tc>
          <w:tcPr>
            <w:tcW w:w="402" w:type="dxa"/>
            <w:shd w:val="clear" w:color="auto" w:fill="FFFFFF" w:themeFill="background1"/>
            <w:tcMar>
              <w:top w:w="0" w:type="dxa"/>
              <w:left w:w="0" w:type="dxa"/>
              <w:bottom w:w="0" w:type="dxa"/>
              <w:right w:w="0" w:type="dxa"/>
            </w:tcMar>
            <w:vAlign w:val="center"/>
          </w:tcPr>
          <w:p w14:paraId="0DAE8BAB" w14:textId="2369CA66" w:rsidR="00C05DD5" w:rsidRPr="00EE04A8" w:rsidRDefault="00C05DD5" w:rsidP="009A5DD5">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25</w:t>
            </w:r>
          </w:p>
        </w:tc>
        <w:tc>
          <w:tcPr>
            <w:tcW w:w="4747" w:type="dxa"/>
            <w:shd w:val="clear" w:color="auto" w:fill="auto"/>
            <w:tcMar>
              <w:top w:w="0" w:type="dxa"/>
              <w:left w:w="0" w:type="dxa"/>
              <w:bottom w:w="0" w:type="dxa"/>
              <w:right w:w="0" w:type="dxa"/>
            </w:tcMar>
            <w:vAlign w:val="center"/>
          </w:tcPr>
          <w:p w14:paraId="7C30DDD5" w14:textId="2B11DE06" w:rsidR="00C05DD5" w:rsidRPr="00EE04A8" w:rsidRDefault="00C05DD5" w:rsidP="009A5DD5">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 xml:space="preserve">“early start </w:t>
            </w:r>
            <w:proofErr w:type="spellStart"/>
            <w:r w:rsidRPr="00EE04A8">
              <w:rPr>
                <w:rFonts w:ascii="Times New Roman" w:eastAsia="KoPub돋움체 Light" w:hAnsi="Times New Roman" w:cs="Times New Roman"/>
                <w:color w:val="000000"/>
                <w:sz w:val="17"/>
                <w:szCs w:val="17"/>
              </w:rPr>
              <w:t>denver</w:t>
            </w:r>
            <w:proofErr w:type="spellEnd"/>
            <w:r w:rsidRPr="00EE04A8">
              <w:rPr>
                <w:rFonts w:ascii="Times New Roman" w:eastAsia="KoPub돋움체 Light" w:hAnsi="Times New Roman" w:cs="Times New Roman"/>
                <w:color w:val="000000"/>
                <w:sz w:val="17"/>
                <w:szCs w:val="17"/>
              </w:rPr>
              <w:t xml:space="preserve"> model”</w:t>
            </w:r>
          </w:p>
        </w:tc>
        <w:tc>
          <w:tcPr>
            <w:tcW w:w="1321" w:type="dxa"/>
            <w:shd w:val="clear" w:color="auto" w:fill="auto"/>
            <w:tcMar>
              <w:top w:w="0" w:type="dxa"/>
              <w:left w:w="0" w:type="dxa"/>
              <w:bottom w:w="0" w:type="dxa"/>
              <w:right w:w="0" w:type="dxa"/>
            </w:tcMar>
            <w:vAlign w:val="center"/>
          </w:tcPr>
          <w:p w14:paraId="79BB35DA" w14:textId="677F4858" w:rsidR="00C05DD5" w:rsidRPr="00EE04A8" w:rsidRDefault="00C05DD5" w:rsidP="009A5DD5">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50</w:t>
            </w:r>
          </w:p>
        </w:tc>
      </w:tr>
      <w:tr w:rsidR="00C05DD5" w:rsidRPr="00364566" w14:paraId="12FD478C" w14:textId="77777777" w:rsidTr="008D7EB9">
        <w:trPr>
          <w:trHeight w:val="527"/>
        </w:trPr>
        <w:tc>
          <w:tcPr>
            <w:tcW w:w="0" w:type="auto"/>
            <w:vMerge/>
            <w:tcBorders>
              <w:left w:val="nil"/>
              <w:bottom w:val="single" w:sz="4" w:space="0" w:color="auto"/>
            </w:tcBorders>
            <w:vAlign w:val="center"/>
          </w:tcPr>
          <w:p w14:paraId="6A3EEBC8" w14:textId="77777777" w:rsidR="00C05DD5" w:rsidRPr="00EE04A8" w:rsidRDefault="00C05DD5" w:rsidP="009A5DD5">
            <w:pPr>
              <w:jc w:val="left"/>
              <w:rPr>
                <w:rFonts w:ascii="Times New Roman" w:eastAsia="KoPub돋움체 Light" w:hAnsi="Times New Roman" w:cs="Times New Roman"/>
                <w:sz w:val="17"/>
                <w:szCs w:val="17"/>
              </w:rPr>
            </w:pPr>
          </w:p>
        </w:tc>
        <w:tc>
          <w:tcPr>
            <w:tcW w:w="402" w:type="dxa"/>
            <w:shd w:val="clear" w:color="auto" w:fill="FFFFFF" w:themeFill="background1"/>
            <w:tcMar>
              <w:top w:w="0" w:type="dxa"/>
              <w:left w:w="0" w:type="dxa"/>
              <w:bottom w:w="0" w:type="dxa"/>
              <w:right w:w="0" w:type="dxa"/>
            </w:tcMar>
            <w:vAlign w:val="center"/>
          </w:tcPr>
          <w:p w14:paraId="0AE853AB" w14:textId="2C868126" w:rsidR="00C05DD5" w:rsidRPr="00EE04A8" w:rsidRDefault="00C05DD5" w:rsidP="009A5DD5">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26</w:t>
            </w:r>
          </w:p>
        </w:tc>
        <w:tc>
          <w:tcPr>
            <w:tcW w:w="4747" w:type="dxa"/>
            <w:shd w:val="clear" w:color="auto" w:fill="auto"/>
            <w:tcMar>
              <w:top w:w="0" w:type="dxa"/>
              <w:left w:w="0" w:type="dxa"/>
              <w:bottom w:w="0" w:type="dxa"/>
              <w:right w:w="0" w:type="dxa"/>
            </w:tcMar>
            <w:vAlign w:val="center"/>
          </w:tcPr>
          <w:p w14:paraId="0DDE6BD7" w14:textId="190752B4" w:rsidR="00C05DD5" w:rsidRPr="00EE04A8" w:rsidRDefault="00C05DD5" w:rsidP="009A5DD5">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ESDM</w:t>
            </w:r>
          </w:p>
        </w:tc>
        <w:tc>
          <w:tcPr>
            <w:tcW w:w="1321" w:type="dxa"/>
            <w:shd w:val="clear" w:color="auto" w:fill="auto"/>
            <w:tcMar>
              <w:top w:w="0" w:type="dxa"/>
              <w:left w:w="0" w:type="dxa"/>
              <w:bottom w:w="0" w:type="dxa"/>
              <w:right w:w="0" w:type="dxa"/>
            </w:tcMar>
            <w:vAlign w:val="center"/>
          </w:tcPr>
          <w:p w14:paraId="28DBCABC" w14:textId="48FC8B19" w:rsidR="00C05DD5" w:rsidRPr="00EE04A8" w:rsidRDefault="00C05DD5" w:rsidP="009A5DD5">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51</w:t>
            </w:r>
          </w:p>
        </w:tc>
      </w:tr>
      <w:tr w:rsidR="00C05DD5" w:rsidRPr="00364566" w14:paraId="59F382F6" w14:textId="77777777" w:rsidTr="008D7EB9">
        <w:trPr>
          <w:trHeight w:val="527"/>
        </w:trPr>
        <w:tc>
          <w:tcPr>
            <w:tcW w:w="0" w:type="auto"/>
            <w:vMerge/>
            <w:tcBorders>
              <w:left w:val="nil"/>
              <w:bottom w:val="single" w:sz="4" w:space="0" w:color="auto"/>
            </w:tcBorders>
            <w:vAlign w:val="center"/>
          </w:tcPr>
          <w:p w14:paraId="2F75611B" w14:textId="77777777" w:rsidR="00C05DD5" w:rsidRPr="00EE04A8" w:rsidRDefault="00C05DD5" w:rsidP="009A5DD5">
            <w:pPr>
              <w:jc w:val="left"/>
              <w:rPr>
                <w:rFonts w:ascii="Times New Roman" w:eastAsia="KoPub돋움체 Light" w:hAnsi="Times New Roman" w:cs="Times New Roman"/>
                <w:sz w:val="17"/>
                <w:szCs w:val="17"/>
              </w:rPr>
            </w:pPr>
          </w:p>
        </w:tc>
        <w:tc>
          <w:tcPr>
            <w:tcW w:w="402" w:type="dxa"/>
            <w:shd w:val="clear" w:color="auto" w:fill="FFFFFF" w:themeFill="background1"/>
            <w:tcMar>
              <w:top w:w="0" w:type="dxa"/>
              <w:left w:w="0" w:type="dxa"/>
              <w:bottom w:w="0" w:type="dxa"/>
              <w:right w:w="0" w:type="dxa"/>
            </w:tcMar>
            <w:vAlign w:val="center"/>
          </w:tcPr>
          <w:p w14:paraId="451B207A" w14:textId="3F155D54" w:rsidR="00C05DD5" w:rsidRPr="00EE04A8" w:rsidRDefault="00C05DD5" w:rsidP="009A5DD5">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27</w:t>
            </w:r>
          </w:p>
        </w:tc>
        <w:tc>
          <w:tcPr>
            <w:tcW w:w="4747" w:type="dxa"/>
            <w:shd w:val="clear" w:color="auto" w:fill="auto"/>
            <w:tcMar>
              <w:top w:w="0" w:type="dxa"/>
              <w:left w:w="0" w:type="dxa"/>
              <w:bottom w:w="0" w:type="dxa"/>
              <w:right w:w="0" w:type="dxa"/>
            </w:tcMar>
            <w:vAlign w:val="center"/>
          </w:tcPr>
          <w:p w14:paraId="3CB9AFBA" w14:textId="1B711168" w:rsidR="00C05DD5" w:rsidRPr="00EE04A8" w:rsidRDefault="00C05DD5" w:rsidP="009A5DD5">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“pivotal response treatment”</w:t>
            </w:r>
          </w:p>
        </w:tc>
        <w:tc>
          <w:tcPr>
            <w:tcW w:w="1321" w:type="dxa"/>
            <w:shd w:val="clear" w:color="auto" w:fill="auto"/>
            <w:tcMar>
              <w:top w:w="0" w:type="dxa"/>
              <w:left w:w="0" w:type="dxa"/>
              <w:bottom w:w="0" w:type="dxa"/>
              <w:right w:w="0" w:type="dxa"/>
            </w:tcMar>
            <w:vAlign w:val="center"/>
          </w:tcPr>
          <w:p w14:paraId="3A975062" w14:textId="5BB575A8" w:rsidR="00C05DD5" w:rsidRPr="00EE04A8" w:rsidRDefault="00C05DD5" w:rsidP="009A5DD5">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37</w:t>
            </w:r>
          </w:p>
        </w:tc>
      </w:tr>
      <w:tr w:rsidR="00C05DD5" w:rsidRPr="00364566" w14:paraId="084A5A42" w14:textId="77777777" w:rsidTr="008D7EB9">
        <w:trPr>
          <w:trHeight w:val="527"/>
        </w:trPr>
        <w:tc>
          <w:tcPr>
            <w:tcW w:w="0" w:type="auto"/>
            <w:vMerge/>
            <w:tcBorders>
              <w:left w:val="nil"/>
              <w:bottom w:val="single" w:sz="4" w:space="0" w:color="auto"/>
            </w:tcBorders>
            <w:vAlign w:val="center"/>
          </w:tcPr>
          <w:p w14:paraId="1ACE0094" w14:textId="77777777" w:rsidR="00C05DD5" w:rsidRPr="00EE04A8" w:rsidRDefault="00C05DD5" w:rsidP="009A5DD5">
            <w:pPr>
              <w:jc w:val="left"/>
              <w:rPr>
                <w:rFonts w:ascii="Times New Roman" w:eastAsia="KoPub돋움체 Light" w:hAnsi="Times New Roman" w:cs="Times New Roman"/>
                <w:sz w:val="17"/>
                <w:szCs w:val="17"/>
              </w:rPr>
            </w:pPr>
          </w:p>
        </w:tc>
        <w:tc>
          <w:tcPr>
            <w:tcW w:w="402" w:type="dxa"/>
            <w:shd w:val="clear" w:color="auto" w:fill="FFFFFF" w:themeFill="background1"/>
            <w:tcMar>
              <w:top w:w="0" w:type="dxa"/>
              <w:left w:w="0" w:type="dxa"/>
              <w:bottom w:w="0" w:type="dxa"/>
              <w:right w:w="0" w:type="dxa"/>
            </w:tcMar>
            <w:vAlign w:val="center"/>
          </w:tcPr>
          <w:p w14:paraId="6BF8F625" w14:textId="31AA4725" w:rsidR="00C05DD5" w:rsidRPr="00EE04A8" w:rsidRDefault="00C05DD5" w:rsidP="009A5DD5">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28</w:t>
            </w:r>
          </w:p>
        </w:tc>
        <w:tc>
          <w:tcPr>
            <w:tcW w:w="4747" w:type="dxa"/>
            <w:shd w:val="clear" w:color="auto" w:fill="auto"/>
            <w:tcMar>
              <w:top w:w="0" w:type="dxa"/>
              <w:left w:w="0" w:type="dxa"/>
              <w:bottom w:w="0" w:type="dxa"/>
              <w:right w:w="0" w:type="dxa"/>
            </w:tcMar>
            <w:vAlign w:val="center"/>
          </w:tcPr>
          <w:p w14:paraId="4907D51D" w14:textId="5B6F94AF" w:rsidR="00C05DD5" w:rsidRPr="00EE04A8" w:rsidRDefault="00C05DD5" w:rsidP="009A5DD5">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PRT</w:t>
            </w:r>
          </w:p>
        </w:tc>
        <w:tc>
          <w:tcPr>
            <w:tcW w:w="1321" w:type="dxa"/>
            <w:shd w:val="clear" w:color="auto" w:fill="auto"/>
            <w:tcMar>
              <w:top w:w="0" w:type="dxa"/>
              <w:left w:w="0" w:type="dxa"/>
              <w:bottom w:w="0" w:type="dxa"/>
              <w:right w:w="0" w:type="dxa"/>
            </w:tcMar>
            <w:vAlign w:val="center"/>
          </w:tcPr>
          <w:p w14:paraId="4C87941F" w14:textId="62A7D191" w:rsidR="00C05DD5" w:rsidRPr="00EE04A8" w:rsidRDefault="00C05DD5" w:rsidP="009A5DD5">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612</w:t>
            </w:r>
          </w:p>
        </w:tc>
      </w:tr>
      <w:tr w:rsidR="00C05DD5" w:rsidRPr="00364566" w14:paraId="1A273725" w14:textId="77777777" w:rsidTr="008D7EB9">
        <w:trPr>
          <w:trHeight w:val="527"/>
        </w:trPr>
        <w:tc>
          <w:tcPr>
            <w:tcW w:w="0" w:type="auto"/>
            <w:vMerge/>
            <w:tcBorders>
              <w:left w:val="nil"/>
              <w:bottom w:val="single" w:sz="4" w:space="0" w:color="auto"/>
            </w:tcBorders>
            <w:vAlign w:val="center"/>
          </w:tcPr>
          <w:p w14:paraId="2C7DEE2B" w14:textId="77777777" w:rsidR="00C05DD5" w:rsidRPr="00EE04A8" w:rsidRDefault="00C05DD5" w:rsidP="009A5DD5">
            <w:pPr>
              <w:jc w:val="left"/>
              <w:rPr>
                <w:rFonts w:ascii="Times New Roman" w:eastAsia="KoPub돋움체 Light" w:hAnsi="Times New Roman" w:cs="Times New Roman"/>
                <w:sz w:val="17"/>
                <w:szCs w:val="17"/>
              </w:rPr>
            </w:pPr>
          </w:p>
        </w:tc>
        <w:tc>
          <w:tcPr>
            <w:tcW w:w="402" w:type="dxa"/>
            <w:shd w:val="clear" w:color="auto" w:fill="FFFFFF" w:themeFill="background1"/>
            <w:tcMar>
              <w:top w:w="0" w:type="dxa"/>
              <w:left w:w="0" w:type="dxa"/>
              <w:bottom w:w="0" w:type="dxa"/>
              <w:right w:w="0" w:type="dxa"/>
            </w:tcMar>
            <w:vAlign w:val="center"/>
          </w:tcPr>
          <w:p w14:paraId="7626A582" w14:textId="6C7811EF" w:rsidR="00C05DD5" w:rsidRPr="00EE04A8" w:rsidRDefault="00C05DD5" w:rsidP="009A5DD5">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29</w:t>
            </w:r>
          </w:p>
        </w:tc>
        <w:tc>
          <w:tcPr>
            <w:tcW w:w="4747" w:type="dxa"/>
            <w:shd w:val="clear" w:color="auto" w:fill="auto"/>
            <w:tcMar>
              <w:top w:w="0" w:type="dxa"/>
              <w:left w:w="0" w:type="dxa"/>
              <w:bottom w:w="0" w:type="dxa"/>
              <w:right w:w="0" w:type="dxa"/>
            </w:tcMar>
            <w:vAlign w:val="center"/>
          </w:tcPr>
          <w:p w14:paraId="43A86DC7" w14:textId="5B1F9944" w:rsidR="00C05DD5" w:rsidRPr="00EE04A8" w:rsidRDefault="00C05DD5" w:rsidP="009A5DD5">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“joint attention” AND “symbolic play”</w:t>
            </w:r>
          </w:p>
        </w:tc>
        <w:tc>
          <w:tcPr>
            <w:tcW w:w="1321" w:type="dxa"/>
            <w:shd w:val="clear" w:color="auto" w:fill="auto"/>
            <w:tcMar>
              <w:top w:w="0" w:type="dxa"/>
              <w:left w:w="0" w:type="dxa"/>
              <w:bottom w:w="0" w:type="dxa"/>
              <w:right w:w="0" w:type="dxa"/>
            </w:tcMar>
            <w:vAlign w:val="center"/>
          </w:tcPr>
          <w:p w14:paraId="2F884762" w14:textId="6647ADA0" w:rsidR="00C05DD5" w:rsidRPr="00EE04A8" w:rsidRDefault="00C05DD5" w:rsidP="009A5DD5">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26</w:t>
            </w:r>
          </w:p>
        </w:tc>
      </w:tr>
      <w:tr w:rsidR="00C05DD5" w:rsidRPr="00364566" w14:paraId="2AC68904" w14:textId="77777777" w:rsidTr="008D7EB9">
        <w:trPr>
          <w:trHeight w:val="527"/>
        </w:trPr>
        <w:tc>
          <w:tcPr>
            <w:tcW w:w="0" w:type="auto"/>
            <w:vMerge/>
            <w:tcBorders>
              <w:left w:val="nil"/>
              <w:bottom w:val="single" w:sz="4" w:space="0" w:color="auto"/>
            </w:tcBorders>
            <w:vAlign w:val="center"/>
          </w:tcPr>
          <w:p w14:paraId="53F2C121" w14:textId="77777777" w:rsidR="00C05DD5" w:rsidRPr="00EE04A8" w:rsidRDefault="00C05DD5" w:rsidP="009A5DD5">
            <w:pPr>
              <w:jc w:val="left"/>
              <w:rPr>
                <w:rFonts w:ascii="Times New Roman" w:eastAsia="KoPub돋움체 Light" w:hAnsi="Times New Roman" w:cs="Times New Roman"/>
                <w:sz w:val="17"/>
                <w:szCs w:val="17"/>
              </w:rPr>
            </w:pPr>
          </w:p>
        </w:tc>
        <w:tc>
          <w:tcPr>
            <w:tcW w:w="402" w:type="dxa"/>
            <w:shd w:val="clear" w:color="auto" w:fill="FFFFFF" w:themeFill="background1"/>
            <w:tcMar>
              <w:top w:w="0" w:type="dxa"/>
              <w:left w:w="0" w:type="dxa"/>
              <w:bottom w:w="0" w:type="dxa"/>
              <w:right w:w="0" w:type="dxa"/>
            </w:tcMar>
            <w:vAlign w:val="center"/>
          </w:tcPr>
          <w:p w14:paraId="22E7FB09" w14:textId="5554E034" w:rsidR="00C05DD5" w:rsidRPr="00EE04A8" w:rsidRDefault="00C05DD5" w:rsidP="009A5DD5">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30</w:t>
            </w:r>
          </w:p>
        </w:tc>
        <w:tc>
          <w:tcPr>
            <w:tcW w:w="4747" w:type="dxa"/>
            <w:shd w:val="clear" w:color="auto" w:fill="auto"/>
            <w:tcMar>
              <w:top w:w="0" w:type="dxa"/>
              <w:left w:w="0" w:type="dxa"/>
              <w:bottom w:w="0" w:type="dxa"/>
              <w:right w:w="0" w:type="dxa"/>
            </w:tcMar>
            <w:vAlign w:val="center"/>
          </w:tcPr>
          <w:p w14:paraId="38965F43" w14:textId="66DCD0DA" w:rsidR="00C05DD5" w:rsidRPr="00EE04A8" w:rsidRDefault="00C05DD5" w:rsidP="009A5DD5">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JASPER OR JASP</w:t>
            </w:r>
          </w:p>
        </w:tc>
        <w:tc>
          <w:tcPr>
            <w:tcW w:w="1321" w:type="dxa"/>
            <w:shd w:val="clear" w:color="auto" w:fill="auto"/>
            <w:tcMar>
              <w:top w:w="0" w:type="dxa"/>
              <w:left w:w="0" w:type="dxa"/>
              <w:bottom w:w="0" w:type="dxa"/>
              <w:right w:w="0" w:type="dxa"/>
            </w:tcMar>
            <w:vAlign w:val="center"/>
          </w:tcPr>
          <w:p w14:paraId="7BD162C1" w14:textId="40453375" w:rsidR="00C05DD5" w:rsidRPr="00EE04A8" w:rsidRDefault="00C05DD5" w:rsidP="009A5DD5">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81</w:t>
            </w:r>
          </w:p>
        </w:tc>
      </w:tr>
      <w:tr w:rsidR="00C05DD5" w:rsidRPr="00364566" w14:paraId="1F4EA924" w14:textId="77777777" w:rsidTr="008D7EB9">
        <w:trPr>
          <w:trHeight w:val="527"/>
        </w:trPr>
        <w:tc>
          <w:tcPr>
            <w:tcW w:w="0" w:type="auto"/>
            <w:vMerge/>
            <w:tcBorders>
              <w:left w:val="nil"/>
              <w:bottom w:val="single" w:sz="4" w:space="0" w:color="auto"/>
            </w:tcBorders>
            <w:vAlign w:val="center"/>
          </w:tcPr>
          <w:p w14:paraId="52DA09FE" w14:textId="77777777" w:rsidR="00C05DD5" w:rsidRPr="00EE04A8" w:rsidRDefault="00C05DD5" w:rsidP="009A5DD5">
            <w:pPr>
              <w:jc w:val="left"/>
              <w:rPr>
                <w:rFonts w:ascii="Times New Roman" w:eastAsia="KoPub돋움체 Light" w:hAnsi="Times New Roman" w:cs="Times New Roman"/>
                <w:sz w:val="17"/>
                <w:szCs w:val="17"/>
              </w:rPr>
            </w:pPr>
          </w:p>
        </w:tc>
        <w:tc>
          <w:tcPr>
            <w:tcW w:w="402" w:type="dxa"/>
            <w:shd w:val="clear" w:color="auto" w:fill="FFFFFF" w:themeFill="background1"/>
            <w:tcMar>
              <w:top w:w="0" w:type="dxa"/>
              <w:left w:w="0" w:type="dxa"/>
              <w:bottom w:w="0" w:type="dxa"/>
              <w:right w:w="0" w:type="dxa"/>
            </w:tcMar>
            <w:vAlign w:val="center"/>
          </w:tcPr>
          <w:p w14:paraId="11BE3EA0" w14:textId="342A17C3" w:rsidR="00C05DD5" w:rsidRPr="00EE04A8" w:rsidRDefault="00C05DD5" w:rsidP="009A5DD5">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31</w:t>
            </w:r>
          </w:p>
        </w:tc>
        <w:tc>
          <w:tcPr>
            <w:tcW w:w="4747" w:type="dxa"/>
            <w:shd w:val="clear" w:color="auto" w:fill="auto"/>
            <w:tcMar>
              <w:top w:w="0" w:type="dxa"/>
              <w:left w:w="0" w:type="dxa"/>
              <w:bottom w:w="0" w:type="dxa"/>
              <w:right w:w="0" w:type="dxa"/>
            </w:tcMar>
            <w:vAlign w:val="center"/>
          </w:tcPr>
          <w:p w14:paraId="4A754270" w14:textId="39D3D770" w:rsidR="00C05DD5" w:rsidRPr="00EE04A8" w:rsidRDefault="00C05DD5" w:rsidP="009A5DD5">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or/11-30</w:t>
            </w:r>
          </w:p>
        </w:tc>
        <w:tc>
          <w:tcPr>
            <w:tcW w:w="1321" w:type="dxa"/>
            <w:shd w:val="clear" w:color="auto" w:fill="auto"/>
            <w:tcMar>
              <w:top w:w="0" w:type="dxa"/>
              <w:left w:w="0" w:type="dxa"/>
              <w:bottom w:w="0" w:type="dxa"/>
              <w:right w:w="0" w:type="dxa"/>
            </w:tcMar>
            <w:vAlign w:val="center"/>
          </w:tcPr>
          <w:p w14:paraId="0F829304" w14:textId="0EFCA58E" w:rsidR="00C05DD5" w:rsidRPr="00EE04A8" w:rsidRDefault="00C05DD5" w:rsidP="009A5DD5">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19719</w:t>
            </w:r>
          </w:p>
        </w:tc>
      </w:tr>
      <w:tr w:rsidR="00CF5285" w:rsidRPr="00364566" w14:paraId="32787B6E" w14:textId="77777777" w:rsidTr="00CF5285">
        <w:trPr>
          <w:trHeight w:val="294"/>
        </w:trPr>
        <w:tc>
          <w:tcPr>
            <w:tcW w:w="0" w:type="auto"/>
            <w:vMerge/>
            <w:tcBorders>
              <w:left w:val="nil"/>
              <w:bottom w:val="single" w:sz="4" w:space="0" w:color="auto"/>
            </w:tcBorders>
            <w:vAlign w:val="center"/>
          </w:tcPr>
          <w:p w14:paraId="2599ADD1" w14:textId="77777777" w:rsidR="00CF5285" w:rsidRPr="00EE04A8" w:rsidRDefault="00CF5285" w:rsidP="009A5DD5">
            <w:pPr>
              <w:jc w:val="left"/>
              <w:rPr>
                <w:rFonts w:ascii="Times New Roman" w:eastAsia="KoPub돋움체 Light" w:hAnsi="Times New Roman" w:cs="Times New Roman"/>
                <w:sz w:val="17"/>
                <w:szCs w:val="17"/>
              </w:rPr>
            </w:pPr>
          </w:p>
        </w:tc>
        <w:tc>
          <w:tcPr>
            <w:tcW w:w="402" w:type="dxa"/>
            <w:tcBorders>
              <w:bottom w:val="single" w:sz="4" w:space="0" w:color="auto"/>
            </w:tcBorders>
            <w:shd w:val="clear" w:color="auto" w:fill="E0EED1"/>
            <w:tcMar>
              <w:top w:w="0" w:type="dxa"/>
              <w:left w:w="0" w:type="dxa"/>
              <w:bottom w:w="0" w:type="dxa"/>
              <w:right w:w="0" w:type="dxa"/>
            </w:tcMar>
            <w:vAlign w:val="center"/>
          </w:tcPr>
          <w:p w14:paraId="13ADE440" w14:textId="4DDE6AC2" w:rsidR="00CF5285" w:rsidRPr="00EE04A8" w:rsidRDefault="00CF5285" w:rsidP="009A5DD5">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32</w:t>
            </w:r>
          </w:p>
        </w:tc>
        <w:tc>
          <w:tcPr>
            <w:tcW w:w="4747" w:type="dxa"/>
            <w:tcBorders>
              <w:bottom w:val="single" w:sz="4" w:space="0" w:color="auto"/>
            </w:tcBorders>
            <w:shd w:val="clear" w:color="auto" w:fill="E0EED1"/>
            <w:tcMar>
              <w:top w:w="0" w:type="dxa"/>
              <w:left w:w="0" w:type="dxa"/>
              <w:bottom w:w="0" w:type="dxa"/>
              <w:right w:w="0" w:type="dxa"/>
            </w:tcMar>
            <w:vAlign w:val="center"/>
          </w:tcPr>
          <w:p w14:paraId="111A1D01" w14:textId="0D67DF1A" w:rsidR="00CF5285" w:rsidRPr="00EE04A8" w:rsidRDefault="00CF5285" w:rsidP="00CF5285">
            <w:pPr>
              <w:rPr>
                <w:rFonts w:ascii="Times New Roman" w:eastAsia="KoPub돋움체 Light" w:hAnsi="Times New Roman" w:cs="Times New Roman"/>
                <w:sz w:val="17"/>
                <w:szCs w:val="17"/>
              </w:rPr>
            </w:pPr>
            <w:r w:rsidRPr="00EE04A8">
              <w:rPr>
                <w:rFonts w:ascii="Times New Roman" w:eastAsia="KoPub돋움체 Light" w:hAnsi="Times New Roman" w:cs="Times New Roman"/>
                <w:b/>
                <w:bCs/>
                <w:color w:val="000000"/>
                <w:sz w:val="17"/>
                <w:szCs w:val="17"/>
              </w:rPr>
              <w:t>10 and 31</w:t>
            </w:r>
          </w:p>
        </w:tc>
        <w:tc>
          <w:tcPr>
            <w:tcW w:w="1321" w:type="dxa"/>
            <w:shd w:val="clear" w:color="auto" w:fill="E0EED1"/>
            <w:tcMar>
              <w:top w:w="0" w:type="dxa"/>
              <w:left w:w="0" w:type="dxa"/>
              <w:bottom w:w="0" w:type="dxa"/>
              <w:right w:w="0" w:type="dxa"/>
            </w:tcMar>
            <w:vAlign w:val="center"/>
          </w:tcPr>
          <w:p w14:paraId="77EC6416" w14:textId="77777777" w:rsidR="00CF5285" w:rsidRPr="00EE04A8" w:rsidRDefault="00CF5285" w:rsidP="009A5DD5">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b/>
                <w:bCs/>
                <w:color w:val="000000"/>
                <w:sz w:val="17"/>
                <w:szCs w:val="17"/>
              </w:rPr>
              <w:t>512</w:t>
            </w:r>
          </w:p>
          <w:p w14:paraId="31D77A38" w14:textId="42C885F8" w:rsidR="00CF5285" w:rsidRPr="00EE04A8" w:rsidRDefault="00CF5285" w:rsidP="009A5DD5">
            <w:pPr>
              <w:jc w:val="right"/>
              <w:rPr>
                <w:rFonts w:ascii="Times New Roman" w:eastAsia="KoPub돋움체 Light" w:hAnsi="Times New Roman" w:cs="Times New Roman"/>
                <w:sz w:val="17"/>
                <w:szCs w:val="17"/>
              </w:rPr>
            </w:pPr>
            <w:r w:rsidRPr="00EE04A8">
              <w:rPr>
                <w:rFonts w:ascii="Times New Roman" w:eastAsia="KoPub돋움체 Light" w:hAnsi="Times New Roman" w:cs="Times New Roman"/>
                <w:b/>
                <w:bCs/>
                <w:color w:val="000000"/>
                <w:sz w:val="17"/>
                <w:szCs w:val="17"/>
              </w:rPr>
              <w:t xml:space="preserve">(CENTRAL: 505) </w:t>
            </w:r>
          </w:p>
        </w:tc>
      </w:tr>
      <w:tr w:rsidR="00260ED2" w:rsidRPr="00364566" w14:paraId="321DC2A7" w14:textId="77777777" w:rsidTr="008D7EB9">
        <w:trPr>
          <w:trHeight w:val="527"/>
        </w:trPr>
        <w:tc>
          <w:tcPr>
            <w:tcW w:w="0" w:type="auto"/>
            <w:vMerge w:val="restart"/>
            <w:tcBorders>
              <w:top w:val="single" w:sz="4" w:space="0" w:color="auto"/>
              <w:left w:val="nil"/>
              <w:right w:val="nil"/>
            </w:tcBorders>
            <w:vAlign w:val="center"/>
          </w:tcPr>
          <w:p w14:paraId="1696ADBB" w14:textId="77777777" w:rsidR="00260ED2" w:rsidRDefault="00260ED2" w:rsidP="0088569E">
            <w:pPr>
              <w:jc w:val="left"/>
              <w:rPr>
                <w:rFonts w:ascii="Times New Roman" w:eastAsia="KoPub돋움체 Light" w:hAnsi="Times New Roman" w:cs="Times New Roman"/>
                <w:szCs w:val="20"/>
              </w:rPr>
            </w:pPr>
            <w:r w:rsidRPr="00EE04A8">
              <w:rPr>
                <w:rFonts w:ascii="Times New Roman" w:eastAsia="KoPub돋움체 Light" w:hAnsi="Times New Roman" w:cs="Times New Roman"/>
                <w:szCs w:val="20"/>
              </w:rPr>
              <w:t xml:space="preserve">Ovid APA </w:t>
            </w:r>
            <w:proofErr w:type="spellStart"/>
            <w:r w:rsidRPr="00EE04A8">
              <w:rPr>
                <w:rFonts w:ascii="Times New Roman" w:eastAsia="KoPub돋움체 Light" w:hAnsi="Times New Roman" w:cs="Times New Roman"/>
                <w:szCs w:val="20"/>
              </w:rPr>
              <w:t>PsycInfo</w:t>
            </w:r>
            <w:proofErr w:type="spellEnd"/>
          </w:p>
          <w:p w14:paraId="0C3DB2DE" w14:textId="2D93AFA2" w:rsidR="00C66319" w:rsidRPr="00FB1891" w:rsidRDefault="00C66319" w:rsidP="0088569E">
            <w:pPr>
              <w:jc w:val="left"/>
              <w:rPr>
                <w:rFonts w:ascii="Times New Roman" w:eastAsia="KoPub돋움체 Light" w:hAnsi="Times New Roman" w:cs="Times New Roman"/>
                <w:szCs w:val="20"/>
              </w:rPr>
            </w:pPr>
            <w:r w:rsidRPr="00EE04A8">
              <w:rPr>
                <w:rFonts w:ascii="Times New Roman" w:eastAsia="KoPub돋움체 Light" w:hAnsi="Times New Roman" w:cs="Times New Roman"/>
                <w:szCs w:val="20"/>
              </w:rPr>
              <w:t>(</w:t>
            </w:r>
            <w:r>
              <w:rPr>
                <w:rFonts w:ascii="Times New Roman" w:eastAsia="KoPub돋움체 Light" w:hAnsi="Times New Roman" w:cs="Times New Roman" w:hint="eastAsia"/>
                <w:szCs w:val="20"/>
              </w:rPr>
              <w:t>8</w:t>
            </w:r>
            <w:r w:rsidRPr="00EE04A8">
              <w:rPr>
                <w:rFonts w:ascii="Times New Roman" w:eastAsia="KoPub돋움체 Light" w:hAnsi="Times New Roman" w:cs="Times New Roman"/>
                <w:szCs w:val="20"/>
              </w:rPr>
              <w:t>.</w:t>
            </w:r>
            <w:r>
              <w:rPr>
                <w:rFonts w:ascii="Times New Roman" w:eastAsia="KoPub돋움체 Light" w:hAnsi="Times New Roman" w:cs="Times New Roman" w:hint="eastAsia"/>
                <w:szCs w:val="20"/>
              </w:rPr>
              <w:t>3</w:t>
            </w:r>
            <w:r w:rsidRPr="00EE04A8">
              <w:rPr>
                <w:rFonts w:ascii="Times New Roman" w:eastAsia="KoPub돋움체 Light" w:hAnsi="Times New Roman" w:cs="Times New Roman"/>
                <w:szCs w:val="20"/>
              </w:rPr>
              <w:t>.2023.)</w:t>
            </w:r>
          </w:p>
        </w:tc>
        <w:tc>
          <w:tcPr>
            <w:tcW w:w="402" w:type="dxa"/>
            <w:tcBorders>
              <w:top w:val="single" w:sz="4" w:space="0" w:color="auto"/>
              <w:left w:val="nil"/>
            </w:tcBorders>
            <w:shd w:val="clear" w:color="auto" w:fill="FFFFFF" w:themeFill="background1"/>
            <w:tcMar>
              <w:top w:w="0" w:type="dxa"/>
              <w:left w:w="0" w:type="dxa"/>
              <w:bottom w:w="0" w:type="dxa"/>
              <w:right w:w="0" w:type="dxa"/>
            </w:tcMar>
            <w:vAlign w:val="center"/>
          </w:tcPr>
          <w:p w14:paraId="3603B874" w14:textId="37D307BA" w:rsidR="00260ED2" w:rsidRPr="00EE04A8" w:rsidRDefault="00260ED2" w:rsidP="0088569E">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w:t>
            </w:r>
          </w:p>
        </w:tc>
        <w:tc>
          <w:tcPr>
            <w:tcW w:w="4747" w:type="dxa"/>
            <w:tcBorders>
              <w:top w:val="single" w:sz="4" w:space="0" w:color="auto"/>
            </w:tcBorders>
            <w:shd w:val="clear" w:color="auto" w:fill="auto"/>
            <w:tcMar>
              <w:top w:w="0" w:type="dxa"/>
              <w:left w:w="0" w:type="dxa"/>
              <w:bottom w:w="0" w:type="dxa"/>
              <w:right w:w="0" w:type="dxa"/>
            </w:tcMar>
            <w:vAlign w:val="center"/>
          </w:tcPr>
          <w:p w14:paraId="47C810C2" w14:textId="0A35FFB6" w:rsidR="00260ED2" w:rsidRPr="00EE04A8" w:rsidRDefault="00260ED2" w:rsidP="0088569E">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exp Autism Spectrum Disorders/</w:t>
            </w:r>
          </w:p>
        </w:tc>
        <w:tc>
          <w:tcPr>
            <w:tcW w:w="1321" w:type="dxa"/>
            <w:tcBorders>
              <w:top w:val="single" w:sz="4" w:space="0" w:color="auto"/>
            </w:tcBorders>
            <w:shd w:val="clear" w:color="auto" w:fill="auto"/>
            <w:tcMar>
              <w:top w:w="0" w:type="dxa"/>
              <w:left w:w="0" w:type="dxa"/>
              <w:bottom w:w="0" w:type="dxa"/>
              <w:right w:w="0" w:type="dxa"/>
            </w:tcMar>
            <w:vAlign w:val="center"/>
          </w:tcPr>
          <w:p w14:paraId="6137BB6A" w14:textId="549FAEE0" w:rsidR="00260ED2" w:rsidRPr="00EE04A8" w:rsidRDefault="00260ED2" w:rsidP="0088569E">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52998</w:t>
            </w:r>
          </w:p>
        </w:tc>
      </w:tr>
      <w:tr w:rsidR="00260ED2" w:rsidRPr="00364566" w14:paraId="79B50AC1" w14:textId="77777777" w:rsidTr="008D7EB9">
        <w:trPr>
          <w:trHeight w:val="527"/>
        </w:trPr>
        <w:tc>
          <w:tcPr>
            <w:tcW w:w="0" w:type="auto"/>
            <w:vMerge/>
            <w:tcBorders>
              <w:left w:val="nil"/>
              <w:right w:val="nil"/>
            </w:tcBorders>
            <w:vAlign w:val="center"/>
          </w:tcPr>
          <w:p w14:paraId="48B15FD5" w14:textId="77777777" w:rsidR="00260ED2" w:rsidRPr="00EE04A8" w:rsidRDefault="00260ED2" w:rsidP="0088569E">
            <w:pPr>
              <w:jc w:val="left"/>
              <w:rPr>
                <w:rFonts w:ascii="Times New Roman" w:eastAsia="KoPub돋움체 Light"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57B6448C" w14:textId="35DC2A56" w:rsidR="00260ED2" w:rsidRPr="00EE04A8" w:rsidRDefault="00260ED2" w:rsidP="0088569E">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w:t>
            </w:r>
          </w:p>
        </w:tc>
        <w:tc>
          <w:tcPr>
            <w:tcW w:w="4747" w:type="dxa"/>
            <w:shd w:val="clear" w:color="auto" w:fill="auto"/>
            <w:tcMar>
              <w:top w:w="0" w:type="dxa"/>
              <w:left w:w="0" w:type="dxa"/>
              <w:bottom w:w="0" w:type="dxa"/>
              <w:right w:w="0" w:type="dxa"/>
            </w:tcMar>
            <w:vAlign w:val="center"/>
          </w:tcPr>
          <w:p w14:paraId="0670845B" w14:textId="0D04A557" w:rsidR="00260ED2" w:rsidRPr="00EE04A8" w:rsidRDefault="00260ED2" w:rsidP="0088569E">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pervasive development* disorder*.mp</w:t>
            </w:r>
          </w:p>
        </w:tc>
        <w:tc>
          <w:tcPr>
            <w:tcW w:w="1321" w:type="dxa"/>
            <w:shd w:val="clear" w:color="auto" w:fill="auto"/>
            <w:tcMar>
              <w:top w:w="0" w:type="dxa"/>
              <w:left w:w="0" w:type="dxa"/>
              <w:bottom w:w="0" w:type="dxa"/>
              <w:right w:w="0" w:type="dxa"/>
            </w:tcMar>
            <w:vAlign w:val="center"/>
          </w:tcPr>
          <w:p w14:paraId="25925434" w14:textId="0647A58B" w:rsidR="00260ED2" w:rsidRPr="00EE04A8" w:rsidRDefault="00260ED2" w:rsidP="0088569E">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3356</w:t>
            </w:r>
          </w:p>
        </w:tc>
      </w:tr>
      <w:tr w:rsidR="00260ED2" w:rsidRPr="00364566" w14:paraId="305BF309" w14:textId="77777777" w:rsidTr="008D7EB9">
        <w:trPr>
          <w:trHeight w:val="527"/>
        </w:trPr>
        <w:tc>
          <w:tcPr>
            <w:tcW w:w="0" w:type="auto"/>
            <w:vMerge/>
            <w:tcBorders>
              <w:left w:val="nil"/>
              <w:right w:val="nil"/>
            </w:tcBorders>
            <w:vAlign w:val="center"/>
          </w:tcPr>
          <w:p w14:paraId="24E61408" w14:textId="77777777" w:rsidR="00260ED2" w:rsidRPr="00EE04A8" w:rsidRDefault="00260ED2" w:rsidP="0088569E">
            <w:pPr>
              <w:jc w:val="left"/>
              <w:rPr>
                <w:rFonts w:ascii="Times New Roman" w:eastAsia="KoPub돋움체 Light"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299B4356" w14:textId="5A50EED2" w:rsidR="00260ED2" w:rsidRPr="00EE04A8" w:rsidRDefault="00260ED2" w:rsidP="0088569E">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3</w:t>
            </w:r>
          </w:p>
        </w:tc>
        <w:tc>
          <w:tcPr>
            <w:tcW w:w="4747" w:type="dxa"/>
            <w:shd w:val="clear" w:color="auto" w:fill="auto"/>
            <w:tcMar>
              <w:top w:w="0" w:type="dxa"/>
              <w:left w:w="0" w:type="dxa"/>
              <w:bottom w:w="0" w:type="dxa"/>
              <w:right w:w="0" w:type="dxa"/>
            </w:tcMar>
            <w:vAlign w:val="center"/>
          </w:tcPr>
          <w:p w14:paraId="4472F835" w14:textId="05A67C0C" w:rsidR="00260ED2" w:rsidRPr="00EE04A8" w:rsidRDefault="00260ED2" w:rsidP="0088569E">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autis*.mp</w:t>
            </w:r>
          </w:p>
        </w:tc>
        <w:tc>
          <w:tcPr>
            <w:tcW w:w="1321" w:type="dxa"/>
            <w:shd w:val="clear" w:color="auto" w:fill="auto"/>
            <w:tcMar>
              <w:top w:w="0" w:type="dxa"/>
              <w:left w:w="0" w:type="dxa"/>
              <w:bottom w:w="0" w:type="dxa"/>
              <w:right w:w="0" w:type="dxa"/>
            </w:tcMar>
            <w:vAlign w:val="center"/>
          </w:tcPr>
          <w:p w14:paraId="09A8EB6A" w14:textId="5EF194D3" w:rsidR="00260ED2" w:rsidRPr="00EE04A8" w:rsidRDefault="00260ED2" w:rsidP="0088569E">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67842</w:t>
            </w:r>
          </w:p>
        </w:tc>
      </w:tr>
      <w:tr w:rsidR="00260ED2" w:rsidRPr="00364566" w14:paraId="1FFBCF70" w14:textId="77777777" w:rsidTr="008D7EB9">
        <w:trPr>
          <w:trHeight w:val="527"/>
        </w:trPr>
        <w:tc>
          <w:tcPr>
            <w:tcW w:w="0" w:type="auto"/>
            <w:vMerge/>
            <w:tcBorders>
              <w:left w:val="nil"/>
              <w:right w:val="nil"/>
            </w:tcBorders>
            <w:vAlign w:val="center"/>
          </w:tcPr>
          <w:p w14:paraId="4F4C06BC" w14:textId="77777777" w:rsidR="00260ED2" w:rsidRPr="00EE04A8" w:rsidRDefault="00260ED2" w:rsidP="0088569E">
            <w:pPr>
              <w:jc w:val="left"/>
              <w:rPr>
                <w:rFonts w:ascii="Times New Roman" w:eastAsia="KoPub돋움체 Light"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32AB30D7" w14:textId="6DE6D65D" w:rsidR="00260ED2" w:rsidRPr="00EE04A8" w:rsidRDefault="00260ED2" w:rsidP="0088569E">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4</w:t>
            </w:r>
          </w:p>
        </w:tc>
        <w:tc>
          <w:tcPr>
            <w:tcW w:w="4747" w:type="dxa"/>
            <w:shd w:val="clear" w:color="auto" w:fill="auto"/>
            <w:tcMar>
              <w:top w:w="0" w:type="dxa"/>
              <w:left w:w="0" w:type="dxa"/>
              <w:bottom w:w="0" w:type="dxa"/>
              <w:right w:w="0" w:type="dxa"/>
            </w:tcMar>
            <w:vAlign w:val="center"/>
          </w:tcPr>
          <w:p w14:paraId="6C7D7A13" w14:textId="74E752E4" w:rsidR="00260ED2" w:rsidRPr="00EE04A8" w:rsidRDefault="00260ED2" w:rsidP="0088569E">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Asperger*.mp</w:t>
            </w:r>
          </w:p>
        </w:tc>
        <w:tc>
          <w:tcPr>
            <w:tcW w:w="1321" w:type="dxa"/>
            <w:shd w:val="clear" w:color="auto" w:fill="auto"/>
            <w:tcMar>
              <w:top w:w="0" w:type="dxa"/>
              <w:left w:w="0" w:type="dxa"/>
              <w:bottom w:w="0" w:type="dxa"/>
              <w:right w:w="0" w:type="dxa"/>
            </w:tcMar>
            <w:vAlign w:val="center"/>
          </w:tcPr>
          <w:p w14:paraId="24C1202B" w14:textId="6963F8C6" w:rsidR="00260ED2" w:rsidRPr="00EE04A8" w:rsidRDefault="00260ED2" w:rsidP="0088569E">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4686</w:t>
            </w:r>
          </w:p>
        </w:tc>
      </w:tr>
      <w:tr w:rsidR="00260ED2" w:rsidRPr="00364566" w14:paraId="7963A37C" w14:textId="77777777" w:rsidTr="008D7EB9">
        <w:trPr>
          <w:trHeight w:val="527"/>
        </w:trPr>
        <w:tc>
          <w:tcPr>
            <w:tcW w:w="0" w:type="auto"/>
            <w:vMerge/>
            <w:tcBorders>
              <w:left w:val="nil"/>
              <w:right w:val="nil"/>
            </w:tcBorders>
            <w:vAlign w:val="center"/>
          </w:tcPr>
          <w:p w14:paraId="354DDA3D" w14:textId="77777777" w:rsidR="00260ED2" w:rsidRPr="00EE04A8" w:rsidRDefault="00260ED2" w:rsidP="0088569E">
            <w:pPr>
              <w:jc w:val="left"/>
              <w:rPr>
                <w:rFonts w:ascii="Times New Roman" w:eastAsia="KoPub돋움체 Light"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06BA2D02" w14:textId="4BBA9316" w:rsidR="00260ED2" w:rsidRPr="00EE04A8" w:rsidRDefault="00260ED2" w:rsidP="0088569E">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5</w:t>
            </w:r>
          </w:p>
        </w:tc>
        <w:tc>
          <w:tcPr>
            <w:tcW w:w="4747" w:type="dxa"/>
            <w:shd w:val="clear" w:color="auto" w:fill="auto"/>
            <w:tcMar>
              <w:top w:w="0" w:type="dxa"/>
              <w:left w:w="0" w:type="dxa"/>
              <w:bottom w:w="0" w:type="dxa"/>
              <w:right w:w="0" w:type="dxa"/>
            </w:tcMar>
            <w:vAlign w:val="center"/>
          </w:tcPr>
          <w:p w14:paraId="2F5D46D9" w14:textId="3B4BBF30" w:rsidR="00260ED2" w:rsidRPr="00EE04A8" w:rsidRDefault="00260ED2" w:rsidP="0088569E">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kanner*.mp</w:t>
            </w:r>
          </w:p>
        </w:tc>
        <w:tc>
          <w:tcPr>
            <w:tcW w:w="1321" w:type="dxa"/>
            <w:shd w:val="clear" w:color="auto" w:fill="auto"/>
            <w:tcMar>
              <w:top w:w="0" w:type="dxa"/>
              <w:left w:w="0" w:type="dxa"/>
              <w:bottom w:w="0" w:type="dxa"/>
              <w:right w:w="0" w:type="dxa"/>
            </w:tcMar>
            <w:vAlign w:val="center"/>
          </w:tcPr>
          <w:p w14:paraId="2873B140" w14:textId="63F2668F" w:rsidR="00260ED2" w:rsidRPr="00EE04A8" w:rsidRDefault="00260ED2" w:rsidP="0088569E">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526</w:t>
            </w:r>
          </w:p>
        </w:tc>
      </w:tr>
      <w:tr w:rsidR="00260ED2" w:rsidRPr="00364566" w14:paraId="1444C536" w14:textId="77777777" w:rsidTr="008D7EB9">
        <w:trPr>
          <w:trHeight w:val="527"/>
        </w:trPr>
        <w:tc>
          <w:tcPr>
            <w:tcW w:w="0" w:type="auto"/>
            <w:vMerge/>
            <w:tcBorders>
              <w:left w:val="nil"/>
              <w:right w:val="nil"/>
            </w:tcBorders>
            <w:vAlign w:val="center"/>
          </w:tcPr>
          <w:p w14:paraId="14B1C69C" w14:textId="77777777" w:rsidR="00260ED2" w:rsidRPr="00EE04A8" w:rsidRDefault="00260ED2" w:rsidP="0088569E">
            <w:pPr>
              <w:jc w:val="left"/>
              <w:rPr>
                <w:rFonts w:ascii="Times New Roman" w:eastAsia="KoPub돋움체 Light"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031CF93C" w14:textId="4FA9A302" w:rsidR="00260ED2" w:rsidRPr="00EE04A8" w:rsidRDefault="00260ED2" w:rsidP="0088569E">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6</w:t>
            </w:r>
          </w:p>
        </w:tc>
        <w:tc>
          <w:tcPr>
            <w:tcW w:w="4747" w:type="dxa"/>
            <w:shd w:val="clear" w:color="auto" w:fill="auto"/>
            <w:tcMar>
              <w:top w:w="0" w:type="dxa"/>
              <w:left w:w="0" w:type="dxa"/>
              <w:bottom w:w="0" w:type="dxa"/>
              <w:right w:w="0" w:type="dxa"/>
            </w:tcMar>
            <w:vAlign w:val="center"/>
          </w:tcPr>
          <w:p w14:paraId="09922CDF" w14:textId="655558C9" w:rsidR="00260ED2" w:rsidRPr="00EE04A8" w:rsidRDefault="00260ED2" w:rsidP="0088569E">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childhood schizophrenia.mp</w:t>
            </w:r>
          </w:p>
        </w:tc>
        <w:tc>
          <w:tcPr>
            <w:tcW w:w="1321" w:type="dxa"/>
            <w:shd w:val="clear" w:color="auto" w:fill="auto"/>
            <w:tcMar>
              <w:top w:w="0" w:type="dxa"/>
              <w:left w:w="0" w:type="dxa"/>
              <w:bottom w:w="0" w:type="dxa"/>
              <w:right w:w="0" w:type="dxa"/>
            </w:tcMar>
            <w:vAlign w:val="center"/>
          </w:tcPr>
          <w:p w14:paraId="47D011B9" w14:textId="163BF2E2" w:rsidR="00260ED2" w:rsidRPr="00EE04A8" w:rsidRDefault="00260ED2" w:rsidP="0088569E">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619</w:t>
            </w:r>
          </w:p>
        </w:tc>
      </w:tr>
      <w:tr w:rsidR="00260ED2" w:rsidRPr="00364566" w14:paraId="2B2757CF" w14:textId="77777777" w:rsidTr="008D7EB9">
        <w:trPr>
          <w:trHeight w:val="527"/>
        </w:trPr>
        <w:tc>
          <w:tcPr>
            <w:tcW w:w="0" w:type="auto"/>
            <w:vMerge/>
            <w:tcBorders>
              <w:left w:val="nil"/>
              <w:right w:val="nil"/>
            </w:tcBorders>
            <w:vAlign w:val="center"/>
          </w:tcPr>
          <w:p w14:paraId="6A397F88" w14:textId="77777777" w:rsidR="00260ED2" w:rsidRPr="00EE04A8" w:rsidRDefault="00260ED2" w:rsidP="0088569E">
            <w:pPr>
              <w:jc w:val="left"/>
              <w:rPr>
                <w:rFonts w:ascii="Times New Roman" w:eastAsia="KoPub돋움체 Light"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3ADE630B" w14:textId="39DF72C5" w:rsidR="00260ED2" w:rsidRPr="00EE04A8" w:rsidRDefault="00260ED2" w:rsidP="0088569E">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7</w:t>
            </w:r>
          </w:p>
        </w:tc>
        <w:tc>
          <w:tcPr>
            <w:tcW w:w="4747" w:type="dxa"/>
            <w:shd w:val="clear" w:color="auto" w:fill="auto"/>
            <w:tcMar>
              <w:top w:w="0" w:type="dxa"/>
              <w:left w:w="0" w:type="dxa"/>
              <w:bottom w:w="0" w:type="dxa"/>
              <w:right w:w="0" w:type="dxa"/>
            </w:tcMar>
            <w:vAlign w:val="center"/>
          </w:tcPr>
          <w:p w14:paraId="008A6049" w14:textId="14E1961B" w:rsidR="00260ED2" w:rsidRPr="00EE04A8" w:rsidRDefault="00260ED2" w:rsidP="0088569E">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develop* delay.mp</w:t>
            </w:r>
          </w:p>
        </w:tc>
        <w:tc>
          <w:tcPr>
            <w:tcW w:w="1321" w:type="dxa"/>
            <w:shd w:val="clear" w:color="auto" w:fill="auto"/>
            <w:tcMar>
              <w:top w:w="0" w:type="dxa"/>
              <w:left w:w="0" w:type="dxa"/>
              <w:bottom w:w="0" w:type="dxa"/>
              <w:right w:w="0" w:type="dxa"/>
            </w:tcMar>
            <w:vAlign w:val="center"/>
          </w:tcPr>
          <w:p w14:paraId="579C8857" w14:textId="2D4840A8" w:rsidR="00260ED2" w:rsidRPr="00EE04A8" w:rsidRDefault="00260ED2" w:rsidP="0088569E">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3596</w:t>
            </w:r>
          </w:p>
        </w:tc>
      </w:tr>
      <w:tr w:rsidR="00260ED2" w:rsidRPr="00364566" w14:paraId="7D53B416" w14:textId="77777777" w:rsidTr="008D7EB9">
        <w:trPr>
          <w:trHeight w:val="527"/>
        </w:trPr>
        <w:tc>
          <w:tcPr>
            <w:tcW w:w="0" w:type="auto"/>
            <w:vMerge/>
            <w:tcBorders>
              <w:left w:val="nil"/>
              <w:right w:val="nil"/>
            </w:tcBorders>
            <w:vAlign w:val="center"/>
          </w:tcPr>
          <w:p w14:paraId="05AA5CA4" w14:textId="77777777" w:rsidR="00260ED2" w:rsidRPr="00EE04A8" w:rsidRDefault="00260ED2" w:rsidP="0088569E">
            <w:pPr>
              <w:jc w:val="left"/>
              <w:rPr>
                <w:rFonts w:ascii="Times New Roman" w:eastAsia="KoPub돋움체 Light"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73B0BC6B" w14:textId="4C42D0BF" w:rsidR="00260ED2" w:rsidRPr="00EE04A8" w:rsidRDefault="00260ED2" w:rsidP="0088569E">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8</w:t>
            </w:r>
          </w:p>
        </w:tc>
        <w:tc>
          <w:tcPr>
            <w:tcW w:w="4747" w:type="dxa"/>
            <w:shd w:val="clear" w:color="auto" w:fill="auto"/>
            <w:tcMar>
              <w:top w:w="0" w:type="dxa"/>
              <w:left w:w="0" w:type="dxa"/>
              <w:bottom w:w="0" w:type="dxa"/>
              <w:right w:w="0" w:type="dxa"/>
            </w:tcMar>
            <w:vAlign w:val="center"/>
          </w:tcPr>
          <w:p w14:paraId="5E394197" w14:textId="47E5455F" w:rsidR="00260ED2" w:rsidRPr="00EE04A8" w:rsidRDefault="00260ED2" w:rsidP="0088569E">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social communication disorder*.mp</w:t>
            </w:r>
          </w:p>
        </w:tc>
        <w:tc>
          <w:tcPr>
            <w:tcW w:w="1321" w:type="dxa"/>
            <w:shd w:val="clear" w:color="auto" w:fill="auto"/>
            <w:tcMar>
              <w:top w:w="0" w:type="dxa"/>
              <w:left w:w="0" w:type="dxa"/>
              <w:bottom w:w="0" w:type="dxa"/>
              <w:right w:w="0" w:type="dxa"/>
            </w:tcMar>
            <w:vAlign w:val="center"/>
          </w:tcPr>
          <w:p w14:paraId="55962D46" w14:textId="41A32D45" w:rsidR="00260ED2" w:rsidRPr="00EE04A8" w:rsidRDefault="00260ED2" w:rsidP="0088569E">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193</w:t>
            </w:r>
          </w:p>
        </w:tc>
      </w:tr>
      <w:tr w:rsidR="00260ED2" w:rsidRPr="00364566" w14:paraId="436D45CA" w14:textId="77777777" w:rsidTr="008D7EB9">
        <w:trPr>
          <w:trHeight w:val="527"/>
        </w:trPr>
        <w:tc>
          <w:tcPr>
            <w:tcW w:w="0" w:type="auto"/>
            <w:vMerge/>
            <w:tcBorders>
              <w:left w:val="nil"/>
              <w:right w:val="nil"/>
            </w:tcBorders>
            <w:vAlign w:val="center"/>
          </w:tcPr>
          <w:p w14:paraId="1CDA7551" w14:textId="77777777" w:rsidR="00260ED2" w:rsidRPr="00EE04A8" w:rsidRDefault="00260ED2" w:rsidP="0088569E">
            <w:pPr>
              <w:jc w:val="left"/>
              <w:rPr>
                <w:rFonts w:ascii="Times New Roman" w:eastAsia="KoPub돋움체 Light"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03D36E3C" w14:textId="3A4F1FC8" w:rsidR="00260ED2" w:rsidRPr="00EE04A8" w:rsidRDefault="00260ED2" w:rsidP="0088569E">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9</w:t>
            </w:r>
          </w:p>
        </w:tc>
        <w:tc>
          <w:tcPr>
            <w:tcW w:w="4747" w:type="dxa"/>
            <w:shd w:val="clear" w:color="auto" w:fill="auto"/>
            <w:tcMar>
              <w:top w:w="0" w:type="dxa"/>
              <w:left w:w="0" w:type="dxa"/>
              <w:bottom w:w="0" w:type="dxa"/>
              <w:right w:w="0" w:type="dxa"/>
            </w:tcMar>
            <w:vAlign w:val="center"/>
          </w:tcPr>
          <w:p w14:paraId="6138AF8D" w14:textId="2C0C8F27" w:rsidR="00260ED2" w:rsidRPr="00EE04A8" w:rsidRDefault="00260ED2" w:rsidP="0088569E">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(PDD or PDDs or ASD or ASDs or SCD).</w:t>
            </w:r>
            <w:proofErr w:type="spellStart"/>
            <w:r w:rsidRPr="00EE04A8">
              <w:rPr>
                <w:rFonts w:ascii="Times New Roman" w:eastAsia="KoPub돋움체 Light" w:hAnsi="Times New Roman" w:cs="Times New Roman"/>
                <w:color w:val="000000"/>
                <w:sz w:val="17"/>
                <w:szCs w:val="17"/>
              </w:rPr>
              <w:t>mp</w:t>
            </w:r>
            <w:proofErr w:type="spellEnd"/>
          </w:p>
        </w:tc>
        <w:tc>
          <w:tcPr>
            <w:tcW w:w="1321" w:type="dxa"/>
            <w:shd w:val="clear" w:color="auto" w:fill="auto"/>
            <w:tcMar>
              <w:top w:w="0" w:type="dxa"/>
              <w:left w:w="0" w:type="dxa"/>
              <w:bottom w:w="0" w:type="dxa"/>
              <w:right w:w="0" w:type="dxa"/>
            </w:tcMar>
            <w:vAlign w:val="center"/>
          </w:tcPr>
          <w:p w14:paraId="56B39BCF" w14:textId="78DC91E6" w:rsidR="00260ED2" w:rsidRPr="00EE04A8" w:rsidRDefault="00260ED2" w:rsidP="0088569E">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28916</w:t>
            </w:r>
          </w:p>
        </w:tc>
      </w:tr>
      <w:tr w:rsidR="00260ED2" w:rsidRPr="00364566" w14:paraId="5FE50C8A" w14:textId="77777777" w:rsidTr="008D7EB9">
        <w:trPr>
          <w:trHeight w:val="527"/>
        </w:trPr>
        <w:tc>
          <w:tcPr>
            <w:tcW w:w="0" w:type="auto"/>
            <w:vMerge/>
            <w:tcBorders>
              <w:left w:val="nil"/>
              <w:right w:val="nil"/>
            </w:tcBorders>
            <w:vAlign w:val="center"/>
          </w:tcPr>
          <w:p w14:paraId="72AEA58C" w14:textId="77777777" w:rsidR="00260ED2" w:rsidRPr="00EE04A8" w:rsidRDefault="00260ED2" w:rsidP="0088569E">
            <w:pPr>
              <w:jc w:val="left"/>
              <w:rPr>
                <w:rFonts w:ascii="Times New Roman" w:eastAsia="KoPub돋움체 Light"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3111E1F3" w14:textId="088300D2" w:rsidR="00260ED2" w:rsidRPr="00EE04A8" w:rsidRDefault="00260ED2" w:rsidP="0088569E">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10</w:t>
            </w:r>
          </w:p>
        </w:tc>
        <w:tc>
          <w:tcPr>
            <w:tcW w:w="4747" w:type="dxa"/>
            <w:shd w:val="clear" w:color="auto" w:fill="auto"/>
            <w:tcMar>
              <w:top w:w="0" w:type="dxa"/>
              <w:left w:w="0" w:type="dxa"/>
              <w:bottom w:w="0" w:type="dxa"/>
              <w:right w:w="0" w:type="dxa"/>
            </w:tcMar>
            <w:vAlign w:val="center"/>
          </w:tcPr>
          <w:p w14:paraId="1615E4F2" w14:textId="40D61060" w:rsidR="00260ED2" w:rsidRPr="00EE04A8" w:rsidRDefault="00260ED2" w:rsidP="0088569E">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or/1-9</w:t>
            </w:r>
          </w:p>
        </w:tc>
        <w:tc>
          <w:tcPr>
            <w:tcW w:w="1321" w:type="dxa"/>
            <w:shd w:val="clear" w:color="auto" w:fill="auto"/>
            <w:tcMar>
              <w:top w:w="0" w:type="dxa"/>
              <w:left w:w="0" w:type="dxa"/>
              <w:bottom w:w="0" w:type="dxa"/>
              <w:right w:w="0" w:type="dxa"/>
            </w:tcMar>
            <w:vAlign w:val="center"/>
          </w:tcPr>
          <w:p w14:paraId="60FCDE32" w14:textId="6F3F1B66" w:rsidR="00260ED2" w:rsidRPr="00EE04A8" w:rsidRDefault="00260ED2" w:rsidP="0088569E">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75316</w:t>
            </w:r>
          </w:p>
        </w:tc>
      </w:tr>
      <w:tr w:rsidR="00260ED2" w:rsidRPr="00364566" w14:paraId="39DBBD0B" w14:textId="77777777" w:rsidTr="008D7EB9">
        <w:trPr>
          <w:trHeight w:val="527"/>
        </w:trPr>
        <w:tc>
          <w:tcPr>
            <w:tcW w:w="0" w:type="auto"/>
            <w:vMerge/>
            <w:tcBorders>
              <w:left w:val="nil"/>
              <w:right w:val="nil"/>
            </w:tcBorders>
            <w:vAlign w:val="center"/>
          </w:tcPr>
          <w:p w14:paraId="0056F5AD" w14:textId="77777777" w:rsidR="00260ED2" w:rsidRPr="00EE04A8" w:rsidRDefault="00260ED2" w:rsidP="0088569E">
            <w:pPr>
              <w:jc w:val="left"/>
              <w:rPr>
                <w:rFonts w:ascii="Times New Roman" w:eastAsia="KoPub돋움체 Light"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231BAB84" w14:textId="24C31E81" w:rsidR="00260ED2" w:rsidRPr="00EE04A8" w:rsidRDefault="00260ED2" w:rsidP="0088569E">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11</w:t>
            </w:r>
          </w:p>
        </w:tc>
        <w:tc>
          <w:tcPr>
            <w:tcW w:w="4747" w:type="dxa"/>
            <w:shd w:val="clear" w:color="auto" w:fill="auto"/>
            <w:tcMar>
              <w:top w:w="0" w:type="dxa"/>
              <w:left w:w="0" w:type="dxa"/>
              <w:bottom w:w="0" w:type="dxa"/>
              <w:right w:w="0" w:type="dxa"/>
            </w:tcMar>
            <w:vAlign w:val="center"/>
          </w:tcPr>
          <w:p w14:paraId="778FAD3C" w14:textId="630B00CD" w:rsidR="00260ED2" w:rsidRPr="00EE04A8" w:rsidRDefault="00260ED2" w:rsidP="0088569E">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Early Intervention/</w:t>
            </w:r>
          </w:p>
        </w:tc>
        <w:tc>
          <w:tcPr>
            <w:tcW w:w="1321" w:type="dxa"/>
            <w:shd w:val="clear" w:color="auto" w:fill="auto"/>
            <w:tcMar>
              <w:top w:w="0" w:type="dxa"/>
              <w:left w:w="0" w:type="dxa"/>
              <w:bottom w:w="0" w:type="dxa"/>
              <w:right w:w="0" w:type="dxa"/>
            </w:tcMar>
            <w:vAlign w:val="center"/>
          </w:tcPr>
          <w:p w14:paraId="5DF5CD8F" w14:textId="382AB647" w:rsidR="00260ED2" w:rsidRPr="00EE04A8" w:rsidRDefault="00260ED2" w:rsidP="0088569E">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12329</w:t>
            </w:r>
          </w:p>
        </w:tc>
      </w:tr>
      <w:tr w:rsidR="00260ED2" w:rsidRPr="00364566" w14:paraId="306CC160" w14:textId="77777777" w:rsidTr="008D7EB9">
        <w:trPr>
          <w:trHeight w:val="527"/>
        </w:trPr>
        <w:tc>
          <w:tcPr>
            <w:tcW w:w="0" w:type="auto"/>
            <w:vMerge/>
            <w:tcBorders>
              <w:left w:val="nil"/>
              <w:right w:val="nil"/>
            </w:tcBorders>
            <w:vAlign w:val="center"/>
          </w:tcPr>
          <w:p w14:paraId="7EB4B6B0" w14:textId="77777777" w:rsidR="00260ED2" w:rsidRPr="00EE04A8" w:rsidRDefault="00260ED2" w:rsidP="0088569E">
            <w:pPr>
              <w:jc w:val="left"/>
              <w:rPr>
                <w:rFonts w:ascii="Times New Roman" w:eastAsia="KoPub돋움체 Light"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75D1743F" w14:textId="6C7606C3" w:rsidR="00260ED2" w:rsidRPr="00EE04A8" w:rsidRDefault="00260ED2" w:rsidP="0088569E">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12</w:t>
            </w:r>
          </w:p>
        </w:tc>
        <w:tc>
          <w:tcPr>
            <w:tcW w:w="4747" w:type="dxa"/>
            <w:shd w:val="clear" w:color="auto" w:fill="auto"/>
            <w:tcMar>
              <w:top w:w="0" w:type="dxa"/>
              <w:left w:w="0" w:type="dxa"/>
              <w:bottom w:w="0" w:type="dxa"/>
              <w:right w:w="0" w:type="dxa"/>
            </w:tcMar>
            <w:vAlign w:val="center"/>
          </w:tcPr>
          <w:p w14:paraId="7F658DE4" w14:textId="599F9AA8" w:rsidR="00260ED2" w:rsidRPr="00EE04A8" w:rsidRDefault="00260ED2" w:rsidP="0088569E">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Behavior Modification/</w:t>
            </w:r>
          </w:p>
        </w:tc>
        <w:tc>
          <w:tcPr>
            <w:tcW w:w="1321" w:type="dxa"/>
            <w:shd w:val="clear" w:color="auto" w:fill="auto"/>
            <w:tcMar>
              <w:top w:w="0" w:type="dxa"/>
              <w:left w:w="0" w:type="dxa"/>
              <w:bottom w:w="0" w:type="dxa"/>
              <w:right w:w="0" w:type="dxa"/>
            </w:tcMar>
            <w:vAlign w:val="center"/>
          </w:tcPr>
          <w:p w14:paraId="76017184" w14:textId="5AFD0934" w:rsidR="00260ED2" w:rsidRPr="00EE04A8" w:rsidRDefault="00260ED2" w:rsidP="0088569E">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10714</w:t>
            </w:r>
          </w:p>
        </w:tc>
      </w:tr>
      <w:tr w:rsidR="00260ED2" w:rsidRPr="00364566" w14:paraId="7E3C317E" w14:textId="77777777" w:rsidTr="008D7EB9">
        <w:trPr>
          <w:trHeight w:val="527"/>
        </w:trPr>
        <w:tc>
          <w:tcPr>
            <w:tcW w:w="0" w:type="auto"/>
            <w:vMerge/>
            <w:tcBorders>
              <w:left w:val="nil"/>
              <w:right w:val="nil"/>
            </w:tcBorders>
            <w:vAlign w:val="center"/>
          </w:tcPr>
          <w:p w14:paraId="0502831C" w14:textId="77777777" w:rsidR="00260ED2" w:rsidRPr="00EE04A8" w:rsidRDefault="00260ED2" w:rsidP="0088569E">
            <w:pPr>
              <w:jc w:val="left"/>
              <w:rPr>
                <w:rFonts w:ascii="Times New Roman" w:eastAsia="KoPub돋움체 Light"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4C6C7348" w14:textId="06EE671F" w:rsidR="00260ED2" w:rsidRPr="00EE04A8" w:rsidRDefault="00260ED2" w:rsidP="0088569E">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13</w:t>
            </w:r>
          </w:p>
        </w:tc>
        <w:tc>
          <w:tcPr>
            <w:tcW w:w="4747" w:type="dxa"/>
            <w:shd w:val="clear" w:color="auto" w:fill="auto"/>
            <w:tcMar>
              <w:top w:w="0" w:type="dxa"/>
              <w:left w:w="0" w:type="dxa"/>
              <w:bottom w:w="0" w:type="dxa"/>
              <w:right w:w="0" w:type="dxa"/>
            </w:tcMar>
            <w:vAlign w:val="center"/>
          </w:tcPr>
          <w:p w14:paraId="778F6E24" w14:textId="3856F87E" w:rsidR="00260ED2" w:rsidRPr="00EE04A8" w:rsidRDefault="00260ED2" w:rsidP="0088569E">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Behavior Therapy/</w:t>
            </w:r>
          </w:p>
        </w:tc>
        <w:tc>
          <w:tcPr>
            <w:tcW w:w="1321" w:type="dxa"/>
            <w:shd w:val="clear" w:color="auto" w:fill="auto"/>
            <w:tcMar>
              <w:top w:w="0" w:type="dxa"/>
              <w:left w:w="0" w:type="dxa"/>
              <w:bottom w:w="0" w:type="dxa"/>
              <w:right w:w="0" w:type="dxa"/>
            </w:tcMar>
            <w:vAlign w:val="center"/>
          </w:tcPr>
          <w:p w14:paraId="548144E0" w14:textId="7B87C320" w:rsidR="00260ED2" w:rsidRPr="00EE04A8" w:rsidRDefault="00260ED2" w:rsidP="0088569E">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15755</w:t>
            </w:r>
          </w:p>
        </w:tc>
      </w:tr>
      <w:tr w:rsidR="00260ED2" w:rsidRPr="00364566" w14:paraId="473D7861" w14:textId="77777777" w:rsidTr="008D7EB9">
        <w:trPr>
          <w:trHeight w:val="527"/>
        </w:trPr>
        <w:tc>
          <w:tcPr>
            <w:tcW w:w="0" w:type="auto"/>
            <w:vMerge/>
            <w:tcBorders>
              <w:left w:val="nil"/>
              <w:right w:val="nil"/>
            </w:tcBorders>
            <w:vAlign w:val="center"/>
          </w:tcPr>
          <w:p w14:paraId="1863A481" w14:textId="77777777" w:rsidR="00260ED2" w:rsidRPr="00EE04A8" w:rsidRDefault="00260ED2" w:rsidP="0088569E">
            <w:pPr>
              <w:jc w:val="left"/>
              <w:rPr>
                <w:rFonts w:ascii="Times New Roman" w:eastAsia="KoPub돋움체 Light"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41AA990B" w14:textId="02F6C28B" w:rsidR="00260ED2" w:rsidRPr="00EE04A8" w:rsidRDefault="00260ED2" w:rsidP="0088569E">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14</w:t>
            </w:r>
          </w:p>
        </w:tc>
        <w:tc>
          <w:tcPr>
            <w:tcW w:w="4747" w:type="dxa"/>
            <w:shd w:val="clear" w:color="auto" w:fill="auto"/>
            <w:tcMar>
              <w:top w:w="0" w:type="dxa"/>
              <w:left w:w="0" w:type="dxa"/>
              <w:bottom w:w="0" w:type="dxa"/>
              <w:right w:w="0" w:type="dxa"/>
            </w:tcMar>
            <w:vAlign w:val="center"/>
          </w:tcPr>
          <w:p w14:paraId="48BE0CF8" w14:textId="22559C29" w:rsidR="00260ED2" w:rsidRPr="00EE04A8" w:rsidRDefault="00260ED2" w:rsidP="0088569E">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Applied Behavior Analysis/</w:t>
            </w:r>
          </w:p>
        </w:tc>
        <w:tc>
          <w:tcPr>
            <w:tcW w:w="1321" w:type="dxa"/>
            <w:shd w:val="clear" w:color="auto" w:fill="auto"/>
            <w:tcMar>
              <w:top w:w="0" w:type="dxa"/>
              <w:left w:w="0" w:type="dxa"/>
              <w:bottom w:w="0" w:type="dxa"/>
              <w:right w:w="0" w:type="dxa"/>
            </w:tcMar>
            <w:vAlign w:val="center"/>
          </w:tcPr>
          <w:p w14:paraId="3E0454FE" w14:textId="49549C59" w:rsidR="00260ED2" w:rsidRPr="00EE04A8" w:rsidRDefault="00260ED2" w:rsidP="0088569E">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1264</w:t>
            </w:r>
          </w:p>
        </w:tc>
      </w:tr>
      <w:tr w:rsidR="00260ED2" w:rsidRPr="00364566" w14:paraId="671DBDF7" w14:textId="77777777" w:rsidTr="008D7EB9">
        <w:trPr>
          <w:trHeight w:val="527"/>
        </w:trPr>
        <w:tc>
          <w:tcPr>
            <w:tcW w:w="0" w:type="auto"/>
            <w:vMerge/>
            <w:tcBorders>
              <w:left w:val="nil"/>
              <w:right w:val="nil"/>
            </w:tcBorders>
            <w:vAlign w:val="center"/>
          </w:tcPr>
          <w:p w14:paraId="61880008" w14:textId="77777777" w:rsidR="00260ED2" w:rsidRPr="00EE04A8" w:rsidRDefault="00260ED2" w:rsidP="0088569E">
            <w:pPr>
              <w:jc w:val="left"/>
              <w:rPr>
                <w:rFonts w:ascii="Times New Roman" w:eastAsia="KoPub돋움체 Light"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39762E3D" w14:textId="4F91FD67" w:rsidR="00260ED2" w:rsidRPr="00EE04A8" w:rsidRDefault="00260ED2" w:rsidP="0088569E">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15</w:t>
            </w:r>
          </w:p>
        </w:tc>
        <w:tc>
          <w:tcPr>
            <w:tcW w:w="4747" w:type="dxa"/>
            <w:shd w:val="clear" w:color="auto" w:fill="auto"/>
            <w:tcMar>
              <w:top w:w="0" w:type="dxa"/>
              <w:left w:w="0" w:type="dxa"/>
              <w:bottom w:w="0" w:type="dxa"/>
              <w:right w:w="0" w:type="dxa"/>
            </w:tcMar>
            <w:vAlign w:val="center"/>
          </w:tcPr>
          <w:p w14:paraId="05D8B341" w14:textId="4DFED8CC" w:rsidR="00260ED2" w:rsidRPr="00EE04A8" w:rsidRDefault="00260ED2" w:rsidP="0088569E">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 xml:space="preserve">applied </w:t>
            </w:r>
            <w:proofErr w:type="spellStart"/>
            <w:r w:rsidRPr="00EE04A8">
              <w:rPr>
                <w:rFonts w:ascii="Times New Roman" w:eastAsia="KoPub돋움체 Light" w:hAnsi="Times New Roman" w:cs="Times New Roman"/>
                <w:color w:val="000000"/>
                <w:sz w:val="17"/>
                <w:szCs w:val="17"/>
              </w:rPr>
              <w:t>behavio</w:t>
            </w:r>
            <w:proofErr w:type="spellEnd"/>
            <w:r w:rsidRPr="00EE04A8">
              <w:rPr>
                <w:rFonts w:ascii="Times New Roman" w:eastAsia="KoPub돋움체 Light" w:hAnsi="Times New Roman" w:cs="Times New Roman"/>
                <w:color w:val="000000"/>
                <w:sz w:val="17"/>
                <w:szCs w:val="17"/>
              </w:rPr>
              <w:t>* analy*.mp</w:t>
            </w:r>
          </w:p>
        </w:tc>
        <w:tc>
          <w:tcPr>
            <w:tcW w:w="1321" w:type="dxa"/>
            <w:shd w:val="clear" w:color="auto" w:fill="auto"/>
            <w:tcMar>
              <w:top w:w="0" w:type="dxa"/>
              <w:left w:w="0" w:type="dxa"/>
              <w:bottom w:w="0" w:type="dxa"/>
              <w:right w:w="0" w:type="dxa"/>
            </w:tcMar>
            <w:vAlign w:val="center"/>
          </w:tcPr>
          <w:p w14:paraId="656176F7" w14:textId="44CFFB7A" w:rsidR="00260ED2" w:rsidRPr="00EE04A8" w:rsidRDefault="00260ED2" w:rsidP="0088569E">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2929</w:t>
            </w:r>
          </w:p>
        </w:tc>
      </w:tr>
      <w:tr w:rsidR="00260ED2" w:rsidRPr="00364566" w14:paraId="6455EA55" w14:textId="77777777" w:rsidTr="008D7EB9">
        <w:trPr>
          <w:trHeight w:val="527"/>
        </w:trPr>
        <w:tc>
          <w:tcPr>
            <w:tcW w:w="0" w:type="auto"/>
            <w:vMerge/>
            <w:tcBorders>
              <w:left w:val="nil"/>
              <w:right w:val="nil"/>
            </w:tcBorders>
            <w:vAlign w:val="center"/>
          </w:tcPr>
          <w:p w14:paraId="33EC9A11" w14:textId="77777777" w:rsidR="00260ED2" w:rsidRPr="00EE04A8" w:rsidRDefault="00260ED2" w:rsidP="0088569E">
            <w:pPr>
              <w:jc w:val="left"/>
              <w:rPr>
                <w:rFonts w:ascii="Times New Roman" w:eastAsia="KoPub돋움체 Light"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16DF4EA7" w14:textId="2EB32705" w:rsidR="00260ED2" w:rsidRPr="00EE04A8" w:rsidRDefault="00260ED2" w:rsidP="0088569E">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16</w:t>
            </w:r>
          </w:p>
        </w:tc>
        <w:tc>
          <w:tcPr>
            <w:tcW w:w="4747" w:type="dxa"/>
            <w:shd w:val="clear" w:color="auto" w:fill="auto"/>
            <w:tcMar>
              <w:top w:w="0" w:type="dxa"/>
              <w:left w:w="0" w:type="dxa"/>
              <w:bottom w:w="0" w:type="dxa"/>
              <w:right w:w="0" w:type="dxa"/>
            </w:tcMar>
            <w:vAlign w:val="center"/>
          </w:tcPr>
          <w:p w14:paraId="0FD9134B" w14:textId="79EF4A56" w:rsidR="00260ED2" w:rsidRPr="00EE04A8" w:rsidRDefault="00260ED2" w:rsidP="0088569E">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ABA.mp</w:t>
            </w:r>
          </w:p>
        </w:tc>
        <w:tc>
          <w:tcPr>
            <w:tcW w:w="1321" w:type="dxa"/>
            <w:shd w:val="clear" w:color="auto" w:fill="auto"/>
            <w:tcMar>
              <w:top w:w="0" w:type="dxa"/>
              <w:left w:w="0" w:type="dxa"/>
              <w:bottom w:w="0" w:type="dxa"/>
              <w:right w:w="0" w:type="dxa"/>
            </w:tcMar>
            <w:vAlign w:val="center"/>
          </w:tcPr>
          <w:p w14:paraId="15C5E7AF" w14:textId="6C03CF55" w:rsidR="00260ED2" w:rsidRPr="00EE04A8" w:rsidRDefault="00260ED2" w:rsidP="0088569E">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1838</w:t>
            </w:r>
          </w:p>
        </w:tc>
      </w:tr>
      <w:tr w:rsidR="00260ED2" w:rsidRPr="00364566" w14:paraId="7764D8E9" w14:textId="77777777" w:rsidTr="008D7EB9">
        <w:trPr>
          <w:trHeight w:val="527"/>
        </w:trPr>
        <w:tc>
          <w:tcPr>
            <w:tcW w:w="0" w:type="auto"/>
            <w:vMerge/>
            <w:tcBorders>
              <w:left w:val="nil"/>
              <w:right w:val="nil"/>
            </w:tcBorders>
            <w:vAlign w:val="center"/>
          </w:tcPr>
          <w:p w14:paraId="72CC4A35" w14:textId="77777777" w:rsidR="00260ED2" w:rsidRPr="00EE04A8" w:rsidRDefault="00260ED2" w:rsidP="0088569E">
            <w:pPr>
              <w:jc w:val="left"/>
              <w:rPr>
                <w:rFonts w:ascii="Times New Roman" w:eastAsia="KoPub돋움체 Light"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2247D734" w14:textId="29ECCA0D" w:rsidR="00260ED2" w:rsidRPr="00EE04A8" w:rsidRDefault="00260ED2" w:rsidP="0088569E">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17</w:t>
            </w:r>
          </w:p>
        </w:tc>
        <w:tc>
          <w:tcPr>
            <w:tcW w:w="4747" w:type="dxa"/>
            <w:shd w:val="clear" w:color="auto" w:fill="auto"/>
            <w:tcMar>
              <w:top w:w="0" w:type="dxa"/>
              <w:left w:w="0" w:type="dxa"/>
              <w:bottom w:w="0" w:type="dxa"/>
              <w:right w:w="0" w:type="dxa"/>
            </w:tcMar>
            <w:vAlign w:val="center"/>
          </w:tcPr>
          <w:p w14:paraId="3917BAC9" w14:textId="6935E716" w:rsidR="00260ED2" w:rsidRPr="00EE04A8" w:rsidRDefault="00260ED2" w:rsidP="0088569E">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Lovaas*.mp</w:t>
            </w:r>
          </w:p>
        </w:tc>
        <w:tc>
          <w:tcPr>
            <w:tcW w:w="1321" w:type="dxa"/>
            <w:shd w:val="clear" w:color="auto" w:fill="auto"/>
            <w:tcMar>
              <w:top w:w="0" w:type="dxa"/>
              <w:left w:w="0" w:type="dxa"/>
              <w:bottom w:w="0" w:type="dxa"/>
              <w:right w:w="0" w:type="dxa"/>
            </w:tcMar>
            <w:vAlign w:val="center"/>
          </w:tcPr>
          <w:p w14:paraId="5E658324" w14:textId="53EF36E5" w:rsidR="00260ED2" w:rsidRPr="00EE04A8" w:rsidRDefault="00260ED2" w:rsidP="0088569E">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167</w:t>
            </w:r>
          </w:p>
        </w:tc>
      </w:tr>
      <w:tr w:rsidR="00260ED2" w:rsidRPr="00364566" w14:paraId="41A9A058" w14:textId="77777777" w:rsidTr="008D7EB9">
        <w:trPr>
          <w:trHeight w:val="527"/>
        </w:trPr>
        <w:tc>
          <w:tcPr>
            <w:tcW w:w="0" w:type="auto"/>
            <w:vMerge/>
            <w:tcBorders>
              <w:left w:val="nil"/>
              <w:right w:val="nil"/>
            </w:tcBorders>
            <w:vAlign w:val="center"/>
          </w:tcPr>
          <w:p w14:paraId="4864F1FD" w14:textId="77777777" w:rsidR="00260ED2" w:rsidRPr="00EE04A8" w:rsidRDefault="00260ED2" w:rsidP="0088569E">
            <w:pPr>
              <w:jc w:val="left"/>
              <w:rPr>
                <w:rFonts w:ascii="Times New Roman" w:eastAsia="KoPub돋움체 Light"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63A44B34" w14:textId="7C102963" w:rsidR="00260ED2" w:rsidRPr="00EE04A8" w:rsidRDefault="00260ED2" w:rsidP="0088569E">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18</w:t>
            </w:r>
          </w:p>
        </w:tc>
        <w:tc>
          <w:tcPr>
            <w:tcW w:w="4747" w:type="dxa"/>
            <w:shd w:val="clear" w:color="auto" w:fill="auto"/>
            <w:tcMar>
              <w:top w:w="0" w:type="dxa"/>
              <w:left w:w="0" w:type="dxa"/>
              <w:bottom w:w="0" w:type="dxa"/>
              <w:right w:w="0" w:type="dxa"/>
            </w:tcMar>
            <w:vAlign w:val="center"/>
          </w:tcPr>
          <w:p w14:paraId="30E5F0FE" w14:textId="1B19CB5B" w:rsidR="00260ED2" w:rsidRPr="00EE04A8" w:rsidRDefault="00260ED2" w:rsidP="0088569E">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(intensive adj3 (</w:t>
            </w:r>
            <w:proofErr w:type="spellStart"/>
            <w:r w:rsidRPr="00EE04A8">
              <w:rPr>
                <w:rFonts w:ascii="Times New Roman" w:eastAsia="KoPub돋움체 Light" w:hAnsi="Times New Roman" w:cs="Times New Roman"/>
                <w:color w:val="000000"/>
                <w:sz w:val="17"/>
                <w:szCs w:val="17"/>
              </w:rPr>
              <w:t>interven</w:t>
            </w:r>
            <w:proofErr w:type="spellEnd"/>
            <w:r w:rsidRPr="00EE04A8">
              <w:rPr>
                <w:rFonts w:ascii="Times New Roman" w:eastAsia="KoPub돋움체 Light" w:hAnsi="Times New Roman" w:cs="Times New Roman"/>
                <w:color w:val="000000"/>
                <w:sz w:val="17"/>
                <w:szCs w:val="17"/>
              </w:rPr>
              <w:t xml:space="preserve">* or </w:t>
            </w:r>
            <w:proofErr w:type="spellStart"/>
            <w:r w:rsidRPr="00EE04A8">
              <w:rPr>
                <w:rFonts w:ascii="Times New Roman" w:eastAsia="KoPub돋움체 Light" w:hAnsi="Times New Roman" w:cs="Times New Roman"/>
                <w:color w:val="000000"/>
                <w:sz w:val="17"/>
                <w:szCs w:val="17"/>
              </w:rPr>
              <w:t>therap</w:t>
            </w:r>
            <w:proofErr w:type="spellEnd"/>
            <w:r w:rsidRPr="00EE04A8">
              <w:rPr>
                <w:rFonts w:ascii="Times New Roman" w:eastAsia="KoPub돋움체 Light" w:hAnsi="Times New Roman" w:cs="Times New Roman"/>
                <w:color w:val="000000"/>
                <w:sz w:val="17"/>
                <w:szCs w:val="17"/>
              </w:rPr>
              <w:t>* or treat* or program*)).</w:t>
            </w:r>
            <w:proofErr w:type="spellStart"/>
            <w:r w:rsidRPr="00EE04A8">
              <w:rPr>
                <w:rFonts w:ascii="Times New Roman" w:eastAsia="KoPub돋움체 Light" w:hAnsi="Times New Roman" w:cs="Times New Roman"/>
                <w:color w:val="000000"/>
                <w:sz w:val="17"/>
                <w:szCs w:val="17"/>
              </w:rPr>
              <w:t>mp</w:t>
            </w:r>
            <w:proofErr w:type="spellEnd"/>
          </w:p>
        </w:tc>
        <w:tc>
          <w:tcPr>
            <w:tcW w:w="1321" w:type="dxa"/>
            <w:shd w:val="clear" w:color="auto" w:fill="auto"/>
            <w:tcMar>
              <w:top w:w="0" w:type="dxa"/>
              <w:left w:w="0" w:type="dxa"/>
              <w:bottom w:w="0" w:type="dxa"/>
              <w:right w:w="0" w:type="dxa"/>
            </w:tcMar>
            <w:vAlign w:val="center"/>
          </w:tcPr>
          <w:p w14:paraId="005B17B8" w14:textId="479B2592" w:rsidR="00260ED2" w:rsidRPr="00EE04A8" w:rsidRDefault="00260ED2" w:rsidP="0088569E">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9506</w:t>
            </w:r>
          </w:p>
        </w:tc>
      </w:tr>
      <w:tr w:rsidR="00260ED2" w:rsidRPr="00364566" w14:paraId="5405C591" w14:textId="77777777" w:rsidTr="008D7EB9">
        <w:trPr>
          <w:trHeight w:val="527"/>
        </w:trPr>
        <w:tc>
          <w:tcPr>
            <w:tcW w:w="0" w:type="auto"/>
            <w:vMerge/>
            <w:tcBorders>
              <w:left w:val="nil"/>
              <w:right w:val="nil"/>
            </w:tcBorders>
            <w:vAlign w:val="center"/>
          </w:tcPr>
          <w:p w14:paraId="7DA826EF" w14:textId="77777777" w:rsidR="00260ED2" w:rsidRPr="00EE04A8" w:rsidRDefault="00260ED2" w:rsidP="0088569E">
            <w:pPr>
              <w:jc w:val="left"/>
              <w:rPr>
                <w:rFonts w:ascii="Times New Roman" w:eastAsia="KoPub돋움체 Light"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36EA97FC" w14:textId="1310C4E9" w:rsidR="00260ED2" w:rsidRPr="00EE04A8" w:rsidRDefault="00260ED2" w:rsidP="0088569E">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19</w:t>
            </w:r>
          </w:p>
        </w:tc>
        <w:tc>
          <w:tcPr>
            <w:tcW w:w="4747" w:type="dxa"/>
            <w:shd w:val="clear" w:color="auto" w:fill="auto"/>
            <w:tcMar>
              <w:top w:w="0" w:type="dxa"/>
              <w:left w:w="0" w:type="dxa"/>
              <w:bottom w:w="0" w:type="dxa"/>
              <w:right w:w="0" w:type="dxa"/>
            </w:tcMar>
            <w:vAlign w:val="center"/>
          </w:tcPr>
          <w:p w14:paraId="60D56D72" w14:textId="25FD1EC4" w:rsidR="00260ED2" w:rsidRPr="00EE04A8" w:rsidRDefault="00260ED2" w:rsidP="0088569E">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(EIBI or IBI).</w:t>
            </w:r>
            <w:proofErr w:type="spellStart"/>
            <w:r w:rsidRPr="00EE04A8">
              <w:rPr>
                <w:rFonts w:ascii="Times New Roman" w:eastAsia="KoPub돋움체 Light" w:hAnsi="Times New Roman" w:cs="Times New Roman"/>
                <w:color w:val="000000"/>
                <w:sz w:val="17"/>
                <w:szCs w:val="17"/>
              </w:rPr>
              <w:t>mp</w:t>
            </w:r>
            <w:proofErr w:type="spellEnd"/>
          </w:p>
        </w:tc>
        <w:tc>
          <w:tcPr>
            <w:tcW w:w="1321" w:type="dxa"/>
            <w:shd w:val="clear" w:color="auto" w:fill="auto"/>
            <w:tcMar>
              <w:top w:w="0" w:type="dxa"/>
              <w:left w:w="0" w:type="dxa"/>
              <w:bottom w:w="0" w:type="dxa"/>
              <w:right w:w="0" w:type="dxa"/>
            </w:tcMar>
            <w:vAlign w:val="center"/>
          </w:tcPr>
          <w:p w14:paraId="76D49284" w14:textId="7A921F0A" w:rsidR="00260ED2" w:rsidRPr="00EE04A8" w:rsidRDefault="00260ED2" w:rsidP="0088569E">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459</w:t>
            </w:r>
          </w:p>
        </w:tc>
      </w:tr>
      <w:tr w:rsidR="00260ED2" w:rsidRPr="00364566" w14:paraId="3DBDE872" w14:textId="77777777" w:rsidTr="008D7EB9">
        <w:trPr>
          <w:trHeight w:val="527"/>
        </w:trPr>
        <w:tc>
          <w:tcPr>
            <w:tcW w:w="0" w:type="auto"/>
            <w:vMerge/>
            <w:tcBorders>
              <w:left w:val="nil"/>
              <w:right w:val="nil"/>
            </w:tcBorders>
            <w:vAlign w:val="center"/>
          </w:tcPr>
          <w:p w14:paraId="4C56A6E7" w14:textId="77777777" w:rsidR="00260ED2" w:rsidRPr="00EE04A8" w:rsidRDefault="00260ED2" w:rsidP="0088569E">
            <w:pPr>
              <w:jc w:val="left"/>
              <w:rPr>
                <w:rFonts w:ascii="Times New Roman" w:eastAsia="KoPub돋움체 Light"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334DD784" w14:textId="055EE18F" w:rsidR="00260ED2" w:rsidRPr="00EE04A8" w:rsidRDefault="00260ED2" w:rsidP="0088569E">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20</w:t>
            </w:r>
          </w:p>
        </w:tc>
        <w:tc>
          <w:tcPr>
            <w:tcW w:w="4747" w:type="dxa"/>
            <w:shd w:val="clear" w:color="auto" w:fill="auto"/>
            <w:tcMar>
              <w:top w:w="0" w:type="dxa"/>
              <w:left w:w="0" w:type="dxa"/>
              <w:bottom w:w="0" w:type="dxa"/>
              <w:right w:w="0" w:type="dxa"/>
            </w:tcMar>
            <w:vAlign w:val="center"/>
          </w:tcPr>
          <w:p w14:paraId="4C51B67F" w14:textId="52BDBAAB" w:rsidR="00260ED2" w:rsidRPr="00EE04A8" w:rsidRDefault="00260ED2" w:rsidP="0088569E">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(naturalistic adj3 (</w:t>
            </w:r>
            <w:proofErr w:type="spellStart"/>
            <w:r w:rsidRPr="00EE04A8">
              <w:rPr>
                <w:rFonts w:ascii="Times New Roman" w:eastAsia="KoPub돋움체 Light" w:hAnsi="Times New Roman" w:cs="Times New Roman"/>
                <w:color w:val="000000"/>
                <w:sz w:val="17"/>
                <w:szCs w:val="17"/>
              </w:rPr>
              <w:t>interven</w:t>
            </w:r>
            <w:proofErr w:type="spellEnd"/>
            <w:r w:rsidRPr="00EE04A8">
              <w:rPr>
                <w:rFonts w:ascii="Times New Roman" w:eastAsia="KoPub돋움체 Light" w:hAnsi="Times New Roman" w:cs="Times New Roman"/>
                <w:color w:val="000000"/>
                <w:sz w:val="17"/>
                <w:szCs w:val="17"/>
              </w:rPr>
              <w:t xml:space="preserve">* or </w:t>
            </w:r>
            <w:proofErr w:type="spellStart"/>
            <w:r w:rsidRPr="00EE04A8">
              <w:rPr>
                <w:rFonts w:ascii="Times New Roman" w:eastAsia="KoPub돋움체 Light" w:hAnsi="Times New Roman" w:cs="Times New Roman"/>
                <w:color w:val="000000"/>
                <w:sz w:val="17"/>
                <w:szCs w:val="17"/>
              </w:rPr>
              <w:t>therap</w:t>
            </w:r>
            <w:proofErr w:type="spellEnd"/>
            <w:r w:rsidRPr="00EE04A8">
              <w:rPr>
                <w:rFonts w:ascii="Times New Roman" w:eastAsia="KoPub돋움체 Light" w:hAnsi="Times New Roman" w:cs="Times New Roman"/>
                <w:color w:val="000000"/>
                <w:sz w:val="17"/>
                <w:szCs w:val="17"/>
              </w:rPr>
              <w:t>* or treat* or program*)).</w:t>
            </w:r>
            <w:proofErr w:type="spellStart"/>
            <w:r w:rsidRPr="00EE04A8">
              <w:rPr>
                <w:rFonts w:ascii="Times New Roman" w:eastAsia="KoPub돋움체 Light" w:hAnsi="Times New Roman" w:cs="Times New Roman"/>
                <w:color w:val="000000"/>
                <w:sz w:val="17"/>
                <w:szCs w:val="17"/>
              </w:rPr>
              <w:t>mp</w:t>
            </w:r>
            <w:proofErr w:type="spellEnd"/>
          </w:p>
        </w:tc>
        <w:tc>
          <w:tcPr>
            <w:tcW w:w="1321" w:type="dxa"/>
            <w:shd w:val="clear" w:color="auto" w:fill="auto"/>
            <w:tcMar>
              <w:top w:w="0" w:type="dxa"/>
              <w:left w:w="0" w:type="dxa"/>
              <w:bottom w:w="0" w:type="dxa"/>
              <w:right w:w="0" w:type="dxa"/>
            </w:tcMar>
            <w:vAlign w:val="center"/>
          </w:tcPr>
          <w:p w14:paraId="75D31447" w14:textId="53AF0BA9" w:rsidR="00260ED2" w:rsidRPr="00EE04A8" w:rsidRDefault="00260ED2" w:rsidP="0088569E">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1044</w:t>
            </w:r>
          </w:p>
        </w:tc>
      </w:tr>
      <w:tr w:rsidR="00260ED2" w:rsidRPr="00364566" w14:paraId="01C1B147" w14:textId="77777777" w:rsidTr="008D7EB9">
        <w:trPr>
          <w:trHeight w:val="527"/>
        </w:trPr>
        <w:tc>
          <w:tcPr>
            <w:tcW w:w="0" w:type="auto"/>
            <w:vMerge/>
            <w:tcBorders>
              <w:left w:val="nil"/>
              <w:right w:val="nil"/>
            </w:tcBorders>
            <w:vAlign w:val="center"/>
          </w:tcPr>
          <w:p w14:paraId="23E368E3" w14:textId="77777777" w:rsidR="00260ED2" w:rsidRPr="00EE04A8" w:rsidRDefault="00260ED2" w:rsidP="0088569E">
            <w:pPr>
              <w:jc w:val="left"/>
              <w:rPr>
                <w:rFonts w:ascii="Times New Roman" w:eastAsia="KoPub돋움체 Light"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663BA3FB" w14:textId="23FFE64B" w:rsidR="00260ED2" w:rsidRPr="00EE04A8" w:rsidRDefault="00260ED2" w:rsidP="0088569E">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21</w:t>
            </w:r>
          </w:p>
        </w:tc>
        <w:tc>
          <w:tcPr>
            <w:tcW w:w="4747" w:type="dxa"/>
            <w:shd w:val="clear" w:color="auto" w:fill="auto"/>
            <w:tcMar>
              <w:top w:w="0" w:type="dxa"/>
              <w:left w:w="0" w:type="dxa"/>
              <w:bottom w:w="0" w:type="dxa"/>
              <w:right w:w="0" w:type="dxa"/>
            </w:tcMar>
            <w:vAlign w:val="center"/>
          </w:tcPr>
          <w:p w14:paraId="190ECB06" w14:textId="1C2BCA67" w:rsidR="00260ED2" w:rsidRPr="00EE04A8" w:rsidRDefault="00260ED2" w:rsidP="0088569E">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(N</w:t>
            </w:r>
            <w:r w:rsidR="009801B2">
              <w:rPr>
                <w:rFonts w:ascii="Times New Roman" w:eastAsia="KoPub돋움체 Light" w:hAnsi="Times New Roman" w:cs="Times New Roman"/>
                <w:color w:val="000000"/>
                <w:sz w:val="17"/>
                <w:szCs w:val="17"/>
              </w:rPr>
              <w:t>DB</w:t>
            </w:r>
            <w:r w:rsidRPr="00EE04A8">
              <w:rPr>
                <w:rFonts w:ascii="Times New Roman" w:eastAsia="KoPub돋움체 Light" w:hAnsi="Times New Roman" w:cs="Times New Roman"/>
                <w:color w:val="000000"/>
                <w:sz w:val="17"/>
                <w:szCs w:val="17"/>
              </w:rPr>
              <w:t>I or N</w:t>
            </w:r>
            <w:r w:rsidR="009801B2">
              <w:rPr>
                <w:rFonts w:ascii="Times New Roman" w:eastAsia="KoPub돋움체 Light" w:hAnsi="Times New Roman" w:cs="Times New Roman"/>
                <w:color w:val="000000"/>
                <w:sz w:val="17"/>
                <w:szCs w:val="17"/>
              </w:rPr>
              <w:t>DB</w:t>
            </w:r>
            <w:r w:rsidRPr="00EE04A8">
              <w:rPr>
                <w:rFonts w:ascii="Times New Roman" w:eastAsia="KoPub돋움체 Light" w:hAnsi="Times New Roman" w:cs="Times New Roman"/>
                <w:color w:val="000000"/>
                <w:sz w:val="17"/>
                <w:szCs w:val="17"/>
              </w:rPr>
              <w:t>Is).</w:t>
            </w:r>
            <w:proofErr w:type="spellStart"/>
            <w:r w:rsidRPr="00EE04A8">
              <w:rPr>
                <w:rFonts w:ascii="Times New Roman" w:eastAsia="KoPub돋움체 Light" w:hAnsi="Times New Roman" w:cs="Times New Roman"/>
                <w:color w:val="000000"/>
                <w:sz w:val="17"/>
                <w:szCs w:val="17"/>
              </w:rPr>
              <w:t>mp</w:t>
            </w:r>
            <w:proofErr w:type="spellEnd"/>
          </w:p>
        </w:tc>
        <w:tc>
          <w:tcPr>
            <w:tcW w:w="1321" w:type="dxa"/>
            <w:shd w:val="clear" w:color="auto" w:fill="auto"/>
            <w:tcMar>
              <w:top w:w="0" w:type="dxa"/>
              <w:left w:w="0" w:type="dxa"/>
              <w:bottom w:w="0" w:type="dxa"/>
              <w:right w:w="0" w:type="dxa"/>
            </w:tcMar>
            <w:vAlign w:val="center"/>
          </w:tcPr>
          <w:p w14:paraId="678F5BCD" w14:textId="4789E776" w:rsidR="00260ED2" w:rsidRPr="00EE04A8" w:rsidRDefault="00260ED2" w:rsidP="0088569E">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5</w:t>
            </w:r>
          </w:p>
        </w:tc>
      </w:tr>
      <w:tr w:rsidR="00260ED2" w:rsidRPr="00364566" w14:paraId="26B9E993" w14:textId="77777777" w:rsidTr="008D7EB9">
        <w:trPr>
          <w:trHeight w:val="527"/>
        </w:trPr>
        <w:tc>
          <w:tcPr>
            <w:tcW w:w="0" w:type="auto"/>
            <w:vMerge/>
            <w:tcBorders>
              <w:left w:val="nil"/>
              <w:right w:val="nil"/>
            </w:tcBorders>
            <w:vAlign w:val="center"/>
          </w:tcPr>
          <w:p w14:paraId="0E421D77" w14:textId="77777777" w:rsidR="00260ED2" w:rsidRPr="00EE04A8" w:rsidRDefault="00260ED2" w:rsidP="0088569E">
            <w:pPr>
              <w:jc w:val="left"/>
              <w:rPr>
                <w:rFonts w:ascii="Times New Roman" w:eastAsia="KoPub돋움체 Light"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1971286A" w14:textId="2B329FB1" w:rsidR="00260ED2" w:rsidRPr="00EE04A8" w:rsidRDefault="00260ED2" w:rsidP="0088569E">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22</w:t>
            </w:r>
          </w:p>
        </w:tc>
        <w:tc>
          <w:tcPr>
            <w:tcW w:w="4747" w:type="dxa"/>
            <w:shd w:val="clear" w:color="auto" w:fill="auto"/>
            <w:tcMar>
              <w:top w:w="0" w:type="dxa"/>
              <w:left w:w="0" w:type="dxa"/>
              <w:bottom w:w="0" w:type="dxa"/>
              <w:right w:w="0" w:type="dxa"/>
            </w:tcMar>
            <w:vAlign w:val="center"/>
          </w:tcPr>
          <w:p w14:paraId="2528173E" w14:textId="108166AC" w:rsidR="00260ED2" w:rsidRPr="00EE04A8" w:rsidRDefault="00260ED2" w:rsidP="0088569E">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discrete trial teaching.mp</w:t>
            </w:r>
          </w:p>
        </w:tc>
        <w:tc>
          <w:tcPr>
            <w:tcW w:w="1321" w:type="dxa"/>
            <w:shd w:val="clear" w:color="auto" w:fill="auto"/>
            <w:tcMar>
              <w:top w:w="0" w:type="dxa"/>
              <w:left w:w="0" w:type="dxa"/>
              <w:bottom w:w="0" w:type="dxa"/>
              <w:right w:w="0" w:type="dxa"/>
            </w:tcMar>
            <w:vAlign w:val="center"/>
          </w:tcPr>
          <w:p w14:paraId="0E1069DD" w14:textId="4F4C8EEE" w:rsidR="00260ED2" w:rsidRPr="00EE04A8" w:rsidRDefault="00260ED2" w:rsidP="0088569E">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152</w:t>
            </w:r>
          </w:p>
        </w:tc>
      </w:tr>
      <w:tr w:rsidR="00260ED2" w:rsidRPr="00364566" w14:paraId="083C8F31" w14:textId="77777777" w:rsidTr="008D7EB9">
        <w:trPr>
          <w:trHeight w:val="527"/>
        </w:trPr>
        <w:tc>
          <w:tcPr>
            <w:tcW w:w="0" w:type="auto"/>
            <w:vMerge/>
            <w:tcBorders>
              <w:left w:val="nil"/>
              <w:right w:val="nil"/>
            </w:tcBorders>
            <w:vAlign w:val="center"/>
          </w:tcPr>
          <w:p w14:paraId="10623A4E" w14:textId="398FE54B" w:rsidR="00260ED2" w:rsidRPr="00EE04A8" w:rsidRDefault="00260ED2" w:rsidP="0088569E">
            <w:pPr>
              <w:jc w:val="left"/>
              <w:rPr>
                <w:rFonts w:ascii="Times New Roman" w:eastAsia="KoPub돋움체 Light"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2363840D" w14:textId="502517FA" w:rsidR="00260ED2" w:rsidRPr="00EE04A8" w:rsidRDefault="00260ED2" w:rsidP="0088569E">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23</w:t>
            </w:r>
          </w:p>
        </w:tc>
        <w:tc>
          <w:tcPr>
            <w:tcW w:w="4747" w:type="dxa"/>
            <w:shd w:val="clear" w:color="auto" w:fill="auto"/>
            <w:tcMar>
              <w:top w:w="0" w:type="dxa"/>
              <w:left w:w="0" w:type="dxa"/>
              <w:bottom w:w="0" w:type="dxa"/>
              <w:right w:w="0" w:type="dxa"/>
            </w:tcMar>
            <w:vAlign w:val="center"/>
          </w:tcPr>
          <w:p w14:paraId="3BCDA5AA" w14:textId="47140E03" w:rsidR="00260ED2" w:rsidRPr="00EE04A8" w:rsidRDefault="00260ED2" w:rsidP="0088569E">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DTT.mp</w:t>
            </w:r>
          </w:p>
        </w:tc>
        <w:tc>
          <w:tcPr>
            <w:tcW w:w="1321" w:type="dxa"/>
            <w:shd w:val="clear" w:color="auto" w:fill="auto"/>
            <w:tcMar>
              <w:top w:w="0" w:type="dxa"/>
              <w:left w:w="0" w:type="dxa"/>
              <w:bottom w:w="0" w:type="dxa"/>
              <w:right w:w="0" w:type="dxa"/>
            </w:tcMar>
            <w:vAlign w:val="center"/>
          </w:tcPr>
          <w:p w14:paraId="5B593469" w14:textId="676A62DA" w:rsidR="00260ED2" w:rsidRPr="00EE04A8" w:rsidRDefault="00260ED2" w:rsidP="0088569E">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345</w:t>
            </w:r>
          </w:p>
        </w:tc>
      </w:tr>
      <w:tr w:rsidR="00260ED2" w:rsidRPr="00364566" w14:paraId="71F4064A" w14:textId="77777777" w:rsidTr="008D7EB9">
        <w:trPr>
          <w:trHeight w:val="527"/>
        </w:trPr>
        <w:tc>
          <w:tcPr>
            <w:tcW w:w="0" w:type="auto"/>
            <w:vMerge/>
            <w:tcBorders>
              <w:left w:val="nil"/>
              <w:right w:val="nil"/>
            </w:tcBorders>
            <w:vAlign w:val="center"/>
          </w:tcPr>
          <w:p w14:paraId="3DF89C00" w14:textId="77777777" w:rsidR="00260ED2" w:rsidRPr="00EE04A8" w:rsidRDefault="00260ED2" w:rsidP="0088569E">
            <w:pPr>
              <w:jc w:val="left"/>
              <w:rPr>
                <w:rFonts w:ascii="Times New Roman" w:eastAsia="KoPub돋움체 Light"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0585761C" w14:textId="3A15A105" w:rsidR="00260ED2" w:rsidRPr="00EE04A8" w:rsidRDefault="00260ED2" w:rsidP="0088569E">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24</w:t>
            </w:r>
          </w:p>
        </w:tc>
        <w:tc>
          <w:tcPr>
            <w:tcW w:w="4747" w:type="dxa"/>
            <w:shd w:val="clear" w:color="auto" w:fill="auto"/>
            <w:tcMar>
              <w:top w:w="0" w:type="dxa"/>
              <w:left w:w="0" w:type="dxa"/>
              <w:bottom w:w="0" w:type="dxa"/>
              <w:right w:w="0" w:type="dxa"/>
            </w:tcMar>
            <w:vAlign w:val="center"/>
          </w:tcPr>
          <w:p w14:paraId="6C10B5EF" w14:textId="775F3642" w:rsidR="00260ED2" w:rsidRPr="00EE04A8" w:rsidRDefault="00260ED2" w:rsidP="0088569E">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picture exchange communication system.mp</w:t>
            </w:r>
          </w:p>
        </w:tc>
        <w:tc>
          <w:tcPr>
            <w:tcW w:w="1321" w:type="dxa"/>
            <w:shd w:val="clear" w:color="auto" w:fill="auto"/>
            <w:tcMar>
              <w:top w:w="0" w:type="dxa"/>
              <w:left w:w="0" w:type="dxa"/>
              <w:bottom w:w="0" w:type="dxa"/>
              <w:right w:w="0" w:type="dxa"/>
            </w:tcMar>
            <w:vAlign w:val="center"/>
          </w:tcPr>
          <w:p w14:paraId="582080A4" w14:textId="1AB185DA" w:rsidR="00260ED2" w:rsidRPr="00EE04A8" w:rsidRDefault="00260ED2" w:rsidP="0088569E">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230</w:t>
            </w:r>
          </w:p>
        </w:tc>
      </w:tr>
      <w:tr w:rsidR="00260ED2" w:rsidRPr="00364566" w14:paraId="7308AFFB" w14:textId="77777777" w:rsidTr="008D7EB9">
        <w:trPr>
          <w:trHeight w:val="527"/>
        </w:trPr>
        <w:tc>
          <w:tcPr>
            <w:tcW w:w="0" w:type="auto"/>
            <w:vMerge/>
            <w:tcBorders>
              <w:left w:val="nil"/>
              <w:right w:val="nil"/>
            </w:tcBorders>
            <w:vAlign w:val="center"/>
          </w:tcPr>
          <w:p w14:paraId="0754EA05" w14:textId="77777777" w:rsidR="00260ED2" w:rsidRPr="00EE04A8" w:rsidRDefault="00260ED2" w:rsidP="0088569E">
            <w:pPr>
              <w:jc w:val="left"/>
              <w:rPr>
                <w:rFonts w:ascii="Times New Roman" w:eastAsia="KoPub돋움체 Light"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5FA27BE2" w14:textId="6ACF166E" w:rsidR="00260ED2" w:rsidRPr="00EE04A8" w:rsidRDefault="00260ED2" w:rsidP="0088569E">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25</w:t>
            </w:r>
          </w:p>
        </w:tc>
        <w:tc>
          <w:tcPr>
            <w:tcW w:w="4747" w:type="dxa"/>
            <w:shd w:val="clear" w:color="auto" w:fill="auto"/>
            <w:tcMar>
              <w:top w:w="0" w:type="dxa"/>
              <w:left w:w="0" w:type="dxa"/>
              <w:bottom w:w="0" w:type="dxa"/>
              <w:right w:w="0" w:type="dxa"/>
            </w:tcMar>
            <w:vAlign w:val="center"/>
          </w:tcPr>
          <w:p w14:paraId="77778489" w14:textId="2768CA0C" w:rsidR="00260ED2" w:rsidRPr="00EE04A8" w:rsidRDefault="00260ED2" w:rsidP="0088569E">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PECS.mp</w:t>
            </w:r>
          </w:p>
        </w:tc>
        <w:tc>
          <w:tcPr>
            <w:tcW w:w="1321" w:type="dxa"/>
            <w:shd w:val="clear" w:color="auto" w:fill="auto"/>
            <w:tcMar>
              <w:top w:w="0" w:type="dxa"/>
              <w:left w:w="0" w:type="dxa"/>
              <w:bottom w:w="0" w:type="dxa"/>
              <w:right w:w="0" w:type="dxa"/>
            </w:tcMar>
            <w:vAlign w:val="center"/>
          </w:tcPr>
          <w:p w14:paraId="3F246A24" w14:textId="7A1BFDA1" w:rsidR="00260ED2" w:rsidRPr="00EE04A8" w:rsidRDefault="00260ED2" w:rsidP="0088569E">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281</w:t>
            </w:r>
          </w:p>
        </w:tc>
      </w:tr>
      <w:tr w:rsidR="00260ED2" w:rsidRPr="00364566" w14:paraId="313E8BFB" w14:textId="77777777" w:rsidTr="008D7EB9">
        <w:trPr>
          <w:trHeight w:val="527"/>
        </w:trPr>
        <w:tc>
          <w:tcPr>
            <w:tcW w:w="0" w:type="auto"/>
            <w:vMerge/>
            <w:tcBorders>
              <w:left w:val="nil"/>
              <w:right w:val="nil"/>
            </w:tcBorders>
            <w:vAlign w:val="center"/>
          </w:tcPr>
          <w:p w14:paraId="2A9611B6" w14:textId="77777777" w:rsidR="00260ED2" w:rsidRPr="00EE04A8" w:rsidRDefault="00260ED2" w:rsidP="0088569E">
            <w:pPr>
              <w:jc w:val="left"/>
              <w:rPr>
                <w:rFonts w:ascii="Times New Roman" w:eastAsia="KoPub돋움체 Light"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5A322C49" w14:textId="259C5D18" w:rsidR="00260ED2" w:rsidRPr="00EE04A8" w:rsidRDefault="00260ED2" w:rsidP="0088569E">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26</w:t>
            </w:r>
          </w:p>
        </w:tc>
        <w:tc>
          <w:tcPr>
            <w:tcW w:w="4747" w:type="dxa"/>
            <w:shd w:val="clear" w:color="auto" w:fill="auto"/>
            <w:tcMar>
              <w:top w:w="0" w:type="dxa"/>
              <w:left w:w="0" w:type="dxa"/>
              <w:bottom w:w="0" w:type="dxa"/>
              <w:right w:w="0" w:type="dxa"/>
            </w:tcMar>
            <w:vAlign w:val="center"/>
          </w:tcPr>
          <w:p w14:paraId="51D9DD10" w14:textId="1EDE1070" w:rsidR="00260ED2" w:rsidRPr="00EE04A8" w:rsidRDefault="00260ED2" w:rsidP="0088569E">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 xml:space="preserve">early start </w:t>
            </w:r>
            <w:proofErr w:type="spellStart"/>
            <w:r w:rsidRPr="00EE04A8">
              <w:rPr>
                <w:rFonts w:ascii="Times New Roman" w:eastAsia="KoPub돋움체 Light" w:hAnsi="Times New Roman" w:cs="Times New Roman"/>
                <w:color w:val="000000"/>
                <w:sz w:val="17"/>
                <w:szCs w:val="17"/>
              </w:rPr>
              <w:t>denver</w:t>
            </w:r>
            <w:proofErr w:type="spellEnd"/>
            <w:r w:rsidRPr="00EE04A8">
              <w:rPr>
                <w:rFonts w:ascii="Times New Roman" w:eastAsia="KoPub돋움체 Light" w:hAnsi="Times New Roman" w:cs="Times New Roman"/>
                <w:color w:val="000000"/>
                <w:sz w:val="17"/>
                <w:szCs w:val="17"/>
              </w:rPr>
              <w:t xml:space="preserve"> model.mp</w:t>
            </w:r>
          </w:p>
        </w:tc>
        <w:tc>
          <w:tcPr>
            <w:tcW w:w="1321" w:type="dxa"/>
            <w:shd w:val="clear" w:color="auto" w:fill="auto"/>
            <w:tcMar>
              <w:top w:w="0" w:type="dxa"/>
              <w:left w:w="0" w:type="dxa"/>
              <w:bottom w:w="0" w:type="dxa"/>
              <w:right w:w="0" w:type="dxa"/>
            </w:tcMar>
            <w:vAlign w:val="center"/>
          </w:tcPr>
          <w:p w14:paraId="2E0281E9" w14:textId="48295168" w:rsidR="00260ED2" w:rsidRPr="00EE04A8" w:rsidRDefault="00260ED2" w:rsidP="0088569E">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114</w:t>
            </w:r>
          </w:p>
        </w:tc>
      </w:tr>
      <w:tr w:rsidR="00260ED2" w:rsidRPr="00364566" w14:paraId="437CBB7F" w14:textId="77777777" w:rsidTr="008D7EB9">
        <w:trPr>
          <w:trHeight w:val="527"/>
        </w:trPr>
        <w:tc>
          <w:tcPr>
            <w:tcW w:w="0" w:type="auto"/>
            <w:vMerge/>
            <w:tcBorders>
              <w:left w:val="nil"/>
              <w:right w:val="nil"/>
            </w:tcBorders>
            <w:vAlign w:val="center"/>
          </w:tcPr>
          <w:p w14:paraId="737ABA67" w14:textId="77777777" w:rsidR="00260ED2" w:rsidRPr="00EE04A8" w:rsidRDefault="00260ED2" w:rsidP="0088569E">
            <w:pPr>
              <w:jc w:val="left"/>
              <w:rPr>
                <w:rFonts w:ascii="Times New Roman" w:eastAsia="KoPub돋움체 Light"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464E09B6" w14:textId="7AAC212E" w:rsidR="00260ED2" w:rsidRPr="00EE04A8" w:rsidRDefault="00260ED2" w:rsidP="0088569E">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27</w:t>
            </w:r>
          </w:p>
        </w:tc>
        <w:tc>
          <w:tcPr>
            <w:tcW w:w="4747" w:type="dxa"/>
            <w:shd w:val="clear" w:color="auto" w:fill="auto"/>
            <w:tcMar>
              <w:top w:w="0" w:type="dxa"/>
              <w:left w:w="0" w:type="dxa"/>
              <w:bottom w:w="0" w:type="dxa"/>
              <w:right w:w="0" w:type="dxa"/>
            </w:tcMar>
            <w:vAlign w:val="center"/>
          </w:tcPr>
          <w:p w14:paraId="3AD7748B" w14:textId="7424EFE0" w:rsidR="00260ED2" w:rsidRPr="00EE04A8" w:rsidRDefault="00260ED2" w:rsidP="0088569E">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ESDM.mp</w:t>
            </w:r>
          </w:p>
        </w:tc>
        <w:tc>
          <w:tcPr>
            <w:tcW w:w="1321" w:type="dxa"/>
            <w:shd w:val="clear" w:color="auto" w:fill="auto"/>
            <w:tcMar>
              <w:top w:w="0" w:type="dxa"/>
              <w:left w:w="0" w:type="dxa"/>
              <w:bottom w:w="0" w:type="dxa"/>
              <w:right w:w="0" w:type="dxa"/>
            </w:tcMar>
            <w:vAlign w:val="center"/>
          </w:tcPr>
          <w:p w14:paraId="769EC1C6" w14:textId="48135032" w:rsidR="00260ED2" w:rsidRPr="00EE04A8" w:rsidRDefault="00260ED2" w:rsidP="0088569E">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96</w:t>
            </w:r>
          </w:p>
        </w:tc>
      </w:tr>
      <w:tr w:rsidR="00260ED2" w:rsidRPr="00364566" w14:paraId="6388418C" w14:textId="77777777" w:rsidTr="008D7EB9">
        <w:trPr>
          <w:trHeight w:val="527"/>
        </w:trPr>
        <w:tc>
          <w:tcPr>
            <w:tcW w:w="0" w:type="auto"/>
            <w:vMerge/>
            <w:tcBorders>
              <w:left w:val="nil"/>
              <w:right w:val="nil"/>
            </w:tcBorders>
            <w:vAlign w:val="center"/>
          </w:tcPr>
          <w:p w14:paraId="60A067E0" w14:textId="77777777" w:rsidR="00260ED2" w:rsidRPr="00EE04A8" w:rsidRDefault="00260ED2" w:rsidP="0088569E">
            <w:pPr>
              <w:jc w:val="left"/>
              <w:rPr>
                <w:rFonts w:ascii="Times New Roman" w:eastAsia="KoPub돋움체 Light"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04BDF35D" w14:textId="3881DC25" w:rsidR="00260ED2" w:rsidRPr="00EE04A8" w:rsidRDefault="00260ED2" w:rsidP="0088569E">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28</w:t>
            </w:r>
          </w:p>
        </w:tc>
        <w:tc>
          <w:tcPr>
            <w:tcW w:w="4747" w:type="dxa"/>
            <w:shd w:val="clear" w:color="auto" w:fill="auto"/>
            <w:tcMar>
              <w:top w:w="0" w:type="dxa"/>
              <w:left w:w="0" w:type="dxa"/>
              <w:bottom w:w="0" w:type="dxa"/>
              <w:right w:w="0" w:type="dxa"/>
            </w:tcMar>
            <w:vAlign w:val="center"/>
          </w:tcPr>
          <w:p w14:paraId="062DFB59" w14:textId="27F876B1" w:rsidR="00260ED2" w:rsidRPr="00EE04A8" w:rsidRDefault="00260ED2" w:rsidP="0088569E">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pivotal response treatment.mp</w:t>
            </w:r>
          </w:p>
        </w:tc>
        <w:tc>
          <w:tcPr>
            <w:tcW w:w="1321" w:type="dxa"/>
            <w:shd w:val="clear" w:color="auto" w:fill="auto"/>
            <w:tcMar>
              <w:top w:w="0" w:type="dxa"/>
              <w:left w:w="0" w:type="dxa"/>
              <w:bottom w:w="0" w:type="dxa"/>
              <w:right w:w="0" w:type="dxa"/>
            </w:tcMar>
            <w:vAlign w:val="center"/>
          </w:tcPr>
          <w:p w14:paraId="2D104087" w14:textId="01EE26B1" w:rsidR="00260ED2" w:rsidRPr="00EE04A8" w:rsidRDefault="00260ED2" w:rsidP="0088569E">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129</w:t>
            </w:r>
          </w:p>
        </w:tc>
      </w:tr>
      <w:tr w:rsidR="00260ED2" w:rsidRPr="00364566" w14:paraId="32DCA487" w14:textId="77777777" w:rsidTr="008D7EB9">
        <w:trPr>
          <w:trHeight w:val="527"/>
        </w:trPr>
        <w:tc>
          <w:tcPr>
            <w:tcW w:w="0" w:type="auto"/>
            <w:vMerge/>
            <w:tcBorders>
              <w:left w:val="nil"/>
              <w:right w:val="nil"/>
            </w:tcBorders>
            <w:vAlign w:val="center"/>
          </w:tcPr>
          <w:p w14:paraId="2BBB7E43" w14:textId="77777777" w:rsidR="00260ED2" w:rsidRPr="00EE04A8" w:rsidRDefault="00260ED2" w:rsidP="0088569E">
            <w:pPr>
              <w:jc w:val="left"/>
              <w:rPr>
                <w:rFonts w:ascii="Times New Roman" w:eastAsia="KoPub돋움체 Light"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52E79AAB" w14:textId="68E749C9" w:rsidR="00260ED2" w:rsidRPr="00EE04A8" w:rsidRDefault="00260ED2" w:rsidP="0088569E">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29</w:t>
            </w:r>
          </w:p>
        </w:tc>
        <w:tc>
          <w:tcPr>
            <w:tcW w:w="4747" w:type="dxa"/>
            <w:shd w:val="clear" w:color="auto" w:fill="auto"/>
            <w:tcMar>
              <w:top w:w="0" w:type="dxa"/>
              <w:left w:w="0" w:type="dxa"/>
              <w:bottom w:w="0" w:type="dxa"/>
              <w:right w:w="0" w:type="dxa"/>
            </w:tcMar>
            <w:vAlign w:val="center"/>
          </w:tcPr>
          <w:p w14:paraId="1A257328" w14:textId="284F053B" w:rsidR="00260ED2" w:rsidRPr="00EE04A8" w:rsidRDefault="00260ED2" w:rsidP="0088569E">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PRT.mp</w:t>
            </w:r>
          </w:p>
        </w:tc>
        <w:tc>
          <w:tcPr>
            <w:tcW w:w="1321" w:type="dxa"/>
            <w:shd w:val="clear" w:color="auto" w:fill="auto"/>
            <w:tcMar>
              <w:top w:w="0" w:type="dxa"/>
              <w:left w:w="0" w:type="dxa"/>
              <w:bottom w:w="0" w:type="dxa"/>
              <w:right w:w="0" w:type="dxa"/>
            </w:tcMar>
            <w:vAlign w:val="center"/>
          </w:tcPr>
          <w:p w14:paraId="29BF81A0" w14:textId="7A88735C" w:rsidR="00260ED2" w:rsidRPr="00EE04A8" w:rsidRDefault="00260ED2" w:rsidP="0088569E">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439</w:t>
            </w:r>
          </w:p>
        </w:tc>
      </w:tr>
      <w:tr w:rsidR="00260ED2" w:rsidRPr="00364566" w14:paraId="1F49CE71" w14:textId="77777777" w:rsidTr="004315D4">
        <w:trPr>
          <w:trHeight w:val="527"/>
        </w:trPr>
        <w:tc>
          <w:tcPr>
            <w:tcW w:w="0" w:type="auto"/>
            <w:vMerge/>
            <w:tcBorders>
              <w:left w:val="nil"/>
              <w:right w:val="nil"/>
            </w:tcBorders>
            <w:vAlign w:val="center"/>
          </w:tcPr>
          <w:p w14:paraId="1233CB35" w14:textId="77777777" w:rsidR="00260ED2" w:rsidRPr="00EE04A8" w:rsidRDefault="00260ED2" w:rsidP="0088569E">
            <w:pPr>
              <w:jc w:val="left"/>
              <w:rPr>
                <w:rFonts w:ascii="Times New Roman" w:eastAsia="KoPub돋움체 Light"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680766BA" w14:textId="0C0695C4" w:rsidR="00260ED2" w:rsidRPr="00EE04A8" w:rsidRDefault="00260ED2" w:rsidP="0088569E">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30</w:t>
            </w:r>
          </w:p>
        </w:tc>
        <w:tc>
          <w:tcPr>
            <w:tcW w:w="4747" w:type="dxa"/>
            <w:shd w:val="clear" w:color="auto" w:fill="auto"/>
            <w:tcMar>
              <w:top w:w="0" w:type="dxa"/>
              <w:left w:w="0" w:type="dxa"/>
              <w:bottom w:w="0" w:type="dxa"/>
              <w:right w:w="0" w:type="dxa"/>
            </w:tcMar>
            <w:vAlign w:val="center"/>
          </w:tcPr>
          <w:p w14:paraId="7EFCC96E" w14:textId="5FBE99D7" w:rsidR="00260ED2" w:rsidRPr="00EE04A8" w:rsidRDefault="00260ED2" w:rsidP="0088569E">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(joint attention and symbolic play).</w:t>
            </w:r>
            <w:proofErr w:type="spellStart"/>
            <w:r w:rsidRPr="00EE04A8">
              <w:rPr>
                <w:rFonts w:ascii="Times New Roman" w:eastAsia="KoPub돋움체 Light" w:hAnsi="Times New Roman" w:cs="Times New Roman"/>
                <w:color w:val="000000"/>
                <w:sz w:val="17"/>
                <w:szCs w:val="17"/>
              </w:rPr>
              <w:t>mp</w:t>
            </w:r>
            <w:proofErr w:type="spellEnd"/>
            <w:r w:rsidRPr="00EE04A8">
              <w:rPr>
                <w:rFonts w:ascii="Times New Roman" w:eastAsia="KoPub돋움체 Light" w:hAnsi="Times New Roman" w:cs="Times New Roman"/>
                <w:color w:val="000000"/>
                <w:sz w:val="17"/>
                <w:szCs w:val="17"/>
              </w:rPr>
              <w:t>.</w:t>
            </w:r>
          </w:p>
        </w:tc>
        <w:tc>
          <w:tcPr>
            <w:tcW w:w="1321" w:type="dxa"/>
            <w:shd w:val="clear" w:color="auto" w:fill="auto"/>
            <w:tcMar>
              <w:top w:w="0" w:type="dxa"/>
              <w:left w:w="0" w:type="dxa"/>
              <w:bottom w:w="0" w:type="dxa"/>
              <w:right w:w="0" w:type="dxa"/>
            </w:tcMar>
            <w:vAlign w:val="center"/>
          </w:tcPr>
          <w:p w14:paraId="42C87553" w14:textId="2E20AC0B" w:rsidR="00260ED2" w:rsidRPr="00EE04A8" w:rsidRDefault="00260ED2" w:rsidP="0088569E">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61</w:t>
            </w:r>
          </w:p>
        </w:tc>
      </w:tr>
      <w:tr w:rsidR="00260ED2" w:rsidRPr="00364566" w14:paraId="37AAC0B9" w14:textId="77777777" w:rsidTr="004315D4">
        <w:trPr>
          <w:trHeight w:val="527"/>
        </w:trPr>
        <w:tc>
          <w:tcPr>
            <w:tcW w:w="0" w:type="auto"/>
            <w:vMerge/>
            <w:tcBorders>
              <w:left w:val="nil"/>
              <w:right w:val="nil"/>
            </w:tcBorders>
            <w:vAlign w:val="center"/>
          </w:tcPr>
          <w:p w14:paraId="6D09D9BD" w14:textId="77777777" w:rsidR="00260ED2" w:rsidRPr="00EE04A8" w:rsidRDefault="00260ED2" w:rsidP="0088569E">
            <w:pPr>
              <w:jc w:val="left"/>
              <w:rPr>
                <w:rFonts w:ascii="Times New Roman" w:eastAsia="KoPub돋움체 Light"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2DF3125C" w14:textId="73AC2956" w:rsidR="00260ED2" w:rsidRPr="00EE04A8" w:rsidRDefault="00260ED2" w:rsidP="0088569E">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31</w:t>
            </w:r>
          </w:p>
        </w:tc>
        <w:tc>
          <w:tcPr>
            <w:tcW w:w="4747" w:type="dxa"/>
            <w:shd w:val="clear" w:color="auto" w:fill="auto"/>
            <w:tcMar>
              <w:top w:w="0" w:type="dxa"/>
              <w:left w:w="0" w:type="dxa"/>
              <w:bottom w:w="0" w:type="dxa"/>
              <w:right w:w="0" w:type="dxa"/>
            </w:tcMar>
            <w:vAlign w:val="center"/>
          </w:tcPr>
          <w:p w14:paraId="61142012" w14:textId="3674DACB" w:rsidR="00260ED2" w:rsidRPr="00EE04A8" w:rsidRDefault="00260ED2" w:rsidP="0088569E">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(JASPER or JASP).</w:t>
            </w:r>
            <w:proofErr w:type="spellStart"/>
            <w:r w:rsidRPr="00EE04A8">
              <w:rPr>
                <w:rFonts w:ascii="Times New Roman" w:eastAsia="KoPub돋움체 Light" w:hAnsi="Times New Roman" w:cs="Times New Roman"/>
                <w:color w:val="000000"/>
                <w:sz w:val="17"/>
                <w:szCs w:val="17"/>
              </w:rPr>
              <w:t>mp</w:t>
            </w:r>
            <w:proofErr w:type="spellEnd"/>
          </w:p>
        </w:tc>
        <w:tc>
          <w:tcPr>
            <w:tcW w:w="1321" w:type="dxa"/>
            <w:shd w:val="clear" w:color="auto" w:fill="auto"/>
            <w:tcMar>
              <w:top w:w="0" w:type="dxa"/>
              <w:left w:w="0" w:type="dxa"/>
              <w:bottom w:w="0" w:type="dxa"/>
              <w:right w:w="0" w:type="dxa"/>
            </w:tcMar>
            <w:vAlign w:val="center"/>
          </w:tcPr>
          <w:p w14:paraId="5C1F4BC6" w14:textId="3BFA6B73" w:rsidR="00260ED2" w:rsidRPr="00EE04A8" w:rsidRDefault="00260ED2" w:rsidP="0088569E">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305</w:t>
            </w:r>
          </w:p>
        </w:tc>
      </w:tr>
      <w:tr w:rsidR="00260ED2" w:rsidRPr="00364566" w14:paraId="0911857B" w14:textId="77777777" w:rsidTr="004315D4">
        <w:trPr>
          <w:trHeight w:val="527"/>
        </w:trPr>
        <w:tc>
          <w:tcPr>
            <w:tcW w:w="0" w:type="auto"/>
            <w:vMerge/>
            <w:tcBorders>
              <w:left w:val="nil"/>
              <w:right w:val="nil"/>
            </w:tcBorders>
            <w:vAlign w:val="center"/>
          </w:tcPr>
          <w:p w14:paraId="4C48C570" w14:textId="77777777" w:rsidR="00260ED2" w:rsidRPr="00EE04A8" w:rsidRDefault="00260ED2" w:rsidP="0088569E">
            <w:pPr>
              <w:jc w:val="left"/>
              <w:rPr>
                <w:rFonts w:ascii="Times New Roman" w:eastAsia="KoPub돋움체 Light" w:hAnsi="Times New Roman" w:cs="Times New Roman"/>
                <w:sz w:val="17"/>
                <w:szCs w:val="17"/>
              </w:rPr>
            </w:pPr>
          </w:p>
        </w:tc>
        <w:tc>
          <w:tcPr>
            <w:tcW w:w="402" w:type="dxa"/>
            <w:tcBorders>
              <w:left w:val="nil"/>
            </w:tcBorders>
            <w:shd w:val="clear" w:color="auto" w:fill="FFFFFF" w:themeFill="background1"/>
            <w:tcMar>
              <w:top w:w="0" w:type="dxa"/>
              <w:left w:w="0" w:type="dxa"/>
              <w:bottom w:w="0" w:type="dxa"/>
              <w:right w:w="0" w:type="dxa"/>
            </w:tcMar>
            <w:vAlign w:val="center"/>
          </w:tcPr>
          <w:p w14:paraId="1ECB3F71" w14:textId="2EBABDBB" w:rsidR="00260ED2" w:rsidRPr="00EE04A8" w:rsidRDefault="00260ED2" w:rsidP="0088569E">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32</w:t>
            </w:r>
          </w:p>
        </w:tc>
        <w:tc>
          <w:tcPr>
            <w:tcW w:w="4747" w:type="dxa"/>
            <w:shd w:val="clear" w:color="auto" w:fill="auto"/>
            <w:tcMar>
              <w:top w:w="0" w:type="dxa"/>
              <w:left w:w="0" w:type="dxa"/>
              <w:bottom w:w="0" w:type="dxa"/>
              <w:right w:w="0" w:type="dxa"/>
            </w:tcMar>
            <w:vAlign w:val="center"/>
          </w:tcPr>
          <w:p w14:paraId="764D9F26" w14:textId="10F8DC1E" w:rsidR="00260ED2" w:rsidRPr="00EE04A8" w:rsidRDefault="00260ED2" w:rsidP="0088569E">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or/11-31</w:t>
            </w:r>
          </w:p>
        </w:tc>
        <w:tc>
          <w:tcPr>
            <w:tcW w:w="1321" w:type="dxa"/>
            <w:shd w:val="clear" w:color="auto" w:fill="auto"/>
            <w:tcMar>
              <w:top w:w="0" w:type="dxa"/>
              <w:left w:w="0" w:type="dxa"/>
              <w:bottom w:w="0" w:type="dxa"/>
              <w:right w:w="0" w:type="dxa"/>
            </w:tcMar>
            <w:vAlign w:val="center"/>
          </w:tcPr>
          <w:p w14:paraId="1ADF717D" w14:textId="36212D5C" w:rsidR="00260ED2" w:rsidRPr="00EE04A8" w:rsidRDefault="00260ED2" w:rsidP="0088569E">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52650</w:t>
            </w:r>
          </w:p>
        </w:tc>
      </w:tr>
      <w:tr w:rsidR="00260ED2" w:rsidRPr="00364566" w14:paraId="7FD00567" w14:textId="77777777" w:rsidTr="004315D4">
        <w:trPr>
          <w:trHeight w:val="527"/>
        </w:trPr>
        <w:tc>
          <w:tcPr>
            <w:tcW w:w="0" w:type="auto"/>
            <w:vMerge/>
            <w:tcBorders>
              <w:left w:val="nil"/>
              <w:bottom w:val="single" w:sz="2" w:space="0" w:color="000000"/>
              <w:right w:val="nil"/>
            </w:tcBorders>
            <w:vAlign w:val="center"/>
          </w:tcPr>
          <w:p w14:paraId="2619B55A" w14:textId="77777777" w:rsidR="00260ED2" w:rsidRPr="00EE04A8" w:rsidRDefault="00260ED2" w:rsidP="0088569E">
            <w:pPr>
              <w:jc w:val="left"/>
              <w:rPr>
                <w:rFonts w:ascii="Times New Roman" w:eastAsia="KoPub돋움체 Light" w:hAnsi="Times New Roman" w:cs="Times New Roman"/>
                <w:sz w:val="17"/>
                <w:szCs w:val="17"/>
              </w:rPr>
            </w:pPr>
          </w:p>
        </w:tc>
        <w:tc>
          <w:tcPr>
            <w:tcW w:w="402" w:type="dxa"/>
            <w:tcBorders>
              <w:left w:val="nil"/>
              <w:bottom w:val="single" w:sz="4" w:space="0" w:color="auto"/>
            </w:tcBorders>
            <w:shd w:val="clear" w:color="auto" w:fill="E0EED1"/>
            <w:tcMar>
              <w:top w:w="0" w:type="dxa"/>
              <w:left w:w="0" w:type="dxa"/>
              <w:bottom w:w="0" w:type="dxa"/>
              <w:right w:w="0" w:type="dxa"/>
            </w:tcMar>
            <w:vAlign w:val="center"/>
          </w:tcPr>
          <w:p w14:paraId="434F1031" w14:textId="693F4002" w:rsidR="00260ED2" w:rsidRPr="00EE04A8" w:rsidRDefault="004315D4" w:rsidP="0088569E">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3</w:t>
            </w:r>
            <w:r>
              <w:rPr>
                <w:rFonts w:ascii="Times New Roman" w:eastAsia="KoPub돋움체 Light" w:hAnsi="Times New Roman" w:cs="Times New Roman" w:hint="eastAsia"/>
                <w:color w:val="000000"/>
                <w:sz w:val="17"/>
                <w:szCs w:val="17"/>
              </w:rPr>
              <w:t>3</w:t>
            </w:r>
          </w:p>
        </w:tc>
        <w:tc>
          <w:tcPr>
            <w:tcW w:w="4747" w:type="dxa"/>
            <w:tcBorders>
              <w:bottom w:val="single" w:sz="4" w:space="0" w:color="auto"/>
            </w:tcBorders>
            <w:shd w:val="clear" w:color="auto" w:fill="E0EED1"/>
            <w:tcMar>
              <w:top w:w="0" w:type="dxa"/>
              <w:left w:w="0" w:type="dxa"/>
              <w:bottom w:w="0" w:type="dxa"/>
              <w:right w:w="0" w:type="dxa"/>
            </w:tcMar>
            <w:vAlign w:val="center"/>
          </w:tcPr>
          <w:p w14:paraId="4B2D011D" w14:textId="31D600AF" w:rsidR="00260ED2" w:rsidRPr="00EE04A8" w:rsidRDefault="00260ED2" w:rsidP="0088569E">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b/>
                <w:bCs/>
                <w:color w:val="000000"/>
                <w:sz w:val="17"/>
                <w:szCs w:val="17"/>
              </w:rPr>
              <w:t>10 and 32</w:t>
            </w:r>
          </w:p>
        </w:tc>
        <w:tc>
          <w:tcPr>
            <w:tcW w:w="1321" w:type="dxa"/>
            <w:tcBorders>
              <w:bottom w:val="single" w:sz="4" w:space="0" w:color="auto"/>
            </w:tcBorders>
            <w:shd w:val="clear" w:color="auto" w:fill="E0EED1"/>
            <w:tcMar>
              <w:top w:w="0" w:type="dxa"/>
              <w:left w:w="0" w:type="dxa"/>
              <w:bottom w:w="0" w:type="dxa"/>
              <w:right w:w="0" w:type="dxa"/>
            </w:tcMar>
            <w:vAlign w:val="center"/>
          </w:tcPr>
          <w:p w14:paraId="1890A328" w14:textId="79E50061" w:rsidR="00260ED2" w:rsidRPr="00EE04A8" w:rsidRDefault="00260ED2" w:rsidP="0088569E">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b/>
                <w:bCs/>
                <w:color w:val="000000"/>
                <w:sz w:val="17"/>
                <w:szCs w:val="17"/>
              </w:rPr>
              <w:t>5337</w:t>
            </w:r>
          </w:p>
        </w:tc>
      </w:tr>
      <w:tr w:rsidR="004C75D4" w:rsidRPr="00364566" w14:paraId="0F52F985" w14:textId="77777777" w:rsidTr="004315D4">
        <w:trPr>
          <w:trHeight w:val="527"/>
        </w:trPr>
        <w:tc>
          <w:tcPr>
            <w:tcW w:w="0" w:type="auto"/>
            <w:vMerge w:val="restart"/>
            <w:tcBorders>
              <w:top w:val="single" w:sz="2" w:space="0" w:color="000000"/>
              <w:left w:val="nil"/>
            </w:tcBorders>
            <w:vAlign w:val="center"/>
          </w:tcPr>
          <w:p w14:paraId="605C34C1" w14:textId="77777777" w:rsidR="004C75D4" w:rsidRPr="00EE04A8" w:rsidRDefault="004C75D4" w:rsidP="004C75D4">
            <w:pPr>
              <w:jc w:val="left"/>
              <w:rPr>
                <w:rFonts w:ascii="Times New Roman" w:eastAsia="KoPub돋움체 Light" w:hAnsi="Times New Roman" w:cs="Times New Roman"/>
                <w:szCs w:val="20"/>
              </w:rPr>
            </w:pPr>
            <w:r w:rsidRPr="00EE04A8">
              <w:rPr>
                <w:rFonts w:ascii="Times New Roman" w:eastAsia="KoPub돋움체 Light" w:hAnsi="Times New Roman" w:cs="Times New Roman"/>
                <w:szCs w:val="20"/>
              </w:rPr>
              <w:t>EBSCOhost CINAHL Ultimate</w:t>
            </w:r>
          </w:p>
          <w:p w14:paraId="74018199" w14:textId="5D63C178" w:rsidR="004C75D4" w:rsidRPr="00EE04A8" w:rsidRDefault="00C66319" w:rsidP="004C75D4">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szCs w:val="20"/>
              </w:rPr>
              <w:t>(</w:t>
            </w:r>
            <w:r>
              <w:rPr>
                <w:rFonts w:ascii="Times New Roman" w:eastAsia="KoPub돋움체 Light" w:hAnsi="Times New Roman" w:cs="Times New Roman" w:hint="eastAsia"/>
                <w:szCs w:val="20"/>
              </w:rPr>
              <w:t>8</w:t>
            </w:r>
            <w:r w:rsidRPr="00EE04A8">
              <w:rPr>
                <w:rFonts w:ascii="Times New Roman" w:eastAsia="KoPub돋움체 Light" w:hAnsi="Times New Roman" w:cs="Times New Roman"/>
                <w:szCs w:val="20"/>
              </w:rPr>
              <w:t>.</w:t>
            </w:r>
            <w:r>
              <w:rPr>
                <w:rFonts w:ascii="Times New Roman" w:eastAsia="KoPub돋움체 Light" w:hAnsi="Times New Roman" w:cs="Times New Roman" w:hint="eastAsia"/>
                <w:szCs w:val="20"/>
              </w:rPr>
              <w:t>3</w:t>
            </w:r>
            <w:r w:rsidRPr="00EE04A8">
              <w:rPr>
                <w:rFonts w:ascii="Times New Roman" w:eastAsia="KoPub돋움체 Light" w:hAnsi="Times New Roman" w:cs="Times New Roman"/>
                <w:szCs w:val="20"/>
              </w:rPr>
              <w:t>.2023.)</w:t>
            </w:r>
          </w:p>
        </w:tc>
        <w:tc>
          <w:tcPr>
            <w:tcW w:w="402" w:type="dxa"/>
            <w:tcBorders>
              <w:top w:val="single" w:sz="4" w:space="0" w:color="auto"/>
            </w:tcBorders>
            <w:shd w:val="clear" w:color="auto" w:fill="auto"/>
            <w:tcMar>
              <w:top w:w="0" w:type="dxa"/>
              <w:left w:w="0" w:type="dxa"/>
              <w:bottom w:w="0" w:type="dxa"/>
              <w:right w:w="0" w:type="dxa"/>
            </w:tcMar>
            <w:vAlign w:val="center"/>
          </w:tcPr>
          <w:p w14:paraId="78D5BB59" w14:textId="7207C8C1" w:rsidR="004C75D4" w:rsidRPr="00EE04A8" w:rsidRDefault="004C75D4" w:rsidP="004C75D4">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w:t>
            </w:r>
          </w:p>
        </w:tc>
        <w:tc>
          <w:tcPr>
            <w:tcW w:w="4747" w:type="dxa"/>
            <w:tcBorders>
              <w:top w:val="single" w:sz="4" w:space="0" w:color="auto"/>
            </w:tcBorders>
            <w:shd w:val="clear" w:color="auto" w:fill="auto"/>
            <w:tcMar>
              <w:top w:w="0" w:type="dxa"/>
              <w:left w:w="0" w:type="dxa"/>
              <w:bottom w:w="0" w:type="dxa"/>
              <w:right w:w="0" w:type="dxa"/>
            </w:tcMar>
            <w:vAlign w:val="center"/>
          </w:tcPr>
          <w:p w14:paraId="3A812D68" w14:textId="3136B824" w:rsidR="004C75D4" w:rsidRPr="00EE04A8" w:rsidRDefault="004C75D4" w:rsidP="004C75D4">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(MH "Child Development Disorders, Pervasive+")</w:t>
            </w:r>
          </w:p>
        </w:tc>
        <w:tc>
          <w:tcPr>
            <w:tcW w:w="1321" w:type="dxa"/>
            <w:tcBorders>
              <w:top w:val="single" w:sz="4" w:space="0" w:color="auto"/>
            </w:tcBorders>
            <w:shd w:val="clear" w:color="auto" w:fill="auto"/>
            <w:tcMar>
              <w:top w:w="0" w:type="dxa"/>
              <w:left w:w="0" w:type="dxa"/>
              <w:bottom w:w="0" w:type="dxa"/>
              <w:right w:w="0" w:type="dxa"/>
            </w:tcMar>
            <w:vAlign w:val="center"/>
          </w:tcPr>
          <w:p w14:paraId="08B7D42A" w14:textId="73DC54B1" w:rsidR="004C75D4" w:rsidRPr="00EE04A8" w:rsidRDefault="004C75D4" w:rsidP="004C75D4">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 xml:space="preserve">31634 </w:t>
            </w:r>
          </w:p>
        </w:tc>
      </w:tr>
      <w:tr w:rsidR="004C75D4" w:rsidRPr="00364566" w14:paraId="432A3B0B" w14:textId="77777777" w:rsidTr="008D7EB9">
        <w:trPr>
          <w:trHeight w:val="527"/>
        </w:trPr>
        <w:tc>
          <w:tcPr>
            <w:tcW w:w="0" w:type="auto"/>
            <w:vMerge/>
            <w:tcBorders>
              <w:left w:val="nil"/>
            </w:tcBorders>
            <w:vAlign w:val="center"/>
          </w:tcPr>
          <w:p w14:paraId="2E6A3B7E" w14:textId="77777777" w:rsidR="004C75D4" w:rsidRPr="00EE04A8" w:rsidRDefault="004C75D4" w:rsidP="004C75D4">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3C7919C1" w14:textId="23DAAE9E" w:rsidR="004C75D4" w:rsidRPr="00EE04A8" w:rsidRDefault="004C75D4" w:rsidP="004C75D4">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w:t>
            </w:r>
          </w:p>
        </w:tc>
        <w:tc>
          <w:tcPr>
            <w:tcW w:w="4747" w:type="dxa"/>
            <w:tcBorders>
              <w:top w:val="nil"/>
            </w:tcBorders>
            <w:shd w:val="clear" w:color="auto" w:fill="auto"/>
            <w:tcMar>
              <w:top w:w="0" w:type="dxa"/>
              <w:left w:w="0" w:type="dxa"/>
              <w:bottom w:w="0" w:type="dxa"/>
              <w:right w:w="0" w:type="dxa"/>
            </w:tcMar>
            <w:vAlign w:val="center"/>
          </w:tcPr>
          <w:p w14:paraId="0CDDD7CF" w14:textId="49047E97" w:rsidR="004C75D4" w:rsidRPr="00EE04A8" w:rsidRDefault="004C75D4" w:rsidP="004C75D4">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TI pervasive development* disorder* OR AB pervasive development* disorder*</w:t>
            </w:r>
          </w:p>
        </w:tc>
        <w:tc>
          <w:tcPr>
            <w:tcW w:w="1321" w:type="dxa"/>
            <w:tcBorders>
              <w:top w:val="nil"/>
            </w:tcBorders>
            <w:shd w:val="clear" w:color="auto" w:fill="auto"/>
            <w:tcMar>
              <w:top w:w="0" w:type="dxa"/>
              <w:left w:w="0" w:type="dxa"/>
              <w:bottom w:w="0" w:type="dxa"/>
              <w:right w:w="0" w:type="dxa"/>
            </w:tcMar>
            <w:vAlign w:val="center"/>
          </w:tcPr>
          <w:p w14:paraId="35ACD9BF" w14:textId="626621D3" w:rsidR="004C75D4" w:rsidRPr="00EE04A8" w:rsidRDefault="004C75D4" w:rsidP="004C75D4">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863</w:t>
            </w:r>
          </w:p>
        </w:tc>
      </w:tr>
      <w:tr w:rsidR="004C75D4" w:rsidRPr="00364566" w14:paraId="2E6A7D4B" w14:textId="77777777" w:rsidTr="008D7EB9">
        <w:trPr>
          <w:trHeight w:val="527"/>
        </w:trPr>
        <w:tc>
          <w:tcPr>
            <w:tcW w:w="0" w:type="auto"/>
            <w:vMerge/>
            <w:tcBorders>
              <w:left w:val="nil"/>
            </w:tcBorders>
            <w:vAlign w:val="center"/>
          </w:tcPr>
          <w:p w14:paraId="1C2210A7" w14:textId="77777777" w:rsidR="004C75D4" w:rsidRPr="00EE04A8" w:rsidRDefault="004C75D4" w:rsidP="004C75D4">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61E5A45E" w14:textId="60C0199A" w:rsidR="004C75D4" w:rsidRPr="00EE04A8" w:rsidRDefault="004C75D4" w:rsidP="004C75D4">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3</w:t>
            </w:r>
          </w:p>
        </w:tc>
        <w:tc>
          <w:tcPr>
            <w:tcW w:w="4747" w:type="dxa"/>
            <w:tcBorders>
              <w:top w:val="nil"/>
            </w:tcBorders>
            <w:shd w:val="clear" w:color="auto" w:fill="auto"/>
            <w:tcMar>
              <w:top w:w="0" w:type="dxa"/>
              <w:left w:w="0" w:type="dxa"/>
              <w:bottom w:w="0" w:type="dxa"/>
              <w:right w:w="0" w:type="dxa"/>
            </w:tcMar>
            <w:vAlign w:val="center"/>
          </w:tcPr>
          <w:p w14:paraId="41DF91D9" w14:textId="3D529A53" w:rsidR="004C75D4" w:rsidRPr="00EE04A8" w:rsidRDefault="004C75D4" w:rsidP="004C75D4">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 xml:space="preserve">TI </w:t>
            </w:r>
            <w:proofErr w:type="spellStart"/>
            <w:r w:rsidRPr="00EE04A8">
              <w:rPr>
                <w:rFonts w:ascii="Times New Roman" w:eastAsia="KoPub돋움체 Light" w:hAnsi="Times New Roman" w:cs="Times New Roman"/>
                <w:color w:val="000000"/>
                <w:sz w:val="17"/>
                <w:szCs w:val="17"/>
              </w:rPr>
              <w:t>autis</w:t>
            </w:r>
            <w:proofErr w:type="spellEnd"/>
            <w:r w:rsidRPr="00EE04A8">
              <w:rPr>
                <w:rFonts w:ascii="Times New Roman" w:eastAsia="KoPub돋움체 Light" w:hAnsi="Times New Roman" w:cs="Times New Roman"/>
                <w:color w:val="000000"/>
                <w:sz w:val="17"/>
                <w:szCs w:val="17"/>
              </w:rPr>
              <w:t xml:space="preserve">* OR AB </w:t>
            </w:r>
            <w:proofErr w:type="spellStart"/>
            <w:r w:rsidRPr="00EE04A8">
              <w:rPr>
                <w:rFonts w:ascii="Times New Roman" w:eastAsia="KoPub돋움체 Light" w:hAnsi="Times New Roman" w:cs="Times New Roman"/>
                <w:color w:val="000000"/>
                <w:sz w:val="17"/>
                <w:szCs w:val="17"/>
              </w:rPr>
              <w:t>autis</w:t>
            </w:r>
            <w:proofErr w:type="spellEnd"/>
            <w:r w:rsidRPr="00EE04A8">
              <w:rPr>
                <w:rFonts w:ascii="Times New Roman" w:eastAsia="KoPub돋움체 Light" w:hAnsi="Times New Roman" w:cs="Times New Roman"/>
                <w:color w:val="000000"/>
                <w:sz w:val="17"/>
                <w:szCs w:val="17"/>
              </w:rPr>
              <w:t>*</w:t>
            </w:r>
          </w:p>
        </w:tc>
        <w:tc>
          <w:tcPr>
            <w:tcW w:w="1321" w:type="dxa"/>
            <w:tcBorders>
              <w:top w:val="nil"/>
            </w:tcBorders>
            <w:shd w:val="clear" w:color="auto" w:fill="auto"/>
            <w:tcMar>
              <w:top w:w="0" w:type="dxa"/>
              <w:left w:w="0" w:type="dxa"/>
              <w:bottom w:w="0" w:type="dxa"/>
              <w:right w:w="0" w:type="dxa"/>
            </w:tcMar>
            <w:vAlign w:val="center"/>
          </w:tcPr>
          <w:p w14:paraId="38EB1AA8" w14:textId="39A32985" w:rsidR="004C75D4" w:rsidRPr="00EE04A8" w:rsidRDefault="004C75D4" w:rsidP="004C75D4">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32558</w:t>
            </w:r>
          </w:p>
        </w:tc>
      </w:tr>
      <w:tr w:rsidR="004C75D4" w:rsidRPr="00364566" w14:paraId="535CE1C3" w14:textId="77777777" w:rsidTr="008D7EB9">
        <w:trPr>
          <w:trHeight w:val="527"/>
        </w:trPr>
        <w:tc>
          <w:tcPr>
            <w:tcW w:w="0" w:type="auto"/>
            <w:vMerge/>
            <w:tcBorders>
              <w:left w:val="nil"/>
            </w:tcBorders>
            <w:vAlign w:val="center"/>
          </w:tcPr>
          <w:p w14:paraId="7CD50AEE" w14:textId="77777777" w:rsidR="004C75D4" w:rsidRPr="00EE04A8" w:rsidRDefault="004C75D4" w:rsidP="004C75D4">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14114F24" w14:textId="1D96510A" w:rsidR="004C75D4" w:rsidRPr="00EE04A8" w:rsidRDefault="004C75D4" w:rsidP="004C75D4">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4</w:t>
            </w:r>
          </w:p>
        </w:tc>
        <w:tc>
          <w:tcPr>
            <w:tcW w:w="4747" w:type="dxa"/>
            <w:tcBorders>
              <w:top w:val="nil"/>
            </w:tcBorders>
            <w:shd w:val="clear" w:color="auto" w:fill="auto"/>
            <w:tcMar>
              <w:top w:w="0" w:type="dxa"/>
              <w:left w:w="0" w:type="dxa"/>
              <w:bottom w:w="0" w:type="dxa"/>
              <w:right w:w="0" w:type="dxa"/>
            </w:tcMar>
            <w:vAlign w:val="center"/>
          </w:tcPr>
          <w:p w14:paraId="7715C329" w14:textId="2F0B5EEE" w:rsidR="004C75D4" w:rsidRPr="00EE04A8" w:rsidRDefault="004C75D4" w:rsidP="004C75D4">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TI Asperger* OR AB Asperger*</w:t>
            </w:r>
          </w:p>
        </w:tc>
        <w:tc>
          <w:tcPr>
            <w:tcW w:w="1321" w:type="dxa"/>
            <w:tcBorders>
              <w:top w:val="nil"/>
            </w:tcBorders>
            <w:shd w:val="clear" w:color="auto" w:fill="auto"/>
            <w:tcMar>
              <w:top w:w="0" w:type="dxa"/>
              <w:left w:w="0" w:type="dxa"/>
              <w:bottom w:w="0" w:type="dxa"/>
              <w:right w:w="0" w:type="dxa"/>
            </w:tcMar>
            <w:vAlign w:val="center"/>
          </w:tcPr>
          <w:p w14:paraId="18ECE6BF" w14:textId="251923DB" w:rsidR="004C75D4" w:rsidRPr="00EE04A8" w:rsidRDefault="004C75D4" w:rsidP="004C75D4">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1565</w:t>
            </w:r>
          </w:p>
        </w:tc>
      </w:tr>
      <w:tr w:rsidR="004C75D4" w:rsidRPr="00364566" w14:paraId="3A87EE4B" w14:textId="77777777" w:rsidTr="008D7EB9">
        <w:trPr>
          <w:trHeight w:val="527"/>
        </w:trPr>
        <w:tc>
          <w:tcPr>
            <w:tcW w:w="0" w:type="auto"/>
            <w:vMerge/>
            <w:tcBorders>
              <w:left w:val="nil"/>
            </w:tcBorders>
            <w:vAlign w:val="center"/>
          </w:tcPr>
          <w:p w14:paraId="177B907B" w14:textId="77777777" w:rsidR="004C75D4" w:rsidRPr="00EE04A8" w:rsidRDefault="004C75D4" w:rsidP="004C75D4">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7A628FAE" w14:textId="09BDAD60" w:rsidR="004C75D4" w:rsidRPr="00EE04A8" w:rsidRDefault="004C75D4" w:rsidP="004C75D4">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5</w:t>
            </w:r>
          </w:p>
        </w:tc>
        <w:tc>
          <w:tcPr>
            <w:tcW w:w="4747" w:type="dxa"/>
            <w:tcBorders>
              <w:top w:val="nil"/>
            </w:tcBorders>
            <w:shd w:val="clear" w:color="auto" w:fill="auto"/>
            <w:tcMar>
              <w:top w:w="0" w:type="dxa"/>
              <w:left w:w="0" w:type="dxa"/>
              <w:bottom w:w="0" w:type="dxa"/>
              <w:right w:w="0" w:type="dxa"/>
            </w:tcMar>
            <w:vAlign w:val="center"/>
          </w:tcPr>
          <w:p w14:paraId="322EED9D" w14:textId="3B149EC8" w:rsidR="004C75D4" w:rsidRPr="00EE04A8" w:rsidRDefault="004C75D4" w:rsidP="004C75D4">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 xml:space="preserve">TI </w:t>
            </w:r>
            <w:proofErr w:type="spellStart"/>
            <w:r w:rsidRPr="00EE04A8">
              <w:rPr>
                <w:rFonts w:ascii="Times New Roman" w:eastAsia="KoPub돋움체 Light" w:hAnsi="Times New Roman" w:cs="Times New Roman"/>
                <w:color w:val="000000"/>
                <w:sz w:val="17"/>
                <w:szCs w:val="17"/>
              </w:rPr>
              <w:t>kanner</w:t>
            </w:r>
            <w:proofErr w:type="spellEnd"/>
            <w:r w:rsidRPr="00EE04A8">
              <w:rPr>
                <w:rFonts w:ascii="Times New Roman" w:eastAsia="KoPub돋움체 Light" w:hAnsi="Times New Roman" w:cs="Times New Roman"/>
                <w:color w:val="000000"/>
                <w:sz w:val="17"/>
                <w:szCs w:val="17"/>
              </w:rPr>
              <w:t xml:space="preserve">* OR AB </w:t>
            </w:r>
            <w:proofErr w:type="spellStart"/>
            <w:r w:rsidRPr="00EE04A8">
              <w:rPr>
                <w:rFonts w:ascii="Times New Roman" w:eastAsia="KoPub돋움체 Light" w:hAnsi="Times New Roman" w:cs="Times New Roman"/>
                <w:color w:val="000000"/>
                <w:sz w:val="17"/>
                <w:szCs w:val="17"/>
              </w:rPr>
              <w:t>kanner</w:t>
            </w:r>
            <w:proofErr w:type="spellEnd"/>
            <w:r w:rsidRPr="00EE04A8">
              <w:rPr>
                <w:rFonts w:ascii="Times New Roman" w:eastAsia="KoPub돋움체 Light" w:hAnsi="Times New Roman" w:cs="Times New Roman"/>
                <w:color w:val="000000"/>
                <w:sz w:val="17"/>
                <w:szCs w:val="17"/>
              </w:rPr>
              <w:t>*</w:t>
            </w:r>
          </w:p>
        </w:tc>
        <w:tc>
          <w:tcPr>
            <w:tcW w:w="1321" w:type="dxa"/>
            <w:tcBorders>
              <w:top w:val="nil"/>
            </w:tcBorders>
            <w:shd w:val="clear" w:color="auto" w:fill="auto"/>
            <w:tcMar>
              <w:top w:w="0" w:type="dxa"/>
              <w:left w:w="0" w:type="dxa"/>
              <w:bottom w:w="0" w:type="dxa"/>
              <w:right w:w="0" w:type="dxa"/>
            </w:tcMar>
            <w:vAlign w:val="center"/>
          </w:tcPr>
          <w:p w14:paraId="4D5E6CFC" w14:textId="51C47C6A" w:rsidR="004C75D4" w:rsidRPr="00EE04A8" w:rsidRDefault="004C75D4" w:rsidP="004C75D4">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49</w:t>
            </w:r>
          </w:p>
        </w:tc>
      </w:tr>
      <w:tr w:rsidR="004C75D4" w:rsidRPr="00364566" w14:paraId="6FDF6AEE" w14:textId="77777777" w:rsidTr="008D7EB9">
        <w:trPr>
          <w:trHeight w:val="527"/>
        </w:trPr>
        <w:tc>
          <w:tcPr>
            <w:tcW w:w="0" w:type="auto"/>
            <w:vMerge/>
            <w:tcBorders>
              <w:left w:val="nil"/>
            </w:tcBorders>
            <w:vAlign w:val="center"/>
          </w:tcPr>
          <w:p w14:paraId="1C81D48E" w14:textId="77777777" w:rsidR="004C75D4" w:rsidRPr="00EE04A8" w:rsidRDefault="004C75D4" w:rsidP="004C75D4">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3BC41E15" w14:textId="7E18DD73" w:rsidR="004C75D4" w:rsidRPr="00EE04A8" w:rsidRDefault="004C75D4" w:rsidP="004C75D4">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6</w:t>
            </w:r>
          </w:p>
        </w:tc>
        <w:tc>
          <w:tcPr>
            <w:tcW w:w="4747" w:type="dxa"/>
            <w:tcBorders>
              <w:top w:val="nil"/>
            </w:tcBorders>
            <w:shd w:val="clear" w:color="auto" w:fill="auto"/>
            <w:tcMar>
              <w:top w:w="0" w:type="dxa"/>
              <w:left w:w="0" w:type="dxa"/>
              <w:bottom w:w="0" w:type="dxa"/>
              <w:right w:w="0" w:type="dxa"/>
            </w:tcMar>
            <w:vAlign w:val="center"/>
          </w:tcPr>
          <w:p w14:paraId="6DC2E4F1" w14:textId="328FD811" w:rsidR="004C75D4" w:rsidRPr="00EE04A8" w:rsidRDefault="004C75D4" w:rsidP="004C75D4">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TI childhood schizophrenia OR AB childhood schizophrenia</w:t>
            </w:r>
          </w:p>
        </w:tc>
        <w:tc>
          <w:tcPr>
            <w:tcW w:w="1321" w:type="dxa"/>
            <w:tcBorders>
              <w:top w:val="nil"/>
            </w:tcBorders>
            <w:shd w:val="clear" w:color="auto" w:fill="auto"/>
            <w:tcMar>
              <w:top w:w="0" w:type="dxa"/>
              <w:left w:w="0" w:type="dxa"/>
              <w:bottom w:w="0" w:type="dxa"/>
              <w:right w:w="0" w:type="dxa"/>
            </w:tcMar>
            <w:vAlign w:val="center"/>
          </w:tcPr>
          <w:p w14:paraId="68D5DF2B" w14:textId="4709A76D" w:rsidR="004C75D4" w:rsidRPr="00EE04A8" w:rsidRDefault="004C75D4" w:rsidP="004C75D4">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290</w:t>
            </w:r>
          </w:p>
        </w:tc>
      </w:tr>
      <w:tr w:rsidR="004C75D4" w:rsidRPr="00364566" w14:paraId="32B292CC" w14:textId="77777777" w:rsidTr="008D7EB9">
        <w:trPr>
          <w:trHeight w:val="527"/>
        </w:trPr>
        <w:tc>
          <w:tcPr>
            <w:tcW w:w="0" w:type="auto"/>
            <w:vMerge/>
            <w:tcBorders>
              <w:left w:val="nil"/>
            </w:tcBorders>
            <w:vAlign w:val="center"/>
          </w:tcPr>
          <w:p w14:paraId="354E311A" w14:textId="77777777" w:rsidR="004C75D4" w:rsidRPr="00EE04A8" w:rsidRDefault="004C75D4" w:rsidP="004C75D4">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13BE7B34" w14:textId="492C30E3" w:rsidR="004C75D4" w:rsidRPr="00EE04A8" w:rsidRDefault="004C75D4" w:rsidP="004C75D4">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7</w:t>
            </w:r>
          </w:p>
        </w:tc>
        <w:tc>
          <w:tcPr>
            <w:tcW w:w="4747" w:type="dxa"/>
            <w:tcBorders>
              <w:top w:val="nil"/>
            </w:tcBorders>
            <w:shd w:val="clear" w:color="auto" w:fill="auto"/>
            <w:tcMar>
              <w:top w:w="0" w:type="dxa"/>
              <w:left w:w="0" w:type="dxa"/>
              <w:bottom w:w="0" w:type="dxa"/>
              <w:right w:w="0" w:type="dxa"/>
            </w:tcMar>
            <w:vAlign w:val="center"/>
          </w:tcPr>
          <w:p w14:paraId="0D893BAE" w14:textId="51C208B1" w:rsidR="004C75D4" w:rsidRPr="00EE04A8" w:rsidRDefault="004C75D4" w:rsidP="004C75D4">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TI develop* delay OR AB develop* delay</w:t>
            </w:r>
          </w:p>
        </w:tc>
        <w:tc>
          <w:tcPr>
            <w:tcW w:w="1321" w:type="dxa"/>
            <w:tcBorders>
              <w:top w:val="nil"/>
            </w:tcBorders>
            <w:shd w:val="clear" w:color="auto" w:fill="auto"/>
            <w:tcMar>
              <w:top w:w="0" w:type="dxa"/>
              <w:left w:w="0" w:type="dxa"/>
              <w:bottom w:w="0" w:type="dxa"/>
              <w:right w:w="0" w:type="dxa"/>
            </w:tcMar>
            <w:vAlign w:val="center"/>
          </w:tcPr>
          <w:p w14:paraId="64C3481E" w14:textId="38FD48F8" w:rsidR="004C75D4" w:rsidRPr="00EE04A8" w:rsidRDefault="004C75D4" w:rsidP="004C75D4">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6249</w:t>
            </w:r>
          </w:p>
        </w:tc>
      </w:tr>
      <w:tr w:rsidR="004C75D4" w:rsidRPr="00364566" w14:paraId="20EDEA2F" w14:textId="77777777" w:rsidTr="008D7EB9">
        <w:trPr>
          <w:trHeight w:val="527"/>
        </w:trPr>
        <w:tc>
          <w:tcPr>
            <w:tcW w:w="0" w:type="auto"/>
            <w:vMerge/>
            <w:tcBorders>
              <w:left w:val="nil"/>
            </w:tcBorders>
            <w:vAlign w:val="center"/>
          </w:tcPr>
          <w:p w14:paraId="08E5CC4E" w14:textId="77777777" w:rsidR="004C75D4" w:rsidRPr="00EE04A8" w:rsidRDefault="004C75D4" w:rsidP="004C75D4">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72DB79D1" w14:textId="5ACE0449" w:rsidR="004C75D4" w:rsidRPr="00EE04A8" w:rsidRDefault="004C75D4" w:rsidP="004C75D4">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8</w:t>
            </w:r>
          </w:p>
        </w:tc>
        <w:tc>
          <w:tcPr>
            <w:tcW w:w="4747" w:type="dxa"/>
            <w:tcBorders>
              <w:top w:val="nil"/>
            </w:tcBorders>
            <w:shd w:val="clear" w:color="auto" w:fill="auto"/>
            <w:tcMar>
              <w:top w:w="0" w:type="dxa"/>
              <w:left w:w="0" w:type="dxa"/>
              <w:bottom w:w="0" w:type="dxa"/>
              <w:right w:w="0" w:type="dxa"/>
            </w:tcMar>
            <w:vAlign w:val="center"/>
          </w:tcPr>
          <w:p w14:paraId="68DD2A94" w14:textId="5AC688B9" w:rsidR="004C75D4" w:rsidRPr="00EE04A8" w:rsidRDefault="004C75D4" w:rsidP="004C75D4">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TI social communication disorder* OR AB social communication disorder*</w:t>
            </w:r>
          </w:p>
        </w:tc>
        <w:tc>
          <w:tcPr>
            <w:tcW w:w="1321" w:type="dxa"/>
            <w:tcBorders>
              <w:top w:val="nil"/>
            </w:tcBorders>
            <w:shd w:val="clear" w:color="auto" w:fill="auto"/>
            <w:tcMar>
              <w:top w:w="0" w:type="dxa"/>
              <w:left w:w="0" w:type="dxa"/>
              <w:bottom w:w="0" w:type="dxa"/>
              <w:right w:w="0" w:type="dxa"/>
            </w:tcMar>
            <w:vAlign w:val="center"/>
          </w:tcPr>
          <w:p w14:paraId="07B76016" w14:textId="50C6D76F" w:rsidR="004C75D4" w:rsidRPr="00EE04A8" w:rsidRDefault="004C75D4" w:rsidP="004C75D4">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444</w:t>
            </w:r>
          </w:p>
        </w:tc>
      </w:tr>
      <w:tr w:rsidR="004C75D4" w:rsidRPr="00364566" w14:paraId="41EA0487" w14:textId="77777777" w:rsidTr="008D7EB9">
        <w:trPr>
          <w:trHeight w:val="527"/>
        </w:trPr>
        <w:tc>
          <w:tcPr>
            <w:tcW w:w="0" w:type="auto"/>
            <w:vMerge/>
            <w:tcBorders>
              <w:left w:val="nil"/>
            </w:tcBorders>
            <w:vAlign w:val="center"/>
          </w:tcPr>
          <w:p w14:paraId="566236AA" w14:textId="77777777" w:rsidR="004C75D4" w:rsidRPr="00EE04A8" w:rsidRDefault="004C75D4" w:rsidP="004C75D4">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10D7FAD1" w14:textId="7752D4B2" w:rsidR="004C75D4" w:rsidRPr="00EE04A8" w:rsidRDefault="004C75D4" w:rsidP="004C75D4">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9</w:t>
            </w:r>
          </w:p>
        </w:tc>
        <w:tc>
          <w:tcPr>
            <w:tcW w:w="4747" w:type="dxa"/>
            <w:tcBorders>
              <w:top w:val="nil"/>
            </w:tcBorders>
            <w:shd w:val="clear" w:color="auto" w:fill="auto"/>
            <w:tcMar>
              <w:top w:w="0" w:type="dxa"/>
              <w:left w:w="0" w:type="dxa"/>
              <w:bottom w:w="0" w:type="dxa"/>
              <w:right w:w="0" w:type="dxa"/>
            </w:tcMar>
            <w:vAlign w:val="center"/>
          </w:tcPr>
          <w:p w14:paraId="48BDDC59" w14:textId="5AACB46F" w:rsidR="004C75D4" w:rsidRPr="00EE04A8" w:rsidRDefault="004C75D4" w:rsidP="004C75D4">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TI ( (PDD or PDDs or ASD or ASDs or SCD) ) OR AB ( (PDD or PDDs or ASD or ASDs or SCD) )</w:t>
            </w:r>
          </w:p>
        </w:tc>
        <w:tc>
          <w:tcPr>
            <w:tcW w:w="1321" w:type="dxa"/>
            <w:tcBorders>
              <w:top w:val="nil"/>
            </w:tcBorders>
            <w:shd w:val="clear" w:color="auto" w:fill="auto"/>
            <w:tcMar>
              <w:top w:w="0" w:type="dxa"/>
              <w:left w:w="0" w:type="dxa"/>
              <w:bottom w:w="0" w:type="dxa"/>
              <w:right w:w="0" w:type="dxa"/>
            </w:tcMar>
            <w:vAlign w:val="center"/>
          </w:tcPr>
          <w:p w14:paraId="36BB138E" w14:textId="560D01A4" w:rsidR="004C75D4" w:rsidRPr="00EE04A8" w:rsidRDefault="004C75D4" w:rsidP="004C75D4">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18799</w:t>
            </w:r>
          </w:p>
        </w:tc>
      </w:tr>
      <w:tr w:rsidR="004C75D4" w:rsidRPr="00364566" w14:paraId="6B77EAF0" w14:textId="77777777" w:rsidTr="008D7EB9">
        <w:trPr>
          <w:trHeight w:val="527"/>
        </w:trPr>
        <w:tc>
          <w:tcPr>
            <w:tcW w:w="0" w:type="auto"/>
            <w:vMerge/>
            <w:tcBorders>
              <w:left w:val="nil"/>
            </w:tcBorders>
            <w:vAlign w:val="center"/>
          </w:tcPr>
          <w:p w14:paraId="738636C7" w14:textId="77777777" w:rsidR="004C75D4" w:rsidRPr="00EE04A8" w:rsidRDefault="004C75D4" w:rsidP="004C75D4">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7EF062DB" w14:textId="70B08734" w:rsidR="004C75D4" w:rsidRPr="00EE04A8" w:rsidRDefault="004C75D4" w:rsidP="004C75D4">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10</w:t>
            </w:r>
          </w:p>
        </w:tc>
        <w:tc>
          <w:tcPr>
            <w:tcW w:w="4747" w:type="dxa"/>
            <w:tcBorders>
              <w:top w:val="nil"/>
            </w:tcBorders>
            <w:shd w:val="clear" w:color="auto" w:fill="auto"/>
            <w:tcMar>
              <w:top w:w="0" w:type="dxa"/>
              <w:left w:w="0" w:type="dxa"/>
              <w:bottom w:w="0" w:type="dxa"/>
              <w:right w:w="0" w:type="dxa"/>
            </w:tcMar>
            <w:vAlign w:val="center"/>
          </w:tcPr>
          <w:p w14:paraId="670D616B" w14:textId="0AC9794D" w:rsidR="004C75D4" w:rsidRPr="00EE04A8" w:rsidRDefault="004C75D4" w:rsidP="004C75D4">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S1 OR S2 OR S3 OR S4 OR S5 OR S6 OR S7 OR S8 OR S9</w:t>
            </w:r>
          </w:p>
        </w:tc>
        <w:tc>
          <w:tcPr>
            <w:tcW w:w="1321" w:type="dxa"/>
            <w:tcBorders>
              <w:top w:val="nil"/>
            </w:tcBorders>
            <w:shd w:val="clear" w:color="auto" w:fill="auto"/>
            <w:tcMar>
              <w:top w:w="0" w:type="dxa"/>
              <w:left w:w="0" w:type="dxa"/>
              <w:bottom w:w="0" w:type="dxa"/>
              <w:right w:w="0" w:type="dxa"/>
            </w:tcMar>
            <w:vAlign w:val="center"/>
          </w:tcPr>
          <w:p w14:paraId="075F3B70" w14:textId="08A1E169" w:rsidR="004C75D4" w:rsidRPr="00EE04A8" w:rsidRDefault="004C75D4" w:rsidP="004C75D4">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52420</w:t>
            </w:r>
          </w:p>
        </w:tc>
      </w:tr>
      <w:tr w:rsidR="004C75D4" w:rsidRPr="00364566" w14:paraId="0A2C1FD7" w14:textId="77777777" w:rsidTr="008D7EB9">
        <w:trPr>
          <w:trHeight w:val="527"/>
        </w:trPr>
        <w:tc>
          <w:tcPr>
            <w:tcW w:w="0" w:type="auto"/>
            <w:vMerge/>
            <w:tcBorders>
              <w:left w:val="nil"/>
            </w:tcBorders>
            <w:vAlign w:val="center"/>
          </w:tcPr>
          <w:p w14:paraId="04FF7444" w14:textId="77777777" w:rsidR="004C75D4" w:rsidRPr="00EE04A8" w:rsidRDefault="004C75D4" w:rsidP="004C75D4">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571C0674" w14:textId="57AAD01A" w:rsidR="004C75D4" w:rsidRPr="00EE04A8" w:rsidRDefault="004C75D4" w:rsidP="004C75D4">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11</w:t>
            </w:r>
          </w:p>
        </w:tc>
        <w:tc>
          <w:tcPr>
            <w:tcW w:w="4747" w:type="dxa"/>
            <w:tcBorders>
              <w:top w:val="nil"/>
            </w:tcBorders>
            <w:shd w:val="clear" w:color="auto" w:fill="auto"/>
            <w:tcMar>
              <w:top w:w="0" w:type="dxa"/>
              <w:left w:w="0" w:type="dxa"/>
              <w:bottom w:w="0" w:type="dxa"/>
              <w:right w:w="0" w:type="dxa"/>
            </w:tcMar>
            <w:vAlign w:val="center"/>
          </w:tcPr>
          <w:p w14:paraId="6930815B" w14:textId="109E4DE1" w:rsidR="004C75D4" w:rsidRPr="00EE04A8" w:rsidRDefault="004C75D4" w:rsidP="004C75D4">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(MH "Early Childhood Intervention")</w:t>
            </w:r>
          </w:p>
        </w:tc>
        <w:tc>
          <w:tcPr>
            <w:tcW w:w="1321" w:type="dxa"/>
            <w:tcBorders>
              <w:top w:val="nil"/>
            </w:tcBorders>
            <w:shd w:val="clear" w:color="auto" w:fill="auto"/>
            <w:tcMar>
              <w:top w:w="0" w:type="dxa"/>
              <w:left w:w="0" w:type="dxa"/>
              <w:bottom w:w="0" w:type="dxa"/>
              <w:right w:w="0" w:type="dxa"/>
            </w:tcMar>
            <w:vAlign w:val="center"/>
          </w:tcPr>
          <w:p w14:paraId="04DF6B82" w14:textId="3EE00DAB" w:rsidR="004C75D4" w:rsidRPr="00EE04A8" w:rsidRDefault="004C75D4" w:rsidP="004C75D4">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6275</w:t>
            </w:r>
          </w:p>
        </w:tc>
      </w:tr>
      <w:tr w:rsidR="004C75D4" w:rsidRPr="00364566" w14:paraId="2547309E" w14:textId="77777777" w:rsidTr="008D7EB9">
        <w:trPr>
          <w:trHeight w:val="527"/>
        </w:trPr>
        <w:tc>
          <w:tcPr>
            <w:tcW w:w="0" w:type="auto"/>
            <w:vMerge/>
            <w:tcBorders>
              <w:left w:val="nil"/>
            </w:tcBorders>
            <w:vAlign w:val="center"/>
          </w:tcPr>
          <w:p w14:paraId="17381402" w14:textId="77777777" w:rsidR="004C75D4" w:rsidRPr="00EE04A8" w:rsidRDefault="004C75D4" w:rsidP="004C75D4">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5D644433" w14:textId="27126B26" w:rsidR="004C75D4" w:rsidRPr="00EE04A8" w:rsidRDefault="004C75D4" w:rsidP="004C75D4">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12</w:t>
            </w:r>
          </w:p>
        </w:tc>
        <w:tc>
          <w:tcPr>
            <w:tcW w:w="4747" w:type="dxa"/>
            <w:tcBorders>
              <w:top w:val="nil"/>
            </w:tcBorders>
            <w:shd w:val="clear" w:color="auto" w:fill="auto"/>
            <w:tcMar>
              <w:top w:w="0" w:type="dxa"/>
              <w:left w:w="0" w:type="dxa"/>
              <w:bottom w:w="0" w:type="dxa"/>
              <w:right w:w="0" w:type="dxa"/>
            </w:tcMar>
            <w:vAlign w:val="center"/>
          </w:tcPr>
          <w:p w14:paraId="6A99508F" w14:textId="47618E04" w:rsidR="004C75D4" w:rsidRPr="00EE04A8" w:rsidRDefault="004C75D4" w:rsidP="004C75D4">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(MH "Behavior Modification")</w:t>
            </w:r>
          </w:p>
        </w:tc>
        <w:tc>
          <w:tcPr>
            <w:tcW w:w="1321" w:type="dxa"/>
            <w:tcBorders>
              <w:top w:val="nil"/>
            </w:tcBorders>
            <w:shd w:val="clear" w:color="auto" w:fill="auto"/>
            <w:tcMar>
              <w:top w:w="0" w:type="dxa"/>
              <w:left w:w="0" w:type="dxa"/>
              <w:bottom w:w="0" w:type="dxa"/>
              <w:right w:w="0" w:type="dxa"/>
            </w:tcMar>
            <w:vAlign w:val="center"/>
          </w:tcPr>
          <w:p w14:paraId="16B47DB4" w14:textId="744433D8" w:rsidR="004C75D4" w:rsidRPr="00EE04A8" w:rsidRDefault="004C75D4" w:rsidP="004C75D4">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2751</w:t>
            </w:r>
          </w:p>
        </w:tc>
      </w:tr>
      <w:tr w:rsidR="004C75D4" w:rsidRPr="00364566" w14:paraId="5D60D7AB" w14:textId="77777777" w:rsidTr="008D7EB9">
        <w:trPr>
          <w:trHeight w:val="527"/>
        </w:trPr>
        <w:tc>
          <w:tcPr>
            <w:tcW w:w="0" w:type="auto"/>
            <w:vMerge/>
            <w:tcBorders>
              <w:left w:val="nil"/>
            </w:tcBorders>
            <w:vAlign w:val="center"/>
          </w:tcPr>
          <w:p w14:paraId="45B98921" w14:textId="77777777" w:rsidR="004C75D4" w:rsidRPr="00EE04A8" w:rsidRDefault="004C75D4" w:rsidP="004C75D4">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79CE8210" w14:textId="6308B46D" w:rsidR="004C75D4" w:rsidRPr="00EE04A8" w:rsidRDefault="004C75D4" w:rsidP="004C75D4">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13</w:t>
            </w:r>
          </w:p>
        </w:tc>
        <w:tc>
          <w:tcPr>
            <w:tcW w:w="4747" w:type="dxa"/>
            <w:tcBorders>
              <w:top w:val="nil"/>
            </w:tcBorders>
            <w:shd w:val="clear" w:color="auto" w:fill="auto"/>
            <w:tcMar>
              <w:top w:w="0" w:type="dxa"/>
              <w:left w:w="0" w:type="dxa"/>
              <w:bottom w:w="0" w:type="dxa"/>
              <w:right w:w="0" w:type="dxa"/>
            </w:tcMar>
            <w:vAlign w:val="center"/>
          </w:tcPr>
          <w:p w14:paraId="0260A02B" w14:textId="44B5BDFF" w:rsidR="004C75D4" w:rsidRPr="00EE04A8" w:rsidRDefault="004C75D4" w:rsidP="004C75D4">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(MH "Behavior Therapy")</w:t>
            </w:r>
          </w:p>
        </w:tc>
        <w:tc>
          <w:tcPr>
            <w:tcW w:w="1321" w:type="dxa"/>
            <w:tcBorders>
              <w:top w:val="nil"/>
            </w:tcBorders>
            <w:shd w:val="clear" w:color="auto" w:fill="auto"/>
            <w:tcMar>
              <w:top w:w="0" w:type="dxa"/>
              <w:left w:w="0" w:type="dxa"/>
              <w:bottom w:w="0" w:type="dxa"/>
              <w:right w:w="0" w:type="dxa"/>
            </w:tcMar>
            <w:vAlign w:val="center"/>
          </w:tcPr>
          <w:p w14:paraId="4FED4AF1" w14:textId="3465C210" w:rsidR="004C75D4" w:rsidRPr="00EE04A8" w:rsidRDefault="004C75D4" w:rsidP="004C75D4">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13570</w:t>
            </w:r>
          </w:p>
        </w:tc>
      </w:tr>
      <w:tr w:rsidR="004C75D4" w:rsidRPr="00364566" w14:paraId="0766875A" w14:textId="77777777" w:rsidTr="008D7EB9">
        <w:trPr>
          <w:trHeight w:val="527"/>
        </w:trPr>
        <w:tc>
          <w:tcPr>
            <w:tcW w:w="0" w:type="auto"/>
            <w:vMerge/>
            <w:tcBorders>
              <w:left w:val="nil"/>
            </w:tcBorders>
            <w:vAlign w:val="center"/>
          </w:tcPr>
          <w:p w14:paraId="0CCA117A" w14:textId="77777777" w:rsidR="004C75D4" w:rsidRPr="00EE04A8" w:rsidRDefault="004C75D4" w:rsidP="004C75D4">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3F0D2E91" w14:textId="30D37F43" w:rsidR="004C75D4" w:rsidRPr="00EE04A8" w:rsidRDefault="004C75D4" w:rsidP="004C75D4">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14</w:t>
            </w:r>
          </w:p>
        </w:tc>
        <w:tc>
          <w:tcPr>
            <w:tcW w:w="4747" w:type="dxa"/>
            <w:tcBorders>
              <w:top w:val="nil"/>
            </w:tcBorders>
            <w:shd w:val="clear" w:color="auto" w:fill="auto"/>
            <w:tcMar>
              <w:top w:w="0" w:type="dxa"/>
              <w:left w:w="0" w:type="dxa"/>
              <w:bottom w:w="0" w:type="dxa"/>
              <w:right w:w="0" w:type="dxa"/>
            </w:tcMar>
            <w:vAlign w:val="center"/>
          </w:tcPr>
          <w:p w14:paraId="77C041D2" w14:textId="10E96599" w:rsidR="004C75D4" w:rsidRPr="00EE04A8" w:rsidRDefault="004C75D4" w:rsidP="004C75D4">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(MH "Applied Behavior Analysis")</w:t>
            </w:r>
          </w:p>
        </w:tc>
        <w:tc>
          <w:tcPr>
            <w:tcW w:w="1321" w:type="dxa"/>
            <w:tcBorders>
              <w:top w:val="nil"/>
            </w:tcBorders>
            <w:shd w:val="clear" w:color="auto" w:fill="auto"/>
            <w:tcMar>
              <w:top w:w="0" w:type="dxa"/>
              <w:left w:w="0" w:type="dxa"/>
              <w:bottom w:w="0" w:type="dxa"/>
              <w:right w:w="0" w:type="dxa"/>
            </w:tcMar>
            <w:vAlign w:val="center"/>
          </w:tcPr>
          <w:p w14:paraId="25AA0AA1" w14:textId="331996BA" w:rsidR="004C75D4" w:rsidRPr="00EE04A8" w:rsidRDefault="004C75D4" w:rsidP="004C75D4">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280</w:t>
            </w:r>
          </w:p>
        </w:tc>
      </w:tr>
      <w:tr w:rsidR="004C75D4" w:rsidRPr="00364566" w14:paraId="18854E78" w14:textId="77777777" w:rsidTr="008D7EB9">
        <w:trPr>
          <w:trHeight w:val="527"/>
        </w:trPr>
        <w:tc>
          <w:tcPr>
            <w:tcW w:w="0" w:type="auto"/>
            <w:vMerge/>
            <w:tcBorders>
              <w:left w:val="nil"/>
            </w:tcBorders>
            <w:vAlign w:val="center"/>
          </w:tcPr>
          <w:p w14:paraId="776730F7" w14:textId="77777777" w:rsidR="004C75D4" w:rsidRPr="00EE04A8" w:rsidRDefault="004C75D4" w:rsidP="004C75D4">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4CCE6133" w14:textId="6D6134C9" w:rsidR="004C75D4" w:rsidRPr="00EE04A8" w:rsidRDefault="004C75D4" w:rsidP="004C75D4">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15</w:t>
            </w:r>
          </w:p>
        </w:tc>
        <w:tc>
          <w:tcPr>
            <w:tcW w:w="4747" w:type="dxa"/>
            <w:tcBorders>
              <w:top w:val="nil"/>
            </w:tcBorders>
            <w:shd w:val="clear" w:color="auto" w:fill="auto"/>
            <w:tcMar>
              <w:top w:w="0" w:type="dxa"/>
              <w:left w:w="0" w:type="dxa"/>
              <w:bottom w:w="0" w:type="dxa"/>
              <w:right w:w="0" w:type="dxa"/>
            </w:tcMar>
            <w:vAlign w:val="center"/>
          </w:tcPr>
          <w:p w14:paraId="2473C9E8" w14:textId="4E469387" w:rsidR="004C75D4" w:rsidRPr="00EE04A8" w:rsidRDefault="004C75D4" w:rsidP="004C75D4">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 xml:space="preserve">TI applied </w:t>
            </w:r>
            <w:proofErr w:type="spellStart"/>
            <w:r w:rsidRPr="00EE04A8">
              <w:rPr>
                <w:rFonts w:ascii="Times New Roman" w:eastAsia="KoPub돋움체 Light" w:hAnsi="Times New Roman" w:cs="Times New Roman"/>
                <w:color w:val="000000"/>
                <w:sz w:val="17"/>
                <w:szCs w:val="17"/>
              </w:rPr>
              <w:t>behavio</w:t>
            </w:r>
            <w:proofErr w:type="spellEnd"/>
            <w:r w:rsidRPr="00EE04A8">
              <w:rPr>
                <w:rFonts w:ascii="Times New Roman" w:eastAsia="KoPub돋움체 Light" w:hAnsi="Times New Roman" w:cs="Times New Roman"/>
                <w:color w:val="000000"/>
                <w:sz w:val="17"/>
                <w:szCs w:val="17"/>
              </w:rPr>
              <w:t xml:space="preserve">* </w:t>
            </w:r>
            <w:proofErr w:type="spellStart"/>
            <w:r w:rsidRPr="00EE04A8">
              <w:rPr>
                <w:rFonts w:ascii="Times New Roman" w:eastAsia="KoPub돋움체 Light" w:hAnsi="Times New Roman" w:cs="Times New Roman"/>
                <w:color w:val="000000"/>
                <w:sz w:val="17"/>
                <w:szCs w:val="17"/>
              </w:rPr>
              <w:t>analy</w:t>
            </w:r>
            <w:proofErr w:type="spellEnd"/>
            <w:r w:rsidRPr="00EE04A8">
              <w:rPr>
                <w:rFonts w:ascii="Times New Roman" w:eastAsia="KoPub돋움체 Light" w:hAnsi="Times New Roman" w:cs="Times New Roman"/>
                <w:color w:val="000000"/>
                <w:sz w:val="17"/>
                <w:szCs w:val="17"/>
              </w:rPr>
              <w:t xml:space="preserve">* OR AB applied </w:t>
            </w:r>
            <w:proofErr w:type="spellStart"/>
            <w:r w:rsidRPr="00EE04A8">
              <w:rPr>
                <w:rFonts w:ascii="Times New Roman" w:eastAsia="KoPub돋움체 Light" w:hAnsi="Times New Roman" w:cs="Times New Roman"/>
                <w:color w:val="000000"/>
                <w:sz w:val="17"/>
                <w:szCs w:val="17"/>
              </w:rPr>
              <w:t>behavio</w:t>
            </w:r>
            <w:proofErr w:type="spellEnd"/>
            <w:r w:rsidRPr="00EE04A8">
              <w:rPr>
                <w:rFonts w:ascii="Times New Roman" w:eastAsia="KoPub돋움체 Light" w:hAnsi="Times New Roman" w:cs="Times New Roman"/>
                <w:color w:val="000000"/>
                <w:sz w:val="17"/>
                <w:szCs w:val="17"/>
              </w:rPr>
              <w:t xml:space="preserve">* </w:t>
            </w:r>
            <w:proofErr w:type="spellStart"/>
            <w:r w:rsidRPr="00EE04A8">
              <w:rPr>
                <w:rFonts w:ascii="Times New Roman" w:eastAsia="KoPub돋움체 Light" w:hAnsi="Times New Roman" w:cs="Times New Roman"/>
                <w:color w:val="000000"/>
                <w:sz w:val="17"/>
                <w:szCs w:val="17"/>
              </w:rPr>
              <w:t>analy</w:t>
            </w:r>
            <w:proofErr w:type="spellEnd"/>
            <w:r w:rsidRPr="00EE04A8">
              <w:rPr>
                <w:rFonts w:ascii="Times New Roman" w:eastAsia="KoPub돋움체 Light" w:hAnsi="Times New Roman" w:cs="Times New Roman"/>
                <w:color w:val="000000"/>
                <w:sz w:val="17"/>
                <w:szCs w:val="17"/>
              </w:rPr>
              <w:t>*</w:t>
            </w:r>
          </w:p>
        </w:tc>
        <w:tc>
          <w:tcPr>
            <w:tcW w:w="1321" w:type="dxa"/>
            <w:tcBorders>
              <w:top w:val="nil"/>
            </w:tcBorders>
            <w:shd w:val="clear" w:color="auto" w:fill="auto"/>
            <w:tcMar>
              <w:top w:w="0" w:type="dxa"/>
              <w:left w:w="0" w:type="dxa"/>
              <w:bottom w:w="0" w:type="dxa"/>
              <w:right w:w="0" w:type="dxa"/>
            </w:tcMar>
            <w:vAlign w:val="center"/>
          </w:tcPr>
          <w:p w14:paraId="09157DBC" w14:textId="1B048B52" w:rsidR="004C75D4" w:rsidRPr="00EE04A8" w:rsidRDefault="004C75D4" w:rsidP="004C75D4">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544</w:t>
            </w:r>
          </w:p>
        </w:tc>
      </w:tr>
      <w:tr w:rsidR="004C75D4" w:rsidRPr="00364566" w14:paraId="3AAB217D" w14:textId="77777777" w:rsidTr="008D7EB9">
        <w:trPr>
          <w:trHeight w:val="527"/>
        </w:trPr>
        <w:tc>
          <w:tcPr>
            <w:tcW w:w="0" w:type="auto"/>
            <w:vMerge/>
            <w:tcBorders>
              <w:left w:val="nil"/>
            </w:tcBorders>
            <w:vAlign w:val="center"/>
          </w:tcPr>
          <w:p w14:paraId="2D219933" w14:textId="77777777" w:rsidR="004C75D4" w:rsidRPr="00EE04A8" w:rsidRDefault="004C75D4" w:rsidP="004C75D4">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7CFF0F51" w14:textId="7141D358" w:rsidR="004C75D4" w:rsidRPr="00EE04A8" w:rsidRDefault="004C75D4" w:rsidP="004C75D4">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16</w:t>
            </w:r>
          </w:p>
        </w:tc>
        <w:tc>
          <w:tcPr>
            <w:tcW w:w="4747" w:type="dxa"/>
            <w:tcBorders>
              <w:top w:val="nil"/>
            </w:tcBorders>
            <w:shd w:val="clear" w:color="auto" w:fill="auto"/>
            <w:tcMar>
              <w:top w:w="0" w:type="dxa"/>
              <w:left w:w="0" w:type="dxa"/>
              <w:bottom w:w="0" w:type="dxa"/>
              <w:right w:w="0" w:type="dxa"/>
            </w:tcMar>
            <w:vAlign w:val="center"/>
          </w:tcPr>
          <w:p w14:paraId="5FFB95CD" w14:textId="46834375" w:rsidR="004C75D4" w:rsidRPr="00EE04A8" w:rsidRDefault="004C75D4" w:rsidP="004C75D4">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TI ABA OR AB ABA</w:t>
            </w:r>
          </w:p>
        </w:tc>
        <w:tc>
          <w:tcPr>
            <w:tcW w:w="1321" w:type="dxa"/>
            <w:tcBorders>
              <w:top w:val="nil"/>
            </w:tcBorders>
            <w:shd w:val="clear" w:color="auto" w:fill="auto"/>
            <w:tcMar>
              <w:top w:w="0" w:type="dxa"/>
              <w:left w:w="0" w:type="dxa"/>
              <w:bottom w:w="0" w:type="dxa"/>
              <w:right w:w="0" w:type="dxa"/>
            </w:tcMar>
            <w:vAlign w:val="center"/>
          </w:tcPr>
          <w:p w14:paraId="51AED195" w14:textId="391F6330" w:rsidR="004C75D4" w:rsidRPr="00EE04A8" w:rsidRDefault="004C75D4" w:rsidP="004C75D4">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1036</w:t>
            </w:r>
          </w:p>
        </w:tc>
      </w:tr>
      <w:tr w:rsidR="004C75D4" w:rsidRPr="00364566" w14:paraId="36083D22" w14:textId="77777777" w:rsidTr="008D7EB9">
        <w:trPr>
          <w:trHeight w:val="527"/>
        </w:trPr>
        <w:tc>
          <w:tcPr>
            <w:tcW w:w="0" w:type="auto"/>
            <w:vMerge/>
            <w:tcBorders>
              <w:left w:val="nil"/>
            </w:tcBorders>
            <w:vAlign w:val="center"/>
          </w:tcPr>
          <w:p w14:paraId="3CE2C976" w14:textId="77777777" w:rsidR="004C75D4" w:rsidRPr="00EE04A8" w:rsidRDefault="004C75D4" w:rsidP="004C75D4">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635777E6" w14:textId="4A5636A6" w:rsidR="004C75D4" w:rsidRPr="00EE04A8" w:rsidRDefault="004C75D4" w:rsidP="004C75D4">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17</w:t>
            </w:r>
          </w:p>
        </w:tc>
        <w:tc>
          <w:tcPr>
            <w:tcW w:w="4747" w:type="dxa"/>
            <w:tcBorders>
              <w:top w:val="nil"/>
            </w:tcBorders>
            <w:shd w:val="clear" w:color="auto" w:fill="auto"/>
            <w:tcMar>
              <w:top w:w="0" w:type="dxa"/>
              <w:left w:w="0" w:type="dxa"/>
              <w:bottom w:w="0" w:type="dxa"/>
              <w:right w:w="0" w:type="dxa"/>
            </w:tcMar>
            <w:vAlign w:val="center"/>
          </w:tcPr>
          <w:p w14:paraId="2D9FB010" w14:textId="6207D18C" w:rsidR="004C75D4" w:rsidRPr="00EE04A8" w:rsidRDefault="004C75D4" w:rsidP="004C75D4">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 xml:space="preserve">TI </w:t>
            </w:r>
            <w:proofErr w:type="spellStart"/>
            <w:r w:rsidRPr="00EE04A8">
              <w:rPr>
                <w:rFonts w:ascii="Times New Roman" w:eastAsia="KoPub돋움체 Light" w:hAnsi="Times New Roman" w:cs="Times New Roman"/>
                <w:color w:val="000000"/>
                <w:sz w:val="17"/>
                <w:szCs w:val="17"/>
              </w:rPr>
              <w:t>Lovaas</w:t>
            </w:r>
            <w:proofErr w:type="spellEnd"/>
            <w:r w:rsidRPr="00EE04A8">
              <w:rPr>
                <w:rFonts w:ascii="Times New Roman" w:eastAsia="KoPub돋움체 Light" w:hAnsi="Times New Roman" w:cs="Times New Roman"/>
                <w:color w:val="000000"/>
                <w:sz w:val="17"/>
                <w:szCs w:val="17"/>
              </w:rPr>
              <w:t xml:space="preserve">* OR AB </w:t>
            </w:r>
            <w:proofErr w:type="spellStart"/>
            <w:r w:rsidRPr="00EE04A8">
              <w:rPr>
                <w:rFonts w:ascii="Times New Roman" w:eastAsia="KoPub돋움체 Light" w:hAnsi="Times New Roman" w:cs="Times New Roman"/>
                <w:color w:val="000000"/>
                <w:sz w:val="17"/>
                <w:szCs w:val="17"/>
              </w:rPr>
              <w:t>Lovaas</w:t>
            </w:r>
            <w:proofErr w:type="spellEnd"/>
            <w:r w:rsidRPr="00EE04A8">
              <w:rPr>
                <w:rFonts w:ascii="Times New Roman" w:eastAsia="KoPub돋움체 Light" w:hAnsi="Times New Roman" w:cs="Times New Roman"/>
                <w:color w:val="000000"/>
                <w:sz w:val="17"/>
                <w:szCs w:val="17"/>
              </w:rPr>
              <w:t>*</w:t>
            </w:r>
          </w:p>
        </w:tc>
        <w:tc>
          <w:tcPr>
            <w:tcW w:w="1321" w:type="dxa"/>
            <w:tcBorders>
              <w:top w:val="nil"/>
            </w:tcBorders>
            <w:shd w:val="clear" w:color="auto" w:fill="auto"/>
            <w:tcMar>
              <w:top w:w="0" w:type="dxa"/>
              <w:left w:w="0" w:type="dxa"/>
              <w:bottom w:w="0" w:type="dxa"/>
              <w:right w:w="0" w:type="dxa"/>
            </w:tcMar>
            <w:vAlign w:val="center"/>
          </w:tcPr>
          <w:p w14:paraId="623212CD" w14:textId="2AEC0416" w:rsidR="004C75D4" w:rsidRPr="00EE04A8" w:rsidRDefault="004C75D4" w:rsidP="004C75D4">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24</w:t>
            </w:r>
          </w:p>
        </w:tc>
      </w:tr>
      <w:tr w:rsidR="004C75D4" w:rsidRPr="00364566" w14:paraId="06B9EEDD" w14:textId="77777777" w:rsidTr="008D7EB9">
        <w:trPr>
          <w:trHeight w:val="527"/>
        </w:trPr>
        <w:tc>
          <w:tcPr>
            <w:tcW w:w="0" w:type="auto"/>
            <w:vMerge/>
            <w:tcBorders>
              <w:left w:val="nil"/>
            </w:tcBorders>
            <w:vAlign w:val="center"/>
          </w:tcPr>
          <w:p w14:paraId="3345CE21" w14:textId="77777777" w:rsidR="004C75D4" w:rsidRPr="00EE04A8" w:rsidRDefault="004C75D4" w:rsidP="004C75D4">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18019FA8" w14:textId="40479A88" w:rsidR="004C75D4" w:rsidRPr="00EE04A8" w:rsidRDefault="004C75D4" w:rsidP="004C75D4">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18</w:t>
            </w:r>
          </w:p>
        </w:tc>
        <w:tc>
          <w:tcPr>
            <w:tcW w:w="4747" w:type="dxa"/>
            <w:tcBorders>
              <w:top w:val="nil"/>
            </w:tcBorders>
            <w:shd w:val="clear" w:color="auto" w:fill="auto"/>
            <w:tcMar>
              <w:top w:w="0" w:type="dxa"/>
              <w:left w:w="0" w:type="dxa"/>
              <w:bottom w:w="0" w:type="dxa"/>
              <w:right w:w="0" w:type="dxa"/>
            </w:tcMar>
            <w:vAlign w:val="center"/>
          </w:tcPr>
          <w:p w14:paraId="1156B771" w14:textId="1D98954C" w:rsidR="004C75D4" w:rsidRPr="00EE04A8" w:rsidRDefault="004C75D4" w:rsidP="004C75D4">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TI ( intensive W3 (</w:t>
            </w:r>
            <w:proofErr w:type="spellStart"/>
            <w:r w:rsidRPr="00EE04A8">
              <w:rPr>
                <w:rFonts w:ascii="Times New Roman" w:eastAsia="KoPub돋움체 Light" w:hAnsi="Times New Roman" w:cs="Times New Roman"/>
                <w:color w:val="000000"/>
                <w:sz w:val="17"/>
                <w:szCs w:val="17"/>
              </w:rPr>
              <w:t>interven</w:t>
            </w:r>
            <w:proofErr w:type="spellEnd"/>
            <w:r w:rsidRPr="00EE04A8">
              <w:rPr>
                <w:rFonts w:ascii="Times New Roman" w:eastAsia="KoPub돋움체 Light" w:hAnsi="Times New Roman" w:cs="Times New Roman"/>
                <w:color w:val="000000"/>
                <w:sz w:val="17"/>
                <w:szCs w:val="17"/>
              </w:rPr>
              <w:t xml:space="preserve">* or </w:t>
            </w:r>
            <w:proofErr w:type="spellStart"/>
            <w:r w:rsidRPr="00EE04A8">
              <w:rPr>
                <w:rFonts w:ascii="Times New Roman" w:eastAsia="KoPub돋움체 Light" w:hAnsi="Times New Roman" w:cs="Times New Roman"/>
                <w:color w:val="000000"/>
                <w:sz w:val="17"/>
                <w:szCs w:val="17"/>
              </w:rPr>
              <w:t>therap</w:t>
            </w:r>
            <w:proofErr w:type="spellEnd"/>
            <w:r w:rsidRPr="00EE04A8">
              <w:rPr>
                <w:rFonts w:ascii="Times New Roman" w:eastAsia="KoPub돋움체 Light" w:hAnsi="Times New Roman" w:cs="Times New Roman"/>
                <w:color w:val="000000"/>
                <w:sz w:val="17"/>
                <w:szCs w:val="17"/>
              </w:rPr>
              <w:t>* or treat* or program*) ) OR AB ( intensive W3 (</w:t>
            </w:r>
            <w:proofErr w:type="spellStart"/>
            <w:r w:rsidRPr="00EE04A8">
              <w:rPr>
                <w:rFonts w:ascii="Times New Roman" w:eastAsia="KoPub돋움체 Light" w:hAnsi="Times New Roman" w:cs="Times New Roman"/>
                <w:color w:val="000000"/>
                <w:sz w:val="17"/>
                <w:szCs w:val="17"/>
              </w:rPr>
              <w:t>interven</w:t>
            </w:r>
            <w:proofErr w:type="spellEnd"/>
            <w:r w:rsidRPr="00EE04A8">
              <w:rPr>
                <w:rFonts w:ascii="Times New Roman" w:eastAsia="KoPub돋움체 Light" w:hAnsi="Times New Roman" w:cs="Times New Roman"/>
                <w:color w:val="000000"/>
                <w:sz w:val="17"/>
                <w:szCs w:val="17"/>
              </w:rPr>
              <w:t xml:space="preserve">* or </w:t>
            </w:r>
            <w:proofErr w:type="spellStart"/>
            <w:r w:rsidRPr="00EE04A8">
              <w:rPr>
                <w:rFonts w:ascii="Times New Roman" w:eastAsia="KoPub돋움체 Light" w:hAnsi="Times New Roman" w:cs="Times New Roman"/>
                <w:color w:val="000000"/>
                <w:sz w:val="17"/>
                <w:szCs w:val="17"/>
              </w:rPr>
              <w:t>therap</w:t>
            </w:r>
            <w:proofErr w:type="spellEnd"/>
            <w:r w:rsidRPr="00EE04A8">
              <w:rPr>
                <w:rFonts w:ascii="Times New Roman" w:eastAsia="KoPub돋움체 Light" w:hAnsi="Times New Roman" w:cs="Times New Roman"/>
                <w:color w:val="000000"/>
                <w:sz w:val="17"/>
                <w:szCs w:val="17"/>
              </w:rPr>
              <w:t>* or treat* or program*) )</w:t>
            </w:r>
          </w:p>
        </w:tc>
        <w:tc>
          <w:tcPr>
            <w:tcW w:w="1321" w:type="dxa"/>
            <w:tcBorders>
              <w:top w:val="nil"/>
            </w:tcBorders>
            <w:shd w:val="clear" w:color="auto" w:fill="auto"/>
            <w:tcMar>
              <w:top w:w="0" w:type="dxa"/>
              <w:left w:w="0" w:type="dxa"/>
              <w:bottom w:w="0" w:type="dxa"/>
              <w:right w:w="0" w:type="dxa"/>
            </w:tcMar>
            <w:vAlign w:val="center"/>
          </w:tcPr>
          <w:p w14:paraId="46C8217F" w14:textId="1621FD7C" w:rsidR="004C75D4" w:rsidRPr="00EE04A8" w:rsidRDefault="004C75D4" w:rsidP="004C75D4">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12122</w:t>
            </w:r>
          </w:p>
        </w:tc>
      </w:tr>
      <w:tr w:rsidR="004C75D4" w:rsidRPr="00364566" w14:paraId="7F87F99B" w14:textId="77777777" w:rsidTr="008D7EB9">
        <w:trPr>
          <w:trHeight w:val="527"/>
        </w:trPr>
        <w:tc>
          <w:tcPr>
            <w:tcW w:w="0" w:type="auto"/>
            <w:vMerge/>
            <w:tcBorders>
              <w:left w:val="nil"/>
            </w:tcBorders>
            <w:vAlign w:val="center"/>
          </w:tcPr>
          <w:p w14:paraId="13CA629E" w14:textId="77777777" w:rsidR="004C75D4" w:rsidRPr="00EE04A8" w:rsidRDefault="004C75D4" w:rsidP="004C75D4">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56360F67" w14:textId="55142573" w:rsidR="004C75D4" w:rsidRPr="00EE04A8" w:rsidRDefault="004C75D4" w:rsidP="004C75D4">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19</w:t>
            </w:r>
          </w:p>
        </w:tc>
        <w:tc>
          <w:tcPr>
            <w:tcW w:w="4747" w:type="dxa"/>
            <w:tcBorders>
              <w:top w:val="nil"/>
            </w:tcBorders>
            <w:shd w:val="clear" w:color="auto" w:fill="auto"/>
            <w:tcMar>
              <w:top w:w="0" w:type="dxa"/>
              <w:left w:w="0" w:type="dxa"/>
              <w:bottom w:w="0" w:type="dxa"/>
              <w:right w:w="0" w:type="dxa"/>
            </w:tcMar>
            <w:vAlign w:val="center"/>
          </w:tcPr>
          <w:p w14:paraId="72F9D19C" w14:textId="3273670F" w:rsidR="004C75D4" w:rsidRPr="00EE04A8" w:rsidRDefault="004C75D4" w:rsidP="004C75D4">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TI ( EIBI or IBI ) OR AB ( EIBI or IBI )</w:t>
            </w:r>
          </w:p>
        </w:tc>
        <w:tc>
          <w:tcPr>
            <w:tcW w:w="1321" w:type="dxa"/>
            <w:tcBorders>
              <w:top w:val="nil"/>
            </w:tcBorders>
            <w:shd w:val="clear" w:color="auto" w:fill="auto"/>
            <w:tcMar>
              <w:top w:w="0" w:type="dxa"/>
              <w:left w:w="0" w:type="dxa"/>
              <w:bottom w:w="0" w:type="dxa"/>
              <w:right w:w="0" w:type="dxa"/>
            </w:tcMar>
            <w:vAlign w:val="center"/>
          </w:tcPr>
          <w:p w14:paraId="74EB3CCA" w14:textId="5178DB87" w:rsidR="004C75D4" w:rsidRPr="00EE04A8" w:rsidRDefault="004C75D4" w:rsidP="004C75D4">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336</w:t>
            </w:r>
          </w:p>
        </w:tc>
      </w:tr>
      <w:tr w:rsidR="004C75D4" w:rsidRPr="00364566" w14:paraId="2D3FCD07" w14:textId="77777777" w:rsidTr="008D7EB9">
        <w:trPr>
          <w:trHeight w:val="527"/>
        </w:trPr>
        <w:tc>
          <w:tcPr>
            <w:tcW w:w="0" w:type="auto"/>
            <w:vMerge/>
            <w:tcBorders>
              <w:left w:val="nil"/>
            </w:tcBorders>
            <w:vAlign w:val="center"/>
          </w:tcPr>
          <w:p w14:paraId="6F4BEA74" w14:textId="77777777" w:rsidR="004C75D4" w:rsidRPr="00EE04A8" w:rsidRDefault="004C75D4" w:rsidP="004C75D4">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4E6E689D" w14:textId="76746E98" w:rsidR="004C75D4" w:rsidRPr="00EE04A8" w:rsidRDefault="004C75D4" w:rsidP="004C75D4">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20</w:t>
            </w:r>
          </w:p>
        </w:tc>
        <w:tc>
          <w:tcPr>
            <w:tcW w:w="4747" w:type="dxa"/>
            <w:tcBorders>
              <w:top w:val="nil"/>
            </w:tcBorders>
            <w:shd w:val="clear" w:color="auto" w:fill="auto"/>
            <w:tcMar>
              <w:top w:w="0" w:type="dxa"/>
              <w:left w:w="0" w:type="dxa"/>
              <w:bottom w:w="0" w:type="dxa"/>
              <w:right w:w="0" w:type="dxa"/>
            </w:tcMar>
            <w:vAlign w:val="center"/>
          </w:tcPr>
          <w:p w14:paraId="7CB02E44" w14:textId="50C218E9" w:rsidR="004C75D4" w:rsidRPr="00EE04A8" w:rsidRDefault="004C75D4" w:rsidP="004C75D4">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TI ( naturalistic W3 (</w:t>
            </w:r>
            <w:proofErr w:type="spellStart"/>
            <w:r w:rsidRPr="00EE04A8">
              <w:rPr>
                <w:rFonts w:ascii="Times New Roman" w:eastAsia="KoPub돋움체 Light" w:hAnsi="Times New Roman" w:cs="Times New Roman"/>
                <w:color w:val="000000"/>
                <w:sz w:val="17"/>
                <w:szCs w:val="17"/>
              </w:rPr>
              <w:t>interven</w:t>
            </w:r>
            <w:proofErr w:type="spellEnd"/>
            <w:r w:rsidRPr="00EE04A8">
              <w:rPr>
                <w:rFonts w:ascii="Times New Roman" w:eastAsia="KoPub돋움체 Light" w:hAnsi="Times New Roman" w:cs="Times New Roman"/>
                <w:color w:val="000000"/>
                <w:sz w:val="17"/>
                <w:szCs w:val="17"/>
              </w:rPr>
              <w:t xml:space="preserve">* or </w:t>
            </w:r>
            <w:proofErr w:type="spellStart"/>
            <w:r w:rsidRPr="00EE04A8">
              <w:rPr>
                <w:rFonts w:ascii="Times New Roman" w:eastAsia="KoPub돋움체 Light" w:hAnsi="Times New Roman" w:cs="Times New Roman"/>
                <w:color w:val="000000"/>
                <w:sz w:val="17"/>
                <w:szCs w:val="17"/>
              </w:rPr>
              <w:t>therap</w:t>
            </w:r>
            <w:proofErr w:type="spellEnd"/>
            <w:r w:rsidRPr="00EE04A8">
              <w:rPr>
                <w:rFonts w:ascii="Times New Roman" w:eastAsia="KoPub돋움체 Light" w:hAnsi="Times New Roman" w:cs="Times New Roman"/>
                <w:color w:val="000000"/>
                <w:sz w:val="17"/>
                <w:szCs w:val="17"/>
              </w:rPr>
              <w:t>* or treat* or program*) ) OR AB ( naturalistic W3 (</w:t>
            </w:r>
            <w:proofErr w:type="spellStart"/>
            <w:r w:rsidRPr="00EE04A8">
              <w:rPr>
                <w:rFonts w:ascii="Times New Roman" w:eastAsia="KoPub돋움체 Light" w:hAnsi="Times New Roman" w:cs="Times New Roman"/>
                <w:color w:val="000000"/>
                <w:sz w:val="17"/>
                <w:szCs w:val="17"/>
              </w:rPr>
              <w:t>interven</w:t>
            </w:r>
            <w:proofErr w:type="spellEnd"/>
            <w:r w:rsidRPr="00EE04A8">
              <w:rPr>
                <w:rFonts w:ascii="Times New Roman" w:eastAsia="KoPub돋움체 Light" w:hAnsi="Times New Roman" w:cs="Times New Roman"/>
                <w:color w:val="000000"/>
                <w:sz w:val="17"/>
                <w:szCs w:val="17"/>
              </w:rPr>
              <w:t xml:space="preserve">* or </w:t>
            </w:r>
            <w:proofErr w:type="spellStart"/>
            <w:r w:rsidRPr="00EE04A8">
              <w:rPr>
                <w:rFonts w:ascii="Times New Roman" w:eastAsia="KoPub돋움체 Light" w:hAnsi="Times New Roman" w:cs="Times New Roman"/>
                <w:color w:val="000000"/>
                <w:sz w:val="17"/>
                <w:szCs w:val="17"/>
              </w:rPr>
              <w:t>therap</w:t>
            </w:r>
            <w:proofErr w:type="spellEnd"/>
            <w:r w:rsidRPr="00EE04A8">
              <w:rPr>
                <w:rFonts w:ascii="Times New Roman" w:eastAsia="KoPub돋움체 Light" w:hAnsi="Times New Roman" w:cs="Times New Roman"/>
                <w:color w:val="000000"/>
                <w:sz w:val="17"/>
                <w:szCs w:val="17"/>
              </w:rPr>
              <w:t>* or treat* or program*) )</w:t>
            </w:r>
          </w:p>
        </w:tc>
        <w:tc>
          <w:tcPr>
            <w:tcW w:w="1321" w:type="dxa"/>
            <w:tcBorders>
              <w:top w:val="nil"/>
            </w:tcBorders>
            <w:shd w:val="clear" w:color="auto" w:fill="auto"/>
            <w:tcMar>
              <w:top w:w="0" w:type="dxa"/>
              <w:left w:w="0" w:type="dxa"/>
              <w:bottom w:w="0" w:type="dxa"/>
              <w:right w:w="0" w:type="dxa"/>
            </w:tcMar>
            <w:vAlign w:val="center"/>
          </w:tcPr>
          <w:p w14:paraId="0DEBE1BD" w14:textId="2EA2F33D" w:rsidR="004C75D4" w:rsidRPr="00EE04A8" w:rsidRDefault="004C75D4" w:rsidP="004C75D4">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320</w:t>
            </w:r>
          </w:p>
        </w:tc>
      </w:tr>
      <w:tr w:rsidR="004C75D4" w:rsidRPr="00364566" w14:paraId="157A3D6A" w14:textId="77777777" w:rsidTr="008D7EB9">
        <w:trPr>
          <w:trHeight w:val="527"/>
        </w:trPr>
        <w:tc>
          <w:tcPr>
            <w:tcW w:w="0" w:type="auto"/>
            <w:vMerge/>
            <w:tcBorders>
              <w:left w:val="nil"/>
            </w:tcBorders>
            <w:vAlign w:val="center"/>
          </w:tcPr>
          <w:p w14:paraId="6E35D00E" w14:textId="77777777" w:rsidR="004C75D4" w:rsidRPr="00EE04A8" w:rsidRDefault="004C75D4" w:rsidP="004C75D4">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217B9B0E" w14:textId="6ABD4935" w:rsidR="004C75D4" w:rsidRPr="00EE04A8" w:rsidRDefault="004C75D4" w:rsidP="004C75D4">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21</w:t>
            </w:r>
          </w:p>
        </w:tc>
        <w:tc>
          <w:tcPr>
            <w:tcW w:w="4747" w:type="dxa"/>
            <w:tcBorders>
              <w:top w:val="nil"/>
            </w:tcBorders>
            <w:shd w:val="clear" w:color="auto" w:fill="auto"/>
            <w:tcMar>
              <w:top w:w="0" w:type="dxa"/>
              <w:left w:w="0" w:type="dxa"/>
              <w:bottom w:w="0" w:type="dxa"/>
              <w:right w:w="0" w:type="dxa"/>
            </w:tcMar>
            <w:vAlign w:val="center"/>
          </w:tcPr>
          <w:p w14:paraId="1DF82634" w14:textId="491C8198" w:rsidR="004C75D4" w:rsidRPr="00EE04A8" w:rsidRDefault="004C75D4" w:rsidP="004C75D4">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TI ( N</w:t>
            </w:r>
            <w:r w:rsidR="009801B2">
              <w:rPr>
                <w:rFonts w:ascii="Times New Roman" w:eastAsia="KoPub돋움체 Light" w:hAnsi="Times New Roman" w:cs="Times New Roman"/>
                <w:color w:val="000000"/>
                <w:sz w:val="17"/>
                <w:szCs w:val="17"/>
              </w:rPr>
              <w:t>DB</w:t>
            </w:r>
            <w:r w:rsidRPr="00EE04A8">
              <w:rPr>
                <w:rFonts w:ascii="Times New Roman" w:eastAsia="KoPub돋움체 Light" w:hAnsi="Times New Roman" w:cs="Times New Roman"/>
                <w:color w:val="000000"/>
                <w:sz w:val="17"/>
                <w:szCs w:val="17"/>
              </w:rPr>
              <w:t>I or N</w:t>
            </w:r>
            <w:r w:rsidR="009801B2">
              <w:rPr>
                <w:rFonts w:ascii="Times New Roman" w:eastAsia="KoPub돋움체 Light" w:hAnsi="Times New Roman" w:cs="Times New Roman"/>
                <w:color w:val="000000"/>
                <w:sz w:val="17"/>
                <w:szCs w:val="17"/>
              </w:rPr>
              <w:t>DB</w:t>
            </w:r>
            <w:r w:rsidRPr="00EE04A8">
              <w:rPr>
                <w:rFonts w:ascii="Times New Roman" w:eastAsia="KoPub돋움체 Light" w:hAnsi="Times New Roman" w:cs="Times New Roman"/>
                <w:color w:val="000000"/>
                <w:sz w:val="17"/>
                <w:szCs w:val="17"/>
              </w:rPr>
              <w:t>Is ) OR AB ( N</w:t>
            </w:r>
            <w:r w:rsidR="009801B2">
              <w:rPr>
                <w:rFonts w:ascii="Times New Roman" w:eastAsia="KoPub돋움체 Light" w:hAnsi="Times New Roman" w:cs="Times New Roman"/>
                <w:color w:val="000000"/>
                <w:sz w:val="17"/>
                <w:szCs w:val="17"/>
              </w:rPr>
              <w:t>DB</w:t>
            </w:r>
            <w:r w:rsidRPr="00EE04A8">
              <w:rPr>
                <w:rFonts w:ascii="Times New Roman" w:eastAsia="KoPub돋움체 Light" w:hAnsi="Times New Roman" w:cs="Times New Roman"/>
                <w:color w:val="000000"/>
                <w:sz w:val="17"/>
                <w:szCs w:val="17"/>
              </w:rPr>
              <w:t>I or N</w:t>
            </w:r>
            <w:r w:rsidR="009801B2">
              <w:rPr>
                <w:rFonts w:ascii="Times New Roman" w:eastAsia="KoPub돋움체 Light" w:hAnsi="Times New Roman" w:cs="Times New Roman"/>
                <w:color w:val="000000"/>
                <w:sz w:val="17"/>
                <w:szCs w:val="17"/>
              </w:rPr>
              <w:t>DB</w:t>
            </w:r>
            <w:r w:rsidRPr="00EE04A8">
              <w:rPr>
                <w:rFonts w:ascii="Times New Roman" w:eastAsia="KoPub돋움체 Light" w:hAnsi="Times New Roman" w:cs="Times New Roman"/>
                <w:color w:val="000000"/>
                <w:sz w:val="17"/>
                <w:szCs w:val="17"/>
              </w:rPr>
              <w:t>Is )</w:t>
            </w:r>
          </w:p>
        </w:tc>
        <w:tc>
          <w:tcPr>
            <w:tcW w:w="1321" w:type="dxa"/>
            <w:tcBorders>
              <w:top w:val="nil"/>
            </w:tcBorders>
            <w:shd w:val="clear" w:color="auto" w:fill="auto"/>
            <w:tcMar>
              <w:top w:w="0" w:type="dxa"/>
              <w:left w:w="0" w:type="dxa"/>
              <w:bottom w:w="0" w:type="dxa"/>
              <w:right w:w="0" w:type="dxa"/>
            </w:tcMar>
            <w:vAlign w:val="center"/>
          </w:tcPr>
          <w:p w14:paraId="53DE629F" w14:textId="2695B3A1" w:rsidR="004C75D4" w:rsidRPr="00EE04A8" w:rsidRDefault="004C75D4" w:rsidP="004C75D4">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0</w:t>
            </w:r>
          </w:p>
        </w:tc>
      </w:tr>
      <w:tr w:rsidR="004C75D4" w:rsidRPr="00364566" w14:paraId="49B01A4A" w14:textId="77777777" w:rsidTr="008D7EB9">
        <w:trPr>
          <w:trHeight w:val="527"/>
        </w:trPr>
        <w:tc>
          <w:tcPr>
            <w:tcW w:w="0" w:type="auto"/>
            <w:vMerge/>
            <w:tcBorders>
              <w:left w:val="nil"/>
            </w:tcBorders>
            <w:vAlign w:val="center"/>
          </w:tcPr>
          <w:p w14:paraId="5A7DCB4C" w14:textId="77777777" w:rsidR="004C75D4" w:rsidRPr="00EE04A8" w:rsidRDefault="004C75D4" w:rsidP="004C75D4">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26ED1148" w14:textId="4EFC2BBA" w:rsidR="004C75D4" w:rsidRPr="00EE04A8" w:rsidRDefault="004C75D4" w:rsidP="004C75D4">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22</w:t>
            </w:r>
          </w:p>
        </w:tc>
        <w:tc>
          <w:tcPr>
            <w:tcW w:w="4747" w:type="dxa"/>
            <w:tcBorders>
              <w:top w:val="nil"/>
            </w:tcBorders>
            <w:shd w:val="clear" w:color="auto" w:fill="auto"/>
            <w:tcMar>
              <w:top w:w="0" w:type="dxa"/>
              <w:left w:w="0" w:type="dxa"/>
              <w:bottom w:w="0" w:type="dxa"/>
              <w:right w:w="0" w:type="dxa"/>
            </w:tcMar>
            <w:vAlign w:val="center"/>
          </w:tcPr>
          <w:p w14:paraId="6FBCB57E" w14:textId="491A85D1" w:rsidR="004C75D4" w:rsidRPr="00EE04A8" w:rsidRDefault="004C75D4" w:rsidP="004C75D4">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TI discrete trial teaching OR AB discrete trial teaching</w:t>
            </w:r>
          </w:p>
        </w:tc>
        <w:tc>
          <w:tcPr>
            <w:tcW w:w="1321" w:type="dxa"/>
            <w:tcBorders>
              <w:top w:val="nil"/>
            </w:tcBorders>
            <w:shd w:val="clear" w:color="auto" w:fill="auto"/>
            <w:tcMar>
              <w:top w:w="0" w:type="dxa"/>
              <w:left w:w="0" w:type="dxa"/>
              <w:bottom w:w="0" w:type="dxa"/>
              <w:right w:w="0" w:type="dxa"/>
            </w:tcMar>
            <w:vAlign w:val="center"/>
          </w:tcPr>
          <w:p w14:paraId="358BA7C6" w14:textId="3D89FDA7" w:rsidR="004C75D4" w:rsidRPr="00EE04A8" w:rsidRDefault="004C75D4" w:rsidP="004C75D4">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43</w:t>
            </w:r>
          </w:p>
        </w:tc>
      </w:tr>
      <w:tr w:rsidR="004C75D4" w:rsidRPr="00364566" w14:paraId="505F559D" w14:textId="77777777" w:rsidTr="008D7EB9">
        <w:trPr>
          <w:trHeight w:val="527"/>
        </w:trPr>
        <w:tc>
          <w:tcPr>
            <w:tcW w:w="0" w:type="auto"/>
            <w:vMerge/>
            <w:tcBorders>
              <w:left w:val="nil"/>
            </w:tcBorders>
            <w:vAlign w:val="center"/>
          </w:tcPr>
          <w:p w14:paraId="4C595F87" w14:textId="77777777" w:rsidR="004C75D4" w:rsidRPr="00EE04A8" w:rsidRDefault="004C75D4" w:rsidP="004C75D4">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1BB28D05" w14:textId="0926EA37" w:rsidR="004C75D4" w:rsidRPr="00EE04A8" w:rsidRDefault="004C75D4" w:rsidP="004C75D4">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23</w:t>
            </w:r>
          </w:p>
        </w:tc>
        <w:tc>
          <w:tcPr>
            <w:tcW w:w="4747" w:type="dxa"/>
            <w:tcBorders>
              <w:top w:val="nil"/>
            </w:tcBorders>
            <w:shd w:val="clear" w:color="auto" w:fill="auto"/>
            <w:tcMar>
              <w:top w:w="0" w:type="dxa"/>
              <w:left w:w="0" w:type="dxa"/>
              <w:bottom w:w="0" w:type="dxa"/>
              <w:right w:w="0" w:type="dxa"/>
            </w:tcMar>
            <w:vAlign w:val="center"/>
          </w:tcPr>
          <w:p w14:paraId="2BD8BD87" w14:textId="0EE394C4" w:rsidR="004C75D4" w:rsidRPr="00EE04A8" w:rsidRDefault="004C75D4" w:rsidP="004C75D4">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TI DTT OR AB DTT</w:t>
            </w:r>
          </w:p>
        </w:tc>
        <w:tc>
          <w:tcPr>
            <w:tcW w:w="1321" w:type="dxa"/>
            <w:tcBorders>
              <w:top w:val="nil"/>
            </w:tcBorders>
            <w:shd w:val="clear" w:color="auto" w:fill="auto"/>
            <w:tcMar>
              <w:top w:w="0" w:type="dxa"/>
              <w:left w:w="0" w:type="dxa"/>
              <w:bottom w:w="0" w:type="dxa"/>
              <w:right w:w="0" w:type="dxa"/>
            </w:tcMar>
            <w:vAlign w:val="center"/>
          </w:tcPr>
          <w:p w14:paraId="34EBAD2D" w14:textId="5731785A" w:rsidR="004C75D4" w:rsidRPr="00EE04A8" w:rsidRDefault="004C75D4" w:rsidP="004C75D4">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360</w:t>
            </w:r>
          </w:p>
        </w:tc>
      </w:tr>
      <w:tr w:rsidR="004C75D4" w:rsidRPr="00364566" w14:paraId="781BEA50" w14:textId="77777777" w:rsidTr="008D7EB9">
        <w:trPr>
          <w:trHeight w:val="527"/>
        </w:trPr>
        <w:tc>
          <w:tcPr>
            <w:tcW w:w="0" w:type="auto"/>
            <w:vMerge/>
            <w:tcBorders>
              <w:left w:val="nil"/>
            </w:tcBorders>
            <w:vAlign w:val="center"/>
          </w:tcPr>
          <w:p w14:paraId="56BD3AC3" w14:textId="77777777" w:rsidR="004C75D4" w:rsidRPr="00EE04A8" w:rsidRDefault="004C75D4" w:rsidP="004C75D4">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34842D4C" w14:textId="5EDD5B56" w:rsidR="004C75D4" w:rsidRPr="00EE04A8" w:rsidRDefault="004C75D4" w:rsidP="004C75D4">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24</w:t>
            </w:r>
          </w:p>
        </w:tc>
        <w:tc>
          <w:tcPr>
            <w:tcW w:w="4747" w:type="dxa"/>
            <w:tcBorders>
              <w:top w:val="nil"/>
            </w:tcBorders>
            <w:shd w:val="clear" w:color="auto" w:fill="auto"/>
            <w:tcMar>
              <w:top w:w="0" w:type="dxa"/>
              <w:left w:w="0" w:type="dxa"/>
              <w:bottom w:w="0" w:type="dxa"/>
              <w:right w:w="0" w:type="dxa"/>
            </w:tcMar>
            <w:vAlign w:val="center"/>
          </w:tcPr>
          <w:p w14:paraId="4DCA8A03" w14:textId="177519A0" w:rsidR="004C75D4" w:rsidRPr="00EE04A8" w:rsidRDefault="004C75D4" w:rsidP="004C75D4">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TI picture exchange communication system OR AB picture exchange communication system</w:t>
            </w:r>
          </w:p>
        </w:tc>
        <w:tc>
          <w:tcPr>
            <w:tcW w:w="1321" w:type="dxa"/>
            <w:tcBorders>
              <w:top w:val="nil"/>
            </w:tcBorders>
            <w:shd w:val="clear" w:color="auto" w:fill="auto"/>
            <w:tcMar>
              <w:top w:w="0" w:type="dxa"/>
              <w:left w:w="0" w:type="dxa"/>
              <w:bottom w:w="0" w:type="dxa"/>
              <w:right w:w="0" w:type="dxa"/>
            </w:tcMar>
            <w:vAlign w:val="center"/>
          </w:tcPr>
          <w:p w14:paraId="6E1D60EA" w14:textId="6EFD5A71" w:rsidR="004C75D4" w:rsidRPr="00EE04A8" w:rsidRDefault="004C75D4" w:rsidP="004C75D4">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95</w:t>
            </w:r>
          </w:p>
        </w:tc>
      </w:tr>
      <w:tr w:rsidR="004C75D4" w:rsidRPr="00364566" w14:paraId="373C4307" w14:textId="77777777" w:rsidTr="008D7EB9">
        <w:trPr>
          <w:trHeight w:val="527"/>
        </w:trPr>
        <w:tc>
          <w:tcPr>
            <w:tcW w:w="0" w:type="auto"/>
            <w:vMerge/>
            <w:tcBorders>
              <w:left w:val="nil"/>
            </w:tcBorders>
            <w:vAlign w:val="center"/>
          </w:tcPr>
          <w:p w14:paraId="423F082D" w14:textId="77777777" w:rsidR="004C75D4" w:rsidRPr="00EE04A8" w:rsidRDefault="004C75D4" w:rsidP="004C75D4">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07298297" w14:textId="3B07F7B9" w:rsidR="004C75D4" w:rsidRPr="00EE04A8" w:rsidRDefault="004C75D4" w:rsidP="004C75D4">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25</w:t>
            </w:r>
          </w:p>
        </w:tc>
        <w:tc>
          <w:tcPr>
            <w:tcW w:w="4747" w:type="dxa"/>
            <w:tcBorders>
              <w:top w:val="nil"/>
            </w:tcBorders>
            <w:shd w:val="clear" w:color="auto" w:fill="auto"/>
            <w:tcMar>
              <w:top w:w="0" w:type="dxa"/>
              <w:left w:w="0" w:type="dxa"/>
              <w:bottom w:w="0" w:type="dxa"/>
              <w:right w:w="0" w:type="dxa"/>
            </w:tcMar>
            <w:vAlign w:val="center"/>
          </w:tcPr>
          <w:p w14:paraId="5E837EF8" w14:textId="00A4A645" w:rsidR="004C75D4" w:rsidRPr="00EE04A8" w:rsidRDefault="004C75D4" w:rsidP="004C75D4">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TI PECS OR AB PECS</w:t>
            </w:r>
          </w:p>
        </w:tc>
        <w:tc>
          <w:tcPr>
            <w:tcW w:w="1321" w:type="dxa"/>
            <w:tcBorders>
              <w:top w:val="nil"/>
            </w:tcBorders>
            <w:shd w:val="clear" w:color="auto" w:fill="auto"/>
            <w:tcMar>
              <w:top w:w="0" w:type="dxa"/>
              <w:left w:w="0" w:type="dxa"/>
              <w:bottom w:w="0" w:type="dxa"/>
              <w:right w:w="0" w:type="dxa"/>
            </w:tcMar>
            <w:vAlign w:val="center"/>
          </w:tcPr>
          <w:p w14:paraId="75AADF0F" w14:textId="4896F53F" w:rsidR="004C75D4" w:rsidRPr="00EE04A8" w:rsidRDefault="004C75D4" w:rsidP="004C75D4">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586</w:t>
            </w:r>
          </w:p>
        </w:tc>
      </w:tr>
      <w:tr w:rsidR="004C75D4" w:rsidRPr="00364566" w14:paraId="2AD60699" w14:textId="77777777" w:rsidTr="008D7EB9">
        <w:trPr>
          <w:trHeight w:val="527"/>
        </w:trPr>
        <w:tc>
          <w:tcPr>
            <w:tcW w:w="0" w:type="auto"/>
            <w:vMerge/>
            <w:tcBorders>
              <w:left w:val="nil"/>
            </w:tcBorders>
            <w:vAlign w:val="center"/>
          </w:tcPr>
          <w:p w14:paraId="5F999C24" w14:textId="77777777" w:rsidR="004C75D4" w:rsidRPr="00EE04A8" w:rsidRDefault="004C75D4" w:rsidP="004C75D4">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2307FB54" w14:textId="7CECF884" w:rsidR="004C75D4" w:rsidRPr="00EE04A8" w:rsidRDefault="004C75D4" w:rsidP="004C75D4">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26</w:t>
            </w:r>
          </w:p>
        </w:tc>
        <w:tc>
          <w:tcPr>
            <w:tcW w:w="4747" w:type="dxa"/>
            <w:tcBorders>
              <w:top w:val="nil"/>
            </w:tcBorders>
            <w:shd w:val="clear" w:color="auto" w:fill="auto"/>
            <w:tcMar>
              <w:top w:w="0" w:type="dxa"/>
              <w:left w:w="0" w:type="dxa"/>
              <w:bottom w:w="0" w:type="dxa"/>
              <w:right w:w="0" w:type="dxa"/>
            </w:tcMar>
            <w:vAlign w:val="center"/>
          </w:tcPr>
          <w:p w14:paraId="04418EB9" w14:textId="6408F954" w:rsidR="004C75D4" w:rsidRPr="00EE04A8" w:rsidRDefault="004C75D4" w:rsidP="004C75D4">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 xml:space="preserve">TI early start </w:t>
            </w:r>
            <w:proofErr w:type="spellStart"/>
            <w:r w:rsidRPr="00EE04A8">
              <w:rPr>
                <w:rFonts w:ascii="Times New Roman" w:eastAsia="KoPub돋움체 Light" w:hAnsi="Times New Roman" w:cs="Times New Roman"/>
                <w:color w:val="000000"/>
                <w:sz w:val="17"/>
                <w:szCs w:val="17"/>
              </w:rPr>
              <w:t>denver</w:t>
            </w:r>
            <w:proofErr w:type="spellEnd"/>
            <w:r w:rsidRPr="00EE04A8">
              <w:rPr>
                <w:rFonts w:ascii="Times New Roman" w:eastAsia="KoPub돋움체 Light" w:hAnsi="Times New Roman" w:cs="Times New Roman"/>
                <w:color w:val="000000"/>
                <w:sz w:val="17"/>
                <w:szCs w:val="17"/>
              </w:rPr>
              <w:t xml:space="preserve"> model OR AB early start </w:t>
            </w:r>
            <w:proofErr w:type="spellStart"/>
            <w:r w:rsidRPr="00EE04A8">
              <w:rPr>
                <w:rFonts w:ascii="Times New Roman" w:eastAsia="KoPub돋움체 Light" w:hAnsi="Times New Roman" w:cs="Times New Roman"/>
                <w:color w:val="000000"/>
                <w:sz w:val="17"/>
                <w:szCs w:val="17"/>
              </w:rPr>
              <w:t>denver</w:t>
            </w:r>
            <w:proofErr w:type="spellEnd"/>
            <w:r w:rsidRPr="00EE04A8">
              <w:rPr>
                <w:rFonts w:ascii="Times New Roman" w:eastAsia="KoPub돋움체 Light" w:hAnsi="Times New Roman" w:cs="Times New Roman"/>
                <w:color w:val="000000"/>
                <w:sz w:val="17"/>
                <w:szCs w:val="17"/>
              </w:rPr>
              <w:t xml:space="preserve"> model</w:t>
            </w:r>
          </w:p>
        </w:tc>
        <w:tc>
          <w:tcPr>
            <w:tcW w:w="1321" w:type="dxa"/>
            <w:tcBorders>
              <w:top w:val="nil"/>
            </w:tcBorders>
            <w:shd w:val="clear" w:color="auto" w:fill="auto"/>
            <w:tcMar>
              <w:top w:w="0" w:type="dxa"/>
              <w:left w:w="0" w:type="dxa"/>
              <w:bottom w:w="0" w:type="dxa"/>
              <w:right w:w="0" w:type="dxa"/>
            </w:tcMar>
            <w:vAlign w:val="center"/>
          </w:tcPr>
          <w:p w14:paraId="620D1470" w14:textId="2FCF5814" w:rsidR="004C75D4" w:rsidRPr="00EE04A8" w:rsidRDefault="004C75D4" w:rsidP="004C75D4">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63</w:t>
            </w:r>
          </w:p>
        </w:tc>
      </w:tr>
      <w:tr w:rsidR="004C75D4" w:rsidRPr="00364566" w14:paraId="6757F86D" w14:textId="77777777" w:rsidTr="008D7EB9">
        <w:trPr>
          <w:trHeight w:val="527"/>
        </w:trPr>
        <w:tc>
          <w:tcPr>
            <w:tcW w:w="0" w:type="auto"/>
            <w:vMerge/>
            <w:tcBorders>
              <w:left w:val="nil"/>
            </w:tcBorders>
            <w:vAlign w:val="center"/>
          </w:tcPr>
          <w:p w14:paraId="0AADC9D6" w14:textId="77777777" w:rsidR="004C75D4" w:rsidRPr="00EE04A8" w:rsidRDefault="004C75D4" w:rsidP="004C75D4">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4824CDD0" w14:textId="103165F5" w:rsidR="004C75D4" w:rsidRPr="00EE04A8" w:rsidRDefault="004C75D4" w:rsidP="004C75D4">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27</w:t>
            </w:r>
          </w:p>
        </w:tc>
        <w:tc>
          <w:tcPr>
            <w:tcW w:w="4747" w:type="dxa"/>
            <w:tcBorders>
              <w:top w:val="nil"/>
            </w:tcBorders>
            <w:shd w:val="clear" w:color="auto" w:fill="auto"/>
            <w:tcMar>
              <w:top w:w="0" w:type="dxa"/>
              <w:left w:w="0" w:type="dxa"/>
              <w:bottom w:w="0" w:type="dxa"/>
              <w:right w:w="0" w:type="dxa"/>
            </w:tcMar>
            <w:vAlign w:val="center"/>
          </w:tcPr>
          <w:p w14:paraId="46F891CF" w14:textId="5C786039" w:rsidR="004C75D4" w:rsidRPr="00EE04A8" w:rsidRDefault="004C75D4" w:rsidP="004C75D4">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TI ESDM OR AB ESDM</w:t>
            </w:r>
          </w:p>
        </w:tc>
        <w:tc>
          <w:tcPr>
            <w:tcW w:w="1321" w:type="dxa"/>
            <w:tcBorders>
              <w:top w:val="nil"/>
            </w:tcBorders>
            <w:shd w:val="clear" w:color="auto" w:fill="auto"/>
            <w:tcMar>
              <w:top w:w="0" w:type="dxa"/>
              <w:left w:w="0" w:type="dxa"/>
              <w:bottom w:w="0" w:type="dxa"/>
              <w:right w:w="0" w:type="dxa"/>
            </w:tcMar>
            <w:vAlign w:val="center"/>
          </w:tcPr>
          <w:p w14:paraId="48FE8598" w14:textId="3A8C84BA" w:rsidR="004C75D4" w:rsidRPr="00EE04A8" w:rsidRDefault="004C75D4" w:rsidP="004C75D4">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42</w:t>
            </w:r>
          </w:p>
        </w:tc>
      </w:tr>
      <w:tr w:rsidR="004C75D4" w:rsidRPr="00364566" w14:paraId="69352630" w14:textId="77777777" w:rsidTr="008D7EB9">
        <w:trPr>
          <w:trHeight w:val="527"/>
        </w:trPr>
        <w:tc>
          <w:tcPr>
            <w:tcW w:w="0" w:type="auto"/>
            <w:vMerge/>
            <w:tcBorders>
              <w:left w:val="nil"/>
            </w:tcBorders>
            <w:vAlign w:val="center"/>
          </w:tcPr>
          <w:p w14:paraId="7EB047EF" w14:textId="77777777" w:rsidR="004C75D4" w:rsidRPr="00EE04A8" w:rsidRDefault="004C75D4" w:rsidP="004C75D4">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4BC4A8D7" w14:textId="35874DEE" w:rsidR="004C75D4" w:rsidRPr="00EE04A8" w:rsidRDefault="004C75D4" w:rsidP="004C75D4">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28</w:t>
            </w:r>
          </w:p>
        </w:tc>
        <w:tc>
          <w:tcPr>
            <w:tcW w:w="4747" w:type="dxa"/>
            <w:tcBorders>
              <w:top w:val="nil"/>
            </w:tcBorders>
            <w:shd w:val="clear" w:color="auto" w:fill="auto"/>
            <w:tcMar>
              <w:top w:w="0" w:type="dxa"/>
              <w:left w:w="0" w:type="dxa"/>
              <w:bottom w:w="0" w:type="dxa"/>
              <w:right w:w="0" w:type="dxa"/>
            </w:tcMar>
            <w:vAlign w:val="center"/>
          </w:tcPr>
          <w:p w14:paraId="528E1440" w14:textId="0CCC6B81" w:rsidR="004C75D4" w:rsidRPr="00EE04A8" w:rsidRDefault="004C75D4" w:rsidP="004C75D4">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TI pivotal response treatment OR AB pivotal response treatment</w:t>
            </w:r>
          </w:p>
        </w:tc>
        <w:tc>
          <w:tcPr>
            <w:tcW w:w="1321" w:type="dxa"/>
            <w:tcBorders>
              <w:top w:val="nil"/>
            </w:tcBorders>
            <w:shd w:val="clear" w:color="auto" w:fill="auto"/>
            <w:tcMar>
              <w:top w:w="0" w:type="dxa"/>
              <w:left w:w="0" w:type="dxa"/>
              <w:bottom w:w="0" w:type="dxa"/>
              <w:right w:w="0" w:type="dxa"/>
            </w:tcMar>
            <w:vAlign w:val="center"/>
          </w:tcPr>
          <w:p w14:paraId="2FABB46A" w14:textId="01973B5D" w:rsidR="004C75D4" w:rsidRPr="00EE04A8" w:rsidRDefault="004C75D4" w:rsidP="004C75D4">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55</w:t>
            </w:r>
          </w:p>
        </w:tc>
      </w:tr>
      <w:tr w:rsidR="004C75D4" w:rsidRPr="00364566" w14:paraId="6B15AF1A" w14:textId="77777777" w:rsidTr="008D7EB9">
        <w:trPr>
          <w:trHeight w:val="527"/>
        </w:trPr>
        <w:tc>
          <w:tcPr>
            <w:tcW w:w="0" w:type="auto"/>
            <w:vMerge/>
            <w:tcBorders>
              <w:left w:val="nil"/>
            </w:tcBorders>
            <w:vAlign w:val="center"/>
          </w:tcPr>
          <w:p w14:paraId="6BF2A619" w14:textId="77777777" w:rsidR="004C75D4" w:rsidRPr="00EE04A8" w:rsidRDefault="004C75D4" w:rsidP="004C75D4">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56DB0CFC" w14:textId="505FA740" w:rsidR="004C75D4" w:rsidRPr="00EE04A8" w:rsidRDefault="004C75D4" w:rsidP="004C75D4">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29</w:t>
            </w:r>
          </w:p>
        </w:tc>
        <w:tc>
          <w:tcPr>
            <w:tcW w:w="4747" w:type="dxa"/>
            <w:tcBorders>
              <w:top w:val="nil"/>
            </w:tcBorders>
            <w:shd w:val="clear" w:color="auto" w:fill="auto"/>
            <w:tcMar>
              <w:top w:w="0" w:type="dxa"/>
              <w:left w:w="0" w:type="dxa"/>
              <w:bottom w:w="0" w:type="dxa"/>
              <w:right w:w="0" w:type="dxa"/>
            </w:tcMar>
            <w:vAlign w:val="center"/>
          </w:tcPr>
          <w:p w14:paraId="2C8DFBC9" w14:textId="18C8A6E9" w:rsidR="004C75D4" w:rsidRPr="00EE04A8" w:rsidRDefault="004C75D4" w:rsidP="004C75D4">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TI PRT OR AB PRT</w:t>
            </w:r>
          </w:p>
        </w:tc>
        <w:tc>
          <w:tcPr>
            <w:tcW w:w="1321" w:type="dxa"/>
            <w:tcBorders>
              <w:top w:val="nil"/>
            </w:tcBorders>
            <w:shd w:val="clear" w:color="auto" w:fill="auto"/>
            <w:tcMar>
              <w:top w:w="0" w:type="dxa"/>
              <w:left w:w="0" w:type="dxa"/>
              <w:bottom w:w="0" w:type="dxa"/>
              <w:right w:w="0" w:type="dxa"/>
            </w:tcMar>
            <w:vAlign w:val="center"/>
          </w:tcPr>
          <w:p w14:paraId="5E01187F" w14:textId="029ED3C3" w:rsidR="004C75D4" w:rsidRPr="00EE04A8" w:rsidRDefault="004C75D4" w:rsidP="004C75D4">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584</w:t>
            </w:r>
          </w:p>
        </w:tc>
      </w:tr>
      <w:tr w:rsidR="004C75D4" w:rsidRPr="00364566" w14:paraId="0E79F18E" w14:textId="77777777" w:rsidTr="008D7EB9">
        <w:trPr>
          <w:trHeight w:val="527"/>
        </w:trPr>
        <w:tc>
          <w:tcPr>
            <w:tcW w:w="0" w:type="auto"/>
            <w:vMerge/>
            <w:tcBorders>
              <w:left w:val="nil"/>
            </w:tcBorders>
            <w:vAlign w:val="center"/>
          </w:tcPr>
          <w:p w14:paraId="4000CD11" w14:textId="77777777" w:rsidR="004C75D4" w:rsidRPr="00EE04A8" w:rsidRDefault="004C75D4" w:rsidP="004C75D4">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79C7DD37" w14:textId="6F608166" w:rsidR="004C75D4" w:rsidRPr="00EE04A8" w:rsidRDefault="004C75D4" w:rsidP="004C75D4">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30</w:t>
            </w:r>
          </w:p>
        </w:tc>
        <w:tc>
          <w:tcPr>
            <w:tcW w:w="4747" w:type="dxa"/>
            <w:tcBorders>
              <w:top w:val="nil"/>
            </w:tcBorders>
            <w:shd w:val="clear" w:color="auto" w:fill="auto"/>
            <w:tcMar>
              <w:top w:w="0" w:type="dxa"/>
              <w:left w:w="0" w:type="dxa"/>
              <w:bottom w:w="0" w:type="dxa"/>
              <w:right w:w="0" w:type="dxa"/>
            </w:tcMar>
            <w:vAlign w:val="center"/>
          </w:tcPr>
          <w:p w14:paraId="037E713C" w14:textId="182A043E" w:rsidR="004C75D4" w:rsidRPr="00EE04A8" w:rsidRDefault="004C75D4" w:rsidP="004C75D4">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TI ( “joint attention” and “symbolic play” ) OR AB ( “joint attention” and “symbolic play” )</w:t>
            </w:r>
          </w:p>
        </w:tc>
        <w:tc>
          <w:tcPr>
            <w:tcW w:w="1321" w:type="dxa"/>
            <w:tcBorders>
              <w:top w:val="nil"/>
            </w:tcBorders>
            <w:shd w:val="clear" w:color="auto" w:fill="auto"/>
            <w:tcMar>
              <w:top w:w="0" w:type="dxa"/>
              <w:left w:w="0" w:type="dxa"/>
              <w:bottom w:w="0" w:type="dxa"/>
              <w:right w:w="0" w:type="dxa"/>
            </w:tcMar>
            <w:vAlign w:val="center"/>
          </w:tcPr>
          <w:p w14:paraId="24CAADCA" w14:textId="3321B3F8" w:rsidR="004C75D4" w:rsidRPr="00EE04A8" w:rsidRDefault="004C75D4" w:rsidP="004C75D4">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26</w:t>
            </w:r>
          </w:p>
        </w:tc>
      </w:tr>
      <w:tr w:rsidR="004C75D4" w:rsidRPr="00364566" w14:paraId="39D74A32" w14:textId="77777777" w:rsidTr="008D7EB9">
        <w:trPr>
          <w:trHeight w:val="527"/>
        </w:trPr>
        <w:tc>
          <w:tcPr>
            <w:tcW w:w="0" w:type="auto"/>
            <w:vMerge/>
            <w:tcBorders>
              <w:left w:val="nil"/>
            </w:tcBorders>
            <w:vAlign w:val="center"/>
          </w:tcPr>
          <w:p w14:paraId="5AC15B1A" w14:textId="77777777" w:rsidR="004C75D4" w:rsidRPr="00EE04A8" w:rsidRDefault="004C75D4" w:rsidP="004C75D4">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46D0C811" w14:textId="7C78A3D9" w:rsidR="004C75D4" w:rsidRPr="00EE04A8" w:rsidRDefault="004C75D4" w:rsidP="004C75D4">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31</w:t>
            </w:r>
          </w:p>
        </w:tc>
        <w:tc>
          <w:tcPr>
            <w:tcW w:w="4747" w:type="dxa"/>
            <w:tcBorders>
              <w:top w:val="nil"/>
            </w:tcBorders>
            <w:shd w:val="clear" w:color="auto" w:fill="auto"/>
            <w:tcMar>
              <w:top w:w="0" w:type="dxa"/>
              <w:left w:w="0" w:type="dxa"/>
              <w:bottom w:w="0" w:type="dxa"/>
              <w:right w:w="0" w:type="dxa"/>
            </w:tcMar>
            <w:vAlign w:val="center"/>
          </w:tcPr>
          <w:p w14:paraId="529802ED" w14:textId="213CBB6F" w:rsidR="004C75D4" w:rsidRPr="00EE04A8" w:rsidRDefault="004C75D4" w:rsidP="004C75D4">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TI ( JASPER or JASP ) OR AB ( JASPER or JASP )</w:t>
            </w:r>
          </w:p>
        </w:tc>
        <w:tc>
          <w:tcPr>
            <w:tcW w:w="1321" w:type="dxa"/>
            <w:tcBorders>
              <w:top w:val="nil"/>
            </w:tcBorders>
            <w:shd w:val="clear" w:color="auto" w:fill="auto"/>
            <w:tcMar>
              <w:top w:w="0" w:type="dxa"/>
              <w:left w:w="0" w:type="dxa"/>
              <w:bottom w:w="0" w:type="dxa"/>
              <w:right w:w="0" w:type="dxa"/>
            </w:tcMar>
            <w:vAlign w:val="center"/>
          </w:tcPr>
          <w:p w14:paraId="2CB51444" w14:textId="4645BA94" w:rsidR="004C75D4" w:rsidRPr="00EE04A8" w:rsidRDefault="004C75D4" w:rsidP="004C75D4">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195</w:t>
            </w:r>
          </w:p>
        </w:tc>
      </w:tr>
      <w:tr w:rsidR="004C75D4" w:rsidRPr="00364566" w14:paraId="5E54A2B7" w14:textId="77777777" w:rsidTr="004315D4">
        <w:trPr>
          <w:trHeight w:val="527"/>
        </w:trPr>
        <w:tc>
          <w:tcPr>
            <w:tcW w:w="0" w:type="auto"/>
            <w:vMerge/>
            <w:tcBorders>
              <w:left w:val="nil"/>
            </w:tcBorders>
            <w:vAlign w:val="center"/>
          </w:tcPr>
          <w:p w14:paraId="4DAC971D" w14:textId="77777777" w:rsidR="004C75D4" w:rsidRPr="00EE04A8" w:rsidRDefault="004C75D4" w:rsidP="004C75D4">
            <w:pPr>
              <w:jc w:val="left"/>
              <w:rPr>
                <w:rFonts w:ascii="Times New Roman" w:eastAsia="KoPub돋움체 Light" w:hAnsi="Times New Roman" w:cs="Times New Roman"/>
                <w:sz w:val="17"/>
                <w:szCs w:val="17"/>
              </w:rPr>
            </w:pPr>
          </w:p>
        </w:tc>
        <w:tc>
          <w:tcPr>
            <w:tcW w:w="402" w:type="dxa"/>
            <w:tcBorders>
              <w:top w:val="nil"/>
            </w:tcBorders>
            <w:shd w:val="clear" w:color="auto" w:fill="auto"/>
            <w:tcMar>
              <w:top w:w="0" w:type="dxa"/>
              <w:left w:w="0" w:type="dxa"/>
              <w:bottom w:w="0" w:type="dxa"/>
              <w:right w:w="0" w:type="dxa"/>
            </w:tcMar>
            <w:vAlign w:val="center"/>
          </w:tcPr>
          <w:p w14:paraId="712E1ADC" w14:textId="198AE35E" w:rsidR="004C75D4" w:rsidRPr="00EE04A8" w:rsidRDefault="004C75D4" w:rsidP="004C75D4">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32</w:t>
            </w:r>
          </w:p>
        </w:tc>
        <w:tc>
          <w:tcPr>
            <w:tcW w:w="4747" w:type="dxa"/>
            <w:tcBorders>
              <w:top w:val="nil"/>
            </w:tcBorders>
            <w:shd w:val="clear" w:color="auto" w:fill="auto"/>
            <w:tcMar>
              <w:top w:w="0" w:type="dxa"/>
              <w:left w:w="0" w:type="dxa"/>
              <w:bottom w:w="0" w:type="dxa"/>
              <w:right w:w="0" w:type="dxa"/>
            </w:tcMar>
            <w:vAlign w:val="center"/>
          </w:tcPr>
          <w:p w14:paraId="10C95645" w14:textId="6497F1EE" w:rsidR="004C75D4" w:rsidRPr="00EE04A8" w:rsidRDefault="004C75D4" w:rsidP="004C75D4">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S11 OR S12 OR S13 OR S14 OR S15 OR S16 OR S17 OR S18 OR S19 OR S20 OR S21 OR S22 OR S23 OR S24 OR S25 OR S26 OR S27 OR S28 OR S29 OR S30 OR S31</w:t>
            </w:r>
          </w:p>
        </w:tc>
        <w:tc>
          <w:tcPr>
            <w:tcW w:w="1321" w:type="dxa"/>
            <w:tcBorders>
              <w:top w:val="nil"/>
            </w:tcBorders>
            <w:shd w:val="clear" w:color="auto" w:fill="auto"/>
            <w:tcMar>
              <w:top w:w="0" w:type="dxa"/>
              <w:left w:w="0" w:type="dxa"/>
              <w:bottom w:w="0" w:type="dxa"/>
              <w:right w:w="0" w:type="dxa"/>
            </w:tcMar>
            <w:vAlign w:val="center"/>
          </w:tcPr>
          <w:p w14:paraId="16FF61B9" w14:textId="296F35AB" w:rsidR="004C75D4" w:rsidRPr="00EE04A8" w:rsidRDefault="004C75D4" w:rsidP="004C75D4">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color w:val="000000"/>
                <w:sz w:val="17"/>
                <w:szCs w:val="17"/>
              </w:rPr>
              <w:t>37689</w:t>
            </w:r>
          </w:p>
        </w:tc>
      </w:tr>
      <w:tr w:rsidR="004C75D4" w:rsidRPr="00364566" w14:paraId="0020CEEB" w14:textId="77777777" w:rsidTr="004315D4">
        <w:trPr>
          <w:trHeight w:val="527"/>
        </w:trPr>
        <w:tc>
          <w:tcPr>
            <w:tcW w:w="0" w:type="auto"/>
            <w:vMerge/>
            <w:tcBorders>
              <w:left w:val="nil"/>
              <w:bottom w:val="single" w:sz="2" w:space="0" w:color="000000"/>
            </w:tcBorders>
            <w:vAlign w:val="center"/>
          </w:tcPr>
          <w:p w14:paraId="552541B7" w14:textId="77777777" w:rsidR="004C75D4" w:rsidRPr="00EE04A8" w:rsidRDefault="004C75D4" w:rsidP="004C75D4">
            <w:pPr>
              <w:jc w:val="left"/>
              <w:rPr>
                <w:rFonts w:ascii="Times New Roman" w:eastAsia="KoPub돋움체 Light" w:hAnsi="Times New Roman" w:cs="Times New Roman"/>
                <w:sz w:val="17"/>
                <w:szCs w:val="17"/>
              </w:rPr>
            </w:pPr>
          </w:p>
        </w:tc>
        <w:tc>
          <w:tcPr>
            <w:tcW w:w="402" w:type="dxa"/>
            <w:tcBorders>
              <w:top w:val="nil"/>
              <w:bottom w:val="single" w:sz="4" w:space="0" w:color="auto"/>
            </w:tcBorders>
            <w:shd w:val="clear" w:color="auto" w:fill="E0EED1"/>
            <w:tcMar>
              <w:top w:w="0" w:type="dxa"/>
              <w:left w:w="0" w:type="dxa"/>
              <w:bottom w:w="0" w:type="dxa"/>
              <w:right w:w="0" w:type="dxa"/>
            </w:tcMar>
            <w:vAlign w:val="center"/>
          </w:tcPr>
          <w:p w14:paraId="1156FBF9" w14:textId="56ADF96D" w:rsidR="004C75D4" w:rsidRPr="00EE04A8" w:rsidRDefault="004C75D4" w:rsidP="004C75D4">
            <w:pPr>
              <w:jc w:val="center"/>
              <w:rPr>
                <w:rFonts w:ascii="Times New Roman" w:eastAsia="KoPub돋움체 Light" w:hAnsi="Times New Roman" w:cs="Times New Roman"/>
                <w:sz w:val="17"/>
                <w:szCs w:val="17"/>
              </w:rPr>
            </w:pPr>
            <w:r w:rsidRPr="00EE04A8">
              <w:rPr>
                <w:rFonts w:ascii="Times New Roman" w:eastAsia="KoPub돋움체 Light" w:hAnsi="Times New Roman" w:cs="Times New Roman"/>
                <w:color w:val="000000"/>
                <w:sz w:val="17"/>
                <w:szCs w:val="17"/>
              </w:rPr>
              <w:t>33</w:t>
            </w:r>
          </w:p>
        </w:tc>
        <w:tc>
          <w:tcPr>
            <w:tcW w:w="4747" w:type="dxa"/>
            <w:tcBorders>
              <w:top w:val="nil"/>
              <w:bottom w:val="single" w:sz="4" w:space="0" w:color="auto"/>
            </w:tcBorders>
            <w:shd w:val="clear" w:color="auto" w:fill="E0EED1"/>
            <w:tcMar>
              <w:top w:w="0" w:type="dxa"/>
              <w:left w:w="0" w:type="dxa"/>
              <w:bottom w:w="0" w:type="dxa"/>
              <w:right w:w="0" w:type="dxa"/>
            </w:tcMar>
            <w:vAlign w:val="center"/>
          </w:tcPr>
          <w:p w14:paraId="510D47E9" w14:textId="0F1C7A01" w:rsidR="004C75D4" w:rsidRPr="00EE04A8" w:rsidRDefault="004C75D4" w:rsidP="004C75D4">
            <w:pPr>
              <w:jc w:val="left"/>
              <w:rPr>
                <w:rFonts w:ascii="Times New Roman" w:eastAsia="KoPub돋움체 Light" w:hAnsi="Times New Roman" w:cs="Times New Roman"/>
                <w:sz w:val="17"/>
                <w:szCs w:val="17"/>
              </w:rPr>
            </w:pPr>
            <w:r w:rsidRPr="00EE04A8">
              <w:rPr>
                <w:rFonts w:ascii="Times New Roman" w:eastAsia="KoPub돋움체 Light" w:hAnsi="Times New Roman" w:cs="Times New Roman"/>
                <w:b/>
                <w:bCs/>
                <w:color w:val="000000"/>
                <w:sz w:val="17"/>
                <w:szCs w:val="17"/>
              </w:rPr>
              <w:t>S10 AND S32</w:t>
            </w:r>
          </w:p>
        </w:tc>
        <w:tc>
          <w:tcPr>
            <w:tcW w:w="1321" w:type="dxa"/>
            <w:tcBorders>
              <w:top w:val="nil"/>
              <w:bottom w:val="single" w:sz="4" w:space="0" w:color="auto"/>
            </w:tcBorders>
            <w:shd w:val="clear" w:color="auto" w:fill="E0EED1"/>
            <w:tcMar>
              <w:top w:w="0" w:type="dxa"/>
              <w:left w:w="0" w:type="dxa"/>
              <w:bottom w:w="0" w:type="dxa"/>
              <w:right w:w="0" w:type="dxa"/>
            </w:tcMar>
            <w:vAlign w:val="center"/>
          </w:tcPr>
          <w:p w14:paraId="058CA84A" w14:textId="3E81BF8A" w:rsidR="004C75D4" w:rsidRPr="00EE04A8" w:rsidRDefault="004C75D4" w:rsidP="004C75D4">
            <w:pPr>
              <w:jc w:val="right"/>
              <w:rPr>
                <w:rFonts w:ascii="Times New Roman" w:eastAsia="KoPub돋움체 Light" w:hAnsi="Times New Roman" w:cs="Times New Roman"/>
                <w:b/>
                <w:bCs/>
                <w:color w:val="000000"/>
                <w:sz w:val="17"/>
                <w:szCs w:val="17"/>
              </w:rPr>
            </w:pPr>
            <w:r w:rsidRPr="00EE04A8">
              <w:rPr>
                <w:rFonts w:ascii="Times New Roman" w:eastAsia="KoPub돋움체 Light" w:hAnsi="Times New Roman" w:cs="Times New Roman"/>
                <w:b/>
                <w:bCs/>
                <w:color w:val="000000"/>
                <w:sz w:val="17"/>
                <w:szCs w:val="17"/>
              </w:rPr>
              <w:t>2800</w:t>
            </w:r>
          </w:p>
        </w:tc>
      </w:tr>
    </w:tbl>
    <w:p w14:paraId="24FF5DD1" w14:textId="77777777" w:rsidR="004E1071" w:rsidRPr="00540822" w:rsidRDefault="004E1071" w:rsidP="004E1071">
      <w:pPr>
        <w:rPr>
          <w:rFonts w:ascii="Times New Roman" w:eastAsia="KoPub돋움체 Bold" w:hAnsi="Times New Roman" w:cs="Times New Roman"/>
          <w:sz w:val="24"/>
          <w:szCs w:val="24"/>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1281"/>
        <w:gridCol w:w="430"/>
        <w:gridCol w:w="5802"/>
        <w:gridCol w:w="1418"/>
      </w:tblGrid>
      <w:tr w:rsidR="004E1071" w:rsidRPr="00364566" w14:paraId="2C4AFF05" w14:textId="77777777" w:rsidTr="00394147">
        <w:trPr>
          <w:trHeight w:val="576"/>
        </w:trPr>
        <w:tc>
          <w:tcPr>
            <w:tcW w:w="1281" w:type="dxa"/>
            <w:tcBorders>
              <w:top w:val="single" w:sz="12" w:space="0" w:color="000000"/>
              <w:left w:val="nil"/>
              <w:bottom w:val="single" w:sz="2" w:space="0" w:color="000000"/>
              <w:right w:val="nil"/>
            </w:tcBorders>
            <w:shd w:val="clear" w:color="auto" w:fill="F2F2F2"/>
            <w:tcMar>
              <w:top w:w="0" w:type="dxa"/>
              <w:left w:w="0" w:type="dxa"/>
              <w:bottom w:w="0" w:type="dxa"/>
              <w:right w:w="0" w:type="dxa"/>
            </w:tcMar>
            <w:vAlign w:val="center"/>
            <w:hideMark/>
          </w:tcPr>
          <w:p w14:paraId="73BEED58" w14:textId="77777777" w:rsidR="004E1071" w:rsidRPr="00364566" w:rsidRDefault="004E1071" w:rsidP="00394147">
            <w:pPr>
              <w:jc w:val="center"/>
              <w:rPr>
                <w:rFonts w:ascii="Times New Roman" w:eastAsia="KoPub돋움체 Bold" w:hAnsi="Times New Roman" w:cs="Times New Roman"/>
                <w:sz w:val="21"/>
                <w:szCs w:val="21"/>
              </w:rPr>
            </w:pPr>
            <w:r w:rsidRPr="00364566">
              <w:rPr>
                <w:rFonts w:ascii="Times New Roman" w:eastAsia="KoPub돋움체 Bold" w:hAnsi="Times New Roman" w:cs="Times New Roman"/>
                <w:sz w:val="21"/>
                <w:szCs w:val="21"/>
              </w:rPr>
              <w:t>Database</w:t>
            </w:r>
          </w:p>
        </w:tc>
        <w:tc>
          <w:tcPr>
            <w:tcW w:w="430" w:type="dxa"/>
            <w:tcBorders>
              <w:top w:val="single" w:sz="12" w:space="0" w:color="000000"/>
              <w:left w:val="nil"/>
              <w:bottom w:val="single" w:sz="2" w:space="0" w:color="000000"/>
              <w:right w:val="nil"/>
            </w:tcBorders>
            <w:shd w:val="clear" w:color="auto" w:fill="F2F2F2"/>
            <w:tcMar>
              <w:top w:w="0" w:type="dxa"/>
              <w:left w:w="0" w:type="dxa"/>
              <w:bottom w:w="0" w:type="dxa"/>
              <w:right w:w="0" w:type="dxa"/>
            </w:tcMar>
            <w:vAlign w:val="center"/>
            <w:hideMark/>
          </w:tcPr>
          <w:p w14:paraId="7EA441AD" w14:textId="77777777" w:rsidR="004E1071" w:rsidRPr="00364566" w:rsidRDefault="004E1071" w:rsidP="00394147">
            <w:pPr>
              <w:jc w:val="center"/>
              <w:rPr>
                <w:rFonts w:ascii="Times New Roman" w:eastAsia="KoPub돋움체 Bold" w:hAnsi="Times New Roman" w:cs="Times New Roman"/>
                <w:sz w:val="21"/>
                <w:szCs w:val="21"/>
              </w:rPr>
            </w:pPr>
            <w:r w:rsidRPr="00364566">
              <w:rPr>
                <w:rFonts w:ascii="Times New Roman" w:eastAsia="KoPub돋움체 Bold" w:hAnsi="Times New Roman" w:cs="Times New Roman"/>
                <w:sz w:val="21"/>
                <w:szCs w:val="21"/>
              </w:rPr>
              <w:t>#</w:t>
            </w:r>
          </w:p>
        </w:tc>
        <w:tc>
          <w:tcPr>
            <w:tcW w:w="5802" w:type="dxa"/>
            <w:tcBorders>
              <w:top w:val="single" w:sz="12" w:space="0" w:color="000000"/>
              <w:left w:val="nil"/>
              <w:bottom w:val="single" w:sz="2" w:space="0" w:color="000000"/>
              <w:right w:val="nil"/>
            </w:tcBorders>
            <w:shd w:val="clear" w:color="auto" w:fill="F2F2F2"/>
            <w:tcMar>
              <w:top w:w="0" w:type="dxa"/>
              <w:left w:w="0" w:type="dxa"/>
              <w:bottom w:w="0" w:type="dxa"/>
              <w:right w:w="0" w:type="dxa"/>
            </w:tcMar>
            <w:vAlign w:val="center"/>
            <w:hideMark/>
          </w:tcPr>
          <w:p w14:paraId="7E787BA9" w14:textId="77777777" w:rsidR="004E1071" w:rsidRPr="00364566" w:rsidRDefault="004E1071" w:rsidP="00394147">
            <w:pPr>
              <w:jc w:val="center"/>
              <w:rPr>
                <w:rFonts w:ascii="Times New Roman" w:eastAsia="KoPub돋움체 Bold" w:hAnsi="Times New Roman" w:cs="Times New Roman"/>
                <w:sz w:val="21"/>
                <w:szCs w:val="21"/>
              </w:rPr>
            </w:pPr>
            <w:r w:rsidRPr="00364566">
              <w:rPr>
                <w:rFonts w:ascii="Times New Roman" w:eastAsia="KoPub돋움체 Bold" w:hAnsi="Times New Roman" w:cs="Times New Roman"/>
                <w:sz w:val="21"/>
                <w:szCs w:val="21"/>
              </w:rPr>
              <w:t>Search terms</w:t>
            </w:r>
          </w:p>
        </w:tc>
        <w:tc>
          <w:tcPr>
            <w:tcW w:w="1418" w:type="dxa"/>
            <w:tcBorders>
              <w:top w:val="single" w:sz="12" w:space="0" w:color="000000"/>
              <w:left w:val="nil"/>
              <w:bottom w:val="single" w:sz="2" w:space="0" w:color="000000"/>
              <w:right w:val="nil"/>
            </w:tcBorders>
            <w:shd w:val="clear" w:color="auto" w:fill="F2F2F2"/>
            <w:tcMar>
              <w:top w:w="0" w:type="dxa"/>
              <w:left w:w="0" w:type="dxa"/>
              <w:bottom w:w="0" w:type="dxa"/>
              <w:right w:w="0" w:type="dxa"/>
            </w:tcMar>
            <w:vAlign w:val="center"/>
            <w:hideMark/>
          </w:tcPr>
          <w:p w14:paraId="6F2CFF4C" w14:textId="77777777" w:rsidR="004E1071" w:rsidRPr="00364566" w:rsidRDefault="004E1071" w:rsidP="00394147">
            <w:pPr>
              <w:ind w:right="94"/>
              <w:jc w:val="right"/>
              <w:rPr>
                <w:rFonts w:ascii="Times New Roman" w:eastAsia="KoPub돋움체 Bold" w:hAnsi="Times New Roman" w:cs="Times New Roman"/>
                <w:i/>
                <w:iCs/>
                <w:sz w:val="21"/>
                <w:szCs w:val="21"/>
              </w:rPr>
            </w:pPr>
            <w:r w:rsidRPr="00364566">
              <w:rPr>
                <w:rFonts w:ascii="Times New Roman" w:eastAsia="KoPub돋움체 Bold" w:hAnsi="Times New Roman" w:cs="Times New Roman"/>
                <w:i/>
                <w:iCs/>
                <w:sz w:val="21"/>
                <w:szCs w:val="21"/>
              </w:rPr>
              <w:t>n</w:t>
            </w:r>
          </w:p>
        </w:tc>
      </w:tr>
      <w:tr w:rsidR="004E1071" w:rsidRPr="00364566" w14:paraId="06B7E568" w14:textId="77777777" w:rsidTr="00394147">
        <w:trPr>
          <w:trHeight w:val="320"/>
        </w:trPr>
        <w:tc>
          <w:tcPr>
            <w:tcW w:w="1281" w:type="dxa"/>
            <w:vMerge w:val="restart"/>
            <w:tcBorders>
              <w:top w:val="single" w:sz="2" w:space="0" w:color="000000"/>
              <w:left w:val="nil"/>
              <w:bottom w:val="single" w:sz="2" w:space="0" w:color="000000"/>
              <w:right w:val="nil"/>
            </w:tcBorders>
            <w:tcMar>
              <w:top w:w="0" w:type="dxa"/>
              <w:left w:w="0" w:type="dxa"/>
              <w:bottom w:w="0" w:type="dxa"/>
              <w:right w:w="0" w:type="dxa"/>
            </w:tcMar>
            <w:vAlign w:val="center"/>
            <w:hideMark/>
          </w:tcPr>
          <w:p w14:paraId="542638C2" w14:textId="77777777" w:rsidR="004E1071" w:rsidRPr="00364566" w:rsidRDefault="004E1071" w:rsidP="00394147">
            <w:pPr>
              <w:rPr>
                <w:rFonts w:ascii="Times New Roman" w:eastAsia="KoPub돋움체 Medium" w:hAnsi="Times New Roman" w:cs="Times New Roman"/>
              </w:rPr>
            </w:pPr>
            <w:proofErr w:type="spellStart"/>
            <w:r w:rsidRPr="00364566">
              <w:rPr>
                <w:rFonts w:ascii="Times New Roman" w:eastAsia="KoPub돋움체 Medium" w:hAnsi="Times New Roman" w:cs="Times New Roman"/>
              </w:rPr>
              <w:t>KoreaMed</w:t>
            </w:r>
            <w:proofErr w:type="spellEnd"/>
          </w:p>
          <w:p w14:paraId="595C516D" w14:textId="77777777" w:rsidR="004E1071" w:rsidRPr="00364566" w:rsidRDefault="004E1071" w:rsidP="00394147">
            <w:pPr>
              <w:rPr>
                <w:rFonts w:ascii="Times New Roman" w:eastAsia="KoPub돋움체 Medium" w:hAnsi="Times New Roman" w:cs="Times New Roman"/>
              </w:rPr>
            </w:pPr>
            <w:r w:rsidRPr="00364566">
              <w:rPr>
                <w:rFonts w:ascii="Times New Roman" w:eastAsia="KoPub돋움체 Medium" w:hAnsi="Times New Roman" w:cs="Times New Roman"/>
              </w:rPr>
              <w:t>(2023.03.08.)</w:t>
            </w:r>
          </w:p>
        </w:tc>
        <w:tc>
          <w:tcPr>
            <w:tcW w:w="430" w:type="dxa"/>
            <w:tcBorders>
              <w:top w:val="single" w:sz="2" w:space="0" w:color="000000"/>
              <w:left w:val="nil"/>
              <w:bottom w:val="dotted" w:sz="2" w:space="0" w:color="000000"/>
              <w:right w:val="nil"/>
            </w:tcBorders>
            <w:tcMar>
              <w:top w:w="0" w:type="dxa"/>
              <w:left w:w="0" w:type="dxa"/>
              <w:bottom w:w="0" w:type="dxa"/>
              <w:right w:w="0" w:type="dxa"/>
            </w:tcMar>
            <w:vAlign w:val="center"/>
            <w:hideMark/>
          </w:tcPr>
          <w:p w14:paraId="45ACB277" w14:textId="77777777" w:rsidR="004E1071" w:rsidRPr="00364566" w:rsidRDefault="004E1071" w:rsidP="00394147">
            <w:pPr>
              <w:jc w:val="center"/>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1</w:t>
            </w:r>
          </w:p>
        </w:tc>
        <w:tc>
          <w:tcPr>
            <w:tcW w:w="5802" w:type="dxa"/>
            <w:tcBorders>
              <w:top w:val="single" w:sz="2" w:space="0" w:color="000000"/>
              <w:left w:val="nil"/>
              <w:bottom w:val="dotted" w:sz="2" w:space="0" w:color="000000"/>
              <w:right w:val="nil"/>
            </w:tcBorders>
            <w:tcMar>
              <w:top w:w="0" w:type="dxa"/>
              <w:left w:w="0" w:type="dxa"/>
              <w:bottom w:w="0" w:type="dxa"/>
              <w:right w:w="0" w:type="dxa"/>
            </w:tcMar>
            <w:vAlign w:val="center"/>
            <w:hideMark/>
          </w:tcPr>
          <w:p w14:paraId="0D476057" w14:textId="77777777" w:rsidR="004E1071" w:rsidRPr="00364566" w:rsidRDefault="004E1071" w:rsidP="00394147">
            <w:pPr>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 xml:space="preserve">(("applied behavior analysis"[ALL])) OR ("applied </w:t>
            </w:r>
            <w:proofErr w:type="spellStart"/>
            <w:r w:rsidRPr="00364566">
              <w:rPr>
                <w:rFonts w:ascii="Times New Roman" w:eastAsia="KoPub돋움체 Light" w:hAnsi="Times New Roman" w:cs="Times New Roman"/>
                <w:sz w:val="17"/>
                <w:szCs w:val="17"/>
              </w:rPr>
              <w:t>behaviour</w:t>
            </w:r>
            <w:proofErr w:type="spellEnd"/>
            <w:r w:rsidRPr="00364566">
              <w:rPr>
                <w:rFonts w:ascii="Times New Roman" w:eastAsia="KoPub돋움체 Light" w:hAnsi="Times New Roman" w:cs="Times New Roman"/>
                <w:sz w:val="17"/>
                <w:szCs w:val="17"/>
              </w:rPr>
              <w:t xml:space="preserve"> analysis"[ALL])</w:t>
            </w:r>
          </w:p>
        </w:tc>
        <w:tc>
          <w:tcPr>
            <w:tcW w:w="1418" w:type="dxa"/>
            <w:tcBorders>
              <w:top w:val="single" w:sz="2" w:space="0" w:color="000000"/>
              <w:left w:val="nil"/>
              <w:bottom w:val="dotted" w:sz="2" w:space="0" w:color="000000"/>
              <w:right w:val="nil"/>
            </w:tcBorders>
            <w:tcMar>
              <w:top w:w="0" w:type="dxa"/>
              <w:left w:w="0" w:type="dxa"/>
              <w:bottom w:w="0" w:type="dxa"/>
              <w:right w:w="0" w:type="dxa"/>
            </w:tcMar>
            <w:vAlign w:val="center"/>
            <w:hideMark/>
          </w:tcPr>
          <w:p w14:paraId="0647ACAC" w14:textId="77777777" w:rsidR="004E1071" w:rsidRPr="00364566" w:rsidRDefault="004E1071" w:rsidP="00394147">
            <w:pPr>
              <w:jc w:val="right"/>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2</w:t>
            </w:r>
          </w:p>
        </w:tc>
      </w:tr>
      <w:tr w:rsidR="004E1071" w:rsidRPr="00364566" w14:paraId="51378F6C" w14:textId="77777777" w:rsidTr="00394147">
        <w:trPr>
          <w:trHeight w:val="256"/>
        </w:trPr>
        <w:tc>
          <w:tcPr>
            <w:tcW w:w="0" w:type="auto"/>
            <w:vMerge/>
            <w:tcBorders>
              <w:top w:val="single" w:sz="2" w:space="0" w:color="000000"/>
              <w:left w:val="nil"/>
              <w:bottom w:val="single" w:sz="2" w:space="0" w:color="000000"/>
              <w:right w:val="nil"/>
            </w:tcBorders>
            <w:vAlign w:val="center"/>
            <w:hideMark/>
          </w:tcPr>
          <w:p w14:paraId="57E86C9E" w14:textId="77777777" w:rsidR="004E1071" w:rsidRPr="00364566" w:rsidRDefault="004E1071" w:rsidP="00394147">
            <w:pPr>
              <w:rPr>
                <w:rFonts w:ascii="Times New Roman" w:eastAsia="KoPub돋움체 Medium" w:hAnsi="Times New Roman" w:cs="Times New Roman"/>
              </w:rPr>
            </w:pPr>
          </w:p>
        </w:tc>
        <w:tc>
          <w:tcPr>
            <w:tcW w:w="430" w:type="dxa"/>
            <w:tcBorders>
              <w:top w:val="dotted" w:sz="2" w:space="0" w:color="000000"/>
              <w:left w:val="nil"/>
              <w:bottom w:val="dotted" w:sz="2" w:space="0" w:color="000000"/>
              <w:right w:val="nil"/>
            </w:tcBorders>
            <w:tcMar>
              <w:top w:w="0" w:type="dxa"/>
              <w:left w:w="0" w:type="dxa"/>
              <w:bottom w:w="0" w:type="dxa"/>
              <w:right w:w="0" w:type="dxa"/>
            </w:tcMar>
            <w:vAlign w:val="center"/>
            <w:hideMark/>
          </w:tcPr>
          <w:p w14:paraId="0A9BDF30" w14:textId="77777777" w:rsidR="004E1071" w:rsidRPr="00364566" w:rsidRDefault="004E1071" w:rsidP="00394147">
            <w:pPr>
              <w:jc w:val="center"/>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2</w:t>
            </w:r>
          </w:p>
        </w:tc>
        <w:tc>
          <w:tcPr>
            <w:tcW w:w="5802" w:type="dxa"/>
            <w:tcBorders>
              <w:top w:val="dotted" w:sz="2" w:space="0" w:color="000000"/>
              <w:left w:val="nil"/>
              <w:bottom w:val="dotted" w:sz="2" w:space="0" w:color="000000"/>
              <w:right w:val="nil"/>
            </w:tcBorders>
            <w:tcMar>
              <w:top w:w="0" w:type="dxa"/>
              <w:left w:w="0" w:type="dxa"/>
              <w:bottom w:w="0" w:type="dxa"/>
              <w:right w:w="0" w:type="dxa"/>
            </w:tcMar>
            <w:vAlign w:val="center"/>
            <w:hideMark/>
          </w:tcPr>
          <w:p w14:paraId="18CDFC99" w14:textId="77777777" w:rsidR="004E1071" w:rsidRPr="00364566" w:rsidRDefault="004E1071" w:rsidP="00394147">
            <w:pPr>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("early intensive behavioral intervention"[ALL])</w:t>
            </w:r>
          </w:p>
        </w:tc>
        <w:tc>
          <w:tcPr>
            <w:tcW w:w="1418" w:type="dxa"/>
            <w:tcBorders>
              <w:top w:val="dotted" w:sz="2" w:space="0" w:color="000000"/>
              <w:left w:val="nil"/>
              <w:bottom w:val="dotted" w:sz="2" w:space="0" w:color="000000"/>
              <w:right w:val="nil"/>
            </w:tcBorders>
            <w:tcMar>
              <w:top w:w="0" w:type="dxa"/>
              <w:left w:w="0" w:type="dxa"/>
              <w:bottom w:w="0" w:type="dxa"/>
              <w:right w:w="0" w:type="dxa"/>
            </w:tcMar>
            <w:vAlign w:val="center"/>
            <w:hideMark/>
          </w:tcPr>
          <w:p w14:paraId="316029FD" w14:textId="77777777" w:rsidR="004E1071" w:rsidRPr="00364566" w:rsidRDefault="004E1071" w:rsidP="00394147">
            <w:pPr>
              <w:jc w:val="right"/>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1</w:t>
            </w:r>
          </w:p>
        </w:tc>
      </w:tr>
      <w:tr w:rsidR="004E1071" w:rsidRPr="00364566" w14:paraId="494BD861" w14:textId="77777777" w:rsidTr="00394147">
        <w:trPr>
          <w:trHeight w:val="256"/>
        </w:trPr>
        <w:tc>
          <w:tcPr>
            <w:tcW w:w="0" w:type="auto"/>
            <w:vMerge/>
            <w:tcBorders>
              <w:top w:val="single" w:sz="2" w:space="0" w:color="000000"/>
              <w:left w:val="nil"/>
              <w:bottom w:val="single" w:sz="2" w:space="0" w:color="000000"/>
              <w:right w:val="nil"/>
            </w:tcBorders>
            <w:vAlign w:val="center"/>
            <w:hideMark/>
          </w:tcPr>
          <w:p w14:paraId="5B860B22" w14:textId="77777777" w:rsidR="004E1071" w:rsidRPr="00364566" w:rsidRDefault="004E1071" w:rsidP="00394147">
            <w:pPr>
              <w:rPr>
                <w:rFonts w:ascii="Times New Roman" w:eastAsia="KoPub돋움체 Medium" w:hAnsi="Times New Roman" w:cs="Times New Roman"/>
              </w:rPr>
            </w:pPr>
          </w:p>
        </w:tc>
        <w:tc>
          <w:tcPr>
            <w:tcW w:w="430" w:type="dxa"/>
            <w:tcBorders>
              <w:top w:val="dotted" w:sz="2" w:space="0" w:color="000000"/>
              <w:left w:val="nil"/>
              <w:bottom w:val="dotted" w:sz="2" w:space="0" w:color="000000"/>
              <w:right w:val="nil"/>
            </w:tcBorders>
            <w:tcMar>
              <w:top w:w="0" w:type="dxa"/>
              <w:left w:w="0" w:type="dxa"/>
              <w:bottom w:w="0" w:type="dxa"/>
              <w:right w:w="0" w:type="dxa"/>
            </w:tcMar>
            <w:vAlign w:val="center"/>
            <w:hideMark/>
          </w:tcPr>
          <w:p w14:paraId="4065FC94" w14:textId="77777777" w:rsidR="004E1071" w:rsidRPr="00364566" w:rsidRDefault="004E1071" w:rsidP="00394147">
            <w:pPr>
              <w:jc w:val="center"/>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3</w:t>
            </w:r>
          </w:p>
        </w:tc>
        <w:tc>
          <w:tcPr>
            <w:tcW w:w="5802" w:type="dxa"/>
            <w:tcBorders>
              <w:top w:val="dotted" w:sz="2" w:space="0" w:color="000000"/>
              <w:left w:val="nil"/>
              <w:bottom w:val="dotted" w:sz="2" w:space="0" w:color="000000"/>
              <w:right w:val="nil"/>
            </w:tcBorders>
            <w:tcMar>
              <w:top w:w="0" w:type="dxa"/>
              <w:left w:w="0" w:type="dxa"/>
              <w:bottom w:w="0" w:type="dxa"/>
              <w:right w:w="0" w:type="dxa"/>
            </w:tcMar>
            <w:vAlign w:val="center"/>
            <w:hideMark/>
          </w:tcPr>
          <w:p w14:paraId="2397A2D1" w14:textId="77777777" w:rsidR="004E1071" w:rsidRPr="00364566" w:rsidRDefault="004E1071" w:rsidP="00394147">
            <w:pPr>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("naturalistic developmental behavioral intervention"[ALL])</w:t>
            </w:r>
          </w:p>
        </w:tc>
        <w:tc>
          <w:tcPr>
            <w:tcW w:w="1418" w:type="dxa"/>
            <w:tcBorders>
              <w:top w:val="dotted" w:sz="2" w:space="0" w:color="000000"/>
              <w:left w:val="nil"/>
              <w:bottom w:val="dotted" w:sz="2" w:space="0" w:color="000000"/>
              <w:right w:val="nil"/>
            </w:tcBorders>
            <w:tcMar>
              <w:top w:w="0" w:type="dxa"/>
              <w:left w:w="0" w:type="dxa"/>
              <w:bottom w:w="0" w:type="dxa"/>
              <w:right w:w="0" w:type="dxa"/>
            </w:tcMar>
            <w:vAlign w:val="center"/>
            <w:hideMark/>
          </w:tcPr>
          <w:p w14:paraId="0B4DF8BB" w14:textId="77777777" w:rsidR="004E1071" w:rsidRPr="00364566" w:rsidRDefault="004E1071" w:rsidP="00394147">
            <w:pPr>
              <w:jc w:val="right"/>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0</w:t>
            </w:r>
          </w:p>
        </w:tc>
      </w:tr>
      <w:tr w:rsidR="004E1071" w:rsidRPr="00364566" w14:paraId="0E67114C" w14:textId="77777777" w:rsidTr="00394147">
        <w:trPr>
          <w:trHeight w:val="576"/>
        </w:trPr>
        <w:tc>
          <w:tcPr>
            <w:tcW w:w="0" w:type="auto"/>
            <w:vMerge/>
            <w:tcBorders>
              <w:top w:val="single" w:sz="2" w:space="0" w:color="000000"/>
              <w:left w:val="nil"/>
              <w:bottom w:val="single" w:sz="2" w:space="0" w:color="000000"/>
              <w:right w:val="nil"/>
            </w:tcBorders>
            <w:vAlign w:val="center"/>
            <w:hideMark/>
          </w:tcPr>
          <w:p w14:paraId="7DB8CEC9" w14:textId="77777777" w:rsidR="004E1071" w:rsidRPr="00364566" w:rsidRDefault="004E1071" w:rsidP="00394147">
            <w:pPr>
              <w:rPr>
                <w:rFonts w:ascii="Times New Roman" w:eastAsia="KoPub돋움체 Medium" w:hAnsi="Times New Roman" w:cs="Times New Roman"/>
              </w:rPr>
            </w:pPr>
          </w:p>
        </w:tc>
        <w:tc>
          <w:tcPr>
            <w:tcW w:w="430" w:type="dxa"/>
            <w:tcBorders>
              <w:top w:val="dotted" w:sz="2" w:space="0" w:color="000000"/>
              <w:left w:val="nil"/>
              <w:bottom w:val="dotted" w:sz="2" w:space="0" w:color="000000"/>
              <w:right w:val="nil"/>
            </w:tcBorders>
            <w:shd w:val="clear" w:color="auto" w:fill="E0EED1"/>
            <w:tcMar>
              <w:top w:w="0" w:type="dxa"/>
              <w:left w:w="0" w:type="dxa"/>
              <w:bottom w:w="0" w:type="dxa"/>
              <w:right w:w="0" w:type="dxa"/>
            </w:tcMar>
            <w:vAlign w:val="center"/>
            <w:hideMark/>
          </w:tcPr>
          <w:p w14:paraId="35E1F526" w14:textId="77777777" w:rsidR="004E1071" w:rsidRPr="00364566" w:rsidRDefault="004E1071" w:rsidP="00394147">
            <w:pPr>
              <w:jc w:val="center"/>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4</w:t>
            </w:r>
          </w:p>
        </w:tc>
        <w:tc>
          <w:tcPr>
            <w:tcW w:w="5802" w:type="dxa"/>
            <w:tcBorders>
              <w:top w:val="dotted" w:sz="2" w:space="0" w:color="000000"/>
              <w:left w:val="nil"/>
              <w:bottom w:val="dotted" w:sz="2" w:space="0" w:color="000000"/>
              <w:right w:val="nil"/>
            </w:tcBorders>
            <w:shd w:val="clear" w:color="auto" w:fill="E0EED1"/>
            <w:tcMar>
              <w:top w:w="0" w:type="dxa"/>
              <w:left w:w="0" w:type="dxa"/>
              <w:bottom w:w="0" w:type="dxa"/>
              <w:right w:w="0" w:type="dxa"/>
            </w:tcMar>
            <w:vAlign w:val="center"/>
            <w:hideMark/>
          </w:tcPr>
          <w:p w14:paraId="38867DA9" w14:textId="77777777" w:rsidR="004E1071" w:rsidRPr="00364566" w:rsidRDefault="004E1071" w:rsidP="00394147">
            <w:pPr>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or/1-3</w:t>
            </w:r>
          </w:p>
        </w:tc>
        <w:tc>
          <w:tcPr>
            <w:tcW w:w="1418" w:type="dxa"/>
            <w:tcBorders>
              <w:top w:val="dotted" w:sz="2" w:space="0" w:color="000000"/>
              <w:left w:val="nil"/>
              <w:bottom w:val="dotted" w:sz="2" w:space="0" w:color="000000"/>
              <w:right w:val="nil"/>
            </w:tcBorders>
            <w:shd w:val="clear" w:color="auto" w:fill="E0EED1"/>
            <w:tcMar>
              <w:top w:w="0" w:type="dxa"/>
              <w:left w:w="0" w:type="dxa"/>
              <w:bottom w:w="0" w:type="dxa"/>
              <w:right w:w="0" w:type="dxa"/>
            </w:tcMar>
            <w:vAlign w:val="center"/>
            <w:hideMark/>
          </w:tcPr>
          <w:p w14:paraId="1A8F817B" w14:textId="77777777" w:rsidR="004E1071" w:rsidRPr="00364566" w:rsidRDefault="004E1071" w:rsidP="00394147">
            <w:pPr>
              <w:jc w:val="right"/>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13</w:t>
            </w:r>
          </w:p>
        </w:tc>
      </w:tr>
      <w:tr w:rsidR="004E1071" w:rsidRPr="00364566" w14:paraId="5920C87F" w14:textId="77777777" w:rsidTr="00394147">
        <w:trPr>
          <w:trHeight w:val="256"/>
        </w:trPr>
        <w:tc>
          <w:tcPr>
            <w:tcW w:w="1281" w:type="dxa"/>
            <w:vMerge w:val="restart"/>
            <w:tcBorders>
              <w:top w:val="single" w:sz="2" w:space="0" w:color="000000"/>
              <w:left w:val="nil"/>
              <w:bottom w:val="single" w:sz="2" w:space="0" w:color="000000"/>
              <w:right w:val="nil"/>
            </w:tcBorders>
            <w:tcMar>
              <w:top w:w="0" w:type="dxa"/>
              <w:left w:w="0" w:type="dxa"/>
              <w:bottom w:w="0" w:type="dxa"/>
              <w:right w:w="0" w:type="dxa"/>
            </w:tcMar>
            <w:vAlign w:val="center"/>
            <w:hideMark/>
          </w:tcPr>
          <w:p w14:paraId="230F3A46" w14:textId="77777777" w:rsidR="004E1071" w:rsidRPr="00364566" w:rsidRDefault="004E1071" w:rsidP="00394147">
            <w:pPr>
              <w:rPr>
                <w:rFonts w:ascii="Times New Roman" w:eastAsia="KoPub돋움체 Medium" w:hAnsi="Times New Roman" w:cs="Times New Roman"/>
              </w:rPr>
            </w:pPr>
            <w:proofErr w:type="spellStart"/>
            <w:r w:rsidRPr="00364566">
              <w:rPr>
                <w:rFonts w:ascii="Times New Roman" w:eastAsia="KoPub돋움체 Medium" w:hAnsi="Times New Roman" w:cs="Times New Roman"/>
              </w:rPr>
              <w:t>Kmbase</w:t>
            </w:r>
            <w:proofErr w:type="spellEnd"/>
            <w:r w:rsidRPr="00364566">
              <w:rPr>
                <w:rFonts w:ascii="Times New Roman" w:eastAsia="KoPub돋움체 Medium" w:hAnsi="Times New Roman" w:cs="Times New Roman"/>
              </w:rPr>
              <w:t xml:space="preserve"> </w:t>
            </w:r>
          </w:p>
          <w:p w14:paraId="1A3B429C" w14:textId="77777777" w:rsidR="004E1071" w:rsidRPr="00364566" w:rsidRDefault="004E1071" w:rsidP="00394147">
            <w:pPr>
              <w:rPr>
                <w:rFonts w:ascii="Times New Roman" w:eastAsia="KoPub돋움체 Medium" w:hAnsi="Times New Roman" w:cs="Times New Roman"/>
              </w:rPr>
            </w:pPr>
            <w:r w:rsidRPr="00364566">
              <w:rPr>
                <w:rFonts w:ascii="Times New Roman" w:eastAsia="KoPub돋움체 Medium" w:hAnsi="Times New Roman" w:cs="Times New Roman"/>
              </w:rPr>
              <w:t>(2023.03.08.)</w:t>
            </w:r>
          </w:p>
        </w:tc>
        <w:tc>
          <w:tcPr>
            <w:tcW w:w="430" w:type="dxa"/>
            <w:tcBorders>
              <w:top w:val="dotted" w:sz="2" w:space="0" w:color="000000"/>
              <w:left w:val="nil"/>
              <w:bottom w:val="dotted" w:sz="2" w:space="0" w:color="000000"/>
              <w:right w:val="nil"/>
            </w:tcBorders>
            <w:tcMar>
              <w:top w:w="0" w:type="dxa"/>
              <w:left w:w="0" w:type="dxa"/>
              <w:bottom w:w="0" w:type="dxa"/>
              <w:right w:w="0" w:type="dxa"/>
            </w:tcMar>
            <w:vAlign w:val="center"/>
            <w:hideMark/>
          </w:tcPr>
          <w:p w14:paraId="6E771078" w14:textId="77777777" w:rsidR="004E1071" w:rsidRPr="00364566" w:rsidRDefault="004E1071" w:rsidP="00394147">
            <w:pPr>
              <w:jc w:val="center"/>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1</w:t>
            </w:r>
          </w:p>
        </w:tc>
        <w:tc>
          <w:tcPr>
            <w:tcW w:w="5802" w:type="dxa"/>
            <w:tcBorders>
              <w:top w:val="dotted" w:sz="2" w:space="0" w:color="000000"/>
              <w:left w:val="nil"/>
              <w:bottom w:val="dotted" w:sz="2" w:space="0" w:color="000000"/>
              <w:right w:val="nil"/>
            </w:tcBorders>
            <w:tcMar>
              <w:top w:w="0" w:type="dxa"/>
              <w:left w:w="0" w:type="dxa"/>
              <w:bottom w:w="0" w:type="dxa"/>
              <w:right w:w="0" w:type="dxa"/>
            </w:tcMar>
            <w:vAlign w:val="center"/>
            <w:hideMark/>
          </w:tcPr>
          <w:p w14:paraId="68BFB577" w14:textId="77777777" w:rsidR="004E1071" w:rsidRPr="00364566" w:rsidRDefault="004E1071" w:rsidP="00394147">
            <w:pPr>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 xml:space="preserve">([ALL=applied behavior analysis] OR [ALL=applied </w:t>
            </w:r>
            <w:proofErr w:type="spellStart"/>
            <w:r w:rsidRPr="00364566">
              <w:rPr>
                <w:rFonts w:ascii="Times New Roman" w:eastAsia="KoPub돋움체 Light" w:hAnsi="Times New Roman" w:cs="Times New Roman"/>
                <w:sz w:val="17"/>
                <w:szCs w:val="17"/>
              </w:rPr>
              <w:t>behaviour</w:t>
            </w:r>
            <w:proofErr w:type="spellEnd"/>
            <w:r w:rsidRPr="00364566">
              <w:rPr>
                <w:rFonts w:ascii="Times New Roman" w:eastAsia="KoPub돋움체 Light" w:hAnsi="Times New Roman" w:cs="Times New Roman"/>
                <w:sz w:val="17"/>
                <w:szCs w:val="17"/>
              </w:rPr>
              <w:t xml:space="preserve"> analysis])</w:t>
            </w:r>
          </w:p>
        </w:tc>
        <w:tc>
          <w:tcPr>
            <w:tcW w:w="1418" w:type="dxa"/>
            <w:tcBorders>
              <w:top w:val="dotted" w:sz="2" w:space="0" w:color="000000"/>
              <w:left w:val="nil"/>
              <w:bottom w:val="dotted" w:sz="2" w:space="0" w:color="000000"/>
              <w:right w:val="nil"/>
            </w:tcBorders>
            <w:tcMar>
              <w:top w:w="0" w:type="dxa"/>
              <w:left w:w="0" w:type="dxa"/>
              <w:bottom w:w="0" w:type="dxa"/>
              <w:right w:w="0" w:type="dxa"/>
            </w:tcMar>
            <w:vAlign w:val="center"/>
            <w:hideMark/>
          </w:tcPr>
          <w:p w14:paraId="1DA18966" w14:textId="77777777" w:rsidR="004E1071" w:rsidRPr="00364566" w:rsidRDefault="004E1071" w:rsidP="00394147">
            <w:pPr>
              <w:jc w:val="right"/>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13</w:t>
            </w:r>
          </w:p>
        </w:tc>
      </w:tr>
      <w:tr w:rsidR="004E1071" w:rsidRPr="00364566" w14:paraId="4E654E36" w14:textId="77777777" w:rsidTr="00394147">
        <w:trPr>
          <w:trHeight w:val="256"/>
        </w:trPr>
        <w:tc>
          <w:tcPr>
            <w:tcW w:w="0" w:type="auto"/>
            <w:vMerge/>
            <w:tcBorders>
              <w:top w:val="single" w:sz="2" w:space="0" w:color="000000"/>
              <w:left w:val="nil"/>
              <w:bottom w:val="single" w:sz="2" w:space="0" w:color="000000"/>
              <w:right w:val="nil"/>
            </w:tcBorders>
            <w:vAlign w:val="center"/>
            <w:hideMark/>
          </w:tcPr>
          <w:p w14:paraId="59B8A40D" w14:textId="77777777" w:rsidR="004E1071" w:rsidRPr="00364566" w:rsidRDefault="004E1071" w:rsidP="00394147">
            <w:pPr>
              <w:rPr>
                <w:rFonts w:ascii="Times New Roman" w:eastAsia="KoPub돋움체 Light" w:hAnsi="Times New Roman" w:cs="Times New Roman"/>
              </w:rPr>
            </w:pPr>
          </w:p>
        </w:tc>
        <w:tc>
          <w:tcPr>
            <w:tcW w:w="430" w:type="dxa"/>
            <w:tcBorders>
              <w:top w:val="dotted" w:sz="2" w:space="0" w:color="000000"/>
              <w:left w:val="nil"/>
              <w:bottom w:val="dotted" w:sz="2" w:space="0" w:color="000000"/>
              <w:right w:val="nil"/>
            </w:tcBorders>
            <w:tcMar>
              <w:top w:w="0" w:type="dxa"/>
              <w:left w:w="0" w:type="dxa"/>
              <w:bottom w:w="0" w:type="dxa"/>
              <w:right w:w="0" w:type="dxa"/>
            </w:tcMar>
            <w:vAlign w:val="center"/>
            <w:hideMark/>
          </w:tcPr>
          <w:p w14:paraId="1B7A607D" w14:textId="77777777" w:rsidR="004E1071" w:rsidRPr="00364566" w:rsidRDefault="004E1071" w:rsidP="00394147">
            <w:pPr>
              <w:jc w:val="center"/>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2</w:t>
            </w:r>
          </w:p>
        </w:tc>
        <w:tc>
          <w:tcPr>
            <w:tcW w:w="5802" w:type="dxa"/>
            <w:tcBorders>
              <w:top w:val="dotted" w:sz="2" w:space="0" w:color="000000"/>
              <w:left w:val="nil"/>
              <w:bottom w:val="dotted" w:sz="2" w:space="0" w:color="000000"/>
              <w:right w:val="nil"/>
            </w:tcBorders>
            <w:tcMar>
              <w:top w:w="0" w:type="dxa"/>
              <w:left w:w="0" w:type="dxa"/>
              <w:bottom w:w="0" w:type="dxa"/>
              <w:right w:w="0" w:type="dxa"/>
            </w:tcMar>
            <w:vAlign w:val="center"/>
            <w:hideMark/>
          </w:tcPr>
          <w:p w14:paraId="40D4661D" w14:textId="77777777" w:rsidR="004E1071" w:rsidRPr="00364566" w:rsidRDefault="004E1071" w:rsidP="00394147">
            <w:pPr>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[ALL=early intensive behavioral intervention]</w:t>
            </w:r>
          </w:p>
        </w:tc>
        <w:tc>
          <w:tcPr>
            <w:tcW w:w="1418" w:type="dxa"/>
            <w:tcBorders>
              <w:top w:val="dotted" w:sz="2" w:space="0" w:color="000000"/>
              <w:left w:val="nil"/>
              <w:bottom w:val="dotted" w:sz="2" w:space="0" w:color="000000"/>
              <w:right w:val="nil"/>
            </w:tcBorders>
            <w:tcMar>
              <w:top w:w="0" w:type="dxa"/>
              <w:left w:w="0" w:type="dxa"/>
              <w:bottom w:w="0" w:type="dxa"/>
              <w:right w:w="0" w:type="dxa"/>
            </w:tcMar>
            <w:vAlign w:val="center"/>
            <w:hideMark/>
          </w:tcPr>
          <w:p w14:paraId="2F5E440C" w14:textId="77777777" w:rsidR="004E1071" w:rsidRPr="00364566" w:rsidRDefault="004E1071" w:rsidP="00394147">
            <w:pPr>
              <w:jc w:val="right"/>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3</w:t>
            </w:r>
          </w:p>
        </w:tc>
      </w:tr>
      <w:tr w:rsidR="004E1071" w:rsidRPr="00364566" w14:paraId="612E1930" w14:textId="77777777" w:rsidTr="00394147">
        <w:trPr>
          <w:trHeight w:val="256"/>
        </w:trPr>
        <w:tc>
          <w:tcPr>
            <w:tcW w:w="0" w:type="auto"/>
            <w:vMerge/>
            <w:tcBorders>
              <w:top w:val="single" w:sz="2" w:space="0" w:color="000000"/>
              <w:left w:val="nil"/>
              <w:bottom w:val="single" w:sz="2" w:space="0" w:color="000000"/>
              <w:right w:val="nil"/>
            </w:tcBorders>
            <w:vAlign w:val="center"/>
            <w:hideMark/>
          </w:tcPr>
          <w:p w14:paraId="1F763CE5" w14:textId="77777777" w:rsidR="004E1071" w:rsidRPr="00364566" w:rsidRDefault="004E1071" w:rsidP="00394147">
            <w:pPr>
              <w:rPr>
                <w:rFonts w:ascii="Times New Roman" w:eastAsia="KoPub돋움체 Light" w:hAnsi="Times New Roman" w:cs="Times New Roman"/>
              </w:rPr>
            </w:pPr>
          </w:p>
        </w:tc>
        <w:tc>
          <w:tcPr>
            <w:tcW w:w="430" w:type="dxa"/>
            <w:tcBorders>
              <w:top w:val="dotted" w:sz="2" w:space="0" w:color="000000"/>
              <w:left w:val="nil"/>
              <w:bottom w:val="dotted" w:sz="2" w:space="0" w:color="000000"/>
              <w:right w:val="nil"/>
            </w:tcBorders>
            <w:tcMar>
              <w:top w:w="0" w:type="dxa"/>
              <w:left w:w="0" w:type="dxa"/>
              <w:bottom w:w="0" w:type="dxa"/>
              <w:right w:w="0" w:type="dxa"/>
            </w:tcMar>
            <w:vAlign w:val="center"/>
            <w:hideMark/>
          </w:tcPr>
          <w:p w14:paraId="160AD76A" w14:textId="77777777" w:rsidR="004E1071" w:rsidRPr="00364566" w:rsidRDefault="004E1071" w:rsidP="00394147">
            <w:pPr>
              <w:jc w:val="center"/>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3</w:t>
            </w:r>
          </w:p>
        </w:tc>
        <w:tc>
          <w:tcPr>
            <w:tcW w:w="5802" w:type="dxa"/>
            <w:tcBorders>
              <w:top w:val="dotted" w:sz="2" w:space="0" w:color="000000"/>
              <w:left w:val="nil"/>
              <w:bottom w:val="dotted" w:sz="2" w:space="0" w:color="000000"/>
              <w:right w:val="nil"/>
            </w:tcBorders>
            <w:tcMar>
              <w:top w:w="0" w:type="dxa"/>
              <w:left w:w="0" w:type="dxa"/>
              <w:bottom w:w="0" w:type="dxa"/>
              <w:right w:w="0" w:type="dxa"/>
            </w:tcMar>
            <w:vAlign w:val="center"/>
            <w:hideMark/>
          </w:tcPr>
          <w:p w14:paraId="38F6B628" w14:textId="77777777" w:rsidR="004E1071" w:rsidRPr="00364566" w:rsidRDefault="004E1071" w:rsidP="00394147">
            <w:pPr>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[ALL=naturalistic developmental behavioral intervention]</w:t>
            </w:r>
          </w:p>
        </w:tc>
        <w:tc>
          <w:tcPr>
            <w:tcW w:w="1418" w:type="dxa"/>
            <w:tcBorders>
              <w:top w:val="dotted" w:sz="2" w:space="0" w:color="000000"/>
              <w:left w:val="nil"/>
              <w:bottom w:val="dotted" w:sz="2" w:space="0" w:color="000000"/>
              <w:right w:val="nil"/>
            </w:tcBorders>
            <w:tcMar>
              <w:top w:w="0" w:type="dxa"/>
              <w:left w:w="0" w:type="dxa"/>
              <w:bottom w:w="0" w:type="dxa"/>
              <w:right w:w="0" w:type="dxa"/>
            </w:tcMar>
            <w:vAlign w:val="center"/>
            <w:hideMark/>
          </w:tcPr>
          <w:p w14:paraId="6BB6DC4B" w14:textId="77777777" w:rsidR="004E1071" w:rsidRPr="00364566" w:rsidRDefault="004E1071" w:rsidP="00394147">
            <w:pPr>
              <w:jc w:val="right"/>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0</w:t>
            </w:r>
          </w:p>
        </w:tc>
      </w:tr>
      <w:tr w:rsidR="004E1071" w:rsidRPr="00364566" w14:paraId="4945C082" w14:textId="77777777" w:rsidTr="00394147">
        <w:trPr>
          <w:trHeight w:val="256"/>
        </w:trPr>
        <w:tc>
          <w:tcPr>
            <w:tcW w:w="0" w:type="auto"/>
            <w:vMerge/>
            <w:tcBorders>
              <w:top w:val="single" w:sz="2" w:space="0" w:color="000000"/>
              <w:left w:val="nil"/>
              <w:bottom w:val="single" w:sz="2" w:space="0" w:color="000000"/>
              <w:right w:val="nil"/>
            </w:tcBorders>
            <w:vAlign w:val="center"/>
            <w:hideMark/>
          </w:tcPr>
          <w:p w14:paraId="40892EAA" w14:textId="77777777" w:rsidR="004E1071" w:rsidRPr="00364566" w:rsidRDefault="004E1071" w:rsidP="00394147">
            <w:pPr>
              <w:rPr>
                <w:rFonts w:ascii="Times New Roman" w:eastAsia="KoPub돋움체 Light" w:hAnsi="Times New Roman" w:cs="Times New Roman"/>
              </w:rPr>
            </w:pPr>
          </w:p>
        </w:tc>
        <w:tc>
          <w:tcPr>
            <w:tcW w:w="430" w:type="dxa"/>
            <w:tcBorders>
              <w:top w:val="dotted" w:sz="2" w:space="0" w:color="000000"/>
              <w:left w:val="nil"/>
              <w:bottom w:val="dotted" w:sz="2" w:space="0" w:color="000000"/>
              <w:right w:val="nil"/>
            </w:tcBorders>
            <w:tcMar>
              <w:top w:w="0" w:type="dxa"/>
              <w:left w:w="0" w:type="dxa"/>
              <w:bottom w:w="0" w:type="dxa"/>
              <w:right w:w="0" w:type="dxa"/>
            </w:tcMar>
            <w:vAlign w:val="center"/>
            <w:hideMark/>
          </w:tcPr>
          <w:p w14:paraId="69CFFCA2" w14:textId="77777777" w:rsidR="004E1071" w:rsidRPr="00364566" w:rsidRDefault="004E1071" w:rsidP="00394147">
            <w:pPr>
              <w:jc w:val="center"/>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4</w:t>
            </w:r>
          </w:p>
        </w:tc>
        <w:tc>
          <w:tcPr>
            <w:tcW w:w="5802" w:type="dxa"/>
            <w:tcBorders>
              <w:top w:val="dotted" w:sz="2" w:space="0" w:color="000000"/>
              <w:left w:val="nil"/>
              <w:bottom w:val="dotted" w:sz="2" w:space="0" w:color="000000"/>
              <w:right w:val="nil"/>
            </w:tcBorders>
            <w:tcMar>
              <w:top w:w="0" w:type="dxa"/>
              <w:left w:w="0" w:type="dxa"/>
              <w:bottom w:w="0" w:type="dxa"/>
              <w:right w:w="0" w:type="dxa"/>
            </w:tcMar>
            <w:vAlign w:val="center"/>
            <w:hideMark/>
          </w:tcPr>
          <w:p w14:paraId="6B1BBAA0" w14:textId="77777777" w:rsidR="004E1071" w:rsidRPr="00364566" w:rsidRDefault="004E1071" w:rsidP="00394147">
            <w:pPr>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([ALL=</w:t>
            </w:r>
            <w:r w:rsidRPr="00364566">
              <w:rPr>
                <w:rFonts w:ascii="Times New Roman" w:eastAsia="KoPub돋움체 Light" w:hAnsi="Times New Roman" w:cs="Times New Roman"/>
                <w:sz w:val="17"/>
                <w:szCs w:val="17"/>
              </w:rPr>
              <w:t>응용행동분석</w:t>
            </w:r>
            <w:r w:rsidRPr="00364566">
              <w:rPr>
                <w:rFonts w:ascii="Times New Roman" w:eastAsia="KoPub돋움체 Light" w:hAnsi="Times New Roman" w:cs="Times New Roman"/>
                <w:sz w:val="17"/>
                <w:szCs w:val="17"/>
              </w:rPr>
              <w:t>] OR [ALL=</w:t>
            </w:r>
            <w:r w:rsidRPr="00364566">
              <w:rPr>
                <w:rFonts w:ascii="Times New Roman" w:eastAsia="KoPub돋움체 Light" w:hAnsi="Times New Roman" w:cs="Times New Roman"/>
                <w:sz w:val="17"/>
                <w:szCs w:val="17"/>
              </w:rPr>
              <w:t>응용</w:t>
            </w:r>
            <w:r w:rsidRPr="00364566">
              <w:rPr>
                <w:rFonts w:ascii="Times New Roman" w:eastAsia="KoPub돋움체 Light" w:hAnsi="Times New Roman" w:cs="Times New Roman"/>
                <w:sz w:val="17"/>
                <w:szCs w:val="17"/>
              </w:rPr>
              <w:t xml:space="preserve"> </w:t>
            </w:r>
            <w:r w:rsidRPr="00364566">
              <w:rPr>
                <w:rFonts w:ascii="Times New Roman" w:eastAsia="KoPub돋움체 Light" w:hAnsi="Times New Roman" w:cs="Times New Roman"/>
                <w:sz w:val="17"/>
                <w:szCs w:val="17"/>
              </w:rPr>
              <w:t>행동</w:t>
            </w:r>
            <w:r w:rsidRPr="00364566">
              <w:rPr>
                <w:rFonts w:ascii="Times New Roman" w:eastAsia="KoPub돋움체 Light" w:hAnsi="Times New Roman" w:cs="Times New Roman"/>
                <w:sz w:val="17"/>
                <w:szCs w:val="17"/>
              </w:rPr>
              <w:t xml:space="preserve"> </w:t>
            </w:r>
            <w:r w:rsidRPr="00364566">
              <w:rPr>
                <w:rFonts w:ascii="Times New Roman" w:eastAsia="KoPub돋움체 Light" w:hAnsi="Times New Roman" w:cs="Times New Roman"/>
                <w:sz w:val="17"/>
                <w:szCs w:val="17"/>
              </w:rPr>
              <w:t>분석</w:t>
            </w:r>
            <w:r w:rsidRPr="00364566">
              <w:rPr>
                <w:rFonts w:ascii="Times New Roman" w:eastAsia="KoPub돋움체 Light" w:hAnsi="Times New Roman" w:cs="Times New Roman"/>
                <w:sz w:val="17"/>
                <w:szCs w:val="17"/>
              </w:rPr>
              <w:t>])</w:t>
            </w:r>
          </w:p>
        </w:tc>
        <w:tc>
          <w:tcPr>
            <w:tcW w:w="1418" w:type="dxa"/>
            <w:tcBorders>
              <w:top w:val="dotted" w:sz="2" w:space="0" w:color="000000"/>
              <w:left w:val="nil"/>
              <w:bottom w:val="dotted" w:sz="2" w:space="0" w:color="000000"/>
              <w:right w:val="nil"/>
            </w:tcBorders>
            <w:tcMar>
              <w:top w:w="0" w:type="dxa"/>
              <w:left w:w="0" w:type="dxa"/>
              <w:bottom w:w="0" w:type="dxa"/>
              <w:right w:w="0" w:type="dxa"/>
            </w:tcMar>
            <w:vAlign w:val="center"/>
            <w:hideMark/>
          </w:tcPr>
          <w:p w14:paraId="21D37BEC" w14:textId="77777777" w:rsidR="004E1071" w:rsidRPr="00364566" w:rsidRDefault="004E1071" w:rsidP="00394147">
            <w:pPr>
              <w:jc w:val="right"/>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10</w:t>
            </w:r>
          </w:p>
        </w:tc>
      </w:tr>
      <w:tr w:rsidR="004E1071" w:rsidRPr="00364566" w14:paraId="68639A9F" w14:textId="77777777" w:rsidTr="00394147">
        <w:trPr>
          <w:trHeight w:val="256"/>
        </w:trPr>
        <w:tc>
          <w:tcPr>
            <w:tcW w:w="0" w:type="auto"/>
            <w:vMerge/>
            <w:tcBorders>
              <w:top w:val="single" w:sz="2" w:space="0" w:color="000000"/>
              <w:left w:val="nil"/>
              <w:bottom w:val="single" w:sz="2" w:space="0" w:color="000000"/>
              <w:right w:val="nil"/>
            </w:tcBorders>
            <w:vAlign w:val="center"/>
            <w:hideMark/>
          </w:tcPr>
          <w:p w14:paraId="13F728C6" w14:textId="77777777" w:rsidR="004E1071" w:rsidRPr="00364566" w:rsidRDefault="004E1071" w:rsidP="00394147">
            <w:pPr>
              <w:rPr>
                <w:rFonts w:ascii="Times New Roman" w:eastAsia="KoPub돋움체 Light" w:hAnsi="Times New Roman" w:cs="Times New Roman"/>
              </w:rPr>
            </w:pPr>
          </w:p>
        </w:tc>
        <w:tc>
          <w:tcPr>
            <w:tcW w:w="430" w:type="dxa"/>
            <w:tcBorders>
              <w:top w:val="dotted" w:sz="2" w:space="0" w:color="000000"/>
              <w:left w:val="nil"/>
              <w:bottom w:val="dotted" w:sz="2" w:space="0" w:color="000000"/>
              <w:right w:val="nil"/>
            </w:tcBorders>
            <w:tcMar>
              <w:top w:w="0" w:type="dxa"/>
              <w:left w:w="0" w:type="dxa"/>
              <w:bottom w:w="0" w:type="dxa"/>
              <w:right w:w="0" w:type="dxa"/>
            </w:tcMar>
            <w:vAlign w:val="center"/>
            <w:hideMark/>
          </w:tcPr>
          <w:p w14:paraId="0BE3FCD7" w14:textId="77777777" w:rsidR="004E1071" w:rsidRPr="00364566" w:rsidRDefault="004E1071" w:rsidP="00394147">
            <w:pPr>
              <w:jc w:val="center"/>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5</w:t>
            </w:r>
          </w:p>
        </w:tc>
        <w:tc>
          <w:tcPr>
            <w:tcW w:w="5802" w:type="dxa"/>
            <w:tcBorders>
              <w:top w:val="dotted" w:sz="2" w:space="0" w:color="000000"/>
              <w:left w:val="nil"/>
              <w:bottom w:val="dotted" w:sz="2" w:space="0" w:color="000000"/>
              <w:right w:val="nil"/>
            </w:tcBorders>
            <w:tcMar>
              <w:top w:w="0" w:type="dxa"/>
              <w:left w:w="0" w:type="dxa"/>
              <w:bottom w:w="0" w:type="dxa"/>
              <w:right w:w="0" w:type="dxa"/>
            </w:tcMar>
            <w:vAlign w:val="center"/>
            <w:hideMark/>
          </w:tcPr>
          <w:p w14:paraId="44676D77" w14:textId="77777777" w:rsidR="004E1071" w:rsidRPr="00364566" w:rsidRDefault="004E1071" w:rsidP="00394147">
            <w:pPr>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([ALL=</w:t>
            </w:r>
            <w:r w:rsidRPr="00364566">
              <w:rPr>
                <w:rFonts w:ascii="Times New Roman" w:eastAsia="KoPub돋움체 Light" w:hAnsi="Times New Roman" w:cs="Times New Roman"/>
                <w:sz w:val="17"/>
                <w:szCs w:val="17"/>
              </w:rPr>
              <w:t>조기중재</w:t>
            </w:r>
            <w:r w:rsidRPr="00364566">
              <w:rPr>
                <w:rFonts w:ascii="Times New Roman" w:eastAsia="KoPub돋움체 Light" w:hAnsi="Times New Roman" w:cs="Times New Roman"/>
                <w:sz w:val="17"/>
                <w:szCs w:val="17"/>
              </w:rPr>
              <w:t>] OR [ALL=</w:t>
            </w:r>
            <w:r w:rsidRPr="00364566">
              <w:rPr>
                <w:rFonts w:ascii="Times New Roman" w:eastAsia="KoPub돋움체 Light" w:hAnsi="Times New Roman" w:cs="Times New Roman"/>
                <w:sz w:val="17"/>
                <w:szCs w:val="17"/>
              </w:rPr>
              <w:t>조기</w:t>
            </w:r>
            <w:r w:rsidRPr="00364566">
              <w:rPr>
                <w:rFonts w:ascii="Times New Roman" w:eastAsia="KoPub돋움체 Light" w:hAnsi="Times New Roman" w:cs="Times New Roman"/>
                <w:sz w:val="17"/>
                <w:szCs w:val="17"/>
              </w:rPr>
              <w:t xml:space="preserve"> </w:t>
            </w:r>
            <w:r w:rsidRPr="00364566">
              <w:rPr>
                <w:rFonts w:ascii="Times New Roman" w:eastAsia="KoPub돋움체 Light" w:hAnsi="Times New Roman" w:cs="Times New Roman"/>
                <w:sz w:val="17"/>
                <w:szCs w:val="17"/>
              </w:rPr>
              <w:t>중재</w:t>
            </w:r>
            <w:r w:rsidRPr="00364566">
              <w:rPr>
                <w:rFonts w:ascii="Times New Roman" w:eastAsia="KoPub돋움체 Light" w:hAnsi="Times New Roman" w:cs="Times New Roman"/>
                <w:sz w:val="17"/>
                <w:szCs w:val="17"/>
              </w:rPr>
              <w:t>])</w:t>
            </w:r>
          </w:p>
        </w:tc>
        <w:tc>
          <w:tcPr>
            <w:tcW w:w="1418" w:type="dxa"/>
            <w:tcBorders>
              <w:top w:val="dotted" w:sz="2" w:space="0" w:color="000000"/>
              <w:left w:val="nil"/>
              <w:bottom w:val="dotted" w:sz="2" w:space="0" w:color="000000"/>
              <w:right w:val="nil"/>
            </w:tcBorders>
            <w:tcMar>
              <w:top w:w="0" w:type="dxa"/>
              <w:left w:w="0" w:type="dxa"/>
              <w:bottom w:w="0" w:type="dxa"/>
              <w:right w:w="0" w:type="dxa"/>
            </w:tcMar>
            <w:vAlign w:val="center"/>
            <w:hideMark/>
          </w:tcPr>
          <w:p w14:paraId="4EDF5242" w14:textId="77777777" w:rsidR="004E1071" w:rsidRPr="00364566" w:rsidRDefault="004E1071" w:rsidP="00394147">
            <w:pPr>
              <w:jc w:val="right"/>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48</w:t>
            </w:r>
          </w:p>
        </w:tc>
      </w:tr>
      <w:tr w:rsidR="004E1071" w:rsidRPr="00364566" w14:paraId="768FC702" w14:textId="77777777" w:rsidTr="00394147">
        <w:trPr>
          <w:trHeight w:val="256"/>
        </w:trPr>
        <w:tc>
          <w:tcPr>
            <w:tcW w:w="0" w:type="auto"/>
            <w:vMerge/>
            <w:tcBorders>
              <w:top w:val="single" w:sz="2" w:space="0" w:color="000000"/>
              <w:left w:val="nil"/>
              <w:bottom w:val="single" w:sz="2" w:space="0" w:color="000000"/>
              <w:right w:val="nil"/>
            </w:tcBorders>
            <w:vAlign w:val="center"/>
            <w:hideMark/>
          </w:tcPr>
          <w:p w14:paraId="502FAE23" w14:textId="77777777" w:rsidR="004E1071" w:rsidRPr="00364566" w:rsidRDefault="004E1071" w:rsidP="00394147">
            <w:pPr>
              <w:rPr>
                <w:rFonts w:ascii="Times New Roman" w:eastAsia="KoPub돋움체 Light" w:hAnsi="Times New Roman" w:cs="Times New Roman"/>
              </w:rPr>
            </w:pPr>
          </w:p>
        </w:tc>
        <w:tc>
          <w:tcPr>
            <w:tcW w:w="430" w:type="dxa"/>
            <w:tcBorders>
              <w:top w:val="dotted" w:sz="2" w:space="0" w:color="000000"/>
              <w:left w:val="nil"/>
              <w:bottom w:val="dotted" w:sz="2" w:space="0" w:color="000000"/>
              <w:right w:val="nil"/>
            </w:tcBorders>
            <w:tcMar>
              <w:top w:w="0" w:type="dxa"/>
              <w:left w:w="0" w:type="dxa"/>
              <w:bottom w:w="0" w:type="dxa"/>
              <w:right w:w="0" w:type="dxa"/>
            </w:tcMar>
            <w:vAlign w:val="center"/>
            <w:hideMark/>
          </w:tcPr>
          <w:p w14:paraId="50384F87" w14:textId="77777777" w:rsidR="004E1071" w:rsidRPr="00364566" w:rsidRDefault="004E1071" w:rsidP="00394147">
            <w:pPr>
              <w:jc w:val="center"/>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6</w:t>
            </w:r>
          </w:p>
        </w:tc>
        <w:tc>
          <w:tcPr>
            <w:tcW w:w="5802" w:type="dxa"/>
            <w:tcBorders>
              <w:top w:val="dotted" w:sz="2" w:space="0" w:color="000000"/>
              <w:left w:val="nil"/>
              <w:bottom w:val="dotted" w:sz="2" w:space="0" w:color="000000"/>
              <w:right w:val="nil"/>
            </w:tcBorders>
            <w:tcMar>
              <w:top w:w="0" w:type="dxa"/>
              <w:left w:w="0" w:type="dxa"/>
              <w:bottom w:w="0" w:type="dxa"/>
              <w:right w:w="0" w:type="dxa"/>
            </w:tcMar>
            <w:vAlign w:val="center"/>
            <w:hideMark/>
          </w:tcPr>
          <w:p w14:paraId="1B4FCD94" w14:textId="77777777" w:rsidR="004E1071" w:rsidRPr="00364566" w:rsidRDefault="004E1071" w:rsidP="00394147">
            <w:pPr>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([ALL=</w:t>
            </w:r>
            <w:r w:rsidRPr="00364566">
              <w:rPr>
                <w:rFonts w:ascii="Times New Roman" w:eastAsia="KoPub돋움체 Light" w:hAnsi="Times New Roman" w:cs="Times New Roman"/>
                <w:sz w:val="17"/>
                <w:szCs w:val="17"/>
              </w:rPr>
              <w:t>조기개입</w:t>
            </w:r>
            <w:r w:rsidRPr="00364566">
              <w:rPr>
                <w:rFonts w:ascii="Times New Roman" w:eastAsia="KoPub돋움체 Light" w:hAnsi="Times New Roman" w:cs="Times New Roman"/>
                <w:sz w:val="17"/>
                <w:szCs w:val="17"/>
              </w:rPr>
              <w:t>] OR [ALL=</w:t>
            </w:r>
            <w:r w:rsidRPr="00364566">
              <w:rPr>
                <w:rFonts w:ascii="Times New Roman" w:eastAsia="KoPub돋움체 Light" w:hAnsi="Times New Roman" w:cs="Times New Roman"/>
                <w:sz w:val="17"/>
                <w:szCs w:val="17"/>
              </w:rPr>
              <w:t>조기</w:t>
            </w:r>
            <w:r w:rsidRPr="00364566">
              <w:rPr>
                <w:rFonts w:ascii="Times New Roman" w:eastAsia="KoPub돋움체 Light" w:hAnsi="Times New Roman" w:cs="Times New Roman"/>
                <w:sz w:val="17"/>
                <w:szCs w:val="17"/>
              </w:rPr>
              <w:t xml:space="preserve"> </w:t>
            </w:r>
            <w:r w:rsidRPr="00364566">
              <w:rPr>
                <w:rFonts w:ascii="Times New Roman" w:eastAsia="KoPub돋움체 Light" w:hAnsi="Times New Roman" w:cs="Times New Roman"/>
                <w:sz w:val="17"/>
                <w:szCs w:val="17"/>
              </w:rPr>
              <w:t>개입</w:t>
            </w:r>
            <w:r w:rsidRPr="00364566">
              <w:rPr>
                <w:rFonts w:ascii="Times New Roman" w:eastAsia="KoPub돋움체 Light" w:hAnsi="Times New Roman" w:cs="Times New Roman"/>
                <w:sz w:val="17"/>
                <w:szCs w:val="17"/>
              </w:rPr>
              <w:t>])</w:t>
            </w:r>
          </w:p>
        </w:tc>
        <w:tc>
          <w:tcPr>
            <w:tcW w:w="1418" w:type="dxa"/>
            <w:tcBorders>
              <w:top w:val="dotted" w:sz="2" w:space="0" w:color="000000"/>
              <w:left w:val="nil"/>
              <w:bottom w:val="dotted" w:sz="2" w:space="0" w:color="000000"/>
              <w:right w:val="nil"/>
            </w:tcBorders>
            <w:tcMar>
              <w:top w:w="0" w:type="dxa"/>
              <w:left w:w="0" w:type="dxa"/>
              <w:bottom w:w="0" w:type="dxa"/>
              <w:right w:w="0" w:type="dxa"/>
            </w:tcMar>
            <w:vAlign w:val="center"/>
            <w:hideMark/>
          </w:tcPr>
          <w:p w14:paraId="5F8E70F1" w14:textId="77777777" w:rsidR="004E1071" w:rsidRPr="00364566" w:rsidRDefault="004E1071" w:rsidP="00394147">
            <w:pPr>
              <w:jc w:val="right"/>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36</w:t>
            </w:r>
          </w:p>
        </w:tc>
      </w:tr>
      <w:tr w:rsidR="004E1071" w:rsidRPr="00364566" w14:paraId="21D1A72E" w14:textId="77777777" w:rsidTr="00394147">
        <w:trPr>
          <w:trHeight w:val="256"/>
        </w:trPr>
        <w:tc>
          <w:tcPr>
            <w:tcW w:w="0" w:type="auto"/>
            <w:vMerge/>
            <w:tcBorders>
              <w:top w:val="single" w:sz="2" w:space="0" w:color="000000"/>
              <w:left w:val="nil"/>
              <w:bottom w:val="single" w:sz="2" w:space="0" w:color="000000"/>
              <w:right w:val="nil"/>
            </w:tcBorders>
            <w:vAlign w:val="center"/>
            <w:hideMark/>
          </w:tcPr>
          <w:p w14:paraId="04D2826E" w14:textId="77777777" w:rsidR="004E1071" w:rsidRPr="00364566" w:rsidRDefault="004E1071" w:rsidP="00394147">
            <w:pPr>
              <w:rPr>
                <w:rFonts w:ascii="Times New Roman" w:eastAsia="KoPub돋움체 Light" w:hAnsi="Times New Roman" w:cs="Times New Roman"/>
              </w:rPr>
            </w:pPr>
          </w:p>
        </w:tc>
        <w:tc>
          <w:tcPr>
            <w:tcW w:w="430" w:type="dxa"/>
            <w:tcBorders>
              <w:top w:val="dotted" w:sz="2" w:space="0" w:color="000000"/>
              <w:left w:val="nil"/>
              <w:bottom w:val="dotted" w:sz="2" w:space="0" w:color="000000"/>
              <w:right w:val="nil"/>
            </w:tcBorders>
            <w:tcMar>
              <w:top w:w="0" w:type="dxa"/>
              <w:left w:w="0" w:type="dxa"/>
              <w:bottom w:w="0" w:type="dxa"/>
              <w:right w:w="0" w:type="dxa"/>
            </w:tcMar>
            <w:vAlign w:val="center"/>
            <w:hideMark/>
          </w:tcPr>
          <w:p w14:paraId="1AE25C40" w14:textId="77777777" w:rsidR="004E1071" w:rsidRPr="00364566" w:rsidRDefault="004E1071" w:rsidP="00394147">
            <w:pPr>
              <w:jc w:val="center"/>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7</w:t>
            </w:r>
          </w:p>
        </w:tc>
        <w:tc>
          <w:tcPr>
            <w:tcW w:w="5802" w:type="dxa"/>
            <w:tcBorders>
              <w:top w:val="dotted" w:sz="2" w:space="0" w:color="000000"/>
              <w:left w:val="nil"/>
              <w:bottom w:val="dotted" w:sz="2" w:space="0" w:color="000000"/>
              <w:right w:val="nil"/>
            </w:tcBorders>
            <w:tcMar>
              <w:top w:w="0" w:type="dxa"/>
              <w:left w:w="0" w:type="dxa"/>
              <w:bottom w:w="0" w:type="dxa"/>
              <w:right w:w="0" w:type="dxa"/>
            </w:tcMar>
            <w:vAlign w:val="center"/>
            <w:hideMark/>
          </w:tcPr>
          <w:p w14:paraId="78F9D61E" w14:textId="77777777" w:rsidR="004E1071" w:rsidRPr="00364566" w:rsidRDefault="004E1071" w:rsidP="00394147">
            <w:pPr>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([ALL=</w:t>
            </w:r>
            <w:r w:rsidRPr="00364566">
              <w:rPr>
                <w:rFonts w:ascii="Times New Roman" w:eastAsia="KoPub돋움체 Light" w:hAnsi="Times New Roman" w:cs="Times New Roman"/>
                <w:sz w:val="17"/>
                <w:szCs w:val="17"/>
              </w:rPr>
              <w:t>조기행동</w:t>
            </w:r>
            <w:r w:rsidRPr="00364566">
              <w:rPr>
                <w:rFonts w:ascii="Times New Roman" w:eastAsia="KoPub돋움체 Light" w:hAnsi="Times New Roman" w:cs="Times New Roman"/>
                <w:sz w:val="17"/>
                <w:szCs w:val="17"/>
              </w:rPr>
              <w:t>] OR [ALL=</w:t>
            </w:r>
            <w:r w:rsidRPr="00364566">
              <w:rPr>
                <w:rFonts w:ascii="Times New Roman" w:eastAsia="KoPub돋움체 Light" w:hAnsi="Times New Roman" w:cs="Times New Roman"/>
                <w:sz w:val="17"/>
                <w:szCs w:val="17"/>
              </w:rPr>
              <w:t>조기</w:t>
            </w:r>
            <w:r w:rsidRPr="00364566">
              <w:rPr>
                <w:rFonts w:ascii="Times New Roman" w:eastAsia="KoPub돋움체 Light" w:hAnsi="Times New Roman" w:cs="Times New Roman"/>
                <w:sz w:val="17"/>
                <w:szCs w:val="17"/>
              </w:rPr>
              <w:t xml:space="preserve"> </w:t>
            </w:r>
            <w:r w:rsidRPr="00364566">
              <w:rPr>
                <w:rFonts w:ascii="Times New Roman" w:eastAsia="KoPub돋움체 Light" w:hAnsi="Times New Roman" w:cs="Times New Roman"/>
                <w:sz w:val="17"/>
                <w:szCs w:val="17"/>
              </w:rPr>
              <w:t>행동</w:t>
            </w:r>
            <w:r w:rsidRPr="00364566">
              <w:rPr>
                <w:rFonts w:ascii="Times New Roman" w:eastAsia="KoPub돋움체 Light" w:hAnsi="Times New Roman" w:cs="Times New Roman"/>
                <w:sz w:val="17"/>
                <w:szCs w:val="17"/>
              </w:rPr>
              <w:t>])</w:t>
            </w:r>
          </w:p>
        </w:tc>
        <w:tc>
          <w:tcPr>
            <w:tcW w:w="1418" w:type="dxa"/>
            <w:tcBorders>
              <w:top w:val="dotted" w:sz="2" w:space="0" w:color="000000"/>
              <w:left w:val="nil"/>
              <w:bottom w:val="dotted" w:sz="2" w:space="0" w:color="000000"/>
              <w:right w:val="nil"/>
            </w:tcBorders>
            <w:tcMar>
              <w:top w:w="0" w:type="dxa"/>
              <w:left w:w="0" w:type="dxa"/>
              <w:bottom w:w="0" w:type="dxa"/>
              <w:right w:w="0" w:type="dxa"/>
            </w:tcMar>
            <w:vAlign w:val="center"/>
            <w:hideMark/>
          </w:tcPr>
          <w:p w14:paraId="2398390F" w14:textId="77777777" w:rsidR="004E1071" w:rsidRPr="00364566" w:rsidRDefault="004E1071" w:rsidP="00394147">
            <w:pPr>
              <w:jc w:val="right"/>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3</w:t>
            </w:r>
          </w:p>
        </w:tc>
      </w:tr>
      <w:tr w:rsidR="004E1071" w:rsidRPr="00364566" w14:paraId="235052A6" w14:textId="77777777" w:rsidTr="00394147">
        <w:trPr>
          <w:trHeight w:val="256"/>
        </w:trPr>
        <w:tc>
          <w:tcPr>
            <w:tcW w:w="0" w:type="auto"/>
            <w:vMerge/>
            <w:tcBorders>
              <w:top w:val="single" w:sz="2" w:space="0" w:color="000000"/>
              <w:left w:val="nil"/>
              <w:bottom w:val="single" w:sz="2" w:space="0" w:color="000000"/>
              <w:right w:val="nil"/>
            </w:tcBorders>
            <w:vAlign w:val="center"/>
            <w:hideMark/>
          </w:tcPr>
          <w:p w14:paraId="03074211" w14:textId="77777777" w:rsidR="004E1071" w:rsidRPr="00364566" w:rsidRDefault="004E1071" w:rsidP="00394147">
            <w:pPr>
              <w:rPr>
                <w:rFonts w:ascii="Times New Roman" w:eastAsia="KoPub돋움체 Light" w:hAnsi="Times New Roman" w:cs="Times New Roman"/>
              </w:rPr>
            </w:pPr>
          </w:p>
        </w:tc>
        <w:tc>
          <w:tcPr>
            <w:tcW w:w="430" w:type="dxa"/>
            <w:tcBorders>
              <w:top w:val="dotted" w:sz="2" w:space="0" w:color="000000"/>
              <w:left w:val="nil"/>
              <w:bottom w:val="dotted" w:sz="2" w:space="0" w:color="000000"/>
              <w:right w:val="nil"/>
            </w:tcBorders>
            <w:tcMar>
              <w:top w:w="0" w:type="dxa"/>
              <w:left w:w="0" w:type="dxa"/>
              <w:bottom w:w="0" w:type="dxa"/>
              <w:right w:w="0" w:type="dxa"/>
            </w:tcMar>
            <w:vAlign w:val="center"/>
            <w:hideMark/>
          </w:tcPr>
          <w:p w14:paraId="487E3C0D" w14:textId="77777777" w:rsidR="004E1071" w:rsidRPr="00364566" w:rsidRDefault="004E1071" w:rsidP="00394147">
            <w:pPr>
              <w:jc w:val="center"/>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8</w:t>
            </w:r>
          </w:p>
        </w:tc>
        <w:tc>
          <w:tcPr>
            <w:tcW w:w="5802" w:type="dxa"/>
            <w:tcBorders>
              <w:top w:val="dotted" w:sz="2" w:space="0" w:color="000000"/>
              <w:left w:val="nil"/>
              <w:bottom w:val="dotted" w:sz="2" w:space="0" w:color="000000"/>
              <w:right w:val="nil"/>
            </w:tcBorders>
            <w:tcMar>
              <w:top w:w="0" w:type="dxa"/>
              <w:left w:w="0" w:type="dxa"/>
              <w:bottom w:w="0" w:type="dxa"/>
              <w:right w:w="0" w:type="dxa"/>
            </w:tcMar>
            <w:vAlign w:val="center"/>
            <w:hideMark/>
          </w:tcPr>
          <w:p w14:paraId="2DD28935" w14:textId="77777777" w:rsidR="004E1071" w:rsidRPr="00364566" w:rsidRDefault="004E1071" w:rsidP="00394147">
            <w:pPr>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([ALL=</w:t>
            </w:r>
            <w:r w:rsidRPr="00364566">
              <w:rPr>
                <w:rFonts w:ascii="Times New Roman" w:eastAsia="KoPub돋움체 Light" w:hAnsi="Times New Roman" w:cs="Times New Roman"/>
                <w:sz w:val="17"/>
                <w:szCs w:val="17"/>
              </w:rPr>
              <w:t>조기집중</w:t>
            </w:r>
            <w:r w:rsidRPr="00364566">
              <w:rPr>
                <w:rFonts w:ascii="Times New Roman" w:eastAsia="KoPub돋움체 Light" w:hAnsi="Times New Roman" w:cs="Times New Roman"/>
                <w:sz w:val="17"/>
                <w:szCs w:val="17"/>
              </w:rPr>
              <w:t>] OR [ALL=</w:t>
            </w:r>
            <w:r w:rsidRPr="00364566">
              <w:rPr>
                <w:rFonts w:ascii="Times New Roman" w:eastAsia="KoPub돋움체 Light" w:hAnsi="Times New Roman" w:cs="Times New Roman"/>
                <w:sz w:val="17"/>
                <w:szCs w:val="17"/>
              </w:rPr>
              <w:t>조기</w:t>
            </w:r>
            <w:r w:rsidRPr="00364566">
              <w:rPr>
                <w:rFonts w:ascii="Times New Roman" w:eastAsia="KoPub돋움체 Light" w:hAnsi="Times New Roman" w:cs="Times New Roman"/>
                <w:sz w:val="17"/>
                <w:szCs w:val="17"/>
              </w:rPr>
              <w:t xml:space="preserve"> </w:t>
            </w:r>
            <w:r w:rsidRPr="00364566">
              <w:rPr>
                <w:rFonts w:ascii="Times New Roman" w:eastAsia="KoPub돋움체 Light" w:hAnsi="Times New Roman" w:cs="Times New Roman"/>
                <w:sz w:val="17"/>
                <w:szCs w:val="17"/>
              </w:rPr>
              <w:t>집중</w:t>
            </w:r>
            <w:r w:rsidRPr="00364566">
              <w:rPr>
                <w:rFonts w:ascii="Times New Roman" w:eastAsia="KoPub돋움체 Light" w:hAnsi="Times New Roman" w:cs="Times New Roman"/>
                <w:sz w:val="17"/>
                <w:szCs w:val="17"/>
              </w:rPr>
              <w:t>])</w:t>
            </w:r>
          </w:p>
        </w:tc>
        <w:tc>
          <w:tcPr>
            <w:tcW w:w="1418" w:type="dxa"/>
            <w:tcBorders>
              <w:top w:val="dotted" w:sz="2" w:space="0" w:color="000000"/>
              <w:left w:val="nil"/>
              <w:bottom w:val="dotted" w:sz="2" w:space="0" w:color="000000"/>
              <w:right w:val="nil"/>
            </w:tcBorders>
            <w:tcMar>
              <w:top w:w="0" w:type="dxa"/>
              <w:left w:w="0" w:type="dxa"/>
              <w:bottom w:w="0" w:type="dxa"/>
              <w:right w:w="0" w:type="dxa"/>
            </w:tcMar>
            <w:vAlign w:val="center"/>
            <w:hideMark/>
          </w:tcPr>
          <w:p w14:paraId="00E66F81" w14:textId="77777777" w:rsidR="004E1071" w:rsidRPr="00364566" w:rsidRDefault="004E1071" w:rsidP="00394147">
            <w:pPr>
              <w:jc w:val="right"/>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8</w:t>
            </w:r>
          </w:p>
        </w:tc>
      </w:tr>
      <w:tr w:rsidR="004E1071" w:rsidRPr="00364566" w14:paraId="61056378" w14:textId="77777777" w:rsidTr="00394147">
        <w:trPr>
          <w:trHeight w:val="256"/>
        </w:trPr>
        <w:tc>
          <w:tcPr>
            <w:tcW w:w="0" w:type="auto"/>
            <w:vMerge/>
            <w:tcBorders>
              <w:top w:val="single" w:sz="2" w:space="0" w:color="000000"/>
              <w:left w:val="nil"/>
              <w:bottom w:val="single" w:sz="2" w:space="0" w:color="000000"/>
              <w:right w:val="nil"/>
            </w:tcBorders>
            <w:vAlign w:val="center"/>
            <w:hideMark/>
          </w:tcPr>
          <w:p w14:paraId="5B7F7947" w14:textId="77777777" w:rsidR="004E1071" w:rsidRPr="00364566" w:rsidRDefault="004E1071" w:rsidP="00394147">
            <w:pPr>
              <w:rPr>
                <w:rFonts w:ascii="Times New Roman" w:eastAsia="KoPub돋움체 Light" w:hAnsi="Times New Roman" w:cs="Times New Roman"/>
              </w:rPr>
            </w:pPr>
          </w:p>
        </w:tc>
        <w:tc>
          <w:tcPr>
            <w:tcW w:w="430" w:type="dxa"/>
            <w:tcBorders>
              <w:top w:val="dotted" w:sz="2" w:space="0" w:color="000000"/>
              <w:left w:val="nil"/>
              <w:bottom w:val="dotted" w:sz="2" w:space="0" w:color="000000"/>
              <w:right w:val="nil"/>
            </w:tcBorders>
            <w:tcMar>
              <w:top w:w="0" w:type="dxa"/>
              <w:left w:w="0" w:type="dxa"/>
              <w:bottom w:w="0" w:type="dxa"/>
              <w:right w:w="0" w:type="dxa"/>
            </w:tcMar>
            <w:vAlign w:val="center"/>
            <w:hideMark/>
          </w:tcPr>
          <w:p w14:paraId="445C8F5E" w14:textId="77777777" w:rsidR="004E1071" w:rsidRPr="00364566" w:rsidRDefault="004E1071" w:rsidP="00394147">
            <w:pPr>
              <w:jc w:val="center"/>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9</w:t>
            </w:r>
          </w:p>
        </w:tc>
        <w:tc>
          <w:tcPr>
            <w:tcW w:w="5802" w:type="dxa"/>
            <w:tcBorders>
              <w:top w:val="dotted" w:sz="2" w:space="0" w:color="000000"/>
              <w:left w:val="nil"/>
              <w:bottom w:val="dotted" w:sz="2" w:space="0" w:color="000000"/>
              <w:right w:val="nil"/>
            </w:tcBorders>
            <w:tcMar>
              <w:top w:w="0" w:type="dxa"/>
              <w:left w:w="0" w:type="dxa"/>
              <w:bottom w:w="0" w:type="dxa"/>
              <w:right w:w="0" w:type="dxa"/>
            </w:tcMar>
            <w:vAlign w:val="center"/>
            <w:hideMark/>
          </w:tcPr>
          <w:p w14:paraId="2DF4E0F7" w14:textId="77777777" w:rsidR="004E1071" w:rsidRPr="00364566" w:rsidRDefault="004E1071" w:rsidP="00394147">
            <w:pPr>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(([ALL=</w:t>
            </w:r>
            <w:r w:rsidRPr="00364566">
              <w:rPr>
                <w:rFonts w:ascii="Times New Roman" w:eastAsia="KoPub돋움체 Light" w:hAnsi="Times New Roman" w:cs="Times New Roman"/>
                <w:sz w:val="17"/>
                <w:szCs w:val="17"/>
              </w:rPr>
              <w:t>자연</w:t>
            </w:r>
            <w:r w:rsidRPr="00364566">
              <w:rPr>
                <w:rFonts w:ascii="Times New Roman" w:eastAsia="KoPub돋움체 Light" w:hAnsi="Times New Roman" w:cs="Times New Roman"/>
                <w:sz w:val="17"/>
                <w:szCs w:val="17"/>
              </w:rPr>
              <w:t>] AND [ALL=</w:t>
            </w:r>
            <w:r w:rsidRPr="00364566">
              <w:rPr>
                <w:rFonts w:ascii="Times New Roman" w:eastAsia="KoPub돋움체 Light" w:hAnsi="Times New Roman" w:cs="Times New Roman"/>
                <w:sz w:val="17"/>
                <w:szCs w:val="17"/>
              </w:rPr>
              <w:t>발달</w:t>
            </w:r>
            <w:r w:rsidRPr="00364566">
              <w:rPr>
                <w:rFonts w:ascii="Times New Roman" w:eastAsia="KoPub돋움체 Light" w:hAnsi="Times New Roman" w:cs="Times New Roman"/>
                <w:sz w:val="17"/>
                <w:szCs w:val="17"/>
              </w:rPr>
              <w:t>]) AND [ALL=</w:t>
            </w:r>
            <w:r w:rsidRPr="00364566">
              <w:rPr>
                <w:rFonts w:ascii="Times New Roman" w:eastAsia="KoPub돋움체 Light" w:hAnsi="Times New Roman" w:cs="Times New Roman"/>
                <w:sz w:val="17"/>
                <w:szCs w:val="17"/>
              </w:rPr>
              <w:t>행동</w:t>
            </w:r>
            <w:r w:rsidRPr="00364566">
              <w:rPr>
                <w:rFonts w:ascii="Times New Roman" w:eastAsia="KoPub돋움체 Light" w:hAnsi="Times New Roman" w:cs="Times New Roman"/>
                <w:sz w:val="17"/>
                <w:szCs w:val="17"/>
              </w:rPr>
              <w:t>])</w:t>
            </w:r>
          </w:p>
        </w:tc>
        <w:tc>
          <w:tcPr>
            <w:tcW w:w="1418" w:type="dxa"/>
            <w:tcBorders>
              <w:top w:val="dotted" w:sz="2" w:space="0" w:color="000000"/>
              <w:left w:val="nil"/>
              <w:bottom w:val="dotted" w:sz="2" w:space="0" w:color="000000"/>
              <w:right w:val="nil"/>
            </w:tcBorders>
            <w:tcMar>
              <w:top w:w="0" w:type="dxa"/>
              <w:left w:w="0" w:type="dxa"/>
              <w:bottom w:w="0" w:type="dxa"/>
              <w:right w:w="0" w:type="dxa"/>
            </w:tcMar>
            <w:vAlign w:val="center"/>
            <w:hideMark/>
          </w:tcPr>
          <w:p w14:paraId="26673913" w14:textId="77777777" w:rsidR="004E1071" w:rsidRPr="00364566" w:rsidRDefault="004E1071" w:rsidP="00394147">
            <w:pPr>
              <w:jc w:val="right"/>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13</w:t>
            </w:r>
          </w:p>
        </w:tc>
      </w:tr>
      <w:tr w:rsidR="004E1071" w:rsidRPr="00364566" w14:paraId="49EBA23C" w14:textId="77777777" w:rsidTr="00394147">
        <w:trPr>
          <w:trHeight w:val="256"/>
        </w:trPr>
        <w:tc>
          <w:tcPr>
            <w:tcW w:w="0" w:type="auto"/>
            <w:vMerge/>
            <w:tcBorders>
              <w:top w:val="single" w:sz="2" w:space="0" w:color="000000"/>
              <w:left w:val="nil"/>
              <w:bottom w:val="single" w:sz="2" w:space="0" w:color="000000"/>
              <w:right w:val="nil"/>
            </w:tcBorders>
            <w:vAlign w:val="center"/>
            <w:hideMark/>
          </w:tcPr>
          <w:p w14:paraId="26C5DD12" w14:textId="77777777" w:rsidR="004E1071" w:rsidRPr="00364566" w:rsidRDefault="004E1071" w:rsidP="00394147">
            <w:pPr>
              <w:rPr>
                <w:rFonts w:ascii="Times New Roman" w:eastAsia="KoPub돋움체 Light" w:hAnsi="Times New Roman" w:cs="Times New Roman"/>
              </w:rPr>
            </w:pPr>
          </w:p>
        </w:tc>
        <w:tc>
          <w:tcPr>
            <w:tcW w:w="430" w:type="dxa"/>
            <w:tcBorders>
              <w:top w:val="dotted" w:sz="2" w:space="0" w:color="000000"/>
              <w:left w:val="nil"/>
              <w:bottom w:val="dotted" w:sz="2" w:space="0" w:color="000000"/>
              <w:right w:val="nil"/>
            </w:tcBorders>
            <w:tcMar>
              <w:top w:w="0" w:type="dxa"/>
              <w:left w:w="0" w:type="dxa"/>
              <w:bottom w:w="0" w:type="dxa"/>
              <w:right w:w="0" w:type="dxa"/>
            </w:tcMar>
            <w:vAlign w:val="center"/>
            <w:hideMark/>
          </w:tcPr>
          <w:p w14:paraId="0FBEB34A" w14:textId="77777777" w:rsidR="004E1071" w:rsidRPr="00364566" w:rsidRDefault="004E1071" w:rsidP="00394147">
            <w:pPr>
              <w:jc w:val="center"/>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10</w:t>
            </w:r>
          </w:p>
        </w:tc>
        <w:tc>
          <w:tcPr>
            <w:tcW w:w="5802" w:type="dxa"/>
            <w:tcBorders>
              <w:top w:val="dotted" w:sz="2" w:space="0" w:color="000000"/>
              <w:left w:val="nil"/>
              <w:bottom w:val="dotted" w:sz="2" w:space="0" w:color="000000"/>
              <w:right w:val="nil"/>
            </w:tcBorders>
            <w:tcMar>
              <w:top w:w="0" w:type="dxa"/>
              <w:left w:w="0" w:type="dxa"/>
              <w:bottom w:w="0" w:type="dxa"/>
              <w:right w:w="0" w:type="dxa"/>
            </w:tcMar>
            <w:vAlign w:val="center"/>
            <w:hideMark/>
          </w:tcPr>
          <w:p w14:paraId="21F0D6C1" w14:textId="77777777" w:rsidR="004E1071" w:rsidRPr="00364566" w:rsidRDefault="004E1071" w:rsidP="00394147">
            <w:pPr>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[ALL=</w:t>
            </w:r>
            <w:r w:rsidRPr="00364566">
              <w:rPr>
                <w:rFonts w:ascii="Times New Roman" w:eastAsia="KoPub돋움체 Light" w:hAnsi="Times New Roman" w:cs="Times New Roman"/>
                <w:sz w:val="17"/>
                <w:szCs w:val="17"/>
              </w:rPr>
              <w:t>자연적</w:t>
            </w:r>
            <w:r w:rsidRPr="00364566">
              <w:rPr>
                <w:rFonts w:ascii="Times New Roman" w:eastAsia="KoPub돋움체 Light" w:hAnsi="Times New Roman" w:cs="Times New Roman"/>
                <w:sz w:val="17"/>
                <w:szCs w:val="17"/>
              </w:rPr>
              <w:t xml:space="preserve"> </w:t>
            </w:r>
            <w:r w:rsidRPr="00364566">
              <w:rPr>
                <w:rFonts w:ascii="Times New Roman" w:eastAsia="KoPub돋움체 Light" w:hAnsi="Times New Roman" w:cs="Times New Roman"/>
                <w:sz w:val="17"/>
                <w:szCs w:val="17"/>
              </w:rPr>
              <w:t>중재</w:t>
            </w:r>
            <w:r w:rsidRPr="00364566">
              <w:rPr>
                <w:rFonts w:ascii="Times New Roman" w:eastAsia="KoPub돋움체 Light" w:hAnsi="Times New Roman" w:cs="Times New Roman"/>
                <w:sz w:val="17"/>
                <w:szCs w:val="17"/>
              </w:rPr>
              <w:t>]</w:t>
            </w:r>
          </w:p>
        </w:tc>
        <w:tc>
          <w:tcPr>
            <w:tcW w:w="1418" w:type="dxa"/>
            <w:tcBorders>
              <w:top w:val="dotted" w:sz="2" w:space="0" w:color="000000"/>
              <w:left w:val="nil"/>
              <w:bottom w:val="dotted" w:sz="2" w:space="0" w:color="000000"/>
              <w:right w:val="nil"/>
            </w:tcBorders>
            <w:tcMar>
              <w:top w:w="0" w:type="dxa"/>
              <w:left w:w="0" w:type="dxa"/>
              <w:bottom w:w="0" w:type="dxa"/>
              <w:right w:w="0" w:type="dxa"/>
            </w:tcMar>
            <w:vAlign w:val="center"/>
            <w:hideMark/>
          </w:tcPr>
          <w:p w14:paraId="2F6B7EC9" w14:textId="77777777" w:rsidR="004E1071" w:rsidRPr="00364566" w:rsidRDefault="004E1071" w:rsidP="00394147">
            <w:pPr>
              <w:jc w:val="right"/>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4</w:t>
            </w:r>
          </w:p>
        </w:tc>
      </w:tr>
      <w:tr w:rsidR="004E1071" w:rsidRPr="00364566" w14:paraId="67FBCA4E" w14:textId="77777777" w:rsidTr="00394147">
        <w:trPr>
          <w:trHeight w:val="256"/>
        </w:trPr>
        <w:tc>
          <w:tcPr>
            <w:tcW w:w="0" w:type="auto"/>
            <w:vMerge/>
            <w:tcBorders>
              <w:top w:val="single" w:sz="2" w:space="0" w:color="000000"/>
              <w:left w:val="nil"/>
              <w:bottom w:val="single" w:sz="2" w:space="0" w:color="000000"/>
              <w:right w:val="nil"/>
            </w:tcBorders>
            <w:vAlign w:val="center"/>
            <w:hideMark/>
          </w:tcPr>
          <w:p w14:paraId="6FBBC0FE" w14:textId="77777777" w:rsidR="004E1071" w:rsidRPr="00364566" w:rsidRDefault="004E1071" w:rsidP="00394147">
            <w:pPr>
              <w:rPr>
                <w:rFonts w:ascii="Times New Roman" w:eastAsia="KoPub돋움체 Light" w:hAnsi="Times New Roman" w:cs="Times New Roman"/>
              </w:rPr>
            </w:pPr>
          </w:p>
        </w:tc>
        <w:tc>
          <w:tcPr>
            <w:tcW w:w="430" w:type="dxa"/>
            <w:tcBorders>
              <w:top w:val="dotted" w:sz="2" w:space="0" w:color="000000"/>
              <w:left w:val="nil"/>
              <w:bottom w:val="dotted" w:sz="2" w:space="0" w:color="000000"/>
              <w:right w:val="nil"/>
            </w:tcBorders>
            <w:tcMar>
              <w:top w:w="0" w:type="dxa"/>
              <w:left w:w="0" w:type="dxa"/>
              <w:bottom w:w="0" w:type="dxa"/>
              <w:right w:w="0" w:type="dxa"/>
            </w:tcMar>
            <w:vAlign w:val="center"/>
            <w:hideMark/>
          </w:tcPr>
          <w:p w14:paraId="10E7D161" w14:textId="77777777" w:rsidR="004E1071" w:rsidRPr="00364566" w:rsidRDefault="004E1071" w:rsidP="00394147">
            <w:pPr>
              <w:jc w:val="center"/>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11</w:t>
            </w:r>
          </w:p>
        </w:tc>
        <w:tc>
          <w:tcPr>
            <w:tcW w:w="5802" w:type="dxa"/>
            <w:tcBorders>
              <w:top w:val="dotted" w:sz="2" w:space="0" w:color="000000"/>
              <w:left w:val="nil"/>
              <w:bottom w:val="dotted" w:sz="2" w:space="0" w:color="000000"/>
              <w:right w:val="nil"/>
            </w:tcBorders>
            <w:tcMar>
              <w:top w:w="0" w:type="dxa"/>
              <w:left w:w="0" w:type="dxa"/>
              <w:bottom w:w="0" w:type="dxa"/>
              <w:right w:w="0" w:type="dxa"/>
            </w:tcMar>
            <w:vAlign w:val="center"/>
            <w:hideMark/>
          </w:tcPr>
          <w:p w14:paraId="28582884" w14:textId="77777777" w:rsidR="004E1071" w:rsidRPr="00364566" w:rsidRDefault="004E1071" w:rsidP="00394147">
            <w:pPr>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[ALL=</w:t>
            </w:r>
            <w:r w:rsidRPr="00364566">
              <w:rPr>
                <w:rFonts w:ascii="Times New Roman" w:eastAsia="KoPub돋움체 Light" w:hAnsi="Times New Roman" w:cs="Times New Roman"/>
                <w:sz w:val="17"/>
                <w:szCs w:val="17"/>
              </w:rPr>
              <w:t>자연주의</w:t>
            </w:r>
            <w:r w:rsidRPr="00364566">
              <w:rPr>
                <w:rFonts w:ascii="Times New Roman" w:eastAsia="KoPub돋움체 Light" w:hAnsi="Times New Roman" w:cs="Times New Roman"/>
                <w:sz w:val="17"/>
                <w:szCs w:val="17"/>
              </w:rPr>
              <w:t xml:space="preserve"> </w:t>
            </w:r>
            <w:r w:rsidRPr="00364566">
              <w:rPr>
                <w:rFonts w:ascii="Times New Roman" w:eastAsia="KoPub돋움체 Light" w:hAnsi="Times New Roman" w:cs="Times New Roman"/>
                <w:sz w:val="17"/>
                <w:szCs w:val="17"/>
              </w:rPr>
              <w:t>중재</w:t>
            </w:r>
            <w:r w:rsidRPr="00364566">
              <w:rPr>
                <w:rFonts w:ascii="Times New Roman" w:eastAsia="KoPub돋움체 Light" w:hAnsi="Times New Roman" w:cs="Times New Roman"/>
                <w:sz w:val="17"/>
                <w:szCs w:val="17"/>
              </w:rPr>
              <w:t>]</w:t>
            </w:r>
          </w:p>
        </w:tc>
        <w:tc>
          <w:tcPr>
            <w:tcW w:w="1418" w:type="dxa"/>
            <w:tcBorders>
              <w:top w:val="dotted" w:sz="2" w:space="0" w:color="000000"/>
              <w:left w:val="nil"/>
              <w:bottom w:val="dotted" w:sz="2" w:space="0" w:color="000000"/>
              <w:right w:val="nil"/>
            </w:tcBorders>
            <w:tcMar>
              <w:top w:w="0" w:type="dxa"/>
              <w:left w:w="0" w:type="dxa"/>
              <w:bottom w:w="0" w:type="dxa"/>
              <w:right w:w="0" w:type="dxa"/>
            </w:tcMar>
            <w:vAlign w:val="center"/>
            <w:hideMark/>
          </w:tcPr>
          <w:p w14:paraId="59172538" w14:textId="77777777" w:rsidR="004E1071" w:rsidRPr="00364566" w:rsidRDefault="004E1071" w:rsidP="00394147">
            <w:pPr>
              <w:jc w:val="right"/>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0</w:t>
            </w:r>
          </w:p>
        </w:tc>
      </w:tr>
      <w:tr w:rsidR="004E1071" w:rsidRPr="00364566" w14:paraId="579043A6" w14:textId="77777777" w:rsidTr="00394147">
        <w:trPr>
          <w:trHeight w:val="256"/>
        </w:trPr>
        <w:tc>
          <w:tcPr>
            <w:tcW w:w="0" w:type="auto"/>
            <w:vMerge/>
            <w:tcBorders>
              <w:top w:val="single" w:sz="2" w:space="0" w:color="000000"/>
              <w:left w:val="nil"/>
              <w:bottom w:val="single" w:sz="2" w:space="0" w:color="000000"/>
              <w:right w:val="nil"/>
            </w:tcBorders>
            <w:vAlign w:val="center"/>
            <w:hideMark/>
          </w:tcPr>
          <w:p w14:paraId="418D00EE" w14:textId="77777777" w:rsidR="004E1071" w:rsidRPr="00364566" w:rsidRDefault="004E1071" w:rsidP="00394147">
            <w:pPr>
              <w:rPr>
                <w:rFonts w:ascii="Times New Roman" w:eastAsia="KoPub돋움체 Light" w:hAnsi="Times New Roman" w:cs="Times New Roman"/>
              </w:rPr>
            </w:pPr>
          </w:p>
        </w:tc>
        <w:tc>
          <w:tcPr>
            <w:tcW w:w="430" w:type="dxa"/>
            <w:tcBorders>
              <w:top w:val="dotted" w:sz="2" w:space="0" w:color="000000"/>
              <w:left w:val="nil"/>
              <w:bottom w:val="single" w:sz="2" w:space="0" w:color="000000"/>
              <w:right w:val="nil"/>
            </w:tcBorders>
            <w:shd w:val="clear" w:color="auto" w:fill="E0EED1"/>
            <w:tcMar>
              <w:top w:w="0" w:type="dxa"/>
              <w:left w:w="0" w:type="dxa"/>
              <w:bottom w:w="0" w:type="dxa"/>
              <w:right w:w="0" w:type="dxa"/>
            </w:tcMar>
            <w:vAlign w:val="center"/>
            <w:hideMark/>
          </w:tcPr>
          <w:p w14:paraId="59698832" w14:textId="77777777" w:rsidR="004E1071" w:rsidRPr="00364566" w:rsidRDefault="004E1071" w:rsidP="00394147">
            <w:pPr>
              <w:jc w:val="center"/>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12</w:t>
            </w:r>
          </w:p>
        </w:tc>
        <w:tc>
          <w:tcPr>
            <w:tcW w:w="5802" w:type="dxa"/>
            <w:tcBorders>
              <w:top w:val="dotted" w:sz="2" w:space="0" w:color="000000"/>
              <w:left w:val="nil"/>
              <w:bottom w:val="single" w:sz="2" w:space="0" w:color="000000"/>
              <w:right w:val="nil"/>
            </w:tcBorders>
            <w:shd w:val="clear" w:color="auto" w:fill="E0EED1"/>
            <w:tcMar>
              <w:top w:w="0" w:type="dxa"/>
              <w:left w:w="0" w:type="dxa"/>
              <w:bottom w:w="0" w:type="dxa"/>
              <w:right w:w="0" w:type="dxa"/>
            </w:tcMar>
            <w:vAlign w:val="center"/>
            <w:hideMark/>
          </w:tcPr>
          <w:p w14:paraId="409AC8EB" w14:textId="77777777" w:rsidR="004E1071" w:rsidRPr="00364566" w:rsidRDefault="004E1071" w:rsidP="00394147">
            <w:pPr>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or/1-11</w:t>
            </w:r>
          </w:p>
        </w:tc>
        <w:tc>
          <w:tcPr>
            <w:tcW w:w="1418" w:type="dxa"/>
            <w:tcBorders>
              <w:top w:val="dotted" w:sz="2" w:space="0" w:color="000000"/>
              <w:left w:val="nil"/>
              <w:bottom w:val="single" w:sz="2" w:space="0" w:color="000000"/>
              <w:right w:val="nil"/>
            </w:tcBorders>
            <w:shd w:val="clear" w:color="auto" w:fill="E0EED1"/>
            <w:tcMar>
              <w:top w:w="0" w:type="dxa"/>
              <w:left w:w="0" w:type="dxa"/>
              <w:bottom w:w="0" w:type="dxa"/>
              <w:right w:w="0" w:type="dxa"/>
            </w:tcMar>
            <w:vAlign w:val="center"/>
            <w:hideMark/>
          </w:tcPr>
          <w:p w14:paraId="0D1AC8A6" w14:textId="77777777" w:rsidR="004E1071" w:rsidRPr="00364566" w:rsidRDefault="004E1071" w:rsidP="00394147">
            <w:pPr>
              <w:jc w:val="right"/>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145</w:t>
            </w:r>
          </w:p>
        </w:tc>
      </w:tr>
    </w:tbl>
    <w:p w14:paraId="42E4FB7C" w14:textId="77777777" w:rsidR="004E1071" w:rsidRDefault="004E1071" w:rsidP="009845D4">
      <w:pPr>
        <w:rPr>
          <w:rFonts w:ascii="Times New Roman" w:eastAsia="KoPub돋움체 Bold" w:hAnsi="Times New Roman" w:cs="Times New Roman"/>
          <w:b/>
          <w:bCs/>
          <w:sz w:val="22"/>
        </w:rPr>
      </w:pPr>
    </w:p>
    <w:p w14:paraId="7AA960BE" w14:textId="75AB9E56" w:rsidR="004E1071" w:rsidRDefault="004E1071" w:rsidP="009845D4">
      <w:pPr>
        <w:rPr>
          <w:rFonts w:ascii="Times New Roman" w:eastAsia="KoPub돋움체 Bold" w:hAnsi="Times New Roman" w:cs="Times New Roman"/>
          <w:b/>
          <w:bCs/>
          <w:sz w:val="22"/>
        </w:rPr>
      </w:pPr>
    </w:p>
    <w:p w14:paraId="53E62F12" w14:textId="40A899AF" w:rsidR="004E1071" w:rsidRDefault="004E1071" w:rsidP="009845D4">
      <w:pPr>
        <w:rPr>
          <w:rFonts w:ascii="Times New Roman" w:eastAsia="KoPub돋움체 Bold" w:hAnsi="Times New Roman" w:cs="Times New Roman"/>
          <w:b/>
          <w:bCs/>
          <w:sz w:val="22"/>
        </w:rPr>
      </w:pPr>
    </w:p>
    <w:p w14:paraId="53A342DF" w14:textId="7A1AEAB8" w:rsidR="009845D4" w:rsidRPr="00E623D1" w:rsidRDefault="009845D4" w:rsidP="009845D4">
      <w:pPr>
        <w:rPr>
          <w:rFonts w:ascii="Times New Roman" w:eastAsia="KoPub돋움체 Bold" w:hAnsi="Times New Roman" w:cs="Times New Roman"/>
          <w:b/>
          <w:bCs/>
          <w:sz w:val="22"/>
        </w:rPr>
      </w:pPr>
      <w:proofErr w:type="spellStart"/>
      <w:r w:rsidRPr="00E623D1">
        <w:rPr>
          <w:rFonts w:ascii="Times New Roman" w:eastAsia="KoPub돋움체 Bold" w:hAnsi="Times New Roman" w:cs="Times New Roman"/>
          <w:b/>
          <w:bCs/>
          <w:sz w:val="22"/>
        </w:rPr>
        <w:lastRenderedPageBreak/>
        <w:t>eTable</w:t>
      </w:r>
      <w:proofErr w:type="spellEnd"/>
      <w:r w:rsidRPr="00E623D1">
        <w:rPr>
          <w:rFonts w:ascii="Times New Roman" w:eastAsia="KoPub돋움체 Bold" w:hAnsi="Times New Roman" w:cs="Times New Roman"/>
          <w:b/>
          <w:bCs/>
          <w:sz w:val="22"/>
        </w:rPr>
        <w:t xml:space="preserve"> </w:t>
      </w:r>
      <w:r w:rsidR="004E1071">
        <w:rPr>
          <w:rFonts w:ascii="Times New Roman" w:eastAsia="KoPub돋움체 Bold" w:hAnsi="Times New Roman" w:cs="Times New Roman"/>
          <w:b/>
          <w:bCs/>
          <w:sz w:val="22"/>
        </w:rPr>
        <w:t>2</w:t>
      </w:r>
      <w:r w:rsidRPr="00E623D1">
        <w:rPr>
          <w:rFonts w:ascii="Times New Roman" w:eastAsia="KoPub돋움체 Bold" w:hAnsi="Times New Roman" w:cs="Times New Roman"/>
          <w:b/>
          <w:bCs/>
          <w:sz w:val="22"/>
        </w:rPr>
        <w:t>. List of Excluded Studies and Reasons for Exclusion</w:t>
      </w:r>
      <w:r>
        <w:rPr>
          <w:rFonts w:ascii="Times New Roman" w:eastAsia="KoPub돋움체 Bold" w:hAnsi="Times New Roman" w:cs="Times New Roman"/>
          <w:b/>
          <w:bCs/>
          <w:sz w:val="22"/>
        </w:rPr>
        <w:t>.</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8928"/>
      </w:tblGrid>
      <w:tr w:rsidR="009845D4" w:rsidRPr="00364566" w14:paraId="35EB2B33" w14:textId="77777777" w:rsidTr="00394147">
        <w:trPr>
          <w:trHeight w:val="1391"/>
        </w:trPr>
        <w:tc>
          <w:tcPr>
            <w:tcW w:w="892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39494E36" w14:textId="77777777" w:rsidR="009845D4" w:rsidRPr="00364566" w:rsidRDefault="009845D4" w:rsidP="00394147">
            <w:pPr>
              <w:spacing w:after="80"/>
              <w:rPr>
                <w:rFonts w:ascii="Times New Roman" w:eastAsia="KoPub돋움체 Medium" w:hAnsi="Times New Roman" w:cs="Times New Roman"/>
                <w:sz w:val="17"/>
                <w:szCs w:val="17"/>
              </w:rPr>
            </w:pPr>
            <w:r w:rsidRPr="00364566">
              <w:rPr>
                <w:rFonts w:ascii="Times New Roman" w:eastAsia="KoPub돋움체 Medium" w:hAnsi="Times New Roman" w:cs="Times New Roman"/>
                <w:sz w:val="17"/>
                <w:szCs w:val="17"/>
              </w:rPr>
              <w:t>&lt; Reasons for Exclusion &gt;</w:t>
            </w:r>
          </w:p>
          <w:p w14:paraId="4C4A485B" w14:textId="77777777" w:rsidR="009845D4" w:rsidRPr="00364566" w:rsidRDefault="009845D4" w:rsidP="00394147">
            <w:pPr>
              <w:spacing w:after="80"/>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1. Studies not involving the predefined population.</w:t>
            </w:r>
          </w:p>
          <w:p w14:paraId="58C6A39F" w14:textId="77777777" w:rsidR="009845D4" w:rsidRPr="00364566" w:rsidRDefault="009845D4" w:rsidP="00394147">
            <w:pPr>
              <w:spacing w:after="80"/>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2. Studies not utilizing the predefined intervention.</w:t>
            </w:r>
          </w:p>
          <w:p w14:paraId="577FFF6D" w14:textId="77777777" w:rsidR="009845D4" w:rsidRPr="00364566" w:rsidRDefault="009845D4" w:rsidP="00394147">
            <w:pPr>
              <w:spacing w:after="80"/>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3. Studies not including the predefined control group.</w:t>
            </w:r>
          </w:p>
          <w:p w14:paraId="6476CB51" w14:textId="77777777" w:rsidR="009845D4" w:rsidRPr="00364566" w:rsidRDefault="009845D4" w:rsidP="00394147">
            <w:pPr>
              <w:spacing w:after="80"/>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4. Studies not reporting the predefined medical outcomes.</w:t>
            </w:r>
          </w:p>
          <w:p w14:paraId="3C62D0A5" w14:textId="77777777" w:rsidR="009845D4" w:rsidRPr="00364566" w:rsidRDefault="009845D4" w:rsidP="00394147">
            <w:pPr>
              <w:spacing w:after="80"/>
              <w:rPr>
                <w:rFonts w:ascii="Times New Roman" w:eastAsia="KoPub돋움체 Light" w:hAnsi="Times New Roman" w:cs="Times New Roman"/>
                <w:sz w:val="17"/>
                <w:szCs w:val="17"/>
              </w:rPr>
            </w:pPr>
            <w:r w:rsidRPr="00364566">
              <w:rPr>
                <w:rFonts w:ascii="Times New Roman" w:eastAsia="KoPub돋움체 Light" w:hAnsi="Times New Roman" w:cs="Times New Roman"/>
                <w:sz w:val="17"/>
                <w:szCs w:val="17"/>
              </w:rPr>
              <w:t>5. Studies not adhering to the predefined study design.</w:t>
            </w:r>
          </w:p>
        </w:tc>
      </w:tr>
    </w:tbl>
    <w:p w14:paraId="19E51487" w14:textId="77777777" w:rsidR="009845D4" w:rsidRPr="00364566" w:rsidRDefault="009845D4" w:rsidP="009845D4">
      <w:pPr>
        <w:rPr>
          <w:rFonts w:ascii="Times New Roman" w:eastAsia="KoPub돋움체 Light" w:hAnsi="Times New Roman" w:cs="Times New Roman"/>
          <w:vanish/>
        </w:rPr>
      </w:pPr>
    </w:p>
    <w:tbl>
      <w:tblPr>
        <w:tblOverlap w:val="never"/>
        <w:tblW w:w="0" w:type="auto"/>
        <w:tblLayout w:type="fixed"/>
        <w:tblCellMar>
          <w:top w:w="15" w:type="dxa"/>
          <w:left w:w="15" w:type="dxa"/>
          <w:bottom w:w="15" w:type="dxa"/>
          <w:right w:w="15" w:type="dxa"/>
        </w:tblCellMar>
        <w:tblLook w:val="04A0" w:firstRow="1" w:lastRow="0" w:firstColumn="1" w:lastColumn="0" w:noHBand="0" w:noVBand="1"/>
      </w:tblPr>
      <w:tblGrid>
        <w:gridCol w:w="484"/>
        <w:gridCol w:w="1287"/>
        <w:gridCol w:w="1064"/>
        <w:gridCol w:w="3757"/>
        <w:gridCol w:w="1488"/>
        <w:gridCol w:w="946"/>
      </w:tblGrid>
      <w:tr w:rsidR="009845D4" w:rsidRPr="00364566" w14:paraId="3FD84D15" w14:textId="77777777" w:rsidTr="00394147">
        <w:trPr>
          <w:trHeight w:val="490"/>
        </w:trPr>
        <w:tc>
          <w:tcPr>
            <w:tcW w:w="484" w:type="dxa"/>
            <w:tcBorders>
              <w:top w:val="single" w:sz="12" w:space="0" w:color="000000"/>
              <w:left w:val="nil"/>
              <w:bottom w:val="single" w:sz="2" w:space="0" w:color="000000"/>
              <w:right w:val="single" w:sz="4" w:space="0" w:color="000000"/>
            </w:tcBorders>
            <w:shd w:val="clear" w:color="auto" w:fill="E5E5E5"/>
            <w:tcMar>
              <w:top w:w="28" w:type="dxa"/>
              <w:left w:w="102" w:type="dxa"/>
              <w:bottom w:w="28" w:type="dxa"/>
              <w:right w:w="102" w:type="dxa"/>
            </w:tcMar>
            <w:vAlign w:val="center"/>
            <w:hideMark/>
          </w:tcPr>
          <w:p w14:paraId="04514016" w14:textId="77777777" w:rsidR="009845D4" w:rsidRPr="00364566" w:rsidRDefault="009845D4" w:rsidP="00394147">
            <w:pPr>
              <w:jc w:val="center"/>
              <w:rPr>
                <w:rFonts w:ascii="Times New Roman" w:eastAsia="KoPub돋움체 Bold" w:hAnsi="Times New Roman" w:cs="Times New Roman"/>
                <w:sz w:val="16"/>
                <w:szCs w:val="16"/>
              </w:rPr>
            </w:pPr>
            <w:r w:rsidRPr="00364566">
              <w:rPr>
                <w:rFonts w:ascii="Times New Roman" w:eastAsia="KoPub돋움체 Bold" w:hAnsi="Times New Roman" w:cs="Times New Roman"/>
                <w:sz w:val="16"/>
                <w:szCs w:val="16"/>
              </w:rPr>
              <w:t>No.</w:t>
            </w:r>
          </w:p>
        </w:tc>
        <w:tc>
          <w:tcPr>
            <w:tcW w:w="1287" w:type="dxa"/>
            <w:tcBorders>
              <w:top w:val="single" w:sz="12" w:space="0" w:color="000000"/>
              <w:left w:val="single" w:sz="4" w:space="0" w:color="000000"/>
              <w:bottom w:val="single" w:sz="2" w:space="0" w:color="000000"/>
              <w:right w:val="single" w:sz="4" w:space="0" w:color="000000"/>
            </w:tcBorders>
            <w:shd w:val="clear" w:color="auto" w:fill="E5E5E5"/>
            <w:tcMar>
              <w:top w:w="28" w:type="dxa"/>
              <w:left w:w="102" w:type="dxa"/>
              <w:bottom w:w="28" w:type="dxa"/>
              <w:right w:w="102" w:type="dxa"/>
            </w:tcMar>
            <w:vAlign w:val="center"/>
            <w:hideMark/>
          </w:tcPr>
          <w:p w14:paraId="3C143295" w14:textId="77777777" w:rsidR="009845D4" w:rsidRPr="00364566" w:rsidRDefault="009845D4" w:rsidP="00394147">
            <w:pPr>
              <w:jc w:val="center"/>
              <w:rPr>
                <w:rFonts w:ascii="Times New Roman" w:eastAsia="KoPub돋움체 Bold" w:hAnsi="Times New Roman" w:cs="Times New Roman"/>
                <w:sz w:val="16"/>
                <w:szCs w:val="16"/>
              </w:rPr>
            </w:pPr>
            <w:r w:rsidRPr="00364566">
              <w:rPr>
                <w:rFonts w:ascii="Times New Roman" w:eastAsia="KoPub돋움체 Bold" w:hAnsi="Times New Roman" w:cs="Times New Roman"/>
                <w:sz w:val="16"/>
                <w:szCs w:val="16"/>
              </w:rPr>
              <w:t>Author</w:t>
            </w:r>
          </w:p>
        </w:tc>
        <w:tc>
          <w:tcPr>
            <w:tcW w:w="1064" w:type="dxa"/>
            <w:tcBorders>
              <w:top w:val="single" w:sz="12" w:space="0" w:color="000000"/>
              <w:left w:val="single" w:sz="4" w:space="0" w:color="000000"/>
              <w:bottom w:val="single" w:sz="2" w:space="0" w:color="000000"/>
              <w:right w:val="single" w:sz="4" w:space="0" w:color="000000"/>
            </w:tcBorders>
            <w:shd w:val="clear" w:color="auto" w:fill="E5E5E5"/>
            <w:tcMar>
              <w:top w:w="28" w:type="dxa"/>
              <w:left w:w="102" w:type="dxa"/>
              <w:bottom w:w="28" w:type="dxa"/>
              <w:right w:w="102" w:type="dxa"/>
            </w:tcMar>
            <w:vAlign w:val="center"/>
            <w:hideMark/>
          </w:tcPr>
          <w:p w14:paraId="6DE54682" w14:textId="77777777" w:rsidR="009845D4" w:rsidRPr="00364566" w:rsidRDefault="009845D4" w:rsidP="00394147">
            <w:pPr>
              <w:jc w:val="center"/>
              <w:rPr>
                <w:rFonts w:ascii="Times New Roman" w:eastAsia="KoPub돋움체 Bold" w:hAnsi="Times New Roman" w:cs="Times New Roman"/>
                <w:sz w:val="16"/>
                <w:szCs w:val="16"/>
              </w:rPr>
            </w:pPr>
            <w:r w:rsidRPr="00364566">
              <w:rPr>
                <w:rFonts w:ascii="Times New Roman" w:eastAsia="KoPub돋움체 Bold" w:hAnsi="Times New Roman" w:cs="Times New Roman"/>
                <w:sz w:val="16"/>
                <w:szCs w:val="16"/>
              </w:rPr>
              <w:t>Year</w:t>
            </w:r>
          </w:p>
        </w:tc>
        <w:tc>
          <w:tcPr>
            <w:tcW w:w="3757" w:type="dxa"/>
            <w:tcBorders>
              <w:top w:val="single" w:sz="12" w:space="0" w:color="000000"/>
              <w:left w:val="single" w:sz="4" w:space="0" w:color="000000"/>
              <w:bottom w:val="single" w:sz="2" w:space="0" w:color="000000"/>
              <w:right w:val="single" w:sz="4" w:space="0" w:color="000000"/>
            </w:tcBorders>
            <w:shd w:val="clear" w:color="auto" w:fill="E5E5E5"/>
            <w:tcMar>
              <w:top w:w="28" w:type="dxa"/>
              <w:left w:w="102" w:type="dxa"/>
              <w:bottom w:w="28" w:type="dxa"/>
              <w:right w:w="102" w:type="dxa"/>
            </w:tcMar>
            <w:vAlign w:val="center"/>
            <w:hideMark/>
          </w:tcPr>
          <w:p w14:paraId="0FCED4E7" w14:textId="77777777" w:rsidR="009845D4" w:rsidRPr="00364566" w:rsidRDefault="009845D4" w:rsidP="00394147">
            <w:pPr>
              <w:jc w:val="center"/>
              <w:rPr>
                <w:rFonts w:ascii="Times New Roman" w:eastAsia="KoPub돋움체 Bold" w:hAnsi="Times New Roman" w:cs="Times New Roman"/>
                <w:sz w:val="16"/>
                <w:szCs w:val="16"/>
              </w:rPr>
            </w:pPr>
            <w:r w:rsidRPr="00364566">
              <w:rPr>
                <w:rFonts w:ascii="Times New Roman" w:eastAsia="KoPub돋움체 Bold" w:hAnsi="Times New Roman" w:cs="Times New Roman"/>
                <w:sz w:val="16"/>
                <w:szCs w:val="16"/>
              </w:rPr>
              <w:t>Title</w:t>
            </w:r>
          </w:p>
        </w:tc>
        <w:tc>
          <w:tcPr>
            <w:tcW w:w="1488" w:type="dxa"/>
            <w:tcBorders>
              <w:top w:val="single" w:sz="12" w:space="0" w:color="000000"/>
              <w:left w:val="single" w:sz="4" w:space="0" w:color="000000"/>
              <w:bottom w:val="single" w:sz="2" w:space="0" w:color="000000"/>
              <w:right w:val="single" w:sz="4" w:space="0" w:color="000000"/>
            </w:tcBorders>
            <w:shd w:val="clear" w:color="auto" w:fill="E5E5E5"/>
            <w:tcMar>
              <w:top w:w="28" w:type="dxa"/>
              <w:left w:w="102" w:type="dxa"/>
              <w:bottom w:w="28" w:type="dxa"/>
              <w:right w:w="102" w:type="dxa"/>
            </w:tcMar>
            <w:vAlign w:val="center"/>
            <w:hideMark/>
          </w:tcPr>
          <w:p w14:paraId="0CCA5625" w14:textId="77777777" w:rsidR="009845D4" w:rsidRPr="00364566" w:rsidRDefault="009845D4" w:rsidP="00394147">
            <w:pPr>
              <w:jc w:val="center"/>
              <w:rPr>
                <w:rFonts w:ascii="Times New Roman" w:eastAsia="KoPub돋움체 Bold" w:hAnsi="Times New Roman" w:cs="Times New Roman"/>
                <w:sz w:val="16"/>
                <w:szCs w:val="16"/>
              </w:rPr>
            </w:pPr>
            <w:r w:rsidRPr="00364566">
              <w:rPr>
                <w:rFonts w:ascii="Times New Roman" w:eastAsia="KoPub돋움체 Bold" w:hAnsi="Times New Roman" w:cs="Times New Roman"/>
                <w:sz w:val="16"/>
                <w:szCs w:val="16"/>
              </w:rPr>
              <w:t>Journal</w:t>
            </w:r>
          </w:p>
        </w:tc>
        <w:tc>
          <w:tcPr>
            <w:tcW w:w="946" w:type="dxa"/>
            <w:tcBorders>
              <w:top w:val="single" w:sz="12" w:space="0" w:color="000000"/>
              <w:left w:val="single" w:sz="4" w:space="0" w:color="000000"/>
              <w:bottom w:val="single" w:sz="2" w:space="0" w:color="000000"/>
              <w:right w:val="nil"/>
            </w:tcBorders>
            <w:shd w:val="clear" w:color="auto" w:fill="E5E5E5"/>
            <w:tcMar>
              <w:top w:w="28" w:type="dxa"/>
              <w:left w:w="102" w:type="dxa"/>
              <w:bottom w:w="28" w:type="dxa"/>
              <w:right w:w="102" w:type="dxa"/>
            </w:tcMar>
            <w:vAlign w:val="center"/>
            <w:hideMark/>
          </w:tcPr>
          <w:p w14:paraId="49579412" w14:textId="77777777" w:rsidR="009845D4" w:rsidRPr="00364566" w:rsidRDefault="009845D4" w:rsidP="00394147">
            <w:pPr>
              <w:jc w:val="center"/>
              <w:rPr>
                <w:rFonts w:ascii="Times New Roman" w:eastAsia="KoPub돋움체 Bold" w:hAnsi="Times New Roman" w:cs="Times New Roman"/>
                <w:sz w:val="16"/>
                <w:szCs w:val="16"/>
              </w:rPr>
            </w:pPr>
            <w:r w:rsidRPr="00364566">
              <w:rPr>
                <w:rFonts w:ascii="Times New Roman" w:eastAsia="KoPub돋움체 Bold" w:hAnsi="Times New Roman" w:cs="Times New Roman"/>
                <w:sz w:val="16"/>
                <w:szCs w:val="16"/>
              </w:rPr>
              <w:t>Reason for Exclusion</w:t>
            </w:r>
          </w:p>
        </w:tc>
      </w:tr>
      <w:tr w:rsidR="009845D4" w:rsidRPr="00364566" w14:paraId="2A50BB7D" w14:textId="77777777" w:rsidTr="00394147">
        <w:trPr>
          <w:trHeight w:val="728"/>
        </w:trPr>
        <w:tc>
          <w:tcPr>
            <w:tcW w:w="484" w:type="dxa"/>
            <w:tcBorders>
              <w:top w:val="single" w:sz="2" w:space="0" w:color="000000"/>
              <w:left w:val="nil"/>
              <w:bottom w:val="single" w:sz="2" w:space="0" w:color="000000"/>
              <w:right w:val="single" w:sz="4" w:space="0" w:color="000000"/>
            </w:tcBorders>
            <w:tcMar>
              <w:top w:w="0" w:type="dxa"/>
              <w:left w:w="0" w:type="dxa"/>
              <w:bottom w:w="0" w:type="dxa"/>
              <w:right w:w="0" w:type="dxa"/>
            </w:tcMar>
            <w:vAlign w:val="center"/>
            <w:hideMark/>
          </w:tcPr>
          <w:p w14:paraId="6811F099"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1</w:t>
            </w:r>
          </w:p>
        </w:tc>
        <w:tc>
          <w:tcPr>
            <w:tcW w:w="1287" w:type="dxa"/>
            <w:tcBorders>
              <w:top w:val="single" w:sz="2"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34812D9"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Schreibman</w:t>
            </w:r>
          </w:p>
        </w:tc>
        <w:tc>
          <w:tcPr>
            <w:tcW w:w="1064" w:type="dxa"/>
            <w:tcBorders>
              <w:top w:val="single" w:sz="2"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F07CC93"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2014</w:t>
            </w:r>
          </w:p>
        </w:tc>
        <w:tc>
          <w:tcPr>
            <w:tcW w:w="3757" w:type="dxa"/>
            <w:tcBorders>
              <w:top w:val="single" w:sz="2" w:space="0" w:color="000000"/>
              <w:left w:val="single" w:sz="4" w:space="0" w:color="000000"/>
              <w:bottom w:val="single" w:sz="4" w:space="0" w:color="000000"/>
              <w:right w:val="nil"/>
            </w:tcBorders>
            <w:tcMar>
              <w:top w:w="0" w:type="dxa"/>
              <w:left w:w="0" w:type="dxa"/>
              <w:bottom w:w="0" w:type="dxa"/>
              <w:right w:w="0" w:type="dxa"/>
            </w:tcMar>
            <w:vAlign w:val="center"/>
            <w:hideMark/>
          </w:tcPr>
          <w:p w14:paraId="793FF0A6" w14:textId="77777777" w:rsidR="009845D4" w:rsidRPr="00364566" w:rsidRDefault="009845D4" w:rsidP="00394147">
            <w:pPr>
              <w:jc w:val="left"/>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A randomized trial comparison of the effects of verbal and pictorial naturalistic communication strategies on spoken language for young children with autism</w:t>
            </w:r>
          </w:p>
        </w:tc>
        <w:tc>
          <w:tcPr>
            <w:tcW w:w="1488" w:type="dxa"/>
            <w:tcBorders>
              <w:top w:val="single" w:sz="2"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5001AED"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Journal of Autism and Developmental Disorders</w:t>
            </w:r>
          </w:p>
        </w:tc>
        <w:tc>
          <w:tcPr>
            <w:tcW w:w="946" w:type="dxa"/>
            <w:tcBorders>
              <w:top w:val="single" w:sz="2" w:space="0" w:color="000000"/>
              <w:left w:val="single" w:sz="4" w:space="0" w:color="000000"/>
              <w:bottom w:val="single" w:sz="4" w:space="0" w:color="000000"/>
              <w:right w:val="nil"/>
            </w:tcBorders>
            <w:tcMar>
              <w:top w:w="0" w:type="dxa"/>
              <w:left w:w="0" w:type="dxa"/>
              <w:bottom w:w="0" w:type="dxa"/>
              <w:right w:w="0" w:type="dxa"/>
            </w:tcMar>
            <w:vAlign w:val="center"/>
            <w:hideMark/>
          </w:tcPr>
          <w:p w14:paraId="1015AB13"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3</w:t>
            </w:r>
          </w:p>
        </w:tc>
      </w:tr>
      <w:tr w:rsidR="009845D4" w:rsidRPr="00364566" w14:paraId="7E67B608" w14:textId="77777777" w:rsidTr="00394147">
        <w:trPr>
          <w:trHeight w:val="728"/>
        </w:trPr>
        <w:tc>
          <w:tcPr>
            <w:tcW w:w="484"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76357E1A"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w:t>
            </w:r>
          </w:p>
        </w:tc>
        <w:tc>
          <w:tcPr>
            <w:tcW w:w="12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D33A786"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Fuller</w:t>
            </w:r>
          </w:p>
        </w:tc>
        <w:tc>
          <w:tcPr>
            <w:tcW w:w="106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1AEB817"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2019</w:t>
            </w:r>
          </w:p>
        </w:tc>
        <w:tc>
          <w:tcPr>
            <w:tcW w:w="3757" w:type="dxa"/>
            <w:tcBorders>
              <w:top w:val="nil"/>
              <w:left w:val="nil"/>
              <w:bottom w:val="single" w:sz="4" w:space="0" w:color="000000"/>
              <w:right w:val="nil"/>
            </w:tcBorders>
            <w:tcMar>
              <w:top w:w="0" w:type="dxa"/>
              <w:left w:w="0" w:type="dxa"/>
              <w:bottom w:w="0" w:type="dxa"/>
              <w:right w:w="0" w:type="dxa"/>
            </w:tcMar>
            <w:vAlign w:val="center"/>
            <w:hideMark/>
          </w:tcPr>
          <w:p w14:paraId="66D9204C" w14:textId="77777777" w:rsidR="009845D4" w:rsidRPr="00364566" w:rsidRDefault="009845D4" w:rsidP="00394147">
            <w:pPr>
              <w:jc w:val="left"/>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A multi-component communication intervention for pre-verbal children with autism: optimizing outcomes</w:t>
            </w:r>
          </w:p>
        </w:tc>
        <w:tc>
          <w:tcPr>
            <w:tcW w:w="14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2B8EA90"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Journal of Intellectual Disability Research</w:t>
            </w:r>
          </w:p>
        </w:tc>
        <w:tc>
          <w:tcPr>
            <w:tcW w:w="946"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14:paraId="7B0B5FD0"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w:t>
            </w:r>
          </w:p>
        </w:tc>
      </w:tr>
      <w:tr w:rsidR="009845D4" w:rsidRPr="00364566" w14:paraId="3D579F4D" w14:textId="77777777" w:rsidTr="00394147">
        <w:trPr>
          <w:trHeight w:val="984"/>
        </w:trPr>
        <w:tc>
          <w:tcPr>
            <w:tcW w:w="484"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6BBF3A54"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3</w:t>
            </w:r>
          </w:p>
        </w:tc>
        <w:tc>
          <w:tcPr>
            <w:tcW w:w="1287"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22D983C"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McClure</w:t>
            </w:r>
          </w:p>
        </w:tc>
        <w:tc>
          <w:tcPr>
            <w:tcW w:w="106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A36090B"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2021</w:t>
            </w:r>
          </w:p>
        </w:tc>
        <w:tc>
          <w:tcPr>
            <w:tcW w:w="3757" w:type="dxa"/>
            <w:tcBorders>
              <w:top w:val="single" w:sz="4" w:space="0" w:color="000000"/>
              <w:left w:val="single" w:sz="4" w:space="0" w:color="000000"/>
              <w:bottom w:val="single" w:sz="6" w:space="0" w:color="000000"/>
              <w:right w:val="nil"/>
            </w:tcBorders>
            <w:tcMar>
              <w:top w:w="0" w:type="dxa"/>
              <w:left w:w="0" w:type="dxa"/>
              <w:bottom w:w="0" w:type="dxa"/>
              <w:right w:w="0" w:type="dxa"/>
            </w:tcMar>
            <w:vAlign w:val="center"/>
            <w:hideMark/>
          </w:tcPr>
          <w:p w14:paraId="1605BD45" w14:textId="77777777" w:rsidR="009845D4" w:rsidRPr="00364566" w:rsidRDefault="009845D4" w:rsidP="00394147">
            <w:pPr>
              <w:jc w:val="left"/>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Connecting the Dots: a cluster-randomized clinical trial integrating standardized autism spectrum disorders screening, high-quality treatment, and long-term outcomes</w:t>
            </w:r>
          </w:p>
        </w:tc>
        <w:tc>
          <w:tcPr>
            <w:tcW w:w="14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53AC479"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BMC trials</w:t>
            </w:r>
          </w:p>
        </w:tc>
        <w:tc>
          <w:tcPr>
            <w:tcW w:w="946"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14:paraId="6A904FF0"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5</w:t>
            </w:r>
          </w:p>
        </w:tc>
      </w:tr>
      <w:tr w:rsidR="009845D4" w:rsidRPr="00364566" w14:paraId="40A60AFD" w14:textId="77777777" w:rsidTr="00394147">
        <w:trPr>
          <w:trHeight w:val="728"/>
        </w:trPr>
        <w:tc>
          <w:tcPr>
            <w:tcW w:w="484"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65872323"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4</w:t>
            </w:r>
          </w:p>
        </w:tc>
        <w:tc>
          <w:tcPr>
            <w:tcW w:w="1287" w:type="dxa"/>
            <w:tcBorders>
              <w:top w:val="nil"/>
              <w:left w:val="nil"/>
              <w:bottom w:val="single" w:sz="2" w:space="0" w:color="000000"/>
              <w:right w:val="nil"/>
            </w:tcBorders>
            <w:tcMar>
              <w:top w:w="0" w:type="dxa"/>
              <w:left w:w="0" w:type="dxa"/>
              <w:bottom w:w="0" w:type="dxa"/>
              <w:right w:w="0" w:type="dxa"/>
            </w:tcMar>
            <w:vAlign w:val="center"/>
            <w:hideMark/>
          </w:tcPr>
          <w:p w14:paraId="0C5BF193" w14:textId="77777777" w:rsidR="009845D4" w:rsidRPr="00364566" w:rsidRDefault="009845D4" w:rsidP="00394147">
            <w:pPr>
              <w:jc w:val="center"/>
              <w:rPr>
                <w:rFonts w:ascii="Times New Roman" w:eastAsia="KoPub돋움체 Light" w:hAnsi="Times New Roman" w:cs="Times New Roman"/>
                <w:sz w:val="16"/>
                <w:szCs w:val="16"/>
              </w:rPr>
            </w:pPr>
            <w:proofErr w:type="spellStart"/>
            <w:r w:rsidRPr="00364566">
              <w:rPr>
                <w:rFonts w:ascii="Times New Roman" w:eastAsia="KoPub돋움체 Light" w:hAnsi="Times New Roman" w:cs="Times New Roman"/>
                <w:sz w:val="16"/>
                <w:szCs w:val="16"/>
              </w:rPr>
              <w:t>Fernell</w:t>
            </w:r>
            <w:proofErr w:type="spellEnd"/>
          </w:p>
        </w:tc>
        <w:tc>
          <w:tcPr>
            <w:tcW w:w="1064" w:type="dxa"/>
            <w:tcBorders>
              <w:top w:val="single" w:sz="4" w:space="0" w:color="000000"/>
              <w:left w:val="single" w:sz="4" w:space="0" w:color="000000"/>
              <w:bottom w:val="single" w:sz="2" w:space="0" w:color="000000"/>
              <w:right w:val="single" w:sz="4" w:space="0" w:color="000000"/>
            </w:tcBorders>
            <w:tcMar>
              <w:top w:w="0" w:type="dxa"/>
              <w:left w:w="0" w:type="dxa"/>
              <w:bottom w:w="0" w:type="dxa"/>
              <w:right w:w="0" w:type="dxa"/>
            </w:tcMar>
            <w:vAlign w:val="center"/>
            <w:hideMark/>
          </w:tcPr>
          <w:p w14:paraId="3E4F518B"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2011</w:t>
            </w:r>
          </w:p>
        </w:tc>
        <w:tc>
          <w:tcPr>
            <w:tcW w:w="375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hideMark/>
          </w:tcPr>
          <w:p w14:paraId="03F823BB" w14:textId="77777777" w:rsidR="009845D4" w:rsidRPr="00364566" w:rsidRDefault="009845D4" w:rsidP="00394147">
            <w:pPr>
              <w:jc w:val="left"/>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Early intervention in 208 Swedish preschoolers with autism spectrum disorder. A prospective naturalistic study</w:t>
            </w:r>
          </w:p>
        </w:tc>
        <w:tc>
          <w:tcPr>
            <w:tcW w:w="148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vAlign w:val="center"/>
            <w:hideMark/>
          </w:tcPr>
          <w:p w14:paraId="617F756E"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Research in Developmental Disabilities</w:t>
            </w:r>
          </w:p>
        </w:tc>
        <w:tc>
          <w:tcPr>
            <w:tcW w:w="946"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14:paraId="71C8D526"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3</w:t>
            </w:r>
          </w:p>
        </w:tc>
      </w:tr>
      <w:tr w:rsidR="009845D4" w:rsidRPr="00364566" w14:paraId="5AE013CC" w14:textId="77777777" w:rsidTr="00394147">
        <w:trPr>
          <w:trHeight w:val="728"/>
        </w:trPr>
        <w:tc>
          <w:tcPr>
            <w:tcW w:w="484"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3D00733D"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5</w:t>
            </w:r>
          </w:p>
        </w:tc>
        <w:tc>
          <w:tcPr>
            <w:tcW w:w="1287" w:type="dxa"/>
            <w:tcBorders>
              <w:top w:val="single" w:sz="2" w:space="0" w:color="000000"/>
              <w:left w:val="nil"/>
              <w:bottom w:val="single" w:sz="2" w:space="0" w:color="000000"/>
              <w:right w:val="nil"/>
            </w:tcBorders>
            <w:tcMar>
              <w:top w:w="0" w:type="dxa"/>
              <w:left w:w="0" w:type="dxa"/>
              <w:bottom w:w="0" w:type="dxa"/>
              <w:right w:w="0" w:type="dxa"/>
            </w:tcMar>
            <w:vAlign w:val="center"/>
            <w:hideMark/>
          </w:tcPr>
          <w:p w14:paraId="5551B124" w14:textId="77777777" w:rsidR="009845D4" w:rsidRPr="00364566" w:rsidRDefault="009845D4" w:rsidP="00394147">
            <w:pPr>
              <w:jc w:val="center"/>
              <w:rPr>
                <w:rFonts w:ascii="Times New Roman" w:eastAsia="KoPub돋움체 Light" w:hAnsi="Times New Roman" w:cs="Times New Roman"/>
                <w:sz w:val="16"/>
                <w:szCs w:val="16"/>
              </w:rPr>
            </w:pPr>
            <w:proofErr w:type="spellStart"/>
            <w:r w:rsidRPr="00364566">
              <w:rPr>
                <w:rFonts w:ascii="Times New Roman" w:eastAsia="KoPub돋움체 Light" w:hAnsi="Times New Roman" w:cs="Times New Roman"/>
                <w:sz w:val="16"/>
                <w:szCs w:val="16"/>
              </w:rPr>
              <w:t>Drapalik</w:t>
            </w:r>
            <w:proofErr w:type="spellEnd"/>
          </w:p>
        </w:tc>
        <w:tc>
          <w:tcPr>
            <w:tcW w:w="106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hideMark/>
          </w:tcPr>
          <w:p w14:paraId="3A05A4F2"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2022</w:t>
            </w:r>
          </w:p>
        </w:tc>
        <w:tc>
          <w:tcPr>
            <w:tcW w:w="375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hideMark/>
          </w:tcPr>
          <w:p w14:paraId="05959CDA" w14:textId="77777777" w:rsidR="009845D4" w:rsidRPr="00364566" w:rsidRDefault="009845D4" w:rsidP="00394147">
            <w:pPr>
              <w:jc w:val="left"/>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Feasibility and Acceptability of Delivering Pivotal Response Treatment for Autism Spectrum Disorder via Telehealth: Pilot Pre-Post Study</w:t>
            </w:r>
          </w:p>
        </w:tc>
        <w:tc>
          <w:tcPr>
            <w:tcW w:w="148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vAlign w:val="center"/>
            <w:hideMark/>
          </w:tcPr>
          <w:p w14:paraId="57AF0EDE"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JMIR Pediatrics and Parenting</w:t>
            </w:r>
          </w:p>
        </w:tc>
        <w:tc>
          <w:tcPr>
            <w:tcW w:w="946"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14:paraId="71DA32E9"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5</w:t>
            </w:r>
          </w:p>
        </w:tc>
      </w:tr>
      <w:tr w:rsidR="009845D4" w:rsidRPr="00364566" w14:paraId="027D0550" w14:textId="77777777" w:rsidTr="00394147">
        <w:trPr>
          <w:trHeight w:val="472"/>
        </w:trPr>
        <w:tc>
          <w:tcPr>
            <w:tcW w:w="484"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61645C63"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6</w:t>
            </w:r>
          </w:p>
        </w:tc>
        <w:tc>
          <w:tcPr>
            <w:tcW w:w="1287" w:type="dxa"/>
            <w:tcBorders>
              <w:top w:val="single" w:sz="2" w:space="0" w:color="000000"/>
              <w:left w:val="nil"/>
              <w:bottom w:val="single" w:sz="2" w:space="0" w:color="000000"/>
              <w:right w:val="nil"/>
            </w:tcBorders>
            <w:tcMar>
              <w:top w:w="0" w:type="dxa"/>
              <w:left w:w="0" w:type="dxa"/>
              <w:bottom w:w="0" w:type="dxa"/>
              <w:right w:w="0" w:type="dxa"/>
            </w:tcMar>
            <w:vAlign w:val="center"/>
            <w:hideMark/>
          </w:tcPr>
          <w:p w14:paraId="623935A7" w14:textId="77777777" w:rsidR="009845D4" w:rsidRPr="00364566" w:rsidRDefault="009845D4" w:rsidP="00394147">
            <w:pPr>
              <w:jc w:val="center"/>
              <w:rPr>
                <w:rFonts w:ascii="Times New Roman" w:eastAsia="KoPub돋움체 Light" w:hAnsi="Times New Roman" w:cs="Times New Roman"/>
                <w:sz w:val="16"/>
                <w:szCs w:val="16"/>
              </w:rPr>
            </w:pPr>
            <w:proofErr w:type="spellStart"/>
            <w:r w:rsidRPr="00364566">
              <w:rPr>
                <w:rFonts w:ascii="Times New Roman" w:eastAsia="KoPub돋움체 Light" w:hAnsi="Times New Roman" w:cs="Times New Roman"/>
                <w:sz w:val="16"/>
                <w:szCs w:val="16"/>
              </w:rPr>
              <w:t>Weitlauf</w:t>
            </w:r>
            <w:proofErr w:type="spellEnd"/>
          </w:p>
        </w:tc>
        <w:tc>
          <w:tcPr>
            <w:tcW w:w="106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hideMark/>
          </w:tcPr>
          <w:p w14:paraId="47CC32E4"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2022</w:t>
            </w:r>
          </w:p>
        </w:tc>
        <w:tc>
          <w:tcPr>
            <w:tcW w:w="375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hideMark/>
          </w:tcPr>
          <w:p w14:paraId="7FC92BE4" w14:textId="77777777" w:rsidR="009845D4" w:rsidRPr="00364566" w:rsidRDefault="009845D4" w:rsidP="00394147">
            <w:pPr>
              <w:jc w:val="left"/>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A Longitudinal RCT of P-ESDM With and Without Parental Mindfulness Based Stress Reduction: Impact on Child Outcomes</w:t>
            </w:r>
          </w:p>
        </w:tc>
        <w:tc>
          <w:tcPr>
            <w:tcW w:w="148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vAlign w:val="center"/>
            <w:hideMark/>
          </w:tcPr>
          <w:p w14:paraId="63A5CC93"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Journal of Autism and Developmental Disorders</w:t>
            </w:r>
          </w:p>
        </w:tc>
        <w:tc>
          <w:tcPr>
            <w:tcW w:w="946"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14:paraId="6AA62241"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w:t>
            </w:r>
          </w:p>
        </w:tc>
      </w:tr>
      <w:tr w:rsidR="009845D4" w:rsidRPr="00364566" w14:paraId="10CF0ED4" w14:textId="77777777" w:rsidTr="00394147">
        <w:trPr>
          <w:trHeight w:val="728"/>
        </w:trPr>
        <w:tc>
          <w:tcPr>
            <w:tcW w:w="484"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11417E8B"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7</w:t>
            </w:r>
          </w:p>
        </w:tc>
        <w:tc>
          <w:tcPr>
            <w:tcW w:w="1287" w:type="dxa"/>
            <w:tcBorders>
              <w:top w:val="single" w:sz="2" w:space="0" w:color="000000"/>
              <w:left w:val="nil"/>
              <w:bottom w:val="single" w:sz="2" w:space="0" w:color="000000"/>
              <w:right w:val="nil"/>
            </w:tcBorders>
            <w:tcMar>
              <w:top w:w="0" w:type="dxa"/>
              <w:left w:w="0" w:type="dxa"/>
              <w:bottom w:w="0" w:type="dxa"/>
              <w:right w:w="0" w:type="dxa"/>
            </w:tcMar>
            <w:vAlign w:val="center"/>
            <w:hideMark/>
          </w:tcPr>
          <w:p w14:paraId="18A061FC" w14:textId="77777777" w:rsidR="009845D4" w:rsidRPr="00364566" w:rsidRDefault="009845D4" w:rsidP="00394147">
            <w:pPr>
              <w:jc w:val="center"/>
              <w:rPr>
                <w:rFonts w:ascii="Times New Roman" w:eastAsia="KoPub돋움체 Light" w:hAnsi="Times New Roman" w:cs="Times New Roman"/>
                <w:sz w:val="16"/>
                <w:szCs w:val="16"/>
              </w:rPr>
            </w:pPr>
            <w:proofErr w:type="spellStart"/>
            <w:r w:rsidRPr="00364566">
              <w:rPr>
                <w:rFonts w:ascii="Times New Roman" w:eastAsia="KoPub돋움체 Light" w:hAnsi="Times New Roman" w:cs="Times New Roman"/>
                <w:sz w:val="16"/>
                <w:szCs w:val="16"/>
              </w:rPr>
              <w:t>Engelstad</w:t>
            </w:r>
            <w:proofErr w:type="spellEnd"/>
          </w:p>
        </w:tc>
        <w:tc>
          <w:tcPr>
            <w:tcW w:w="106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hideMark/>
          </w:tcPr>
          <w:p w14:paraId="5BDBAF9A"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2020</w:t>
            </w:r>
          </w:p>
        </w:tc>
        <w:tc>
          <w:tcPr>
            <w:tcW w:w="375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hideMark/>
          </w:tcPr>
          <w:p w14:paraId="15EC837C" w14:textId="77777777" w:rsidR="009845D4" w:rsidRPr="00364566" w:rsidRDefault="009845D4" w:rsidP="00394147">
            <w:pPr>
              <w:jc w:val="left"/>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Early Achievements for Education Settings: An Embedded Teacher-Implemented Social Communication Intervention for Preschoolers With Autism Spectrum Disorder</w:t>
            </w:r>
          </w:p>
        </w:tc>
        <w:tc>
          <w:tcPr>
            <w:tcW w:w="148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vAlign w:val="center"/>
            <w:hideMark/>
          </w:tcPr>
          <w:p w14:paraId="2D7CEC09"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Perspectives of the ASHA Special Interest Groups</w:t>
            </w:r>
          </w:p>
        </w:tc>
        <w:tc>
          <w:tcPr>
            <w:tcW w:w="946"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14:paraId="2C77F3C1"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w:t>
            </w:r>
          </w:p>
        </w:tc>
      </w:tr>
      <w:tr w:rsidR="009845D4" w:rsidRPr="00364566" w14:paraId="0FB51B3E" w14:textId="77777777" w:rsidTr="00394147">
        <w:trPr>
          <w:trHeight w:val="984"/>
        </w:trPr>
        <w:tc>
          <w:tcPr>
            <w:tcW w:w="484"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72789B14"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8</w:t>
            </w:r>
          </w:p>
        </w:tc>
        <w:tc>
          <w:tcPr>
            <w:tcW w:w="1287" w:type="dxa"/>
            <w:tcBorders>
              <w:top w:val="single" w:sz="2" w:space="0" w:color="000000"/>
              <w:left w:val="nil"/>
              <w:bottom w:val="single" w:sz="2" w:space="0" w:color="000000"/>
              <w:right w:val="nil"/>
            </w:tcBorders>
            <w:tcMar>
              <w:top w:w="0" w:type="dxa"/>
              <w:left w:w="0" w:type="dxa"/>
              <w:bottom w:w="0" w:type="dxa"/>
              <w:right w:w="0" w:type="dxa"/>
            </w:tcMar>
            <w:vAlign w:val="center"/>
            <w:hideMark/>
          </w:tcPr>
          <w:p w14:paraId="17E233B9"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Rogers</w:t>
            </w:r>
          </w:p>
        </w:tc>
        <w:tc>
          <w:tcPr>
            <w:tcW w:w="106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hideMark/>
          </w:tcPr>
          <w:p w14:paraId="5BE6F195"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2019</w:t>
            </w:r>
          </w:p>
        </w:tc>
        <w:tc>
          <w:tcPr>
            <w:tcW w:w="375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hideMark/>
          </w:tcPr>
          <w:p w14:paraId="45CED5DE" w14:textId="77777777" w:rsidR="009845D4" w:rsidRPr="00364566" w:rsidRDefault="009845D4" w:rsidP="00394147">
            <w:pPr>
              <w:jc w:val="left"/>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Enhancing Low-Intensity Coaching in Parent Implemented Early Start Denver Model Intervention for Early Autism: a Randomized Comparison Treatment Trial</w:t>
            </w:r>
          </w:p>
        </w:tc>
        <w:tc>
          <w:tcPr>
            <w:tcW w:w="148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vAlign w:val="center"/>
            <w:hideMark/>
          </w:tcPr>
          <w:p w14:paraId="2AEF7F57"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Journal of Autism and Developmental Disorders</w:t>
            </w:r>
          </w:p>
        </w:tc>
        <w:tc>
          <w:tcPr>
            <w:tcW w:w="946"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14:paraId="40F4F057"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3</w:t>
            </w:r>
          </w:p>
        </w:tc>
      </w:tr>
      <w:tr w:rsidR="009845D4" w:rsidRPr="00364566" w14:paraId="7E2933D5" w14:textId="77777777" w:rsidTr="00394147">
        <w:trPr>
          <w:trHeight w:val="728"/>
        </w:trPr>
        <w:tc>
          <w:tcPr>
            <w:tcW w:w="484"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31E2C0A3"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9</w:t>
            </w:r>
          </w:p>
        </w:tc>
        <w:tc>
          <w:tcPr>
            <w:tcW w:w="1287" w:type="dxa"/>
            <w:tcBorders>
              <w:top w:val="single" w:sz="2" w:space="0" w:color="000000"/>
              <w:left w:val="nil"/>
              <w:bottom w:val="single" w:sz="2" w:space="0" w:color="000000"/>
              <w:right w:val="nil"/>
            </w:tcBorders>
            <w:tcMar>
              <w:top w:w="0" w:type="dxa"/>
              <w:left w:w="0" w:type="dxa"/>
              <w:bottom w:w="0" w:type="dxa"/>
              <w:right w:w="0" w:type="dxa"/>
            </w:tcMar>
            <w:vAlign w:val="center"/>
            <w:hideMark/>
          </w:tcPr>
          <w:p w14:paraId="63050002" w14:textId="77777777" w:rsidR="009845D4" w:rsidRPr="00364566" w:rsidRDefault="009845D4" w:rsidP="00394147">
            <w:pPr>
              <w:jc w:val="center"/>
              <w:rPr>
                <w:rFonts w:ascii="Times New Roman" w:eastAsia="KoPub돋움체 Light" w:hAnsi="Times New Roman" w:cs="Times New Roman"/>
                <w:sz w:val="16"/>
                <w:szCs w:val="16"/>
              </w:rPr>
            </w:pPr>
            <w:proofErr w:type="spellStart"/>
            <w:r w:rsidRPr="00364566">
              <w:rPr>
                <w:rFonts w:ascii="Times New Roman" w:eastAsia="KoPub돋움체 Light" w:hAnsi="Times New Roman" w:cs="Times New Roman"/>
                <w:sz w:val="16"/>
                <w:szCs w:val="16"/>
              </w:rPr>
              <w:t>Mohammadzaheri</w:t>
            </w:r>
            <w:proofErr w:type="spellEnd"/>
          </w:p>
        </w:tc>
        <w:tc>
          <w:tcPr>
            <w:tcW w:w="106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hideMark/>
          </w:tcPr>
          <w:p w14:paraId="51DE41EA"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2022</w:t>
            </w:r>
          </w:p>
        </w:tc>
        <w:tc>
          <w:tcPr>
            <w:tcW w:w="375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hideMark/>
          </w:tcPr>
          <w:p w14:paraId="56938B25" w14:textId="77777777" w:rsidR="009845D4" w:rsidRPr="00364566" w:rsidRDefault="009845D4" w:rsidP="00394147">
            <w:pPr>
              <w:jc w:val="left"/>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Neural correlates of enhancing question asking and initiations in children with autism spectrum disorders: A Randomized Clinical Trial</w:t>
            </w:r>
          </w:p>
        </w:tc>
        <w:tc>
          <w:tcPr>
            <w:tcW w:w="148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vAlign w:val="center"/>
            <w:hideMark/>
          </w:tcPr>
          <w:p w14:paraId="754DDBD0"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Social Neuroscience</w:t>
            </w:r>
          </w:p>
        </w:tc>
        <w:tc>
          <w:tcPr>
            <w:tcW w:w="946"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14:paraId="46F69E71"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4</w:t>
            </w:r>
          </w:p>
        </w:tc>
      </w:tr>
      <w:tr w:rsidR="009845D4" w:rsidRPr="00364566" w14:paraId="38D3F709" w14:textId="77777777" w:rsidTr="00394147">
        <w:trPr>
          <w:trHeight w:val="472"/>
        </w:trPr>
        <w:tc>
          <w:tcPr>
            <w:tcW w:w="484"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0DB669F8"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10</w:t>
            </w:r>
          </w:p>
        </w:tc>
        <w:tc>
          <w:tcPr>
            <w:tcW w:w="1287" w:type="dxa"/>
            <w:tcBorders>
              <w:top w:val="single" w:sz="2" w:space="0" w:color="000000"/>
              <w:left w:val="nil"/>
              <w:bottom w:val="single" w:sz="2" w:space="0" w:color="000000"/>
              <w:right w:val="nil"/>
            </w:tcBorders>
            <w:tcMar>
              <w:top w:w="0" w:type="dxa"/>
              <w:left w:w="0" w:type="dxa"/>
              <w:bottom w:w="0" w:type="dxa"/>
              <w:right w:w="0" w:type="dxa"/>
            </w:tcMar>
            <w:vAlign w:val="center"/>
            <w:hideMark/>
          </w:tcPr>
          <w:p w14:paraId="2A0BFEAD"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Roberts</w:t>
            </w:r>
          </w:p>
        </w:tc>
        <w:tc>
          <w:tcPr>
            <w:tcW w:w="106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hideMark/>
          </w:tcPr>
          <w:p w14:paraId="2935F370"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2015</w:t>
            </w:r>
          </w:p>
        </w:tc>
        <w:tc>
          <w:tcPr>
            <w:tcW w:w="375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hideMark/>
          </w:tcPr>
          <w:p w14:paraId="15C8D932" w14:textId="77777777" w:rsidR="009845D4" w:rsidRPr="00364566" w:rsidRDefault="009845D4" w:rsidP="00394147">
            <w:pPr>
              <w:jc w:val="left"/>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Early Intervention for Toddlers With Language Delays: A Randomized Controlled Trial</w:t>
            </w:r>
          </w:p>
        </w:tc>
        <w:tc>
          <w:tcPr>
            <w:tcW w:w="148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vAlign w:val="center"/>
            <w:hideMark/>
          </w:tcPr>
          <w:p w14:paraId="55410DE8"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Pediatrics</w:t>
            </w:r>
          </w:p>
        </w:tc>
        <w:tc>
          <w:tcPr>
            <w:tcW w:w="946"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14:paraId="3BBF66B5"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w:t>
            </w:r>
          </w:p>
        </w:tc>
      </w:tr>
      <w:tr w:rsidR="009845D4" w:rsidRPr="00364566" w14:paraId="4C70BD25" w14:textId="77777777" w:rsidTr="00394147">
        <w:trPr>
          <w:trHeight w:val="728"/>
        </w:trPr>
        <w:tc>
          <w:tcPr>
            <w:tcW w:w="484"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36B8E079"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11</w:t>
            </w:r>
          </w:p>
        </w:tc>
        <w:tc>
          <w:tcPr>
            <w:tcW w:w="1287" w:type="dxa"/>
            <w:tcBorders>
              <w:top w:val="single" w:sz="2" w:space="0" w:color="000000"/>
              <w:left w:val="nil"/>
              <w:bottom w:val="single" w:sz="2" w:space="0" w:color="000000"/>
              <w:right w:val="nil"/>
            </w:tcBorders>
            <w:tcMar>
              <w:top w:w="0" w:type="dxa"/>
              <w:left w:w="0" w:type="dxa"/>
              <w:bottom w:w="0" w:type="dxa"/>
              <w:right w:w="0" w:type="dxa"/>
            </w:tcMar>
            <w:vAlign w:val="center"/>
            <w:hideMark/>
          </w:tcPr>
          <w:p w14:paraId="6D885161" w14:textId="77777777" w:rsidR="009845D4" w:rsidRPr="00364566" w:rsidRDefault="009845D4" w:rsidP="00394147">
            <w:pPr>
              <w:jc w:val="center"/>
              <w:rPr>
                <w:rFonts w:ascii="Times New Roman" w:eastAsia="KoPub돋움체 Light" w:hAnsi="Times New Roman" w:cs="Times New Roman"/>
                <w:sz w:val="16"/>
                <w:szCs w:val="16"/>
              </w:rPr>
            </w:pPr>
            <w:proofErr w:type="spellStart"/>
            <w:r w:rsidRPr="00364566">
              <w:rPr>
                <w:rFonts w:ascii="Times New Roman" w:eastAsia="KoPub돋움체 Light" w:hAnsi="Times New Roman" w:cs="Times New Roman"/>
                <w:sz w:val="16"/>
                <w:szCs w:val="16"/>
              </w:rPr>
              <w:t>Touzet</w:t>
            </w:r>
            <w:proofErr w:type="spellEnd"/>
          </w:p>
        </w:tc>
        <w:tc>
          <w:tcPr>
            <w:tcW w:w="106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hideMark/>
          </w:tcPr>
          <w:p w14:paraId="21A6E4C2"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2017</w:t>
            </w:r>
          </w:p>
        </w:tc>
        <w:tc>
          <w:tcPr>
            <w:tcW w:w="375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hideMark/>
          </w:tcPr>
          <w:p w14:paraId="1AA2BD52" w14:textId="77777777" w:rsidR="009845D4" w:rsidRPr="00364566" w:rsidRDefault="009845D4" w:rsidP="00394147">
            <w:pPr>
              <w:jc w:val="left"/>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 xml:space="preserve">Impact of the Early Start Denver Model on the cognitive level of children with autism spectrum disorder: study protocol for a </w:t>
            </w:r>
            <w:proofErr w:type="spellStart"/>
            <w:r w:rsidRPr="00364566">
              <w:rPr>
                <w:rFonts w:ascii="Times New Roman" w:eastAsia="KoPub돋움체 Light" w:hAnsi="Times New Roman" w:cs="Times New Roman"/>
                <w:sz w:val="16"/>
                <w:szCs w:val="16"/>
              </w:rPr>
              <w:t>randomised</w:t>
            </w:r>
            <w:proofErr w:type="spellEnd"/>
            <w:r w:rsidRPr="00364566">
              <w:rPr>
                <w:rFonts w:ascii="Times New Roman" w:eastAsia="KoPub돋움체 Light" w:hAnsi="Times New Roman" w:cs="Times New Roman"/>
                <w:sz w:val="16"/>
                <w:szCs w:val="16"/>
              </w:rPr>
              <w:t xml:space="preserve"> controlled trial using a two-stage </w:t>
            </w:r>
            <w:proofErr w:type="spellStart"/>
            <w:r w:rsidRPr="00364566">
              <w:rPr>
                <w:rFonts w:ascii="Times New Roman" w:eastAsia="KoPub돋움체 Light" w:hAnsi="Times New Roman" w:cs="Times New Roman"/>
                <w:sz w:val="16"/>
                <w:szCs w:val="16"/>
              </w:rPr>
              <w:t>Zelen</w:t>
            </w:r>
            <w:proofErr w:type="spellEnd"/>
            <w:r w:rsidRPr="00364566">
              <w:rPr>
                <w:rFonts w:ascii="Times New Roman" w:eastAsia="KoPub돋움체 Light" w:hAnsi="Times New Roman" w:cs="Times New Roman"/>
                <w:sz w:val="16"/>
                <w:szCs w:val="16"/>
              </w:rPr>
              <w:t xml:space="preserve"> design</w:t>
            </w:r>
          </w:p>
        </w:tc>
        <w:tc>
          <w:tcPr>
            <w:tcW w:w="148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vAlign w:val="center"/>
            <w:hideMark/>
          </w:tcPr>
          <w:p w14:paraId="7045BA45"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BMJ Open</w:t>
            </w:r>
          </w:p>
        </w:tc>
        <w:tc>
          <w:tcPr>
            <w:tcW w:w="946"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14:paraId="3E07CDD8"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5</w:t>
            </w:r>
          </w:p>
        </w:tc>
      </w:tr>
      <w:tr w:rsidR="009845D4" w:rsidRPr="00364566" w14:paraId="0EAB7425" w14:textId="77777777" w:rsidTr="00394147">
        <w:trPr>
          <w:trHeight w:val="599"/>
        </w:trPr>
        <w:tc>
          <w:tcPr>
            <w:tcW w:w="484"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1C1520F1"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12</w:t>
            </w:r>
          </w:p>
        </w:tc>
        <w:tc>
          <w:tcPr>
            <w:tcW w:w="1287" w:type="dxa"/>
            <w:tcBorders>
              <w:top w:val="single" w:sz="2" w:space="0" w:color="000000"/>
              <w:left w:val="nil"/>
              <w:bottom w:val="single" w:sz="2" w:space="0" w:color="000000"/>
              <w:right w:val="nil"/>
            </w:tcBorders>
            <w:tcMar>
              <w:top w:w="0" w:type="dxa"/>
              <w:left w:w="0" w:type="dxa"/>
              <w:bottom w:w="0" w:type="dxa"/>
              <w:right w:w="0" w:type="dxa"/>
            </w:tcMar>
            <w:vAlign w:val="center"/>
            <w:hideMark/>
          </w:tcPr>
          <w:p w14:paraId="719D71A0"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Shire</w:t>
            </w:r>
          </w:p>
        </w:tc>
        <w:tc>
          <w:tcPr>
            <w:tcW w:w="106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hideMark/>
          </w:tcPr>
          <w:p w14:paraId="401CEA2E"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2022</w:t>
            </w:r>
          </w:p>
        </w:tc>
        <w:tc>
          <w:tcPr>
            <w:tcW w:w="375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hideMark/>
          </w:tcPr>
          <w:p w14:paraId="3050C5A5" w14:textId="77777777" w:rsidR="009845D4" w:rsidRPr="00364566" w:rsidRDefault="009845D4" w:rsidP="00394147">
            <w:pPr>
              <w:jc w:val="left"/>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Exploring coaching and follow-up supports in community-implemented caregiver-mediated JASPER intervention</w:t>
            </w:r>
          </w:p>
        </w:tc>
        <w:tc>
          <w:tcPr>
            <w:tcW w:w="148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vAlign w:val="center"/>
            <w:hideMark/>
          </w:tcPr>
          <w:p w14:paraId="25BB2A1A"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Autism</w:t>
            </w:r>
          </w:p>
        </w:tc>
        <w:tc>
          <w:tcPr>
            <w:tcW w:w="946"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14:paraId="184AF526"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5</w:t>
            </w:r>
          </w:p>
        </w:tc>
      </w:tr>
      <w:tr w:rsidR="009845D4" w:rsidRPr="00364566" w14:paraId="5CE3C03C" w14:textId="77777777" w:rsidTr="00394147">
        <w:trPr>
          <w:trHeight w:val="728"/>
        </w:trPr>
        <w:tc>
          <w:tcPr>
            <w:tcW w:w="484"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629371E7"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lastRenderedPageBreak/>
              <w:t>13</w:t>
            </w:r>
          </w:p>
        </w:tc>
        <w:tc>
          <w:tcPr>
            <w:tcW w:w="1287" w:type="dxa"/>
            <w:tcBorders>
              <w:top w:val="single" w:sz="2" w:space="0" w:color="000000"/>
              <w:left w:val="nil"/>
              <w:bottom w:val="single" w:sz="2" w:space="0" w:color="000000"/>
              <w:right w:val="nil"/>
            </w:tcBorders>
            <w:tcMar>
              <w:top w:w="0" w:type="dxa"/>
              <w:left w:w="0" w:type="dxa"/>
              <w:bottom w:w="0" w:type="dxa"/>
              <w:right w:w="0" w:type="dxa"/>
            </w:tcMar>
            <w:vAlign w:val="center"/>
            <w:hideMark/>
          </w:tcPr>
          <w:p w14:paraId="4D85892D" w14:textId="77777777" w:rsidR="009845D4" w:rsidRPr="00364566" w:rsidRDefault="009845D4" w:rsidP="00394147">
            <w:pPr>
              <w:jc w:val="center"/>
              <w:rPr>
                <w:rFonts w:ascii="Times New Roman" w:eastAsia="KoPub돋움체 Light" w:hAnsi="Times New Roman" w:cs="Times New Roman"/>
                <w:sz w:val="16"/>
                <w:szCs w:val="16"/>
              </w:rPr>
            </w:pPr>
            <w:proofErr w:type="spellStart"/>
            <w:r w:rsidRPr="00364566">
              <w:rPr>
                <w:rFonts w:ascii="Times New Roman" w:eastAsia="KoPub돋움체 Light" w:hAnsi="Times New Roman" w:cs="Times New Roman"/>
                <w:sz w:val="16"/>
                <w:szCs w:val="16"/>
              </w:rPr>
              <w:t>Mirenda</w:t>
            </w:r>
            <w:proofErr w:type="spellEnd"/>
          </w:p>
        </w:tc>
        <w:tc>
          <w:tcPr>
            <w:tcW w:w="106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hideMark/>
          </w:tcPr>
          <w:p w14:paraId="16EC7085"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2022</w:t>
            </w:r>
          </w:p>
        </w:tc>
        <w:tc>
          <w:tcPr>
            <w:tcW w:w="375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hideMark/>
          </w:tcPr>
          <w:p w14:paraId="07A56ABF" w14:textId="77777777" w:rsidR="009845D4" w:rsidRPr="00364566" w:rsidRDefault="009845D4" w:rsidP="00394147">
            <w:pPr>
              <w:jc w:val="left"/>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A Randomized, Community-Based Feasibility Trial of Modified ESDM for Toddlers with Suspected Autism</w:t>
            </w:r>
          </w:p>
        </w:tc>
        <w:tc>
          <w:tcPr>
            <w:tcW w:w="148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vAlign w:val="center"/>
            <w:hideMark/>
          </w:tcPr>
          <w:p w14:paraId="6FFCDF5A"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Journal of Autism and Developmental Disorders</w:t>
            </w:r>
          </w:p>
        </w:tc>
        <w:tc>
          <w:tcPr>
            <w:tcW w:w="946"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14:paraId="531161DA"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5</w:t>
            </w:r>
          </w:p>
        </w:tc>
      </w:tr>
      <w:tr w:rsidR="009845D4" w:rsidRPr="00364566" w14:paraId="2D87A8FE" w14:textId="77777777" w:rsidTr="00394147">
        <w:trPr>
          <w:trHeight w:val="984"/>
        </w:trPr>
        <w:tc>
          <w:tcPr>
            <w:tcW w:w="484"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2852A80C"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14</w:t>
            </w:r>
          </w:p>
        </w:tc>
        <w:tc>
          <w:tcPr>
            <w:tcW w:w="1287" w:type="dxa"/>
            <w:tcBorders>
              <w:top w:val="single" w:sz="2" w:space="0" w:color="000000"/>
              <w:left w:val="nil"/>
              <w:bottom w:val="single" w:sz="2" w:space="0" w:color="000000"/>
              <w:right w:val="nil"/>
            </w:tcBorders>
            <w:tcMar>
              <w:top w:w="0" w:type="dxa"/>
              <w:left w:w="0" w:type="dxa"/>
              <w:bottom w:w="0" w:type="dxa"/>
              <w:right w:w="0" w:type="dxa"/>
            </w:tcMar>
            <w:vAlign w:val="center"/>
            <w:hideMark/>
          </w:tcPr>
          <w:p w14:paraId="06059D91"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Beaudoin</w:t>
            </w:r>
          </w:p>
        </w:tc>
        <w:tc>
          <w:tcPr>
            <w:tcW w:w="106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hideMark/>
          </w:tcPr>
          <w:p w14:paraId="207A88E9"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2019</w:t>
            </w:r>
          </w:p>
        </w:tc>
        <w:tc>
          <w:tcPr>
            <w:tcW w:w="375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hideMark/>
          </w:tcPr>
          <w:p w14:paraId="17E32631" w14:textId="77777777" w:rsidR="009845D4" w:rsidRPr="00364566" w:rsidRDefault="009845D4" w:rsidP="00394147">
            <w:pPr>
              <w:jc w:val="left"/>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Parent-mediated intervention tends to improve parent-child engagement, and behavioral outcomes of toddlers with ASD-positive screening: a randomized crossover trial</w:t>
            </w:r>
          </w:p>
        </w:tc>
        <w:tc>
          <w:tcPr>
            <w:tcW w:w="148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vAlign w:val="center"/>
            <w:hideMark/>
          </w:tcPr>
          <w:p w14:paraId="003CED96"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Research in Autism Spectrum Disorders</w:t>
            </w:r>
          </w:p>
        </w:tc>
        <w:tc>
          <w:tcPr>
            <w:tcW w:w="946"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14:paraId="3C73476B"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5</w:t>
            </w:r>
          </w:p>
        </w:tc>
      </w:tr>
      <w:tr w:rsidR="009845D4" w:rsidRPr="00364566" w14:paraId="4C6126D6" w14:textId="77777777" w:rsidTr="00394147">
        <w:trPr>
          <w:trHeight w:val="984"/>
        </w:trPr>
        <w:tc>
          <w:tcPr>
            <w:tcW w:w="484"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486AE753"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15</w:t>
            </w:r>
          </w:p>
        </w:tc>
        <w:tc>
          <w:tcPr>
            <w:tcW w:w="1287" w:type="dxa"/>
            <w:tcBorders>
              <w:top w:val="single" w:sz="2" w:space="0" w:color="000000"/>
              <w:left w:val="nil"/>
              <w:bottom w:val="single" w:sz="2" w:space="0" w:color="000000"/>
              <w:right w:val="nil"/>
            </w:tcBorders>
            <w:tcMar>
              <w:top w:w="0" w:type="dxa"/>
              <w:left w:w="0" w:type="dxa"/>
              <w:bottom w:w="0" w:type="dxa"/>
              <w:right w:w="0" w:type="dxa"/>
            </w:tcMar>
            <w:vAlign w:val="center"/>
            <w:hideMark/>
          </w:tcPr>
          <w:p w14:paraId="483926D4"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Sanders</w:t>
            </w:r>
          </w:p>
        </w:tc>
        <w:tc>
          <w:tcPr>
            <w:tcW w:w="106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hideMark/>
          </w:tcPr>
          <w:p w14:paraId="53937E63"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2020</w:t>
            </w:r>
          </w:p>
        </w:tc>
        <w:tc>
          <w:tcPr>
            <w:tcW w:w="375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hideMark/>
          </w:tcPr>
          <w:p w14:paraId="5C6480F7" w14:textId="77777777" w:rsidR="009845D4" w:rsidRPr="00364566" w:rsidRDefault="009845D4" w:rsidP="00394147">
            <w:pPr>
              <w:jc w:val="left"/>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Addressing Challenging Behavior During Hospitalizations for Children with Autism: A Pilot Applied Behavior Analysis Randomized Controlled Trial</w:t>
            </w:r>
          </w:p>
        </w:tc>
        <w:tc>
          <w:tcPr>
            <w:tcW w:w="148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vAlign w:val="center"/>
            <w:hideMark/>
          </w:tcPr>
          <w:p w14:paraId="16B47E3E"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Autism Research</w:t>
            </w:r>
          </w:p>
        </w:tc>
        <w:tc>
          <w:tcPr>
            <w:tcW w:w="946"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14:paraId="255BC354"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4</w:t>
            </w:r>
          </w:p>
        </w:tc>
      </w:tr>
      <w:tr w:rsidR="009845D4" w:rsidRPr="00364566" w14:paraId="22DCF43F" w14:textId="77777777" w:rsidTr="00394147">
        <w:trPr>
          <w:trHeight w:val="984"/>
        </w:trPr>
        <w:tc>
          <w:tcPr>
            <w:tcW w:w="484"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461BB7DC"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16</w:t>
            </w:r>
          </w:p>
        </w:tc>
        <w:tc>
          <w:tcPr>
            <w:tcW w:w="1287" w:type="dxa"/>
            <w:tcBorders>
              <w:top w:val="single" w:sz="2" w:space="0" w:color="000000"/>
              <w:left w:val="nil"/>
              <w:bottom w:val="single" w:sz="2" w:space="0" w:color="000000"/>
              <w:right w:val="nil"/>
            </w:tcBorders>
            <w:tcMar>
              <w:top w:w="0" w:type="dxa"/>
              <w:left w:w="0" w:type="dxa"/>
              <w:bottom w:w="0" w:type="dxa"/>
              <w:right w:w="0" w:type="dxa"/>
            </w:tcMar>
            <w:vAlign w:val="center"/>
            <w:hideMark/>
          </w:tcPr>
          <w:p w14:paraId="30693DC7"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Rogers</w:t>
            </w:r>
          </w:p>
        </w:tc>
        <w:tc>
          <w:tcPr>
            <w:tcW w:w="106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hideMark/>
          </w:tcPr>
          <w:p w14:paraId="5073C060"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2021</w:t>
            </w:r>
          </w:p>
        </w:tc>
        <w:tc>
          <w:tcPr>
            <w:tcW w:w="375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hideMark/>
          </w:tcPr>
          <w:p w14:paraId="03A80EDA" w14:textId="77777777" w:rsidR="009845D4" w:rsidRPr="00364566" w:rsidRDefault="009845D4" w:rsidP="00394147">
            <w:pPr>
              <w:jc w:val="left"/>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A Multisite Randomized Controlled Trial Comparing the Effects of Intervention Intensity and Intervention Style on Outcomes for Young Children With Autism</w:t>
            </w:r>
          </w:p>
        </w:tc>
        <w:tc>
          <w:tcPr>
            <w:tcW w:w="148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vAlign w:val="center"/>
            <w:hideMark/>
          </w:tcPr>
          <w:p w14:paraId="614E6ADB"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Journal of the American Academy of Child and Adolescent Psychiatry</w:t>
            </w:r>
          </w:p>
        </w:tc>
        <w:tc>
          <w:tcPr>
            <w:tcW w:w="946"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14:paraId="18662D1A"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3</w:t>
            </w:r>
          </w:p>
        </w:tc>
      </w:tr>
      <w:tr w:rsidR="009845D4" w:rsidRPr="00364566" w14:paraId="1A2A9E2A" w14:textId="77777777" w:rsidTr="00394147">
        <w:trPr>
          <w:trHeight w:val="984"/>
        </w:trPr>
        <w:tc>
          <w:tcPr>
            <w:tcW w:w="484"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1192D866"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17</w:t>
            </w:r>
          </w:p>
        </w:tc>
        <w:tc>
          <w:tcPr>
            <w:tcW w:w="1287" w:type="dxa"/>
            <w:tcBorders>
              <w:top w:val="single" w:sz="2" w:space="0" w:color="000000"/>
              <w:left w:val="nil"/>
              <w:bottom w:val="single" w:sz="2" w:space="0" w:color="000000"/>
              <w:right w:val="nil"/>
            </w:tcBorders>
            <w:tcMar>
              <w:top w:w="0" w:type="dxa"/>
              <w:left w:w="0" w:type="dxa"/>
              <w:bottom w:w="0" w:type="dxa"/>
              <w:right w:w="0" w:type="dxa"/>
            </w:tcMar>
            <w:vAlign w:val="center"/>
            <w:hideMark/>
          </w:tcPr>
          <w:p w14:paraId="49848DC8"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Gilroy</w:t>
            </w:r>
          </w:p>
        </w:tc>
        <w:tc>
          <w:tcPr>
            <w:tcW w:w="106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hideMark/>
          </w:tcPr>
          <w:p w14:paraId="7D400B7E"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2018</w:t>
            </w:r>
          </w:p>
        </w:tc>
        <w:tc>
          <w:tcPr>
            <w:tcW w:w="375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hideMark/>
          </w:tcPr>
          <w:p w14:paraId="1D05D8D0" w14:textId="77777777" w:rsidR="009845D4" w:rsidRPr="00364566" w:rsidRDefault="009845D4" w:rsidP="00394147">
            <w:pPr>
              <w:jc w:val="left"/>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A pilot community-based randomized comparison of speech generating devices and the picture exchange communication system for children diagnosed with autism spectrum disorder</w:t>
            </w:r>
          </w:p>
        </w:tc>
        <w:tc>
          <w:tcPr>
            <w:tcW w:w="148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vAlign w:val="center"/>
            <w:hideMark/>
          </w:tcPr>
          <w:p w14:paraId="045B56BE"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Autism Research</w:t>
            </w:r>
          </w:p>
        </w:tc>
        <w:tc>
          <w:tcPr>
            <w:tcW w:w="946"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14:paraId="3F1B6CD3"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3</w:t>
            </w:r>
          </w:p>
        </w:tc>
      </w:tr>
      <w:tr w:rsidR="009845D4" w:rsidRPr="00364566" w14:paraId="40856A07" w14:textId="77777777" w:rsidTr="00394147">
        <w:trPr>
          <w:trHeight w:val="984"/>
        </w:trPr>
        <w:tc>
          <w:tcPr>
            <w:tcW w:w="484"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70027DFB"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18</w:t>
            </w:r>
          </w:p>
        </w:tc>
        <w:tc>
          <w:tcPr>
            <w:tcW w:w="1287" w:type="dxa"/>
            <w:tcBorders>
              <w:top w:val="single" w:sz="2" w:space="0" w:color="000000"/>
              <w:left w:val="nil"/>
              <w:bottom w:val="single" w:sz="2" w:space="0" w:color="000000"/>
              <w:right w:val="nil"/>
            </w:tcBorders>
            <w:tcMar>
              <w:top w:w="0" w:type="dxa"/>
              <w:left w:w="0" w:type="dxa"/>
              <w:bottom w:w="0" w:type="dxa"/>
              <w:right w:w="0" w:type="dxa"/>
            </w:tcMar>
            <w:vAlign w:val="center"/>
            <w:hideMark/>
          </w:tcPr>
          <w:p w14:paraId="2AA80663"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Shire</w:t>
            </w:r>
          </w:p>
        </w:tc>
        <w:tc>
          <w:tcPr>
            <w:tcW w:w="106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hideMark/>
          </w:tcPr>
          <w:p w14:paraId="0B09D5B7"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2020</w:t>
            </w:r>
          </w:p>
        </w:tc>
        <w:tc>
          <w:tcPr>
            <w:tcW w:w="375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hideMark/>
          </w:tcPr>
          <w:p w14:paraId="1358877A" w14:textId="77777777" w:rsidR="009845D4" w:rsidRPr="00364566" w:rsidRDefault="009845D4" w:rsidP="00394147">
            <w:pPr>
              <w:jc w:val="left"/>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Peer engagement in toddlers with autism: Community implementation of dyadic and individual Joint Attention, Symbolic Play, Engagement, and Regulation intervention</w:t>
            </w:r>
          </w:p>
        </w:tc>
        <w:tc>
          <w:tcPr>
            <w:tcW w:w="148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vAlign w:val="center"/>
            <w:hideMark/>
          </w:tcPr>
          <w:p w14:paraId="46521D6D"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Autism</w:t>
            </w:r>
          </w:p>
        </w:tc>
        <w:tc>
          <w:tcPr>
            <w:tcW w:w="946"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14:paraId="573FAAB9"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3</w:t>
            </w:r>
          </w:p>
        </w:tc>
      </w:tr>
      <w:tr w:rsidR="009845D4" w:rsidRPr="00364566" w14:paraId="5549BD99" w14:textId="77777777" w:rsidTr="00394147">
        <w:trPr>
          <w:trHeight w:val="728"/>
        </w:trPr>
        <w:tc>
          <w:tcPr>
            <w:tcW w:w="484"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59415AD2"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19</w:t>
            </w:r>
          </w:p>
        </w:tc>
        <w:tc>
          <w:tcPr>
            <w:tcW w:w="1287" w:type="dxa"/>
            <w:tcBorders>
              <w:top w:val="single" w:sz="2" w:space="0" w:color="000000"/>
              <w:left w:val="nil"/>
              <w:bottom w:val="single" w:sz="2" w:space="0" w:color="000000"/>
              <w:right w:val="nil"/>
            </w:tcBorders>
            <w:tcMar>
              <w:top w:w="0" w:type="dxa"/>
              <w:left w:w="0" w:type="dxa"/>
              <w:bottom w:w="0" w:type="dxa"/>
              <w:right w:w="0" w:type="dxa"/>
            </w:tcMar>
            <w:vAlign w:val="center"/>
            <w:hideMark/>
          </w:tcPr>
          <w:p w14:paraId="3B4600AF" w14:textId="77777777" w:rsidR="009845D4" w:rsidRPr="00364566" w:rsidRDefault="009845D4" w:rsidP="00394147">
            <w:pPr>
              <w:jc w:val="center"/>
              <w:rPr>
                <w:rFonts w:ascii="Times New Roman" w:eastAsia="KoPub돋움체 Light" w:hAnsi="Times New Roman" w:cs="Times New Roman"/>
                <w:sz w:val="16"/>
                <w:szCs w:val="16"/>
              </w:rPr>
            </w:pPr>
            <w:proofErr w:type="spellStart"/>
            <w:r w:rsidRPr="00364566">
              <w:rPr>
                <w:rFonts w:ascii="Times New Roman" w:eastAsia="KoPub돋움체 Light" w:hAnsi="Times New Roman" w:cs="Times New Roman"/>
                <w:sz w:val="16"/>
                <w:szCs w:val="16"/>
              </w:rPr>
              <w:t>Stahmer</w:t>
            </w:r>
            <w:proofErr w:type="spellEnd"/>
          </w:p>
        </w:tc>
        <w:tc>
          <w:tcPr>
            <w:tcW w:w="106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hideMark/>
          </w:tcPr>
          <w:p w14:paraId="0794FD9D"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2022</w:t>
            </w:r>
          </w:p>
        </w:tc>
        <w:tc>
          <w:tcPr>
            <w:tcW w:w="375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hideMark/>
          </w:tcPr>
          <w:p w14:paraId="79D220CF" w14:textId="77777777" w:rsidR="009845D4" w:rsidRPr="00364566" w:rsidRDefault="009845D4" w:rsidP="00394147">
            <w:pPr>
              <w:jc w:val="left"/>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A Waitlist Randomized Implementation Trial of Classroom Pivotal Response Teaching for Students With Autism</w:t>
            </w:r>
          </w:p>
        </w:tc>
        <w:tc>
          <w:tcPr>
            <w:tcW w:w="148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vAlign w:val="center"/>
            <w:hideMark/>
          </w:tcPr>
          <w:p w14:paraId="0D41AEEC"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Focus on Autism and Other Developmental Disabilities</w:t>
            </w:r>
          </w:p>
        </w:tc>
        <w:tc>
          <w:tcPr>
            <w:tcW w:w="946"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14:paraId="2BE041D1"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5</w:t>
            </w:r>
          </w:p>
        </w:tc>
      </w:tr>
      <w:tr w:rsidR="009845D4" w:rsidRPr="00364566" w14:paraId="33D55BD0" w14:textId="77777777" w:rsidTr="00394147">
        <w:trPr>
          <w:trHeight w:val="472"/>
        </w:trPr>
        <w:tc>
          <w:tcPr>
            <w:tcW w:w="484"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08FB8C26"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w:t>
            </w:r>
          </w:p>
        </w:tc>
        <w:tc>
          <w:tcPr>
            <w:tcW w:w="1287" w:type="dxa"/>
            <w:tcBorders>
              <w:top w:val="single" w:sz="2" w:space="0" w:color="000000"/>
              <w:left w:val="nil"/>
              <w:bottom w:val="single" w:sz="2" w:space="0" w:color="000000"/>
              <w:right w:val="nil"/>
            </w:tcBorders>
            <w:tcMar>
              <w:top w:w="0" w:type="dxa"/>
              <w:left w:w="0" w:type="dxa"/>
              <w:bottom w:w="0" w:type="dxa"/>
              <w:right w:w="0" w:type="dxa"/>
            </w:tcMar>
            <w:vAlign w:val="center"/>
            <w:hideMark/>
          </w:tcPr>
          <w:p w14:paraId="353C410E"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Eric</w:t>
            </w:r>
          </w:p>
        </w:tc>
        <w:tc>
          <w:tcPr>
            <w:tcW w:w="106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hideMark/>
          </w:tcPr>
          <w:p w14:paraId="63989937"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2020</w:t>
            </w:r>
          </w:p>
        </w:tc>
        <w:tc>
          <w:tcPr>
            <w:tcW w:w="375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hideMark/>
          </w:tcPr>
          <w:p w14:paraId="703AB8BB" w14:textId="77777777" w:rsidR="009845D4" w:rsidRPr="00364566" w:rsidRDefault="009845D4" w:rsidP="00394147">
            <w:pPr>
              <w:jc w:val="left"/>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 xml:space="preserve">The applied </w:t>
            </w:r>
            <w:proofErr w:type="spellStart"/>
            <w:r w:rsidRPr="00364566">
              <w:rPr>
                <w:rFonts w:ascii="Times New Roman" w:eastAsia="KoPub돋움체 Light" w:hAnsi="Times New Roman" w:cs="Times New Roman"/>
                <w:sz w:val="16"/>
                <w:szCs w:val="16"/>
              </w:rPr>
              <w:t>behaviour</w:t>
            </w:r>
            <w:proofErr w:type="spellEnd"/>
            <w:r w:rsidRPr="00364566">
              <w:rPr>
                <w:rFonts w:ascii="Times New Roman" w:eastAsia="KoPub돋움체 Light" w:hAnsi="Times New Roman" w:cs="Times New Roman"/>
                <w:sz w:val="16"/>
                <w:szCs w:val="16"/>
              </w:rPr>
              <w:t xml:space="preserve"> analysis imperative in the management of autism</w:t>
            </w:r>
          </w:p>
        </w:tc>
        <w:tc>
          <w:tcPr>
            <w:tcW w:w="148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vAlign w:val="center"/>
            <w:hideMark/>
          </w:tcPr>
          <w:p w14:paraId="17CDD167"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Swiss Archives of Neurology, Psychiatry and Psychotherapy</w:t>
            </w:r>
          </w:p>
        </w:tc>
        <w:tc>
          <w:tcPr>
            <w:tcW w:w="946"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14:paraId="4DE70C72"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5</w:t>
            </w:r>
          </w:p>
        </w:tc>
      </w:tr>
      <w:tr w:rsidR="009845D4" w:rsidRPr="00364566" w14:paraId="42B0B0BE" w14:textId="77777777" w:rsidTr="00394147">
        <w:trPr>
          <w:trHeight w:val="728"/>
        </w:trPr>
        <w:tc>
          <w:tcPr>
            <w:tcW w:w="484"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1B3011B5"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21</w:t>
            </w:r>
          </w:p>
        </w:tc>
        <w:tc>
          <w:tcPr>
            <w:tcW w:w="1287" w:type="dxa"/>
            <w:tcBorders>
              <w:top w:val="single" w:sz="2" w:space="0" w:color="000000"/>
              <w:left w:val="nil"/>
              <w:bottom w:val="single" w:sz="2" w:space="0" w:color="000000"/>
              <w:right w:val="nil"/>
            </w:tcBorders>
            <w:tcMar>
              <w:top w:w="0" w:type="dxa"/>
              <w:left w:w="0" w:type="dxa"/>
              <w:bottom w:w="0" w:type="dxa"/>
              <w:right w:w="0" w:type="dxa"/>
            </w:tcMar>
            <w:vAlign w:val="center"/>
            <w:hideMark/>
          </w:tcPr>
          <w:p w14:paraId="1E2409BF"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Estes</w:t>
            </w:r>
          </w:p>
        </w:tc>
        <w:tc>
          <w:tcPr>
            <w:tcW w:w="106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hideMark/>
          </w:tcPr>
          <w:p w14:paraId="6796B8AE"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2014</w:t>
            </w:r>
          </w:p>
        </w:tc>
        <w:tc>
          <w:tcPr>
            <w:tcW w:w="375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hideMark/>
          </w:tcPr>
          <w:p w14:paraId="1C37D251" w14:textId="77777777" w:rsidR="009845D4" w:rsidRPr="00364566" w:rsidRDefault="009845D4" w:rsidP="00394147">
            <w:pPr>
              <w:jc w:val="left"/>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The impact of parent-delivered intervention on parents of very young children with autism</w:t>
            </w:r>
          </w:p>
        </w:tc>
        <w:tc>
          <w:tcPr>
            <w:tcW w:w="148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vAlign w:val="center"/>
            <w:hideMark/>
          </w:tcPr>
          <w:p w14:paraId="248C1E81"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Journal of Autism and Developmental Disorders</w:t>
            </w:r>
          </w:p>
        </w:tc>
        <w:tc>
          <w:tcPr>
            <w:tcW w:w="946"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14:paraId="2E7B13BB"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1</w:t>
            </w:r>
          </w:p>
        </w:tc>
      </w:tr>
      <w:tr w:rsidR="009845D4" w:rsidRPr="00364566" w14:paraId="44C6FE41" w14:textId="77777777" w:rsidTr="00394147">
        <w:trPr>
          <w:trHeight w:val="984"/>
        </w:trPr>
        <w:tc>
          <w:tcPr>
            <w:tcW w:w="484"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0F7951A0"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22</w:t>
            </w:r>
          </w:p>
        </w:tc>
        <w:tc>
          <w:tcPr>
            <w:tcW w:w="1287" w:type="dxa"/>
            <w:tcBorders>
              <w:top w:val="single" w:sz="2" w:space="0" w:color="000000"/>
              <w:left w:val="nil"/>
              <w:bottom w:val="single" w:sz="2" w:space="0" w:color="000000"/>
              <w:right w:val="nil"/>
            </w:tcBorders>
            <w:tcMar>
              <w:top w:w="0" w:type="dxa"/>
              <w:left w:w="0" w:type="dxa"/>
              <w:bottom w:w="0" w:type="dxa"/>
              <w:right w:w="0" w:type="dxa"/>
            </w:tcMar>
            <w:vAlign w:val="center"/>
            <w:hideMark/>
          </w:tcPr>
          <w:p w14:paraId="3C3D307B"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Yoder</w:t>
            </w:r>
          </w:p>
        </w:tc>
        <w:tc>
          <w:tcPr>
            <w:tcW w:w="106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hideMark/>
          </w:tcPr>
          <w:p w14:paraId="1279B1DB"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2006</w:t>
            </w:r>
          </w:p>
        </w:tc>
        <w:tc>
          <w:tcPr>
            <w:tcW w:w="375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hideMark/>
          </w:tcPr>
          <w:p w14:paraId="61A8E9DC" w14:textId="77777777" w:rsidR="009845D4" w:rsidRPr="00364566" w:rsidRDefault="009845D4" w:rsidP="00394147">
            <w:pPr>
              <w:jc w:val="left"/>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A randomized comparison of the effect of two prelinguistic communication interventions on the acquisition of spoken communication in preschoolers with ASD</w:t>
            </w:r>
          </w:p>
        </w:tc>
        <w:tc>
          <w:tcPr>
            <w:tcW w:w="148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vAlign w:val="center"/>
            <w:hideMark/>
          </w:tcPr>
          <w:p w14:paraId="28208BD1"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Journal of Speech, Language, and Hearing Research</w:t>
            </w:r>
          </w:p>
        </w:tc>
        <w:tc>
          <w:tcPr>
            <w:tcW w:w="946"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14:paraId="03A0A42D"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3</w:t>
            </w:r>
          </w:p>
        </w:tc>
      </w:tr>
      <w:tr w:rsidR="009845D4" w:rsidRPr="00364566" w14:paraId="00608B7C" w14:textId="77777777" w:rsidTr="00394147">
        <w:trPr>
          <w:trHeight w:val="984"/>
        </w:trPr>
        <w:tc>
          <w:tcPr>
            <w:tcW w:w="484"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2114EE63"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23</w:t>
            </w:r>
          </w:p>
        </w:tc>
        <w:tc>
          <w:tcPr>
            <w:tcW w:w="1287" w:type="dxa"/>
            <w:tcBorders>
              <w:top w:val="single" w:sz="2" w:space="0" w:color="000000"/>
              <w:left w:val="nil"/>
              <w:bottom w:val="single" w:sz="2" w:space="0" w:color="000000"/>
              <w:right w:val="nil"/>
            </w:tcBorders>
            <w:tcMar>
              <w:top w:w="0" w:type="dxa"/>
              <w:left w:w="0" w:type="dxa"/>
              <w:bottom w:w="0" w:type="dxa"/>
              <w:right w:w="0" w:type="dxa"/>
            </w:tcMar>
            <w:vAlign w:val="center"/>
            <w:hideMark/>
          </w:tcPr>
          <w:p w14:paraId="3B0A1F96"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Manohar</w:t>
            </w:r>
          </w:p>
        </w:tc>
        <w:tc>
          <w:tcPr>
            <w:tcW w:w="106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hideMark/>
          </w:tcPr>
          <w:p w14:paraId="0E6A8C3F"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2019</w:t>
            </w:r>
          </w:p>
        </w:tc>
        <w:tc>
          <w:tcPr>
            <w:tcW w:w="375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hideMark/>
          </w:tcPr>
          <w:p w14:paraId="2892FCB1" w14:textId="77777777" w:rsidR="009845D4" w:rsidRPr="00364566" w:rsidRDefault="009845D4" w:rsidP="00394147">
            <w:pPr>
              <w:jc w:val="left"/>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Brief Parent-Mediated Intervention for Children with Autism Spectrum Disorder: a Feasibility Study from South India</w:t>
            </w:r>
          </w:p>
        </w:tc>
        <w:tc>
          <w:tcPr>
            <w:tcW w:w="148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vAlign w:val="center"/>
            <w:hideMark/>
          </w:tcPr>
          <w:p w14:paraId="29F4E7CC"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Journal of Autism and Developmental Disorders</w:t>
            </w:r>
          </w:p>
        </w:tc>
        <w:tc>
          <w:tcPr>
            <w:tcW w:w="946"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14:paraId="336D3A41"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5</w:t>
            </w:r>
          </w:p>
        </w:tc>
      </w:tr>
      <w:tr w:rsidR="009845D4" w:rsidRPr="00364566" w14:paraId="137713BD" w14:textId="77777777" w:rsidTr="00394147">
        <w:trPr>
          <w:trHeight w:val="998"/>
        </w:trPr>
        <w:tc>
          <w:tcPr>
            <w:tcW w:w="484"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12D3CC8C"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24</w:t>
            </w:r>
          </w:p>
        </w:tc>
        <w:tc>
          <w:tcPr>
            <w:tcW w:w="1287" w:type="dxa"/>
            <w:tcBorders>
              <w:top w:val="single" w:sz="2" w:space="0" w:color="000000"/>
              <w:left w:val="nil"/>
              <w:bottom w:val="single" w:sz="2" w:space="0" w:color="000000"/>
              <w:right w:val="nil"/>
            </w:tcBorders>
            <w:tcMar>
              <w:top w:w="0" w:type="dxa"/>
              <w:left w:w="0" w:type="dxa"/>
              <w:bottom w:w="0" w:type="dxa"/>
              <w:right w:w="0" w:type="dxa"/>
            </w:tcMar>
            <w:vAlign w:val="center"/>
            <w:hideMark/>
          </w:tcPr>
          <w:p w14:paraId="625AC8B0"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Bradshaw</w:t>
            </w:r>
          </w:p>
        </w:tc>
        <w:tc>
          <w:tcPr>
            <w:tcW w:w="106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hideMark/>
          </w:tcPr>
          <w:p w14:paraId="4FD1E820"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2019</w:t>
            </w:r>
          </w:p>
        </w:tc>
        <w:tc>
          <w:tcPr>
            <w:tcW w:w="375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hideMark/>
          </w:tcPr>
          <w:p w14:paraId="42C2FE06" w14:textId="77777777" w:rsidR="009845D4" w:rsidRPr="00364566" w:rsidRDefault="009845D4" w:rsidP="00394147">
            <w:pPr>
              <w:jc w:val="left"/>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The Use of Eye Tracking as a Biomarker of Treatment Outcome in a Pilot Randomized Clinical Trial for Young Children with Autism</w:t>
            </w:r>
          </w:p>
        </w:tc>
        <w:tc>
          <w:tcPr>
            <w:tcW w:w="148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vAlign w:val="center"/>
            <w:hideMark/>
          </w:tcPr>
          <w:p w14:paraId="4D980352"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Autism Research</w:t>
            </w:r>
          </w:p>
        </w:tc>
        <w:tc>
          <w:tcPr>
            <w:tcW w:w="946"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14:paraId="5BC44425"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4</w:t>
            </w:r>
          </w:p>
        </w:tc>
      </w:tr>
      <w:tr w:rsidR="009845D4" w:rsidRPr="00364566" w14:paraId="33931C69" w14:textId="77777777" w:rsidTr="00394147">
        <w:trPr>
          <w:trHeight w:val="472"/>
        </w:trPr>
        <w:tc>
          <w:tcPr>
            <w:tcW w:w="484"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5A3CFA66"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25</w:t>
            </w:r>
          </w:p>
        </w:tc>
        <w:tc>
          <w:tcPr>
            <w:tcW w:w="1287" w:type="dxa"/>
            <w:tcBorders>
              <w:top w:val="single" w:sz="2" w:space="0" w:color="000000"/>
              <w:left w:val="nil"/>
              <w:bottom w:val="single" w:sz="2" w:space="0" w:color="000000"/>
              <w:right w:val="nil"/>
            </w:tcBorders>
            <w:tcMar>
              <w:top w:w="0" w:type="dxa"/>
              <w:left w:w="0" w:type="dxa"/>
              <w:bottom w:w="0" w:type="dxa"/>
              <w:right w:w="0" w:type="dxa"/>
            </w:tcMar>
            <w:vAlign w:val="center"/>
            <w:hideMark/>
          </w:tcPr>
          <w:p w14:paraId="705EF27E" w14:textId="77777777" w:rsidR="009845D4" w:rsidRPr="00364566" w:rsidRDefault="009845D4" w:rsidP="00394147">
            <w:pPr>
              <w:jc w:val="center"/>
              <w:rPr>
                <w:rFonts w:ascii="Times New Roman" w:eastAsia="KoPub돋움체 Light" w:hAnsi="Times New Roman" w:cs="Times New Roman"/>
                <w:sz w:val="16"/>
                <w:szCs w:val="16"/>
              </w:rPr>
            </w:pPr>
            <w:proofErr w:type="spellStart"/>
            <w:r w:rsidRPr="00364566">
              <w:rPr>
                <w:rFonts w:ascii="Times New Roman" w:eastAsia="KoPub돋움체 Light" w:hAnsi="Times New Roman" w:cs="Times New Roman"/>
                <w:sz w:val="16"/>
                <w:szCs w:val="16"/>
              </w:rPr>
              <w:t>Rivard</w:t>
            </w:r>
            <w:proofErr w:type="spellEnd"/>
          </w:p>
        </w:tc>
        <w:tc>
          <w:tcPr>
            <w:tcW w:w="106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hideMark/>
          </w:tcPr>
          <w:p w14:paraId="0589CB01"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2021</w:t>
            </w:r>
          </w:p>
        </w:tc>
        <w:tc>
          <w:tcPr>
            <w:tcW w:w="375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hideMark/>
          </w:tcPr>
          <w:p w14:paraId="123DA954" w14:textId="77777777" w:rsidR="009845D4" w:rsidRPr="00364566" w:rsidRDefault="009845D4" w:rsidP="00394147">
            <w:pPr>
              <w:jc w:val="left"/>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Using Prevent Teach Reinforce for Young Children to Manage Challenging Behaviors in Public Specialized Early Intervention Services for Autism</w:t>
            </w:r>
          </w:p>
        </w:tc>
        <w:tc>
          <w:tcPr>
            <w:tcW w:w="148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vAlign w:val="center"/>
            <w:hideMark/>
          </w:tcPr>
          <w:p w14:paraId="6295A553"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Journal of Autism and Developmental Disorders</w:t>
            </w:r>
          </w:p>
        </w:tc>
        <w:tc>
          <w:tcPr>
            <w:tcW w:w="946"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14:paraId="21F448A1"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w:t>
            </w:r>
          </w:p>
        </w:tc>
      </w:tr>
      <w:tr w:rsidR="009845D4" w:rsidRPr="00364566" w14:paraId="727B59A8" w14:textId="77777777" w:rsidTr="00394147">
        <w:trPr>
          <w:trHeight w:val="984"/>
        </w:trPr>
        <w:tc>
          <w:tcPr>
            <w:tcW w:w="484"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2DB5AC68"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26</w:t>
            </w:r>
          </w:p>
        </w:tc>
        <w:tc>
          <w:tcPr>
            <w:tcW w:w="1287" w:type="dxa"/>
            <w:tcBorders>
              <w:top w:val="single" w:sz="2" w:space="0" w:color="000000"/>
              <w:left w:val="nil"/>
              <w:bottom w:val="single" w:sz="2" w:space="0" w:color="000000"/>
              <w:right w:val="nil"/>
            </w:tcBorders>
            <w:tcMar>
              <w:top w:w="0" w:type="dxa"/>
              <w:left w:w="0" w:type="dxa"/>
              <w:bottom w:w="0" w:type="dxa"/>
              <w:right w:w="0" w:type="dxa"/>
            </w:tcMar>
            <w:vAlign w:val="center"/>
            <w:hideMark/>
          </w:tcPr>
          <w:p w14:paraId="2DA3D777"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DeKorte</w:t>
            </w:r>
          </w:p>
        </w:tc>
        <w:tc>
          <w:tcPr>
            <w:tcW w:w="106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hideMark/>
          </w:tcPr>
          <w:p w14:paraId="018DC73A"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2020</w:t>
            </w:r>
          </w:p>
        </w:tc>
        <w:tc>
          <w:tcPr>
            <w:tcW w:w="375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hideMark/>
          </w:tcPr>
          <w:p w14:paraId="3720AB20" w14:textId="77777777" w:rsidR="009845D4" w:rsidRPr="00364566" w:rsidRDefault="009845D4" w:rsidP="00394147">
            <w:pPr>
              <w:jc w:val="left"/>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Self-initiations in young children with autism during Pivotal Response Treatment with and without robot assistance</w:t>
            </w:r>
          </w:p>
        </w:tc>
        <w:tc>
          <w:tcPr>
            <w:tcW w:w="148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vAlign w:val="center"/>
            <w:hideMark/>
          </w:tcPr>
          <w:p w14:paraId="7B51C729"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Autism</w:t>
            </w:r>
          </w:p>
        </w:tc>
        <w:tc>
          <w:tcPr>
            <w:tcW w:w="946"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14:paraId="0B5261B7"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3</w:t>
            </w:r>
          </w:p>
        </w:tc>
      </w:tr>
      <w:tr w:rsidR="009845D4" w:rsidRPr="00364566" w14:paraId="1B87DEF8" w14:textId="77777777" w:rsidTr="00394147">
        <w:trPr>
          <w:trHeight w:val="984"/>
        </w:trPr>
        <w:tc>
          <w:tcPr>
            <w:tcW w:w="484"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012B7A5F"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lastRenderedPageBreak/>
              <w:t>27</w:t>
            </w:r>
          </w:p>
        </w:tc>
        <w:tc>
          <w:tcPr>
            <w:tcW w:w="1287" w:type="dxa"/>
            <w:tcBorders>
              <w:top w:val="single" w:sz="2" w:space="0" w:color="000000"/>
              <w:left w:val="nil"/>
              <w:bottom w:val="single" w:sz="2" w:space="0" w:color="000000"/>
              <w:right w:val="nil"/>
            </w:tcBorders>
            <w:tcMar>
              <w:top w:w="0" w:type="dxa"/>
              <w:left w:w="0" w:type="dxa"/>
              <w:bottom w:w="0" w:type="dxa"/>
              <w:right w:w="0" w:type="dxa"/>
            </w:tcMar>
            <w:vAlign w:val="center"/>
            <w:hideMark/>
          </w:tcPr>
          <w:p w14:paraId="7C023732"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Davis</w:t>
            </w:r>
          </w:p>
        </w:tc>
        <w:tc>
          <w:tcPr>
            <w:tcW w:w="106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hideMark/>
          </w:tcPr>
          <w:p w14:paraId="7C0C6B34"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2022</w:t>
            </w:r>
          </w:p>
        </w:tc>
        <w:tc>
          <w:tcPr>
            <w:tcW w:w="375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hideMark/>
          </w:tcPr>
          <w:p w14:paraId="0379A0CE" w14:textId="77777777" w:rsidR="009845D4" w:rsidRPr="00364566" w:rsidRDefault="009845D4" w:rsidP="00394147">
            <w:pPr>
              <w:jc w:val="left"/>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Caregiver responsiveness as a mechanism to improve social communication in toddlers: Secondary analysis of a randomized controlled trial</w:t>
            </w:r>
          </w:p>
        </w:tc>
        <w:tc>
          <w:tcPr>
            <w:tcW w:w="148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vAlign w:val="center"/>
            <w:hideMark/>
          </w:tcPr>
          <w:p w14:paraId="6C1ABC80"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Autism Research</w:t>
            </w:r>
          </w:p>
        </w:tc>
        <w:tc>
          <w:tcPr>
            <w:tcW w:w="946"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14:paraId="58BE6725"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4</w:t>
            </w:r>
          </w:p>
        </w:tc>
      </w:tr>
      <w:tr w:rsidR="009845D4" w:rsidRPr="00364566" w14:paraId="295AE03E" w14:textId="77777777" w:rsidTr="00394147">
        <w:trPr>
          <w:trHeight w:val="728"/>
        </w:trPr>
        <w:tc>
          <w:tcPr>
            <w:tcW w:w="484"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4681927B"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28</w:t>
            </w:r>
          </w:p>
        </w:tc>
        <w:tc>
          <w:tcPr>
            <w:tcW w:w="1287" w:type="dxa"/>
            <w:tcBorders>
              <w:top w:val="single" w:sz="2" w:space="0" w:color="000000"/>
              <w:left w:val="nil"/>
              <w:bottom w:val="single" w:sz="2" w:space="0" w:color="000000"/>
              <w:right w:val="nil"/>
            </w:tcBorders>
            <w:tcMar>
              <w:top w:w="0" w:type="dxa"/>
              <w:left w:w="0" w:type="dxa"/>
              <w:bottom w:w="0" w:type="dxa"/>
              <w:right w:w="0" w:type="dxa"/>
            </w:tcMar>
            <w:vAlign w:val="center"/>
            <w:hideMark/>
          </w:tcPr>
          <w:p w14:paraId="73DD4FF9"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Vismara</w:t>
            </w:r>
          </w:p>
        </w:tc>
        <w:tc>
          <w:tcPr>
            <w:tcW w:w="106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hideMark/>
          </w:tcPr>
          <w:p w14:paraId="0C51F4C1"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2018</w:t>
            </w:r>
          </w:p>
        </w:tc>
        <w:tc>
          <w:tcPr>
            <w:tcW w:w="375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hideMark/>
          </w:tcPr>
          <w:p w14:paraId="3F2735CD" w14:textId="77777777" w:rsidR="009845D4" w:rsidRPr="00364566" w:rsidRDefault="009845D4" w:rsidP="00394147">
            <w:pPr>
              <w:jc w:val="left"/>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Telehealth Parent Training in the Early Start Denver Model: results From a Randomized Controlled Study</w:t>
            </w:r>
          </w:p>
        </w:tc>
        <w:tc>
          <w:tcPr>
            <w:tcW w:w="148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vAlign w:val="center"/>
            <w:hideMark/>
          </w:tcPr>
          <w:p w14:paraId="5E47E152"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Focus on Autism and Other Developmental Disabilities</w:t>
            </w:r>
          </w:p>
        </w:tc>
        <w:tc>
          <w:tcPr>
            <w:tcW w:w="946"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14:paraId="069BFD8E"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w:t>
            </w:r>
          </w:p>
        </w:tc>
      </w:tr>
      <w:tr w:rsidR="009845D4" w:rsidRPr="00364566" w14:paraId="6EA65FA3" w14:textId="77777777" w:rsidTr="00394147">
        <w:trPr>
          <w:trHeight w:val="728"/>
        </w:trPr>
        <w:tc>
          <w:tcPr>
            <w:tcW w:w="484"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1E597215"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29</w:t>
            </w:r>
          </w:p>
        </w:tc>
        <w:tc>
          <w:tcPr>
            <w:tcW w:w="1287" w:type="dxa"/>
            <w:tcBorders>
              <w:top w:val="single" w:sz="2" w:space="0" w:color="000000"/>
              <w:left w:val="nil"/>
              <w:bottom w:val="single" w:sz="2" w:space="0" w:color="000000"/>
              <w:right w:val="nil"/>
            </w:tcBorders>
            <w:tcMar>
              <w:top w:w="0" w:type="dxa"/>
              <w:left w:w="0" w:type="dxa"/>
              <w:bottom w:w="0" w:type="dxa"/>
              <w:right w:w="0" w:type="dxa"/>
            </w:tcMar>
            <w:vAlign w:val="center"/>
            <w:hideMark/>
          </w:tcPr>
          <w:p w14:paraId="687A5503" w14:textId="77777777" w:rsidR="009845D4" w:rsidRPr="00364566" w:rsidRDefault="009845D4" w:rsidP="00394147">
            <w:pPr>
              <w:jc w:val="center"/>
              <w:rPr>
                <w:rFonts w:ascii="Times New Roman" w:eastAsia="KoPub돋움체 Light" w:hAnsi="Times New Roman" w:cs="Times New Roman"/>
                <w:sz w:val="16"/>
                <w:szCs w:val="16"/>
              </w:rPr>
            </w:pPr>
            <w:proofErr w:type="spellStart"/>
            <w:r w:rsidRPr="00364566">
              <w:rPr>
                <w:rFonts w:ascii="Times New Roman" w:eastAsia="KoPub돋움체 Light" w:hAnsi="Times New Roman" w:cs="Times New Roman"/>
                <w:sz w:val="16"/>
                <w:szCs w:val="16"/>
              </w:rPr>
              <w:t>Howlin</w:t>
            </w:r>
            <w:proofErr w:type="spellEnd"/>
          </w:p>
        </w:tc>
        <w:tc>
          <w:tcPr>
            <w:tcW w:w="106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hideMark/>
          </w:tcPr>
          <w:p w14:paraId="381C3593"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2007</w:t>
            </w:r>
          </w:p>
        </w:tc>
        <w:tc>
          <w:tcPr>
            <w:tcW w:w="375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hideMark/>
          </w:tcPr>
          <w:p w14:paraId="2D4007F1" w14:textId="77777777" w:rsidR="009845D4" w:rsidRPr="00364566" w:rsidRDefault="009845D4" w:rsidP="00394147">
            <w:pPr>
              <w:jc w:val="left"/>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 xml:space="preserve">The effectiveness of Picture Exchange Communication System (PECS) training for teachers of children with autism: A pragmatic, group </w:t>
            </w:r>
            <w:proofErr w:type="spellStart"/>
            <w:r w:rsidRPr="00364566">
              <w:rPr>
                <w:rFonts w:ascii="Times New Roman" w:eastAsia="KoPub돋움체 Light" w:hAnsi="Times New Roman" w:cs="Times New Roman"/>
                <w:sz w:val="16"/>
                <w:szCs w:val="16"/>
              </w:rPr>
              <w:t>randomised</w:t>
            </w:r>
            <w:proofErr w:type="spellEnd"/>
            <w:r w:rsidRPr="00364566">
              <w:rPr>
                <w:rFonts w:ascii="Times New Roman" w:eastAsia="KoPub돋움체 Light" w:hAnsi="Times New Roman" w:cs="Times New Roman"/>
                <w:sz w:val="16"/>
                <w:szCs w:val="16"/>
              </w:rPr>
              <w:t xml:space="preserve"> controlled trial</w:t>
            </w:r>
          </w:p>
        </w:tc>
        <w:tc>
          <w:tcPr>
            <w:tcW w:w="148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vAlign w:val="center"/>
            <w:hideMark/>
          </w:tcPr>
          <w:p w14:paraId="0C7D8398"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Journal of Child Psychology and Psychiatry</w:t>
            </w:r>
          </w:p>
        </w:tc>
        <w:tc>
          <w:tcPr>
            <w:tcW w:w="946"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14:paraId="462E05EE"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5</w:t>
            </w:r>
          </w:p>
        </w:tc>
      </w:tr>
      <w:tr w:rsidR="009845D4" w:rsidRPr="00364566" w14:paraId="3A7EDE6D" w14:textId="77777777" w:rsidTr="00394147">
        <w:trPr>
          <w:trHeight w:val="472"/>
        </w:trPr>
        <w:tc>
          <w:tcPr>
            <w:tcW w:w="484"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7FAFEACB"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30</w:t>
            </w:r>
          </w:p>
        </w:tc>
        <w:tc>
          <w:tcPr>
            <w:tcW w:w="1287" w:type="dxa"/>
            <w:tcBorders>
              <w:top w:val="single" w:sz="2" w:space="0" w:color="000000"/>
              <w:left w:val="nil"/>
              <w:bottom w:val="single" w:sz="2" w:space="0" w:color="000000"/>
              <w:right w:val="nil"/>
            </w:tcBorders>
            <w:tcMar>
              <w:top w:w="0" w:type="dxa"/>
              <w:left w:w="0" w:type="dxa"/>
              <w:bottom w:w="0" w:type="dxa"/>
              <w:right w:w="0" w:type="dxa"/>
            </w:tcMar>
            <w:vAlign w:val="center"/>
            <w:hideMark/>
          </w:tcPr>
          <w:p w14:paraId="1ACF743F" w14:textId="77777777" w:rsidR="009845D4" w:rsidRPr="00364566" w:rsidRDefault="009845D4" w:rsidP="00394147">
            <w:pPr>
              <w:jc w:val="center"/>
              <w:rPr>
                <w:rFonts w:ascii="Times New Roman" w:eastAsia="KoPub돋움체 Light" w:hAnsi="Times New Roman" w:cs="Times New Roman"/>
                <w:sz w:val="16"/>
                <w:szCs w:val="16"/>
              </w:rPr>
            </w:pPr>
            <w:proofErr w:type="spellStart"/>
            <w:r w:rsidRPr="00364566">
              <w:rPr>
                <w:rFonts w:ascii="Times New Roman" w:eastAsia="KoPub돋움체 Light" w:hAnsi="Times New Roman" w:cs="Times New Roman"/>
                <w:sz w:val="16"/>
                <w:szCs w:val="16"/>
              </w:rPr>
              <w:t>Sallows</w:t>
            </w:r>
            <w:proofErr w:type="spellEnd"/>
          </w:p>
        </w:tc>
        <w:tc>
          <w:tcPr>
            <w:tcW w:w="106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hideMark/>
          </w:tcPr>
          <w:p w14:paraId="23AB4A2A"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2005</w:t>
            </w:r>
          </w:p>
        </w:tc>
        <w:tc>
          <w:tcPr>
            <w:tcW w:w="375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hideMark/>
          </w:tcPr>
          <w:p w14:paraId="7D48E65A" w14:textId="77777777" w:rsidR="009845D4" w:rsidRPr="00364566" w:rsidRDefault="009845D4" w:rsidP="00394147">
            <w:pPr>
              <w:jc w:val="left"/>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Intensive behavioral treatment for children with autism: Four-year outcome and predictors</w:t>
            </w:r>
          </w:p>
        </w:tc>
        <w:tc>
          <w:tcPr>
            <w:tcW w:w="148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vAlign w:val="center"/>
            <w:hideMark/>
          </w:tcPr>
          <w:p w14:paraId="70B9F444"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American journal on mental retardation</w:t>
            </w:r>
          </w:p>
        </w:tc>
        <w:tc>
          <w:tcPr>
            <w:tcW w:w="946"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14:paraId="28DCD25C"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3</w:t>
            </w:r>
          </w:p>
        </w:tc>
      </w:tr>
      <w:tr w:rsidR="009845D4" w:rsidRPr="00364566" w14:paraId="5E628E90" w14:textId="77777777" w:rsidTr="00394147">
        <w:trPr>
          <w:trHeight w:val="728"/>
        </w:trPr>
        <w:tc>
          <w:tcPr>
            <w:tcW w:w="484"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3027CE9F"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31</w:t>
            </w:r>
          </w:p>
        </w:tc>
        <w:tc>
          <w:tcPr>
            <w:tcW w:w="1287" w:type="dxa"/>
            <w:tcBorders>
              <w:top w:val="single" w:sz="2" w:space="0" w:color="000000"/>
              <w:left w:val="nil"/>
              <w:bottom w:val="single" w:sz="2" w:space="0" w:color="000000"/>
              <w:right w:val="nil"/>
            </w:tcBorders>
            <w:tcMar>
              <w:top w:w="0" w:type="dxa"/>
              <w:left w:w="0" w:type="dxa"/>
              <w:bottom w:w="0" w:type="dxa"/>
              <w:right w:w="0" w:type="dxa"/>
            </w:tcMar>
            <w:vAlign w:val="center"/>
            <w:hideMark/>
          </w:tcPr>
          <w:p w14:paraId="022E6722"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Smith</w:t>
            </w:r>
          </w:p>
        </w:tc>
        <w:tc>
          <w:tcPr>
            <w:tcW w:w="106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hideMark/>
          </w:tcPr>
          <w:p w14:paraId="49372DC3"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2000</w:t>
            </w:r>
          </w:p>
        </w:tc>
        <w:tc>
          <w:tcPr>
            <w:tcW w:w="375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hideMark/>
          </w:tcPr>
          <w:p w14:paraId="64E36456" w14:textId="77777777" w:rsidR="009845D4" w:rsidRPr="00364566" w:rsidRDefault="009845D4" w:rsidP="00394147">
            <w:pPr>
              <w:jc w:val="left"/>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Randomized trial of intensive early intervention for children with pervasive developmental disorder</w:t>
            </w:r>
          </w:p>
        </w:tc>
        <w:tc>
          <w:tcPr>
            <w:tcW w:w="148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vAlign w:val="center"/>
            <w:hideMark/>
          </w:tcPr>
          <w:p w14:paraId="028D2790"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American journal on mental retardation</w:t>
            </w:r>
          </w:p>
        </w:tc>
        <w:tc>
          <w:tcPr>
            <w:tcW w:w="946"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14:paraId="7C337D80"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3</w:t>
            </w:r>
          </w:p>
        </w:tc>
      </w:tr>
      <w:tr w:rsidR="009845D4" w:rsidRPr="00364566" w14:paraId="074131FA" w14:textId="77777777" w:rsidTr="00394147">
        <w:trPr>
          <w:trHeight w:val="984"/>
        </w:trPr>
        <w:tc>
          <w:tcPr>
            <w:tcW w:w="484"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06040CD9"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32</w:t>
            </w:r>
          </w:p>
        </w:tc>
        <w:tc>
          <w:tcPr>
            <w:tcW w:w="1287" w:type="dxa"/>
            <w:tcBorders>
              <w:top w:val="single" w:sz="2" w:space="0" w:color="000000"/>
              <w:left w:val="nil"/>
              <w:bottom w:val="single" w:sz="2" w:space="0" w:color="000000"/>
              <w:right w:val="nil"/>
            </w:tcBorders>
            <w:tcMar>
              <w:top w:w="0" w:type="dxa"/>
              <w:left w:w="0" w:type="dxa"/>
              <w:bottom w:w="0" w:type="dxa"/>
              <w:right w:w="0" w:type="dxa"/>
            </w:tcMar>
            <w:vAlign w:val="center"/>
            <w:hideMark/>
          </w:tcPr>
          <w:p w14:paraId="646D8ED6"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Shih</w:t>
            </w:r>
          </w:p>
        </w:tc>
        <w:tc>
          <w:tcPr>
            <w:tcW w:w="106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hideMark/>
          </w:tcPr>
          <w:p w14:paraId="5A0D95D0"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2021</w:t>
            </w:r>
          </w:p>
        </w:tc>
        <w:tc>
          <w:tcPr>
            <w:tcW w:w="375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hideMark/>
          </w:tcPr>
          <w:p w14:paraId="56391FE2" w14:textId="77777777" w:rsidR="009845D4" w:rsidRPr="00364566" w:rsidRDefault="009845D4" w:rsidP="00394147">
            <w:pPr>
              <w:jc w:val="left"/>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Joint engagement is a potential mechanism leading to increased initiations of joint attention and downstream effects on language: JASPER early intervention for children with ASD</w:t>
            </w:r>
          </w:p>
        </w:tc>
        <w:tc>
          <w:tcPr>
            <w:tcW w:w="148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vAlign w:val="center"/>
            <w:hideMark/>
          </w:tcPr>
          <w:p w14:paraId="6888FA57"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Journal of Child Psychology and Psychiatry</w:t>
            </w:r>
          </w:p>
        </w:tc>
        <w:tc>
          <w:tcPr>
            <w:tcW w:w="946"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14:paraId="69F8C241"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4</w:t>
            </w:r>
          </w:p>
        </w:tc>
      </w:tr>
      <w:tr w:rsidR="009845D4" w:rsidRPr="00364566" w14:paraId="1BDD67EB" w14:textId="77777777" w:rsidTr="00394147">
        <w:trPr>
          <w:trHeight w:val="984"/>
        </w:trPr>
        <w:tc>
          <w:tcPr>
            <w:tcW w:w="484"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6B26E8AF"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33</w:t>
            </w:r>
          </w:p>
        </w:tc>
        <w:tc>
          <w:tcPr>
            <w:tcW w:w="1287" w:type="dxa"/>
            <w:tcBorders>
              <w:top w:val="single" w:sz="2" w:space="0" w:color="000000"/>
              <w:left w:val="nil"/>
              <w:bottom w:val="single" w:sz="2" w:space="0" w:color="000000"/>
              <w:right w:val="nil"/>
            </w:tcBorders>
            <w:tcMar>
              <w:top w:w="0" w:type="dxa"/>
              <w:left w:w="0" w:type="dxa"/>
              <w:bottom w:w="0" w:type="dxa"/>
              <w:right w:w="0" w:type="dxa"/>
            </w:tcMar>
            <w:vAlign w:val="center"/>
            <w:hideMark/>
          </w:tcPr>
          <w:p w14:paraId="4EB96980" w14:textId="77777777" w:rsidR="009845D4" w:rsidRPr="00364566" w:rsidRDefault="009845D4" w:rsidP="00394147">
            <w:pPr>
              <w:jc w:val="center"/>
              <w:rPr>
                <w:rFonts w:ascii="Times New Roman" w:eastAsia="KoPub돋움체 Light" w:hAnsi="Times New Roman" w:cs="Times New Roman"/>
                <w:sz w:val="16"/>
                <w:szCs w:val="16"/>
              </w:rPr>
            </w:pPr>
            <w:proofErr w:type="spellStart"/>
            <w:r w:rsidRPr="00364566">
              <w:rPr>
                <w:rFonts w:ascii="Times New Roman" w:eastAsia="KoPub돋움체 Light" w:hAnsi="Times New Roman" w:cs="Times New Roman"/>
                <w:sz w:val="16"/>
                <w:szCs w:val="16"/>
              </w:rPr>
              <w:t>Vivanti</w:t>
            </w:r>
            <w:proofErr w:type="spellEnd"/>
          </w:p>
        </w:tc>
        <w:tc>
          <w:tcPr>
            <w:tcW w:w="106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hideMark/>
          </w:tcPr>
          <w:p w14:paraId="3A112AF1"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2019</w:t>
            </w:r>
          </w:p>
        </w:tc>
        <w:tc>
          <w:tcPr>
            <w:tcW w:w="375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hideMark/>
          </w:tcPr>
          <w:p w14:paraId="3FA9386B" w14:textId="77777777" w:rsidR="009845D4" w:rsidRPr="00364566" w:rsidRDefault="009845D4" w:rsidP="00394147">
            <w:pPr>
              <w:jc w:val="left"/>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Outcomes of children receiving Group-Early Start Denver Model in an inclusive versus autism-specific setting: A pilot randomized controlled trial</w:t>
            </w:r>
          </w:p>
        </w:tc>
        <w:tc>
          <w:tcPr>
            <w:tcW w:w="148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vAlign w:val="center"/>
            <w:hideMark/>
          </w:tcPr>
          <w:p w14:paraId="59E624AE"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Autism</w:t>
            </w:r>
          </w:p>
        </w:tc>
        <w:tc>
          <w:tcPr>
            <w:tcW w:w="946"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14:paraId="6D1A0FCF"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3</w:t>
            </w:r>
          </w:p>
        </w:tc>
      </w:tr>
      <w:tr w:rsidR="009845D4" w:rsidRPr="00364566" w14:paraId="275EFBEE" w14:textId="77777777" w:rsidTr="00394147">
        <w:trPr>
          <w:trHeight w:val="472"/>
        </w:trPr>
        <w:tc>
          <w:tcPr>
            <w:tcW w:w="484"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17E8759F"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34</w:t>
            </w:r>
          </w:p>
        </w:tc>
        <w:tc>
          <w:tcPr>
            <w:tcW w:w="1287" w:type="dxa"/>
            <w:tcBorders>
              <w:top w:val="single" w:sz="2" w:space="0" w:color="000000"/>
              <w:left w:val="nil"/>
              <w:bottom w:val="single" w:sz="2" w:space="0" w:color="000000"/>
              <w:right w:val="nil"/>
            </w:tcBorders>
            <w:tcMar>
              <w:top w:w="0" w:type="dxa"/>
              <w:left w:w="0" w:type="dxa"/>
              <w:bottom w:w="0" w:type="dxa"/>
              <w:right w:w="0" w:type="dxa"/>
            </w:tcMar>
            <w:vAlign w:val="center"/>
            <w:hideMark/>
          </w:tcPr>
          <w:p w14:paraId="4BF500AB"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Gordon</w:t>
            </w:r>
          </w:p>
        </w:tc>
        <w:tc>
          <w:tcPr>
            <w:tcW w:w="106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hideMark/>
          </w:tcPr>
          <w:p w14:paraId="11278AE6"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2011</w:t>
            </w:r>
          </w:p>
        </w:tc>
        <w:tc>
          <w:tcPr>
            <w:tcW w:w="375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hideMark/>
          </w:tcPr>
          <w:p w14:paraId="350846D0" w14:textId="77777777" w:rsidR="009845D4" w:rsidRPr="00364566" w:rsidRDefault="009845D4" w:rsidP="00394147">
            <w:pPr>
              <w:jc w:val="left"/>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A communication-based intervention for nonverbal children with autism: what changes? Who benefits?</w:t>
            </w:r>
          </w:p>
        </w:tc>
        <w:tc>
          <w:tcPr>
            <w:tcW w:w="148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vAlign w:val="center"/>
            <w:hideMark/>
          </w:tcPr>
          <w:p w14:paraId="19916851"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Journal of Consulting &amp; Clinical Psychology</w:t>
            </w:r>
          </w:p>
        </w:tc>
        <w:tc>
          <w:tcPr>
            <w:tcW w:w="946"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14:paraId="7A5B9B3A"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5</w:t>
            </w:r>
          </w:p>
        </w:tc>
      </w:tr>
      <w:tr w:rsidR="009845D4" w:rsidRPr="00364566" w14:paraId="2CDC8E03" w14:textId="77777777" w:rsidTr="00394147">
        <w:trPr>
          <w:trHeight w:val="984"/>
        </w:trPr>
        <w:tc>
          <w:tcPr>
            <w:tcW w:w="484"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01F396AE"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35</w:t>
            </w:r>
          </w:p>
        </w:tc>
        <w:tc>
          <w:tcPr>
            <w:tcW w:w="1287" w:type="dxa"/>
            <w:tcBorders>
              <w:top w:val="single" w:sz="2" w:space="0" w:color="000000"/>
              <w:left w:val="nil"/>
              <w:bottom w:val="single" w:sz="2" w:space="0" w:color="000000"/>
              <w:right w:val="nil"/>
            </w:tcBorders>
            <w:tcMar>
              <w:top w:w="0" w:type="dxa"/>
              <w:left w:w="0" w:type="dxa"/>
              <w:bottom w:w="0" w:type="dxa"/>
              <w:right w:w="0" w:type="dxa"/>
            </w:tcMar>
            <w:vAlign w:val="center"/>
            <w:hideMark/>
          </w:tcPr>
          <w:p w14:paraId="78E8540B"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Hamdan</w:t>
            </w:r>
          </w:p>
        </w:tc>
        <w:tc>
          <w:tcPr>
            <w:tcW w:w="106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hideMark/>
          </w:tcPr>
          <w:p w14:paraId="03ED2B1B"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2018</w:t>
            </w:r>
          </w:p>
        </w:tc>
        <w:tc>
          <w:tcPr>
            <w:tcW w:w="375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hideMark/>
          </w:tcPr>
          <w:p w14:paraId="3C9B4DA7" w14:textId="77777777" w:rsidR="009845D4" w:rsidRPr="00364566" w:rsidRDefault="009845D4" w:rsidP="00394147">
            <w:pPr>
              <w:jc w:val="left"/>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Developing a Proposed Training Program Based on Discrete Trial Training (DTT) to Improve the Non-Verbal Communication Skills in Children with Autism Spectrum Disorder (ASD).</w:t>
            </w:r>
          </w:p>
        </w:tc>
        <w:tc>
          <w:tcPr>
            <w:tcW w:w="148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vAlign w:val="center"/>
            <w:hideMark/>
          </w:tcPr>
          <w:p w14:paraId="2CFEC4E7"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International Journal of Special Education</w:t>
            </w:r>
          </w:p>
        </w:tc>
        <w:tc>
          <w:tcPr>
            <w:tcW w:w="946"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14:paraId="44D4A577"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4</w:t>
            </w:r>
          </w:p>
        </w:tc>
      </w:tr>
      <w:tr w:rsidR="009845D4" w:rsidRPr="00364566" w14:paraId="5EAD296A" w14:textId="77777777" w:rsidTr="00394147">
        <w:trPr>
          <w:trHeight w:val="984"/>
        </w:trPr>
        <w:tc>
          <w:tcPr>
            <w:tcW w:w="484"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2440E361"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36</w:t>
            </w:r>
          </w:p>
        </w:tc>
        <w:tc>
          <w:tcPr>
            <w:tcW w:w="1287" w:type="dxa"/>
            <w:tcBorders>
              <w:top w:val="single" w:sz="2" w:space="0" w:color="000000"/>
              <w:left w:val="nil"/>
              <w:bottom w:val="single" w:sz="2" w:space="0" w:color="000000"/>
              <w:right w:val="nil"/>
            </w:tcBorders>
            <w:tcMar>
              <w:top w:w="0" w:type="dxa"/>
              <w:left w:w="0" w:type="dxa"/>
              <w:bottom w:w="0" w:type="dxa"/>
              <w:right w:w="0" w:type="dxa"/>
            </w:tcMar>
            <w:vAlign w:val="center"/>
            <w:hideMark/>
          </w:tcPr>
          <w:p w14:paraId="685FD55B"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Estes</w:t>
            </w:r>
          </w:p>
        </w:tc>
        <w:tc>
          <w:tcPr>
            <w:tcW w:w="106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hideMark/>
          </w:tcPr>
          <w:p w14:paraId="3F88EB16"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2015</w:t>
            </w:r>
          </w:p>
        </w:tc>
        <w:tc>
          <w:tcPr>
            <w:tcW w:w="375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hideMark/>
          </w:tcPr>
          <w:p w14:paraId="02AF7B78" w14:textId="77777777" w:rsidR="009845D4" w:rsidRPr="00364566" w:rsidRDefault="009845D4" w:rsidP="00394147">
            <w:pPr>
              <w:jc w:val="left"/>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Long-Term Outcomes of Early Intervention in 6-Year-Old Children With Autism Spectrum Disorder</w:t>
            </w:r>
          </w:p>
        </w:tc>
        <w:tc>
          <w:tcPr>
            <w:tcW w:w="148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vAlign w:val="center"/>
            <w:hideMark/>
          </w:tcPr>
          <w:p w14:paraId="21206138"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Journal of the American Academy of Child and Adolescent Psychiatry</w:t>
            </w:r>
          </w:p>
        </w:tc>
        <w:tc>
          <w:tcPr>
            <w:tcW w:w="946"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14:paraId="723E64C7"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5</w:t>
            </w:r>
          </w:p>
        </w:tc>
      </w:tr>
      <w:tr w:rsidR="009845D4" w:rsidRPr="00364566" w14:paraId="3EE5E6D0" w14:textId="77777777" w:rsidTr="00394147">
        <w:trPr>
          <w:trHeight w:val="728"/>
        </w:trPr>
        <w:tc>
          <w:tcPr>
            <w:tcW w:w="484"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341AC2EA"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37</w:t>
            </w:r>
          </w:p>
        </w:tc>
        <w:tc>
          <w:tcPr>
            <w:tcW w:w="1287" w:type="dxa"/>
            <w:tcBorders>
              <w:top w:val="single" w:sz="2" w:space="0" w:color="000000"/>
              <w:left w:val="nil"/>
              <w:bottom w:val="single" w:sz="2" w:space="0" w:color="000000"/>
              <w:right w:val="nil"/>
            </w:tcBorders>
            <w:tcMar>
              <w:top w:w="0" w:type="dxa"/>
              <w:left w:w="0" w:type="dxa"/>
              <w:bottom w:w="0" w:type="dxa"/>
              <w:right w:w="0" w:type="dxa"/>
            </w:tcMar>
            <w:vAlign w:val="center"/>
            <w:hideMark/>
          </w:tcPr>
          <w:p w14:paraId="01B46B12"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McDaniel</w:t>
            </w:r>
          </w:p>
        </w:tc>
        <w:tc>
          <w:tcPr>
            <w:tcW w:w="106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hideMark/>
          </w:tcPr>
          <w:p w14:paraId="017C3FC6"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2020</w:t>
            </w:r>
          </w:p>
        </w:tc>
        <w:tc>
          <w:tcPr>
            <w:tcW w:w="375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hideMark/>
          </w:tcPr>
          <w:p w14:paraId="16A7452F" w14:textId="77777777" w:rsidR="009845D4" w:rsidRPr="00364566" w:rsidRDefault="009845D4" w:rsidP="00394147">
            <w:pPr>
              <w:jc w:val="left"/>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Effects of pivotal response treatment on reciprocal vocal contingency in a randomized controlled trial of children with autism spectrum disorder</w:t>
            </w:r>
          </w:p>
        </w:tc>
        <w:tc>
          <w:tcPr>
            <w:tcW w:w="148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vAlign w:val="center"/>
            <w:hideMark/>
          </w:tcPr>
          <w:p w14:paraId="2A15D3AB"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Autism</w:t>
            </w:r>
          </w:p>
        </w:tc>
        <w:tc>
          <w:tcPr>
            <w:tcW w:w="946"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14:paraId="2266054C"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4</w:t>
            </w:r>
          </w:p>
        </w:tc>
      </w:tr>
      <w:tr w:rsidR="009845D4" w:rsidRPr="00364566" w14:paraId="0A608585" w14:textId="77777777" w:rsidTr="00394147">
        <w:trPr>
          <w:trHeight w:val="984"/>
        </w:trPr>
        <w:tc>
          <w:tcPr>
            <w:tcW w:w="484"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14D487DE"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38</w:t>
            </w:r>
          </w:p>
        </w:tc>
        <w:tc>
          <w:tcPr>
            <w:tcW w:w="1287" w:type="dxa"/>
            <w:tcBorders>
              <w:top w:val="single" w:sz="2" w:space="0" w:color="000000"/>
              <w:left w:val="nil"/>
              <w:bottom w:val="single" w:sz="2" w:space="0" w:color="000000"/>
              <w:right w:val="nil"/>
            </w:tcBorders>
            <w:tcMar>
              <w:top w:w="0" w:type="dxa"/>
              <w:left w:w="0" w:type="dxa"/>
              <w:bottom w:w="0" w:type="dxa"/>
              <w:right w:w="0" w:type="dxa"/>
            </w:tcMar>
            <w:vAlign w:val="center"/>
            <w:hideMark/>
          </w:tcPr>
          <w:p w14:paraId="386CFC02" w14:textId="77777777" w:rsidR="009845D4" w:rsidRPr="00364566" w:rsidRDefault="009845D4" w:rsidP="00394147">
            <w:pPr>
              <w:jc w:val="center"/>
              <w:rPr>
                <w:rFonts w:ascii="Times New Roman" w:eastAsia="KoPub돋움체 Light" w:hAnsi="Times New Roman" w:cs="Times New Roman"/>
                <w:sz w:val="16"/>
                <w:szCs w:val="16"/>
              </w:rPr>
            </w:pPr>
            <w:proofErr w:type="spellStart"/>
            <w:r w:rsidRPr="00364566">
              <w:rPr>
                <w:rFonts w:ascii="Times New Roman" w:eastAsia="KoPub돋움체 Light" w:hAnsi="Times New Roman" w:cs="Times New Roman"/>
                <w:sz w:val="16"/>
                <w:szCs w:val="16"/>
              </w:rPr>
              <w:t>Kasari</w:t>
            </w:r>
            <w:proofErr w:type="spellEnd"/>
          </w:p>
        </w:tc>
        <w:tc>
          <w:tcPr>
            <w:tcW w:w="106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hideMark/>
          </w:tcPr>
          <w:p w14:paraId="480CA095"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2006</w:t>
            </w:r>
          </w:p>
        </w:tc>
        <w:tc>
          <w:tcPr>
            <w:tcW w:w="375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hideMark/>
          </w:tcPr>
          <w:p w14:paraId="27795563" w14:textId="77777777" w:rsidR="009845D4" w:rsidRPr="00364566" w:rsidRDefault="009845D4" w:rsidP="00394147">
            <w:pPr>
              <w:jc w:val="left"/>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Joint attention and symbolic play in young children with autism: a randomized controlled intervention study</w:t>
            </w:r>
          </w:p>
        </w:tc>
        <w:tc>
          <w:tcPr>
            <w:tcW w:w="148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vAlign w:val="center"/>
            <w:hideMark/>
          </w:tcPr>
          <w:p w14:paraId="74CD87F6"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Journal of Child Psychology and Psychiatry</w:t>
            </w:r>
          </w:p>
        </w:tc>
        <w:tc>
          <w:tcPr>
            <w:tcW w:w="946"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14:paraId="0BE5CFC6"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4</w:t>
            </w:r>
          </w:p>
        </w:tc>
      </w:tr>
      <w:tr w:rsidR="009845D4" w:rsidRPr="00364566" w14:paraId="6E821929" w14:textId="77777777" w:rsidTr="00394147">
        <w:trPr>
          <w:trHeight w:val="472"/>
        </w:trPr>
        <w:tc>
          <w:tcPr>
            <w:tcW w:w="484"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33EF07B3"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39</w:t>
            </w:r>
          </w:p>
        </w:tc>
        <w:tc>
          <w:tcPr>
            <w:tcW w:w="1287" w:type="dxa"/>
            <w:tcBorders>
              <w:top w:val="single" w:sz="2" w:space="0" w:color="000000"/>
              <w:left w:val="nil"/>
              <w:bottom w:val="single" w:sz="2" w:space="0" w:color="000000"/>
              <w:right w:val="nil"/>
            </w:tcBorders>
            <w:tcMar>
              <w:top w:w="0" w:type="dxa"/>
              <w:left w:w="0" w:type="dxa"/>
              <w:bottom w:w="0" w:type="dxa"/>
              <w:right w:w="0" w:type="dxa"/>
            </w:tcMar>
            <w:vAlign w:val="center"/>
            <w:hideMark/>
          </w:tcPr>
          <w:p w14:paraId="74072355" w14:textId="77777777" w:rsidR="009845D4" w:rsidRPr="00364566" w:rsidRDefault="009845D4" w:rsidP="00394147">
            <w:pPr>
              <w:jc w:val="center"/>
              <w:rPr>
                <w:rFonts w:ascii="Times New Roman" w:eastAsia="KoPub돋움체 Light" w:hAnsi="Times New Roman" w:cs="Times New Roman"/>
                <w:sz w:val="16"/>
                <w:szCs w:val="16"/>
              </w:rPr>
            </w:pPr>
            <w:proofErr w:type="spellStart"/>
            <w:r w:rsidRPr="00364566">
              <w:rPr>
                <w:rFonts w:ascii="Times New Roman" w:eastAsia="KoPub돋움체 Light" w:hAnsi="Times New Roman" w:cs="Times New Roman"/>
                <w:sz w:val="16"/>
                <w:szCs w:val="16"/>
              </w:rPr>
              <w:t>Gulsrud</w:t>
            </w:r>
            <w:proofErr w:type="spellEnd"/>
          </w:p>
        </w:tc>
        <w:tc>
          <w:tcPr>
            <w:tcW w:w="106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hideMark/>
          </w:tcPr>
          <w:p w14:paraId="50E374C1"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2016</w:t>
            </w:r>
          </w:p>
        </w:tc>
        <w:tc>
          <w:tcPr>
            <w:tcW w:w="375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hideMark/>
          </w:tcPr>
          <w:p w14:paraId="4102FA23" w14:textId="77777777" w:rsidR="009845D4" w:rsidRPr="00364566" w:rsidRDefault="009845D4" w:rsidP="00394147">
            <w:pPr>
              <w:jc w:val="left"/>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Isolating active ingredients in a parent-mediated social communication intervention for toddlers with autism spectrum disorder</w:t>
            </w:r>
          </w:p>
        </w:tc>
        <w:tc>
          <w:tcPr>
            <w:tcW w:w="148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vAlign w:val="center"/>
            <w:hideMark/>
          </w:tcPr>
          <w:p w14:paraId="2A42EB61"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Journal of Child Psychology and Psychiatry</w:t>
            </w:r>
          </w:p>
        </w:tc>
        <w:tc>
          <w:tcPr>
            <w:tcW w:w="946"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14:paraId="644CB9D5"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4</w:t>
            </w:r>
          </w:p>
        </w:tc>
      </w:tr>
      <w:tr w:rsidR="009845D4" w:rsidRPr="00364566" w14:paraId="7B813825" w14:textId="77777777" w:rsidTr="00394147">
        <w:trPr>
          <w:trHeight w:val="728"/>
        </w:trPr>
        <w:tc>
          <w:tcPr>
            <w:tcW w:w="484"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100C329B"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40</w:t>
            </w:r>
          </w:p>
        </w:tc>
        <w:tc>
          <w:tcPr>
            <w:tcW w:w="1287" w:type="dxa"/>
            <w:tcBorders>
              <w:top w:val="single" w:sz="2" w:space="0" w:color="000000"/>
              <w:left w:val="nil"/>
              <w:bottom w:val="single" w:sz="2" w:space="0" w:color="000000"/>
              <w:right w:val="nil"/>
            </w:tcBorders>
            <w:tcMar>
              <w:top w:w="0" w:type="dxa"/>
              <w:left w:w="0" w:type="dxa"/>
              <w:bottom w:w="0" w:type="dxa"/>
              <w:right w:w="0" w:type="dxa"/>
            </w:tcMar>
            <w:vAlign w:val="center"/>
            <w:hideMark/>
          </w:tcPr>
          <w:p w14:paraId="3EFE2FC3"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Dawson</w:t>
            </w:r>
          </w:p>
        </w:tc>
        <w:tc>
          <w:tcPr>
            <w:tcW w:w="106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hideMark/>
          </w:tcPr>
          <w:p w14:paraId="387B224F"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2012</w:t>
            </w:r>
          </w:p>
        </w:tc>
        <w:tc>
          <w:tcPr>
            <w:tcW w:w="375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hideMark/>
          </w:tcPr>
          <w:p w14:paraId="66DFFBB3" w14:textId="77777777" w:rsidR="009845D4" w:rsidRPr="00364566" w:rsidRDefault="009845D4" w:rsidP="00394147">
            <w:pPr>
              <w:jc w:val="left"/>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Early Behavioral Intervention Is Associated With Normalized Brain Activity in Young Children With Autism</w:t>
            </w:r>
          </w:p>
        </w:tc>
        <w:tc>
          <w:tcPr>
            <w:tcW w:w="148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vAlign w:val="center"/>
            <w:hideMark/>
          </w:tcPr>
          <w:p w14:paraId="39C7FB69"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Journal of the American Academy of Child and Adolescent Psychiatry</w:t>
            </w:r>
          </w:p>
        </w:tc>
        <w:tc>
          <w:tcPr>
            <w:tcW w:w="946"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14:paraId="4804CEE0"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4</w:t>
            </w:r>
          </w:p>
        </w:tc>
      </w:tr>
      <w:tr w:rsidR="009845D4" w:rsidRPr="00364566" w14:paraId="056E7106" w14:textId="77777777" w:rsidTr="00394147">
        <w:trPr>
          <w:trHeight w:val="472"/>
        </w:trPr>
        <w:tc>
          <w:tcPr>
            <w:tcW w:w="484"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2753DC4D"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41</w:t>
            </w:r>
          </w:p>
        </w:tc>
        <w:tc>
          <w:tcPr>
            <w:tcW w:w="1287" w:type="dxa"/>
            <w:tcBorders>
              <w:top w:val="single" w:sz="2" w:space="0" w:color="000000"/>
              <w:left w:val="nil"/>
              <w:bottom w:val="single" w:sz="2" w:space="0" w:color="000000"/>
              <w:right w:val="nil"/>
            </w:tcBorders>
            <w:tcMar>
              <w:top w:w="0" w:type="dxa"/>
              <w:left w:w="0" w:type="dxa"/>
              <w:bottom w:w="0" w:type="dxa"/>
              <w:right w:w="0" w:type="dxa"/>
            </w:tcMar>
            <w:vAlign w:val="center"/>
            <w:hideMark/>
          </w:tcPr>
          <w:p w14:paraId="57374F5C"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Denne</w:t>
            </w:r>
          </w:p>
        </w:tc>
        <w:tc>
          <w:tcPr>
            <w:tcW w:w="106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hideMark/>
          </w:tcPr>
          <w:p w14:paraId="7FEC7102"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2018</w:t>
            </w:r>
          </w:p>
        </w:tc>
        <w:tc>
          <w:tcPr>
            <w:tcW w:w="375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hideMark/>
          </w:tcPr>
          <w:p w14:paraId="2CB84BD8" w14:textId="77777777" w:rsidR="009845D4" w:rsidRPr="00364566" w:rsidRDefault="009845D4" w:rsidP="00394147">
            <w:pPr>
              <w:jc w:val="left"/>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Common approaches to intervention for the support and education of children with autism in the UK: an internet-based parent survey</w:t>
            </w:r>
          </w:p>
        </w:tc>
        <w:tc>
          <w:tcPr>
            <w:tcW w:w="148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vAlign w:val="center"/>
            <w:hideMark/>
          </w:tcPr>
          <w:p w14:paraId="35426986"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International Journal of Developmental Disabilities</w:t>
            </w:r>
          </w:p>
        </w:tc>
        <w:tc>
          <w:tcPr>
            <w:tcW w:w="946"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14:paraId="4FD6FB2B"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5</w:t>
            </w:r>
          </w:p>
        </w:tc>
      </w:tr>
      <w:tr w:rsidR="009845D4" w:rsidRPr="00364566" w14:paraId="19B45E25" w14:textId="77777777" w:rsidTr="00394147">
        <w:trPr>
          <w:trHeight w:val="728"/>
        </w:trPr>
        <w:tc>
          <w:tcPr>
            <w:tcW w:w="484"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78F2A2D5"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42</w:t>
            </w:r>
          </w:p>
        </w:tc>
        <w:tc>
          <w:tcPr>
            <w:tcW w:w="1287" w:type="dxa"/>
            <w:tcBorders>
              <w:top w:val="single" w:sz="2" w:space="0" w:color="000000"/>
              <w:left w:val="nil"/>
              <w:bottom w:val="single" w:sz="2" w:space="0" w:color="000000"/>
              <w:right w:val="nil"/>
            </w:tcBorders>
            <w:tcMar>
              <w:top w:w="0" w:type="dxa"/>
              <w:left w:w="0" w:type="dxa"/>
              <w:bottom w:w="0" w:type="dxa"/>
              <w:right w:w="0" w:type="dxa"/>
            </w:tcMar>
            <w:vAlign w:val="center"/>
            <w:hideMark/>
          </w:tcPr>
          <w:p w14:paraId="0F5DB34D"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Lee</w:t>
            </w:r>
          </w:p>
        </w:tc>
        <w:tc>
          <w:tcPr>
            <w:tcW w:w="106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hideMark/>
          </w:tcPr>
          <w:p w14:paraId="18B4566F"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2020</w:t>
            </w:r>
          </w:p>
        </w:tc>
        <w:tc>
          <w:tcPr>
            <w:tcW w:w="375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hideMark/>
          </w:tcPr>
          <w:p w14:paraId="5964A269" w14:textId="77777777" w:rsidR="009845D4" w:rsidRPr="00364566" w:rsidRDefault="009845D4" w:rsidP="00394147">
            <w:pPr>
              <w:jc w:val="left"/>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Perception of Parents and Special Education Teachers Analyst on Intervention of Applied Behavior Analysis on Children with ASD</w:t>
            </w:r>
          </w:p>
        </w:tc>
        <w:tc>
          <w:tcPr>
            <w:tcW w:w="148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vAlign w:val="center"/>
            <w:hideMark/>
          </w:tcPr>
          <w:p w14:paraId="04B777EE"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Journal of Emotional &amp; Behavioral Disorder</w:t>
            </w:r>
          </w:p>
        </w:tc>
        <w:tc>
          <w:tcPr>
            <w:tcW w:w="946"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14:paraId="0D809A83"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5</w:t>
            </w:r>
          </w:p>
        </w:tc>
      </w:tr>
      <w:tr w:rsidR="009845D4" w:rsidRPr="00364566" w14:paraId="28044D1E" w14:textId="77777777" w:rsidTr="00394147">
        <w:trPr>
          <w:trHeight w:val="984"/>
        </w:trPr>
        <w:tc>
          <w:tcPr>
            <w:tcW w:w="484"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378C8104"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lastRenderedPageBreak/>
              <w:t>43</w:t>
            </w:r>
          </w:p>
        </w:tc>
        <w:tc>
          <w:tcPr>
            <w:tcW w:w="1287" w:type="dxa"/>
            <w:tcBorders>
              <w:top w:val="single" w:sz="2" w:space="0" w:color="000000"/>
              <w:left w:val="nil"/>
              <w:bottom w:val="single" w:sz="2" w:space="0" w:color="000000"/>
              <w:right w:val="nil"/>
            </w:tcBorders>
            <w:tcMar>
              <w:top w:w="0" w:type="dxa"/>
              <w:left w:w="0" w:type="dxa"/>
              <w:bottom w:w="0" w:type="dxa"/>
              <w:right w:w="0" w:type="dxa"/>
            </w:tcMar>
            <w:vAlign w:val="center"/>
            <w:hideMark/>
          </w:tcPr>
          <w:p w14:paraId="243E4C8C" w14:textId="77777777" w:rsidR="009845D4" w:rsidRPr="00364566" w:rsidRDefault="009845D4" w:rsidP="00394147">
            <w:pPr>
              <w:jc w:val="center"/>
              <w:rPr>
                <w:rFonts w:ascii="Times New Roman" w:eastAsia="KoPub돋움체 Light" w:hAnsi="Times New Roman" w:cs="Times New Roman"/>
                <w:sz w:val="16"/>
                <w:szCs w:val="16"/>
              </w:rPr>
            </w:pPr>
            <w:proofErr w:type="spellStart"/>
            <w:r w:rsidRPr="00364566">
              <w:rPr>
                <w:rFonts w:ascii="Times New Roman" w:eastAsia="KoPub돋움체 Light" w:hAnsi="Times New Roman" w:cs="Times New Roman"/>
                <w:sz w:val="16"/>
                <w:szCs w:val="16"/>
              </w:rPr>
              <w:t>Kingsdorf</w:t>
            </w:r>
            <w:proofErr w:type="spellEnd"/>
          </w:p>
        </w:tc>
        <w:tc>
          <w:tcPr>
            <w:tcW w:w="106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hideMark/>
          </w:tcPr>
          <w:p w14:paraId="050B6563"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2020</w:t>
            </w:r>
          </w:p>
        </w:tc>
        <w:tc>
          <w:tcPr>
            <w:tcW w:w="375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hideMark/>
          </w:tcPr>
          <w:p w14:paraId="213D483B" w14:textId="77777777" w:rsidR="009845D4" w:rsidRPr="00364566" w:rsidRDefault="009845D4" w:rsidP="00394147">
            <w:pPr>
              <w:jc w:val="left"/>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 xml:space="preserve">A survey of the use of applied </w:t>
            </w:r>
            <w:proofErr w:type="spellStart"/>
            <w:r w:rsidRPr="00364566">
              <w:rPr>
                <w:rFonts w:ascii="Times New Roman" w:eastAsia="KoPub돋움체 Light" w:hAnsi="Times New Roman" w:cs="Times New Roman"/>
                <w:sz w:val="16"/>
                <w:szCs w:val="16"/>
              </w:rPr>
              <w:t>behaviour</w:t>
            </w:r>
            <w:proofErr w:type="spellEnd"/>
            <w:r w:rsidRPr="00364566">
              <w:rPr>
                <w:rFonts w:ascii="Times New Roman" w:eastAsia="KoPub돋움체 Light" w:hAnsi="Times New Roman" w:cs="Times New Roman"/>
                <w:sz w:val="16"/>
                <w:szCs w:val="16"/>
              </w:rPr>
              <w:t xml:space="preserve"> analysis for children with autism in the Czech Republic</w:t>
            </w:r>
          </w:p>
        </w:tc>
        <w:tc>
          <w:tcPr>
            <w:tcW w:w="148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vAlign w:val="center"/>
            <w:hideMark/>
          </w:tcPr>
          <w:p w14:paraId="4708BAED"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European Journal of Special Needs Education</w:t>
            </w:r>
          </w:p>
        </w:tc>
        <w:tc>
          <w:tcPr>
            <w:tcW w:w="946"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14:paraId="34F7F87B"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5</w:t>
            </w:r>
          </w:p>
        </w:tc>
      </w:tr>
      <w:tr w:rsidR="009845D4" w:rsidRPr="00364566" w14:paraId="44397F51" w14:textId="77777777" w:rsidTr="00394147">
        <w:trPr>
          <w:trHeight w:val="472"/>
        </w:trPr>
        <w:tc>
          <w:tcPr>
            <w:tcW w:w="484" w:type="dxa"/>
            <w:tcBorders>
              <w:top w:val="single" w:sz="2" w:space="0" w:color="000000"/>
              <w:left w:val="nil"/>
              <w:bottom w:val="single" w:sz="12" w:space="0" w:color="000000"/>
              <w:right w:val="single" w:sz="2" w:space="0" w:color="000000"/>
            </w:tcBorders>
            <w:tcMar>
              <w:top w:w="0" w:type="dxa"/>
              <w:left w:w="0" w:type="dxa"/>
              <w:bottom w:w="0" w:type="dxa"/>
              <w:right w:w="0" w:type="dxa"/>
            </w:tcMar>
            <w:vAlign w:val="center"/>
            <w:hideMark/>
          </w:tcPr>
          <w:p w14:paraId="480F47D9"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44</w:t>
            </w:r>
          </w:p>
        </w:tc>
        <w:tc>
          <w:tcPr>
            <w:tcW w:w="1287" w:type="dxa"/>
            <w:tcBorders>
              <w:top w:val="single" w:sz="2" w:space="0" w:color="000000"/>
              <w:left w:val="nil"/>
              <w:bottom w:val="single" w:sz="12" w:space="0" w:color="000000"/>
              <w:right w:val="nil"/>
            </w:tcBorders>
            <w:tcMar>
              <w:top w:w="0" w:type="dxa"/>
              <w:left w:w="0" w:type="dxa"/>
              <w:bottom w:w="0" w:type="dxa"/>
              <w:right w:w="0" w:type="dxa"/>
            </w:tcMar>
            <w:vAlign w:val="center"/>
            <w:hideMark/>
          </w:tcPr>
          <w:p w14:paraId="0D442268"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Lee</w:t>
            </w:r>
          </w:p>
        </w:tc>
        <w:tc>
          <w:tcPr>
            <w:tcW w:w="1064" w:type="dxa"/>
            <w:tcBorders>
              <w:top w:val="single" w:sz="2" w:space="0" w:color="000000"/>
              <w:left w:val="single" w:sz="4" w:space="0" w:color="000000"/>
              <w:bottom w:val="single" w:sz="12" w:space="0" w:color="000000"/>
              <w:right w:val="single" w:sz="4" w:space="0" w:color="000000"/>
            </w:tcBorders>
            <w:tcMar>
              <w:top w:w="0" w:type="dxa"/>
              <w:left w:w="0" w:type="dxa"/>
              <w:bottom w:w="0" w:type="dxa"/>
              <w:right w:w="0" w:type="dxa"/>
            </w:tcMar>
            <w:vAlign w:val="center"/>
            <w:hideMark/>
          </w:tcPr>
          <w:p w14:paraId="09E8A9B4"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2017</w:t>
            </w:r>
          </w:p>
        </w:tc>
        <w:tc>
          <w:tcPr>
            <w:tcW w:w="3757" w:type="dxa"/>
            <w:tcBorders>
              <w:top w:val="single" w:sz="6" w:space="0" w:color="000000"/>
              <w:left w:val="single" w:sz="4" w:space="0" w:color="000000"/>
              <w:bottom w:val="single" w:sz="12" w:space="0" w:color="000000"/>
              <w:right w:val="single" w:sz="6" w:space="0" w:color="000000"/>
            </w:tcBorders>
            <w:tcMar>
              <w:top w:w="0" w:type="dxa"/>
              <w:left w:w="0" w:type="dxa"/>
              <w:bottom w:w="0" w:type="dxa"/>
              <w:right w:w="0" w:type="dxa"/>
            </w:tcMar>
            <w:vAlign w:val="center"/>
            <w:hideMark/>
          </w:tcPr>
          <w:p w14:paraId="3DC32187" w14:textId="77777777" w:rsidR="009845D4" w:rsidRPr="00364566" w:rsidRDefault="009845D4" w:rsidP="00394147">
            <w:pPr>
              <w:jc w:val="left"/>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A Survey on the Status of Hospital-Based Early Intensive Intervention for Autism Spectrum Disorder in South Korea</w:t>
            </w:r>
          </w:p>
        </w:tc>
        <w:tc>
          <w:tcPr>
            <w:tcW w:w="1488" w:type="dxa"/>
            <w:tcBorders>
              <w:top w:val="single" w:sz="4" w:space="0" w:color="000000"/>
              <w:left w:val="single" w:sz="6" w:space="0" w:color="000000"/>
              <w:bottom w:val="single" w:sz="12" w:space="0" w:color="000000"/>
              <w:right w:val="single" w:sz="4" w:space="0" w:color="000000"/>
            </w:tcBorders>
            <w:tcMar>
              <w:top w:w="0" w:type="dxa"/>
              <w:left w:w="0" w:type="dxa"/>
              <w:bottom w:w="0" w:type="dxa"/>
              <w:right w:w="0" w:type="dxa"/>
            </w:tcMar>
            <w:vAlign w:val="center"/>
            <w:hideMark/>
          </w:tcPr>
          <w:p w14:paraId="01EA084C"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Journal of the Korean Academy of Child and Adolescent Psychiatry</w:t>
            </w:r>
          </w:p>
        </w:tc>
        <w:tc>
          <w:tcPr>
            <w:tcW w:w="946" w:type="dxa"/>
            <w:tcBorders>
              <w:top w:val="single" w:sz="4" w:space="0" w:color="000000"/>
              <w:left w:val="single" w:sz="4" w:space="0" w:color="000000"/>
              <w:bottom w:val="single" w:sz="12" w:space="0" w:color="000000"/>
              <w:right w:val="nil"/>
            </w:tcBorders>
            <w:tcMar>
              <w:top w:w="0" w:type="dxa"/>
              <w:left w:w="0" w:type="dxa"/>
              <w:bottom w:w="0" w:type="dxa"/>
              <w:right w:w="0" w:type="dxa"/>
            </w:tcMar>
            <w:vAlign w:val="center"/>
            <w:hideMark/>
          </w:tcPr>
          <w:p w14:paraId="0A4CED55" w14:textId="77777777" w:rsidR="009845D4" w:rsidRPr="00364566" w:rsidRDefault="009845D4" w:rsidP="00394147">
            <w:pPr>
              <w:jc w:val="center"/>
              <w:rPr>
                <w:rFonts w:ascii="Times New Roman" w:eastAsia="KoPub돋움체 Light" w:hAnsi="Times New Roman" w:cs="Times New Roman"/>
                <w:sz w:val="16"/>
                <w:szCs w:val="16"/>
              </w:rPr>
            </w:pPr>
            <w:r w:rsidRPr="00364566">
              <w:rPr>
                <w:rFonts w:ascii="Times New Roman" w:eastAsia="KoPub돋움체 Light" w:hAnsi="Times New Roman" w:cs="Times New Roman"/>
                <w:sz w:val="16"/>
                <w:szCs w:val="16"/>
              </w:rPr>
              <w:t>5</w:t>
            </w:r>
          </w:p>
        </w:tc>
      </w:tr>
    </w:tbl>
    <w:p w14:paraId="6CD6220D" w14:textId="77777777" w:rsidR="009845D4" w:rsidRPr="00364566" w:rsidRDefault="009845D4" w:rsidP="009845D4">
      <w:pPr>
        <w:rPr>
          <w:rFonts w:ascii="Times New Roman" w:eastAsia="KoPub돋움체 Light" w:hAnsi="Times New Roman" w:cs="Times New Roman"/>
        </w:rPr>
      </w:pPr>
    </w:p>
    <w:p w14:paraId="4C2A21D0" w14:textId="6DE54342" w:rsidR="009845D4" w:rsidRDefault="009845D4" w:rsidP="00540822">
      <w:pPr>
        <w:pStyle w:val="Default"/>
        <w:rPr>
          <w:rFonts w:eastAsia="KoPub돋움체 Bold"/>
          <w:b/>
          <w:bCs/>
        </w:rPr>
      </w:pPr>
    </w:p>
    <w:p w14:paraId="0F52229B" w14:textId="5D064FE0" w:rsidR="009845D4" w:rsidRDefault="009845D4" w:rsidP="00540822">
      <w:pPr>
        <w:pStyle w:val="Default"/>
        <w:rPr>
          <w:rFonts w:eastAsia="KoPub돋움체 Bold"/>
          <w:b/>
          <w:bCs/>
        </w:rPr>
      </w:pPr>
    </w:p>
    <w:p w14:paraId="56332DB9" w14:textId="046DFAE3" w:rsidR="009845D4" w:rsidRDefault="009845D4" w:rsidP="00540822">
      <w:pPr>
        <w:pStyle w:val="Default"/>
        <w:rPr>
          <w:rFonts w:eastAsia="KoPub돋움체 Bold"/>
          <w:b/>
          <w:bCs/>
        </w:rPr>
      </w:pPr>
    </w:p>
    <w:p w14:paraId="0A3E806E" w14:textId="1AD1A4A6" w:rsidR="009845D4" w:rsidRDefault="009845D4" w:rsidP="00540822">
      <w:pPr>
        <w:pStyle w:val="Default"/>
        <w:rPr>
          <w:rFonts w:eastAsia="KoPub돋움체 Bold"/>
          <w:b/>
          <w:bCs/>
        </w:rPr>
      </w:pPr>
    </w:p>
    <w:p w14:paraId="77A63FFB" w14:textId="3FF16B8E" w:rsidR="009845D4" w:rsidRDefault="009845D4" w:rsidP="00540822">
      <w:pPr>
        <w:pStyle w:val="Default"/>
        <w:rPr>
          <w:rFonts w:eastAsia="KoPub돋움체 Bold"/>
          <w:b/>
          <w:bCs/>
        </w:rPr>
      </w:pPr>
    </w:p>
    <w:p w14:paraId="2BB80BAA" w14:textId="6C5821C0" w:rsidR="009845D4" w:rsidRPr="00A75E81" w:rsidRDefault="00A75E81" w:rsidP="00A75E81">
      <w:pPr>
        <w:rPr>
          <w:rFonts w:ascii="Times New Roman" w:eastAsia="KoPub돋움체 Bold" w:hAnsi="Times New Roman" w:cs="Times New Roman" w:hint="eastAsia"/>
          <w:b/>
          <w:bCs/>
          <w:sz w:val="22"/>
        </w:rPr>
      </w:pPr>
      <w:proofErr w:type="spellStart"/>
      <w:r w:rsidRPr="00E623D1">
        <w:rPr>
          <w:rFonts w:ascii="Times New Roman" w:eastAsia="KoPub돋움체 Bold" w:hAnsi="Times New Roman" w:cs="Times New Roman"/>
          <w:b/>
          <w:bCs/>
          <w:sz w:val="22"/>
        </w:rPr>
        <w:t>eTable</w:t>
      </w:r>
      <w:proofErr w:type="spellEnd"/>
      <w:r w:rsidRPr="00E623D1">
        <w:rPr>
          <w:rFonts w:ascii="Times New Roman" w:eastAsia="KoPub돋움체 Bold" w:hAnsi="Times New Roman" w:cs="Times New Roman"/>
          <w:b/>
          <w:bCs/>
          <w:sz w:val="22"/>
        </w:rPr>
        <w:t xml:space="preserve"> </w:t>
      </w:r>
      <w:r>
        <w:rPr>
          <w:rFonts w:ascii="Times New Roman" w:eastAsia="KoPub돋움체 Bold" w:hAnsi="Times New Roman" w:cs="Times New Roman"/>
          <w:b/>
          <w:bCs/>
          <w:sz w:val="22"/>
        </w:rPr>
        <w:t>3</w:t>
      </w:r>
      <w:r w:rsidRPr="00E623D1">
        <w:rPr>
          <w:rFonts w:ascii="Times New Roman" w:eastAsia="KoPub돋움체 Bold" w:hAnsi="Times New Roman" w:cs="Times New Roman"/>
          <w:b/>
          <w:bCs/>
          <w:sz w:val="22"/>
        </w:rPr>
        <w:t xml:space="preserve">. </w:t>
      </w:r>
      <w:r>
        <w:rPr>
          <w:rFonts w:ascii="Times New Roman" w:eastAsia="KoPub돋움체 Bold" w:hAnsi="Times New Roman" w:cs="Times New Roman"/>
          <w:b/>
          <w:bCs/>
          <w:sz w:val="22"/>
        </w:rPr>
        <w:t>Risk of Bias – Assignment to intervention (the ‘intention-to-treat’ effect)</w:t>
      </w:r>
    </w:p>
    <w:tbl>
      <w:tblPr>
        <w:tblW w:w="8921" w:type="dxa"/>
        <w:tblCellMar>
          <w:left w:w="99" w:type="dxa"/>
          <w:right w:w="99" w:type="dxa"/>
        </w:tblCellMar>
        <w:tblLook w:val="04A0" w:firstRow="1" w:lastRow="0" w:firstColumn="1" w:lastColumn="0" w:noHBand="0" w:noVBand="1"/>
      </w:tblPr>
      <w:tblGrid>
        <w:gridCol w:w="1319"/>
        <w:gridCol w:w="1430"/>
        <w:gridCol w:w="1252"/>
        <w:gridCol w:w="1206"/>
        <w:gridCol w:w="1304"/>
        <w:gridCol w:w="1205"/>
        <w:gridCol w:w="1205"/>
      </w:tblGrid>
      <w:tr w:rsidR="00A75E81" w:rsidRPr="00A75E81" w14:paraId="0E14739D" w14:textId="77777777" w:rsidTr="00A75E81">
        <w:trPr>
          <w:trHeight w:val="961"/>
        </w:trPr>
        <w:tc>
          <w:tcPr>
            <w:tcW w:w="1319" w:type="dxa"/>
            <w:tcBorders>
              <w:top w:val="nil"/>
              <w:left w:val="nil"/>
              <w:bottom w:val="nil"/>
              <w:right w:val="nil"/>
            </w:tcBorders>
            <w:shd w:val="clear" w:color="auto" w:fill="auto"/>
            <w:noWrap/>
            <w:vAlign w:val="bottom"/>
            <w:hideMark/>
          </w:tcPr>
          <w:p w14:paraId="6E3E2EBA" w14:textId="77777777" w:rsidR="00A75E81" w:rsidRPr="00A75E81" w:rsidRDefault="00A75E81" w:rsidP="00A75E81">
            <w:pPr>
              <w:spacing w:after="0" w:line="240" w:lineRule="auto"/>
              <w:jc w:val="left"/>
              <w:rPr>
                <w:rFonts w:ascii="Times New Roman" w:eastAsia="굴림" w:hAnsi="Times New Roman" w:cs="Times New Roman"/>
                <w:kern w:val="0"/>
                <w:sz w:val="18"/>
                <w:szCs w:val="18"/>
              </w:rPr>
            </w:pPr>
          </w:p>
        </w:tc>
        <w:tc>
          <w:tcPr>
            <w:tcW w:w="1430" w:type="dxa"/>
            <w:tcBorders>
              <w:top w:val="single" w:sz="4" w:space="0" w:color="auto"/>
              <w:left w:val="single" w:sz="4" w:space="0" w:color="auto"/>
              <w:bottom w:val="nil"/>
              <w:right w:val="single" w:sz="4" w:space="0" w:color="auto"/>
            </w:tcBorders>
            <w:shd w:val="clear" w:color="000000" w:fill="FFF2CC"/>
            <w:vAlign w:val="center"/>
            <w:hideMark/>
          </w:tcPr>
          <w:p w14:paraId="62937746" w14:textId="77777777" w:rsidR="00A75E81" w:rsidRPr="00A75E81" w:rsidRDefault="00A75E81" w:rsidP="00A75E81">
            <w:pPr>
              <w:spacing w:after="0" w:line="240" w:lineRule="auto"/>
              <w:jc w:val="center"/>
              <w:rPr>
                <w:rFonts w:ascii="Times New Roman" w:eastAsia="맑은 고딕" w:hAnsi="Times New Roman" w:cs="Times New Roman"/>
                <w:b/>
                <w:bCs/>
                <w:kern w:val="0"/>
                <w:sz w:val="18"/>
                <w:szCs w:val="18"/>
              </w:rPr>
            </w:pPr>
            <w:r w:rsidRPr="00A75E81">
              <w:rPr>
                <w:rFonts w:ascii="Times New Roman" w:eastAsia="맑은 고딕" w:hAnsi="Times New Roman" w:cs="Times New Roman"/>
                <w:b/>
                <w:bCs/>
                <w:kern w:val="0"/>
                <w:sz w:val="18"/>
                <w:szCs w:val="18"/>
              </w:rPr>
              <w:t>Randomization process</w:t>
            </w:r>
          </w:p>
        </w:tc>
        <w:tc>
          <w:tcPr>
            <w:tcW w:w="1252" w:type="dxa"/>
            <w:tcBorders>
              <w:top w:val="single" w:sz="4" w:space="0" w:color="auto"/>
              <w:left w:val="nil"/>
              <w:bottom w:val="nil"/>
              <w:right w:val="single" w:sz="4" w:space="0" w:color="auto"/>
            </w:tcBorders>
            <w:shd w:val="clear" w:color="000000" w:fill="D9E1F2"/>
            <w:vAlign w:val="center"/>
            <w:hideMark/>
          </w:tcPr>
          <w:p w14:paraId="4E53B33D" w14:textId="77777777" w:rsidR="00A75E81" w:rsidRPr="00A75E81" w:rsidRDefault="00A75E81" w:rsidP="00A75E81">
            <w:pPr>
              <w:spacing w:after="0" w:line="240" w:lineRule="auto"/>
              <w:jc w:val="center"/>
              <w:rPr>
                <w:rFonts w:ascii="Times New Roman" w:eastAsia="맑은 고딕" w:hAnsi="Times New Roman" w:cs="Times New Roman"/>
                <w:b/>
                <w:bCs/>
                <w:kern w:val="0"/>
                <w:sz w:val="18"/>
                <w:szCs w:val="18"/>
              </w:rPr>
            </w:pPr>
            <w:r w:rsidRPr="00A75E81">
              <w:rPr>
                <w:rFonts w:ascii="Times New Roman" w:eastAsia="맑은 고딕" w:hAnsi="Times New Roman" w:cs="Times New Roman"/>
                <w:b/>
                <w:bCs/>
                <w:kern w:val="0"/>
                <w:sz w:val="18"/>
                <w:szCs w:val="18"/>
              </w:rPr>
              <w:t>Deviations from intended interventions</w:t>
            </w:r>
          </w:p>
        </w:tc>
        <w:tc>
          <w:tcPr>
            <w:tcW w:w="1205" w:type="dxa"/>
            <w:tcBorders>
              <w:top w:val="single" w:sz="4" w:space="0" w:color="auto"/>
              <w:left w:val="nil"/>
              <w:bottom w:val="nil"/>
              <w:right w:val="single" w:sz="4" w:space="0" w:color="auto"/>
            </w:tcBorders>
            <w:shd w:val="clear" w:color="000000" w:fill="E2EFDA"/>
            <w:vAlign w:val="center"/>
            <w:hideMark/>
          </w:tcPr>
          <w:p w14:paraId="7C0FF9D5" w14:textId="77777777" w:rsidR="00A75E81" w:rsidRPr="00A75E81" w:rsidRDefault="00A75E81" w:rsidP="00A75E81">
            <w:pPr>
              <w:spacing w:after="0" w:line="240" w:lineRule="auto"/>
              <w:jc w:val="center"/>
              <w:rPr>
                <w:rFonts w:ascii="Times New Roman" w:eastAsia="맑은 고딕" w:hAnsi="Times New Roman" w:cs="Times New Roman"/>
                <w:b/>
                <w:bCs/>
                <w:kern w:val="0"/>
                <w:sz w:val="18"/>
                <w:szCs w:val="18"/>
              </w:rPr>
            </w:pPr>
            <w:proofErr w:type="spellStart"/>
            <w:r w:rsidRPr="00A75E81">
              <w:rPr>
                <w:rFonts w:ascii="Times New Roman" w:eastAsia="맑은 고딕" w:hAnsi="Times New Roman" w:cs="Times New Roman"/>
                <w:b/>
                <w:bCs/>
                <w:kern w:val="0"/>
                <w:sz w:val="18"/>
                <w:szCs w:val="18"/>
              </w:rPr>
              <w:t>Mising</w:t>
            </w:r>
            <w:proofErr w:type="spellEnd"/>
            <w:r w:rsidRPr="00A75E81">
              <w:rPr>
                <w:rFonts w:ascii="Times New Roman" w:eastAsia="맑은 고딕" w:hAnsi="Times New Roman" w:cs="Times New Roman"/>
                <w:b/>
                <w:bCs/>
                <w:kern w:val="0"/>
                <w:sz w:val="18"/>
                <w:szCs w:val="18"/>
              </w:rPr>
              <w:t xml:space="preserve"> outcome data</w:t>
            </w:r>
          </w:p>
        </w:tc>
        <w:tc>
          <w:tcPr>
            <w:tcW w:w="1304" w:type="dxa"/>
            <w:tcBorders>
              <w:top w:val="single" w:sz="4" w:space="0" w:color="auto"/>
              <w:left w:val="nil"/>
              <w:bottom w:val="nil"/>
              <w:right w:val="single" w:sz="4" w:space="0" w:color="auto"/>
            </w:tcBorders>
            <w:shd w:val="clear" w:color="000000" w:fill="F8CBAD"/>
            <w:vAlign w:val="center"/>
            <w:hideMark/>
          </w:tcPr>
          <w:p w14:paraId="0BF055F2" w14:textId="77777777" w:rsidR="00A75E81" w:rsidRPr="00A75E81" w:rsidRDefault="00A75E81" w:rsidP="00A75E81">
            <w:pPr>
              <w:spacing w:after="0" w:line="240" w:lineRule="auto"/>
              <w:jc w:val="center"/>
              <w:rPr>
                <w:rFonts w:ascii="Times New Roman" w:eastAsia="맑은 고딕" w:hAnsi="Times New Roman" w:cs="Times New Roman"/>
                <w:b/>
                <w:bCs/>
                <w:kern w:val="0"/>
                <w:sz w:val="18"/>
                <w:szCs w:val="18"/>
              </w:rPr>
            </w:pPr>
            <w:r w:rsidRPr="00A75E81">
              <w:rPr>
                <w:rFonts w:ascii="Times New Roman" w:eastAsia="맑은 고딕" w:hAnsi="Times New Roman" w:cs="Times New Roman"/>
                <w:b/>
                <w:bCs/>
                <w:kern w:val="0"/>
                <w:sz w:val="18"/>
                <w:szCs w:val="18"/>
              </w:rPr>
              <w:t>Measurement of the outcome</w:t>
            </w:r>
          </w:p>
        </w:tc>
        <w:tc>
          <w:tcPr>
            <w:tcW w:w="1205" w:type="dxa"/>
            <w:tcBorders>
              <w:top w:val="single" w:sz="4" w:space="0" w:color="auto"/>
              <w:left w:val="nil"/>
              <w:bottom w:val="nil"/>
              <w:right w:val="single" w:sz="4" w:space="0" w:color="auto"/>
            </w:tcBorders>
            <w:shd w:val="clear" w:color="000000" w:fill="FFE699"/>
            <w:vAlign w:val="center"/>
            <w:hideMark/>
          </w:tcPr>
          <w:p w14:paraId="1E1DD83E" w14:textId="77777777" w:rsidR="00A75E81" w:rsidRPr="00A75E81" w:rsidRDefault="00A75E81" w:rsidP="00A75E81">
            <w:pPr>
              <w:spacing w:after="0" w:line="240" w:lineRule="auto"/>
              <w:jc w:val="center"/>
              <w:rPr>
                <w:rFonts w:ascii="Times New Roman" w:eastAsia="맑은 고딕" w:hAnsi="Times New Roman" w:cs="Times New Roman"/>
                <w:b/>
                <w:bCs/>
                <w:kern w:val="0"/>
                <w:sz w:val="18"/>
                <w:szCs w:val="18"/>
              </w:rPr>
            </w:pPr>
            <w:r w:rsidRPr="00A75E81">
              <w:rPr>
                <w:rFonts w:ascii="Times New Roman" w:eastAsia="맑은 고딕" w:hAnsi="Times New Roman" w:cs="Times New Roman"/>
                <w:b/>
                <w:bCs/>
                <w:kern w:val="0"/>
                <w:sz w:val="18"/>
                <w:szCs w:val="18"/>
              </w:rPr>
              <w:t>Selection of the reported result</w:t>
            </w:r>
          </w:p>
        </w:tc>
        <w:tc>
          <w:tcPr>
            <w:tcW w:w="1205" w:type="dxa"/>
            <w:tcBorders>
              <w:top w:val="single" w:sz="4" w:space="0" w:color="auto"/>
              <w:left w:val="nil"/>
              <w:bottom w:val="nil"/>
              <w:right w:val="single" w:sz="4" w:space="0" w:color="auto"/>
            </w:tcBorders>
            <w:shd w:val="clear" w:color="000000" w:fill="002060"/>
            <w:vAlign w:val="center"/>
            <w:hideMark/>
          </w:tcPr>
          <w:p w14:paraId="79FD8641" w14:textId="77777777" w:rsidR="00A75E81" w:rsidRPr="00A75E81" w:rsidRDefault="00A75E81" w:rsidP="00A75E81">
            <w:pPr>
              <w:spacing w:after="0" w:line="240" w:lineRule="auto"/>
              <w:jc w:val="center"/>
              <w:rPr>
                <w:rFonts w:ascii="Times New Roman" w:eastAsia="맑은 고딕" w:hAnsi="Times New Roman" w:cs="Times New Roman"/>
                <w:b/>
                <w:bCs/>
                <w:color w:val="FFFFFF"/>
                <w:kern w:val="0"/>
                <w:sz w:val="18"/>
                <w:szCs w:val="18"/>
              </w:rPr>
            </w:pPr>
            <w:r w:rsidRPr="00A75E81">
              <w:rPr>
                <w:rFonts w:ascii="Times New Roman" w:eastAsia="맑은 고딕" w:hAnsi="Times New Roman" w:cs="Times New Roman"/>
                <w:b/>
                <w:bCs/>
                <w:color w:val="FFFFFF"/>
                <w:kern w:val="0"/>
                <w:sz w:val="18"/>
                <w:szCs w:val="18"/>
              </w:rPr>
              <w:t>Overall Bias</w:t>
            </w:r>
          </w:p>
        </w:tc>
      </w:tr>
      <w:tr w:rsidR="00A75E81" w:rsidRPr="00A75E81" w14:paraId="2EAB4722" w14:textId="77777777" w:rsidTr="00A75E81">
        <w:trPr>
          <w:trHeight w:val="370"/>
        </w:trPr>
        <w:tc>
          <w:tcPr>
            <w:tcW w:w="5207" w:type="dxa"/>
            <w:gridSpan w:val="4"/>
            <w:tcBorders>
              <w:top w:val="nil"/>
              <w:left w:val="nil"/>
              <w:bottom w:val="nil"/>
              <w:right w:val="nil"/>
            </w:tcBorders>
            <w:shd w:val="clear" w:color="auto" w:fill="auto"/>
            <w:noWrap/>
            <w:vAlign w:val="bottom"/>
            <w:hideMark/>
          </w:tcPr>
          <w:p w14:paraId="41A3F539" w14:textId="77777777" w:rsidR="00A75E81" w:rsidRPr="00A75E81" w:rsidRDefault="00A75E81" w:rsidP="00A75E81">
            <w:pPr>
              <w:spacing w:after="0" w:line="240" w:lineRule="auto"/>
              <w:jc w:val="left"/>
              <w:rPr>
                <w:rFonts w:ascii="Times New Roman" w:eastAsia="맑은 고딕" w:hAnsi="Times New Roman" w:cs="Times New Roman"/>
                <w:color w:val="000000"/>
                <w:kern w:val="0"/>
                <w:sz w:val="18"/>
                <w:szCs w:val="18"/>
              </w:rPr>
            </w:pPr>
            <w:r w:rsidRPr="00A75E81">
              <w:rPr>
                <w:rFonts w:ascii="Times New Roman" w:eastAsia="맑은 고딕" w:hAnsi="Times New Roman" w:cs="Times New Roman"/>
                <w:color w:val="000000"/>
                <w:kern w:val="0"/>
                <w:sz w:val="18"/>
                <w:szCs w:val="18"/>
              </w:rPr>
              <w:t>Assignment to intervention (the 'intention-to-treat' effect)</w:t>
            </w:r>
          </w:p>
        </w:tc>
        <w:tc>
          <w:tcPr>
            <w:tcW w:w="1304" w:type="dxa"/>
            <w:tcBorders>
              <w:top w:val="nil"/>
              <w:left w:val="nil"/>
              <w:bottom w:val="nil"/>
              <w:right w:val="nil"/>
            </w:tcBorders>
            <w:shd w:val="clear" w:color="auto" w:fill="auto"/>
            <w:noWrap/>
            <w:vAlign w:val="bottom"/>
            <w:hideMark/>
          </w:tcPr>
          <w:p w14:paraId="4A036579" w14:textId="77777777" w:rsidR="00A75E81" w:rsidRPr="00A75E81" w:rsidRDefault="00A75E81" w:rsidP="00A75E81">
            <w:pPr>
              <w:spacing w:after="0" w:line="240" w:lineRule="auto"/>
              <w:jc w:val="left"/>
              <w:rPr>
                <w:rFonts w:ascii="Times New Roman" w:eastAsia="맑은 고딕" w:hAnsi="Times New Roman" w:cs="Times New Roman"/>
                <w:color w:val="000000"/>
                <w:kern w:val="0"/>
                <w:sz w:val="18"/>
                <w:szCs w:val="18"/>
              </w:rPr>
            </w:pPr>
          </w:p>
        </w:tc>
        <w:tc>
          <w:tcPr>
            <w:tcW w:w="1205" w:type="dxa"/>
            <w:tcBorders>
              <w:top w:val="nil"/>
              <w:left w:val="nil"/>
              <w:bottom w:val="nil"/>
              <w:right w:val="nil"/>
            </w:tcBorders>
            <w:shd w:val="clear" w:color="auto" w:fill="auto"/>
            <w:noWrap/>
            <w:vAlign w:val="bottom"/>
            <w:hideMark/>
          </w:tcPr>
          <w:p w14:paraId="7F589DA8" w14:textId="77777777" w:rsidR="00A75E81" w:rsidRPr="00A75E81" w:rsidRDefault="00A75E81" w:rsidP="00A75E81">
            <w:pPr>
              <w:spacing w:after="0" w:line="240" w:lineRule="auto"/>
              <w:jc w:val="left"/>
              <w:rPr>
                <w:rFonts w:ascii="Times New Roman" w:eastAsia="Times New Roman" w:hAnsi="Times New Roman" w:cs="Times New Roman"/>
                <w:kern w:val="0"/>
                <w:sz w:val="18"/>
                <w:szCs w:val="18"/>
              </w:rPr>
            </w:pPr>
          </w:p>
        </w:tc>
        <w:tc>
          <w:tcPr>
            <w:tcW w:w="1205" w:type="dxa"/>
            <w:tcBorders>
              <w:top w:val="nil"/>
              <w:left w:val="nil"/>
              <w:bottom w:val="nil"/>
              <w:right w:val="nil"/>
            </w:tcBorders>
            <w:shd w:val="clear" w:color="auto" w:fill="auto"/>
            <w:noWrap/>
            <w:vAlign w:val="bottom"/>
            <w:hideMark/>
          </w:tcPr>
          <w:p w14:paraId="05A539E9" w14:textId="77777777" w:rsidR="00A75E81" w:rsidRPr="00A75E81" w:rsidRDefault="00A75E81" w:rsidP="00A75E81">
            <w:pPr>
              <w:spacing w:after="0" w:line="240" w:lineRule="auto"/>
              <w:jc w:val="left"/>
              <w:rPr>
                <w:rFonts w:ascii="Times New Roman" w:eastAsia="Times New Roman" w:hAnsi="Times New Roman" w:cs="Times New Roman"/>
                <w:kern w:val="0"/>
                <w:sz w:val="18"/>
                <w:szCs w:val="18"/>
              </w:rPr>
            </w:pPr>
          </w:p>
        </w:tc>
      </w:tr>
      <w:tr w:rsidR="00A75E81" w:rsidRPr="00A75E81" w14:paraId="2FF953C6" w14:textId="77777777" w:rsidTr="00A75E81">
        <w:trPr>
          <w:trHeight w:val="370"/>
        </w:trPr>
        <w:tc>
          <w:tcPr>
            <w:tcW w:w="2749" w:type="dxa"/>
            <w:gridSpan w:val="2"/>
            <w:tcBorders>
              <w:top w:val="nil"/>
              <w:left w:val="nil"/>
              <w:bottom w:val="nil"/>
              <w:right w:val="nil"/>
            </w:tcBorders>
            <w:shd w:val="clear" w:color="auto" w:fill="auto"/>
            <w:noWrap/>
            <w:vAlign w:val="bottom"/>
            <w:hideMark/>
          </w:tcPr>
          <w:p w14:paraId="7BD4B29F" w14:textId="77777777" w:rsidR="00A75E81" w:rsidRPr="00A75E81" w:rsidRDefault="00A75E81" w:rsidP="00A75E81">
            <w:pPr>
              <w:spacing w:after="0" w:line="240" w:lineRule="auto"/>
              <w:jc w:val="left"/>
              <w:rPr>
                <w:rFonts w:ascii="Times New Roman" w:eastAsia="맑은 고딕" w:hAnsi="Times New Roman" w:cs="Times New Roman"/>
                <w:color w:val="000000"/>
                <w:kern w:val="0"/>
                <w:sz w:val="18"/>
                <w:szCs w:val="18"/>
              </w:rPr>
            </w:pPr>
            <w:r w:rsidRPr="00A75E81">
              <w:rPr>
                <w:rFonts w:ascii="Times New Roman" w:eastAsia="맑은 고딕" w:hAnsi="Times New Roman" w:cs="Times New Roman"/>
                <w:color w:val="000000"/>
                <w:kern w:val="0"/>
                <w:sz w:val="18"/>
                <w:szCs w:val="18"/>
              </w:rPr>
              <w:t>Total number of study = 16</w:t>
            </w:r>
          </w:p>
        </w:tc>
        <w:tc>
          <w:tcPr>
            <w:tcW w:w="1252" w:type="dxa"/>
            <w:tcBorders>
              <w:top w:val="nil"/>
              <w:left w:val="nil"/>
              <w:bottom w:val="nil"/>
              <w:right w:val="nil"/>
            </w:tcBorders>
            <w:shd w:val="clear" w:color="auto" w:fill="auto"/>
            <w:noWrap/>
            <w:vAlign w:val="bottom"/>
            <w:hideMark/>
          </w:tcPr>
          <w:p w14:paraId="29D584B6" w14:textId="77777777" w:rsidR="00A75E81" w:rsidRPr="00A75E81" w:rsidRDefault="00A75E81" w:rsidP="00A75E81">
            <w:pPr>
              <w:spacing w:after="0" w:line="240" w:lineRule="auto"/>
              <w:jc w:val="left"/>
              <w:rPr>
                <w:rFonts w:ascii="Times New Roman" w:eastAsia="맑은 고딕" w:hAnsi="Times New Roman" w:cs="Times New Roman"/>
                <w:color w:val="000000"/>
                <w:kern w:val="0"/>
                <w:sz w:val="18"/>
                <w:szCs w:val="18"/>
              </w:rPr>
            </w:pPr>
          </w:p>
        </w:tc>
        <w:tc>
          <w:tcPr>
            <w:tcW w:w="1205" w:type="dxa"/>
            <w:tcBorders>
              <w:top w:val="nil"/>
              <w:left w:val="nil"/>
              <w:bottom w:val="nil"/>
              <w:right w:val="nil"/>
            </w:tcBorders>
            <w:shd w:val="clear" w:color="auto" w:fill="auto"/>
            <w:noWrap/>
            <w:vAlign w:val="bottom"/>
            <w:hideMark/>
          </w:tcPr>
          <w:p w14:paraId="7F50F2D6" w14:textId="77777777" w:rsidR="00A75E81" w:rsidRPr="00A75E81" w:rsidRDefault="00A75E81" w:rsidP="00A75E81">
            <w:pPr>
              <w:spacing w:after="0" w:line="240" w:lineRule="auto"/>
              <w:jc w:val="left"/>
              <w:rPr>
                <w:rFonts w:ascii="Times New Roman" w:eastAsia="Times New Roman" w:hAnsi="Times New Roman" w:cs="Times New Roman"/>
                <w:kern w:val="0"/>
                <w:sz w:val="18"/>
                <w:szCs w:val="18"/>
              </w:rPr>
            </w:pPr>
          </w:p>
        </w:tc>
        <w:tc>
          <w:tcPr>
            <w:tcW w:w="1304" w:type="dxa"/>
            <w:tcBorders>
              <w:top w:val="nil"/>
              <w:left w:val="nil"/>
              <w:bottom w:val="nil"/>
              <w:right w:val="nil"/>
            </w:tcBorders>
            <w:shd w:val="clear" w:color="auto" w:fill="auto"/>
            <w:noWrap/>
            <w:vAlign w:val="bottom"/>
            <w:hideMark/>
          </w:tcPr>
          <w:p w14:paraId="5F80E8D6" w14:textId="77777777" w:rsidR="00A75E81" w:rsidRPr="00A75E81" w:rsidRDefault="00A75E81" w:rsidP="00A75E81">
            <w:pPr>
              <w:spacing w:after="0" w:line="240" w:lineRule="auto"/>
              <w:jc w:val="left"/>
              <w:rPr>
                <w:rFonts w:ascii="Times New Roman" w:eastAsia="Times New Roman" w:hAnsi="Times New Roman" w:cs="Times New Roman"/>
                <w:kern w:val="0"/>
                <w:sz w:val="18"/>
                <w:szCs w:val="18"/>
              </w:rPr>
            </w:pPr>
          </w:p>
        </w:tc>
        <w:tc>
          <w:tcPr>
            <w:tcW w:w="1205" w:type="dxa"/>
            <w:tcBorders>
              <w:top w:val="nil"/>
              <w:left w:val="nil"/>
              <w:bottom w:val="nil"/>
              <w:right w:val="nil"/>
            </w:tcBorders>
            <w:shd w:val="clear" w:color="auto" w:fill="auto"/>
            <w:noWrap/>
            <w:vAlign w:val="bottom"/>
            <w:hideMark/>
          </w:tcPr>
          <w:p w14:paraId="6F714590" w14:textId="77777777" w:rsidR="00A75E81" w:rsidRPr="00A75E81" w:rsidRDefault="00A75E81" w:rsidP="00A75E81">
            <w:pPr>
              <w:spacing w:after="0" w:line="240" w:lineRule="auto"/>
              <w:jc w:val="left"/>
              <w:rPr>
                <w:rFonts w:ascii="Times New Roman" w:eastAsia="Times New Roman" w:hAnsi="Times New Roman" w:cs="Times New Roman"/>
                <w:kern w:val="0"/>
                <w:sz w:val="18"/>
                <w:szCs w:val="18"/>
              </w:rPr>
            </w:pPr>
          </w:p>
        </w:tc>
        <w:tc>
          <w:tcPr>
            <w:tcW w:w="1205" w:type="dxa"/>
            <w:tcBorders>
              <w:top w:val="nil"/>
              <w:left w:val="nil"/>
              <w:bottom w:val="nil"/>
              <w:right w:val="nil"/>
            </w:tcBorders>
            <w:shd w:val="clear" w:color="auto" w:fill="auto"/>
            <w:noWrap/>
            <w:vAlign w:val="bottom"/>
            <w:hideMark/>
          </w:tcPr>
          <w:p w14:paraId="67868DC3" w14:textId="77777777" w:rsidR="00A75E81" w:rsidRPr="00A75E81" w:rsidRDefault="00A75E81" w:rsidP="00A75E81">
            <w:pPr>
              <w:spacing w:after="0" w:line="240" w:lineRule="auto"/>
              <w:jc w:val="left"/>
              <w:rPr>
                <w:rFonts w:ascii="Times New Roman" w:eastAsia="Times New Roman" w:hAnsi="Times New Roman" w:cs="Times New Roman"/>
                <w:kern w:val="0"/>
                <w:sz w:val="18"/>
                <w:szCs w:val="18"/>
              </w:rPr>
            </w:pPr>
          </w:p>
        </w:tc>
      </w:tr>
      <w:tr w:rsidR="00A75E81" w:rsidRPr="00A75E81" w14:paraId="1F627D68" w14:textId="77777777" w:rsidTr="00A75E81">
        <w:trPr>
          <w:trHeight w:val="370"/>
        </w:trPr>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0F95EB" w14:textId="77777777" w:rsidR="00A75E81" w:rsidRPr="00A75E81" w:rsidRDefault="00A75E81" w:rsidP="00A75E81">
            <w:pPr>
              <w:spacing w:after="0" w:line="240" w:lineRule="auto"/>
              <w:jc w:val="left"/>
              <w:rPr>
                <w:rFonts w:ascii="Times New Roman" w:eastAsia="맑은 고딕" w:hAnsi="Times New Roman" w:cs="Times New Roman"/>
                <w:color w:val="000000"/>
                <w:kern w:val="0"/>
                <w:sz w:val="18"/>
                <w:szCs w:val="18"/>
              </w:rPr>
            </w:pPr>
            <w:r w:rsidRPr="00A75E81">
              <w:rPr>
                <w:rFonts w:ascii="Times New Roman" w:eastAsia="맑은 고딕" w:hAnsi="Times New Roman" w:cs="Times New Roman"/>
                <w:color w:val="000000"/>
                <w:kern w:val="0"/>
                <w:sz w:val="18"/>
                <w:szCs w:val="18"/>
              </w:rPr>
              <w:t>Low risk</w:t>
            </w:r>
          </w:p>
        </w:tc>
        <w:tc>
          <w:tcPr>
            <w:tcW w:w="1430" w:type="dxa"/>
            <w:tcBorders>
              <w:top w:val="nil"/>
              <w:left w:val="nil"/>
              <w:bottom w:val="nil"/>
              <w:right w:val="nil"/>
            </w:tcBorders>
            <w:shd w:val="clear" w:color="auto" w:fill="auto"/>
            <w:noWrap/>
            <w:vAlign w:val="bottom"/>
            <w:hideMark/>
          </w:tcPr>
          <w:p w14:paraId="6FF71AAE" w14:textId="77777777" w:rsidR="00A75E81" w:rsidRPr="00A75E81" w:rsidRDefault="00A75E81" w:rsidP="00A75E81">
            <w:pPr>
              <w:spacing w:after="0" w:line="240" w:lineRule="auto"/>
              <w:jc w:val="right"/>
              <w:rPr>
                <w:rFonts w:ascii="Times New Roman" w:eastAsia="맑은 고딕" w:hAnsi="Times New Roman" w:cs="Times New Roman"/>
                <w:color w:val="000000"/>
                <w:kern w:val="0"/>
                <w:sz w:val="18"/>
                <w:szCs w:val="18"/>
              </w:rPr>
            </w:pPr>
            <w:r w:rsidRPr="00A75E81">
              <w:rPr>
                <w:rFonts w:ascii="Times New Roman" w:eastAsia="맑은 고딕" w:hAnsi="Times New Roman" w:cs="Times New Roman"/>
                <w:color w:val="000000"/>
                <w:kern w:val="0"/>
                <w:sz w:val="18"/>
                <w:szCs w:val="18"/>
              </w:rPr>
              <w:t>56.3</w:t>
            </w:r>
          </w:p>
        </w:tc>
        <w:tc>
          <w:tcPr>
            <w:tcW w:w="1252" w:type="dxa"/>
            <w:tcBorders>
              <w:top w:val="nil"/>
              <w:left w:val="nil"/>
              <w:bottom w:val="nil"/>
              <w:right w:val="nil"/>
            </w:tcBorders>
            <w:shd w:val="clear" w:color="auto" w:fill="auto"/>
            <w:noWrap/>
            <w:vAlign w:val="bottom"/>
            <w:hideMark/>
          </w:tcPr>
          <w:p w14:paraId="75C77BE5" w14:textId="77777777" w:rsidR="00A75E81" w:rsidRPr="00A75E81" w:rsidRDefault="00A75E81" w:rsidP="00A75E81">
            <w:pPr>
              <w:spacing w:after="0" w:line="240" w:lineRule="auto"/>
              <w:jc w:val="right"/>
              <w:rPr>
                <w:rFonts w:ascii="Times New Roman" w:eastAsia="맑은 고딕" w:hAnsi="Times New Roman" w:cs="Times New Roman"/>
                <w:color w:val="000000"/>
                <w:kern w:val="0"/>
                <w:sz w:val="18"/>
                <w:szCs w:val="18"/>
              </w:rPr>
            </w:pPr>
            <w:r w:rsidRPr="00A75E81">
              <w:rPr>
                <w:rFonts w:ascii="Times New Roman" w:eastAsia="맑은 고딕" w:hAnsi="Times New Roman" w:cs="Times New Roman"/>
                <w:color w:val="000000"/>
                <w:kern w:val="0"/>
                <w:sz w:val="18"/>
                <w:szCs w:val="18"/>
              </w:rPr>
              <w:t>0</w:t>
            </w:r>
          </w:p>
        </w:tc>
        <w:tc>
          <w:tcPr>
            <w:tcW w:w="1205" w:type="dxa"/>
            <w:tcBorders>
              <w:top w:val="nil"/>
              <w:left w:val="nil"/>
              <w:bottom w:val="nil"/>
              <w:right w:val="nil"/>
            </w:tcBorders>
            <w:shd w:val="clear" w:color="auto" w:fill="auto"/>
            <w:noWrap/>
            <w:vAlign w:val="bottom"/>
            <w:hideMark/>
          </w:tcPr>
          <w:p w14:paraId="00E8F59C" w14:textId="77777777" w:rsidR="00A75E81" w:rsidRPr="00A75E81" w:rsidRDefault="00A75E81" w:rsidP="00A75E81">
            <w:pPr>
              <w:spacing w:after="0" w:line="240" w:lineRule="auto"/>
              <w:jc w:val="right"/>
              <w:rPr>
                <w:rFonts w:ascii="Times New Roman" w:eastAsia="맑은 고딕" w:hAnsi="Times New Roman" w:cs="Times New Roman"/>
                <w:color w:val="000000"/>
                <w:kern w:val="0"/>
                <w:sz w:val="18"/>
                <w:szCs w:val="18"/>
              </w:rPr>
            </w:pPr>
            <w:r w:rsidRPr="00A75E81">
              <w:rPr>
                <w:rFonts w:ascii="Times New Roman" w:eastAsia="맑은 고딕" w:hAnsi="Times New Roman" w:cs="Times New Roman"/>
                <w:color w:val="000000"/>
                <w:kern w:val="0"/>
                <w:sz w:val="18"/>
                <w:szCs w:val="18"/>
              </w:rPr>
              <w:t>81.3</w:t>
            </w:r>
          </w:p>
        </w:tc>
        <w:tc>
          <w:tcPr>
            <w:tcW w:w="1304" w:type="dxa"/>
            <w:tcBorders>
              <w:top w:val="nil"/>
              <w:left w:val="nil"/>
              <w:bottom w:val="nil"/>
              <w:right w:val="nil"/>
            </w:tcBorders>
            <w:shd w:val="clear" w:color="auto" w:fill="auto"/>
            <w:noWrap/>
            <w:vAlign w:val="bottom"/>
            <w:hideMark/>
          </w:tcPr>
          <w:p w14:paraId="04230711" w14:textId="77777777" w:rsidR="00A75E81" w:rsidRPr="00A75E81" w:rsidRDefault="00A75E81" w:rsidP="00A75E81">
            <w:pPr>
              <w:spacing w:after="0" w:line="240" w:lineRule="auto"/>
              <w:jc w:val="right"/>
              <w:rPr>
                <w:rFonts w:ascii="Times New Roman" w:eastAsia="맑은 고딕" w:hAnsi="Times New Roman" w:cs="Times New Roman"/>
                <w:color w:val="000000"/>
                <w:kern w:val="0"/>
                <w:sz w:val="18"/>
                <w:szCs w:val="18"/>
              </w:rPr>
            </w:pPr>
            <w:r w:rsidRPr="00A75E81">
              <w:rPr>
                <w:rFonts w:ascii="Times New Roman" w:eastAsia="맑은 고딕" w:hAnsi="Times New Roman" w:cs="Times New Roman"/>
                <w:color w:val="000000"/>
                <w:kern w:val="0"/>
                <w:sz w:val="18"/>
                <w:szCs w:val="18"/>
              </w:rPr>
              <w:t>93.8</w:t>
            </w:r>
          </w:p>
        </w:tc>
        <w:tc>
          <w:tcPr>
            <w:tcW w:w="1205" w:type="dxa"/>
            <w:tcBorders>
              <w:top w:val="nil"/>
              <w:left w:val="nil"/>
              <w:bottom w:val="nil"/>
              <w:right w:val="nil"/>
            </w:tcBorders>
            <w:shd w:val="clear" w:color="auto" w:fill="auto"/>
            <w:noWrap/>
            <w:vAlign w:val="bottom"/>
            <w:hideMark/>
          </w:tcPr>
          <w:p w14:paraId="4ED2BCCA" w14:textId="77777777" w:rsidR="00A75E81" w:rsidRPr="00A75E81" w:rsidRDefault="00A75E81" w:rsidP="00A75E81">
            <w:pPr>
              <w:spacing w:after="0" w:line="240" w:lineRule="auto"/>
              <w:jc w:val="right"/>
              <w:rPr>
                <w:rFonts w:ascii="Times New Roman" w:eastAsia="맑은 고딕" w:hAnsi="Times New Roman" w:cs="Times New Roman"/>
                <w:color w:val="000000"/>
                <w:kern w:val="0"/>
                <w:sz w:val="18"/>
                <w:szCs w:val="18"/>
              </w:rPr>
            </w:pPr>
            <w:r w:rsidRPr="00A75E81">
              <w:rPr>
                <w:rFonts w:ascii="Times New Roman" w:eastAsia="맑은 고딕" w:hAnsi="Times New Roman" w:cs="Times New Roman"/>
                <w:color w:val="000000"/>
                <w:kern w:val="0"/>
                <w:sz w:val="18"/>
                <w:szCs w:val="18"/>
              </w:rPr>
              <w:t>93.8</w:t>
            </w:r>
          </w:p>
        </w:tc>
        <w:tc>
          <w:tcPr>
            <w:tcW w:w="1205" w:type="dxa"/>
            <w:tcBorders>
              <w:top w:val="nil"/>
              <w:left w:val="nil"/>
              <w:bottom w:val="nil"/>
              <w:right w:val="nil"/>
            </w:tcBorders>
            <w:shd w:val="clear" w:color="auto" w:fill="auto"/>
            <w:noWrap/>
            <w:vAlign w:val="bottom"/>
            <w:hideMark/>
          </w:tcPr>
          <w:p w14:paraId="05A17DC4" w14:textId="77777777" w:rsidR="00A75E81" w:rsidRPr="00A75E81" w:rsidRDefault="00A75E81" w:rsidP="00A75E81">
            <w:pPr>
              <w:spacing w:after="0" w:line="240" w:lineRule="auto"/>
              <w:jc w:val="right"/>
              <w:rPr>
                <w:rFonts w:ascii="Times New Roman" w:eastAsia="맑은 고딕" w:hAnsi="Times New Roman" w:cs="Times New Roman"/>
                <w:color w:val="000000"/>
                <w:kern w:val="0"/>
                <w:sz w:val="18"/>
                <w:szCs w:val="18"/>
              </w:rPr>
            </w:pPr>
            <w:r w:rsidRPr="00A75E81">
              <w:rPr>
                <w:rFonts w:ascii="Times New Roman" w:eastAsia="맑은 고딕" w:hAnsi="Times New Roman" w:cs="Times New Roman"/>
                <w:color w:val="000000"/>
                <w:kern w:val="0"/>
                <w:sz w:val="18"/>
                <w:szCs w:val="18"/>
              </w:rPr>
              <w:t>0</w:t>
            </w:r>
          </w:p>
        </w:tc>
      </w:tr>
      <w:tr w:rsidR="00A75E81" w:rsidRPr="00A75E81" w14:paraId="052C0235" w14:textId="77777777" w:rsidTr="00A75E81">
        <w:trPr>
          <w:trHeight w:val="370"/>
        </w:trPr>
        <w:tc>
          <w:tcPr>
            <w:tcW w:w="1319" w:type="dxa"/>
            <w:tcBorders>
              <w:top w:val="nil"/>
              <w:left w:val="single" w:sz="4" w:space="0" w:color="auto"/>
              <w:bottom w:val="single" w:sz="4" w:space="0" w:color="auto"/>
              <w:right w:val="single" w:sz="4" w:space="0" w:color="auto"/>
            </w:tcBorders>
            <w:shd w:val="clear" w:color="auto" w:fill="auto"/>
            <w:noWrap/>
            <w:vAlign w:val="bottom"/>
            <w:hideMark/>
          </w:tcPr>
          <w:p w14:paraId="2071B0E9" w14:textId="77777777" w:rsidR="00A75E81" w:rsidRPr="00A75E81" w:rsidRDefault="00A75E81" w:rsidP="00A75E81">
            <w:pPr>
              <w:spacing w:after="0" w:line="240" w:lineRule="auto"/>
              <w:jc w:val="left"/>
              <w:rPr>
                <w:rFonts w:ascii="Times New Roman" w:eastAsia="맑은 고딕" w:hAnsi="Times New Roman" w:cs="Times New Roman"/>
                <w:color w:val="000000"/>
                <w:kern w:val="0"/>
                <w:sz w:val="18"/>
                <w:szCs w:val="18"/>
              </w:rPr>
            </w:pPr>
            <w:r w:rsidRPr="00A75E81">
              <w:rPr>
                <w:rFonts w:ascii="Times New Roman" w:eastAsia="맑은 고딕" w:hAnsi="Times New Roman" w:cs="Times New Roman"/>
                <w:color w:val="000000"/>
                <w:kern w:val="0"/>
                <w:sz w:val="18"/>
                <w:szCs w:val="18"/>
              </w:rPr>
              <w:t>Some concerns</w:t>
            </w:r>
          </w:p>
        </w:tc>
        <w:tc>
          <w:tcPr>
            <w:tcW w:w="1430" w:type="dxa"/>
            <w:tcBorders>
              <w:top w:val="nil"/>
              <w:left w:val="nil"/>
              <w:bottom w:val="nil"/>
              <w:right w:val="nil"/>
            </w:tcBorders>
            <w:shd w:val="clear" w:color="auto" w:fill="auto"/>
            <w:noWrap/>
            <w:vAlign w:val="bottom"/>
            <w:hideMark/>
          </w:tcPr>
          <w:p w14:paraId="449CA1FA" w14:textId="77777777" w:rsidR="00A75E81" w:rsidRPr="00A75E81" w:rsidRDefault="00A75E81" w:rsidP="00A75E81">
            <w:pPr>
              <w:spacing w:after="0" w:line="240" w:lineRule="auto"/>
              <w:jc w:val="right"/>
              <w:rPr>
                <w:rFonts w:ascii="Times New Roman" w:eastAsia="맑은 고딕" w:hAnsi="Times New Roman" w:cs="Times New Roman"/>
                <w:color w:val="000000"/>
                <w:kern w:val="0"/>
                <w:sz w:val="18"/>
                <w:szCs w:val="18"/>
              </w:rPr>
            </w:pPr>
            <w:r w:rsidRPr="00A75E81">
              <w:rPr>
                <w:rFonts w:ascii="Times New Roman" w:eastAsia="맑은 고딕" w:hAnsi="Times New Roman" w:cs="Times New Roman"/>
                <w:color w:val="000000"/>
                <w:kern w:val="0"/>
                <w:sz w:val="18"/>
                <w:szCs w:val="18"/>
              </w:rPr>
              <w:t>31.3</w:t>
            </w:r>
          </w:p>
        </w:tc>
        <w:tc>
          <w:tcPr>
            <w:tcW w:w="1252" w:type="dxa"/>
            <w:tcBorders>
              <w:top w:val="nil"/>
              <w:left w:val="nil"/>
              <w:bottom w:val="nil"/>
              <w:right w:val="nil"/>
            </w:tcBorders>
            <w:shd w:val="clear" w:color="auto" w:fill="auto"/>
            <w:noWrap/>
            <w:vAlign w:val="bottom"/>
            <w:hideMark/>
          </w:tcPr>
          <w:p w14:paraId="47FECAA9" w14:textId="77777777" w:rsidR="00A75E81" w:rsidRPr="00A75E81" w:rsidRDefault="00A75E81" w:rsidP="00A75E81">
            <w:pPr>
              <w:spacing w:after="0" w:line="240" w:lineRule="auto"/>
              <w:jc w:val="right"/>
              <w:rPr>
                <w:rFonts w:ascii="Times New Roman" w:eastAsia="맑은 고딕" w:hAnsi="Times New Roman" w:cs="Times New Roman"/>
                <w:color w:val="000000"/>
                <w:kern w:val="0"/>
                <w:sz w:val="18"/>
                <w:szCs w:val="18"/>
              </w:rPr>
            </w:pPr>
            <w:r w:rsidRPr="00A75E81">
              <w:rPr>
                <w:rFonts w:ascii="Times New Roman" w:eastAsia="맑은 고딕" w:hAnsi="Times New Roman" w:cs="Times New Roman"/>
                <w:color w:val="000000"/>
                <w:kern w:val="0"/>
                <w:sz w:val="18"/>
                <w:szCs w:val="18"/>
              </w:rPr>
              <w:t>12.5</w:t>
            </w:r>
          </w:p>
        </w:tc>
        <w:tc>
          <w:tcPr>
            <w:tcW w:w="1205" w:type="dxa"/>
            <w:tcBorders>
              <w:top w:val="nil"/>
              <w:left w:val="nil"/>
              <w:bottom w:val="nil"/>
              <w:right w:val="nil"/>
            </w:tcBorders>
            <w:shd w:val="clear" w:color="auto" w:fill="auto"/>
            <w:noWrap/>
            <w:vAlign w:val="bottom"/>
            <w:hideMark/>
          </w:tcPr>
          <w:p w14:paraId="14B1A33E" w14:textId="77777777" w:rsidR="00A75E81" w:rsidRPr="00A75E81" w:rsidRDefault="00A75E81" w:rsidP="00A75E81">
            <w:pPr>
              <w:spacing w:after="0" w:line="240" w:lineRule="auto"/>
              <w:jc w:val="right"/>
              <w:rPr>
                <w:rFonts w:ascii="Times New Roman" w:eastAsia="맑은 고딕" w:hAnsi="Times New Roman" w:cs="Times New Roman"/>
                <w:color w:val="000000"/>
                <w:kern w:val="0"/>
                <w:sz w:val="18"/>
                <w:szCs w:val="18"/>
              </w:rPr>
            </w:pPr>
            <w:r w:rsidRPr="00A75E81">
              <w:rPr>
                <w:rFonts w:ascii="Times New Roman" w:eastAsia="맑은 고딕" w:hAnsi="Times New Roman" w:cs="Times New Roman"/>
                <w:color w:val="000000"/>
                <w:kern w:val="0"/>
                <w:sz w:val="18"/>
                <w:szCs w:val="18"/>
              </w:rPr>
              <w:t>12.5</w:t>
            </w:r>
          </w:p>
        </w:tc>
        <w:tc>
          <w:tcPr>
            <w:tcW w:w="1304" w:type="dxa"/>
            <w:tcBorders>
              <w:top w:val="nil"/>
              <w:left w:val="nil"/>
              <w:bottom w:val="nil"/>
              <w:right w:val="nil"/>
            </w:tcBorders>
            <w:shd w:val="clear" w:color="auto" w:fill="auto"/>
            <w:noWrap/>
            <w:vAlign w:val="bottom"/>
            <w:hideMark/>
          </w:tcPr>
          <w:p w14:paraId="7DD03FEF" w14:textId="77777777" w:rsidR="00A75E81" w:rsidRPr="00A75E81" w:rsidRDefault="00A75E81" w:rsidP="00A75E81">
            <w:pPr>
              <w:spacing w:after="0" w:line="240" w:lineRule="auto"/>
              <w:jc w:val="right"/>
              <w:rPr>
                <w:rFonts w:ascii="Times New Roman" w:eastAsia="맑은 고딕" w:hAnsi="Times New Roman" w:cs="Times New Roman"/>
                <w:color w:val="000000"/>
                <w:kern w:val="0"/>
                <w:sz w:val="18"/>
                <w:szCs w:val="18"/>
              </w:rPr>
            </w:pPr>
            <w:r w:rsidRPr="00A75E81">
              <w:rPr>
                <w:rFonts w:ascii="Times New Roman" w:eastAsia="맑은 고딕" w:hAnsi="Times New Roman" w:cs="Times New Roman"/>
                <w:color w:val="000000"/>
                <w:kern w:val="0"/>
                <w:sz w:val="18"/>
                <w:szCs w:val="18"/>
              </w:rPr>
              <w:t>0</w:t>
            </w:r>
          </w:p>
        </w:tc>
        <w:tc>
          <w:tcPr>
            <w:tcW w:w="1205" w:type="dxa"/>
            <w:tcBorders>
              <w:top w:val="nil"/>
              <w:left w:val="nil"/>
              <w:bottom w:val="nil"/>
              <w:right w:val="nil"/>
            </w:tcBorders>
            <w:shd w:val="clear" w:color="auto" w:fill="auto"/>
            <w:noWrap/>
            <w:vAlign w:val="bottom"/>
            <w:hideMark/>
          </w:tcPr>
          <w:p w14:paraId="3931BFCA" w14:textId="77777777" w:rsidR="00A75E81" w:rsidRPr="00A75E81" w:rsidRDefault="00A75E81" w:rsidP="00A75E81">
            <w:pPr>
              <w:spacing w:after="0" w:line="240" w:lineRule="auto"/>
              <w:jc w:val="right"/>
              <w:rPr>
                <w:rFonts w:ascii="Times New Roman" w:eastAsia="맑은 고딕" w:hAnsi="Times New Roman" w:cs="Times New Roman"/>
                <w:color w:val="000000"/>
                <w:kern w:val="0"/>
                <w:sz w:val="18"/>
                <w:szCs w:val="18"/>
              </w:rPr>
            </w:pPr>
            <w:r w:rsidRPr="00A75E81">
              <w:rPr>
                <w:rFonts w:ascii="Times New Roman" w:eastAsia="맑은 고딕" w:hAnsi="Times New Roman" w:cs="Times New Roman"/>
                <w:color w:val="000000"/>
                <w:kern w:val="0"/>
                <w:sz w:val="18"/>
                <w:szCs w:val="18"/>
              </w:rPr>
              <w:t>6.3</w:t>
            </w:r>
          </w:p>
        </w:tc>
        <w:tc>
          <w:tcPr>
            <w:tcW w:w="1205" w:type="dxa"/>
            <w:tcBorders>
              <w:top w:val="nil"/>
              <w:left w:val="nil"/>
              <w:bottom w:val="nil"/>
              <w:right w:val="nil"/>
            </w:tcBorders>
            <w:shd w:val="clear" w:color="auto" w:fill="auto"/>
            <w:noWrap/>
            <w:vAlign w:val="bottom"/>
            <w:hideMark/>
          </w:tcPr>
          <w:p w14:paraId="44978DE9" w14:textId="77777777" w:rsidR="00A75E81" w:rsidRPr="00A75E81" w:rsidRDefault="00A75E81" w:rsidP="00A75E81">
            <w:pPr>
              <w:spacing w:after="0" w:line="240" w:lineRule="auto"/>
              <w:jc w:val="right"/>
              <w:rPr>
                <w:rFonts w:ascii="Times New Roman" w:eastAsia="맑은 고딕" w:hAnsi="Times New Roman" w:cs="Times New Roman"/>
                <w:color w:val="000000"/>
                <w:kern w:val="0"/>
                <w:sz w:val="18"/>
                <w:szCs w:val="18"/>
              </w:rPr>
            </w:pPr>
            <w:r w:rsidRPr="00A75E81">
              <w:rPr>
                <w:rFonts w:ascii="Times New Roman" w:eastAsia="맑은 고딕" w:hAnsi="Times New Roman" w:cs="Times New Roman"/>
                <w:color w:val="000000"/>
                <w:kern w:val="0"/>
                <w:sz w:val="18"/>
                <w:szCs w:val="18"/>
              </w:rPr>
              <w:t>0</w:t>
            </w:r>
          </w:p>
        </w:tc>
      </w:tr>
      <w:tr w:rsidR="00A75E81" w:rsidRPr="00A75E81" w14:paraId="6F8E5CAB" w14:textId="77777777" w:rsidTr="00A75E81">
        <w:trPr>
          <w:trHeight w:val="370"/>
        </w:trPr>
        <w:tc>
          <w:tcPr>
            <w:tcW w:w="1319" w:type="dxa"/>
            <w:tcBorders>
              <w:top w:val="nil"/>
              <w:left w:val="single" w:sz="4" w:space="0" w:color="auto"/>
              <w:bottom w:val="single" w:sz="4" w:space="0" w:color="auto"/>
              <w:right w:val="single" w:sz="4" w:space="0" w:color="auto"/>
            </w:tcBorders>
            <w:shd w:val="clear" w:color="auto" w:fill="auto"/>
            <w:noWrap/>
            <w:vAlign w:val="bottom"/>
            <w:hideMark/>
          </w:tcPr>
          <w:p w14:paraId="045D6793" w14:textId="77777777" w:rsidR="00A75E81" w:rsidRPr="00A75E81" w:rsidRDefault="00A75E81" w:rsidP="00A75E81">
            <w:pPr>
              <w:spacing w:after="0" w:line="240" w:lineRule="auto"/>
              <w:jc w:val="left"/>
              <w:rPr>
                <w:rFonts w:ascii="Times New Roman" w:eastAsia="맑은 고딕" w:hAnsi="Times New Roman" w:cs="Times New Roman"/>
                <w:color w:val="000000"/>
                <w:kern w:val="0"/>
                <w:sz w:val="18"/>
                <w:szCs w:val="18"/>
              </w:rPr>
            </w:pPr>
            <w:r w:rsidRPr="00A75E81">
              <w:rPr>
                <w:rFonts w:ascii="Times New Roman" w:eastAsia="맑은 고딕" w:hAnsi="Times New Roman" w:cs="Times New Roman"/>
                <w:color w:val="000000"/>
                <w:kern w:val="0"/>
                <w:sz w:val="18"/>
                <w:szCs w:val="18"/>
              </w:rPr>
              <w:t>High risk</w:t>
            </w:r>
          </w:p>
        </w:tc>
        <w:tc>
          <w:tcPr>
            <w:tcW w:w="1430" w:type="dxa"/>
            <w:tcBorders>
              <w:top w:val="nil"/>
              <w:left w:val="nil"/>
              <w:bottom w:val="nil"/>
              <w:right w:val="nil"/>
            </w:tcBorders>
            <w:shd w:val="clear" w:color="auto" w:fill="auto"/>
            <w:noWrap/>
            <w:vAlign w:val="bottom"/>
            <w:hideMark/>
          </w:tcPr>
          <w:p w14:paraId="0E5B2E59" w14:textId="77777777" w:rsidR="00A75E81" w:rsidRPr="00A75E81" w:rsidRDefault="00A75E81" w:rsidP="00A75E81">
            <w:pPr>
              <w:spacing w:after="0" w:line="240" w:lineRule="auto"/>
              <w:jc w:val="right"/>
              <w:rPr>
                <w:rFonts w:ascii="Times New Roman" w:eastAsia="맑은 고딕" w:hAnsi="Times New Roman" w:cs="Times New Roman"/>
                <w:color w:val="000000"/>
                <w:kern w:val="0"/>
                <w:sz w:val="18"/>
                <w:szCs w:val="18"/>
              </w:rPr>
            </w:pPr>
            <w:r w:rsidRPr="00A75E81">
              <w:rPr>
                <w:rFonts w:ascii="Times New Roman" w:eastAsia="맑은 고딕" w:hAnsi="Times New Roman" w:cs="Times New Roman"/>
                <w:color w:val="000000"/>
                <w:kern w:val="0"/>
                <w:sz w:val="18"/>
                <w:szCs w:val="18"/>
              </w:rPr>
              <w:t>12.5</w:t>
            </w:r>
          </w:p>
        </w:tc>
        <w:tc>
          <w:tcPr>
            <w:tcW w:w="1252" w:type="dxa"/>
            <w:tcBorders>
              <w:top w:val="nil"/>
              <w:left w:val="nil"/>
              <w:bottom w:val="nil"/>
              <w:right w:val="nil"/>
            </w:tcBorders>
            <w:shd w:val="clear" w:color="auto" w:fill="auto"/>
            <w:noWrap/>
            <w:vAlign w:val="bottom"/>
            <w:hideMark/>
          </w:tcPr>
          <w:p w14:paraId="5B0DCBCC" w14:textId="77777777" w:rsidR="00A75E81" w:rsidRPr="00A75E81" w:rsidRDefault="00A75E81" w:rsidP="00A75E81">
            <w:pPr>
              <w:spacing w:after="0" w:line="240" w:lineRule="auto"/>
              <w:jc w:val="right"/>
              <w:rPr>
                <w:rFonts w:ascii="Times New Roman" w:eastAsia="맑은 고딕" w:hAnsi="Times New Roman" w:cs="Times New Roman"/>
                <w:color w:val="000000"/>
                <w:kern w:val="0"/>
                <w:sz w:val="18"/>
                <w:szCs w:val="18"/>
              </w:rPr>
            </w:pPr>
            <w:r w:rsidRPr="00A75E81">
              <w:rPr>
                <w:rFonts w:ascii="Times New Roman" w:eastAsia="맑은 고딕" w:hAnsi="Times New Roman" w:cs="Times New Roman"/>
                <w:color w:val="000000"/>
                <w:kern w:val="0"/>
                <w:sz w:val="18"/>
                <w:szCs w:val="18"/>
              </w:rPr>
              <w:t>87.5</w:t>
            </w:r>
          </w:p>
        </w:tc>
        <w:tc>
          <w:tcPr>
            <w:tcW w:w="1205" w:type="dxa"/>
            <w:tcBorders>
              <w:top w:val="nil"/>
              <w:left w:val="nil"/>
              <w:bottom w:val="nil"/>
              <w:right w:val="nil"/>
            </w:tcBorders>
            <w:shd w:val="clear" w:color="auto" w:fill="auto"/>
            <w:noWrap/>
            <w:vAlign w:val="bottom"/>
            <w:hideMark/>
          </w:tcPr>
          <w:p w14:paraId="3B50252E" w14:textId="77777777" w:rsidR="00A75E81" w:rsidRPr="00A75E81" w:rsidRDefault="00A75E81" w:rsidP="00A75E81">
            <w:pPr>
              <w:spacing w:after="0" w:line="240" w:lineRule="auto"/>
              <w:jc w:val="right"/>
              <w:rPr>
                <w:rFonts w:ascii="Times New Roman" w:eastAsia="맑은 고딕" w:hAnsi="Times New Roman" w:cs="Times New Roman"/>
                <w:color w:val="000000"/>
                <w:kern w:val="0"/>
                <w:sz w:val="18"/>
                <w:szCs w:val="18"/>
              </w:rPr>
            </w:pPr>
            <w:r w:rsidRPr="00A75E81">
              <w:rPr>
                <w:rFonts w:ascii="Times New Roman" w:eastAsia="맑은 고딕" w:hAnsi="Times New Roman" w:cs="Times New Roman"/>
                <w:color w:val="000000"/>
                <w:kern w:val="0"/>
                <w:sz w:val="18"/>
                <w:szCs w:val="18"/>
              </w:rPr>
              <w:t>6.3</w:t>
            </w:r>
          </w:p>
        </w:tc>
        <w:tc>
          <w:tcPr>
            <w:tcW w:w="1304" w:type="dxa"/>
            <w:tcBorders>
              <w:top w:val="nil"/>
              <w:left w:val="nil"/>
              <w:bottom w:val="nil"/>
              <w:right w:val="nil"/>
            </w:tcBorders>
            <w:shd w:val="clear" w:color="auto" w:fill="auto"/>
            <w:noWrap/>
            <w:vAlign w:val="bottom"/>
            <w:hideMark/>
          </w:tcPr>
          <w:p w14:paraId="0CAF27E9" w14:textId="77777777" w:rsidR="00A75E81" w:rsidRPr="00A75E81" w:rsidRDefault="00A75E81" w:rsidP="00A75E81">
            <w:pPr>
              <w:spacing w:after="0" w:line="240" w:lineRule="auto"/>
              <w:jc w:val="right"/>
              <w:rPr>
                <w:rFonts w:ascii="Times New Roman" w:eastAsia="맑은 고딕" w:hAnsi="Times New Roman" w:cs="Times New Roman"/>
                <w:color w:val="000000"/>
                <w:kern w:val="0"/>
                <w:sz w:val="18"/>
                <w:szCs w:val="18"/>
              </w:rPr>
            </w:pPr>
            <w:r w:rsidRPr="00A75E81">
              <w:rPr>
                <w:rFonts w:ascii="Times New Roman" w:eastAsia="맑은 고딕" w:hAnsi="Times New Roman" w:cs="Times New Roman"/>
                <w:color w:val="000000"/>
                <w:kern w:val="0"/>
                <w:sz w:val="18"/>
                <w:szCs w:val="18"/>
              </w:rPr>
              <w:t>6.3</w:t>
            </w:r>
          </w:p>
        </w:tc>
        <w:tc>
          <w:tcPr>
            <w:tcW w:w="1205" w:type="dxa"/>
            <w:tcBorders>
              <w:top w:val="nil"/>
              <w:left w:val="nil"/>
              <w:bottom w:val="nil"/>
              <w:right w:val="nil"/>
            </w:tcBorders>
            <w:shd w:val="clear" w:color="auto" w:fill="auto"/>
            <w:noWrap/>
            <w:vAlign w:val="bottom"/>
            <w:hideMark/>
          </w:tcPr>
          <w:p w14:paraId="369AD316" w14:textId="77777777" w:rsidR="00A75E81" w:rsidRPr="00A75E81" w:rsidRDefault="00A75E81" w:rsidP="00A75E81">
            <w:pPr>
              <w:spacing w:after="0" w:line="240" w:lineRule="auto"/>
              <w:jc w:val="right"/>
              <w:rPr>
                <w:rFonts w:ascii="Times New Roman" w:eastAsia="맑은 고딕" w:hAnsi="Times New Roman" w:cs="Times New Roman"/>
                <w:color w:val="000000"/>
                <w:kern w:val="0"/>
                <w:sz w:val="18"/>
                <w:szCs w:val="18"/>
              </w:rPr>
            </w:pPr>
            <w:r w:rsidRPr="00A75E81">
              <w:rPr>
                <w:rFonts w:ascii="Times New Roman" w:eastAsia="맑은 고딕" w:hAnsi="Times New Roman" w:cs="Times New Roman"/>
                <w:color w:val="000000"/>
                <w:kern w:val="0"/>
                <w:sz w:val="18"/>
                <w:szCs w:val="18"/>
              </w:rPr>
              <w:t>0</w:t>
            </w:r>
          </w:p>
        </w:tc>
        <w:tc>
          <w:tcPr>
            <w:tcW w:w="1205" w:type="dxa"/>
            <w:tcBorders>
              <w:top w:val="nil"/>
              <w:left w:val="nil"/>
              <w:bottom w:val="nil"/>
              <w:right w:val="nil"/>
            </w:tcBorders>
            <w:shd w:val="clear" w:color="auto" w:fill="auto"/>
            <w:noWrap/>
            <w:vAlign w:val="bottom"/>
            <w:hideMark/>
          </w:tcPr>
          <w:p w14:paraId="6CA0CABB" w14:textId="77777777" w:rsidR="00A75E81" w:rsidRPr="00A75E81" w:rsidRDefault="00A75E81" w:rsidP="00A75E81">
            <w:pPr>
              <w:spacing w:after="0" w:line="240" w:lineRule="auto"/>
              <w:jc w:val="right"/>
              <w:rPr>
                <w:rFonts w:ascii="Times New Roman" w:eastAsia="맑은 고딕" w:hAnsi="Times New Roman" w:cs="Times New Roman"/>
                <w:color w:val="000000"/>
                <w:kern w:val="0"/>
                <w:sz w:val="18"/>
                <w:szCs w:val="18"/>
              </w:rPr>
            </w:pPr>
            <w:r w:rsidRPr="00A75E81">
              <w:rPr>
                <w:rFonts w:ascii="Times New Roman" w:eastAsia="맑은 고딕" w:hAnsi="Times New Roman" w:cs="Times New Roman"/>
                <w:color w:val="000000"/>
                <w:kern w:val="0"/>
                <w:sz w:val="18"/>
                <w:szCs w:val="18"/>
              </w:rPr>
              <w:t>100</w:t>
            </w:r>
          </w:p>
        </w:tc>
      </w:tr>
    </w:tbl>
    <w:p w14:paraId="1132670F" w14:textId="55A86425" w:rsidR="009845D4" w:rsidRDefault="009845D4" w:rsidP="00540822">
      <w:pPr>
        <w:pStyle w:val="Default"/>
        <w:rPr>
          <w:rFonts w:eastAsia="KoPub돋움체 Bold"/>
          <w:b/>
          <w:bCs/>
        </w:rPr>
      </w:pPr>
    </w:p>
    <w:p w14:paraId="3816B409" w14:textId="5A0599E1" w:rsidR="009845D4" w:rsidRDefault="009845D4" w:rsidP="00540822">
      <w:pPr>
        <w:pStyle w:val="Default"/>
        <w:rPr>
          <w:rFonts w:eastAsia="KoPub돋움체 Bold"/>
          <w:b/>
          <w:bCs/>
        </w:rPr>
      </w:pPr>
    </w:p>
    <w:p w14:paraId="23ED3A10" w14:textId="5ED92BD0" w:rsidR="009845D4" w:rsidRDefault="009845D4" w:rsidP="00540822">
      <w:pPr>
        <w:pStyle w:val="Default"/>
        <w:rPr>
          <w:rFonts w:eastAsia="KoPub돋움체 Bold"/>
          <w:b/>
          <w:bCs/>
        </w:rPr>
      </w:pPr>
    </w:p>
    <w:p w14:paraId="4C72A6A6" w14:textId="65701135" w:rsidR="009845D4" w:rsidRDefault="009845D4" w:rsidP="00540822">
      <w:pPr>
        <w:pStyle w:val="Default"/>
        <w:rPr>
          <w:rFonts w:eastAsia="KoPub돋움체 Bold"/>
          <w:b/>
          <w:bCs/>
        </w:rPr>
      </w:pPr>
    </w:p>
    <w:p w14:paraId="17511578" w14:textId="1CB14FB3" w:rsidR="009845D4" w:rsidRDefault="009845D4" w:rsidP="00540822">
      <w:pPr>
        <w:pStyle w:val="Default"/>
        <w:rPr>
          <w:rFonts w:eastAsia="KoPub돋움체 Bold"/>
          <w:b/>
          <w:bCs/>
        </w:rPr>
      </w:pPr>
    </w:p>
    <w:p w14:paraId="594B34DB" w14:textId="3537A38E" w:rsidR="009845D4" w:rsidRDefault="009845D4" w:rsidP="00540822">
      <w:pPr>
        <w:pStyle w:val="Default"/>
        <w:rPr>
          <w:rFonts w:eastAsia="KoPub돋움체 Bold"/>
          <w:b/>
          <w:bCs/>
        </w:rPr>
      </w:pPr>
    </w:p>
    <w:p w14:paraId="328A4AF0" w14:textId="7E69B68B" w:rsidR="009845D4" w:rsidRDefault="009845D4" w:rsidP="00540822">
      <w:pPr>
        <w:pStyle w:val="Default"/>
        <w:rPr>
          <w:rFonts w:eastAsia="KoPub돋움체 Bold"/>
          <w:b/>
          <w:bCs/>
        </w:rPr>
      </w:pPr>
    </w:p>
    <w:p w14:paraId="388CFF23" w14:textId="1424B94F" w:rsidR="009845D4" w:rsidRDefault="009845D4" w:rsidP="00540822">
      <w:pPr>
        <w:pStyle w:val="Default"/>
        <w:rPr>
          <w:rFonts w:eastAsia="KoPub돋움체 Bold"/>
          <w:b/>
          <w:bCs/>
        </w:rPr>
      </w:pPr>
    </w:p>
    <w:p w14:paraId="5FE5CC23" w14:textId="0DD53CA6" w:rsidR="009845D4" w:rsidRDefault="009845D4" w:rsidP="00540822">
      <w:pPr>
        <w:pStyle w:val="Default"/>
        <w:rPr>
          <w:rFonts w:eastAsia="KoPub돋움체 Bold"/>
          <w:b/>
          <w:bCs/>
        </w:rPr>
      </w:pPr>
    </w:p>
    <w:p w14:paraId="48846F4A" w14:textId="1BAE528F" w:rsidR="009845D4" w:rsidRDefault="009845D4" w:rsidP="00540822">
      <w:pPr>
        <w:pStyle w:val="Default"/>
        <w:rPr>
          <w:rFonts w:eastAsia="KoPub돋움체 Bold"/>
          <w:b/>
          <w:bCs/>
        </w:rPr>
      </w:pPr>
    </w:p>
    <w:p w14:paraId="09A20847" w14:textId="2824347B" w:rsidR="009845D4" w:rsidRDefault="009845D4" w:rsidP="00540822">
      <w:pPr>
        <w:pStyle w:val="Default"/>
        <w:rPr>
          <w:rFonts w:eastAsia="KoPub돋움체 Bold"/>
          <w:b/>
          <w:bCs/>
        </w:rPr>
      </w:pPr>
    </w:p>
    <w:p w14:paraId="0FFE1E5D" w14:textId="22DF9ACC" w:rsidR="009845D4" w:rsidRDefault="009845D4" w:rsidP="00540822">
      <w:pPr>
        <w:pStyle w:val="Default"/>
        <w:rPr>
          <w:rFonts w:eastAsia="KoPub돋움체 Bold"/>
          <w:b/>
          <w:bCs/>
        </w:rPr>
      </w:pPr>
    </w:p>
    <w:p w14:paraId="774242BF" w14:textId="440793E5" w:rsidR="009845D4" w:rsidRDefault="009845D4" w:rsidP="00540822">
      <w:pPr>
        <w:pStyle w:val="Default"/>
        <w:rPr>
          <w:rFonts w:eastAsia="KoPub돋움체 Bold"/>
          <w:b/>
          <w:bCs/>
        </w:rPr>
      </w:pPr>
    </w:p>
    <w:p w14:paraId="71C1916E" w14:textId="29F50F9D" w:rsidR="009845D4" w:rsidRDefault="009845D4" w:rsidP="00540822">
      <w:pPr>
        <w:pStyle w:val="Default"/>
        <w:rPr>
          <w:rFonts w:eastAsia="KoPub돋움체 Bold"/>
          <w:b/>
          <w:bCs/>
        </w:rPr>
      </w:pPr>
    </w:p>
    <w:p w14:paraId="3964CE2E" w14:textId="6B4693E0" w:rsidR="009845D4" w:rsidRDefault="009845D4" w:rsidP="00540822">
      <w:pPr>
        <w:pStyle w:val="Default"/>
        <w:rPr>
          <w:rFonts w:eastAsia="KoPub돋움체 Bold"/>
          <w:b/>
          <w:bCs/>
        </w:rPr>
      </w:pPr>
    </w:p>
    <w:p w14:paraId="0DA3D810" w14:textId="61A48FA3" w:rsidR="009845D4" w:rsidRDefault="009845D4" w:rsidP="00540822">
      <w:pPr>
        <w:pStyle w:val="Default"/>
        <w:rPr>
          <w:rFonts w:eastAsia="KoPub돋움체 Bold"/>
          <w:b/>
          <w:bCs/>
        </w:rPr>
      </w:pPr>
    </w:p>
    <w:p w14:paraId="01275867" w14:textId="5D772861" w:rsidR="009845D4" w:rsidRDefault="009845D4" w:rsidP="00540822">
      <w:pPr>
        <w:pStyle w:val="Default"/>
        <w:rPr>
          <w:rFonts w:eastAsia="KoPub돋움체 Bold"/>
          <w:b/>
          <w:bCs/>
        </w:rPr>
      </w:pPr>
    </w:p>
    <w:p w14:paraId="3F54FD96" w14:textId="3A913B75" w:rsidR="009845D4" w:rsidRDefault="009845D4" w:rsidP="00540822">
      <w:pPr>
        <w:pStyle w:val="Default"/>
        <w:rPr>
          <w:rFonts w:eastAsia="KoPub돋움체 Bold"/>
          <w:b/>
          <w:bCs/>
        </w:rPr>
      </w:pPr>
    </w:p>
    <w:p w14:paraId="70A2DAC8" w14:textId="32B01E59" w:rsidR="009845D4" w:rsidRDefault="009845D4" w:rsidP="00540822">
      <w:pPr>
        <w:pStyle w:val="Default"/>
        <w:rPr>
          <w:rFonts w:eastAsia="KoPub돋움체 Bold"/>
          <w:b/>
          <w:bCs/>
        </w:rPr>
      </w:pPr>
    </w:p>
    <w:p w14:paraId="29890131" w14:textId="07FF8BDF" w:rsidR="009845D4" w:rsidRDefault="009845D4" w:rsidP="00540822">
      <w:pPr>
        <w:pStyle w:val="Default"/>
        <w:rPr>
          <w:rFonts w:eastAsia="KoPub돋움체 Bold"/>
          <w:b/>
          <w:bCs/>
        </w:rPr>
      </w:pPr>
    </w:p>
    <w:p w14:paraId="71A5A008" w14:textId="79F951AF" w:rsidR="009845D4" w:rsidRDefault="009845D4" w:rsidP="00540822">
      <w:pPr>
        <w:pStyle w:val="Default"/>
        <w:rPr>
          <w:rFonts w:eastAsia="KoPub돋움체 Bold"/>
          <w:b/>
          <w:bCs/>
        </w:rPr>
      </w:pPr>
    </w:p>
    <w:p w14:paraId="6CBF8D4C" w14:textId="0B9C9E04" w:rsidR="009845D4" w:rsidRDefault="009845D4" w:rsidP="00540822">
      <w:pPr>
        <w:pStyle w:val="Default"/>
        <w:rPr>
          <w:rFonts w:eastAsia="KoPub돋움체 Bold"/>
          <w:b/>
          <w:bCs/>
        </w:rPr>
      </w:pPr>
    </w:p>
    <w:p w14:paraId="1266A73E" w14:textId="072ABA50" w:rsidR="009845D4" w:rsidRDefault="009845D4" w:rsidP="00540822">
      <w:pPr>
        <w:pStyle w:val="Default"/>
        <w:rPr>
          <w:rFonts w:eastAsia="KoPub돋움체 Bold"/>
          <w:b/>
          <w:bCs/>
        </w:rPr>
      </w:pPr>
    </w:p>
    <w:p w14:paraId="50D287EE" w14:textId="18639659" w:rsidR="009631AE" w:rsidRDefault="009631AE" w:rsidP="006E2845">
      <w:pPr>
        <w:rPr>
          <w:rFonts w:ascii="Times New Roman" w:eastAsia="KoPub돋움체 Light" w:hAnsi="Times New Roman" w:cs="Times New Roman" w:hint="eastAsia"/>
        </w:rPr>
      </w:pPr>
    </w:p>
    <w:p w14:paraId="3F8BA135" w14:textId="5E145EA5" w:rsidR="008F0CDC" w:rsidRPr="008F0CDC" w:rsidRDefault="008F0CDC" w:rsidP="006E2845">
      <w:pPr>
        <w:rPr>
          <w:rFonts w:ascii="Times New Roman" w:eastAsia="KoPub돋움체 Bold" w:hAnsi="Times New Roman" w:cs="Times New Roman"/>
          <w:b/>
          <w:bCs/>
          <w:sz w:val="22"/>
        </w:rPr>
      </w:pPr>
      <w:proofErr w:type="spellStart"/>
      <w:r w:rsidRPr="00E623D1">
        <w:rPr>
          <w:rFonts w:ascii="Times New Roman" w:eastAsia="KoPub돋움체 Bold" w:hAnsi="Times New Roman" w:cs="Times New Roman"/>
          <w:b/>
          <w:bCs/>
          <w:sz w:val="22"/>
        </w:rPr>
        <w:lastRenderedPageBreak/>
        <w:t>eTable</w:t>
      </w:r>
      <w:proofErr w:type="spellEnd"/>
      <w:r w:rsidRPr="00E623D1">
        <w:rPr>
          <w:rFonts w:ascii="Times New Roman" w:eastAsia="KoPub돋움체 Bold" w:hAnsi="Times New Roman" w:cs="Times New Roman"/>
          <w:b/>
          <w:bCs/>
          <w:sz w:val="22"/>
        </w:rPr>
        <w:t xml:space="preserve"> </w:t>
      </w:r>
      <w:r w:rsidR="00A75E81">
        <w:rPr>
          <w:rFonts w:ascii="Times New Roman" w:eastAsia="KoPub돋움체 Bold" w:hAnsi="Times New Roman" w:cs="Times New Roman"/>
          <w:b/>
          <w:bCs/>
          <w:sz w:val="22"/>
        </w:rPr>
        <w:t>4</w:t>
      </w:r>
      <w:r w:rsidRPr="00E623D1">
        <w:rPr>
          <w:rFonts w:ascii="Times New Roman" w:eastAsia="KoPub돋움체 Bold" w:hAnsi="Times New Roman" w:cs="Times New Roman"/>
          <w:b/>
          <w:bCs/>
          <w:sz w:val="22"/>
        </w:rPr>
        <w:t xml:space="preserve">. </w:t>
      </w:r>
      <w:r w:rsidRPr="00D73AAA">
        <w:rPr>
          <w:rFonts w:ascii="Times New Roman" w:eastAsia="KoPub돋움체 Bold" w:hAnsi="Times New Roman" w:cs="Times New Roman"/>
          <w:b/>
          <w:bCs/>
          <w:sz w:val="22"/>
        </w:rPr>
        <w:t>Conflict of Interest Evaluation</w:t>
      </w:r>
    </w:p>
    <w:tbl>
      <w:tblPr>
        <w:tblStyle w:val="ac"/>
        <w:tblW w:w="9087" w:type="dxa"/>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548"/>
        <w:gridCol w:w="1304"/>
        <w:gridCol w:w="571"/>
        <w:gridCol w:w="2143"/>
        <w:gridCol w:w="2972"/>
        <w:gridCol w:w="1549"/>
      </w:tblGrid>
      <w:tr w:rsidR="000301B5" w:rsidRPr="000301B5" w14:paraId="01C91BD2" w14:textId="77777777" w:rsidTr="005E4E50">
        <w:trPr>
          <w:trHeight w:val="719"/>
        </w:trPr>
        <w:tc>
          <w:tcPr>
            <w:tcW w:w="548" w:type="dxa"/>
            <w:shd w:val="clear" w:color="auto" w:fill="E8E8E8" w:themeFill="background2"/>
            <w:vAlign w:val="center"/>
          </w:tcPr>
          <w:p w14:paraId="1C48B697" w14:textId="77777777" w:rsidR="008F0CDC" w:rsidRPr="000301B5" w:rsidRDefault="008F0CDC" w:rsidP="005E4E50">
            <w:pPr>
              <w:jc w:val="center"/>
              <w:rPr>
                <w:rFonts w:ascii="Times New Roman" w:eastAsia="KoPub돋움체 Bold" w:hAnsi="Times New Roman" w:cs="Times New Roman"/>
                <w:color w:val="000000" w:themeColor="text1"/>
                <w:sz w:val="16"/>
                <w:szCs w:val="16"/>
              </w:rPr>
            </w:pPr>
            <w:r w:rsidRPr="000301B5">
              <w:rPr>
                <w:rFonts w:ascii="Times New Roman" w:eastAsia="KoPub돋움체 Bold" w:hAnsi="Times New Roman" w:cs="Times New Roman" w:hint="eastAsia"/>
                <w:color w:val="000000" w:themeColor="text1"/>
                <w:sz w:val="16"/>
                <w:szCs w:val="16"/>
              </w:rPr>
              <w:t>No.</w:t>
            </w:r>
          </w:p>
        </w:tc>
        <w:tc>
          <w:tcPr>
            <w:tcW w:w="1304" w:type="dxa"/>
            <w:shd w:val="clear" w:color="auto" w:fill="E8E8E8" w:themeFill="background2"/>
            <w:vAlign w:val="center"/>
          </w:tcPr>
          <w:p w14:paraId="2C9188A9" w14:textId="77777777" w:rsidR="008F0CDC" w:rsidRPr="000301B5" w:rsidRDefault="008F0CDC" w:rsidP="005E4E50">
            <w:pPr>
              <w:jc w:val="center"/>
              <w:rPr>
                <w:rFonts w:ascii="Times New Roman" w:eastAsia="KoPub돋움체 Bold" w:hAnsi="Times New Roman" w:cs="Times New Roman"/>
                <w:color w:val="000000" w:themeColor="text1"/>
                <w:sz w:val="16"/>
                <w:szCs w:val="16"/>
              </w:rPr>
            </w:pPr>
            <w:r w:rsidRPr="000301B5">
              <w:rPr>
                <w:rFonts w:ascii="Times New Roman" w:eastAsia="KoPub돋움체 Bold" w:hAnsi="Times New Roman" w:cs="Times New Roman" w:hint="eastAsia"/>
                <w:color w:val="000000" w:themeColor="text1"/>
                <w:sz w:val="16"/>
                <w:szCs w:val="16"/>
              </w:rPr>
              <w:t>Author</w:t>
            </w:r>
          </w:p>
        </w:tc>
        <w:tc>
          <w:tcPr>
            <w:tcW w:w="571" w:type="dxa"/>
            <w:shd w:val="clear" w:color="auto" w:fill="E8E8E8" w:themeFill="background2"/>
            <w:vAlign w:val="center"/>
          </w:tcPr>
          <w:p w14:paraId="66349202" w14:textId="77777777" w:rsidR="008F0CDC" w:rsidRPr="000301B5" w:rsidRDefault="008F0CDC" w:rsidP="005E4E50">
            <w:pPr>
              <w:jc w:val="center"/>
              <w:rPr>
                <w:rFonts w:ascii="Times New Roman" w:eastAsia="KoPub돋움체 Bold" w:hAnsi="Times New Roman" w:cs="Times New Roman"/>
                <w:color w:val="000000" w:themeColor="text1"/>
                <w:sz w:val="16"/>
                <w:szCs w:val="16"/>
              </w:rPr>
            </w:pPr>
            <w:r w:rsidRPr="000301B5">
              <w:rPr>
                <w:rFonts w:ascii="Times New Roman" w:eastAsia="KoPub돋움체 Bold" w:hAnsi="Times New Roman" w:cs="Times New Roman" w:hint="eastAsia"/>
                <w:color w:val="000000" w:themeColor="text1"/>
                <w:sz w:val="16"/>
                <w:szCs w:val="16"/>
              </w:rPr>
              <w:t>Year</w:t>
            </w:r>
          </w:p>
        </w:tc>
        <w:tc>
          <w:tcPr>
            <w:tcW w:w="2143" w:type="dxa"/>
            <w:shd w:val="clear" w:color="auto" w:fill="E8E8E8" w:themeFill="background2"/>
            <w:vAlign w:val="center"/>
          </w:tcPr>
          <w:p w14:paraId="09D25609" w14:textId="77777777" w:rsidR="008F0CDC" w:rsidRPr="000301B5" w:rsidRDefault="008F0CDC" w:rsidP="005E4E50">
            <w:pPr>
              <w:jc w:val="center"/>
              <w:rPr>
                <w:rFonts w:ascii="Times New Roman" w:eastAsia="KoPub돋움체 Bold" w:hAnsi="Times New Roman" w:cs="Times New Roman"/>
                <w:color w:val="000000" w:themeColor="text1"/>
                <w:sz w:val="16"/>
                <w:szCs w:val="16"/>
              </w:rPr>
            </w:pPr>
            <w:r w:rsidRPr="000301B5">
              <w:rPr>
                <w:rFonts w:ascii="Times New Roman" w:eastAsia="KoPub돋움체 Bold" w:hAnsi="Times New Roman" w:cs="Times New Roman" w:hint="eastAsia"/>
                <w:color w:val="000000" w:themeColor="text1"/>
                <w:sz w:val="16"/>
                <w:szCs w:val="16"/>
              </w:rPr>
              <w:t>Funding Source</w:t>
            </w:r>
          </w:p>
        </w:tc>
        <w:tc>
          <w:tcPr>
            <w:tcW w:w="2972" w:type="dxa"/>
            <w:shd w:val="clear" w:color="auto" w:fill="E8E8E8" w:themeFill="background2"/>
            <w:vAlign w:val="center"/>
          </w:tcPr>
          <w:p w14:paraId="653B3BAF" w14:textId="77777777" w:rsidR="008F0CDC" w:rsidRPr="000301B5" w:rsidRDefault="008F0CDC" w:rsidP="005E4E50">
            <w:pPr>
              <w:jc w:val="center"/>
              <w:rPr>
                <w:rFonts w:ascii="Times New Roman" w:eastAsia="KoPub돋움체 Bold" w:hAnsi="Times New Roman" w:cs="Times New Roman"/>
                <w:color w:val="000000" w:themeColor="text1"/>
                <w:sz w:val="16"/>
                <w:szCs w:val="16"/>
              </w:rPr>
            </w:pPr>
            <w:r w:rsidRPr="000301B5">
              <w:rPr>
                <w:rFonts w:ascii="Times New Roman" w:eastAsia="KoPub돋움체 Bold" w:hAnsi="Times New Roman" w:cs="Times New Roman" w:hint="eastAsia"/>
                <w:color w:val="000000" w:themeColor="text1"/>
                <w:sz w:val="16"/>
                <w:szCs w:val="16"/>
              </w:rPr>
              <w:t xml:space="preserve">COI </w:t>
            </w:r>
            <w:r w:rsidRPr="000301B5">
              <w:rPr>
                <w:rFonts w:ascii="Times New Roman" w:eastAsia="KoPub돋움체 Bold" w:hAnsi="Times New Roman" w:cs="Times New Roman"/>
                <w:color w:val="000000" w:themeColor="text1"/>
                <w:sz w:val="16"/>
                <w:szCs w:val="16"/>
              </w:rPr>
              <w:t>Declaration</w:t>
            </w:r>
            <w:r w:rsidRPr="000301B5">
              <w:rPr>
                <w:rFonts w:ascii="Times New Roman" w:eastAsia="KoPub돋움체 Bold" w:hAnsi="Times New Roman" w:cs="Times New Roman" w:hint="eastAsia"/>
                <w:color w:val="000000" w:themeColor="text1"/>
                <w:sz w:val="16"/>
                <w:szCs w:val="16"/>
              </w:rPr>
              <w:t xml:space="preserve"> Content</w:t>
            </w:r>
          </w:p>
        </w:tc>
        <w:tc>
          <w:tcPr>
            <w:tcW w:w="1549" w:type="dxa"/>
            <w:shd w:val="clear" w:color="auto" w:fill="E8E8E8" w:themeFill="background2"/>
            <w:vAlign w:val="center"/>
          </w:tcPr>
          <w:p w14:paraId="2C6D8D0E" w14:textId="77777777" w:rsidR="008F0CDC" w:rsidRPr="000301B5" w:rsidRDefault="008F0CDC" w:rsidP="005E4E50">
            <w:pPr>
              <w:jc w:val="center"/>
              <w:rPr>
                <w:rFonts w:ascii="Times New Roman" w:eastAsia="KoPub돋움체 Bold" w:hAnsi="Times New Roman" w:cs="Times New Roman"/>
                <w:color w:val="000000" w:themeColor="text1"/>
                <w:sz w:val="16"/>
                <w:szCs w:val="16"/>
              </w:rPr>
            </w:pPr>
            <w:r w:rsidRPr="000301B5">
              <w:rPr>
                <w:rFonts w:ascii="Times New Roman" w:eastAsia="KoPub돋움체 Bold" w:hAnsi="Times New Roman" w:cs="Times New Roman" w:hint="eastAsia"/>
                <w:color w:val="000000" w:themeColor="text1"/>
                <w:sz w:val="16"/>
                <w:szCs w:val="16"/>
              </w:rPr>
              <w:t>Remarks</w:t>
            </w:r>
          </w:p>
        </w:tc>
      </w:tr>
      <w:tr w:rsidR="000301B5" w:rsidRPr="000301B5" w14:paraId="6836F6A9" w14:textId="77777777" w:rsidTr="005E4E50">
        <w:trPr>
          <w:trHeight w:val="509"/>
        </w:trPr>
        <w:tc>
          <w:tcPr>
            <w:tcW w:w="548" w:type="dxa"/>
            <w:vAlign w:val="center"/>
          </w:tcPr>
          <w:p w14:paraId="1B3CF094"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1</w:t>
            </w:r>
          </w:p>
        </w:tc>
        <w:tc>
          <w:tcPr>
            <w:tcW w:w="1304" w:type="dxa"/>
            <w:vAlign w:val="center"/>
          </w:tcPr>
          <w:p w14:paraId="0BE61478"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 xml:space="preserve">Chang </w:t>
            </w:r>
          </w:p>
        </w:tc>
        <w:tc>
          <w:tcPr>
            <w:tcW w:w="571" w:type="dxa"/>
            <w:vAlign w:val="center"/>
          </w:tcPr>
          <w:p w14:paraId="14ABFAA4"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2016</w:t>
            </w:r>
          </w:p>
        </w:tc>
        <w:tc>
          <w:tcPr>
            <w:tcW w:w="2143" w:type="dxa"/>
            <w:vAlign w:val="center"/>
          </w:tcPr>
          <w:p w14:paraId="24BB1E27"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 xml:space="preserve">Autism Speaks Grant #7495 (PI: </w:t>
            </w:r>
            <w:proofErr w:type="spellStart"/>
            <w:r w:rsidRPr="000301B5">
              <w:rPr>
                <w:rFonts w:ascii="Times New Roman" w:eastAsia="KoPub돋움체 Bold" w:hAnsi="Times New Roman" w:cs="Times New Roman"/>
                <w:color w:val="000000" w:themeColor="text1"/>
                <w:sz w:val="14"/>
                <w:szCs w:val="14"/>
              </w:rPr>
              <w:t>Kasari</w:t>
            </w:r>
            <w:proofErr w:type="spellEnd"/>
            <w:r w:rsidRPr="000301B5">
              <w:rPr>
                <w:rFonts w:ascii="Times New Roman" w:eastAsia="KoPub돋움체 Bold" w:hAnsi="Times New Roman" w:cs="Times New Roman"/>
                <w:color w:val="000000" w:themeColor="text1"/>
                <w:sz w:val="14"/>
                <w:szCs w:val="14"/>
              </w:rPr>
              <w:t>)</w:t>
            </w:r>
          </w:p>
        </w:tc>
        <w:tc>
          <w:tcPr>
            <w:tcW w:w="2972" w:type="dxa"/>
            <w:vAlign w:val="center"/>
          </w:tcPr>
          <w:p w14:paraId="398076F7"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None</w:t>
            </w:r>
          </w:p>
        </w:tc>
        <w:tc>
          <w:tcPr>
            <w:tcW w:w="1549" w:type="dxa"/>
            <w:vAlign w:val="center"/>
          </w:tcPr>
          <w:p w14:paraId="1060AF6F"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Declared no competing interests in the paper.</w:t>
            </w:r>
          </w:p>
        </w:tc>
      </w:tr>
      <w:tr w:rsidR="000301B5" w:rsidRPr="000301B5" w14:paraId="5CCCE3AC" w14:textId="77777777" w:rsidTr="005E4E50">
        <w:trPr>
          <w:trHeight w:val="841"/>
        </w:trPr>
        <w:tc>
          <w:tcPr>
            <w:tcW w:w="548" w:type="dxa"/>
            <w:vAlign w:val="center"/>
          </w:tcPr>
          <w:p w14:paraId="1FA19A39"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2</w:t>
            </w:r>
          </w:p>
        </w:tc>
        <w:tc>
          <w:tcPr>
            <w:tcW w:w="1304" w:type="dxa"/>
            <w:vAlign w:val="center"/>
          </w:tcPr>
          <w:p w14:paraId="15A6349B"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Dawson</w:t>
            </w:r>
          </w:p>
        </w:tc>
        <w:tc>
          <w:tcPr>
            <w:tcW w:w="571" w:type="dxa"/>
            <w:vAlign w:val="center"/>
          </w:tcPr>
          <w:p w14:paraId="243CE51E"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2010</w:t>
            </w:r>
          </w:p>
        </w:tc>
        <w:tc>
          <w:tcPr>
            <w:tcW w:w="2143" w:type="dxa"/>
            <w:vAlign w:val="center"/>
          </w:tcPr>
          <w:p w14:paraId="4F2E7C53"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National</w:t>
            </w:r>
          </w:p>
          <w:p w14:paraId="4564607B"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Institute of Mental Health grant</w:t>
            </w:r>
          </w:p>
          <w:p w14:paraId="36D630D7"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U54MH066399 (to Dr Dawson)</w:t>
            </w:r>
          </w:p>
        </w:tc>
        <w:tc>
          <w:tcPr>
            <w:tcW w:w="2972" w:type="dxa"/>
            <w:vAlign w:val="center"/>
          </w:tcPr>
          <w:p w14:paraId="521C7FFF"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Sally Rogers and Geraldine Dawson</w:t>
            </w:r>
          </w:p>
          <w:p w14:paraId="2A6735F3"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are authors of Early Start Denver Model for Young Children with</w:t>
            </w:r>
          </w:p>
          <w:p w14:paraId="548D7CB9"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Autism from which they receive royalties.</w:t>
            </w:r>
          </w:p>
        </w:tc>
        <w:tc>
          <w:tcPr>
            <w:tcW w:w="1549" w:type="dxa"/>
            <w:vAlign w:val="center"/>
          </w:tcPr>
          <w:p w14:paraId="52F6B00E"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Authors declared receiving royalties from the intervention model.</w:t>
            </w:r>
          </w:p>
        </w:tc>
      </w:tr>
      <w:tr w:rsidR="000301B5" w:rsidRPr="000301B5" w14:paraId="792918F7" w14:textId="77777777" w:rsidTr="005E4E50">
        <w:trPr>
          <w:trHeight w:val="1743"/>
        </w:trPr>
        <w:tc>
          <w:tcPr>
            <w:tcW w:w="548" w:type="dxa"/>
            <w:vAlign w:val="center"/>
          </w:tcPr>
          <w:p w14:paraId="3B472E7A"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3</w:t>
            </w:r>
          </w:p>
        </w:tc>
        <w:tc>
          <w:tcPr>
            <w:tcW w:w="1304" w:type="dxa"/>
            <w:vAlign w:val="center"/>
          </w:tcPr>
          <w:p w14:paraId="34CED4DD"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proofErr w:type="spellStart"/>
            <w:r w:rsidRPr="000301B5">
              <w:rPr>
                <w:rFonts w:ascii="Times New Roman" w:eastAsia="KoPub돋움체 Bold" w:hAnsi="Times New Roman" w:cs="Times New Roman"/>
                <w:color w:val="000000" w:themeColor="text1"/>
                <w:sz w:val="14"/>
                <w:szCs w:val="14"/>
              </w:rPr>
              <w:t>deKorte</w:t>
            </w:r>
            <w:proofErr w:type="spellEnd"/>
          </w:p>
        </w:tc>
        <w:tc>
          <w:tcPr>
            <w:tcW w:w="571" w:type="dxa"/>
            <w:vAlign w:val="center"/>
          </w:tcPr>
          <w:p w14:paraId="7DC8F441"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2021</w:t>
            </w:r>
          </w:p>
        </w:tc>
        <w:tc>
          <w:tcPr>
            <w:tcW w:w="2143" w:type="dxa"/>
            <w:vAlign w:val="center"/>
          </w:tcPr>
          <w:p w14:paraId="214F56E1"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 xml:space="preserve">Fonds </w:t>
            </w:r>
            <w:proofErr w:type="spellStart"/>
            <w:r w:rsidRPr="000301B5">
              <w:rPr>
                <w:rFonts w:ascii="Times New Roman" w:eastAsia="KoPub돋움체 Bold" w:hAnsi="Times New Roman" w:cs="Times New Roman"/>
                <w:color w:val="000000" w:themeColor="text1"/>
                <w:sz w:val="14"/>
                <w:szCs w:val="14"/>
              </w:rPr>
              <w:t>NutsOhra</w:t>
            </w:r>
            <w:proofErr w:type="spellEnd"/>
            <w:r w:rsidRPr="000301B5">
              <w:rPr>
                <w:rFonts w:ascii="Times New Roman" w:eastAsia="KoPub돋움체 Bold" w:hAnsi="Times New Roman" w:cs="Times New Roman"/>
                <w:color w:val="000000" w:themeColor="text1"/>
                <w:sz w:val="14"/>
                <w:szCs w:val="14"/>
              </w:rPr>
              <w:t xml:space="preserve"> (project 1405-307); </w:t>
            </w:r>
            <w:proofErr w:type="spellStart"/>
            <w:r w:rsidRPr="000301B5">
              <w:rPr>
                <w:rFonts w:ascii="Times New Roman" w:eastAsia="KoPub돋움체 Bold" w:hAnsi="Times New Roman" w:cs="Times New Roman"/>
                <w:color w:val="000000" w:themeColor="text1"/>
                <w:sz w:val="14"/>
                <w:szCs w:val="14"/>
              </w:rPr>
              <w:t>Karakter</w:t>
            </w:r>
            <w:proofErr w:type="spellEnd"/>
            <w:r w:rsidRPr="000301B5">
              <w:rPr>
                <w:rFonts w:ascii="Times New Roman" w:eastAsia="KoPub돋움체 Bold" w:hAnsi="Times New Roman" w:cs="Times New Roman"/>
                <w:color w:val="000000" w:themeColor="text1"/>
                <w:sz w:val="14"/>
                <w:szCs w:val="14"/>
              </w:rPr>
              <w:t xml:space="preserve">; EU-AIMS; AIMS-2-TRIALS (Grant No. 115300 &amp; 777394); European Union Horizon2020 </w:t>
            </w:r>
            <w:proofErr w:type="spellStart"/>
            <w:r w:rsidRPr="000301B5">
              <w:rPr>
                <w:rFonts w:ascii="Times New Roman" w:eastAsia="KoPub돋움체 Bold" w:hAnsi="Times New Roman" w:cs="Times New Roman"/>
                <w:color w:val="000000" w:themeColor="text1"/>
                <w:sz w:val="14"/>
                <w:szCs w:val="14"/>
              </w:rPr>
              <w:t>programme</w:t>
            </w:r>
            <w:proofErr w:type="spellEnd"/>
            <w:r w:rsidRPr="000301B5">
              <w:rPr>
                <w:rFonts w:ascii="Times New Roman" w:eastAsia="KoPub돋움체 Bold" w:hAnsi="Times New Roman" w:cs="Times New Roman"/>
                <w:color w:val="000000" w:themeColor="text1"/>
                <w:sz w:val="14"/>
                <w:szCs w:val="14"/>
              </w:rPr>
              <w:t xml:space="preserve"> CANDY (Grant No. 847818)</w:t>
            </w:r>
          </w:p>
        </w:tc>
        <w:tc>
          <w:tcPr>
            <w:tcW w:w="2972" w:type="dxa"/>
            <w:vAlign w:val="center"/>
          </w:tcPr>
          <w:p w14:paraId="7BC4B38D"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 xml:space="preserve">Jan K. </w:t>
            </w:r>
            <w:proofErr w:type="spellStart"/>
            <w:r w:rsidRPr="000301B5">
              <w:rPr>
                <w:rFonts w:ascii="Times New Roman" w:eastAsia="KoPub돋움체 Bold" w:hAnsi="Times New Roman" w:cs="Times New Roman"/>
                <w:color w:val="000000" w:themeColor="text1"/>
                <w:sz w:val="14"/>
                <w:szCs w:val="14"/>
              </w:rPr>
              <w:t>Buitelaar</w:t>
            </w:r>
            <w:proofErr w:type="spellEnd"/>
            <w:r w:rsidRPr="000301B5">
              <w:rPr>
                <w:rFonts w:ascii="Times New Roman" w:eastAsia="KoPub돋움체 Bold" w:hAnsi="Times New Roman" w:cs="Times New Roman"/>
                <w:color w:val="000000" w:themeColor="text1"/>
                <w:sz w:val="14"/>
                <w:szCs w:val="14"/>
              </w:rPr>
              <w:t xml:space="preserve"> has been in the past three years a consultant to/member of the advisory board of/and/or speaker for Takeda/Shire, Roche, </w:t>
            </w:r>
            <w:proofErr w:type="spellStart"/>
            <w:r w:rsidRPr="000301B5">
              <w:rPr>
                <w:rFonts w:ascii="Times New Roman" w:eastAsia="KoPub돋움체 Bold" w:hAnsi="Times New Roman" w:cs="Times New Roman"/>
                <w:color w:val="000000" w:themeColor="text1"/>
                <w:sz w:val="14"/>
                <w:szCs w:val="14"/>
              </w:rPr>
              <w:t>Medice</w:t>
            </w:r>
            <w:proofErr w:type="spellEnd"/>
            <w:r w:rsidRPr="000301B5">
              <w:rPr>
                <w:rFonts w:ascii="Times New Roman" w:eastAsia="KoPub돋움체 Bold" w:hAnsi="Times New Roman" w:cs="Times New Roman"/>
                <w:color w:val="000000" w:themeColor="text1"/>
                <w:sz w:val="14"/>
                <w:szCs w:val="14"/>
              </w:rPr>
              <w:t xml:space="preserve">, Janssen </w:t>
            </w:r>
            <w:proofErr w:type="spellStart"/>
            <w:r w:rsidRPr="000301B5">
              <w:rPr>
                <w:rFonts w:ascii="Times New Roman" w:eastAsia="KoPub돋움체 Bold" w:hAnsi="Times New Roman" w:cs="Times New Roman"/>
                <w:color w:val="000000" w:themeColor="text1"/>
                <w:sz w:val="14"/>
                <w:szCs w:val="14"/>
              </w:rPr>
              <w:t>Cilag</w:t>
            </w:r>
            <w:proofErr w:type="spellEnd"/>
            <w:r w:rsidRPr="000301B5">
              <w:rPr>
                <w:rFonts w:ascii="Times New Roman" w:eastAsia="KoPub돋움체 Bold" w:hAnsi="Times New Roman" w:cs="Times New Roman"/>
                <w:color w:val="000000" w:themeColor="text1"/>
                <w:sz w:val="14"/>
                <w:szCs w:val="14"/>
              </w:rPr>
              <w:t xml:space="preserve">, Angelini, and </w:t>
            </w:r>
            <w:proofErr w:type="spellStart"/>
            <w:r w:rsidRPr="000301B5">
              <w:rPr>
                <w:rFonts w:ascii="Times New Roman" w:eastAsia="KoPub돋움체 Bold" w:hAnsi="Times New Roman" w:cs="Times New Roman"/>
                <w:color w:val="000000" w:themeColor="text1"/>
                <w:sz w:val="14"/>
                <w:szCs w:val="14"/>
              </w:rPr>
              <w:t>Servier</w:t>
            </w:r>
            <w:proofErr w:type="spellEnd"/>
            <w:r w:rsidRPr="000301B5">
              <w:rPr>
                <w:rFonts w:ascii="Times New Roman" w:eastAsia="KoPub돋움체 Bold" w:hAnsi="Times New Roman" w:cs="Times New Roman"/>
                <w:color w:val="000000" w:themeColor="text1"/>
                <w:sz w:val="14"/>
                <w:szCs w:val="14"/>
              </w:rPr>
              <w:t>. He is not an employee of any of these companies, and not a stock shareholder of any of these companies. He has no other financial or material support, including expert testimony, patents, and royalties. All other authors declare that they have no conflict of interest.</w:t>
            </w:r>
          </w:p>
        </w:tc>
        <w:tc>
          <w:tcPr>
            <w:tcW w:w="1549" w:type="dxa"/>
            <w:vAlign w:val="center"/>
          </w:tcPr>
          <w:p w14:paraId="442922CE"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 xml:space="preserve">One author (Jan K. </w:t>
            </w:r>
            <w:proofErr w:type="spellStart"/>
            <w:r w:rsidRPr="000301B5">
              <w:rPr>
                <w:rFonts w:ascii="Times New Roman" w:eastAsia="KoPub돋움체 Bold" w:hAnsi="Times New Roman" w:cs="Times New Roman"/>
                <w:color w:val="000000" w:themeColor="text1"/>
                <w:sz w:val="14"/>
                <w:szCs w:val="14"/>
              </w:rPr>
              <w:t>Buitelaar</w:t>
            </w:r>
            <w:proofErr w:type="spellEnd"/>
            <w:r w:rsidRPr="000301B5">
              <w:rPr>
                <w:rFonts w:ascii="Times New Roman" w:eastAsia="KoPub돋움체 Bold" w:hAnsi="Times New Roman" w:cs="Times New Roman"/>
                <w:color w:val="000000" w:themeColor="text1"/>
                <w:sz w:val="14"/>
                <w:szCs w:val="14"/>
              </w:rPr>
              <w:t>) declared multiple affiliations and consulting roles with pharmaceutical companies; other authors declared no conflict of interest.</w:t>
            </w:r>
          </w:p>
        </w:tc>
      </w:tr>
      <w:tr w:rsidR="000301B5" w:rsidRPr="000301B5" w14:paraId="34835BF4" w14:textId="77777777" w:rsidTr="005E4E50">
        <w:trPr>
          <w:trHeight w:val="310"/>
        </w:trPr>
        <w:tc>
          <w:tcPr>
            <w:tcW w:w="548" w:type="dxa"/>
            <w:vAlign w:val="center"/>
          </w:tcPr>
          <w:p w14:paraId="38AFBDA8"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4</w:t>
            </w:r>
          </w:p>
        </w:tc>
        <w:tc>
          <w:tcPr>
            <w:tcW w:w="1304" w:type="dxa"/>
            <w:vAlign w:val="center"/>
          </w:tcPr>
          <w:p w14:paraId="490BAEAC"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Dixon</w:t>
            </w:r>
          </w:p>
        </w:tc>
        <w:tc>
          <w:tcPr>
            <w:tcW w:w="571" w:type="dxa"/>
            <w:vAlign w:val="center"/>
          </w:tcPr>
          <w:p w14:paraId="6038D1C0"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2021</w:t>
            </w:r>
          </w:p>
        </w:tc>
        <w:tc>
          <w:tcPr>
            <w:tcW w:w="2143" w:type="dxa"/>
            <w:vAlign w:val="center"/>
          </w:tcPr>
          <w:p w14:paraId="7ED3A7B6"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Not reported in the publication</w:t>
            </w:r>
          </w:p>
        </w:tc>
        <w:tc>
          <w:tcPr>
            <w:tcW w:w="2972" w:type="dxa"/>
            <w:vAlign w:val="center"/>
          </w:tcPr>
          <w:p w14:paraId="18D5DFB7"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First author receives small royalties from sales of the PEAK curriculum. Remaining authors declare they have no conflict of interest.</w:t>
            </w:r>
          </w:p>
        </w:tc>
        <w:tc>
          <w:tcPr>
            <w:tcW w:w="1549" w:type="dxa"/>
            <w:vAlign w:val="center"/>
          </w:tcPr>
          <w:p w14:paraId="5FF426DA"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The first author has a financial interest in the PEAK curriculum used in the study.</w:t>
            </w:r>
          </w:p>
        </w:tc>
      </w:tr>
      <w:tr w:rsidR="000301B5" w:rsidRPr="000301B5" w14:paraId="3CF0D6B6" w14:textId="77777777" w:rsidTr="005E4E50">
        <w:trPr>
          <w:trHeight w:val="2545"/>
        </w:trPr>
        <w:tc>
          <w:tcPr>
            <w:tcW w:w="548" w:type="dxa"/>
            <w:vAlign w:val="center"/>
          </w:tcPr>
          <w:p w14:paraId="2E6B628E"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5</w:t>
            </w:r>
          </w:p>
        </w:tc>
        <w:tc>
          <w:tcPr>
            <w:tcW w:w="1304" w:type="dxa"/>
            <w:vAlign w:val="center"/>
          </w:tcPr>
          <w:p w14:paraId="68B09CED"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proofErr w:type="spellStart"/>
            <w:r w:rsidRPr="000301B5">
              <w:rPr>
                <w:rFonts w:ascii="Times New Roman" w:eastAsia="KoPub돋움체 Bold" w:hAnsi="Times New Roman" w:cs="Times New Roman"/>
                <w:color w:val="000000" w:themeColor="text1"/>
                <w:sz w:val="14"/>
                <w:szCs w:val="14"/>
              </w:rPr>
              <w:t>Gengoux</w:t>
            </w:r>
            <w:proofErr w:type="spellEnd"/>
          </w:p>
        </w:tc>
        <w:tc>
          <w:tcPr>
            <w:tcW w:w="571" w:type="dxa"/>
            <w:vAlign w:val="center"/>
          </w:tcPr>
          <w:p w14:paraId="5A812AE7"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2019</w:t>
            </w:r>
          </w:p>
        </w:tc>
        <w:tc>
          <w:tcPr>
            <w:tcW w:w="2143" w:type="dxa"/>
            <w:vAlign w:val="center"/>
          </w:tcPr>
          <w:p w14:paraId="2857D4F5"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 xml:space="preserve">National Institute on Deafness and Other Communication Disorders (DC01368902; Dr </w:t>
            </w:r>
            <w:proofErr w:type="spellStart"/>
            <w:r w:rsidRPr="000301B5">
              <w:rPr>
                <w:rFonts w:ascii="Times New Roman" w:eastAsia="KoPub돋움체 Bold" w:hAnsi="Times New Roman" w:cs="Times New Roman"/>
                <w:color w:val="000000" w:themeColor="text1"/>
                <w:sz w:val="14"/>
                <w:szCs w:val="14"/>
              </w:rPr>
              <w:t>Hardan</w:t>
            </w:r>
            <w:proofErr w:type="spellEnd"/>
            <w:r w:rsidRPr="000301B5">
              <w:rPr>
                <w:rFonts w:ascii="Times New Roman" w:eastAsia="KoPub돋움체 Bold" w:hAnsi="Times New Roman" w:cs="Times New Roman"/>
                <w:color w:val="000000" w:themeColor="text1"/>
                <w:sz w:val="14"/>
                <w:szCs w:val="14"/>
              </w:rPr>
              <w:t>);</w:t>
            </w:r>
          </w:p>
          <w:p w14:paraId="4C918A34"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a National Institute of Mental Health (K01 Mentored Research Scientist Development Award MH102428; Dr</w:t>
            </w:r>
          </w:p>
          <w:p w14:paraId="066FC682"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Abrams); National Center for Research Resources and the National Center for Advancing Translational Sciences; National Institutes of Health through</w:t>
            </w:r>
          </w:p>
          <w:p w14:paraId="091F25FF"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grant UL1 TR001085; National Institutes of Health (NIH).</w:t>
            </w:r>
          </w:p>
        </w:tc>
        <w:tc>
          <w:tcPr>
            <w:tcW w:w="2972" w:type="dxa"/>
            <w:vAlign w:val="center"/>
          </w:tcPr>
          <w:p w14:paraId="0B016708"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POTENTIAL CONFLICT OF INTEREST</w:t>
            </w:r>
          </w:p>
          <w:p w14:paraId="4FDA44A5"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Dr Frazier is employed by Autism Speaks; the other authors have indicated they have no potential conflicts of interest to disclose.</w:t>
            </w:r>
          </w:p>
          <w:p w14:paraId="03884443"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p>
          <w:p w14:paraId="1DAF7B69"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FINANCIAL DISCLOSURE</w:t>
            </w:r>
          </w:p>
          <w:p w14:paraId="701E200B"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The authors have indicated they have no financial relationships relevant to this article to disclose</w:t>
            </w:r>
          </w:p>
        </w:tc>
        <w:tc>
          <w:tcPr>
            <w:tcW w:w="1549" w:type="dxa"/>
            <w:vAlign w:val="center"/>
          </w:tcPr>
          <w:p w14:paraId="4EC028FA"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One author (Dr. Frazier) is employed by Autism Speaks. Other authors declared no financial conflicts of interest related to the article.</w:t>
            </w:r>
          </w:p>
        </w:tc>
      </w:tr>
      <w:tr w:rsidR="000301B5" w:rsidRPr="000301B5" w14:paraId="791761A2" w14:textId="77777777" w:rsidTr="005E4E50">
        <w:trPr>
          <w:trHeight w:val="490"/>
        </w:trPr>
        <w:tc>
          <w:tcPr>
            <w:tcW w:w="548" w:type="dxa"/>
            <w:vAlign w:val="center"/>
          </w:tcPr>
          <w:p w14:paraId="7E69E06D"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6</w:t>
            </w:r>
          </w:p>
        </w:tc>
        <w:tc>
          <w:tcPr>
            <w:tcW w:w="1304" w:type="dxa"/>
            <w:vAlign w:val="center"/>
          </w:tcPr>
          <w:p w14:paraId="3ED3AD69"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Goods</w:t>
            </w:r>
          </w:p>
        </w:tc>
        <w:tc>
          <w:tcPr>
            <w:tcW w:w="571" w:type="dxa"/>
            <w:vAlign w:val="center"/>
          </w:tcPr>
          <w:p w14:paraId="59B059B4"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2013</w:t>
            </w:r>
          </w:p>
        </w:tc>
        <w:tc>
          <w:tcPr>
            <w:tcW w:w="2143" w:type="dxa"/>
            <w:vAlign w:val="center"/>
          </w:tcPr>
          <w:p w14:paraId="5D6E2FF2"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Autism Research grant 2007272</w:t>
            </w:r>
            <w:r w:rsidRPr="000301B5">
              <w:rPr>
                <w:rFonts w:ascii="Times New Roman" w:eastAsia="KoPub돋움체 Bold" w:hAnsi="Times New Roman" w:cs="Times New Roman" w:hint="eastAsia"/>
                <w:color w:val="000000" w:themeColor="text1"/>
                <w:sz w:val="14"/>
                <w:szCs w:val="14"/>
              </w:rPr>
              <w:t xml:space="preserve">, </w:t>
            </w:r>
            <w:r w:rsidRPr="000301B5">
              <w:rPr>
                <w:rFonts w:ascii="Times New Roman" w:eastAsia="KoPub돋움체 Bold" w:hAnsi="Times New Roman" w:cs="Times New Roman"/>
                <w:color w:val="000000" w:themeColor="text1"/>
                <w:sz w:val="14"/>
                <w:szCs w:val="14"/>
              </w:rPr>
              <w:t>Autism Speaks grant 5666</w:t>
            </w:r>
            <w:r w:rsidRPr="000301B5">
              <w:rPr>
                <w:rFonts w:ascii="Times New Roman" w:eastAsia="KoPub돋움체 Bold" w:hAnsi="Times New Roman" w:cs="Times New Roman" w:hint="eastAsia"/>
                <w:color w:val="000000" w:themeColor="text1"/>
                <w:sz w:val="14"/>
                <w:szCs w:val="14"/>
              </w:rPr>
              <w:t xml:space="preserve">, </w:t>
            </w:r>
            <w:r w:rsidRPr="000301B5">
              <w:rPr>
                <w:rFonts w:ascii="Times New Roman" w:eastAsia="KoPub돋움체 Bold" w:hAnsi="Times New Roman" w:cs="Times New Roman"/>
                <w:color w:val="000000" w:themeColor="text1"/>
                <w:sz w:val="14"/>
                <w:szCs w:val="14"/>
              </w:rPr>
              <w:t>NIH/ NICHD 1 P50-HD-055784, and Department of Health and Human Services UA3MC11055.</w:t>
            </w:r>
          </w:p>
        </w:tc>
        <w:tc>
          <w:tcPr>
            <w:tcW w:w="2972" w:type="dxa"/>
            <w:vAlign w:val="center"/>
          </w:tcPr>
          <w:p w14:paraId="673243C8"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Not reported in the publication</w:t>
            </w:r>
          </w:p>
        </w:tc>
        <w:tc>
          <w:tcPr>
            <w:tcW w:w="1549" w:type="dxa"/>
            <w:vAlign w:val="center"/>
          </w:tcPr>
          <w:p w14:paraId="0E5F4CF1"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w:t>
            </w:r>
          </w:p>
        </w:tc>
      </w:tr>
      <w:tr w:rsidR="000301B5" w:rsidRPr="000301B5" w14:paraId="257F217C" w14:textId="77777777" w:rsidTr="005E4E50">
        <w:trPr>
          <w:trHeight w:val="1222"/>
        </w:trPr>
        <w:tc>
          <w:tcPr>
            <w:tcW w:w="548" w:type="dxa"/>
            <w:vAlign w:val="center"/>
          </w:tcPr>
          <w:p w14:paraId="11098AE0"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7</w:t>
            </w:r>
          </w:p>
        </w:tc>
        <w:tc>
          <w:tcPr>
            <w:tcW w:w="1304" w:type="dxa"/>
            <w:vAlign w:val="center"/>
          </w:tcPr>
          <w:p w14:paraId="36217324"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proofErr w:type="spellStart"/>
            <w:r w:rsidRPr="000301B5">
              <w:rPr>
                <w:rFonts w:ascii="Times New Roman" w:eastAsia="KoPub돋움체 Bold" w:hAnsi="Times New Roman" w:cs="Times New Roman"/>
                <w:color w:val="000000" w:themeColor="text1"/>
                <w:sz w:val="14"/>
                <w:szCs w:val="14"/>
              </w:rPr>
              <w:t>Hardan</w:t>
            </w:r>
            <w:proofErr w:type="spellEnd"/>
          </w:p>
        </w:tc>
        <w:tc>
          <w:tcPr>
            <w:tcW w:w="571" w:type="dxa"/>
            <w:vAlign w:val="center"/>
          </w:tcPr>
          <w:p w14:paraId="3C4AF5A9"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2015</w:t>
            </w:r>
          </w:p>
        </w:tc>
        <w:tc>
          <w:tcPr>
            <w:tcW w:w="2143" w:type="dxa"/>
            <w:vAlign w:val="center"/>
          </w:tcPr>
          <w:p w14:paraId="22BF161C"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 xml:space="preserve">Autism Speaks Treatment Grant (5773; PI: </w:t>
            </w:r>
            <w:proofErr w:type="spellStart"/>
            <w:r w:rsidRPr="000301B5">
              <w:rPr>
                <w:rFonts w:ascii="Times New Roman" w:eastAsia="KoPub돋움체 Bold" w:hAnsi="Times New Roman" w:cs="Times New Roman"/>
                <w:color w:val="000000" w:themeColor="text1"/>
                <w:sz w:val="14"/>
                <w:szCs w:val="14"/>
              </w:rPr>
              <w:t>Hardan</w:t>
            </w:r>
            <w:proofErr w:type="spellEnd"/>
            <w:r w:rsidRPr="000301B5">
              <w:rPr>
                <w:rFonts w:ascii="Times New Roman" w:eastAsia="KoPub돋움체 Bold" w:hAnsi="Times New Roman" w:cs="Times New Roman"/>
                <w:color w:val="000000" w:themeColor="text1"/>
                <w:sz w:val="14"/>
                <w:szCs w:val="14"/>
              </w:rPr>
              <w:t>); National Center for Research Resources and the National Center for Advancing Translational Sciences, NIH (grant UL1 RR025744)</w:t>
            </w:r>
          </w:p>
        </w:tc>
        <w:tc>
          <w:tcPr>
            <w:tcW w:w="2972" w:type="dxa"/>
            <w:vAlign w:val="center"/>
          </w:tcPr>
          <w:p w14:paraId="17BFEF1D"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The authors have declared that they have no competing or potential conflicts of interest.</w:t>
            </w:r>
          </w:p>
        </w:tc>
        <w:tc>
          <w:tcPr>
            <w:tcW w:w="1549" w:type="dxa"/>
            <w:vAlign w:val="center"/>
          </w:tcPr>
          <w:p w14:paraId="3944F531"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Authors declared no competing or potential conflicts of interest.</w:t>
            </w:r>
          </w:p>
        </w:tc>
      </w:tr>
      <w:tr w:rsidR="000301B5" w:rsidRPr="000301B5" w14:paraId="7B872C40" w14:textId="77777777" w:rsidTr="005E4E50">
        <w:trPr>
          <w:trHeight w:val="310"/>
        </w:trPr>
        <w:tc>
          <w:tcPr>
            <w:tcW w:w="548" w:type="dxa"/>
            <w:vAlign w:val="center"/>
          </w:tcPr>
          <w:p w14:paraId="19344CDE"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8</w:t>
            </w:r>
          </w:p>
        </w:tc>
        <w:tc>
          <w:tcPr>
            <w:tcW w:w="1304" w:type="dxa"/>
            <w:vAlign w:val="center"/>
          </w:tcPr>
          <w:p w14:paraId="0675AAAE"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proofErr w:type="spellStart"/>
            <w:r w:rsidRPr="000301B5">
              <w:rPr>
                <w:rFonts w:ascii="Times New Roman" w:eastAsia="KoPub돋움체 Bold" w:hAnsi="Times New Roman" w:cs="Times New Roman"/>
                <w:color w:val="000000" w:themeColor="text1"/>
                <w:sz w:val="14"/>
                <w:szCs w:val="14"/>
              </w:rPr>
              <w:t>Kasari</w:t>
            </w:r>
            <w:proofErr w:type="spellEnd"/>
          </w:p>
        </w:tc>
        <w:tc>
          <w:tcPr>
            <w:tcW w:w="571" w:type="dxa"/>
            <w:vAlign w:val="center"/>
          </w:tcPr>
          <w:p w14:paraId="6B219A5E"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2014</w:t>
            </w:r>
          </w:p>
        </w:tc>
        <w:tc>
          <w:tcPr>
            <w:tcW w:w="2143" w:type="dxa"/>
            <w:vAlign w:val="center"/>
          </w:tcPr>
          <w:p w14:paraId="032BFB18"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Maternal and Child Health Research Program, Maternal and Child Health Bureau (Combating Autism Act Initiative), Health Resources and Services Administration, Department of Health and Human Services (grant UA3 MC 11055 AIR-B)</w:t>
            </w:r>
          </w:p>
        </w:tc>
        <w:tc>
          <w:tcPr>
            <w:tcW w:w="2972" w:type="dxa"/>
            <w:vAlign w:val="center"/>
          </w:tcPr>
          <w:p w14:paraId="494C6D68"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Dr Lord receives royalties from Western Psychological Services for diagnostic instruments (ADOS, ADI-R); royalties are given to a non-profit organization. The other authors have indicated they have no potential conflicts of interest to disclose. The authors have also indicated they have no financial relationships relevant to this article to disclose</w:t>
            </w:r>
          </w:p>
        </w:tc>
        <w:tc>
          <w:tcPr>
            <w:tcW w:w="1549" w:type="dxa"/>
            <w:vAlign w:val="center"/>
          </w:tcPr>
          <w:p w14:paraId="140E16A3"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One author (Dr. Lord) disclosed receiving royalties from diagnostic instruments, which are donated to a non-profit. Other authors stated no financial or potential conflicts of interest.</w:t>
            </w:r>
          </w:p>
        </w:tc>
      </w:tr>
      <w:tr w:rsidR="000301B5" w:rsidRPr="000301B5" w14:paraId="3A79D6FD" w14:textId="77777777" w:rsidTr="005E4E50">
        <w:trPr>
          <w:trHeight w:val="465"/>
        </w:trPr>
        <w:tc>
          <w:tcPr>
            <w:tcW w:w="548" w:type="dxa"/>
            <w:vAlign w:val="center"/>
          </w:tcPr>
          <w:p w14:paraId="0BB98691"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9</w:t>
            </w:r>
          </w:p>
        </w:tc>
        <w:tc>
          <w:tcPr>
            <w:tcW w:w="1304" w:type="dxa"/>
            <w:vAlign w:val="center"/>
          </w:tcPr>
          <w:p w14:paraId="676C3121"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proofErr w:type="spellStart"/>
            <w:r w:rsidRPr="000301B5">
              <w:rPr>
                <w:rFonts w:ascii="Times New Roman" w:eastAsia="KoPub돋움체 Bold" w:hAnsi="Times New Roman" w:cs="Times New Roman"/>
                <w:color w:val="000000" w:themeColor="text1"/>
                <w:sz w:val="14"/>
                <w:szCs w:val="14"/>
              </w:rPr>
              <w:t>Kasari</w:t>
            </w:r>
            <w:proofErr w:type="spellEnd"/>
          </w:p>
        </w:tc>
        <w:tc>
          <w:tcPr>
            <w:tcW w:w="571" w:type="dxa"/>
            <w:vAlign w:val="center"/>
          </w:tcPr>
          <w:p w14:paraId="3CA5B1A1"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2015</w:t>
            </w:r>
          </w:p>
        </w:tc>
        <w:tc>
          <w:tcPr>
            <w:tcW w:w="2143" w:type="dxa"/>
            <w:vAlign w:val="center"/>
          </w:tcPr>
          <w:p w14:paraId="3B9C43E2"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UA3 MC 11055 AIR-B from the Maternal and Child Health Research Program, Maternal and Child Health Bureau (Combating Autism Act Initiative), Health Resources and Services Administration, Department of Health and Human Services.</w:t>
            </w:r>
          </w:p>
        </w:tc>
        <w:tc>
          <w:tcPr>
            <w:tcW w:w="2972" w:type="dxa"/>
            <w:vAlign w:val="center"/>
          </w:tcPr>
          <w:p w14:paraId="74E4F922"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The authors have indicated they have no ﬁnancial relationships relevant to this article to disclose.</w:t>
            </w:r>
          </w:p>
        </w:tc>
        <w:tc>
          <w:tcPr>
            <w:tcW w:w="1549" w:type="dxa"/>
            <w:vAlign w:val="center"/>
          </w:tcPr>
          <w:p w14:paraId="0F368ADC"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All authors declared no conflicts of interest</w:t>
            </w:r>
          </w:p>
        </w:tc>
      </w:tr>
      <w:tr w:rsidR="000301B5" w:rsidRPr="000301B5" w14:paraId="53C7CE4C" w14:textId="77777777" w:rsidTr="005E4E50">
        <w:trPr>
          <w:trHeight w:val="415"/>
        </w:trPr>
        <w:tc>
          <w:tcPr>
            <w:tcW w:w="548" w:type="dxa"/>
            <w:vAlign w:val="center"/>
          </w:tcPr>
          <w:p w14:paraId="6F39832C"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10</w:t>
            </w:r>
          </w:p>
        </w:tc>
        <w:tc>
          <w:tcPr>
            <w:tcW w:w="1304" w:type="dxa"/>
            <w:vAlign w:val="center"/>
          </w:tcPr>
          <w:p w14:paraId="0C6A11F8"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Lawton</w:t>
            </w:r>
          </w:p>
        </w:tc>
        <w:tc>
          <w:tcPr>
            <w:tcW w:w="571" w:type="dxa"/>
            <w:vAlign w:val="center"/>
          </w:tcPr>
          <w:p w14:paraId="5C40089F"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2012</w:t>
            </w:r>
          </w:p>
        </w:tc>
        <w:tc>
          <w:tcPr>
            <w:tcW w:w="2143" w:type="dxa"/>
            <w:vAlign w:val="center"/>
          </w:tcPr>
          <w:p w14:paraId="1F979813"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Not reported in the publication</w:t>
            </w:r>
          </w:p>
        </w:tc>
        <w:tc>
          <w:tcPr>
            <w:tcW w:w="2972" w:type="dxa"/>
            <w:vAlign w:val="center"/>
          </w:tcPr>
          <w:p w14:paraId="15B1E25A"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Not reported in the publication</w:t>
            </w:r>
          </w:p>
        </w:tc>
        <w:tc>
          <w:tcPr>
            <w:tcW w:w="1549" w:type="dxa"/>
            <w:vAlign w:val="center"/>
          </w:tcPr>
          <w:p w14:paraId="64455B2E"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w:t>
            </w:r>
          </w:p>
        </w:tc>
      </w:tr>
      <w:tr w:rsidR="000301B5" w:rsidRPr="000301B5" w14:paraId="2BDF4E48" w14:textId="77777777" w:rsidTr="005E4E50">
        <w:trPr>
          <w:trHeight w:val="421"/>
        </w:trPr>
        <w:tc>
          <w:tcPr>
            <w:tcW w:w="548" w:type="dxa"/>
            <w:vAlign w:val="center"/>
          </w:tcPr>
          <w:p w14:paraId="33422A9A"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11</w:t>
            </w:r>
          </w:p>
        </w:tc>
        <w:tc>
          <w:tcPr>
            <w:tcW w:w="1304" w:type="dxa"/>
            <w:vAlign w:val="center"/>
          </w:tcPr>
          <w:p w14:paraId="0C692C7E"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proofErr w:type="spellStart"/>
            <w:r w:rsidRPr="000301B5">
              <w:rPr>
                <w:rFonts w:ascii="Times New Roman" w:eastAsia="KoPub돋움체 Bold" w:hAnsi="Times New Roman" w:cs="Times New Roman"/>
                <w:color w:val="000000" w:themeColor="text1"/>
                <w:sz w:val="14"/>
                <w:szCs w:val="14"/>
              </w:rPr>
              <w:t>Mohammadzaheri</w:t>
            </w:r>
            <w:proofErr w:type="spellEnd"/>
          </w:p>
        </w:tc>
        <w:tc>
          <w:tcPr>
            <w:tcW w:w="571" w:type="dxa"/>
            <w:vAlign w:val="center"/>
          </w:tcPr>
          <w:p w14:paraId="39DC8962"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2022</w:t>
            </w:r>
          </w:p>
        </w:tc>
        <w:tc>
          <w:tcPr>
            <w:tcW w:w="2143" w:type="dxa"/>
            <w:vAlign w:val="center"/>
          </w:tcPr>
          <w:p w14:paraId="5C8F4380"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Not reported in the publication</w:t>
            </w:r>
          </w:p>
        </w:tc>
        <w:tc>
          <w:tcPr>
            <w:tcW w:w="2972" w:type="dxa"/>
            <w:vAlign w:val="center"/>
          </w:tcPr>
          <w:p w14:paraId="7F1D699A"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 xml:space="preserve">Dr. Lynn </w:t>
            </w:r>
            <w:proofErr w:type="spellStart"/>
            <w:r w:rsidRPr="000301B5">
              <w:rPr>
                <w:rFonts w:ascii="Times New Roman" w:eastAsia="KoPub돋움체 Bold" w:hAnsi="Times New Roman" w:cs="Times New Roman"/>
                <w:color w:val="000000" w:themeColor="text1"/>
                <w:sz w:val="14"/>
                <w:szCs w:val="14"/>
              </w:rPr>
              <w:t>Koegel</w:t>
            </w:r>
            <w:proofErr w:type="spellEnd"/>
            <w:r w:rsidRPr="000301B5">
              <w:rPr>
                <w:rFonts w:ascii="Times New Roman" w:eastAsia="KoPub돋움체 Bold" w:hAnsi="Times New Roman" w:cs="Times New Roman"/>
                <w:color w:val="000000" w:themeColor="text1"/>
                <w:sz w:val="14"/>
                <w:szCs w:val="14"/>
              </w:rPr>
              <w:t xml:space="preserve"> is a partner in the </w:t>
            </w:r>
            <w:proofErr w:type="spellStart"/>
            <w:r w:rsidRPr="000301B5">
              <w:rPr>
                <w:rFonts w:ascii="Times New Roman" w:eastAsia="KoPub돋움체 Bold" w:hAnsi="Times New Roman" w:cs="Times New Roman"/>
                <w:color w:val="000000" w:themeColor="text1"/>
                <w:sz w:val="14"/>
                <w:szCs w:val="14"/>
              </w:rPr>
              <w:t>pri</w:t>
            </w:r>
            <w:proofErr w:type="spellEnd"/>
            <w:r w:rsidRPr="000301B5">
              <w:rPr>
                <w:rFonts w:ascii="Times New Roman" w:eastAsia="KoPub돋움체 Bold" w:hAnsi="Times New Roman" w:cs="Times New Roman"/>
                <w:color w:val="000000" w:themeColor="text1"/>
                <w:sz w:val="14"/>
                <w:szCs w:val="14"/>
              </w:rPr>
              <w:t xml:space="preserve">- </w:t>
            </w:r>
            <w:proofErr w:type="spellStart"/>
            <w:r w:rsidRPr="000301B5">
              <w:rPr>
                <w:rFonts w:ascii="Times New Roman" w:eastAsia="KoPub돋움체 Bold" w:hAnsi="Times New Roman" w:cs="Times New Roman"/>
                <w:color w:val="000000" w:themeColor="text1"/>
                <w:sz w:val="14"/>
                <w:szCs w:val="14"/>
              </w:rPr>
              <w:t>vate</w:t>
            </w:r>
            <w:proofErr w:type="spellEnd"/>
            <w:r w:rsidRPr="000301B5">
              <w:rPr>
                <w:rFonts w:ascii="Times New Roman" w:eastAsia="KoPub돋움체 Bold" w:hAnsi="Times New Roman" w:cs="Times New Roman"/>
                <w:color w:val="000000" w:themeColor="text1"/>
                <w:sz w:val="14"/>
                <w:szCs w:val="14"/>
              </w:rPr>
              <w:t xml:space="preserve"> </w:t>
            </w:r>
            <w:proofErr w:type="spellStart"/>
            <w:r w:rsidRPr="000301B5">
              <w:rPr>
                <w:rFonts w:ascii="Times New Roman" w:eastAsia="KoPub돋움체 Bold" w:hAnsi="Times New Roman" w:cs="Times New Roman"/>
                <w:color w:val="000000" w:themeColor="text1"/>
                <w:sz w:val="14"/>
                <w:szCs w:val="14"/>
              </w:rPr>
              <w:t>frm</w:t>
            </w:r>
            <w:proofErr w:type="spellEnd"/>
            <w:r w:rsidRPr="000301B5">
              <w:rPr>
                <w:rFonts w:ascii="Times New Roman" w:eastAsia="KoPub돋움체 Bold" w:hAnsi="Times New Roman" w:cs="Times New Roman"/>
                <w:color w:val="000000" w:themeColor="text1"/>
                <w:sz w:val="14"/>
                <w:szCs w:val="14"/>
              </w:rPr>
              <w:t xml:space="preserve"> </w:t>
            </w:r>
            <w:proofErr w:type="spellStart"/>
            <w:r w:rsidRPr="000301B5">
              <w:rPr>
                <w:rFonts w:ascii="Times New Roman" w:eastAsia="KoPub돋움체 Bold" w:hAnsi="Times New Roman" w:cs="Times New Roman"/>
                <w:color w:val="000000" w:themeColor="text1"/>
                <w:sz w:val="14"/>
                <w:szCs w:val="14"/>
              </w:rPr>
              <w:t>Koegel</w:t>
            </w:r>
            <w:proofErr w:type="spellEnd"/>
            <w:r w:rsidRPr="000301B5">
              <w:rPr>
                <w:rFonts w:ascii="Times New Roman" w:eastAsia="KoPub돋움체 Bold" w:hAnsi="Times New Roman" w:cs="Times New Roman"/>
                <w:color w:val="000000" w:themeColor="text1"/>
                <w:sz w:val="14"/>
                <w:szCs w:val="14"/>
              </w:rPr>
              <w:t xml:space="preserve"> Autism Consultants, LLC that provides PRT training.</w:t>
            </w:r>
          </w:p>
        </w:tc>
        <w:tc>
          <w:tcPr>
            <w:tcW w:w="1549" w:type="dxa"/>
            <w:vAlign w:val="center"/>
          </w:tcPr>
          <w:p w14:paraId="26692C90"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p>
        </w:tc>
      </w:tr>
      <w:tr w:rsidR="000301B5" w:rsidRPr="000301B5" w14:paraId="24BEA436" w14:textId="77777777" w:rsidTr="005E4E50">
        <w:trPr>
          <w:trHeight w:val="697"/>
        </w:trPr>
        <w:tc>
          <w:tcPr>
            <w:tcW w:w="548" w:type="dxa"/>
            <w:tcBorders>
              <w:bottom w:val="single" w:sz="4" w:space="0" w:color="auto"/>
            </w:tcBorders>
            <w:vAlign w:val="center"/>
          </w:tcPr>
          <w:p w14:paraId="30CADBF3"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lastRenderedPageBreak/>
              <w:t>12</w:t>
            </w:r>
          </w:p>
        </w:tc>
        <w:tc>
          <w:tcPr>
            <w:tcW w:w="1304" w:type="dxa"/>
            <w:tcBorders>
              <w:bottom w:val="single" w:sz="4" w:space="0" w:color="auto"/>
            </w:tcBorders>
            <w:vAlign w:val="center"/>
          </w:tcPr>
          <w:p w14:paraId="7164D12A"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Panganiban</w:t>
            </w:r>
          </w:p>
        </w:tc>
        <w:tc>
          <w:tcPr>
            <w:tcW w:w="571" w:type="dxa"/>
            <w:tcBorders>
              <w:bottom w:val="single" w:sz="4" w:space="0" w:color="auto"/>
            </w:tcBorders>
            <w:vAlign w:val="center"/>
          </w:tcPr>
          <w:p w14:paraId="43B93AEF"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2022</w:t>
            </w:r>
          </w:p>
        </w:tc>
        <w:tc>
          <w:tcPr>
            <w:tcW w:w="2143" w:type="dxa"/>
            <w:tcBorders>
              <w:bottom w:val="single" w:sz="4" w:space="0" w:color="auto"/>
            </w:tcBorders>
            <w:vAlign w:val="center"/>
          </w:tcPr>
          <w:p w14:paraId="3416B446"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 xml:space="preserve">3104 John &amp; Marcia Goldman Foundation (PI: </w:t>
            </w:r>
            <w:proofErr w:type="spellStart"/>
            <w:r w:rsidRPr="000301B5">
              <w:rPr>
                <w:rFonts w:ascii="Times New Roman" w:eastAsia="KoPub돋움체 Bold" w:hAnsi="Times New Roman" w:cs="Times New Roman"/>
                <w:color w:val="000000" w:themeColor="text1"/>
                <w:sz w:val="14"/>
                <w:szCs w:val="14"/>
              </w:rPr>
              <w:t>Kasari</w:t>
            </w:r>
            <w:proofErr w:type="spellEnd"/>
            <w:r w:rsidRPr="000301B5">
              <w:rPr>
                <w:rFonts w:ascii="Times New Roman" w:eastAsia="KoPub돋움체 Bold" w:hAnsi="Times New Roman" w:cs="Times New Roman"/>
                <w:color w:val="000000" w:themeColor="text1"/>
                <w:sz w:val="14"/>
                <w:szCs w:val="14"/>
              </w:rPr>
              <w:t xml:space="preserve">); UA3 MC11055 HRSA (PI: </w:t>
            </w:r>
            <w:proofErr w:type="spellStart"/>
            <w:r w:rsidRPr="000301B5">
              <w:rPr>
                <w:rFonts w:ascii="Times New Roman" w:eastAsia="KoPub돋움체 Bold" w:hAnsi="Times New Roman" w:cs="Times New Roman"/>
                <w:color w:val="000000" w:themeColor="text1"/>
                <w:sz w:val="14"/>
                <w:szCs w:val="14"/>
              </w:rPr>
              <w:t>Kasari</w:t>
            </w:r>
            <w:proofErr w:type="spellEnd"/>
            <w:r w:rsidRPr="000301B5">
              <w:rPr>
                <w:rFonts w:ascii="Times New Roman" w:eastAsia="KoPub돋움체 Bold" w:hAnsi="Times New Roman" w:cs="Times New Roman"/>
                <w:color w:val="000000" w:themeColor="text1"/>
                <w:sz w:val="14"/>
                <w:szCs w:val="14"/>
              </w:rPr>
              <w:t>)</w:t>
            </w:r>
          </w:p>
        </w:tc>
        <w:tc>
          <w:tcPr>
            <w:tcW w:w="2972" w:type="dxa"/>
            <w:tcBorders>
              <w:bottom w:val="single" w:sz="4" w:space="0" w:color="auto"/>
            </w:tcBorders>
            <w:vAlign w:val="center"/>
          </w:tcPr>
          <w:p w14:paraId="660EA5EA"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The author(s) declared no potential conflicts of interest with respect to the research, authorship, and/or publication of this article.</w:t>
            </w:r>
          </w:p>
        </w:tc>
        <w:tc>
          <w:tcPr>
            <w:tcW w:w="1549" w:type="dxa"/>
            <w:tcBorders>
              <w:bottom w:val="single" w:sz="4" w:space="0" w:color="auto"/>
            </w:tcBorders>
            <w:vAlign w:val="center"/>
          </w:tcPr>
          <w:p w14:paraId="5AFFDC98"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Authors declared no potential conflicts of interest.</w:t>
            </w:r>
          </w:p>
        </w:tc>
      </w:tr>
      <w:tr w:rsidR="000301B5" w:rsidRPr="000301B5" w14:paraId="71F6164E" w14:textId="77777777" w:rsidTr="005E4E50">
        <w:trPr>
          <w:trHeight w:val="1118"/>
        </w:trPr>
        <w:tc>
          <w:tcPr>
            <w:tcW w:w="548" w:type="dxa"/>
            <w:tcBorders>
              <w:top w:val="single" w:sz="4" w:space="0" w:color="auto"/>
              <w:bottom w:val="single" w:sz="4" w:space="0" w:color="auto"/>
            </w:tcBorders>
            <w:vAlign w:val="center"/>
          </w:tcPr>
          <w:p w14:paraId="40AE8229"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13</w:t>
            </w:r>
          </w:p>
        </w:tc>
        <w:tc>
          <w:tcPr>
            <w:tcW w:w="1304" w:type="dxa"/>
            <w:tcBorders>
              <w:top w:val="single" w:sz="4" w:space="0" w:color="auto"/>
              <w:bottom w:val="single" w:sz="4" w:space="0" w:color="auto"/>
            </w:tcBorders>
            <w:vAlign w:val="center"/>
          </w:tcPr>
          <w:p w14:paraId="01C430DF"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Rogers</w:t>
            </w:r>
          </w:p>
        </w:tc>
        <w:tc>
          <w:tcPr>
            <w:tcW w:w="571" w:type="dxa"/>
            <w:tcBorders>
              <w:top w:val="single" w:sz="4" w:space="0" w:color="auto"/>
              <w:bottom w:val="single" w:sz="4" w:space="0" w:color="auto"/>
            </w:tcBorders>
            <w:vAlign w:val="center"/>
          </w:tcPr>
          <w:p w14:paraId="5E93838C"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2012</w:t>
            </w:r>
          </w:p>
        </w:tc>
        <w:tc>
          <w:tcPr>
            <w:tcW w:w="2143" w:type="dxa"/>
            <w:tcBorders>
              <w:top w:val="single" w:sz="4" w:space="0" w:color="auto"/>
              <w:bottom w:val="single" w:sz="4" w:space="0" w:color="auto"/>
            </w:tcBorders>
            <w:vAlign w:val="center"/>
          </w:tcPr>
          <w:p w14:paraId="5C2A75F7"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Autism Speaks grants (A.E., S.R.); National Institute of Mental Health (NIMH)/National Institute of Child Health and Human Development (NICHD) grant MH R01 081757 (S.R.)</w:t>
            </w:r>
          </w:p>
        </w:tc>
        <w:tc>
          <w:tcPr>
            <w:tcW w:w="2972" w:type="dxa"/>
            <w:tcBorders>
              <w:top w:val="single" w:sz="4" w:space="0" w:color="auto"/>
              <w:bottom w:val="single" w:sz="4" w:space="0" w:color="auto"/>
            </w:tcBorders>
            <w:vAlign w:val="center"/>
          </w:tcPr>
          <w:p w14:paraId="63FC68FC"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Drs. Rogers, Vismara, and Dawson have received royalties from the sale of books and other printed Early Start Denver Model (ESDM) materials. Drs. Estes, Lord, Winter, Fitzpatrick, and Guo report no biomedical ﬁnancial interests or potential conﬂicts of interest.</w:t>
            </w:r>
          </w:p>
        </w:tc>
        <w:tc>
          <w:tcPr>
            <w:tcW w:w="1549" w:type="dxa"/>
            <w:tcBorders>
              <w:top w:val="single" w:sz="4" w:space="0" w:color="auto"/>
              <w:bottom w:val="single" w:sz="4" w:space="0" w:color="auto"/>
            </w:tcBorders>
            <w:vAlign w:val="center"/>
          </w:tcPr>
          <w:p w14:paraId="655466BC"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Key authors (Rogers, Vismara, Dawson) receive royalties from ESDM materials. Other authors declared no financial conflicts.</w:t>
            </w:r>
          </w:p>
        </w:tc>
      </w:tr>
      <w:tr w:rsidR="000301B5" w:rsidRPr="000301B5" w14:paraId="38DD0EEE" w14:textId="77777777" w:rsidTr="005E4E50">
        <w:trPr>
          <w:trHeight w:val="1981"/>
        </w:trPr>
        <w:tc>
          <w:tcPr>
            <w:tcW w:w="548" w:type="dxa"/>
            <w:tcBorders>
              <w:top w:val="single" w:sz="4" w:space="0" w:color="auto"/>
            </w:tcBorders>
            <w:vAlign w:val="center"/>
          </w:tcPr>
          <w:p w14:paraId="08C2B0A4"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14</w:t>
            </w:r>
          </w:p>
        </w:tc>
        <w:tc>
          <w:tcPr>
            <w:tcW w:w="1304" w:type="dxa"/>
            <w:tcBorders>
              <w:top w:val="single" w:sz="4" w:space="0" w:color="auto"/>
            </w:tcBorders>
            <w:vAlign w:val="center"/>
          </w:tcPr>
          <w:p w14:paraId="2FFF3242"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Rogers</w:t>
            </w:r>
          </w:p>
        </w:tc>
        <w:tc>
          <w:tcPr>
            <w:tcW w:w="571" w:type="dxa"/>
            <w:tcBorders>
              <w:top w:val="single" w:sz="4" w:space="0" w:color="auto"/>
            </w:tcBorders>
            <w:vAlign w:val="center"/>
          </w:tcPr>
          <w:p w14:paraId="6C37EE08"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2019</w:t>
            </w:r>
          </w:p>
        </w:tc>
        <w:tc>
          <w:tcPr>
            <w:tcW w:w="2143" w:type="dxa"/>
            <w:tcBorders>
              <w:top w:val="single" w:sz="4" w:space="0" w:color="auto"/>
            </w:tcBorders>
            <w:vAlign w:val="center"/>
          </w:tcPr>
          <w:p w14:paraId="38B3A3DD"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National Institute of Mental Health/Eunice Kennedy Shriver National Institute of Child Health and Human Development award number R01 081757 (Sally J. Rogers, principal investigator) as part of the Autism Centers of Excellence Treatment Network (clinicaltrials.gov, identiﬁer NCT 00698997), Autism Speaks grants 8089 (to Dr. Rogers) and 8376 (to Dr. Estes)</w:t>
            </w:r>
          </w:p>
        </w:tc>
        <w:tc>
          <w:tcPr>
            <w:tcW w:w="2972" w:type="dxa"/>
            <w:tcBorders>
              <w:top w:val="single" w:sz="4" w:space="0" w:color="auto"/>
            </w:tcBorders>
            <w:vAlign w:val="center"/>
          </w:tcPr>
          <w:p w14:paraId="5EA231F8"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Drs. Rogers, Dawson, and Vismara have received royalties from Guilford Press for materials related to this work. Dr. Lord has received royalties</w:t>
            </w:r>
            <w:r w:rsidRPr="000301B5">
              <w:rPr>
                <w:rFonts w:ascii="Times New Roman" w:eastAsia="KoPub돋움체 Bold" w:hAnsi="Times New Roman" w:cs="Times New Roman" w:hint="eastAsia"/>
                <w:color w:val="000000" w:themeColor="text1"/>
                <w:sz w:val="14"/>
                <w:szCs w:val="14"/>
              </w:rPr>
              <w:t xml:space="preserve"> </w:t>
            </w:r>
            <w:r w:rsidRPr="000301B5">
              <w:rPr>
                <w:rFonts w:ascii="Times New Roman" w:eastAsia="KoPub돋움체 Bold" w:hAnsi="Times New Roman" w:cs="Times New Roman"/>
                <w:color w:val="000000" w:themeColor="text1"/>
                <w:sz w:val="14"/>
                <w:szCs w:val="14"/>
              </w:rPr>
              <w:t>from</w:t>
            </w:r>
            <w:r w:rsidRPr="000301B5">
              <w:rPr>
                <w:rFonts w:ascii="Times New Roman" w:eastAsia="KoPub돋움체 Bold" w:hAnsi="Times New Roman" w:cs="Times New Roman" w:hint="eastAsia"/>
                <w:color w:val="000000" w:themeColor="text1"/>
                <w:sz w:val="14"/>
                <w:szCs w:val="14"/>
              </w:rPr>
              <w:t xml:space="preserve"> </w:t>
            </w:r>
            <w:r w:rsidRPr="000301B5">
              <w:rPr>
                <w:rFonts w:ascii="Times New Roman" w:eastAsia="KoPub돋움체 Bold" w:hAnsi="Times New Roman" w:cs="Times New Roman"/>
                <w:color w:val="000000" w:themeColor="text1"/>
                <w:sz w:val="14"/>
                <w:szCs w:val="14"/>
              </w:rPr>
              <w:t>Western</w:t>
            </w:r>
            <w:r w:rsidRPr="000301B5">
              <w:rPr>
                <w:rFonts w:ascii="Times New Roman" w:eastAsia="KoPub돋움체 Bold" w:hAnsi="Times New Roman" w:cs="Times New Roman" w:hint="eastAsia"/>
                <w:color w:val="000000" w:themeColor="text1"/>
                <w:sz w:val="14"/>
                <w:szCs w:val="14"/>
              </w:rPr>
              <w:t xml:space="preserve"> </w:t>
            </w:r>
            <w:r w:rsidRPr="000301B5">
              <w:rPr>
                <w:rFonts w:ascii="Times New Roman" w:eastAsia="KoPub돋움체 Bold" w:hAnsi="Times New Roman" w:cs="Times New Roman"/>
                <w:color w:val="000000" w:themeColor="text1"/>
                <w:sz w:val="14"/>
                <w:szCs w:val="14"/>
              </w:rPr>
              <w:t>Psychological</w:t>
            </w:r>
            <w:r w:rsidRPr="000301B5">
              <w:rPr>
                <w:rFonts w:ascii="Times New Roman" w:eastAsia="KoPub돋움체 Bold" w:hAnsi="Times New Roman" w:cs="Times New Roman" w:hint="eastAsia"/>
                <w:color w:val="000000" w:themeColor="text1"/>
                <w:sz w:val="14"/>
                <w:szCs w:val="14"/>
              </w:rPr>
              <w:t xml:space="preserve"> </w:t>
            </w:r>
            <w:r w:rsidRPr="000301B5">
              <w:rPr>
                <w:rFonts w:ascii="Times New Roman" w:eastAsia="KoPub돋움체 Bold" w:hAnsi="Times New Roman" w:cs="Times New Roman"/>
                <w:color w:val="000000" w:themeColor="text1"/>
                <w:sz w:val="14"/>
                <w:szCs w:val="14"/>
              </w:rPr>
              <w:t>Services.</w:t>
            </w:r>
            <w:r w:rsidRPr="000301B5">
              <w:rPr>
                <w:rFonts w:ascii="Times New Roman" w:eastAsia="KoPub돋움체 Bold" w:hAnsi="Times New Roman" w:cs="Times New Roman" w:hint="eastAsia"/>
                <w:color w:val="000000" w:themeColor="text1"/>
                <w:sz w:val="14"/>
                <w:szCs w:val="14"/>
              </w:rPr>
              <w:t xml:space="preserve"> </w:t>
            </w:r>
            <w:r w:rsidRPr="000301B5">
              <w:rPr>
                <w:rFonts w:ascii="Times New Roman" w:eastAsia="KoPub돋움체 Bold" w:hAnsi="Times New Roman" w:cs="Times New Roman"/>
                <w:color w:val="000000" w:themeColor="text1"/>
                <w:sz w:val="14"/>
                <w:szCs w:val="14"/>
              </w:rPr>
              <w:t>All</w:t>
            </w:r>
            <w:r w:rsidRPr="000301B5">
              <w:rPr>
                <w:rFonts w:ascii="Times New Roman" w:eastAsia="KoPub돋움체 Bold" w:hAnsi="Times New Roman" w:cs="Times New Roman" w:hint="eastAsia"/>
                <w:color w:val="000000" w:themeColor="text1"/>
                <w:sz w:val="14"/>
                <w:szCs w:val="14"/>
              </w:rPr>
              <w:t xml:space="preserve"> </w:t>
            </w:r>
            <w:r w:rsidRPr="000301B5">
              <w:rPr>
                <w:rFonts w:ascii="Times New Roman" w:eastAsia="KoPub돋움체 Bold" w:hAnsi="Times New Roman" w:cs="Times New Roman"/>
                <w:color w:val="000000" w:themeColor="text1"/>
                <w:sz w:val="14"/>
                <w:szCs w:val="14"/>
              </w:rPr>
              <w:t>of</w:t>
            </w:r>
            <w:r w:rsidRPr="000301B5">
              <w:rPr>
                <w:rFonts w:ascii="Times New Roman" w:eastAsia="KoPub돋움체 Bold" w:hAnsi="Times New Roman" w:cs="Times New Roman" w:hint="eastAsia"/>
                <w:color w:val="000000" w:themeColor="text1"/>
                <w:sz w:val="14"/>
                <w:szCs w:val="14"/>
              </w:rPr>
              <w:t xml:space="preserve"> </w:t>
            </w:r>
            <w:r w:rsidRPr="000301B5">
              <w:rPr>
                <w:rFonts w:ascii="Times New Roman" w:eastAsia="KoPub돋움체 Bold" w:hAnsi="Times New Roman" w:cs="Times New Roman"/>
                <w:color w:val="000000" w:themeColor="text1"/>
                <w:sz w:val="14"/>
                <w:szCs w:val="14"/>
              </w:rPr>
              <w:t>Drs.</w:t>
            </w:r>
            <w:r w:rsidRPr="000301B5">
              <w:rPr>
                <w:rFonts w:ascii="Times New Roman" w:eastAsia="KoPub돋움체 Bold" w:hAnsi="Times New Roman" w:cs="Times New Roman" w:hint="eastAsia"/>
                <w:color w:val="000000" w:themeColor="text1"/>
                <w:sz w:val="14"/>
                <w:szCs w:val="14"/>
              </w:rPr>
              <w:t xml:space="preserve"> </w:t>
            </w:r>
            <w:r w:rsidRPr="000301B5">
              <w:rPr>
                <w:rFonts w:ascii="Times New Roman" w:eastAsia="KoPub돋움체 Bold" w:hAnsi="Times New Roman" w:cs="Times New Roman"/>
                <w:color w:val="000000" w:themeColor="text1"/>
                <w:sz w:val="14"/>
                <w:szCs w:val="14"/>
              </w:rPr>
              <w:t>Rogers'</w:t>
            </w:r>
            <w:r w:rsidRPr="000301B5">
              <w:rPr>
                <w:rFonts w:ascii="Times New Roman" w:eastAsia="KoPub돋움체 Bold" w:hAnsi="Times New Roman" w:cs="Times New Roman" w:hint="eastAsia"/>
                <w:color w:val="000000" w:themeColor="text1"/>
                <w:sz w:val="14"/>
                <w:szCs w:val="14"/>
              </w:rPr>
              <w:t xml:space="preserve"> </w:t>
            </w:r>
            <w:r w:rsidRPr="000301B5">
              <w:rPr>
                <w:rFonts w:ascii="Times New Roman" w:eastAsia="KoPub돋움체 Bold" w:hAnsi="Times New Roman" w:cs="Times New Roman"/>
                <w:color w:val="000000" w:themeColor="text1"/>
                <w:sz w:val="14"/>
                <w:szCs w:val="14"/>
              </w:rPr>
              <w:t>and</w:t>
            </w:r>
            <w:r w:rsidRPr="000301B5">
              <w:rPr>
                <w:rFonts w:ascii="Times New Roman" w:eastAsia="KoPub돋움체 Bold" w:hAnsi="Times New Roman" w:cs="Times New Roman" w:hint="eastAsia"/>
                <w:color w:val="000000" w:themeColor="text1"/>
                <w:sz w:val="14"/>
                <w:szCs w:val="14"/>
              </w:rPr>
              <w:t xml:space="preserve"> </w:t>
            </w:r>
            <w:r w:rsidRPr="000301B5">
              <w:rPr>
                <w:rFonts w:ascii="Times New Roman" w:eastAsia="KoPub돋움체 Bold" w:hAnsi="Times New Roman" w:cs="Times New Roman"/>
                <w:color w:val="000000" w:themeColor="text1"/>
                <w:sz w:val="14"/>
                <w:szCs w:val="14"/>
              </w:rPr>
              <w:t>Lord’s</w:t>
            </w:r>
          </w:p>
          <w:p w14:paraId="0F63EB63"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Royalties</w:t>
            </w:r>
            <w:r w:rsidRPr="000301B5">
              <w:rPr>
                <w:rFonts w:ascii="Times New Roman" w:eastAsia="KoPub돋움체 Bold" w:hAnsi="Times New Roman" w:cs="Times New Roman" w:hint="eastAsia"/>
                <w:color w:val="000000" w:themeColor="text1"/>
                <w:sz w:val="14"/>
                <w:szCs w:val="14"/>
              </w:rPr>
              <w:t xml:space="preserve"> </w:t>
            </w:r>
            <w:r w:rsidRPr="000301B5">
              <w:rPr>
                <w:rFonts w:ascii="Times New Roman" w:eastAsia="KoPub돋움체 Bold" w:hAnsi="Times New Roman" w:cs="Times New Roman"/>
                <w:color w:val="000000" w:themeColor="text1"/>
                <w:sz w:val="14"/>
                <w:szCs w:val="14"/>
              </w:rPr>
              <w:t>related</w:t>
            </w:r>
            <w:r w:rsidRPr="000301B5">
              <w:rPr>
                <w:rFonts w:ascii="Times New Roman" w:eastAsia="KoPub돋움체 Bold" w:hAnsi="Times New Roman" w:cs="Times New Roman" w:hint="eastAsia"/>
                <w:color w:val="000000" w:themeColor="text1"/>
                <w:sz w:val="14"/>
                <w:szCs w:val="14"/>
              </w:rPr>
              <w:t xml:space="preserve"> </w:t>
            </w:r>
            <w:r w:rsidRPr="000301B5">
              <w:rPr>
                <w:rFonts w:ascii="Times New Roman" w:eastAsia="KoPub돋움체 Bold" w:hAnsi="Times New Roman" w:cs="Times New Roman"/>
                <w:color w:val="000000" w:themeColor="text1"/>
                <w:sz w:val="14"/>
                <w:szCs w:val="14"/>
              </w:rPr>
              <w:t>to</w:t>
            </w:r>
            <w:r w:rsidRPr="000301B5">
              <w:rPr>
                <w:rFonts w:ascii="Times New Roman" w:eastAsia="KoPub돋움체 Bold" w:hAnsi="Times New Roman" w:cs="Times New Roman" w:hint="eastAsia"/>
                <w:color w:val="000000" w:themeColor="text1"/>
                <w:sz w:val="14"/>
                <w:szCs w:val="14"/>
              </w:rPr>
              <w:t xml:space="preserve"> </w:t>
            </w:r>
            <w:r w:rsidRPr="000301B5">
              <w:rPr>
                <w:rFonts w:ascii="Times New Roman" w:eastAsia="KoPub돋움체 Bold" w:hAnsi="Times New Roman" w:cs="Times New Roman"/>
                <w:color w:val="000000" w:themeColor="text1"/>
                <w:sz w:val="14"/>
                <w:szCs w:val="14"/>
              </w:rPr>
              <w:t>this</w:t>
            </w:r>
            <w:r w:rsidRPr="000301B5">
              <w:rPr>
                <w:rFonts w:ascii="Times New Roman" w:eastAsia="KoPub돋움체 Bold" w:hAnsi="Times New Roman" w:cs="Times New Roman" w:hint="eastAsia"/>
                <w:color w:val="000000" w:themeColor="text1"/>
                <w:sz w:val="14"/>
                <w:szCs w:val="14"/>
              </w:rPr>
              <w:t xml:space="preserve"> </w:t>
            </w:r>
            <w:r w:rsidRPr="000301B5">
              <w:rPr>
                <w:rFonts w:ascii="Times New Roman" w:eastAsia="KoPub돋움체 Bold" w:hAnsi="Times New Roman" w:cs="Times New Roman"/>
                <w:color w:val="000000" w:themeColor="text1"/>
                <w:sz w:val="14"/>
                <w:szCs w:val="14"/>
              </w:rPr>
              <w:t>project</w:t>
            </w:r>
            <w:r w:rsidRPr="000301B5">
              <w:rPr>
                <w:rFonts w:ascii="Times New Roman" w:eastAsia="KoPub돋움체 Bold" w:hAnsi="Times New Roman" w:cs="Times New Roman" w:hint="eastAsia"/>
                <w:color w:val="000000" w:themeColor="text1"/>
                <w:sz w:val="14"/>
                <w:szCs w:val="14"/>
              </w:rPr>
              <w:t xml:space="preserve"> </w:t>
            </w:r>
            <w:r w:rsidRPr="000301B5">
              <w:rPr>
                <w:rFonts w:ascii="Times New Roman" w:eastAsia="KoPub돋움체 Bold" w:hAnsi="Times New Roman" w:cs="Times New Roman"/>
                <w:color w:val="000000" w:themeColor="text1"/>
                <w:sz w:val="14"/>
                <w:szCs w:val="14"/>
              </w:rPr>
              <w:t>were</w:t>
            </w:r>
            <w:r w:rsidRPr="000301B5">
              <w:rPr>
                <w:rFonts w:ascii="Times New Roman" w:eastAsia="KoPub돋움체 Bold" w:hAnsi="Times New Roman" w:cs="Times New Roman" w:hint="eastAsia"/>
                <w:color w:val="000000" w:themeColor="text1"/>
                <w:sz w:val="14"/>
                <w:szCs w:val="14"/>
              </w:rPr>
              <w:t xml:space="preserve"> </w:t>
            </w:r>
            <w:r w:rsidRPr="000301B5">
              <w:rPr>
                <w:rFonts w:ascii="Times New Roman" w:eastAsia="KoPub돋움체 Bold" w:hAnsi="Times New Roman" w:cs="Times New Roman"/>
                <w:color w:val="000000" w:themeColor="text1"/>
                <w:sz w:val="14"/>
                <w:szCs w:val="14"/>
              </w:rPr>
              <w:t>donated</w:t>
            </w:r>
            <w:r w:rsidRPr="000301B5">
              <w:rPr>
                <w:rFonts w:ascii="Times New Roman" w:eastAsia="KoPub돋움체 Bold" w:hAnsi="Times New Roman" w:cs="Times New Roman" w:hint="eastAsia"/>
                <w:color w:val="000000" w:themeColor="text1"/>
                <w:sz w:val="14"/>
                <w:szCs w:val="14"/>
              </w:rPr>
              <w:t xml:space="preserve"> </w:t>
            </w:r>
            <w:r w:rsidRPr="000301B5">
              <w:rPr>
                <w:rFonts w:ascii="Times New Roman" w:eastAsia="KoPub돋움체 Bold" w:hAnsi="Times New Roman" w:cs="Times New Roman"/>
                <w:color w:val="000000" w:themeColor="text1"/>
                <w:sz w:val="14"/>
                <w:szCs w:val="14"/>
              </w:rPr>
              <w:t>to</w:t>
            </w:r>
            <w:r w:rsidRPr="000301B5">
              <w:rPr>
                <w:rFonts w:ascii="Times New Roman" w:eastAsia="KoPub돋움체 Bold" w:hAnsi="Times New Roman" w:cs="Times New Roman" w:hint="eastAsia"/>
                <w:color w:val="000000" w:themeColor="text1"/>
                <w:sz w:val="14"/>
                <w:szCs w:val="14"/>
              </w:rPr>
              <w:t xml:space="preserve"> </w:t>
            </w:r>
            <w:r w:rsidRPr="000301B5">
              <w:rPr>
                <w:rFonts w:ascii="Times New Roman" w:eastAsia="KoPub돋움체 Bold" w:hAnsi="Times New Roman" w:cs="Times New Roman"/>
                <w:color w:val="000000" w:themeColor="text1"/>
                <w:sz w:val="14"/>
                <w:szCs w:val="14"/>
              </w:rPr>
              <w:t>charity.</w:t>
            </w:r>
            <w:r w:rsidRPr="000301B5">
              <w:rPr>
                <w:rFonts w:ascii="Times New Roman" w:eastAsia="KoPub돋움체 Bold" w:hAnsi="Times New Roman" w:cs="Times New Roman" w:hint="eastAsia"/>
                <w:color w:val="000000" w:themeColor="text1"/>
                <w:sz w:val="14"/>
                <w:szCs w:val="14"/>
              </w:rPr>
              <w:t xml:space="preserve"> </w:t>
            </w:r>
            <w:r w:rsidRPr="000301B5">
              <w:rPr>
                <w:rFonts w:ascii="Times New Roman" w:eastAsia="KoPub돋움체 Bold" w:hAnsi="Times New Roman" w:cs="Times New Roman"/>
                <w:color w:val="000000" w:themeColor="text1"/>
                <w:sz w:val="14"/>
                <w:szCs w:val="14"/>
              </w:rPr>
              <w:t>Drs.</w:t>
            </w:r>
            <w:r w:rsidRPr="000301B5">
              <w:rPr>
                <w:rFonts w:ascii="Times New Roman" w:eastAsia="KoPub돋움체 Bold" w:hAnsi="Times New Roman" w:cs="Times New Roman" w:hint="eastAsia"/>
                <w:color w:val="000000" w:themeColor="text1"/>
                <w:sz w:val="14"/>
                <w:szCs w:val="14"/>
              </w:rPr>
              <w:t xml:space="preserve"> </w:t>
            </w:r>
            <w:r w:rsidRPr="000301B5">
              <w:rPr>
                <w:rFonts w:ascii="Times New Roman" w:eastAsia="KoPub돋움체 Bold" w:hAnsi="Times New Roman" w:cs="Times New Roman"/>
                <w:color w:val="000000" w:themeColor="text1"/>
                <w:sz w:val="14"/>
                <w:szCs w:val="14"/>
              </w:rPr>
              <w:t>Estes,</w:t>
            </w:r>
            <w:r w:rsidRPr="000301B5">
              <w:rPr>
                <w:rFonts w:ascii="Times New Roman" w:eastAsia="KoPub돋움체 Bold" w:hAnsi="Times New Roman" w:cs="Times New Roman" w:hint="eastAsia"/>
                <w:color w:val="000000" w:themeColor="text1"/>
                <w:sz w:val="14"/>
                <w:szCs w:val="14"/>
              </w:rPr>
              <w:t xml:space="preserve"> </w:t>
            </w:r>
            <w:r w:rsidRPr="000301B5">
              <w:rPr>
                <w:rFonts w:ascii="Times New Roman" w:eastAsia="KoPub돋움체 Bold" w:hAnsi="Times New Roman" w:cs="Times New Roman"/>
                <w:color w:val="000000" w:themeColor="text1"/>
                <w:sz w:val="14"/>
                <w:szCs w:val="14"/>
              </w:rPr>
              <w:t xml:space="preserve">Munson, Rocha, Winter, </w:t>
            </w:r>
            <w:proofErr w:type="spellStart"/>
            <w:r w:rsidRPr="000301B5">
              <w:rPr>
                <w:rFonts w:ascii="Times New Roman" w:eastAsia="KoPub돋움체 Bold" w:hAnsi="Times New Roman" w:cs="Times New Roman"/>
                <w:color w:val="000000" w:themeColor="text1"/>
                <w:sz w:val="14"/>
                <w:szCs w:val="14"/>
              </w:rPr>
              <w:t>Greenson</w:t>
            </w:r>
            <w:proofErr w:type="spellEnd"/>
            <w:r w:rsidRPr="000301B5">
              <w:rPr>
                <w:rFonts w:ascii="Times New Roman" w:eastAsia="KoPub돋움체 Bold" w:hAnsi="Times New Roman" w:cs="Times New Roman"/>
                <w:color w:val="000000" w:themeColor="text1"/>
                <w:sz w:val="14"/>
                <w:szCs w:val="14"/>
              </w:rPr>
              <w:t xml:space="preserve">, </w:t>
            </w:r>
            <w:proofErr w:type="spellStart"/>
            <w:r w:rsidRPr="000301B5">
              <w:rPr>
                <w:rFonts w:ascii="Times New Roman" w:eastAsia="KoPub돋움체 Bold" w:hAnsi="Times New Roman" w:cs="Times New Roman"/>
                <w:color w:val="000000" w:themeColor="text1"/>
                <w:sz w:val="14"/>
                <w:szCs w:val="14"/>
              </w:rPr>
              <w:t>Colombi</w:t>
            </w:r>
            <w:proofErr w:type="spellEnd"/>
            <w:r w:rsidRPr="000301B5">
              <w:rPr>
                <w:rFonts w:ascii="Times New Roman" w:eastAsia="KoPub돋움체 Bold" w:hAnsi="Times New Roman" w:cs="Times New Roman"/>
                <w:color w:val="000000" w:themeColor="text1"/>
                <w:sz w:val="14"/>
                <w:szCs w:val="14"/>
              </w:rPr>
              <w:t xml:space="preserve">, Sugar, </w:t>
            </w:r>
            <w:proofErr w:type="spellStart"/>
            <w:r w:rsidRPr="000301B5">
              <w:rPr>
                <w:rFonts w:ascii="Times New Roman" w:eastAsia="KoPub돋움체 Bold" w:hAnsi="Times New Roman" w:cs="Times New Roman"/>
                <w:color w:val="000000" w:themeColor="text1"/>
                <w:sz w:val="14"/>
                <w:szCs w:val="14"/>
              </w:rPr>
              <w:t>Hellemann</w:t>
            </w:r>
            <w:proofErr w:type="spellEnd"/>
            <w:r w:rsidRPr="000301B5">
              <w:rPr>
                <w:rFonts w:ascii="Times New Roman" w:eastAsia="KoPub돋움체 Bold" w:hAnsi="Times New Roman" w:cs="Times New Roman"/>
                <w:color w:val="000000" w:themeColor="text1"/>
                <w:sz w:val="14"/>
                <w:szCs w:val="14"/>
              </w:rPr>
              <w:t>, and Talbott and Ms. Whelan report no biomedical ﬁnancial interests or potential conﬂicts of interest.</w:t>
            </w:r>
          </w:p>
        </w:tc>
        <w:tc>
          <w:tcPr>
            <w:tcW w:w="1549" w:type="dxa"/>
            <w:tcBorders>
              <w:top w:val="single" w:sz="4" w:space="0" w:color="auto"/>
            </w:tcBorders>
            <w:vAlign w:val="center"/>
          </w:tcPr>
          <w:p w14:paraId="0749E4D9"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Key authors (Rogers, Dawson, Vismara, Lord) received royalties from publishers (Guilford Press, Western Psychological Services); Rogers' and Lord's royalties were donated to charity. Other listed authors reported no financial interests or potential conflicts.</w:t>
            </w:r>
          </w:p>
        </w:tc>
      </w:tr>
      <w:tr w:rsidR="000301B5" w:rsidRPr="000301B5" w14:paraId="3E18CF29" w14:textId="77777777" w:rsidTr="005E4E50">
        <w:trPr>
          <w:trHeight w:val="310"/>
        </w:trPr>
        <w:tc>
          <w:tcPr>
            <w:tcW w:w="548" w:type="dxa"/>
            <w:vAlign w:val="center"/>
          </w:tcPr>
          <w:p w14:paraId="13929FD9"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15</w:t>
            </w:r>
          </w:p>
        </w:tc>
        <w:tc>
          <w:tcPr>
            <w:tcW w:w="1304" w:type="dxa"/>
            <w:vAlign w:val="center"/>
          </w:tcPr>
          <w:p w14:paraId="7B0B0412"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Sullivan</w:t>
            </w:r>
          </w:p>
        </w:tc>
        <w:tc>
          <w:tcPr>
            <w:tcW w:w="571" w:type="dxa"/>
            <w:vAlign w:val="center"/>
          </w:tcPr>
          <w:p w14:paraId="70A8283D"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2014</w:t>
            </w:r>
          </w:p>
        </w:tc>
        <w:tc>
          <w:tcPr>
            <w:tcW w:w="2143" w:type="dxa"/>
            <w:vAlign w:val="center"/>
          </w:tcPr>
          <w:p w14:paraId="7E1C962E"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Not reported in the publication</w:t>
            </w:r>
          </w:p>
        </w:tc>
        <w:tc>
          <w:tcPr>
            <w:tcW w:w="2972" w:type="dxa"/>
            <w:vAlign w:val="center"/>
          </w:tcPr>
          <w:p w14:paraId="29BA63D0"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Not reported in the publication</w:t>
            </w:r>
          </w:p>
        </w:tc>
        <w:tc>
          <w:tcPr>
            <w:tcW w:w="1549" w:type="dxa"/>
            <w:vAlign w:val="center"/>
          </w:tcPr>
          <w:p w14:paraId="6E93FB33"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w:t>
            </w:r>
          </w:p>
        </w:tc>
      </w:tr>
      <w:tr w:rsidR="000301B5" w:rsidRPr="000301B5" w14:paraId="7F3D8CBE" w14:textId="77777777" w:rsidTr="005E4E50">
        <w:trPr>
          <w:trHeight w:val="526"/>
        </w:trPr>
        <w:tc>
          <w:tcPr>
            <w:tcW w:w="548" w:type="dxa"/>
            <w:vAlign w:val="center"/>
          </w:tcPr>
          <w:p w14:paraId="58D026A5"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16</w:t>
            </w:r>
          </w:p>
        </w:tc>
        <w:tc>
          <w:tcPr>
            <w:tcW w:w="1304" w:type="dxa"/>
            <w:vAlign w:val="center"/>
          </w:tcPr>
          <w:p w14:paraId="44675E1C"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Vernon</w:t>
            </w:r>
          </w:p>
        </w:tc>
        <w:tc>
          <w:tcPr>
            <w:tcW w:w="571" w:type="dxa"/>
            <w:vAlign w:val="center"/>
          </w:tcPr>
          <w:p w14:paraId="4C922DAA"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2019</w:t>
            </w:r>
          </w:p>
        </w:tc>
        <w:tc>
          <w:tcPr>
            <w:tcW w:w="2143" w:type="dxa"/>
            <w:vAlign w:val="center"/>
          </w:tcPr>
          <w:p w14:paraId="1EEEB644"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Autism Speaks</w:t>
            </w:r>
          </w:p>
        </w:tc>
        <w:tc>
          <w:tcPr>
            <w:tcW w:w="2972" w:type="dxa"/>
            <w:vAlign w:val="center"/>
          </w:tcPr>
          <w:p w14:paraId="46D30A92"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All authors declare that they have no conflicts of interest</w:t>
            </w:r>
          </w:p>
        </w:tc>
        <w:tc>
          <w:tcPr>
            <w:tcW w:w="1549" w:type="dxa"/>
            <w:vAlign w:val="center"/>
          </w:tcPr>
          <w:p w14:paraId="294961E6"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All authors declared no conflicts of interest</w:t>
            </w:r>
          </w:p>
        </w:tc>
      </w:tr>
      <w:tr w:rsidR="000301B5" w:rsidRPr="000301B5" w14:paraId="3F0251F5" w14:textId="77777777" w:rsidTr="005E4E50">
        <w:trPr>
          <w:trHeight w:val="1040"/>
        </w:trPr>
        <w:tc>
          <w:tcPr>
            <w:tcW w:w="548" w:type="dxa"/>
            <w:vAlign w:val="center"/>
          </w:tcPr>
          <w:p w14:paraId="774D4D35"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17</w:t>
            </w:r>
          </w:p>
        </w:tc>
        <w:tc>
          <w:tcPr>
            <w:tcW w:w="1304" w:type="dxa"/>
            <w:vAlign w:val="center"/>
          </w:tcPr>
          <w:p w14:paraId="6B97D194"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Andersen</w:t>
            </w:r>
          </w:p>
        </w:tc>
        <w:tc>
          <w:tcPr>
            <w:tcW w:w="571" w:type="dxa"/>
            <w:vAlign w:val="center"/>
          </w:tcPr>
          <w:p w14:paraId="3A500730"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2017</w:t>
            </w:r>
          </w:p>
        </w:tc>
        <w:tc>
          <w:tcPr>
            <w:tcW w:w="2143" w:type="dxa"/>
            <w:vAlign w:val="center"/>
          </w:tcPr>
          <w:p w14:paraId="2B308FFC"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Not reported in the publication</w:t>
            </w:r>
          </w:p>
        </w:tc>
        <w:tc>
          <w:tcPr>
            <w:tcW w:w="2972" w:type="dxa"/>
            <w:vAlign w:val="center"/>
          </w:tcPr>
          <w:p w14:paraId="01107E55"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No potential conflict of interest was reported by the authors</w:t>
            </w:r>
          </w:p>
        </w:tc>
        <w:tc>
          <w:tcPr>
            <w:tcW w:w="1549" w:type="dxa"/>
            <w:vAlign w:val="center"/>
          </w:tcPr>
          <w:p w14:paraId="70CB36CD"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Authors declared no potential conflicts of interest</w:t>
            </w:r>
          </w:p>
        </w:tc>
      </w:tr>
      <w:tr w:rsidR="000301B5" w:rsidRPr="000301B5" w14:paraId="4C937079" w14:textId="77777777" w:rsidTr="005E4E50">
        <w:trPr>
          <w:trHeight w:val="346"/>
        </w:trPr>
        <w:tc>
          <w:tcPr>
            <w:tcW w:w="548" w:type="dxa"/>
            <w:vAlign w:val="center"/>
          </w:tcPr>
          <w:p w14:paraId="570EF034"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18</w:t>
            </w:r>
          </w:p>
        </w:tc>
        <w:tc>
          <w:tcPr>
            <w:tcW w:w="1304" w:type="dxa"/>
            <w:vAlign w:val="center"/>
          </w:tcPr>
          <w:p w14:paraId="7321F0AD"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Bang</w:t>
            </w:r>
          </w:p>
        </w:tc>
        <w:tc>
          <w:tcPr>
            <w:tcW w:w="571" w:type="dxa"/>
            <w:vAlign w:val="center"/>
          </w:tcPr>
          <w:p w14:paraId="781B0B5D"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2021</w:t>
            </w:r>
          </w:p>
        </w:tc>
        <w:tc>
          <w:tcPr>
            <w:tcW w:w="2143" w:type="dxa"/>
            <w:vAlign w:val="center"/>
          </w:tcPr>
          <w:p w14:paraId="408FEBFE"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Not reported in the publication</w:t>
            </w:r>
          </w:p>
        </w:tc>
        <w:tc>
          <w:tcPr>
            <w:tcW w:w="2972" w:type="dxa"/>
            <w:vAlign w:val="center"/>
          </w:tcPr>
          <w:p w14:paraId="6C5D36D4"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Not reported in the publication</w:t>
            </w:r>
          </w:p>
        </w:tc>
        <w:tc>
          <w:tcPr>
            <w:tcW w:w="1549" w:type="dxa"/>
            <w:vAlign w:val="center"/>
          </w:tcPr>
          <w:p w14:paraId="4F0D4EC3"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w:t>
            </w:r>
          </w:p>
        </w:tc>
      </w:tr>
      <w:tr w:rsidR="000301B5" w:rsidRPr="000301B5" w14:paraId="52B3B5AE" w14:textId="77777777" w:rsidTr="005E4E50">
        <w:trPr>
          <w:trHeight w:val="346"/>
        </w:trPr>
        <w:tc>
          <w:tcPr>
            <w:tcW w:w="548" w:type="dxa"/>
            <w:vAlign w:val="center"/>
          </w:tcPr>
          <w:p w14:paraId="4F4E9F6F"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19</w:t>
            </w:r>
          </w:p>
        </w:tc>
        <w:tc>
          <w:tcPr>
            <w:tcW w:w="1304" w:type="dxa"/>
            <w:vAlign w:val="center"/>
          </w:tcPr>
          <w:p w14:paraId="1647381F"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Boyd</w:t>
            </w:r>
          </w:p>
        </w:tc>
        <w:tc>
          <w:tcPr>
            <w:tcW w:w="571" w:type="dxa"/>
            <w:vAlign w:val="center"/>
          </w:tcPr>
          <w:p w14:paraId="4540CC16"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2001</w:t>
            </w:r>
          </w:p>
        </w:tc>
        <w:tc>
          <w:tcPr>
            <w:tcW w:w="2143" w:type="dxa"/>
            <w:vAlign w:val="center"/>
          </w:tcPr>
          <w:p w14:paraId="61E24520"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Not reported in the publication</w:t>
            </w:r>
          </w:p>
        </w:tc>
        <w:tc>
          <w:tcPr>
            <w:tcW w:w="2972" w:type="dxa"/>
            <w:vAlign w:val="center"/>
          </w:tcPr>
          <w:p w14:paraId="4082D45C"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Not reported in the publication</w:t>
            </w:r>
          </w:p>
        </w:tc>
        <w:tc>
          <w:tcPr>
            <w:tcW w:w="1549" w:type="dxa"/>
            <w:vAlign w:val="center"/>
          </w:tcPr>
          <w:p w14:paraId="7619B14C"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w:t>
            </w:r>
          </w:p>
        </w:tc>
      </w:tr>
      <w:tr w:rsidR="000301B5" w:rsidRPr="000301B5" w14:paraId="5D38C678" w14:textId="77777777" w:rsidTr="005E4E50">
        <w:trPr>
          <w:trHeight w:val="346"/>
        </w:trPr>
        <w:tc>
          <w:tcPr>
            <w:tcW w:w="548" w:type="dxa"/>
            <w:vAlign w:val="center"/>
          </w:tcPr>
          <w:p w14:paraId="534DC4D4"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20</w:t>
            </w:r>
          </w:p>
        </w:tc>
        <w:tc>
          <w:tcPr>
            <w:tcW w:w="1304" w:type="dxa"/>
            <w:vAlign w:val="center"/>
          </w:tcPr>
          <w:p w14:paraId="6984D314"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proofErr w:type="spellStart"/>
            <w:r w:rsidRPr="000301B5">
              <w:rPr>
                <w:rFonts w:ascii="Times New Roman" w:eastAsia="KoPub돋움체 Bold" w:hAnsi="Times New Roman" w:cs="Times New Roman"/>
                <w:color w:val="000000" w:themeColor="text1"/>
                <w:sz w:val="14"/>
                <w:szCs w:val="14"/>
              </w:rPr>
              <w:t>Dillenburger</w:t>
            </w:r>
            <w:proofErr w:type="spellEnd"/>
          </w:p>
        </w:tc>
        <w:tc>
          <w:tcPr>
            <w:tcW w:w="571" w:type="dxa"/>
            <w:vAlign w:val="center"/>
          </w:tcPr>
          <w:p w14:paraId="27A28CD8"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2004</w:t>
            </w:r>
          </w:p>
        </w:tc>
        <w:tc>
          <w:tcPr>
            <w:tcW w:w="2143" w:type="dxa"/>
            <w:vAlign w:val="center"/>
          </w:tcPr>
          <w:p w14:paraId="2202077F"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Not reported in the publication</w:t>
            </w:r>
          </w:p>
        </w:tc>
        <w:tc>
          <w:tcPr>
            <w:tcW w:w="2972" w:type="dxa"/>
            <w:vAlign w:val="center"/>
          </w:tcPr>
          <w:p w14:paraId="42E6627C"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Not reported in the publication</w:t>
            </w:r>
          </w:p>
        </w:tc>
        <w:tc>
          <w:tcPr>
            <w:tcW w:w="1549" w:type="dxa"/>
            <w:vAlign w:val="center"/>
          </w:tcPr>
          <w:p w14:paraId="1B5D169A"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w:t>
            </w:r>
          </w:p>
        </w:tc>
      </w:tr>
      <w:tr w:rsidR="000301B5" w:rsidRPr="000301B5" w14:paraId="0FA97207" w14:textId="77777777" w:rsidTr="005E4E50">
        <w:trPr>
          <w:trHeight w:val="346"/>
        </w:trPr>
        <w:tc>
          <w:tcPr>
            <w:tcW w:w="548" w:type="dxa"/>
            <w:vAlign w:val="center"/>
          </w:tcPr>
          <w:p w14:paraId="6622D018"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21</w:t>
            </w:r>
          </w:p>
        </w:tc>
        <w:tc>
          <w:tcPr>
            <w:tcW w:w="1304" w:type="dxa"/>
            <w:vAlign w:val="center"/>
          </w:tcPr>
          <w:p w14:paraId="60961523"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proofErr w:type="spellStart"/>
            <w:r w:rsidRPr="000301B5">
              <w:rPr>
                <w:rFonts w:ascii="Times New Roman" w:eastAsia="KoPub돋움체 Bold" w:hAnsi="Times New Roman" w:cs="Times New Roman"/>
                <w:color w:val="000000" w:themeColor="text1"/>
                <w:sz w:val="14"/>
                <w:szCs w:val="14"/>
              </w:rPr>
              <w:t>Dillenburger</w:t>
            </w:r>
            <w:proofErr w:type="spellEnd"/>
          </w:p>
        </w:tc>
        <w:tc>
          <w:tcPr>
            <w:tcW w:w="571" w:type="dxa"/>
            <w:vAlign w:val="center"/>
          </w:tcPr>
          <w:p w14:paraId="78B5D98C"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2012</w:t>
            </w:r>
          </w:p>
        </w:tc>
        <w:tc>
          <w:tcPr>
            <w:tcW w:w="2143" w:type="dxa"/>
            <w:vAlign w:val="center"/>
          </w:tcPr>
          <w:p w14:paraId="7367B708"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Royal Irish Academy's Third Sector Research Program under an initiative called “Developing Charity Strategy Through Partnership.”</w:t>
            </w:r>
          </w:p>
        </w:tc>
        <w:tc>
          <w:tcPr>
            <w:tcW w:w="2972" w:type="dxa"/>
            <w:vAlign w:val="center"/>
          </w:tcPr>
          <w:p w14:paraId="6CE5B2C0"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Not reported in the publication</w:t>
            </w:r>
          </w:p>
        </w:tc>
        <w:tc>
          <w:tcPr>
            <w:tcW w:w="1549" w:type="dxa"/>
            <w:vAlign w:val="center"/>
          </w:tcPr>
          <w:p w14:paraId="430771E7"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w:t>
            </w:r>
          </w:p>
        </w:tc>
      </w:tr>
      <w:tr w:rsidR="000301B5" w:rsidRPr="000301B5" w14:paraId="226E381E" w14:textId="77777777" w:rsidTr="005E4E50">
        <w:trPr>
          <w:trHeight w:val="346"/>
        </w:trPr>
        <w:tc>
          <w:tcPr>
            <w:tcW w:w="548" w:type="dxa"/>
            <w:vAlign w:val="center"/>
          </w:tcPr>
          <w:p w14:paraId="7288387A"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22</w:t>
            </w:r>
          </w:p>
        </w:tc>
        <w:tc>
          <w:tcPr>
            <w:tcW w:w="1304" w:type="dxa"/>
            <w:vAlign w:val="center"/>
          </w:tcPr>
          <w:p w14:paraId="6EEB9A87"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Grindle</w:t>
            </w:r>
          </w:p>
        </w:tc>
        <w:tc>
          <w:tcPr>
            <w:tcW w:w="571" w:type="dxa"/>
            <w:vAlign w:val="center"/>
          </w:tcPr>
          <w:p w14:paraId="5F9410C5"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2009</w:t>
            </w:r>
          </w:p>
        </w:tc>
        <w:tc>
          <w:tcPr>
            <w:tcW w:w="2143" w:type="dxa"/>
            <w:vAlign w:val="center"/>
          </w:tcPr>
          <w:p w14:paraId="4E544CC7"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proofErr w:type="spellStart"/>
            <w:r w:rsidRPr="000301B5">
              <w:rPr>
                <w:rFonts w:ascii="Times New Roman" w:eastAsia="KoPub돋움체 Bold" w:hAnsi="Times New Roman" w:cs="Times New Roman"/>
                <w:color w:val="000000" w:themeColor="text1"/>
                <w:sz w:val="14"/>
                <w:szCs w:val="14"/>
              </w:rPr>
              <w:t>Esme´e</w:t>
            </w:r>
            <w:proofErr w:type="spellEnd"/>
            <w:r w:rsidRPr="000301B5">
              <w:rPr>
                <w:rFonts w:ascii="Times New Roman" w:eastAsia="KoPub돋움체 Bold" w:hAnsi="Times New Roman" w:cs="Times New Roman"/>
                <w:color w:val="000000" w:themeColor="text1"/>
                <w:sz w:val="14"/>
                <w:szCs w:val="14"/>
              </w:rPr>
              <w:t xml:space="preserve"> Fairburn Foundation</w:t>
            </w:r>
          </w:p>
        </w:tc>
        <w:tc>
          <w:tcPr>
            <w:tcW w:w="2972" w:type="dxa"/>
            <w:vAlign w:val="center"/>
          </w:tcPr>
          <w:p w14:paraId="131247C3"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Not reported in the publication</w:t>
            </w:r>
          </w:p>
        </w:tc>
        <w:tc>
          <w:tcPr>
            <w:tcW w:w="1549" w:type="dxa"/>
            <w:vAlign w:val="center"/>
          </w:tcPr>
          <w:p w14:paraId="3F57B2AC"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w:t>
            </w:r>
          </w:p>
        </w:tc>
      </w:tr>
      <w:tr w:rsidR="000301B5" w:rsidRPr="000301B5" w14:paraId="77CC6DA3" w14:textId="77777777" w:rsidTr="005E4E50">
        <w:trPr>
          <w:trHeight w:val="1076"/>
        </w:trPr>
        <w:tc>
          <w:tcPr>
            <w:tcW w:w="548" w:type="dxa"/>
            <w:vAlign w:val="center"/>
          </w:tcPr>
          <w:p w14:paraId="796BA33F"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23</w:t>
            </w:r>
          </w:p>
        </w:tc>
        <w:tc>
          <w:tcPr>
            <w:tcW w:w="1304" w:type="dxa"/>
            <w:vAlign w:val="center"/>
          </w:tcPr>
          <w:p w14:paraId="3162AB9D"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proofErr w:type="spellStart"/>
            <w:r w:rsidRPr="000301B5">
              <w:rPr>
                <w:rFonts w:ascii="Times New Roman" w:eastAsia="KoPub돋움체 Bold" w:hAnsi="Times New Roman" w:cs="Times New Roman"/>
                <w:color w:val="000000" w:themeColor="text1"/>
                <w:sz w:val="14"/>
                <w:szCs w:val="14"/>
              </w:rPr>
              <w:t>McPhilamy</w:t>
            </w:r>
            <w:proofErr w:type="spellEnd"/>
          </w:p>
        </w:tc>
        <w:tc>
          <w:tcPr>
            <w:tcW w:w="571" w:type="dxa"/>
            <w:vAlign w:val="center"/>
          </w:tcPr>
          <w:p w14:paraId="315E661A"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2013</w:t>
            </w:r>
          </w:p>
        </w:tc>
        <w:tc>
          <w:tcPr>
            <w:tcW w:w="2143" w:type="dxa"/>
            <w:vAlign w:val="center"/>
          </w:tcPr>
          <w:p w14:paraId="0D7FB28A"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Not reported in the publication</w:t>
            </w:r>
          </w:p>
        </w:tc>
        <w:tc>
          <w:tcPr>
            <w:tcW w:w="2972" w:type="dxa"/>
            <w:vAlign w:val="center"/>
          </w:tcPr>
          <w:p w14:paraId="76F1095C"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Not reported in the publication</w:t>
            </w:r>
          </w:p>
        </w:tc>
        <w:tc>
          <w:tcPr>
            <w:tcW w:w="1549" w:type="dxa"/>
            <w:vAlign w:val="center"/>
          </w:tcPr>
          <w:p w14:paraId="1800F53A"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 xml:space="preserve">Research was conducted in part fulfillment of the </w:t>
            </w:r>
            <w:proofErr w:type="spellStart"/>
            <w:r w:rsidRPr="000301B5">
              <w:rPr>
                <w:rFonts w:ascii="Times New Roman" w:eastAsia="KoPub돋움체 Bold" w:hAnsi="Times New Roman" w:cs="Times New Roman"/>
                <w:color w:val="000000" w:themeColor="text1"/>
                <w:sz w:val="14"/>
                <w:szCs w:val="14"/>
              </w:rPr>
              <w:t>MScASD</w:t>
            </w:r>
            <w:proofErr w:type="spellEnd"/>
            <w:r w:rsidRPr="000301B5">
              <w:rPr>
                <w:rFonts w:ascii="Times New Roman" w:eastAsia="KoPub돋움체 Bold" w:hAnsi="Times New Roman" w:cs="Times New Roman"/>
                <w:color w:val="000000" w:themeColor="text1"/>
                <w:sz w:val="14"/>
                <w:szCs w:val="14"/>
              </w:rPr>
              <w:t xml:space="preserve"> at Queen’s University Belfast for the first author.</w:t>
            </w:r>
          </w:p>
        </w:tc>
      </w:tr>
      <w:tr w:rsidR="000301B5" w:rsidRPr="000301B5" w14:paraId="38877F24" w14:textId="77777777" w:rsidTr="005E4E50">
        <w:trPr>
          <w:trHeight w:val="425"/>
        </w:trPr>
        <w:tc>
          <w:tcPr>
            <w:tcW w:w="548" w:type="dxa"/>
            <w:vAlign w:val="center"/>
          </w:tcPr>
          <w:p w14:paraId="7896EF90"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24</w:t>
            </w:r>
          </w:p>
        </w:tc>
        <w:tc>
          <w:tcPr>
            <w:tcW w:w="1304" w:type="dxa"/>
            <w:vAlign w:val="center"/>
          </w:tcPr>
          <w:p w14:paraId="51715023"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Park</w:t>
            </w:r>
          </w:p>
        </w:tc>
        <w:tc>
          <w:tcPr>
            <w:tcW w:w="571" w:type="dxa"/>
            <w:vAlign w:val="center"/>
          </w:tcPr>
          <w:p w14:paraId="031C2D0E"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2016</w:t>
            </w:r>
          </w:p>
        </w:tc>
        <w:tc>
          <w:tcPr>
            <w:tcW w:w="2143" w:type="dxa"/>
            <w:vAlign w:val="center"/>
          </w:tcPr>
          <w:p w14:paraId="6AF9197F"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2016 of the Korea Nazarene University</w:t>
            </w:r>
          </w:p>
        </w:tc>
        <w:tc>
          <w:tcPr>
            <w:tcW w:w="2972" w:type="dxa"/>
            <w:vAlign w:val="center"/>
          </w:tcPr>
          <w:p w14:paraId="71540BCE"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Not reported in the publication</w:t>
            </w:r>
          </w:p>
        </w:tc>
        <w:tc>
          <w:tcPr>
            <w:tcW w:w="1549" w:type="dxa"/>
            <w:vAlign w:val="center"/>
          </w:tcPr>
          <w:p w14:paraId="4055D98B"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w:t>
            </w:r>
          </w:p>
        </w:tc>
      </w:tr>
      <w:tr w:rsidR="000301B5" w:rsidRPr="000301B5" w14:paraId="542D6995" w14:textId="77777777" w:rsidTr="005E4E50">
        <w:trPr>
          <w:trHeight w:hRule="exact" w:val="423"/>
        </w:trPr>
        <w:tc>
          <w:tcPr>
            <w:tcW w:w="548" w:type="dxa"/>
            <w:vAlign w:val="center"/>
          </w:tcPr>
          <w:p w14:paraId="41255328"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25</w:t>
            </w:r>
          </w:p>
        </w:tc>
        <w:tc>
          <w:tcPr>
            <w:tcW w:w="1304" w:type="dxa"/>
            <w:vAlign w:val="center"/>
          </w:tcPr>
          <w:p w14:paraId="4FF3FF85"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proofErr w:type="spellStart"/>
            <w:r w:rsidRPr="000301B5">
              <w:rPr>
                <w:rFonts w:ascii="Times New Roman" w:eastAsia="KoPub돋움체 Bold" w:hAnsi="Times New Roman" w:cs="Times New Roman"/>
                <w:color w:val="000000" w:themeColor="text1"/>
                <w:sz w:val="14"/>
                <w:szCs w:val="14"/>
              </w:rPr>
              <w:t>Tzanakaki</w:t>
            </w:r>
            <w:proofErr w:type="spellEnd"/>
          </w:p>
        </w:tc>
        <w:tc>
          <w:tcPr>
            <w:tcW w:w="571" w:type="dxa"/>
            <w:vAlign w:val="center"/>
          </w:tcPr>
          <w:p w14:paraId="5E9E70EC"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2012</w:t>
            </w:r>
          </w:p>
        </w:tc>
        <w:tc>
          <w:tcPr>
            <w:tcW w:w="2143" w:type="dxa"/>
            <w:vAlign w:val="center"/>
          </w:tcPr>
          <w:p w14:paraId="7F5F053E"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Not reported in the publication</w:t>
            </w:r>
          </w:p>
        </w:tc>
        <w:tc>
          <w:tcPr>
            <w:tcW w:w="2972" w:type="dxa"/>
            <w:vAlign w:val="center"/>
          </w:tcPr>
          <w:p w14:paraId="7B5910DC"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Not reported in the publication</w:t>
            </w:r>
          </w:p>
        </w:tc>
        <w:tc>
          <w:tcPr>
            <w:tcW w:w="1549" w:type="dxa"/>
            <w:vAlign w:val="center"/>
          </w:tcPr>
          <w:p w14:paraId="22E8B325" w14:textId="77777777" w:rsidR="008F0CDC" w:rsidRPr="000301B5" w:rsidRDefault="008F0CDC" w:rsidP="005E4E50">
            <w:pPr>
              <w:jc w:val="center"/>
              <w:rPr>
                <w:rFonts w:ascii="Times New Roman" w:eastAsia="KoPub돋움체 Bold" w:hAnsi="Times New Roman" w:cs="Times New Roman"/>
                <w:color w:val="000000" w:themeColor="text1"/>
                <w:sz w:val="14"/>
                <w:szCs w:val="14"/>
              </w:rPr>
            </w:pPr>
            <w:r w:rsidRPr="000301B5">
              <w:rPr>
                <w:rFonts w:ascii="Times New Roman" w:eastAsia="KoPub돋움체 Bold" w:hAnsi="Times New Roman" w:cs="Times New Roman"/>
                <w:color w:val="000000" w:themeColor="text1"/>
                <w:sz w:val="14"/>
                <w:szCs w:val="14"/>
              </w:rPr>
              <w:t>-</w:t>
            </w:r>
          </w:p>
        </w:tc>
      </w:tr>
    </w:tbl>
    <w:p w14:paraId="23553A57" w14:textId="17ABCF62" w:rsidR="008F0CDC" w:rsidRDefault="008F0CDC" w:rsidP="006E2845">
      <w:pPr>
        <w:rPr>
          <w:rFonts w:ascii="Times New Roman" w:eastAsia="KoPub돋움체 Light" w:hAnsi="Times New Roman" w:cs="Times New Roman"/>
        </w:rPr>
      </w:pPr>
    </w:p>
    <w:p w14:paraId="353FA9C9" w14:textId="3F53A0CB" w:rsidR="008F0CDC" w:rsidRDefault="008F0CDC" w:rsidP="006E2845">
      <w:pPr>
        <w:rPr>
          <w:rFonts w:ascii="Times New Roman" w:eastAsia="KoPub돋움체 Light" w:hAnsi="Times New Roman" w:cs="Times New Roman"/>
        </w:rPr>
      </w:pPr>
    </w:p>
    <w:p w14:paraId="064C5B40" w14:textId="3A554F03" w:rsidR="008F0CDC" w:rsidRDefault="008F0CDC" w:rsidP="006E2845">
      <w:pPr>
        <w:rPr>
          <w:rFonts w:ascii="Times New Roman" w:eastAsia="KoPub돋움체 Light" w:hAnsi="Times New Roman" w:cs="Times New Roman"/>
        </w:rPr>
      </w:pPr>
    </w:p>
    <w:p w14:paraId="75C4F8BC" w14:textId="20872B8D" w:rsidR="008F0CDC" w:rsidRDefault="008F0CDC" w:rsidP="006E2845">
      <w:pPr>
        <w:rPr>
          <w:rFonts w:ascii="Times New Roman" w:eastAsia="KoPub돋움체 Light" w:hAnsi="Times New Roman" w:cs="Times New Roman"/>
        </w:rPr>
      </w:pPr>
    </w:p>
    <w:p w14:paraId="7C9E7F62" w14:textId="6789D786" w:rsidR="008F0CDC" w:rsidRDefault="008F0CDC" w:rsidP="006E2845">
      <w:pPr>
        <w:rPr>
          <w:rFonts w:ascii="Times New Roman" w:eastAsia="KoPub돋움체 Light" w:hAnsi="Times New Roman" w:cs="Times New Roman"/>
        </w:rPr>
      </w:pPr>
    </w:p>
    <w:p w14:paraId="2E1E1283" w14:textId="52B8F578" w:rsidR="008F0CDC" w:rsidRDefault="008F0CDC" w:rsidP="006E2845">
      <w:pPr>
        <w:rPr>
          <w:rFonts w:ascii="Times New Roman" w:eastAsia="KoPub돋움체 Light" w:hAnsi="Times New Roman" w:cs="Times New Roman"/>
        </w:rPr>
      </w:pPr>
    </w:p>
    <w:p w14:paraId="1CADDA2F" w14:textId="5497EB87" w:rsidR="008F0CDC" w:rsidRDefault="008F0CDC" w:rsidP="006E2845">
      <w:pPr>
        <w:rPr>
          <w:rFonts w:ascii="Times New Roman" w:eastAsia="KoPub돋움체 Light" w:hAnsi="Times New Roman" w:cs="Times New Roman"/>
        </w:rPr>
      </w:pPr>
    </w:p>
    <w:p w14:paraId="63338B8F" w14:textId="77777777" w:rsidR="008F0CDC" w:rsidRDefault="008F0CDC" w:rsidP="006E2845">
      <w:pPr>
        <w:rPr>
          <w:rFonts w:ascii="Times New Roman" w:eastAsia="KoPub돋움체 Light" w:hAnsi="Times New Roman" w:cs="Times New Roman"/>
        </w:rPr>
      </w:pPr>
    </w:p>
    <w:p w14:paraId="39C24392" w14:textId="074B5DE6" w:rsidR="009631AE" w:rsidRPr="009631AE" w:rsidRDefault="009469DB" w:rsidP="006E2845">
      <w:pPr>
        <w:rPr>
          <w:rFonts w:ascii="Times New Roman" w:eastAsia="KoPub돋움체 Light" w:hAnsi="Times New Roman" w:cs="Times New Roman"/>
          <w:b/>
          <w:bCs/>
          <w:sz w:val="22"/>
        </w:rPr>
      </w:pPr>
      <w:proofErr w:type="spellStart"/>
      <w:r>
        <w:rPr>
          <w:rFonts w:ascii="Times New Roman" w:eastAsia="KoPub돋움체 Light" w:hAnsi="Times New Roman" w:cs="Times New Roman"/>
          <w:b/>
          <w:bCs/>
          <w:sz w:val="22"/>
        </w:rPr>
        <w:lastRenderedPageBreak/>
        <w:t>e</w:t>
      </w:r>
      <w:r w:rsidR="009631AE" w:rsidRPr="009631AE">
        <w:rPr>
          <w:rFonts w:ascii="Times New Roman" w:eastAsia="KoPub돋움체 Light" w:hAnsi="Times New Roman" w:cs="Times New Roman" w:hint="eastAsia"/>
          <w:b/>
          <w:bCs/>
          <w:sz w:val="22"/>
        </w:rPr>
        <w:t>F</w:t>
      </w:r>
      <w:r w:rsidR="009631AE" w:rsidRPr="009631AE">
        <w:rPr>
          <w:rFonts w:ascii="Times New Roman" w:eastAsia="KoPub돋움체 Light" w:hAnsi="Times New Roman" w:cs="Times New Roman"/>
          <w:b/>
          <w:bCs/>
          <w:sz w:val="22"/>
        </w:rPr>
        <w:t>igure</w:t>
      </w:r>
      <w:proofErr w:type="spellEnd"/>
      <w:r>
        <w:rPr>
          <w:rFonts w:ascii="Times New Roman" w:eastAsia="KoPub돋움체 Light" w:hAnsi="Times New Roman" w:cs="Times New Roman"/>
          <w:b/>
          <w:bCs/>
          <w:sz w:val="22"/>
        </w:rPr>
        <w:t xml:space="preserve"> </w:t>
      </w:r>
      <w:r w:rsidR="009631AE" w:rsidRPr="009631AE">
        <w:rPr>
          <w:rFonts w:ascii="Times New Roman" w:eastAsia="KoPub돋움체 Light" w:hAnsi="Times New Roman" w:cs="Times New Roman"/>
          <w:b/>
          <w:bCs/>
          <w:sz w:val="22"/>
        </w:rPr>
        <w:t xml:space="preserve">1. </w:t>
      </w:r>
      <w:r>
        <w:rPr>
          <w:rFonts w:ascii="Times New Roman" w:eastAsia="KoPub돋움체 Light" w:hAnsi="Times New Roman" w:cs="Times New Roman"/>
          <w:b/>
          <w:bCs/>
          <w:sz w:val="22"/>
        </w:rPr>
        <w:t>Result</w:t>
      </w:r>
      <w:r w:rsidR="00E86540">
        <w:rPr>
          <w:rFonts w:ascii="Times New Roman" w:eastAsia="KoPub돋움체 Light" w:hAnsi="Times New Roman" w:cs="Times New Roman"/>
          <w:b/>
          <w:bCs/>
          <w:sz w:val="22"/>
        </w:rPr>
        <w:t>s</w:t>
      </w:r>
      <w:r>
        <w:rPr>
          <w:rFonts w:ascii="Times New Roman" w:eastAsia="KoPub돋움체 Light" w:hAnsi="Times New Roman" w:cs="Times New Roman"/>
          <w:b/>
          <w:bCs/>
          <w:sz w:val="22"/>
        </w:rPr>
        <w:t xml:space="preserve"> of quality assessment for RCTs.</w:t>
      </w:r>
      <w:r w:rsidR="009631AE">
        <w:rPr>
          <w:rFonts w:ascii="Times New Roman" w:eastAsia="KoPub돋움체 Light" w:hAnsi="Times New Roman" w:cs="Times New Roman"/>
          <w:b/>
          <w:bCs/>
          <w:sz w:val="22"/>
        </w:rPr>
        <w:t xml:space="preserve"> </w:t>
      </w:r>
    </w:p>
    <w:p w14:paraId="27B81553" w14:textId="7FAAA7BC" w:rsidR="009631AE" w:rsidRPr="00364566" w:rsidRDefault="009631AE" w:rsidP="00283569">
      <w:pPr>
        <w:jc w:val="center"/>
        <w:rPr>
          <w:rFonts w:ascii="Times New Roman" w:eastAsia="KoPub돋움체 Light" w:hAnsi="Times New Roman" w:cs="Times New Roman"/>
        </w:rPr>
      </w:pPr>
      <w:r>
        <w:rPr>
          <w:rFonts w:ascii="Times New Roman" w:eastAsia="KoPub돋움체 Light" w:hAnsi="Times New Roman" w:cs="Times New Roman" w:hint="eastAsia"/>
          <w:noProof/>
        </w:rPr>
        <w:drawing>
          <wp:inline distT="0" distB="0" distL="0" distR="0" wp14:anchorId="6353B298" wp14:editId="1D05B983">
            <wp:extent cx="5589905" cy="3058795"/>
            <wp:effectExtent l="0" t="0" r="0" b="8255"/>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89905" cy="3058795"/>
                    </a:xfrm>
                    <a:prstGeom prst="rect">
                      <a:avLst/>
                    </a:prstGeom>
                    <a:noFill/>
                    <a:ln>
                      <a:noFill/>
                    </a:ln>
                  </pic:spPr>
                </pic:pic>
              </a:graphicData>
            </a:graphic>
          </wp:inline>
        </w:drawing>
      </w:r>
    </w:p>
    <w:p w14:paraId="6413524E" w14:textId="6214C33C" w:rsidR="006975A3" w:rsidRDefault="006975A3" w:rsidP="006E2845">
      <w:pPr>
        <w:rPr>
          <w:rFonts w:ascii="Times New Roman" w:eastAsia="KoPub돋움체 Light" w:hAnsi="Times New Roman" w:cs="Times New Roman"/>
        </w:rPr>
      </w:pPr>
    </w:p>
    <w:p w14:paraId="5192C94F" w14:textId="0741C6DA" w:rsidR="009631AE" w:rsidRDefault="009631AE" w:rsidP="006E2845">
      <w:pPr>
        <w:rPr>
          <w:rFonts w:ascii="Times New Roman" w:eastAsia="KoPub돋움체 Light" w:hAnsi="Times New Roman" w:cs="Times New Roman"/>
        </w:rPr>
      </w:pPr>
    </w:p>
    <w:p w14:paraId="30F284F8" w14:textId="01341353" w:rsidR="009631AE" w:rsidRPr="009631AE" w:rsidRDefault="00221061" w:rsidP="009631AE">
      <w:pPr>
        <w:rPr>
          <w:rFonts w:ascii="Times New Roman" w:eastAsia="KoPub돋움체 Light" w:hAnsi="Times New Roman" w:cs="Times New Roman"/>
          <w:b/>
          <w:bCs/>
          <w:sz w:val="22"/>
        </w:rPr>
      </w:pPr>
      <w:proofErr w:type="spellStart"/>
      <w:r>
        <w:rPr>
          <w:rFonts w:ascii="Times New Roman" w:eastAsia="KoPub돋움체 Light" w:hAnsi="Times New Roman" w:cs="Times New Roman"/>
          <w:b/>
          <w:bCs/>
          <w:sz w:val="22"/>
        </w:rPr>
        <w:t>e</w:t>
      </w:r>
      <w:r w:rsidRPr="009631AE">
        <w:rPr>
          <w:rFonts w:ascii="Times New Roman" w:eastAsia="KoPub돋움체 Light" w:hAnsi="Times New Roman" w:cs="Times New Roman" w:hint="eastAsia"/>
          <w:b/>
          <w:bCs/>
          <w:sz w:val="22"/>
        </w:rPr>
        <w:t>F</w:t>
      </w:r>
      <w:r w:rsidRPr="009631AE">
        <w:rPr>
          <w:rFonts w:ascii="Times New Roman" w:eastAsia="KoPub돋움체 Light" w:hAnsi="Times New Roman" w:cs="Times New Roman"/>
          <w:b/>
          <w:bCs/>
          <w:sz w:val="22"/>
        </w:rPr>
        <w:t>igure</w:t>
      </w:r>
      <w:proofErr w:type="spellEnd"/>
      <w:r>
        <w:rPr>
          <w:rFonts w:ascii="Times New Roman" w:eastAsia="KoPub돋움체 Light" w:hAnsi="Times New Roman" w:cs="Times New Roman"/>
          <w:b/>
          <w:bCs/>
          <w:sz w:val="22"/>
        </w:rPr>
        <w:t xml:space="preserve"> 2</w:t>
      </w:r>
      <w:r w:rsidRPr="009631AE">
        <w:rPr>
          <w:rFonts w:ascii="Times New Roman" w:eastAsia="KoPub돋움체 Light" w:hAnsi="Times New Roman" w:cs="Times New Roman"/>
          <w:b/>
          <w:bCs/>
          <w:sz w:val="22"/>
        </w:rPr>
        <w:t>.</w:t>
      </w:r>
      <w:r w:rsidR="009631AE" w:rsidRPr="009631AE">
        <w:rPr>
          <w:rFonts w:ascii="Times New Roman" w:eastAsia="KoPub돋움체 Light" w:hAnsi="Times New Roman" w:cs="Times New Roman"/>
          <w:b/>
          <w:bCs/>
          <w:sz w:val="22"/>
        </w:rPr>
        <w:t xml:space="preserve"> </w:t>
      </w:r>
      <w:r w:rsidR="00E86540">
        <w:rPr>
          <w:rFonts w:ascii="Times New Roman" w:eastAsia="KoPub돋움체 Light" w:hAnsi="Times New Roman" w:cs="Times New Roman"/>
          <w:b/>
          <w:bCs/>
          <w:sz w:val="22"/>
        </w:rPr>
        <w:t>Results of quality assessment for qualitative studies.</w:t>
      </w:r>
    </w:p>
    <w:p w14:paraId="017642EF" w14:textId="34AF171D" w:rsidR="009631AE" w:rsidRDefault="00A8114A" w:rsidP="00283569">
      <w:pPr>
        <w:jc w:val="center"/>
        <w:rPr>
          <w:rFonts w:ascii="Times New Roman" w:eastAsia="KoPub돋움체 Light" w:hAnsi="Times New Roman" w:cs="Times New Roman"/>
        </w:rPr>
      </w:pPr>
      <w:r>
        <w:rPr>
          <w:rFonts w:ascii="Times New Roman" w:eastAsia="KoPub돋움체 Light" w:hAnsi="Times New Roman" w:cs="Times New Roman" w:hint="eastAsia"/>
          <w:noProof/>
        </w:rPr>
        <w:drawing>
          <wp:inline distT="0" distB="0" distL="0" distR="0" wp14:anchorId="3621D5C6" wp14:editId="525D451C">
            <wp:extent cx="4121693" cy="1709156"/>
            <wp:effectExtent l="0" t="0" r="0" b="5715"/>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41416" cy="1717335"/>
                    </a:xfrm>
                    <a:prstGeom prst="rect">
                      <a:avLst/>
                    </a:prstGeom>
                    <a:noFill/>
                    <a:ln>
                      <a:noFill/>
                    </a:ln>
                  </pic:spPr>
                </pic:pic>
              </a:graphicData>
            </a:graphic>
          </wp:inline>
        </w:drawing>
      </w:r>
    </w:p>
    <w:p w14:paraId="3C16916C" w14:textId="48D5A690" w:rsidR="00A8114A" w:rsidRDefault="00A8114A" w:rsidP="006E2845">
      <w:pPr>
        <w:rPr>
          <w:rFonts w:ascii="Times New Roman" w:eastAsia="KoPub돋움체 Light" w:hAnsi="Times New Roman" w:cs="Times New Roman"/>
        </w:rPr>
      </w:pPr>
    </w:p>
    <w:p w14:paraId="4763C358" w14:textId="5949E96C" w:rsidR="00A8114A" w:rsidRDefault="00A8114A" w:rsidP="006E2845">
      <w:pPr>
        <w:rPr>
          <w:rFonts w:ascii="Times New Roman" w:eastAsia="KoPub돋움체 Light" w:hAnsi="Times New Roman" w:cs="Times New Roman"/>
        </w:rPr>
      </w:pPr>
    </w:p>
    <w:p w14:paraId="038CC801" w14:textId="4AE173D4" w:rsidR="00A8114A" w:rsidRDefault="00A8114A" w:rsidP="006E2845">
      <w:pPr>
        <w:rPr>
          <w:rFonts w:ascii="Times New Roman" w:eastAsia="KoPub돋움체 Light" w:hAnsi="Times New Roman" w:cs="Times New Roman"/>
        </w:rPr>
      </w:pPr>
    </w:p>
    <w:p w14:paraId="46255EF6" w14:textId="22B8E021" w:rsidR="00A8114A" w:rsidRDefault="00A8114A" w:rsidP="006E2845">
      <w:pPr>
        <w:rPr>
          <w:rFonts w:ascii="Times New Roman" w:eastAsia="KoPub돋움체 Light" w:hAnsi="Times New Roman" w:cs="Times New Roman"/>
        </w:rPr>
      </w:pPr>
    </w:p>
    <w:p w14:paraId="297B26E2" w14:textId="748F7E38" w:rsidR="00A8114A" w:rsidRDefault="00A8114A" w:rsidP="006E2845">
      <w:pPr>
        <w:rPr>
          <w:rFonts w:ascii="Times New Roman" w:eastAsia="KoPub돋움체 Light" w:hAnsi="Times New Roman" w:cs="Times New Roman"/>
        </w:rPr>
      </w:pPr>
    </w:p>
    <w:p w14:paraId="3FEA2D8B" w14:textId="15E20970" w:rsidR="00A8114A" w:rsidRDefault="00A8114A" w:rsidP="006E2845">
      <w:pPr>
        <w:rPr>
          <w:rFonts w:ascii="Times New Roman" w:eastAsia="KoPub돋움체 Light" w:hAnsi="Times New Roman" w:cs="Times New Roman"/>
        </w:rPr>
      </w:pPr>
    </w:p>
    <w:p w14:paraId="1B90BC4C" w14:textId="1A946257" w:rsidR="00A8114A" w:rsidRDefault="00A8114A" w:rsidP="006E2845">
      <w:pPr>
        <w:rPr>
          <w:rFonts w:ascii="Times New Roman" w:eastAsia="KoPub돋움체 Light" w:hAnsi="Times New Roman" w:cs="Times New Roman"/>
        </w:rPr>
      </w:pPr>
    </w:p>
    <w:p w14:paraId="498D55F5" w14:textId="5F3118F7" w:rsidR="00A8114A" w:rsidRDefault="00A8114A" w:rsidP="006E2845">
      <w:pPr>
        <w:rPr>
          <w:rFonts w:ascii="Times New Roman" w:eastAsia="KoPub돋움체 Light" w:hAnsi="Times New Roman" w:cs="Times New Roman"/>
        </w:rPr>
      </w:pPr>
    </w:p>
    <w:p w14:paraId="799794BE" w14:textId="77777777" w:rsidR="001248EF" w:rsidRDefault="001248EF" w:rsidP="006E2845">
      <w:pPr>
        <w:rPr>
          <w:rFonts w:ascii="Times New Roman" w:eastAsia="KoPub돋움체 Light" w:hAnsi="Times New Roman" w:cs="Times New Roman"/>
        </w:rPr>
      </w:pPr>
    </w:p>
    <w:p w14:paraId="5543C9BD" w14:textId="249F36AC" w:rsidR="00A8114A" w:rsidRDefault="00A8114A" w:rsidP="006E2845">
      <w:pPr>
        <w:rPr>
          <w:rFonts w:ascii="Times New Roman" w:eastAsia="KoPub돋움체 Light" w:hAnsi="Times New Roman" w:cs="Times New Roman"/>
        </w:rPr>
      </w:pPr>
    </w:p>
    <w:p w14:paraId="2F4A0F50" w14:textId="095AE21B" w:rsidR="00221061" w:rsidRPr="009631AE" w:rsidRDefault="00221061" w:rsidP="00221061">
      <w:pPr>
        <w:rPr>
          <w:rFonts w:ascii="Times New Roman" w:eastAsia="KoPub돋움체 Light" w:hAnsi="Times New Roman" w:cs="Times New Roman"/>
          <w:b/>
          <w:bCs/>
          <w:sz w:val="22"/>
        </w:rPr>
      </w:pPr>
      <w:proofErr w:type="spellStart"/>
      <w:r>
        <w:rPr>
          <w:rFonts w:ascii="Times New Roman" w:eastAsia="KoPub돋움체 Light" w:hAnsi="Times New Roman" w:cs="Times New Roman"/>
          <w:b/>
          <w:bCs/>
          <w:sz w:val="22"/>
        </w:rPr>
        <w:lastRenderedPageBreak/>
        <w:t>e</w:t>
      </w:r>
      <w:r w:rsidRPr="009631AE">
        <w:rPr>
          <w:rFonts w:ascii="Times New Roman" w:eastAsia="KoPub돋움체 Light" w:hAnsi="Times New Roman" w:cs="Times New Roman" w:hint="eastAsia"/>
          <w:b/>
          <w:bCs/>
          <w:sz w:val="22"/>
        </w:rPr>
        <w:t>F</w:t>
      </w:r>
      <w:r w:rsidRPr="009631AE">
        <w:rPr>
          <w:rFonts w:ascii="Times New Roman" w:eastAsia="KoPub돋움체 Light" w:hAnsi="Times New Roman" w:cs="Times New Roman"/>
          <w:b/>
          <w:bCs/>
          <w:sz w:val="22"/>
        </w:rPr>
        <w:t>igure</w:t>
      </w:r>
      <w:proofErr w:type="spellEnd"/>
      <w:r>
        <w:rPr>
          <w:rFonts w:ascii="Times New Roman" w:eastAsia="KoPub돋움체 Light" w:hAnsi="Times New Roman" w:cs="Times New Roman"/>
          <w:b/>
          <w:bCs/>
          <w:sz w:val="22"/>
        </w:rPr>
        <w:t xml:space="preserve"> 3</w:t>
      </w:r>
      <w:r w:rsidRPr="009631AE">
        <w:rPr>
          <w:rFonts w:ascii="Times New Roman" w:eastAsia="KoPub돋움체 Light" w:hAnsi="Times New Roman" w:cs="Times New Roman"/>
          <w:b/>
          <w:bCs/>
          <w:sz w:val="22"/>
        </w:rPr>
        <w:t xml:space="preserve">. </w:t>
      </w:r>
      <w:proofErr w:type="spellStart"/>
      <w:r>
        <w:rPr>
          <w:rFonts w:ascii="Times New Roman" w:eastAsia="KoPub돋움체 Light" w:hAnsi="Times New Roman" w:cs="Times New Roman"/>
          <w:b/>
          <w:bCs/>
          <w:sz w:val="22"/>
        </w:rPr>
        <w:t>Baujet</w:t>
      </w:r>
      <w:proofErr w:type="spellEnd"/>
      <w:r>
        <w:rPr>
          <w:rFonts w:ascii="Times New Roman" w:eastAsia="KoPub돋움체 Light" w:hAnsi="Times New Roman" w:cs="Times New Roman"/>
          <w:b/>
          <w:bCs/>
          <w:sz w:val="22"/>
        </w:rPr>
        <w:t xml:space="preserve"> plot for language skills outcomes.</w:t>
      </w:r>
    </w:p>
    <w:p w14:paraId="61F34EBF" w14:textId="77777777" w:rsidR="00221061" w:rsidRPr="00221061" w:rsidRDefault="00221061" w:rsidP="00A8114A">
      <w:pPr>
        <w:rPr>
          <w:rFonts w:ascii="Times New Roman" w:eastAsia="KoPub돋움체 Light" w:hAnsi="Times New Roman" w:cs="Times New Roman"/>
          <w:b/>
          <w:bCs/>
          <w:sz w:val="22"/>
        </w:rPr>
      </w:pPr>
    </w:p>
    <w:p w14:paraId="5BF71306" w14:textId="32BBEE84" w:rsidR="00221061" w:rsidRDefault="00221061" w:rsidP="00F941CA">
      <w:pPr>
        <w:jc w:val="center"/>
        <w:rPr>
          <w:rFonts w:ascii="Times New Roman" w:eastAsia="KoPub돋움체 Light" w:hAnsi="Times New Roman" w:cs="Times New Roman"/>
          <w:b/>
          <w:bCs/>
          <w:sz w:val="22"/>
        </w:rPr>
      </w:pPr>
      <w:r>
        <w:rPr>
          <w:rFonts w:ascii="Times New Roman" w:eastAsia="KoPub돋움체 Light" w:hAnsi="Times New Roman" w:cs="Times New Roman" w:hint="eastAsia"/>
          <w:noProof/>
        </w:rPr>
        <w:drawing>
          <wp:inline distT="0" distB="0" distL="0" distR="0" wp14:anchorId="504EE1BB" wp14:editId="7D3699EC">
            <wp:extent cx="4392295" cy="2840990"/>
            <wp:effectExtent l="0" t="0" r="8255"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92295" cy="2840990"/>
                    </a:xfrm>
                    <a:prstGeom prst="rect">
                      <a:avLst/>
                    </a:prstGeom>
                    <a:noFill/>
                    <a:ln>
                      <a:noFill/>
                    </a:ln>
                  </pic:spPr>
                </pic:pic>
              </a:graphicData>
            </a:graphic>
          </wp:inline>
        </w:drawing>
      </w:r>
    </w:p>
    <w:p w14:paraId="6EBA1A7D" w14:textId="77777777" w:rsidR="00221061" w:rsidRDefault="00221061" w:rsidP="00A8114A">
      <w:pPr>
        <w:rPr>
          <w:rFonts w:ascii="Times New Roman" w:eastAsia="KoPub돋움체 Light" w:hAnsi="Times New Roman" w:cs="Times New Roman"/>
          <w:b/>
          <w:bCs/>
          <w:sz w:val="22"/>
        </w:rPr>
      </w:pPr>
    </w:p>
    <w:p w14:paraId="7EC55BFA" w14:textId="35CF5BD7" w:rsidR="00A8114A" w:rsidRDefault="00221061" w:rsidP="00A8114A">
      <w:pPr>
        <w:rPr>
          <w:rFonts w:ascii="Times New Roman" w:eastAsia="KoPub돋움체 Light" w:hAnsi="Times New Roman" w:cs="Times New Roman"/>
          <w:b/>
          <w:bCs/>
          <w:sz w:val="22"/>
        </w:rPr>
      </w:pPr>
      <w:proofErr w:type="spellStart"/>
      <w:r>
        <w:rPr>
          <w:rFonts w:ascii="Times New Roman" w:eastAsia="KoPub돋움체 Light" w:hAnsi="Times New Roman" w:cs="Times New Roman"/>
          <w:b/>
          <w:bCs/>
          <w:sz w:val="22"/>
        </w:rPr>
        <w:t>e</w:t>
      </w:r>
      <w:r w:rsidRPr="009631AE">
        <w:rPr>
          <w:rFonts w:ascii="Times New Roman" w:eastAsia="KoPub돋움체 Light" w:hAnsi="Times New Roman" w:cs="Times New Roman" w:hint="eastAsia"/>
          <w:b/>
          <w:bCs/>
          <w:sz w:val="22"/>
        </w:rPr>
        <w:t>F</w:t>
      </w:r>
      <w:r w:rsidRPr="009631AE">
        <w:rPr>
          <w:rFonts w:ascii="Times New Roman" w:eastAsia="KoPub돋움체 Light" w:hAnsi="Times New Roman" w:cs="Times New Roman"/>
          <w:b/>
          <w:bCs/>
          <w:sz w:val="22"/>
        </w:rPr>
        <w:t>igure</w:t>
      </w:r>
      <w:proofErr w:type="spellEnd"/>
      <w:r>
        <w:rPr>
          <w:rFonts w:ascii="Times New Roman" w:eastAsia="KoPub돋움체 Light" w:hAnsi="Times New Roman" w:cs="Times New Roman"/>
          <w:b/>
          <w:bCs/>
          <w:sz w:val="22"/>
        </w:rPr>
        <w:t xml:space="preserve"> 4</w:t>
      </w:r>
      <w:r w:rsidRPr="009631AE">
        <w:rPr>
          <w:rFonts w:ascii="Times New Roman" w:eastAsia="KoPub돋움체 Light" w:hAnsi="Times New Roman" w:cs="Times New Roman"/>
          <w:b/>
          <w:bCs/>
          <w:sz w:val="22"/>
        </w:rPr>
        <w:t>.</w:t>
      </w:r>
      <w:r>
        <w:rPr>
          <w:rFonts w:ascii="Times New Roman" w:eastAsia="KoPub돋움체 Light" w:hAnsi="Times New Roman" w:cs="Times New Roman"/>
          <w:b/>
          <w:bCs/>
          <w:sz w:val="22"/>
        </w:rPr>
        <w:t xml:space="preserve"> </w:t>
      </w:r>
      <w:r w:rsidR="00A8114A">
        <w:rPr>
          <w:rFonts w:ascii="Times New Roman" w:eastAsia="KoPub돋움체 Light" w:hAnsi="Times New Roman" w:cs="Times New Roman" w:hint="eastAsia"/>
          <w:b/>
          <w:bCs/>
          <w:sz w:val="22"/>
        </w:rPr>
        <w:t>F</w:t>
      </w:r>
      <w:r w:rsidR="00A8114A">
        <w:rPr>
          <w:rFonts w:ascii="Times New Roman" w:eastAsia="KoPub돋움체 Light" w:hAnsi="Times New Roman" w:cs="Times New Roman"/>
          <w:b/>
          <w:bCs/>
          <w:sz w:val="22"/>
        </w:rPr>
        <w:t>unnel plot</w:t>
      </w:r>
      <w:r w:rsidR="006316B1">
        <w:rPr>
          <w:rFonts w:ascii="Times New Roman" w:eastAsia="KoPub돋움체 Light" w:hAnsi="Times New Roman" w:cs="Times New Roman"/>
          <w:b/>
          <w:bCs/>
          <w:sz w:val="22"/>
        </w:rPr>
        <w:t>s</w:t>
      </w:r>
      <w:r w:rsidR="00A8114A">
        <w:rPr>
          <w:rFonts w:ascii="Times New Roman" w:eastAsia="KoPub돋움체 Light" w:hAnsi="Times New Roman" w:cs="Times New Roman"/>
          <w:b/>
          <w:bCs/>
          <w:sz w:val="22"/>
        </w:rPr>
        <w:t xml:space="preserve"> for each outcomes.</w:t>
      </w:r>
    </w:p>
    <w:p w14:paraId="199E239F" w14:textId="64B813CA" w:rsidR="00A8114A" w:rsidRDefault="00A8114A" w:rsidP="00283569">
      <w:pPr>
        <w:jc w:val="center"/>
        <w:rPr>
          <w:rFonts w:ascii="Times New Roman" w:eastAsia="KoPub돋움체 Light" w:hAnsi="Times New Roman" w:cs="Times New Roman"/>
          <w:b/>
          <w:bCs/>
          <w:sz w:val="22"/>
        </w:rPr>
      </w:pPr>
      <w:r>
        <w:rPr>
          <w:rFonts w:ascii="Times New Roman" w:eastAsia="KoPub돋움체 Light" w:hAnsi="Times New Roman" w:cs="Times New Roman"/>
          <w:b/>
          <w:bCs/>
          <w:noProof/>
          <w:sz w:val="22"/>
        </w:rPr>
        <w:drawing>
          <wp:inline distT="0" distB="0" distL="0" distR="0" wp14:anchorId="62C367A1" wp14:editId="61B12A7E">
            <wp:extent cx="5725795" cy="3434715"/>
            <wp:effectExtent l="0" t="0" r="8255" b="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5795" cy="3434715"/>
                    </a:xfrm>
                    <a:prstGeom prst="rect">
                      <a:avLst/>
                    </a:prstGeom>
                    <a:noFill/>
                    <a:ln>
                      <a:noFill/>
                    </a:ln>
                  </pic:spPr>
                </pic:pic>
              </a:graphicData>
            </a:graphic>
          </wp:inline>
        </w:drawing>
      </w:r>
    </w:p>
    <w:p w14:paraId="5D207EEF" w14:textId="77777777" w:rsidR="00A8114A" w:rsidRDefault="00A8114A" w:rsidP="00A8114A">
      <w:pPr>
        <w:rPr>
          <w:rFonts w:ascii="Times New Roman" w:eastAsia="KoPub돋움체 Light" w:hAnsi="Times New Roman" w:cs="Times New Roman"/>
          <w:b/>
          <w:bCs/>
          <w:sz w:val="22"/>
        </w:rPr>
      </w:pPr>
    </w:p>
    <w:p w14:paraId="55DA95ED" w14:textId="77777777" w:rsidR="00A8114A" w:rsidRDefault="00A8114A" w:rsidP="00A8114A">
      <w:pPr>
        <w:rPr>
          <w:rFonts w:ascii="Times New Roman" w:eastAsia="KoPub돋움체 Light" w:hAnsi="Times New Roman" w:cs="Times New Roman"/>
          <w:b/>
          <w:bCs/>
          <w:sz w:val="22"/>
        </w:rPr>
      </w:pPr>
    </w:p>
    <w:p w14:paraId="0B013B41" w14:textId="6F3C2827" w:rsidR="00A8114A" w:rsidRPr="00A8114A" w:rsidRDefault="00A8114A" w:rsidP="00221061">
      <w:pPr>
        <w:rPr>
          <w:rFonts w:ascii="Times New Roman" w:eastAsia="KoPub돋움체 Light" w:hAnsi="Times New Roman" w:cs="Times New Roman"/>
        </w:rPr>
      </w:pPr>
    </w:p>
    <w:sectPr w:rsidR="00A8114A" w:rsidRPr="00A8114A">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95BAC" w14:textId="77777777" w:rsidR="005C72A6" w:rsidRDefault="005C72A6" w:rsidP="00321783">
      <w:pPr>
        <w:spacing w:after="0" w:line="240" w:lineRule="auto"/>
      </w:pPr>
      <w:r>
        <w:separator/>
      </w:r>
    </w:p>
  </w:endnote>
  <w:endnote w:type="continuationSeparator" w:id="0">
    <w:p w14:paraId="43E45EDC" w14:textId="77777777" w:rsidR="005C72A6" w:rsidRDefault="005C72A6" w:rsidP="00321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Unicode MS">
    <w:panose1 w:val="020B0604020202020204"/>
    <w:charset w:val="81"/>
    <w:family w:val="modern"/>
    <w:pitch w:val="variable"/>
    <w:sig w:usb0="F7FFAFFF" w:usb1="E9DFFFFF" w:usb2="0000003F" w:usb3="00000000" w:csb0="003F01FF" w:csb1="00000000"/>
  </w:font>
  <w:font w:name="KoPub돋움체 Bold">
    <w:altName w:val="맑은 고딕"/>
    <w:charset w:val="81"/>
    <w:family w:val="auto"/>
    <w:pitch w:val="variable"/>
    <w:sig w:usb0="800002A7" w:usb1="29D7FCFB" w:usb2="00000010" w:usb3="00000000" w:csb0="00080001" w:csb1="00000000"/>
  </w:font>
  <w:font w:name="Cambria Math">
    <w:panose1 w:val="02040503050406030204"/>
    <w:charset w:val="00"/>
    <w:family w:val="roman"/>
    <w:pitch w:val="variable"/>
    <w:sig w:usb0="E00006FF" w:usb1="420024FF" w:usb2="02000000" w:usb3="00000000" w:csb0="0000019F" w:csb1="00000000"/>
  </w:font>
  <w:font w:name="KoPub돋움체 Medium">
    <w:altName w:val="맑은 고딕"/>
    <w:charset w:val="81"/>
    <w:family w:val="auto"/>
    <w:pitch w:val="variable"/>
    <w:sig w:usb0="800002A7" w:usb1="29D7FCFB" w:usb2="00000010" w:usb3="00000000" w:csb0="00080001" w:csb1="00000000"/>
  </w:font>
  <w:font w:name="KoPub돋움체 Light">
    <w:altName w:val="맑은 고딕"/>
    <w:charset w:val="81"/>
    <w:family w:val="auto"/>
    <w:pitch w:val="variable"/>
    <w:sig w:usb0="800002A7" w:usb1="29D7FCFB" w:usb2="00000010" w:usb3="00000000" w:csb0="00080001"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0239D" w14:textId="77777777" w:rsidR="005C72A6" w:rsidRDefault="005C72A6" w:rsidP="00321783">
      <w:pPr>
        <w:spacing w:after="0" w:line="240" w:lineRule="auto"/>
      </w:pPr>
      <w:r>
        <w:separator/>
      </w:r>
    </w:p>
  </w:footnote>
  <w:footnote w:type="continuationSeparator" w:id="0">
    <w:p w14:paraId="2E5C0467" w14:textId="77777777" w:rsidR="005C72A6" w:rsidRDefault="005C72A6" w:rsidP="003217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FC0E48"/>
    <w:multiLevelType w:val="hybridMultilevel"/>
    <w:tmpl w:val="4BDA4EDA"/>
    <w:lvl w:ilvl="0" w:tplc="A95CAAA6">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 w15:restartNumberingAfterBreak="0">
    <w:nsid w:val="5AC74EEF"/>
    <w:multiLevelType w:val="hybridMultilevel"/>
    <w:tmpl w:val="95706E38"/>
    <w:lvl w:ilvl="0" w:tplc="118A334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68D86A4C"/>
    <w:multiLevelType w:val="multilevel"/>
    <w:tmpl w:val="6292CEAC"/>
    <w:lvl w:ilvl="0">
      <w:start w:val="1"/>
      <w:numFmt w:val="decimal"/>
      <w:suff w:val="space"/>
      <w:lvlText w:val="%1."/>
      <w:lvlJc w:val="left"/>
      <w:pPr>
        <w:ind w:left="0" w:firstLine="0"/>
      </w:pPr>
    </w:lvl>
    <w:lvl w:ilvl="1">
      <w:start w:val="1"/>
      <w:numFmt w:val="ganada"/>
      <w:suff w:val="space"/>
      <w:lvlText w:val="%2."/>
      <w:lvlJc w:val="left"/>
      <w:pPr>
        <w:ind w:left="0" w:firstLine="0"/>
      </w:pPr>
    </w:lvl>
    <w:lvl w:ilvl="2">
      <w:start w:val="1"/>
      <w:numFmt w:val="decimal"/>
      <w:suff w:val="space"/>
      <w:lvlText w:val="%3)"/>
      <w:lvlJc w:val="left"/>
      <w:pPr>
        <w:ind w:left="0" w:firstLine="0"/>
      </w:pPr>
    </w:lvl>
    <w:lvl w:ilvl="3">
      <w:start w:val="1"/>
      <w:numFmt w:val="ganada"/>
      <w:suff w:val="space"/>
      <w:lvlText w:val="%4)"/>
      <w:lvlJc w:val="left"/>
      <w:pPr>
        <w:ind w:left="0" w:firstLine="0"/>
      </w:pPr>
    </w:lvl>
    <w:lvl w:ilvl="4">
      <w:start w:val="1"/>
      <w:numFmt w:val="decimal"/>
      <w:suff w:val="space"/>
      <w:lvlText w:val="(%5)"/>
      <w:lvlJc w:val="left"/>
      <w:pPr>
        <w:ind w:left="0" w:firstLine="0"/>
      </w:pPr>
    </w:lvl>
    <w:lvl w:ilvl="5">
      <w:start w:val="1"/>
      <w:numFmt w:val="ganada"/>
      <w:suff w:val="space"/>
      <w:lvlText w:val="(%6)"/>
      <w:lvlJc w:val="left"/>
      <w:pPr>
        <w:ind w:left="0" w:firstLine="0"/>
      </w:pPr>
    </w:lvl>
    <w:lvl w:ilvl="6">
      <w:start w:val="1"/>
      <w:numFmt w:val="decimalEnclosedCircle"/>
      <w:suff w:val="space"/>
      <w:lvlText w:val="%7"/>
      <w:lvlJc w:val="left"/>
      <w:pPr>
        <w:ind w:left="0" w:firstLine="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26435B7"/>
    <w:multiLevelType w:val="multilevel"/>
    <w:tmpl w:val="E88619D4"/>
    <w:lvl w:ilvl="0">
      <w:start w:val="1"/>
      <w:numFmt w:val="decimal"/>
      <w:suff w:val="space"/>
      <w:lvlText w:val="%1"/>
      <w:lvlJc w:val="left"/>
      <w:pPr>
        <w:ind w:left="0" w:firstLine="0"/>
      </w:pPr>
    </w:lvl>
    <w:lvl w:ilvl="1">
      <w:start w:val="1"/>
      <w:numFmt w:val="decimal"/>
      <w:suff w:val="space"/>
      <w:lvlText w:val="%2"/>
      <w:lvlJc w:val="left"/>
      <w:pPr>
        <w:ind w:left="0" w:firstLine="0"/>
      </w:pPr>
    </w:lvl>
    <w:lvl w:ilvl="2">
      <w:start w:val="1"/>
      <w:numFmt w:val="decimal"/>
      <w:suff w:val="space"/>
      <w:lvlText w:val="%3"/>
      <w:lvlJc w:val="left"/>
      <w:pPr>
        <w:ind w:left="0" w:firstLine="0"/>
      </w:pPr>
    </w:lvl>
    <w:lvl w:ilvl="3">
      <w:start w:val="1"/>
      <w:numFmt w:val="decimal"/>
      <w:suff w:val="space"/>
      <w:lvlText w:val="%4"/>
      <w:lvlJc w:val="left"/>
      <w:pPr>
        <w:ind w:left="0" w:firstLine="0"/>
      </w:pPr>
    </w:lvl>
    <w:lvl w:ilvl="4">
      <w:start w:val="1"/>
      <w:numFmt w:val="decimal"/>
      <w:suff w:val="space"/>
      <w:lvlText w:val="%5"/>
      <w:lvlJc w:val="left"/>
      <w:pPr>
        <w:ind w:left="0" w:firstLine="0"/>
      </w:pPr>
    </w:lvl>
    <w:lvl w:ilvl="5">
      <w:start w:val="1"/>
      <w:numFmt w:val="decimal"/>
      <w:suff w:val="space"/>
      <w:lvlText w:val="%6"/>
      <w:lvlJc w:val="left"/>
      <w:pPr>
        <w:ind w:left="0" w:firstLine="0"/>
      </w:pPr>
    </w:lvl>
    <w:lvl w:ilvl="6">
      <w:start w:val="1"/>
      <w:numFmt w:val="decimal"/>
      <w:suff w:val="space"/>
      <w:lvlText w:val="%7"/>
      <w:lvlJc w:val="left"/>
      <w:pPr>
        <w:ind w:left="0" w:firstLine="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77E54E64"/>
    <w:multiLevelType w:val="hybridMultilevel"/>
    <w:tmpl w:val="878228CE"/>
    <w:lvl w:ilvl="0" w:tplc="276A5A1E">
      <w:start w:val="3"/>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845"/>
    <w:rsid w:val="000301B5"/>
    <w:rsid w:val="000378B9"/>
    <w:rsid w:val="00045DCD"/>
    <w:rsid w:val="0009402B"/>
    <w:rsid w:val="000B6622"/>
    <w:rsid w:val="000C3AAE"/>
    <w:rsid w:val="00114261"/>
    <w:rsid w:val="001248EF"/>
    <w:rsid w:val="00221061"/>
    <w:rsid w:val="00260ED2"/>
    <w:rsid w:val="0027142D"/>
    <w:rsid w:val="00283569"/>
    <w:rsid w:val="00297D21"/>
    <w:rsid w:val="002D3B17"/>
    <w:rsid w:val="002F1B5A"/>
    <w:rsid w:val="0030618F"/>
    <w:rsid w:val="00321783"/>
    <w:rsid w:val="00357B5B"/>
    <w:rsid w:val="00364566"/>
    <w:rsid w:val="003A666B"/>
    <w:rsid w:val="003A7E76"/>
    <w:rsid w:val="003B1B5D"/>
    <w:rsid w:val="004315D4"/>
    <w:rsid w:val="00435E32"/>
    <w:rsid w:val="00446D22"/>
    <w:rsid w:val="00473F63"/>
    <w:rsid w:val="00485B26"/>
    <w:rsid w:val="004C75D4"/>
    <w:rsid w:val="004E1071"/>
    <w:rsid w:val="004E3B00"/>
    <w:rsid w:val="005114CC"/>
    <w:rsid w:val="00524B90"/>
    <w:rsid w:val="00537429"/>
    <w:rsid w:val="00540822"/>
    <w:rsid w:val="005B1A20"/>
    <w:rsid w:val="005C72A6"/>
    <w:rsid w:val="006316B1"/>
    <w:rsid w:val="00650734"/>
    <w:rsid w:val="00651108"/>
    <w:rsid w:val="006975A3"/>
    <w:rsid w:val="006E0023"/>
    <w:rsid w:val="006E2845"/>
    <w:rsid w:val="007549A5"/>
    <w:rsid w:val="007A419C"/>
    <w:rsid w:val="007B43E3"/>
    <w:rsid w:val="008106B6"/>
    <w:rsid w:val="00824E57"/>
    <w:rsid w:val="00842CA3"/>
    <w:rsid w:val="00871513"/>
    <w:rsid w:val="0088569E"/>
    <w:rsid w:val="00896447"/>
    <w:rsid w:val="008A06CC"/>
    <w:rsid w:val="008D7EB9"/>
    <w:rsid w:val="008F0CDC"/>
    <w:rsid w:val="009469DB"/>
    <w:rsid w:val="009631AE"/>
    <w:rsid w:val="009639E8"/>
    <w:rsid w:val="009801B2"/>
    <w:rsid w:val="00981B0F"/>
    <w:rsid w:val="00982394"/>
    <w:rsid w:val="009845D4"/>
    <w:rsid w:val="009A5DD5"/>
    <w:rsid w:val="009B5372"/>
    <w:rsid w:val="009C14D0"/>
    <w:rsid w:val="00A75E81"/>
    <w:rsid w:val="00A8114A"/>
    <w:rsid w:val="00AB2B95"/>
    <w:rsid w:val="00B15B49"/>
    <w:rsid w:val="00B46688"/>
    <w:rsid w:val="00B7074E"/>
    <w:rsid w:val="00B93BF3"/>
    <w:rsid w:val="00BA05F7"/>
    <w:rsid w:val="00BB1AC4"/>
    <w:rsid w:val="00C05DD5"/>
    <w:rsid w:val="00C66319"/>
    <w:rsid w:val="00CF5285"/>
    <w:rsid w:val="00D062B1"/>
    <w:rsid w:val="00D16364"/>
    <w:rsid w:val="00D55236"/>
    <w:rsid w:val="00E27CDC"/>
    <w:rsid w:val="00E52623"/>
    <w:rsid w:val="00E623D1"/>
    <w:rsid w:val="00E86540"/>
    <w:rsid w:val="00EB11B4"/>
    <w:rsid w:val="00EC52CE"/>
    <w:rsid w:val="00EE04A8"/>
    <w:rsid w:val="00F941CA"/>
    <w:rsid w:val="00FB1891"/>
    <w:rsid w:val="00FD20E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B2B0E1"/>
  <w15:chartTrackingRefBased/>
  <w15:docId w15:val="{FC5468AC-0308-4611-BD63-FF3B2D6A7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5DD5"/>
  </w:style>
  <w:style w:type="paragraph" w:styleId="1">
    <w:name w:val="heading 1"/>
    <w:basedOn w:val="a"/>
    <w:next w:val="a"/>
    <w:link w:val="1Char"/>
    <w:uiPriority w:val="9"/>
    <w:qFormat/>
    <w:rsid w:val="006E284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6E284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6E284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Char"/>
    <w:uiPriority w:val="9"/>
    <w:semiHidden/>
    <w:unhideWhenUsed/>
    <w:qFormat/>
    <w:rsid w:val="006E284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6E284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6E284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6E284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6E284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6E284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6E2845"/>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6E2845"/>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6E2845"/>
    <w:rPr>
      <w:rFonts w:asciiTheme="majorHAnsi" w:eastAsiaTheme="majorEastAsia" w:hAnsiTheme="majorHAnsi" w:cstheme="majorBidi"/>
      <w:color w:val="000000" w:themeColor="text1"/>
      <w:sz w:val="24"/>
      <w:szCs w:val="24"/>
    </w:rPr>
  </w:style>
  <w:style w:type="character" w:customStyle="1" w:styleId="4Char">
    <w:name w:val="제목 4 Char"/>
    <w:basedOn w:val="a0"/>
    <w:link w:val="4"/>
    <w:uiPriority w:val="9"/>
    <w:semiHidden/>
    <w:rsid w:val="006E2845"/>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6E2845"/>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6E2845"/>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6E2845"/>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6E2845"/>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6E2845"/>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6E284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6E284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6E284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6E2845"/>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6E2845"/>
    <w:pPr>
      <w:spacing w:before="160"/>
      <w:jc w:val="center"/>
    </w:pPr>
    <w:rPr>
      <w:i/>
      <w:iCs/>
      <w:color w:val="404040" w:themeColor="text1" w:themeTint="BF"/>
    </w:rPr>
  </w:style>
  <w:style w:type="character" w:customStyle="1" w:styleId="Char1">
    <w:name w:val="인용 Char"/>
    <w:basedOn w:val="a0"/>
    <w:link w:val="a5"/>
    <w:uiPriority w:val="29"/>
    <w:rsid w:val="006E2845"/>
    <w:rPr>
      <w:i/>
      <w:iCs/>
      <w:color w:val="404040" w:themeColor="text1" w:themeTint="BF"/>
    </w:rPr>
  </w:style>
  <w:style w:type="paragraph" w:styleId="a6">
    <w:name w:val="List Paragraph"/>
    <w:basedOn w:val="a"/>
    <w:uiPriority w:val="34"/>
    <w:qFormat/>
    <w:rsid w:val="006E2845"/>
    <w:pPr>
      <w:ind w:left="720"/>
      <w:contextualSpacing/>
    </w:pPr>
  </w:style>
  <w:style w:type="character" w:styleId="a7">
    <w:name w:val="Intense Emphasis"/>
    <w:basedOn w:val="a0"/>
    <w:uiPriority w:val="21"/>
    <w:qFormat/>
    <w:rsid w:val="006E2845"/>
    <w:rPr>
      <w:i/>
      <w:iCs/>
      <w:color w:val="0F4761" w:themeColor="accent1" w:themeShade="BF"/>
    </w:rPr>
  </w:style>
  <w:style w:type="paragraph" w:styleId="a8">
    <w:name w:val="Intense Quote"/>
    <w:basedOn w:val="a"/>
    <w:next w:val="a"/>
    <w:link w:val="Char2"/>
    <w:uiPriority w:val="30"/>
    <w:qFormat/>
    <w:rsid w:val="006E28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6E2845"/>
    <w:rPr>
      <w:i/>
      <w:iCs/>
      <w:color w:val="0F4761" w:themeColor="accent1" w:themeShade="BF"/>
    </w:rPr>
  </w:style>
  <w:style w:type="character" w:styleId="a9">
    <w:name w:val="Intense Reference"/>
    <w:basedOn w:val="a0"/>
    <w:uiPriority w:val="32"/>
    <w:qFormat/>
    <w:rsid w:val="006E2845"/>
    <w:rPr>
      <w:b/>
      <w:bCs/>
      <w:smallCaps/>
      <w:color w:val="0F4761" w:themeColor="accent1" w:themeShade="BF"/>
      <w:spacing w:val="5"/>
    </w:rPr>
  </w:style>
  <w:style w:type="paragraph" w:customStyle="1" w:styleId="Default">
    <w:name w:val="Default"/>
    <w:rsid w:val="00540822"/>
    <w:pPr>
      <w:widowControl w:val="0"/>
      <w:autoSpaceDE w:val="0"/>
      <w:autoSpaceDN w:val="0"/>
      <w:adjustRightInd w:val="0"/>
      <w:spacing w:after="0" w:line="240" w:lineRule="auto"/>
      <w:jc w:val="left"/>
    </w:pPr>
    <w:rPr>
      <w:rFonts w:ascii="Times New Roman" w:hAnsi="Times New Roman" w:cs="Times New Roman"/>
      <w:color w:val="000000"/>
      <w:kern w:val="0"/>
      <w:sz w:val="24"/>
      <w:szCs w:val="24"/>
    </w:rPr>
  </w:style>
  <w:style w:type="paragraph" w:styleId="aa">
    <w:name w:val="header"/>
    <w:basedOn w:val="a"/>
    <w:link w:val="Char3"/>
    <w:uiPriority w:val="99"/>
    <w:unhideWhenUsed/>
    <w:rsid w:val="00321783"/>
    <w:pPr>
      <w:tabs>
        <w:tab w:val="center" w:pos="4513"/>
        <w:tab w:val="right" w:pos="9026"/>
      </w:tabs>
      <w:snapToGrid w:val="0"/>
    </w:pPr>
  </w:style>
  <w:style w:type="character" w:customStyle="1" w:styleId="Char3">
    <w:name w:val="머리글 Char"/>
    <w:basedOn w:val="a0"/>
    <w:link w:val="aa"/>
    <w:uiPriority w:val="99"/>
    <w:rsid w:val="00321783"/>
  </w:style>
  <w:style w:type="paragraph" w:styleId="ab">
    <w:name w:val="footer"/>
    <w:basedOn w:val="a"/>
    <w:link w:val="Char4"/>
    <w:uiPriority w:val="99"/>
    <w:unhideWhenUsed/>
    <w:rsid w:val="00321783"/>
    <w:pPr>
      <w:tabs>
        <w:tab w:val="center" w:pos="4513"/>
        <w:tab w:val="right" w:pos="9026"/>
      </w:tabs>
      <w:snapToGrid w:val="0"/>
    </w:pPr>
  </w:style>
  <w:style w:type="character" w:customStyle="1" w:styleId="Char4">
    <w:name w:val="바닥글 Char"/>
    <w:basedOn w:val="a0"/>
    <w:link w:val="ab"/>
    <w:uiPriority w:val="99"/>
    <w:rsid w:val="00321783"/>
  </w:style>
  <w:style w:type="table" w:styleId="ac">
    <w:name w:val="Table Grid"/>
    <w:basedOn w:val="a1"/>
    <w:uiPriority w:val="39"/>
    <w:rsid w:val="008F0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981B0F"/>
    <w:pPr>
      <w:pBdr>
        <w:top w:val="nil"/>
        <w:left w:val="nil"/>
        <w:bottom w:val="nil"/>
        <w:right w:val="nil"/>
        <w:between w:val="nil"/>
        <w:bar w:val="nil"/>
      </w:pBdr>
      <w:spacing w:after="0" w:line="240" w:lineRule="auto"/>
      <w:jc w:val="left"/>
    </w:pPr>
    <w:rPr>
      <w:rFonts w:ascii="Times New Roman" w:eastAsia="Arial Unicode MS" w:hAnsi="Times New Roman" w:cs="Arial Unicode MS"/>
      <w:color w:val="000000"/>
      <w:kern w:val="0"/>
      <w:sz w:val="24"/>
      <w:szCs w:val="24"/>
      <w:u w:color="000000"/>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1915">
      <w:bodyDiv w:val="1"/>
      <w:marLeft w:val="0"/>
      <w:marRight w:val="0"/>
      <w:marTop w:val="0"/>
      <w:marBottom w:val="0"/>
      <w:divBdr>
        <w:top w:val="none" w:sz="0" w:space="0" w:color="auto"/>
        <w:left w:val="none" w:sz="0" w:space="0" w:color="auto"/>
        <w:bottom w:val="none" w:sz="0" w:space="0" w:color="auto"/>
        <w:right w:val="none" w:sz="0" w:space="0" w:color="auto"/>
      </w:divBdr>
    </w:div>
    <w:div w:id="9987866">
      <w:bodyDiv w:val="1"/>
      <w:marLeft w:val="0"/>
      <w:marRight w:val="0"/>
      <w:marTop w:val="0"/>
      <w:marBottom w:val="0"/>
      <w:divBdr>
        <w:top w:val="none" w:sz="0" w:space="0" w:color="auto"/>
        <w:left w:val="none" w:sz="0" w:space="0" w:color="auto"/>
        <w:bottom w:val="none" w:sz="0" w:space="0" w:color="auto"/>
        <w:right w:val="none" w:sz="0" w:space="0" w:color="auto"/>
      </w:divBdr>
    </w:div>
    <w:div w:id="90516124">
      <w:bodyDiv w:val="1"/>
      <w:marLeft w:val="0"/>
      <w:marRight w:val="0"/>
      <w:marTop w:val="0"/>
      <w:marBottom w:val="0"/>
      <w:divBdr>
        <w:top w:val="none" w:sz="0" w:space="0" w:color="auto"/>
        <w:left w:val="none" w:sz="0" w:space="0" w:color="auto"/>
        <w:bottom w:val="none" w:sz="0" w:space="0" w:color="auto"/>
        <w:right w:val="none" w:sz="0" w:space="0" w:color="auto"/>
      </w:divBdr>
    </w:div>
    <w:div w:id="156727480">
      <w:bodyDiv w:val="1"/>
      <w:marLeft w:val="0"/>
      <w:marRight w:val="0"/>
      <w:marTop w:val="0"/>
      <w:marBottom w:val="0"/>
      <w:divBdr>
        <w:top w:val="none" w:sz="0" w:space="0" w:color="auto"/>
        <w:left w:val="none" w:sz="0" w:space="0" w:color="auto"/>
        <w:bottom w:val="none" w:sz="0" w:space="0" w:color="auto"/>
        <w:right w:val="none" w:sz="0" w:space="0" w:color="auto"/>
      </w:divBdr>
    </w:div>
    <w:div w:id="306975874">
      <w:bodyDiv w:val="1"/>
      <w:marLeft w:val="0"/>
      <w:marRight w:val="0"/>
      <w:marTop w:val="0"/>
      <w:marBottom w:val="0"/>
      <w:divBdr>
        <w:top w:val="none" w:sz="0" w:space="0" w:color="auto"/>
        <w:left w:val="none" w:sz="0" w:space="0" w:color="auto"/>
        <w:bottom w:val="none" w:sz="0" w:space="0" w:color="auto"/>
        <w:right w:val="none" w:sz="0" w:space="0" w:color="auto"/>
      </w:divBdr>
    </w:div>
    <w:div w:id="336613914">
      <w:bodyDiv w:val="1"/>
      <w:marLeft w:val="0"/>
      <w:marRight w:val="0"/>
      <w:marTop w:val="0"/>
      <w:marBottom w:val="0"/>
      <w:divBdr>
        <w:top w:val="none" w:sz="0" w:space="0" w:color="auto"/>
        <w:left w:val="none" w:sz="0" w:space="0" w:color="auto"/>
        <w:bottom w:val="none" w:sz="0" w:space="0" w:color="auto"/>
        <w:right w:val="none" w:sz="0" w:space="0" w:color="auto"/>
      </w:divBdr>
    </w:div>
    <w:div w:id="580218622">
      <w:bodyDiv w:val="1"/>
      <w:marLeft w:val="0"/>
      <w:marRight w:val="0"/>
      <w:marTop w:val="0"/>
      <w:marBottom w:val="0"/>
      <w:divBdr>
        <w:top w:val="none" w:sz="0" w:space="0" w:color="auto"/>
        <w:left w:val="none" w:sz="0" w:space="0" w:color="auto"/>
        <w:bottom w:val="none" w:sz="0" w:space="0" w:color="auto"/>
        <w:right w:val="none" w:sz="0" w:space="0" w:color="auto"/>
      </w:divBdr>
    </w:div>
    <w:div w:id="607471496">
      <w:bodyDiv w:val="1"/>
      <w:marLeft w:val="0"/>
      <w:marRight w:val="0"/>
      <w:marTop w:val="0"/>
      <w:marBottom w:val="0"/>
      <w:divBdr>
        <w:top w:val="none" w:sz="0" w:space="0" w:color="auto"/>
        <w:left w:val="none" w:sz="0" w:space="0" w:color="auto"/>
        <w:bottom w:val="none" w:sz="0" w:space="0" w:color="auto"/>
        <w:right w:val="none" w:sz="0" w:space="0" w:color="auto"/>
      </w:divBdr>
    </w:div>
    <w:div w:id="644160158">
      <w:bodyDiv w:val="1"/>
      <w:marLeft w:val="0"/>
      <w:marRight w:val="0"/>
      <w:marTop w:val="0"/>
      <w:marBottom w:val="0"/>
      <w:divBdr>
        <w:top w:val="none" w:sz="0" w:space="0" w:color="auto"/>
        <w:left w:val="none" w:sz="0" w:space="0" w:color="auto"/>
        <w:bottom w:val="none" w:sz="0" w:space="0" w:color="auto"/>
        <w:right w:val="none" w:sz="0" w:space="0" w:color="auto"/>
      </w:divBdr>
    </w:div>
    <w:div w:id="773669452">
      <w:bodyDiv w:val="1"/>
      <w:marLeft w:val="0"/>
      <w:marRight w:val="0"/>
      <w:marTop w:val="0"/>
      <w:marBottom w:val="0"/>
      <w:divBdr>
        <w:top w:val="none" w:sz="0" w:space="0" w:color="auto"/>
        <w:left w:val="none" w:sz="0" w:space="0" w:color="auto"/>
        <w:bottom w:val="none" w:sz="0" w:space="0" w:color="auto"/>
        <w:right w:val="none" w:sz="0" w:space="0" w:color="auto"/>
      </w:divBdr>
    </w:div>
    <w:div w:id="885870940">
      <w:bodyDiv w:val="1"/>
      <w:marLeft w:val="0"/>
      <w:marRight w:val="0"/>
      <w:marTop w:val="0"/>
      <w:marBottom w:val="0"/>
      <w:divBdr>
        <w:top w:val="none" w:sz="0" w:space="0" w:color="auto"/>
        <w:left w:val="none" w:sz="0" w:space="0" w:color="auto"/>
        <w:bottom w:val="none" w:sz="0" w:space="0" w:color="auto"/>
        <w:right w:val="none" w:sz="0" w:space="0" w:color="auto"/>
      </w:divBdr>
    </w:div>
    <w:div w:id="905608883">
      <w:bodyDiv w:val="1"/>
      <w:marLeft w:val="0"/>
      <w:marRight w:val="0"/>
      <w:marTop w:val="0"/>
      <w:marBottom w:val="0"/>
      <w:divBdr>
        <w:top w:val="none" w:sz="0" w:space="0" w:color="auto"/>
        <w:left w:val="none" w:sz="0" w:space="0" w:color="auto"/>
        <w:bottom w:val="none" w:sz="0" w:space="0" w:color="auto"/>
        <w:right w:val="none" w:sz="0" w:space="0" w:color="auto"/>
      </w:divBdr>
    </w:div>
    <w:div w:id="955714412">
      <w:bodyDiv w:val="1"/>
      <w:marLeft w:val="0"/>
      <w:marRight w:val="0"/>
      <w:marTop w:val="0"/>
      <w:marBottom w:val="0"/>
      <w:divBdr>
        <w:top w:val="none" w:sz="0" w:space="0" w:color="auto"/>
        <w:left w:val="none" w:sz="0" w:space="0" w:color="auto"/>
        <w:bottom w:val="none" w:sz="0" w:space="0" w:color="auto"/>
        <w:right w:val="none" w:sz="0" w:space="0" w:color="auto"/>
      </w:divBdr>
    </w:div>
    <w:div w:id="977995761">
      <w:bodyDiv w:val="1"/>
      <w:marLeft w:val="0"/>
      <w:marRight w:val="0"/>
      <w:marTop w:val="0"/>
      <w:marBottom w:val="0"/>
      <w:divBdr>
        <w:top w:val="none" w:sz="0" w:space="0" w:color="auto"/>
        <w:left w:val="none" w:sz="0" w:space="0" w:color="auto"/>
        <w:bottom w:val="none" w:sz="0" w:space="0" w:color="auto"/>
        <w:right w:val="none" w:sz="0" w:space="0" w:color="auto"/>
      </w:divBdr>
    </w:div>
    <w:div w:id="1054935936">
      <w:bodyDiv w:val="1"/>
      <w:marLeft w:val="0"/>
      <w:marRight w:val="0"/>
      <w:marTop w:val="0"/>
      <w:marBottom w:val="0"/>
      <w:divBdr>
        <w:top w:val="none" w:sz="0" w:space="0" w:color="auto"/>
        <w:left w:val="none" w:sz="0" w:space="0" w:color="auto"/>
        <w:bottom w:val="none" w:sz="0" w:space="0" w:color="auto"/>
        <w:right w:val="none" w:sz="0" w:space="0" w:color="auto"/>
      </w:divBdr>
    </w:div>
    <w:div w:id="1399327234">
      <w:bodyDiv w:val="1"/>
      <w:marLeft w:val="0"/>
      <w:marRight w:val="0"/>
      <w:marTop w:val="0"/>
      <w:marBottom w:val="0"/>
      <w:divBdr>
        <w:top w:val="none" w:sz="0" w:space="0" w:color="auto"/>
        <w:left w:val="none" w:sz="0" w:space="0" w:color="auto"/>
        <w:bottom w:val="none" w:sz="0" w:space="0" w:color="auto"/>
        <w:right w:val="none" w:sz="0" w:space="0" w:color="auto"/>
      </w:divBdr>
    </w:div>
    <w:div w:id="1402023112">
      <w:bodyDiv w:val="1"/>
      <w:marLeft w:val="0"/>
      <w:marRight w:val="0"/>
      <w:marTop w:val="0"/>
      <w:marBottom w:val="0"/>
      <w:divBdr>
        <w:top w:val="none" w:sz="0" w:space="0" w:color="auto"/>
        <w:left w:val="none" w:sz="0" w:space="0" w:color="auto"/>
        <w:bottom w:val="none" w:sz="0" w:space="0" w:color="auto"/>
        <w:right w:val="none" w:sz="0" w:space="0" w:color="auto"/>
      </w:divBdr>
    </w:div>
    <w:div w:id="1404528376">
      <w:bodyDiv w:val="1"/>
      <w:marLeft w:val="0"/>
      <w:marRight w:val="0"/>
      <w:marTop w:val="0"/>
      <w:marBottom w:val="0"/>
      <w:divBdr>
        <w:top w:val="none" w:sz="0" w:space="0" w:color="auto"/>
        <w:left w:val="none" w:sz="0" w:space="0" w:color="auto"/>
        <w:bottom w:val="none" w:sz="0" w:space="0" w:color="auto"/>
        <w:right w:val="none" w:sz="0" w:space="0" w:color="auto"/>
      </w:divBdr>
    </w:div>
    <w:div w:id="1453355178">
      <w:bodyDiv w:val="1"/>
      <w:marLeft w:val="0"/>
      <w:marRight w:val="0"/>
      <w:marTop w:val="0"/>
      <w:marBottom w:val="0"/>
      <w:divBdr>
        <w:top w:val="none" w:sz="0" w:space="0" w:color="auto"/>
        <w:left w:val="none" w:sz="0" w:space="0" w:color="auto"/>
        <w:bottom w:val="none" w:sz="0" w:space="0" w:color="auto"/>
        <w:right w:val="none" w:sz="0" w:space="0" w:color="auto"/>
      </w:divBdr>
    </w:div>
    <w:div w:id="1536847782">
      <w:bodyDiv w:val="1"/>
      <w:marLeft w:val="0"/>
      <w:marRight w:val="0"/>
      <w:marTop w:val="0"/>
      <w:marBottom w:val="0"/>
      <w:divBdr>
        <w:top w:val="none" w:sz="0" w:space="0" w:color="auto"/>
        <w:left w:val="none" w:sz="0" w:space="0" w:color="auto"/>
        <w:bottom w:val="none" w:sz="0" w:space="0" w:color="auto"/>
        <w:right w:val="none" w:sz="0" w:space="0" w:color="auto"/>
      </w:divBdr>
    </w:div>
    <w:div w:id="1667434197">
      <w:bodyDiv w:val="1"/>
      <w:marLeft w:val="0"/>
      <w:marRight w:val="0"/>
      <w:marTop w:val="0"/>
      <w:marBottom w:val="0"/>
      <w:divBdr>
        <w:top w:val="none" w:sz="0" w:space="0" w:color="auto"/>
        <w:left w:val="none" w:sz="0" w:space="0" w:color="auto"/>
        <w:bottom w:val="none" w:sz="0" w:space="0" w:color="auto"/>
        <w:right w:val="none" w:sz="0" w:space="0" w:color="auto"/>
      </w:divBdr>
    </w:div>
    <w:div w:id="1766420184">
      <w:bodyDiv w:val="1"/>
      <w:marLeft w:val="0"/>
      <w:marRight w:val="0"/>
      <w:marTop w:val="0"/>
      <w:marBottom w:val="0"/>
      <w:divBdr>
        <w:top w:val="none" w:sz="0" w:space="0" w:color="auto"/>
        <w:left w:val="none" w:sz="0" w:space="0" w:color="auto"/>
        <w:bottom w:val="none" w:sz="0" w:space="0" w:color="auto"/>
        <w:right w:val="none" w:sz="0" w:space="0" w:color="auto"/>
      </w:divBdr>
    </w:div>
    <w:div w:id="1882402463">
      <w:bodyDiv w:val="1"/>
      <w:marLeft w:val="0"/>
      <w:marRight w:val="0"/>
      <w:marTop w:val="0"/>
      <w:marBottom w:val="0"/>
      <w:divBdr>
        <w:top w:val="none" w:sz="0" w:space="0" w:color="auto"/>
        <w:left w:val="none" w:sz="0" w:space="0" w:color="auto"/>
        <w:bottom w:val="none" w:sz="0" w:space="0" w:color="auto"/>
        <w:right w:val="none" w:sz="0" w:space="0" w:color="auto"/>
      </w:divBdr>
    </w:div>
    <w:div w:id="2023312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07D8E7-4441-4442-A444-281386717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16</Pages>
  <Words>3713</Words>
  <Characters>21166</Characters>
  <Application>Microsoft Office Word</Application>
  <DocSecurity>0</DocSecurity>
  <Lines>176</Lines>
  <Paragraphs>49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Dong-Gyun Han</dc:creator>
  <cp:keywords/>
  <dc:description/>
  <cp:lastModifiedBy>한 동균</cp:lastModifiedBy>
  <cp:revision>11</cp:revision>
  <dcterms:created xsi:type="dcterms:W3CDTF">2025-09-19T10:44:00Z</dcterms:created>
  <dcterms:modified xsi:type="dcterms:W3CDTF">2025-09-22T14:59:00Z</dcterms:modified>
</cp:coreProperties>
</file>