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EB4" w:rsidRDefault="00912EB4" w:rsidP="00912EB4">
      <w:pPr>
        <w:rPr>
          <w:rFonts w:ascii="Arial Unicode MS" w:hAnsi="Arial Unicode MS" w:cs="Arial Unicode MS"/>
          <w:b/>
          <w:bCs/>
          <w:sz w:val="20"/>
          <w:szCs w:val="20"/>
        </w:rPr>
      </w:pPr>
      <w:r>
        <w:rPr>
          <w:rFonts w:ascii="Arial Unicode MS" w:cs="Arial Unicode MS"/>
          <w:b/>
          <w:bCs/>
          <w:sz w:val="20"/>
          <w:szCs w:val="20"/>
        </w:rPr>
        <w:t>Supplemental Table</w:t>
      </w:r>
      <w:r>
        <w:rPr>
          <w:rFonts w:ascii="Arial Unicode MS" w:cs="Arial Unicode MS"/>
          <w:b/>
          <w:bCs/>
          <w:sz w:val="20"/>
          <w:szCs w:val="20"/>
        </w:rPr>
        <w:t> </w:t>
      </w:r>
      <w:r>
        <w:rPr>
          <w:rFonts w:ascii="Arial Unicode MS" w:cs="Arial Unicode MS"/>
          <w:b/>
          <w:bCs/>
          <w:sz w:val="20"/>
          <w:szCs w:val="20"/>
        </w:rPr>
        <w:t>1: COREQ guidelines</w:t>
      </w:r>
    </w:p>
    <w:p w:rsidR="00912EB4" w:rsidRDefault="00912EB4" w:rsidP="00912EB4">
      <w:pPr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cs="Arial Unicode MS"/>
          <w:b/>
          <w:bCs/>
          <w:sz w:val="20"/>
          <w:szCs w:val="20"/>
        </w:rPr>
        <w:t>Supplemental Table</w:t>
      </w:r>
      <w:r>
        <w:rPr>
          <w:rFonts w:ascii="Arial Unicode MS" w:cs="Arial Unicode MS"/>
          <w:b/>
          <w:bCs/>
          <w:sz w:val="20"/>
          <w:szCs w:val="20"/>
        </w:rPr>
        <w:t> </w:t>
      </w:r>
      <w:r>
        <w:rPr>
          <w:rFonts w:ascii="Arial Unicode MS" w:cs="Arial Unicode MS"/>
          <w:b/>
          <w:bCs/>
          <w:sz w:val="20"/>
          <w:szCs w:val="20"/>
        </w:rPr>
        <w:t>2</w:t>
      </w:r>
    </w:p>
    <w:p w:rsidR="00912EB4" w:rsidRDefault="00912EB4" w:rsidP="00912EB4">
      <w:pPr>
        <w:rPr>
          <w:rFonts w:ascii="Arial Unicode MS" w:hAnsi="Arial Unicode MS" w:cs="Arial Unicode MS"/>
          <w:sz w:val="20"/>
          <w:szCs w:val="20"/>
        </w:rPr>
      </w:pPr>
      <w:r>
        <w:rPr>
          <w:rFonts w:ascii="Arial Unicode MS" w:cs="Arial Unicode MS"/>
          <w:b/>
          <w:bCs/>
          <w:sz w:val="20"/>
          <w:szCs w:val="20"/>
        </w:rPr>
        <w:t>Sociod</w:t>
      </w:r>
      <w:bookmarkStart w:id="0" w:name="_GoBack"/>
      <w:bookmarkEnd w:id="0"/>
      <w:r>
        <w:rPr>
          <w:rFonts w:ascii="Arial Unicode MS" w:cs="Arial Unicode MS"/>
          <w:b/>
          <w:bCs/>
          <w:sz w:val="20"/>
          <w:szCs w:val="20"/>
        </w:rPr>
        <w:t>emographic characteristics</w:t>
      </w:r>
    </w:p>
    <w:tbl>
      <w:tblPr>
        <w:tblW w:w="5850" w:type="dxa"/>
        <w:tblLayout w:type="fixed"/>
        <w:tblLook w:val="0400" w:firstRow="0" w:lastRow="0" w:firstColumn="0" w:lastColumn="0" w:noHBand="0" w:noVBand="1"/>
      </w:tblPr>
      <w:tblGrid>
        <w:gridCol w:w="3975"/>
        <w:gridCol w:w="1875"/>
      </w:tblGrid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Pr="009B2C0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9B2C04">
              <w:rPr>
                <w:rFonts w:ascii="Arial Unicode MS" w:cs="Arial Unicode MS"/>
                <w:bCs/>
                <w:sz w:val="20"/>
                <w:szCs w:val="20"/>
              </w:rPr>
              <w:t>Variables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Pr="009B2C0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 w:rsidRPr="009B2C04">
              <w:rPr>
                <w:rFonts w:ascii="Arial Unicode MS" w:cs="Arial Unicode MS"/>
                <w:bCs/>
                <w:sz w:val="20"/>
                <w:szCs w:val="20"/>
              </w:rPr>
              <w:t>Intervention (n</w:t>
            </w:r>
            <w:r w:rsidRPr="009B2C04">
              <w:rPr>
                <w:rFonts w:ascii="Arial Unicode MS" w:cs="Arial Unicode MS"/>
                <w:bCs/>
                <w:sz w:val="20"/>
                <w:szCs w:val="20"/>
              </w:rPr>
              <w:t> </w:t>
            </w:r>
            <w:r w:rsidRPr="009B2C04">
              <w:rPr>
                <w:rFonts w:ascii="Arial Unicode MS" w:cs="Arial Unicode MS"/>
                <w:bCs/>
                <w:sz w:val="20"/>
                <w:szCs w:val="20"/>
              </w:rPr>
              <w:t>=</w:t>
            </w:r>
            <w:r w:rsidRPr="009B2C04">
              <w:rPr>
                <w:rFonts w:ascii="Arial Unicode MS" w:cs="Arial Unicode MS"/>
                <w:bCs/>
                <w:sz w:val="20"/>
                <w:szCs w:val="20"/>
              </w:rPr>
              <w:t> </w:t>
            </w:r>
            <w:r w:rsidRPr="009B2C04">
              <w:rPr>
                <w:rFonts w:ascii="Arial Unicode MS" w:cs="Arial Unicode MS"/>
                <w:bCs/>
                <w:sz w:val="20"/>
                <w:szCs w:val="20"/>
              </w:rPr>
              <w:t>83)</w:t>
            </w:r>
          </w:p>
        </w:tc>
      </w:tr>
      <w:tr w:rsidR="00912EB4" w:rsidTr="00417632">
        <w:trPr>
          <w:trHeight w:val="4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Age (mean, SD)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17.9 (1.6)</w:t>
            </w:r>
          </w:p>
        </w:tc>
      </w:tr>
      <w:tr w:rsidR="00912EB4" w:rsidTr="00417632">
        <w:trPr>
          <w:trHeight w:val="285"/>
        </w:trPr>
        <w:tc>
          <w:tcPr>
            <w:tcW w:w="5850" w:type="dxa"/>
            <w:gridSpan w:val="2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Race/</w:t>
            </w:r>
            <w:proofErr w:type="spellStart"/>
            <w:r>
              <w:rPr>
                <w:rFonts w:ascii="Arial Unicode MS" w:cs="Arial Unicode MS"/>
                <w:sz w:val="20"/>
                <w:szCs w:val="20"/>
              </w:rPr>
              <w:t>color</w:t>
            </w:r>
            <w:proofErr w:type="spellEnd"/>
            <w:r>
              <w:rPr>
                <w:rFonts w:ascii="Arial Unicode MS" w:cs="Arial Unicode MS"/>
                <w:sz w:val="20"/>
                <w:szCs w:val="20"/>
              </w:rPr>
              <w:t xml:space="preserve"> (n, %)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White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18 (22)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Brown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34 (41)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Black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25 (30)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Asian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6 (7)</w:t>
            </w:r>
          </w:p>
        </w:tc>
      </w:tr>
      <w:tr w:rsidR="00912EB4" w:rsidTr="00417632">
        <w:trPr>
          <w:trHeight w:val="4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Indigenous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0 (0)</w:t>
            </w:r>
          </w:p>
        </w:tc>
      </w:tr>
      <w:tr w:rsidR="00912EB4" w:rsidTr="00417632">
        <w:trPr>
          <w:trHeight w:val="285"/>
        </w:trPr>
        <w:tc>
          <w:tcPr>
            <w:tcW w:w="5850" w:type="dxa"/>
            <w:gridSpan w:val="2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Education (n, %)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Incomplete elementary school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 (13)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Elementary or incomplete high school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45 (54)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High school or higher education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27 (33)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Student (n, %)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30 (36)</w:t>
            </w:r>
          </w:p>
        </w:tc>
      </w:tr>
      <w:tr w:rsidR="00912EB4" w:rsidTr="00417632">
        <w:trPr>
          <w:trHeight w:val="4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Employed (n, %)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36 (43)</w:t>
            </w:r>
          </w:p>
        </w:tc>
      </w:tr>
      <w:tr w:rsidR="00912EB4" w:rsidTr="00417632">
        <w:trPr>
          <w:trHeight w:val="285"/>
        </w:trPr>
        <w:tc>
          <w:tcPr>
            <w:tcW w:w="5850" w:type="dxa"/>
            <w:gridSpan w:val="2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Marital Status (n, %)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Married or living with partner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37 (45)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Single with a steady partner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35 (42)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 xml:space="preserve"> </w:t>
            </w:r>
            <w:r>
              <w:rPr>
                <w:rFonts w:ascii="Arial Unicode MS" w:cs="Arial Unicode MS"/>
                <w:sz w:val="20"/>
                <w:szCs w:val="20"/>
              </w:rPr>
              <w:tab/>
              <w:t>Single without a steady partner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11 (13)</w:t>
            </w:r>
          </w:p>
        </w:tc>
      </w:tr>
      <w:tr w:rsidR="00912EB4" w:rsidTr="00417632">
        <w:trPr>
          <w:trHeight w:val="285"/>
        </w:trPr>
        <w:tc>
          <w:tcPr>
            <w:tcW w:w="39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People in household (mean, SD)</w:t>
            </w:r>
          </w:p>
        </w:tc>
        <w:tc>
          <w:tcPr>
            <w:tcW w:w="1875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12EB4" w:rsidRDefault="00912EB4" w:rsidP="00417632">
            <w:pPr>
              <w:rPr>
                <w:rFonts w:ascii="Arial Unicode MS" w:hAnsi="Arial Unicode MS" w:cs="Arial Unicode MS"/>
                <w:sz w:val="20"/>
                <w:szCs w:val="20"/>
              </w:rPr>
            </w:pPr>
            <w:r>
              <w:rPr>
                <w:rFonts w:ascii="Arial Unicode MS" w:cs="Arial Unicode MS"/>
                <w:sz w:val="20"/>
                <w:szCs w:val="20"/>
              </w:rPr>
              <w:t>3.6 (3)</w:t>
            </w:r>
          </w:p>
        </w:tc>
      </w:tr>
    </w:tbl>
    <w:p w:rsidR="000A318F" w:rsidRDefault="000A318F"/>
    <w:sectPr w:rsidR="000A3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EB4"/>
    <w:rsid w:val="00026158"/>
    <w:rsid w:val="0002765E"/>
    <w:rsid w:val="000478CA"/>
    <w:rsid w:val="00064959"/>
    <w:rsid w:val="000838B5"/>
    <w:rsid w:val="000A318F"/>
    <w:rsid w:val="000D5E5E"/>
    <w:rsid w:val="000F6DE6"/>
    <w:rsid w:val="0014423A"/>
    <w:rsid w:val="0015039F"/>
    <w:rsid w:val="00186242"/>
    <w:rsid w:val="001A78A0"/>
    <w:rsid w:val="001C7697"/>
    <w:rsid w:val="001D3322"/>
    <w:rsid w:val="001D485A"/>
    <w:rsid w:val="001F22CE"/>
    <w:rsid w:val="00252507"/>
    <w:rsid w:val="0025344F"/>
    <w:rsid w:val="002742A3"/>
    <w:rsid w:val="00284C70"/>
    <w:rsid w:val="002D2CB3"/>
    <w:rsid w:val="003070F9"/>
    <w:rsid w:val="003234DF"/>
    <w:rsid w:val="00332E70"/>
    <w:rsid w:val="0035563C"/>
    <w:rsid w:val="003629EE"/>
    <w:rsid w:val="003B5190"/>
    <w:rsid w:val="00407413"/>
    <w:rsid w:val="0042361C"/>
    <w:rsid w:val="00424B86"/>
    <w:rsid w:val="00472F64"/>
    <w:rsid w:val="004841DD"/>
    <w:rsid w:val="00490AA5"/>
    <w:rsid w:val="004945C9"/>
    <w:rsid w:val="004D0646"/>
    <w:rsid w:val="004D3FB3"/>
    <w:rsid w:val="004D48AE"/>
    <w:rsid w:val="00501049"/>
    <w:rsid w:val="00530941"/>
    <w:rsid w:val="0055027E"/>
    <w:rsid w:val="005B3644"/>
    <w:rsid w:val="005E3D48"/>
    <w:rsid w:val="00604DC9"/>
    <w:rsid w:val="006143AE"/>
    <w:rsid w:val="00626B9C"/>
    <w:rsid w:val="006475E7"/>
    <w:rsid w:val="00651AF1"/>
    <w:rsid w:val="00672859"/>
    <w:rsid w:val="00684F01"/>
    <w:rsid w:val="006A0ACB"/>
    <w:rsid w:val="006A543C"/>
    <w:rsid w:val="006C3FAA"/>
    <w:rsid w:val="00705847"/>
    <w:rsid w:val="007148A2"/>
    <w:rsid w:val="00721271"/>
    <w:rsid w:val="007361E1"/>
    <w:rsid w:val="007454F0"/>
    <w:rsid w:val="00750156"/>
    <w:rsid w:val="00763A0D"/>
    <w:rsid w:val="00786530"/>
    <w:rsid w:val="007A0CB5"/>
    <w:rsid w:val="007A3754"/>
    <w:rsid w:val="007A6277"/>
    <w:rsid w:val="007B1687"/>
    <w:rsid w:val="007E66AA"/>
    <w:rsid w:val="007F7EE7"/>
    <w:rsid w:val="00831180"/>
    <w:rsid w:val="00851F49"/>
    <w:rsid w:val="00864726"/>
    <w:rsid w:val="008A5C5B"/>
    <w:rsid w:val="008A75F8"/>
    <w:rsid w:val="008D11D5"/>
    <w:rsid w:val="008F4D32"/>
    <w:rsid w:val="00912EB4"/>
    <w:rsid w:val="00920AE3"/>
    <w:rsid w:val="00930CEC"/>
    <w:rsid w:val="00941AEA"/>
    <w:rsid w:val="00945DE5"/>
    <w:rsid w:val="0097403D"/>
    <w:rsid w:val="00996143"/>
    <w:rsid w:val="00997182"/>
    <w:rsid w:val="009A2C9A"/>
    <w:rsid w:val="009D1D5E"/>
    <w:rsid w:val="009F388D"/>
    <w:rsid w:val="009F77FA"/>
    <w:rsid w:val="00A022DD"/>
    <w:rsid w:val="00A2428F"/>
    <w:rsid w:val="00A50371"/>
    <w:rsid w:val="00A66869"/>
    <w:rsid w:val="00A94D44"/>
    <w:rsid w:val="00AA3054"/>
    <w:rsid w:val="00AB7E82"/>
    <w:rsid w:val="00AD369E"/>
    <w:rsid w:val="00AD6B23"/>
    <w:rsid w:val="00B007B1"/>
    <w:rsid w:val="00B01832"/>
    <w:rsid w:val="00B12047"/>
    <w:rsid w:val="00B13E08"/>
    <w:rsid w:val="00B21A6D"/>
    <w:rsid w:val="00B35B51"/>
    <w:rsid w:val="00B370A2"/>
    <w:rsid w:val="00B7504C"/>
    <w:rsid w:val="00B77CA1"/>
    <w:rsid w:val="00B8311A"/>
    <w:rsid w:val="00BA5103"/>
    <w:rsid w:val="00C15697"/>
    <w:rsid w:val="00C75649"/>
    <w:rsid w:val="00CC36A7"/>
    <w:rsid w:val="00CE7CC7"/>
    <w:rsid w:val="00D4340E"/>
    <w:rsid w:val="00D43C39"/>
    <w:rsid w:val="00D550FA"/>
    <w:rsid w:val="00D7773C"/>
    <w:rsid w:val="00D80A89"/>
    <w:rsid w:val="00DA4F03"/>
    <w:rsid w:val="00DD27A5"/>
    <w:rsid w:val="00DD6493"/>
    <w:rsid w:val="00DF24DC"/>
    <w:rsid w:val="00E10555"/>
    <w:rsid w:val="00E17555"/>
    <w:rsid w:val="00E227C4"/>
    <w:rsid w:val="00E3272D"/>
    <w:rsid w:val="00E32BD3"/>
    <w:rsid w:val="00E41516"/>
    <w:rsid w:val="00E56100"/>
    <w:rsid w:val="00E6410E"/>
    <w:rsid w:val="00E74A22"/>
    <w:rsid w:val="00E80461"/>
    <w:rsid w:val="00E81174"/>
    <w:rsid w:val="00EB274B"/>
    <w:rsid w:val="00ED0418"/>
    <w:rsid w:val="00ED186C"/>
    <w:rsid w:val="00ED3FAA"/>
    <w:rsid w:val="00EF2DF8"/>
    <w:rsid w:val="00F215FA"/>
    <w:rsid w:val="00F2361F"/>
    <w:rsid w:val="00F33914"/>
    <w:rsid w:val="00F96332"/>
    <w:rsid w:val="00FA1D74"/>
    <w:rsid w:val="00FE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23F0BD-CEA1-4F4B-BDD9-5ADB03CE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Company>HP Inc.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Sridevi K</dc:creator>
  <cp:keywords/>
  <dc:description/>
  <cp:lastModifiedBy>Sridevi K</cp:lastModifiedBy>
  <cp:revision>1</cp:revision>
  <dcterms:created xsi:type="dcterms:W3CDTF">2026-01-29T05:51:00Z</dcterms:created>
  <dcterms:modified xsi:type="dcterms:W3CDTF">2026-01-29T05:58:00Z</dcterms:modified>
</cp:coreProperties>
</file>