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33" w:type="pct"/>
        <w:jc w:val="center"/>
        <w:tblLayout w:type="fixed"/>
        <w:tblCellMar>
          <w:top w:w="28" w:type="dxa"/>
          <w:left w:w="28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55"/>
        <w:gridCol w:w="513"/>
        <w:gridCol w:w="496"/>
        <w:gridCol w:w="549"/>
        <w:gridCol w:w="455"/>
        <w:gridCol w:w="422"/>
        <w:gridCol w:w="548"/>
        <w:gridCol w:w="455"/>
        <w:gridCol w:w="384"/>
        <w:gridCol w:w="550"/>
        <w:gridCol w:w="454"/>
        <w:gridCol w:w="385"/>
        <w:gridCol w:w="549"/>
        <w:gridCol w:w="454"/>
        <w:gridCol w:w="385"/>
        <w:gridCol w:w="549"/>
        <w:gridCol w:w="454"/>
        <w:gridCol w:w="413"/>
        <w:gridCol w:w="548"/>
        <w:gridCol w:w="548"/>
        <w:gridCol w:w="510"/>
        <w:gridCol w:w="548"/>
        <w:gridCol w:w="1376"/>
      </w:tblGrid>
      <w:tr w:rsidR="00C01232" w14:paraId="5FD4D8C4" w14:textId="77777777" w:rsidTr="00517003">
        <w:trPr>
          <w:trHeight w:val="851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38448A72" w14:textId="77777777" w:rsidR="00C01232" w:rsidRDefault="00C01232">
            <w:pPr>
              <w:pStyle w:val="Tabelleninhalt"/>
              <w:rPr>
                <w:rFonts w:ascii="Bahnschrift" w:hAnsi="Bahnschrift"/>
                <w:b/>
                <w:color w:val="000000"/>
              </w:rPr>
            </w:pPr>
            <w:bookmarkStart w:id="0" w:name="_GoBack"/>
          </w:p>
        </w:tc>
        <w:tc>
          <w:tcPr>
            <w:tcW w:w="1558" w:type="dxa"/>
            <w:gridSpan w:val="3"/>
            <w:tcBorders>
              <w:top w:val="single" w:sz="12" w:space="0" w:color="000000"/>
              <w:left w:val="single" w:sz="12" w:space="0" w:color="333333"/>
              <w:right w:val="single" w:sz="12" w:space="0" w:color="333333"/>
            </w:tcBorders>
            <w:shd w:val="clear" w:color="auto" w:fill="EEEEEE"/>
            <w:tcMar>
              <w:bottom w:w="0" w:type="dxa"/>
              <w:right w:w="28" w:type="dxa"/>
            </w:tcMar>
            <w:vAlign w:val="center"/>
          </w:tcPr>
          <w:p w14:paraId="38800830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no karyotype</w:t>
            </w:r>
            <w:r>
              <w:rPr>
                <w:rFonts w:ascii="Bahnschrift" w:hAnsi="Bahnschrift"/>
                <w:b/>
                <w:noProof/>
                <w:color w:val="000000"/>
              </w:rPr>
              <w:br/>
              <w:t>most likely normal</w:t>
            </w:r>
          </w:p>
        </w:tc>
        <w:tc>
          <w:tcPr>
            <w:tcW w:w="1425" w:type="dxa"/>
            <w:gridSpan w:val="3"/>
            <w:tcBorders>
              <w:top w:val="single" w:sz="12" w:space="0" w:color="000000"/>
              <w:left w:val="single" w:sz="12" w:space="0" w:color="333333"/>
              <w:right w:val="single" w:sz="12" w:space="0" w:color="333333"/>
            </w:tcBorders>
            <w:shd w:val="clear" w:color="auto" w:fill="EEEEEE"/>
            <w:tcMar>
              <w:bottom w:w="0" w:type="dxa"/>
              <w:right w:w="28" w:type="dxa"/>
            </w:tcMar>
            <w:vAlign w:val="center"/>
          </w:tcPr>
          <w:p w14:paraId="22C6EBF0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normal</w:t>
            </w:r>
            <w:r>
              <w:rPr>
                <w:rFonts w:ascii="Bahnschrift" w:hAnsi="Bahnschrift"/>
                <w:b/>
                <w:noProof/>
                <w:color w:val="000000"/>
              </w:rPr>
              <w:br/>
              <w:t>karyotype</w:t>
            </w:r>
          </w:p>
        </w:tc>
        <w:tc>
          <w:tcPr>
            <w:tcW w:w="1389" w:type="dxa"/>
            <w:gridSpan w:val="3"/>
            <w:tcBorders>
              <w:top w:val="single" w:sz="12" w:space="0" w:color="000000"/>
              <w:left w:val="single" w:sz="12" w:space="0" w:color="333333"/>
              <w:right w:val="single" w:sz="12" w:space="0" w:color="333333"/>
            </w:tcBorders>
            <w:shd w:val="clear" w:color="auto" w:fill="EEEEEE"/>
            <w:tcMar>
              <w:bottom w:w="0" w:type="dxa"/>
              <w:right w:w="28" w:type="dxa"/>
            </w:tcMar>
            <w:vAlign w:val="center"/>
          </w:tcPr>
          <w:p w14:paraId="44560924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 xml:space="preserve">abnormal </w:t>
            </w:r>
            <w:r>
              <w:rPr>
                <w:rFonts w:ascii="Bahnschrift" w:hAnsi="Bahnschrift"/>
                <w:b/>
                <w:noProof/>
                <w:color w:val="000000"/>
              </w:rPr>
              <w:br/>
              <w:t xml:space="preserve">balanced </w:t>
            </w:r>
            <w:r>
              <w:rPr>
                <w:rFonts w:ascii="Bahnschrift" w:hAnsi="Bahnschrift"/>
                <w:b/>
                <w:noProof/>
                <w:color w:val="000000"/>
              </w:rPr>
              <w:br/>
              <w:t>karyotype</w:t>
            </w:r>
          </w:p>
        </w:tc>
        <w:tc>
          <w:tcPr>
            <w:tcW w:w="1388" w:type="dxa"/>
            <w:gridSpan w:val="3"/>
            <w:tcBorders>
              <w:top w:val="single" w:sz="12" w:space="0" w:color="000000"/>
              <w:left w:val="single" w:sz="12" w:space="0" w:color="333333"/>
              <w:right w:val="single" w:sz="12" w:space="0" w:color="333333"/>
            </w:tcBorders>
            <w:shd w:val="clear" w:color="auto" w:fill="EEEEEE"/>
            <w:tcMar>
              <w:bottom w:w="0" w:type="dxa"/>
              <w:right w:w="28" w:type="dxa"/>
            </w:tcMar>
            <w:vAlign w:val="center"/>
          </w:tcPr>
          <w:p w14:paraId="33A97156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 xml:space="preserve">abnormal </w:t>
            </w:r>
            <w:r>
              <w:rPr>
                <w:rFonts w:ascii="Bahnschrift" w:hAnsi="Bahnschrift"/>
                <w:b/>
                <w:noProof/>
                <w:color w:val="000000"/>
              </w:rPr>
              <w:br/>
              <w:t>unbalanced</w:t>
            </w:r>
            <w:r>
              <w:rPr>
                <w:rFonts w:ascii="Bahnschrift" w:hAnsi="Bahnschrift"/>
                <w:b/>
                <w:noProof/>
                <w:color w:val="000000"/>
              </w:rPr>
              <w:br/>
              <w:t>karyotype</w:t>
            </w:r>
          </w:p>
        </w:tc>
        <w:tc>
          <w:tcPr>
            <w:tcW w:w="1388" w:type="dxa"/>
            <w:gridSpan w:val="3"/>
            <w:tcBorders>
              <w:top w:val="single" w:sz="12" w:space="0" w:color="000000"/>
              <w:left w:val="single" w:sz="12" w:space="0" w:color="333333"/>
              <w:right w:val="single" w:sz="12" w:space="0" w:color="333333"/>
            </w:tcBorders>
            <w:shd w:val="clear" w:color="auto" w:fill="EEEEEE"/>
            <w:tcMar>
              <w:bottom w:w="0" w:type="dxa"/>
              <w:right w:w="28" w:type="dxa"/>
            </w:tcMar>
            <w:vAlign w:val="center"/>
          </w:tcPr>
          <w:p w14:paraId="066DC01F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sSMC</w:t>
            </w:r>
          </w:p>
        </w:tc>
        <w:tc>
          <w:tcPr>
            <w:tcW w:w="1415" w:type="dxa"/>
            <w:gridSpan w:val="3"/>
            <w:tcBorders>
              <w:top w:val="single" w:sz="12" w:space="0" w:color="000000"/>
              <w:left w:val="single" w:sz="12" w:space="0" w:color="333333"/>
              <w:right w:val="single" w:sz="12" w:space="0" w:color="333333"/>
            </w:tcBorders>
            <w:shd w:val="clear" w:color="auto" w:fill="EEEEEE"/>
            <w:tcMar>
              <w:bottom w:w="0" w:type="dxa"/>
              <w:right w:w="28" w:type="dxa"/>
            </w:tcMar>
            <w:vAlign w:val="center"/>
          </w:tcPr>
          <w:p w14:paraId="3B700A80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segmental</w:t>
            </w:r>
          </w:p>
        </w:tc>
        <w:tc>
          <w:tcPr>
            <w:tcW w:w="1606" w:type="dxa"/>
            <w:gridSpan w:val="3"/>
            <w:tcBorders>
              <w:top w:val="single" w:sz="12" w:space="0" w:color="000000"/>
              <w:left w:val="single" w:sz="12" w:space="0" w:color="333333"/>
              <w:right w:val="single" w:sz="12" w:space="0" w:color="333333"/>
            </w:tcBorders>
            <w:shd w:val="clear" w:color="auto" w:fill="EEEEEE"/>
            <w:tcMar>
              <w:bottom w:w="0" w:type="dxa"/>
              <w:right w:w="28" w:type="dxa"/>
            </w:tcMar>
            <w:vAlign w:val="center"/>
          </w:tcPr>
          <w:p w14:paraId="544FB4E7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all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000000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10DBEB0C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IN SUMMARY</w:t>
            </w:r>
          </w:p>
        </w:tc>
      </w:tr>
      <w:tr w:rsidR="00232901" w14:paraId="471B1406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left w:val="single" w:sz="12" w:space="0" w:color="000000"/>
              <w:bottom w:val="single" w:sz="12" w:space="0" w:color="333333"/>
            </w:tcBorders>
            <w:shd w:val="clear" w:color="auto" w:fill="CCCCCC"/>
            <w:tcMar>
              <w:top w:w="0" w:type="dxa"/>
            </w:tcMar>
            <w:vAlign w:val="center"/>
          </w:tcPr>
          <w:p w14:paraId="038CB3E5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chr.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47DDFFC1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mat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AA9655B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pat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3FA23085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uncl.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4C2C3DB3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mat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5847DEA2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pat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5834C830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uncl.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7BF0C362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mat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5E8480A9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pat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C48A931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uncl.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2A8F6F74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mat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5BB386E3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pat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14A92D3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uncl.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74EF72C1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mat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112489B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pat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55782AC3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uncl.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7E0D6D7A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mat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642DDE13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pat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EAD6960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uncl.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6DB065FC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mat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000000"/>
            </w:tcBorders>
            <w:shd w:val="clear" w:color="auto" w:fill="666699"/>
            <w:vAlign w:val="center"/>
          </w:tcPr>
          <w:p w14:paraId="234553C8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pat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000000"/>
            </w:tcBorders>
            <w:shd w:val="clear" w:color="auto" w:fill="CCCCCC"/>
            <w:vAlign w:val="center"/>
          </w:tcPr>
          <w:p w14:paraId="35ABF467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uncl.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000000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20CBD79B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all</w:t>
            </w:r>
          </w:p>
        </w:tc>
      </w:tr>
      <w:tr w:rsidR="00232901" w14:paraId="4C151440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74DC054A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7C3E34A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16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70F36E03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29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5D06B04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18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67A65117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9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7281DAFC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7ABAEA82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9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6FC36BE5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370F14F9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58A453C5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32E9910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4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1DB2D541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70ABDB4D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0C091E20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54D55C8F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84CB6DD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520FF8C0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4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9C6CDFE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6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6AD966DB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7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314BDABE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35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4613762D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46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73A97D4D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46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4838F4D3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127</w:t>
            </w:r>
          </w:p>
        </w:tc>
      </w:tr>
      <w:tr w:rsidR="00232901" w14:paraId="4F3934D7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5FB6ADAB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7E3171D4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26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9E8C3C2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25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01AAB921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7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0D8CDDB0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5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70217357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E52CF9C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10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59F36904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6A109405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90B6E4B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6692EAFE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6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D4DF182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236DCE6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2DC520C6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7E870EC3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E4E4FF2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D5DA931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4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D309212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5B608B23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6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21C6AC50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43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5DCD306F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31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23C7F515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26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4911E98A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100</w:t>
            </w:r>
          </w:p>
        </w:tc>
      </w:tr>
      <w:tr w:rsidR="00232901" w14:paraId="0C0E0247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60ACF08C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3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65951FE5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8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4F589C2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7AB28AB9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2E80E4B4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1D28CDB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57281A1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8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4E3CFB0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2A35061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6E4F70FA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78AE1B8E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A6416CA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7CCB1520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15F67359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AB3E796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52C83F8E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673B1129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600E4548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E84D0DF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684DBC32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14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0939CB6B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6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093D8803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16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1897A127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36</w:t>
            </w:r>
          </w:p>
        </w:tc>
      </w:tr>
      <w:tr w:rsidR="00232901" w14:paraId="6A19B2A4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107A1E9C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4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7F4FEB8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13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CDCAD96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8FC3E0A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0FE4EAB7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5C0D233B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7F0D6379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FAE1F61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15F6A0FC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318AA7BC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2F519603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67F4CC33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354ABBEF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0F189FE3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3EBA75B2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2420A47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0A910CC1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6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79A2FC1C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7CAEC09E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572076BE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26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13782EEB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7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04ACA353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8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6E02523C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41</w:t>
            </w:r>
          </w:p>
        </w:tc>
      </w:tr>
      <w:tr w:rsidR="00232901" w14:paraId="1A6960BB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76E73EAD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5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205C71C7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5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1585ADBF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4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46732AE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46102330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7422CA71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75BD415E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788197C6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1EA88509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20478B8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40980B80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3FE137B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653E1153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192B8D79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36DF1926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7D49781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21C4FB65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1CED08C4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4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C760E16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68073563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9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7797F72B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12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1BF23585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10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35FBDD66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31</w:t>
            </w:r>
          </w:p>
        </w:tc>
      </w:tr>
      <w:tr w:rsidR="00232901" w14:paraId="31BB3603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57B0B522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6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121B2F8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14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74DB90DC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98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6512DAD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1352131A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6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EB38A56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11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58CEE06E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1384B7FA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6592A764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62CA2A9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969067C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6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0D2A9BC4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4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36A66414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285A1DBF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433F0FF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77B11A7C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6051FB8F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42C882C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6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7B70D70C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7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32F6EA1C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30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45800CAA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120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5C729D17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9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34015233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159</w:t>
            </w:r>
          </w:p>
        </w:tc>
      </w:tr>
      <w:tr w:rsidR="00232901" w14:paraId="0F672F4D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7613CF81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7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710C6D77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354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04D053C3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8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72A181C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4EBD3D2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32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5629FD79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3EDF129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7A498270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7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711E0D01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8E5C531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11CABCF3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9BF6915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F2F03F3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9B75965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9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9ED428B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E1EB9F2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6BD03E85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16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EFB6AB4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7E3954ED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12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787C0A9F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420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49B05FC9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13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0E577CC3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15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4D59F70B" w14:textId="77777777" w:rsidR="00C01232" w:rsidRDefault="00BB77BB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448</w:t>
            </w:r>
          </w:p>
        </w:tc>
      </w:tr>
      <w:tr w:rsidR="00517003" w14:paraId="544B07E0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5A71CAEB" w14:textId="53B36FFC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8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5A82912E" w14:textId="03B8969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5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5E087C8F" w14:textId="50C287AE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6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069F548B" w14:textId="01FB178A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5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297AFCC3" w14:textId="03EF85A6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6E3F9B61" w14:textId="12BD4F0C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938D093" w14:textId="04EA30EA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4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3A66674" w14:textId="22DC6E75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11B53BD2" w14:textId="2303FBA8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70C4AC4C" w14:textId="4BF62FDD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4412C49D" w14:textId="41AFB206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1F0D8F2F" w14:textId="111CD12A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663AB0E0" w14:textId="6800D958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74A0610E" w14:textId="06797BF4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7B85491" w14:textId="569B936E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05910988" w14:textId="5B4F316A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28276B7E" w14:textId="72900D30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0B538663" w14:textId="6DF0844B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E572DA1" w14:textId="66DC2D6C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117E2CAB" w14:textId="2A4EBEF1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12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308451EC" w14:textId="5B1928FA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12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5F478E3E" w14:textId="651FC25E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16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5728D39D" w14:textId="0BE38676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40</w:t>
            </w:r>
          </w:p>
        </w:tc>
      </w:tr>
      <w:tr w:rsidR="00517003" w14:paraId="01ED4890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00BF396D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9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430AB69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6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0D0B3D8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4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03437F3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4F7341E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6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13B4499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0677C3F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BA62869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70690EC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0968987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0CAE2C0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9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10DAF83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4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3B71CF6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6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182F098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5F8C2DD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FC88A99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6B79C71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39D8212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337C1CC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5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3B67ADD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25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138504D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9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7118AAD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13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5A5ECD0D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47</w:t>
            </w:r>
          </w:p>
        </w:tc>
      </w:tr>
      <w:tr w:rsidR="00517003" w14:paraId="4AB7F40A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070571D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10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76EC069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6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57C4B68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309ACC6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D9F8AB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C987FE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716F34A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5242E66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6B8E804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54DCACE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0E1732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540C891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7FF35DD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662F27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0CFBB8E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FF09C2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CA36D2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649EEA4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3F8E645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54ACEA99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11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08B0CCD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4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01B03FF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619275A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17</w:t>
            </w:r>
          </w:p>
        </w:tc>
      </w:tr>
      <w:tr w:rsidR="00517003" w14:paraId="7721745A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0E19FDD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11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162C3BF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3A05F75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561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1EE47F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7D4C225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6CCDC88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D93D9E9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1C1B8FE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686C0C4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41FA93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1DAC011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4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6AB1D1B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4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2C6A8C7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5A45B19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3EBA926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690054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2E27A95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5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29971E9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227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3B3CDA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9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73E5BA5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13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4F297AC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795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055938D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12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4AE610D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820</w:t>
            </w:r>
          </w:p>
        </w:tc>
      </w:tr>
      <w:tr w:rsidR="00517003" w14:paraId="452C762B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597995E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12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2877DC3D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1948E189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C01024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6DC1893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34BA66B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6E02481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6893EE7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0E2F7AD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E881B0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56822A6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5AA2384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C556A0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13D1B33D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6ED5E81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F35149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5263D01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5A32665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5A8CA74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60F9B41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7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667FC9A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3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4F66DA1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6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37C96B77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16</w:t>
            </w:r>
          </w:p>
        </w:tc>
      </w:tr>
      <w:tr w:rsidR="00517003" w14:paraId="55EC45F7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55BE2377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13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7A636FE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4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53C8214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3FB12AC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0AC2346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5760809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C33389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440FCB9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D02DAB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4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618D7D6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0C112AA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099EAFD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7CBF2F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5635BCB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6696568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308372C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DD648E7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60B7AA3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010B150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21331EE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12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4134C6C7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11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20BA9D3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9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322F26B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32</w:t>
            </w:r>
          </w:p>
        </w:tc>
      </w:tr>
      <w:tr w:rsidR="00517003" w14:paraId="7EB5AB24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6445039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14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46A8E45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47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584DE2C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35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3F01FD6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4A64389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17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01DB7AE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27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5C05DFE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9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686B9CC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36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036A527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8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0E96BD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5DB69E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16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3D79B4D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011C006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2A48A79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7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05237D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D349B8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563FE54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7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6C4BE76D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5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36FA2C7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12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3689CD3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130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5F91AE7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79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72DEC0A7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24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6691B41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233</w:t>
            </w:r>
          </w:p>
        </w:tc>
      </w:tr>
      <w:tr w:rsidR="00517003" w14:paraId="62609EA7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1A738269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15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5C5EB336" w14:textId="77777777" w:rsidR="00517003" w:rsidRDefault="00517003" w:rsidP="00517003">
            <w:pPr>
              <w:pStyle w:val="Tabelleninhalt"/>
              <w:ind w:left="-101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1558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380DF9E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225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0B380FB9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00BFDDA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222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5BA771BD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47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1C3353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18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78DDE80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25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741A6AD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21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3480C8E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4BA79B2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30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77F74C0D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652D93B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9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2088E39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27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3E8F16D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7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26BA51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46A9810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6FC6E3C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3C1DDA2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11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6048053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1865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45FD7F3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306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2905AE6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40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5A008E5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2211</w:t>
            </w:r>
          </w:p>
        </w:tc>
      </w:tr>
      <w:tr w:rsidR="00517003" w14:paraId="4B7A01DE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2FB355B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16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0DEC40A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35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3B78DAC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9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66CC54D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6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5D9F4BD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8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058EC15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509CEA4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15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2ED5337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424052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34E616A9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7A00306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62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744DC58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66A0558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8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2FFD71B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90014E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032ECE3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5A8F35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D8BF34D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6D019F4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6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7248132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108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5213870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14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522FD28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35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0FABC38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157</w:t>
            </w:r>
          </w:p>
        </w:tc>
      </w:tr>
      <w:tr w:rsidR="00517003" w14:paraId="3EC81814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22A66EF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17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65FC31AD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4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170AB74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125FB2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7921EC2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56C6E5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BD24DB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5DFCF35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C1167B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52C3C58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B7D5F7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53C39A57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204D419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5E498A6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64FDB5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009ED32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68184A2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4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06E0933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707D090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7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07D1815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12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0B5C521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3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6FC6ABA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10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33B4EBD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25</w:t>
            </w:r>
          </w:p>
        </w:tc>
      </w:tr>
      <w:tr w:rsidR="00517003" w14:paraId="405254C8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1D509EF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18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8EF528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503EEFD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9841EA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7C98460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78C278B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579D008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D2A4057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18F328C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36FB4E7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2F7BE99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3FBE3B39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7FF2D7F7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22540BE7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0D59696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3A2E192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158864A9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C8A594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5290916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0F26D94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4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6069A5B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4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50068D0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7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265C5C6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15</w:t>
            </w:r>
          </w:p>
        </w:tc>
      </w:tr>
      <w:tr w:rsidR="00517003" w14:paraId="22D38AE0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318B435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19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46A238E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586E559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BD5F02D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796BA6E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31EF648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7F0834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70E84A3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1A7559D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3041F77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7037DEF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A716F3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5CC36CF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5038021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0FB6103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5697F2B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1E47BBFD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1039A6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2470B7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3A8F3729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0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2343E77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7F13128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6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19BA802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8</w:t>
            </w:r>
          </w:p>
        </w:tc>
      </w:tr>
      <w:tr w:rsidR="00517003" w14:paraId="6D94057B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28836F0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20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5546DCC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19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1A90561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12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E44B3F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4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1CB8AFE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7440C1A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7351045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4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0621841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ED3FB4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355CC09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42555837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5F261D6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5442058D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03DBE0F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4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5524F6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61BCFCE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2A40207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792B0FB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9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04068AB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0A0460F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29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6509302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24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2C8875F9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9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0A22A15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62</w:t>
            </w:r>
          </w:p>
        </w:tc>
      </w:tr>
      <w:tr w:rsidR="00517003" w14:paraId="4D462FAC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62A3241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21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27AC491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177DD7A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51C797C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7117AE1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5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347FD7D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7893C3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56D6BD6D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072DDD1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05874A5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23BD209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6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3BF5625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FCB3B0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42A3C8E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05EB4C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6C495FD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55EE0A5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80F08E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63D5CF0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1C74071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16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2A4135D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7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22BAE78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4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774FD909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27</w:t>
            </w:r>
          </w:p>
        </w:tc>
      </w:tr>
      <w:tr w:rsidR="00517003" w14:paraId="092F829A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189FA7A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22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FEEDD0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10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9A11919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44CB497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4DB8DCE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7FF277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298E34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10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5E53203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5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36078B2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5A72920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785963E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5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185B29D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7C61773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4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4227962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03B93FD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74D3393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664663C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356E5B5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65B35CE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4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2D00795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23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063AD90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8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1AA437F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21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2903931D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52</w:t>
            </w:r>
          </w:p>
        </w:tc>
      </w:tr>
      <w:tr w:rsidR="00517003" w14:paraId="04246966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7EB1F0D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X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0B721A7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336EFCE9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3E945C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6726693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79F23D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5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3F2FE107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2AD89A2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529F282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3ED54E4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1828739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29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62E6A55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9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561093D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6AC49D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0A98BCE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093CBED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61030D0D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D189047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263C47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0875E14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37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2D512469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17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1CEE9707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4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0824BAF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58</w:t>
            </w:r>
          </w:p>
        </w:tc>
      </w:tr>
      <w:tr w:rsidR="00517003" w14:paraId="534BA374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03EC2A3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Y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161CA11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635C43F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65A87AC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0B7AFD89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085D311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7A2FE07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19C240A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C36BB8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6AC41B3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0055785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69F61CE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1BEF94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66EAFC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F593C1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D63AC1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63CE488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7BC1FA4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5BAC34D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7873E01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0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1067BC5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76B189F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0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14065DDD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0</w:t>
            </w:r>
          </w:p>
        </w:tc>
      </w:tr>
      <w:tr w:rsidR="00517003" w14:paraId="1E1365BD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17CA6D8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 xml:space="preserve">all </w:t>
            </w:r>
            <w:r>
              <w:rPr>
                <w:rFonts w:ascii="Bahnschrift" w:hAnsi="Bahnschrift"/>
                <w:b/>
                <w:noProof/>
                <w:color w:val="000000"/>
              </w:rPr>
              <w:t>chrs</w:t>
            </w:r>
            <w:r>
              <w:rPr>
                <w:rFonts w:ascii="Bahnschrift" w:hAnsi="Bahnschrift"/>
                <w:b/>
                <w:color w:val="000000"/>
              </w:rPr>
              <w:t>.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4BD8024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5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38DCF0E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25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0F13B3B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01E1C0A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CA9A735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76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380677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1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100ED89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498CD5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150A2EF7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42B8819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3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3B5038C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6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0F9DEEC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8DCFCC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10DA9E5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2DF911A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4725EC6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14EC38D7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54D53C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i/>
                <w:color w:val="000000"/>
              </w:rPr>
            </w:pPr>
            <w:r>
              <w:rPr>
                <w:rFonts w:ascii="Bahnschrift" w:hAnsi="Bahnschrift"/>
                <w:i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429360D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9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2AF7F63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107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05AEA15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176F260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117</w:t>
            </w:r>
          </w:p>
        </w:tc>
      </w:tr>
      <w:tr w:rsidR="00517003" w14:paraId="751251CE" w14:textId="77777777" w:rsidTr="00517003">
        <w:trPr>
          <w:trHeight w:hRule="exact" w:val="340"/>
          <w:jc w:val="center"/>
        </w:trPr>
        <w:tc>
          <w:tcPr>
            <w:tcW w:w="1055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</w:tcPr>
          <w:p w14:paraId="6932D32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noProof/>
                <w:color w:val="000000"/>
              </w:rPr>
            </w:pPr>
            <w:r>
              <w:rPr>
                <w:rFonts w:ascii="Bahnschrift" w:hAnsi="Bahnschrift"/>
                <w:b/>
                <w:noProof/>
                <w:color w:val="000000"/>
              </w:rPr>
              <w:t>summary</w:t>
            </w:r>
          </w:p>
        </w:tc>
        <w:tc>
          <w:tcPr>
            <w:tcW w:w="5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5DDB9B0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2143</w:t>
            </w:r>
          </w:p>
        </w:tc>
        <w:tc>
          <w:tcPr>
            <w:tcW w:w="49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4CD6E17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1063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6A94531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68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57458B46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328</w:t>
            </w:r>
          </w:p>
        </w:tc>
        <w:tc>
          <w:tcPr>
            <w:tcW w:w="422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1FCF36B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203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0013146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96</w:t>
            </w:r>
          </w:p>
        </w:tc>
        <w:tc>
          <w:tcPr>
            <w:tcW w:w="4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7703A184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86</w:t>
            </w:r>
          </w:p>
        </w:tc>
        <w:tc>
          <w:tcPr>
            <w:tcW w:w="38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615831D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38</w:t>
            </w:r>
          </w:p>
        </w:tc>
        <w:tc>
          <w:tcPr>
            <w:tcW w:w="55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0F7C5049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0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2F20B1D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201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1452B310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51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43AC2442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71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3DF7E1B3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64</w:t>
            </w:r>
          </w:p>
        </w:tc>
        <w:tc>
          <w:tcPr>
            <w:tcW w:w="38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699A752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12</w:t>
            </w:r>
          </w:p>
        </w:tc>
        <w:tc>
          <w:tcPr>
            <w:tcW w:w="54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658E47CA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7</w:t>
            </w:r>
          </w:p>
        </w:tc>
        <w:tc>
          <w:tcPr>
            <w:tcW w:w="4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</w:tcPr>
          <w:p w14:paraId="1E6507AC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68</w:t>
            </w:r>
          </w:p>
        </w:tc>
        <w:tc>
          <w:tcPr>
            <w:tcW w:w="413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</w:tcPr>
          <w:p w14:paraId="24E40B8E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273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</w:tcPr>
          <w:p w14:paraId="5B9C17A8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107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CC"/>
            <w:vAlign w:val="center"/>
          </w:tcPr>
          <w:p w14:paraId="0E447667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2890</w:t>
            </w:r>
          </w:p>
        </w:tc>
        <w:tc>
          <w:tcPr>
            <w:tcW w:w="510" w:type="dxa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666699"/>
            <w:vAlign w:val="center"/>
          </w:tcPr>
          <w:p w14:paraId="737F163F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1640</w:t>
            </w:r>
          </w:p>
        </w:tc>
        <w:tc>
          <w:tcPr>
            <w:tcW w:w="548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CCCCCC"/>
            <w:vAlign w:val="center"/>
          </w:tcPr>
          <w:p w14:paraId="6D855E01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349</w:t>
            </w:r>
          </w:p>
        </w:tc>
        <w:tc>
          <w:tcPr>
            <w:tcW w:w="1376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000000"/>
            </w:tcBorders>
            <w:shd w:val="clear" w:color="auto" w:fill="999999"/>
            <w:tcMar>
              <w:right w:w="28" w:type="dxa"/>
            </w:tcMar>
            <w:vAlign w:val="center"/>
          </w:tcPr>
          <w:p w14:paraId="30743497" w14:textId="77777777" w:rsidR="00517003" w:rsidRDefault="00517003" w:rsidP="00517003">
            <w:pPr>
              <w:pStyle w:val="Tabelleninhalt"/>
              <w:jc w:val="center"/>
              <w:rPr>
                <w:rFonts w:ascii="Bahnschrift" w:hAnsi="Bahnschrift"/>
                <w:b/>
                <w:color w:val="000000"/>
              </w:rPr>
            </w:pPr>
            <w:r>
              <w:rPr>
                <w:rFonts w:ascii="Bahnschrift" w:hAnsi="Bahnschrift"/>
                <w:b/>
                <w:color w:val="000000"/>
              </w:rPr>
              <w:t>4879</w:t>
            </w:r>
          </w:p>
        </w:tc>
      </w:tr>
      <w:bookmarkEnd w:id="0"/>
    </w:tbl>
    <w:p w14:paraId="5AD93A94" w14:textId="61C9C98D" w:rsidR="00C01232" w:rsidRDefault="00C01232">
      <w:pPr>
        <w:pStyle w:val="BodyText"/>
      </w:pPr>
    </w:p>
    <w:sectPr w:rsidR="00C01232" w:rsidSect="00232901">
      <w:pgSz w:w="16838" w:h="11906" w:orient="landscape"/>
      <w:pgMar w:top="426" w:right="1134" w:bottom="28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232"/>
    <w:rsid w:val="00232901"/>
    <w:rsid w:val="00517003"/>
    <w:rsid w:val="00BB77BB"/>
    <w:rsid w:val="00C01232"/>
    <w:rsid w:val="00DB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A01F2"/>
  <w15:docId w15:val="{324753D6-C896-46D5-9BC4-60293A64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">
    <w:name w:val="Überschrift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Normal"/>
    <w:qFormat/>
    <w:pPr>
      <w:suppressLineNumbers/>
    </w:pPr>
  </w:style>
  <w:style w:type="paragraph" w:customStyle="1" w:styleId="Tabelleninhalt">
    <w:name w:val="Tabelleninhalt"/>
    <w:basedOn w:val="Normal"/>
    <w:qFormat/>
    <w:pPr>
      <w:widowControl w:val="0"/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Caroline Rubince G.</cp:lastModifiedBy>
  <cp:revision>4</cp:revision>
  <dcterms:created xsi:type="dcterms:W3CDTF">2022-01-01T15:59:00Z</dcterms:created>
  <dcterms:modified xsi:type="dcterms:W3CDTF">2022-02-07T06:26:00Z</dcterms:modified>
  <dc:language>de-DE</dc:language>
</cp:coreProperties>
</file>