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3D9A5" w14:textId="24DB4308" w:rsidR="00777802" w:rsidRPr="00225DBD" w:rsidRDefault="00777802">
      <w:pPr>
        <w:rPr>
          <w:rFonts w:ascii="Times New Roman" w:hAnsi="Times New Roman" w:cs="Times New Roman"/>
          <w:b/>
          <w:bCs/>
          <w:color w:val="000000" w:themeColor="text1"/>
          <w:sz w:val="32"/>
          <w:szCs w:val="36"/>
        </w:rPr>
      </w:pPr>
      <w:r w:rsidRPr="00225DBD">
        <w:rPr>
          <w:rFonts w:ascii="Times New Roman" w:hAnsi="Times New Roman" w:cs="Times New Roman" w:hint="eastAsia"/>
          <w:b/>
          <w:bCs/>
          <w:color w:val="000000" w:themeColor="text1"/>
          <w:sz w:val="32"/>
          <w:szCs w:val="36"/>
        </w:rPr>
        <w:t>A</w:t>
      </w:r>
      <w:r w:rsidRPr="00225DBD">
        <w:rPr>
          <w:rFonts w:ascii="Times New Roman" w:hAnsi="Times New Roman" w:cs="Times New Roman"/>
          <w:b/>
          <w:bCs/>
          <w:color w:val="000000" w:themeColor="text1"/>
          <w:sz w:val="32"/>
          <w:szCs w:val="36"/>
        </w:rPr>
        <w:t>dditional file 4</w:t>
      </w:r>
    </w:p>
    <w:p w14:paraId="5E2CA7C6" w14:textId="61132837" w:rsidR="008C4EFD" w:rsidRPr="00225DBD" w:rsidRDefault="00225DBD">
      <w:p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25DBD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Additional</w:t>
      </w:r>
      <w:r w:rsidR="00777802" w:rsidRPr="00225DBD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Table S4.</w:t>
      </w:r>
      <w:r w:rsidR="00777802" w:rsidRPr="00225DBD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The information of statistical methods and values.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0"/>
        <w:gridCol w:w="6554"/>
      </w:tblGrid>
      <w:tr w:rsidR="00225DBD" w:rsidRPr="00225DBD" w14:paraId="25B7C8E6" w14:textId="77777777" w:rsidTr="00777802">
        <w:trPr>
          <w:trHeight w:val="612"/>
        </w:trPr>
        <w:tc>
          <w:tcPr>
            <w:tcW w:w="1940" w:type="dxa"/>
            <w:noWrap/>
            <w:hideMark/>
          </w:tcPr>
          <w:p w14:paraId="11AE976A" w14:textId="77777777" w:rsidR="00777802" w:rsidRPr="00225DBD" w:rsidRDefault="00777802" w:rsidP="00777802">
            <w:pPr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3a</w:t>
            </w:r>
          </w:p>
        </w:tc>
        <w:tc>
          <w:tcPr>
            <w:tcW w:w="6554" w:type="dxa"/>
            <w:hideMark/>
          </w:tcPr>
          <w:p w14:paraId="71F38164" w14:textId="77777777" w:rsidR="00777802" w:rsidRPr="00225DBD" w:rsidRDefault="00777802">
            <w:pPr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Two-tailed Welch's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-test.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 xml:space="preserve">21.67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= 3.719.  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0.0012.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12,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Del(1.4Mb)/+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12.</w:t>
            </w:r>
          </w:p>
        </w:tc>
      </w:tr>
      <w:tr w:rsidR="00225DBD" w:rsidRPr="00225DBD" w14:paraId="71E79821" w14:textId="77777777" w:rsidTr="00777802">
        <w:trPr>
          <w:trHeight w:val="612"/>
        </w:trPr>
        <w:tc>
          <w:tcPr>
            <w:tcW w:w="1940" w:type="dxa"/>
            <w:noWrap/>
            <w:hideMark/>
          </w:tcPr>
          <w:p w14:paraId="16A2E4DE" w14:textId="77777777" w:rsidR="00777802" w:rsidRPr="00225DBD" w:rsidRDefault="00777802">
            <w:pPr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3b</w:t>
            </w:r>
          </w:p>
        </w:tc>
        <w:tc>
          <w:tcPr>
            <w:tcW w:w="6554" w:type="dxa"/>
            <w:hideMark/>
          </w:tcPr>
          <w:p w14:paraId="0232CCCD" w14:textId="77777777" w:rsidR="00777802" w:rsidRPr="00225DBD" w:rsidRDefault="00777802">
            <w:pPr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Two-tailed Welch's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-test.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 xml:space="preserve">21.79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= 0.3554.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0.7257.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12,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Del(1.4Mb)/+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12.</w:t>
            </w:r>
          </w:p>
        </w:tc>
      </w:tr>
      <w:tr w:rsidR="00225DBD" w:rsidRPr="00225DBD" w14:paraId="2F0ABF50" w14:textId="77777777" w:rsidTr="00777802">
        <w:trPr>
          <w:trHeight w:val="612"/>
        </w:trPr>
        <w:tc>
          <w:tcPr>
            <w:tcW w:w="1940" w:type="dxa"/>
            <w:noWrap/>
            <w:hideMark/>
          </w:tcPr>
          <w:p w14:paraId="5CC42B04" w14:textId="77777777" w:rsidR="00777802" w:rsidRPr="00225DBD" w:rsidRDefault="00777802">
            <w:pPr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3c</w:t>
            </w:r>
          </w:p>
        </w:tc>
        <w:tc>
          <w:tcPr>
            <w:tcW w:w="6554" w:type="dxa"/>
            <w:hideMark/>
          </w:tcPr>
          <w:p w14:paraId="6CB32120" w14:textId="77777777" w:rsidR="00777802" w:rsidRPr="00225DBD" w:rsidRDefault="00777802">
            <w:pPr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Two-tailed Welch's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-test.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 xml:space="preserve">20.82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= 2.033.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0.0550.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11,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Del(1.5Mb)/+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12.</w:t>
            </w:r>
          </w:p>
        </w:tc>
      </w:tr>
      <w:tr w:rsidR="00225DBD" w:rsidRPr="00225DBD" w14:paraId="0228FDFE" w14:textId="77777777" w:rsidTr="00777802">
        <w:trPr>
          <w:trHeight w:val="612"/>
        </w:trPr>
        <w:tc>
          <w:tcPr>
            <w:tcW w:w="1940" w:type="dxa"/>
            <w:noWrap/>
            <w:hideMark/>
          </w:tcPr>
          <w:p w14:paraId="4A5A2F1D" w14:textId="77777777" w:rsidR="00777802" w:rsidRPr="00225DBD" w:rsidRDefault="00777802">
            <w:pPr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3d</w:t>
            </w:r>
          </w:p>
        </w:tc>
        <w:tc>
          <w:tcPr>
            <w:tcW w:w="6554" w:type="dxa"/>
            <w:hideMark/>
          </w:tcPr>
          <w:p w14:paraId="00CE3738" w14:textId="77777777" w:rsidR="00777802" w:rsidRPr="00225DBD" w:rsidRDefault="00777802">
            <w:pPr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Two-tailed Welch's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-test.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 xml:space="preserve">17.28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= 1.478.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0.1575.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11,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Del(1.5Mb)/+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12.</w:t>
            </w:r>
          </w:p>
        </w:tc>
      </w:tr>
      <w:tr w:rsidR="00225DBD" w:rsidRPr="00225DBD" w14:paraId="3F9EB684" w14:textId="77777777" w:rsidTr="00777802">
        <w:trPr>
          <w:trHeight w:val="1860"/>
        </w:trPr>
        <w:tc>
          <w:tcPr>
            <w:tcW w:w="1940" w:type="dxa"/>
            <w:noWrap/>
            <w:hideMark/>
          </w:tcPr>
          <w:p w14:paraId="79A4B7E9" w14:textId="77777777" w:rsidR="00777802" w:rsidRPr="00225DBD" w:rsidRDefault="00777802">
            <w:pPr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4a</w:t>
            </w:r>
          </w:p>
        </w:tc>
        <w:tc>
          <w:tcPr>
            <w:tcW w:w="6554" w:type="dxa"/>
            <w:hideMark/>
          </w:tcPr>
          <w:p w14:paraId="3F306BA7" w14:textId="77777777" w:rsidR="00777802" w:rsidRPr="00225DBD" w:rsidRDefault="00777802">
            <w:pPr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1–4 trial: Two-way repeated measures ANOVA.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Genotype: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1,22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0.2458,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0.6249.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Trial: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3,66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28.9,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&lt; 0.0001.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Interaction: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3,66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1.001,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0.3980.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5 trial: Two-tailed Welch's t-test.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 xml:space="preserve">16.09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= 1.092.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0.291.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12,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Del(1.4Mb)/+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12.</w:t>
            </w:r>
          </w:p>
        </w:tc>
      </w:tr>
      <w:tr w:rsidR="00225DBD" w:rsidRPr="00225DBD" w14:paraId="7E44F0CE" w14:textId="77777777" w:rsidTr="00777802">
        <w:trPr>
          <w:trHeight w:val="1860"/>
        </w:trPr>
        <w:tc>
          <w:tcPr>
            <w:tcW w:w="1940" w:type="dxa"/>
            <w:noWrap/>
            <w:hideMark/>
          </w:tcPr>
          <w:p w14:paraId="46CCBF6B" w14:textId="77777777" w:rsidR="00777802" w:rsidRPr="00225DBD" w:rsidRDefault="00777802">
            <w:pPr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4b</w:t>
            </w:r>
          </w:p>
        </w:tc>
        <w:tc>
          <w:tcPr>
            <w:tcW w:w="6554" w:type="dxa"/>
            <w:hideMark/>
          </w:tcPr>
          <w:p w14:paraId="37D84111" w14:textId="77777777" w:rsidR="00777802" w:rsidRPr="00225DBD" w:rsidRDefault="00777802">
            <w:pPr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1–4 trial: Two-way repeated measures ANOVA.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Genotype: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1,21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0.4986,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0.4879.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Trial: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3,63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11.1,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&lt; 0.0001.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Interaction: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3,63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0.8155,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0.4901.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5 trial: Two-tailed Welch's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-test.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 xml:space="preserve">18.2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= 0.1601.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0.8746.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11,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Del(1.5Mb)/+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12.</w:t>
            </w:r>
          </w:p>
        </w:tc>
      </w:tr>
      <w:tr w:rsidR="00225DBD" w:rsidRPr="00225DBD" w14:paraId="42C02947" w14:textId="77777777" w:rsidTr="00777802">
        <w:trPr>
          <w:trHeight w:val="1536"/>
        </w:trPr>
        <w:tc>
          <w:tcPr>
            <w:tcW w:w="1940" w:type="dxa"/>
            <w:noWrap/>
            <w:hideMark/>
          </w:tcPr>
          <w:p w14:paraId="35D7018D" w14:textId="77777777" w:rsidR="00777802" w:rsidRPr="00225DBD" w:rsidRDefault="00777802">
            <w:pPr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5a</w:t>
            </w:r>
          </w:p>
        </w:tc>
        <w:tc>
          <w:tcPr>
            <w:tcW w:w="6554" w:type="dxa"/>
            <w:hideMark/>
          </w:tcPr>
          <w:p w14:paraId="14635BA9" w14:textId="77777777" w:rsidR="00777802" w:rsidRPr="00225DBD" w:rsidRDefault="00777802">
            <w:pPr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Two-way repeated measures ANOVA.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Genotype: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1,22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0.9059,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0.3516.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</w:r>
            <w:proofErr w:type="spellStart"/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Prepulse</w:t>
            </w:r>
            <w:proofErr w:type="spellEnd"/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intensity: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3,66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33.71,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&lt; 0.0001.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Interaction: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3,66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0.1952,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0.8993.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12,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Del(1.4Mb)/+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12.</w:t>
            </w:r>
          </w:p>
        </w:tc>
      </w:tr>
      <w:tr w:rsidR="00225DBD" w:rsidRPr="00225DBD" w14:paraId="0606057A" w14:textId="77777777" w:rsidTr="00777802">
        <w:trPr>
          <w:trHeight w:val="612"/>
        </w:trPr>
        <w:tc>
          <w:tcPr>
            <w:tcW w:w="1940" w:type="dxa"/>
            <w:noWrap/>
            <w:hideMark/>
          </w:tcPr>
          <w:p w14:paraId="60FC5C30" w14:textId="77777777" w:rsidR="00777802" w:rsidRPr="00225DBD" w:rsidRDefault="00777802">
            <w:pPr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5b</w:t>
            </w:r>
          </w:p>
        </w:tc>
        <w:tc>
          <w:tcPr>
            <w:tcW w:w="6554" w:type="dxa"/>
            <w:hideMark/>
          </w:tcPr>
          <w:p w14:paraId="4C697DA5" w14:textId="77777777" w:rsidR="00777802" w:rsidRPr="00225DBD" w:rsidRDefault="00777802">
            <w:pPr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Two-tailed Welch's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-test.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 xml:space="preserve">20.43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= 0.006398.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0.995.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12,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Del(1.4Mb)/+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12.</w:t>
            </w:r>
          </w:p>
        </w:tc>
      </w:tr>
      <w:tr w:rsidR="00225DBD" w:rsidRPr="00225DBD" w14:paraId="5933C307" w14:textId="77777777" w:rsidTr="00777802">
        <w:trPr>
          <w:trHeight w:val="1536"/>
        </w:trPr>
        <w:tc>
          <w:tcPr>
            <w:tcW w:w="1940" w:type="dxa"/>
            <w:noWrap/>
            <w:hideMark/>
          </w:tcPr>
          <w:p w14:paraId="300CC754" w14:textId="77777777" w:rsidR="00777802" w:rsidRPr="00225DBD" w:rsidRDefault="00777802">
            <w:pPr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5c</w:t>
            </w:r>
          </w:p>
        </w:tc>
        <w:tc>
          <w:tcPr>
            <w:tcW w:w="6554" w:type="dxa"/>
            <w:hideMark/>
          </w:tcPr>
          <w:p w14:paraId="7547A938" w14:textId="77777777" w:rsidR="00777802" w:rsidRPr="00225DBD" w:rsidRDefault="00777802">
            <w:pPr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Two-way repeated measures ANOVA.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Genotype: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1,21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5.159, 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0.0338.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</w:r>
            <w:proofErr w:type="spellStart"/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Prepulse</w:t>
            </w:r>
            <w:proofErr w:type="spellEnd"/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intensity: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3,63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47.78,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&lt; 0.0001.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Interaction: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3,63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0.2333,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0.8728.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11,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Del(1.5Mb)/+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12.</w:t>
            </w:r>
          </w:p>
        </w:tc>
      </w:tr>
    </w:tbl>
    <w:p w14:paraId="091F93CF" w14:textId="22300FEF" w:rsidR="00777802" w:rsidRPr="00225DBD" w:rsidRDefault="00777802" w:rsidP="00777802">
      <w:pPr>
        <w:jc w:val="right"/>
        <w:rPr>
          <w:i/>
          <w:iCs/>
          <w:color w:val="000000" w:themeColor="text1"/>
        </w:rPr>
      </w:pPr>
      <w:r w:rsidRPr="00225DBD">
        <w:rPr>
          <w:rFonts w:hint="eastAsia"/>
          <w:i/>
          <w:iCs/>
          <w:color w:val="000000" w:themeColor="text1"/>
        </w:rPr>
        <w:t>(</w:t>
      </w:r>
      <w:r w:rsidRPr="00225DBD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8"/>
        </w:rPr>
        <w:t>Table continued on next page</w:t>
      </w:r>
      <w:r w:rsidRPr="00225DBD">
        <w:rPr>
          <w:i/>
          <w:iCs/>
          <w:color w:val="000000" w:themeColor="text1"/>
        </w:rPr>
        <w:t>)</w:t>
      </w:r>
    </w:p>
    <w:p w14:paraId="161441E1" w14:textId="1B54556A" w:rsidR="00777802" w:rsidRPr="00225DBD" w:rsidRDefault="00777802" w:rsidP="00777802">
      <w:pPr>
        <w:ind w:right="420"/>
        <w:rPr>
          <w:color w:val="000000" w:themeColor="text1"/>
        </w:rPr>
      </w:pPr>
      <w:r w:rsidRPr="00225DBD">
        <w:rPr>
          <w:rFonts w:hint="eastAsia"/>
          <w:i/>
          <w:iCs/>
          <w:color w:val="000000" w:themeColor="text1"/>
        </w:rPr>
        <w:lastRenderedPageBreak/>
        <w:t>(</w:t>
      </w:r>
      <w:r w:rsidRPr="00225DBD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8"/>
        </w:rPr>
        <w:t>Continued</w:t>
      </w:r>
      <w:r w:rsidRPr="00225DBD">
        <w:rPr>
          <w:i/>
          <w:iCs/>
          <w:color w:val="000000" w:themeColor="text1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0"/>
        <w:gridCol w:w="6554"/>
      </w:tblGrid>
      <w:tr w:rsidR="00225DBD" w:rsidRPr="00225DBD" w14:paraId="1D49140E" w14:textId="77777777" w:rsidTr="00777802">
        <w:trPr>
          <w:trHeight w:val="612"/>
        </w:trPr>
        <w:tc>
          <w:tcPr>
            <w:tcW w:w="1940" w:type="dxa"/>
            <w:noWrap/>
            <w:hideMark/>
          </w:tcPr>
          <w:p w14:paraId="4DA57C32" w14:textId="77777777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5d</w:t>
            </w:r>
          </w:p>
        </w:tc>
        <w:tc>
          <w:tcPr>
            <w:tcW w:w="6554" w:type="dxa"/>
            <w:hideMark/>
          </w:tcPr>
          <w:p w14:paraId="609A5F5B" w14:textId="77777777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Two-tailed Welch's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-test.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 xml:space="preserve">17.56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= 1.13.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0.2738.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11,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Del(1.5Mb)/+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12.</w:t>
            </w:r>
          </w:p>
        </w:tc>
      </w:tr>
      <w:tr w:rsidR="00225DBD" w:rsidRPr="00225DBD" w14:paraId="1A4831A4" w14:textId="77777777" w:rsidTr="00777802">
        <w:trPr>
          <w:trHeight w:val="1548"/>
        </w:trPr>
        <w:tc>
          <w:tcPr>
            <w:tcW w:w="1940" w:type="dxa"/>
            <w:noWrap/>
            <w:hideMark/>
          </w:tcPr>
          <w:p w14:paraId="17932971" w14:textId="77777777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6a</w:t>
            </w:r>
          </w:p>
        </w:tc>
        <w:tc>
          <w:tcPr>
            <w:tcW w:w="6554" w:type="dxa"/>
            <w:hideMark/>
          </w:tcPr>
          <w:p w14:paraId="03A98B0D" w14:textId="77777777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Two-tailed Welch's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-test.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Context: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 xml:space="preserve">21.1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= 0.7505.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0.4612.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Pre tone: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21.86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1.169.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0.2551.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Tone: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20.03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0.5174.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0.6106.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12,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Del(1.4Mb)/+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12.</w:t>
            </w:r>
          </w:p>
        </w:tc>
      </w:tr>
      <w:tr w:rsidR="00225DBD" w:rsidRPr="00225DBD" w14:paraId="672ACF41" w14:textId="77777777" w:rsidTr="00777802">
        <w:trPr>
          <w:trHeight w:val="1548"/>
        </w:trPr>
        <w:tc>
          <w:tcPr>
            <w:tcW w:w="1940" w:type="dxa"/>
            <w:noWrap/>
            <w:hideMark/>
          </w:tcPr>
          <w:p w14:paraId="5EA511BB" w14:textId="77777777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6b</w:t>
            </w:r>
          </w:p>
        </w:tc>
        <w:tc>
          <w:tcPr>
            <w:tcW w:w="6554" w:type="dxa"/>
            <w:hideMark/>
          </w:tcPr>
          <w:p w14:paraId="7DA612C3" w14:textId="77777777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Two-tailed Welch's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-test.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Context: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 xml:space="preserve">44.8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= 3.875. ***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0.0003.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Pre tone: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44.16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1.352.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0.1832.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Tone: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44.71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4.997. ***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&lt; 0.0001.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11,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Del(1.5Mb)/+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12.</w:t>
            </w:r>
          </w:p>
        </w:tc>
      </w:tr>
      <w:tr w:rsidR="00225DBD" w:rsidRPr="00225DBD" w14:paraId="7E9887CB" w14:textId="77777777" w:rsidTr="00777802">
        <w:trPr>
          <w:trHeight w:val="1824"/>
        </w:trPr>
        <w:tc>
          <w:tcPr>
            <w:tcW w:w="1940" w:type="dxa"/>
            <w:noWrap/>
            <w:hideMark/>
          </w:tcPr>
          <w:p w14:paraId="705DD9BC" w14:textId="77777777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7a</w:t>
            </w:r>
          </w:p>
        </w:tc>
        <w:tc>
          <w:tcPr>
            <w:tcW w:w="6554" w:type="dxa"/>
            <w:hideMark/>
          </w:tcPr>
          <w:p w14:paraId="2B88AB13" w14:textId="39D2FD12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Two-way repeated measures ANOVA.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Genotype: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1,23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6.672, 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 xml:space="preserve">p =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0.0166.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Zeitgeber time: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23,529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56.15,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&lt; 0.0001.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Interaction: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23,529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1.784,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0.0143.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Bonferroni's multiple comparisons test.</w:t>
            </w:r>
          </w:p>
          <w:p w14:paraId="5B76FB6E" w14:textId="421A3CA7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ZT14: 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0.0015.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9,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16.</w:t>
            </w:r>
          </w:p>
        </w:tc>
      </w:tr>
      <w:tr w:rsidR="00225DBD" w:rsidRPr="00225DBD" w14:paraId="0BD14376" w14:textId="77777777" w:rsidTr="00777802">
        <w:trPr>
          <w:trHeight w:val="1824"/>
        </w:trPr>
        <w:tc>
          <w:tcPr>
            <w:tcW w:w="1940" w:type="dxa"/>
            <w:noWrap/>
            <w:hideMark/>
          </w:tcPr>
          <w:p w14:paraId="3C9E78F9" w14:textId="77777777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7b</w:t>
            </w:r>
          </w:p>
        </w:tc>
        <w:tc>
          <w:tcPr>
            <w:tcW w:w="6554" w:type="dxa"/>
            <w:hideMark/>
          </w:tcPr>
          <w:p w14:paraId="016B621E" w14:textId="3B20829B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Two-way repeated measures ANOVA.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Genotype: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1,23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8.498, 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 xml:space="preserve">p =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0.0078.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Zeitgeber time: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23,529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49.36,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&lt; 0.0001.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Interaction: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23,529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1.586,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0.0416.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Bonferroni's multiple comparisons test.</w:t>
            </w:r>
          </w:p>
          <w:p w14:paraId="2693B69C" w14:textId="50A73EC9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ZT14: ***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0.0008.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9,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16.</w:t>
            </w:r>
          </w:p>
        </w:tc>
      </w:tr>
      <w:tr w:rsidR="00225DBD" w:rsidRPr="00225DBD" w14:paraId="179F452F" w14:textId="77777777" w:rsidTr="00777802">
        <w:trPr>
          <w:trHeight w:val="1536"/>
        </w:trPr>
        <w:tc>
          <w:tcPr>
            <w:tcW w:w="1940" w:type="dxa"/>
            <w:noWrap/>
            <w:hideMark/>
          </w:tcPr>
          <w:p w14:paraId="7615AF99" w14:textId="77777777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7c</w:t>
            </w:r>
          </w:p>
        </w:tc>
        <w:tc>
          <w:tcPr>
            <w:tcW w:w="6554" w:type="dxa"/>
            <w:hideMark/>
          </w:tcPr>
          <w:p w14:paraId="38FE8774" w14:textId="77777777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Two-way repeated measures ANOVA.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Genotype: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1,23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2.294,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 xml:space="preserve">p =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0.1435.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Zeitgeber time: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23,529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48.81,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&lt; 0.0001.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Interaction: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23,529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2.393,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0.0003.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9,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16.</w:t>
            </w:r>
          </w:p>
        </w:tc>
      </w:tr>
    </w:tbl>
    <w:p w14:paraId="0AEDF1C2" w14:textId="1B6BB375" w:rsidR="00777802" w:rsidRPr="00225DBD" w:rsidRDefault="00777802" w:rsidP="00777802">
      <w:pPr>
        <w:jc w:val="right"/>
        <w:rPr>
          <w:i/>
          <w:iCs/>
          <w:color w:val="000000" w:themeColor="text1"/>
        </w:rPr>
      </w:pPr>
      <w:r w:rsidRPr="00225DBD">
        <w:rPr>
          <w:rFonts w:hint="eastAsia"/>
          <w:i/>
          <w:iCs/>
          <w:color w:val="000000" w:themeColor="text1"/>
        </w:rPr>
        <w:t>(</w:t>
      </w:r>
      <w:r w:rsidRPr="00225DBD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8"/>
        </w:rPr>
        <w:t>Table continued on next page</w:t>
      </w:r>
      <w:r w:rsidRPr="00225DBD">
        <w:rPr>
          <w:i/>
          <w:iCs/>
          <w:color w:val="000000" w:themeColor="text1"/>
        </w:rPr>
        <w:t>)</w:t>
      </w:r>
    </w:p>
    <w:p w14:paraId="0DD03F9C" w14:textId="77777777" w:rsidR="00777802" w:rsidRPr="00225DBD" w:rsidRDefault="00777802">
      <w:pPr>
        <w:widowControl/>
        <w:jc w:val="left"/>
        <w:rPr>
          <w:i/>
          <w:iCs/>
          <w:color w:val="000000" w:themeColor="text1"/>
        </w:rPr>
      </w:pPr>
      <w:r w:rsidRPr="00225DBD">
        <w:rPr>
          <w:i/>
          <w:iCs/>
          <w:color w:val="000000" w:themeColor="text1"/>
        </w:rPr>
        <w:br w:type="page"/>
      </w:r>
    </w:p>
    <w:p w14:paraId="1FFD6875" w14:textId="77777777" w:rsidR="00777802" w:rsidRPr="00225DBD" w:rsidRDefault="00777802" w:rsidP="00777802">
      <w:pPr>
        <w:ind w:right="420"/>
        <w:rPr>
          <w:color w:val="000000" w:themeColor="text1"/>
        </w:rPr>
      </w:pPr>
      <w:r w:rsidRPr="00225DBD">
        <w:rPr>
          <w:rFonts w:hint="eastAsia"/>
          <w:i/>
          <w:iCs/>
          <w:color w:val="000000" w:themeColor="text1"/>
        </w:rPr>
        <w:lastRenderedPageBreak/>
        <w:t>(</w:t>
      </w:r>
      <w:r w:rsidRPr="00225DBD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8"/>
        </w:rPr>
        <w:t>Continued</w:t>
      </w:r>
      <w:r w:rsidRPr="00225DBD">
        <w:rPr>
          <w:i/>
          <w:iCs/>
          <w:color w:val="000000" w:themeColor="text1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0"/>
        <w:gridCol w:w="6554"/>
      </w:tblGrid>
      <w:tr w:rsidR="00225DBD" w:rsidRPr="00225DBD" w14:paraId="25BA9724" w14:textId="77777777" w:rsidTr="00777802">
        <w:trPr>
          <w:trHeight w:val="3492"/>
        </w:trPr>
        <w:tc>
          <w:tcPr>
            <w:tcW w:w="1940" w:type="dxa"/>
            <w:noWrap/>
            <w:hideMark/>
          </w:tcPr>
          <w:p w14:paraId="412826A3" w14:textId="77777777" w:rsidR="00777802" w:rsidRPr="00225DBD" w:rsidRDefault="00777802" w:rsidP="00777802">
            <w:pPr>
              <w:ind w:right="525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7d</w:t>
            </w:r>
          </w:p>
        </w:tc>
        <w:tc>
          <w:tcPr>
            <w:tcW w:w="6554" w:type="dxa"/>
            <w:hideMark/>
          </w:tcPr>
          <w:p w14:paraId="3C5F0E76" w14:textId="77777777" w:rsidR="00777802" w:rsidRPr="00225DBD" w:rsidRDefault="00777802" w:rsidP="00777802">
            <w:pPr>
              <w:ind w:right="525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Welch's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-test.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Wake 24h: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8.712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1.996.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0.0781.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NREM 24h: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8.996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2.29. 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0.0478.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REM 24h: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15.19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1.466.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0.1630.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</w:r>
            <w:proofErr w:type="spellStart"/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Wake_L</w:t>
            </w:r>
            <w:proofErr w:type="spellEnd"/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10.43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1.944.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0.0793.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NREM_L: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12.2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2.633. 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0.0216.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REM_L: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15.61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1.935.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0.0713.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</w:r>
            <w:proofErr w:type="spellStart"/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Wake_D</w:t>
            </w:r>
            <w:proofErr w:type="spellEnd"/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8.806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1.847.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0.0986.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NREM_D: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8.963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1.978.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0.0794.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REM_D: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15.18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0.2168.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0.8313.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9,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16.</w:t>
            </w:r>
          </w:p>
        </w:tc>
      </w:tr>
      <w:tr w:rsidR="00225DBD" w:rsidRPr="00225DBD" w14:paraId="5CE318A8" w14:textId="77777777" w:rsidTr="00777802">
        <w:trPr>
          <w:trHeight w:val="3492"/>
        </w:trPr>
        <w:tc>
          <w:tcPr>
            <w:tcW w:w="1940" w:type="dxa"/>
            <w:noWrap/>
            <w:hideMark/>
          </w:tcPr>
          <w:p w14:paraId="0245047E" w14:textId="77777777" w:rsidR="00777802" w:rsidRPr="00225DBD" w:rsidRDefault="00777802" w:rsidP="00777802">
            <w:pPr>
              <w:ind w:right="525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7e</w:t>
            </w:r>
          </w:p>
        </w:tc>
        <w:tc>
          <w:tcPr>
            <w:tcW w:w="6554" w:type="dxa"/>
            <w:hideMark/>
          </w:tcPr>
          <w:p w14:paraId="2CCA0308" w14:textId="77777777" w:rsidR="00777802" w:rsidRPr="00225DBD" w:rsidRDefault="00777802" w:rsidP="00777802">
            <w:pPr>
              <w:ind w:right="525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Welch's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-test.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Wake 24h: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9.369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1.374.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0.2014.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NREM 24h: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22.71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1.139.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0.2667.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REM 24h: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14.06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1.793.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0.0945.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</w:r>
            <w:proofErr w:type="spellStart"/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Wake_L</w:t>
            </w:r>
            <w:proofErr w:type="spellEnd"/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11.61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1.436.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0.1774.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NREM_L: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22.88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0.6158.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0.5441.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REM_L: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16.95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1.443.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0.1673.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</w:r>
            <w:proofErr w:type="spellStart"/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Wake_D</w:t>
            </w:r>
            <w:proofErr w:type="spellEnd"/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8.486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1.485.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0.1736.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NREM_D: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21.45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2.043.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0.0535.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REM_D: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12.18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2.175.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0.0500.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9,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16.</w:t>
            </w:r>
          </w:p>
        </w:tc>
      </w:tr>
      <w:tr w:rsidR="00225DBD" w:rsidRPr="00225DBD" w14:paraId="5B49C4C1" w14:textId="77777777" w:rsidTr="00777802">
        <w:trPr>
          <w:trHeight w:val="1548"/>
        </w:trPr>
        <w:tc>
          <w:tcPr>
            <w:tcW w:w="1940" w:type="dxa"/>
            <w:noWrap/>
            <w:hideMark/>
          </w:tcPr>
          <w:p w14:paraId="0F35D234" w14:textId="77777777" w:rsidR="00777802" w:rsidRPr="00225DBD" w:rsidRDefault="00777802" w:rsidP="00777802">
            <w:pPr>
              <w:ind w:right="525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7f</w:t>
            </w:r>
          </w:p>
        </w:tc>
        <w:tc>
          <w:tcPr>
            <w:tcW w:w="6554" w:type="dxa"/>
            <w:hideMark/>
          </w:tcPr>
          <w:p w14:paraId="1ECDE152" w14:textId="77777777" w:rsidR="00777802" w:rsidRPr="00225DBD" w:rsidRDefault="00777802" w:rsidP="00777802">
            <w:pPr>
              <w:ind w:right="525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Welch's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-test.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24 h: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22.69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0.3545.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0.7263.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Light: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22.35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0.4509.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0.6564.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Dark: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21.74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0.06487.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0.9489.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9,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16.</w:t>
            </w:r>
          </w:p>
        </w:tc>
      </w:tr>
      <w:tr w:rsidR="00225DBD" w:rsidRPr="00225DBD" w14:paraId="3BEADB51" w14:textId="77777777" w:rsidTr="00777802">
        <w:trPr>
          <w:trHeight w:val="1548"/>
        </w:trPr>
        <w:tc>
          <w:tcPr>
            <w:tcW w:w="1940" w:type="dxa"/>
            <w:noWrap/>
            <w:hideMark/>
          </w:tcPr>
          <w:p w14:paraId="380E0245" w14:textId="77777777" w:rsidR="00777802" w:rsidRPr="00225DBD" w:rsidRDefault="00777802" w:rsidP="00777802">
            <w:pPr>
              <w:ind w:right="525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7g</w:t>
            </w:r>
          </w:p>
        </w:tc>
        <w:tc>
          <w:tcPr>
            <w:tcW w:w="6554" w:type="dxa"/>
            <w:hideMark/>
          </w:tcPr>
          <w:p w14:paraId="0C79E8F6" w14:textId="77777777" w:rsidR="00777802" w:rsidRPr="00225DBD" w:rsidRDefault="00777802" w:rsidP="00777802">
            <w:pPr>
              <w:ind w:right="525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Welch's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-test.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24 h: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14.5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1.709.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0.4896.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Light: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18.83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0.03212.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0.9747.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Dark: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12.39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0.2673.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0.7936.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9,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16.</w:t>
            </w:r>
          </w:p>
        </w:tc>
      </w:tr>
    </w:tbl>
    <w:p w14:paraId="6DB0D5DE" w14:textId="56E405C9" w:rsidR="00777802" w:rsidRPr="00225DBD" w:rsidRDefault="00777802" w:rsidP="00777802">
      <w:pPr>
        <w:jc w:val="right"/>
        <w:rPr>
          <w:i/>
          <w:iCs/>
          <w:color w:val="000000" w:themeColor="text1"/>
        </w:rPr>
      </w:pPr>
      <w:r w:rsidRPr="00225DBD">
        <w:rPr>
          <w:rFonts w:hint="eastAsia"/>
          <w:i/>
          <w:iCs/>
          <w:color w:val="000000" w:themeColor="text1"/>
        </w:rPr>
        <w:t>(</w:t>
      </w:r>
      <w:r w:rsidRPr="00225DBD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8"/>
        </w:rPr>
        <w:t>Table continued on next page</w:t>
      </w:r>
      <w:r w:rsidRPr="00225DBD">
        <w:rPr>
          <w:i/>
          <w:iCs/>
          <w:color w:val="000000" w:themeColor="text1"/>
        </w:rPr>
        <w:t>)</w:t>
      </w:r>
    </w:p>
    <w:p w14:paraId="04BED8A0" w14:textId="77777777" w:rsidR="00777802" w:rsidRPr="00225DBD" w:rsidRDefault="00777802">
      <w:pPr>
        <w:widowControl/>
        <w:jc w:val="left"/>
        <w:rPr>
          <w:i/>
          <w:iCs/>
          <w:color w:val="000000" w:themeColor="text1"/>
        </w:rPr>
      </w:pPr>
      <w:r w:rsidRPr="00225DBD">
        <w:rPr>
          <w:i/>
          <w:iCs/>
          <w:color w:val="000000" w:themeColor="text1"/>
        </w:rPr>
        <w:br w:type="page"/>
      </w:r>
    </w:p>
    <w:p w14:paraId="2473E23F" w14:textId="77777777" w:rsidR="00777802" w:rsidRPr="00225DBD" w:rsidRDefault="00777802" w:rsidP="00777802">
      <w:pPr>
        <w:ind w:right="420"/>
        <w:rPr>
          <w:color w:val="000000" w:themeColor="text1"/>
        </w:rPr>
      </w:pPr>
      <w:r w:rsidRPr="00225DBD">
        <w:rPr>
          <w:rFonts w:hint="eastAsia"/>
          <w:i/>
          <w:iCs/>
          <w:color w:val="000000" w:themeColor="text1"/>
        </w:rPr>
        <w:lastRenderedPageBreak/>
        <w:t>(</w:t>
      </w:r>
      <w:r w:rsidRPr="00225DBD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8"/>
        </w:rPr>
        <w:t>Continued</w:t>
      </w:r>
      <w:r w:rsidRPr="00225DBD">
        <w:rPr>
          <w:i/>
          <w:iCs/>
          <w:color w:val="000000" w:themeColor="text1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1"/>
        <w:gridCol w:w="6463"/>
      </w:tblGrid>
      <w:tr w:rsidR="00225DBD" w:rsidRPr="00225DBD" w14:paraId="4F5A5BFC" w14:textId="77777777" w:rsidTr="00777802">
        <w:trPr>
          <w:trHeight w:val="2520"/>
        </w:trPr>
        <w:tc>
          <w:tcPr>
            <w:tcW w:w="2031" w:type="dxa"/>
            <w:noWrap/>
            <w:hideMark/>
          </w:tcPr>
          <w:p w14:paraId="4AF5AA3F" w14:textId="77777777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7h</w:t>
            </w:r>
          </w:p>
        </w:tc>
        <w:tc>
          <w:tcPr>
            <w:tcW w:w="6463" w:type="dxa"/>
            <w:hideMark/>
          </w:tcPr>
          <w:p w14:paraId="4D91042F" w14:textId="505B0FB2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Welch's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-test.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Wakefulness</w:t>
            </w:r>
            <w:r w:rsidR="00C91519"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→</w:t>
            </w:r>
            <w:r w:rsidR="00C91519"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NREMS: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15.36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0.7609.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0.4583.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Wakefulness</w:t>
            </w:r>
            <w:r w:rsidR="00C91519"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→</w:t>
            </w:r>
            <w:r w:rsidR="00C91519"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REMS: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8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1.414.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0.1950.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NREMS</w:t>
            </w:r>
            <w:r w:rsidR="00C91519"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→</w:t>
            </w:r>
            <w:r w:rsidR="00C91519"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Wakefulness: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16.29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0.4326.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0.6709.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NREMS</w:t>
            </w:r>
            <w:r w:rsidR="00C91519"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→</w:t>
            </w:r>
            <w:r w:rsidR="00C91519"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REMS: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17.86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0.6444.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0.5275.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REMS</w:t>
            </w:r>
            <w:r w:rsidR="00C91519"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→</w:t>
            </w:r>
            <w:r w:rsidR="00C91519"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Wakefulness: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22.92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0.9152.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0.3696.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REMS</w:t>
            </w:r>
            <w:r w:rsidR="00C91519"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→</w:t>
            </w:r>
            <w:r w:rsidR="00C91519"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NREMS: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t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14.75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0.05409.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0.9576.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9,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16.</w:t>
            </w:r>
          </w:p>
        </w:tc>
      </w:tr>
      <w:tr w:rsidR="00225DBD" w:rsidRPr="00225DBD" w14:paraId="407EA07C" w14:textId="77777777" w:rsidTr="00777802">
        <w:trPr>
          <w:trHeight w:val="1536"/>
        </w:trPr>
        <w:tc>
          <w:tcPr>
            <w:tcW w:w="2031" w:type="dxa"/>
            <w:noWrap/>
            <w:hideMark/>
          </w:tcPr>
          <w:p w14:paraId="5887B560" w14:textId="77777777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7i</w:t>
            </w:r>
          </w:p>
        </w:tc>
        <w:tc>
          <w:tcPr>
            <w:tcW w:w="6463" w:type="dxa"/>
            <w:hideMark/>
          </w:tcPr>
          <w:p w14:paraId="6946141E" w14:textId="77777777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Two-way repeated measures ANOVA.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Genotype: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1,23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0.005049,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 xml:space="preserve">p =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0.9440.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Frequency: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29,667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643.5,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&lt; 0.0001.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Interaction: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29,667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0.9918,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0.4795.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9,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16.</w:t>
            </w:r>
          </w:p>
        </w:tc>
      </w:tr>
      <w:tr w:rsidR="00225DBD" w:rsidRPr="00225DBD" w14:paraId="33C89D6E" w14:textId="77777777" w:rsidTr="00777802">
        <w:trPr>
          <w:trHeight w:val="1536"/>
        </w:trPr>
        <w:tc>
          <w:tcPr>
            <w:tcW w:w="2031" w:type="dxa"/>
            <w:noWrap/>
            <w:hideMark/>
          </w:tcPr>
          <w:p w14:paraId="54DF89DD" w14:textId="77777777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7j</w:t>
            </w:r>
          </w:p>
        </w:tc>
        <w:tc>
          <w:tcPr>
            <w:tcW w:w="6463" w:type="dxa"/>
            <w:hideMark/>
          </w:tcPr>
          <w:p w14:paraId="1EB8D4CE" w14:textId="77777777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Two-way repeated measures ANOVA.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Genotype: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1,23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0.04029,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 xml:space="preserve">p =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0.8427.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Frequency: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29,667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874.3,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&lt; 0.0001.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Interaction: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29,667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1.521,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0.0404.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9,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16.</w:t>
            </w:r>
          </w:p>
        </w:tc>
      </w:tr>
      <w:tr w:rsidR="00225DBD" w:rsidRPr="00225DBD" w14:paraId="6BC86E6C" w14:textId="77777777" w:rsidTr="00777802">
        <w:trPr>
          <w:trHeight w:val="2100"/>
        </w:trPr>
        <w:tc>
          <w:tcPr>
            <w:tcW w:w="2031" w:type="dxa"/>
            <w:noWrap/>
            <w:hideMark/>
          </w:tcPr>
          <w:p w14:paraId="324C6073" w14:textId="77777777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Figure 7k</w:t>
            </w:r>
          </w:p>
        </w:tc>
        <w:tc>
          <w:tcPr>
            <w:tcW w:w="6463" w:type="dxa"/>
            <w:hideMark/>
          </w:tcPr>
          <w:p w14:paraId="371CED4D" w14:textId="77777777" w:rsidR="00777802" w:rsidRPr="00225DBD" w:rsidRDefault="00777802" w:rsidP="00777802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Two-way repeated measures ANOVA.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Genotype: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1,23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4.909, 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 xml:space="preserve">p =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0.0369.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Frequency: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29,667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480.6,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&lt; 0.0001.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Interaction: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  <w:vertAlign w:val="subscript"/>
              </w:rPr>
              <w:t>29,667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2.99,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 xml:space="preserve">p &lt;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0.0001.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Bonferroni's multiple comparisons test.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7 Hz: 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0.0055; 8 Hz: ***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 xml:space="preserve">p &lt; 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0.0001; 9 Hz: ***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0.0004.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WT: n = 9,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: n = 16.</w:t>
            </w:r>
          </w:p>
        </w:tc>
      </w:tr>
    </w:tbl>
    <w:p w14:paraId="0139F2F5" w14:textId="77777777" w:rsidR="00B6361D" w:rsidRPr="00225DBD" w:rsidRDefault="00B6361D" w:rsidP="00B6361D">
      <w:pPr>
        <w:jc w:val="right"/>
        <w:rPr>
          <w:i/>
          <w:iCs/>
          <w:color w:val="000000" w:themeColor="text1"/>
        </w:rPr>
      </w:pPr>
      <w:r w:rsidRPr="00225DBD">
        <w:rPr>
          <w:rFonts w:hint="eastAsia"/>
          <w:i/>
          <w:iCs/>
          <w:color w:val="000000" w:themeColor="text1"/>
        </w:rPr>
        <w:t>(</w:t>
      </w:r>
      <w:r w:rsidRPr="00225DBD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8"/>
        </w:rPr>
        <w:t>Table continued on next page</w:t>
      </w:r>
      <w:r w:rsidRPr="00225DBD">
        <w:rPr>
          <w:i/>
          <w:iCs/>
          <w:color w:val="000000" w:themeColor="text1"/>
        </w:rPr>
        <w:t>)</w:t>
      </w:r>
    </w:p>
    <w:p w14:paraId="2DFBF312" w14:textId="272A4725" w:rsidR="00B6361D" w:rsidRPr="00225DBD" w:rsidRDefault="00B6361D">
      <w:pPr>
        <w:widowControl/>
        <w:jc w:val="left"/>
        <w:rPr>
          <w:color w:val="000000" w:themeColor="text1"/>
        </w:rPr>
      </w:pPr>
      <w:r w:rsidRPr="00225DBD">
        <w:rPr>
          <w:color w:val="000000" w:themeColor="text1"/>
        </w:rPr>
        <w:br w:type="page"/>
      </w:r>
    </w:p>
    <w:p w14:paraId="480B720F" w14:textId="77777777" w:rsidR="00B6361D" w:rsidRPr="00225DBD" w:rsidRDefault="00B6361D" w:rsidP="00B6361D">
      <w:pPr>
        <w:ind w:right="420"/>
        <w:rPr>
          <w:color w:val="000000" w:themeColor="text1"/>
        </w:rPr>
      </w:pPr>
      <w:r w:rsidRPr="00225DBD">
        <w:rPr>
          <w:rFonts w:hint="eastAsia"/>
          <w:i/>
          <w:iCs/>
          <w:color w:val="000000" w:themeColor="text1"/>
        </w:rPr>
        <w:lastRenderedPageBreak/>
        <w:t>(</w:t>
      </w:r>
      <w:r w:rsidRPr="00225DBD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8"/>
        </w:rPr>
        <w:t>Continued</w:t>
      </w:r>
      <w:r w:rsidRPr="00225DBD">
        <w:rPr>
          <w:i/>
          <w:iCs/>
          <w:color w:val="000000" w:themeColor="text1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2"/>
        <w:gridCol w:w="6642"/>
      </w:tblGrid>
      <w:tr w:rsidR="00225DBD" w:rsidRPr="00225DBD" w14:paraId="63CA2946" w14:textId="77777777" w:rsidTr="00B6361D">
        <w:trPr>
          <w:trHeight w:val="6552"/>
        </w:trPr>
        <w:tc>
          <w:tcPr>
            <w:tcW w:w="1940" w:type="dxa"/>
            <w:hideMark/>
          </w:tcPr>
          <w:p w14:paraId="4D2DFCF4" w14:textId="184A8931" w:rsidR="00B6361D" w:rsidRPr="00225DBD" w:rsidRDefault="00EA479D" w:rsidP="00B6361D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4"/>
              </w:rPr>
              <w:t>Additional</w:t>
            </w:r>
            <w:bookmarkStart w:id="0" w:name="_GoBack"/>
            <w:bookmarkEnd w:id="0"/>
            <w:r w:rsidR="00B6361D"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Figure S1a</w:t>
            </w:r>
          </w:p>
        </w:tc>
        <w:tc>
          <w:tcPr>
            <w:tcW w:w="8300" w:type="dxa"/>
            <w:hideMark/>
          </w:tcPr>
          <w:p w14:paraId="784E02B1" w14:textId="1B115638" w:rsidR="00B6361D" w:rsidRPr="00225DBD" w:rsidRDefault="00B6361D" w:rsidP="00B6361D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Two-way repeated measures ANOVA.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Genotype: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  <w:vertAlign w:val="subscript"/>
              </w:rPr>
              <w:t>3,92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12.67, ***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&lt; 0.0001.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</w:r>
            <w:proofErr w:type="spellStart"/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Prepulse</w:t>
            </w:r>
            <w:proofErr w:type="spellEnd"/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intensity: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  <w:vertAlign w:val="subscript"/>
              </w:rPr>
              <w:t>3,276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202.8,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&lt; 0.0001.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Interaction: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F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  <w:vertAlign w:val="subscript"/>
              </w:rPr>
              <w:t>9,276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1.069,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0.3860.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Bonferroni's multiple comparisons test.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[69 dB]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WT SAL vs. WT HAL: 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0.0096.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SAL vs. WT HAL: ***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0.001.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 HAL vs.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HAL: 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0.0036.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[73 dB]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WT SAL vs. WT HAL: 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0.0164.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SAL vs. WT HAL: ***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&lt; 0.0001.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 HAL vs.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HAL: ***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0.0006.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[77 dB]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WT SAL vs. WT HAL: 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0.0254.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SAL vs. WT HAL: ***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&lt; 0.0001.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 HAL vs.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HAL: 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0.0022.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[81 dB]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 SAL vs.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SAL: 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0.008.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SAL vs. WT HAL: ***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&lt; 0.0001.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 HAL vs.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HAL: ***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0.0002.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 SAL: n = 24,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SAL: n = 24, WT HAL: n = 25,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HAL: n = 23.</w:t>
            </w:r>
          </w:p>
        </w:tc>
      </w:tr>
      <w:tr w:rsidR="00EA479D" w:rsidRPr="00225DBD" w14:paraId="71B59126" w14:textId="77777777" w:rsidTr="00B6361D">
        <w:trPr>
          <w:trHeight w:val="3096"/>
        </w:trPr>
        <w:tc>
          <w:tcPr>
            <w:tcW w:w="1940" w:type="dxa"/>
            <w:hideMark/>
          </w:tcPr>
          <w:p w14:paraId="5D9E4EB3" w14:textId="164DE364" w:rsidR="00B6361D" w:rsidRPr="00225DBD" w:rsidRDefault="00EA479D" w:rsidP="00B6361D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4"/>
              </w:rPr>
              <w:t>Additional</w:t>
            </w:r>
            <w:r w:rsidR="00B6361D"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Figure S1b</w:t>
            </w:r>
          </w:p>
        </w:tc>
        <w:tc>
          <w:tcPr>
            <w:tcW w:w="8300" w:type="dxa"/>
            <w:hideMark/>
          </w:tcPr>
          <w:p w14:paraId="1D3E14ED" w14:textId="0325707F" w:rsidR="00B6361D" w:rsidRPr="00225DBD" w:rsidRDefault="00B6361D" w:rsidP="00B6361D">
            <w:pPr>
              <w:ind w:right="4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>Kruskal-Wallis test.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***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0.0007.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>Dunn's multiple comparisons post hoc test.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 SAL vs.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SAL: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0.0610.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 SAL vs. WT HAL: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&gt; 0.9999.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 SAL vs.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HAL: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0.9835.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SAL vs. WT HAL: ***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0.0007.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SAL vs.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HAL: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&gt; 0.9999.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 HAL vs.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HAL: *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p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= 0.0470.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br/>
              <w:t xml:space="preserve">WT SAL: n = 24,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SAL: n = 24, WT HAL: n = 25, </w:t>
            </w:r>
            <w:r w:rsidRPr="00225DBD">
              <w:rPr>
                <w:rFonts w:ascii="Arial" w:hAnsi="Arial" w:cs="Arial"/>
                <w:i/>
                <w:iCs/>
                <w:color w:val="000000" w:themeColor="text1"/>
                <w:sz w:val="22"/>
                <w:szCs w:val="24"/>
              </w:rPr>
              <w:t>Del(3.0Mb)/+</w:t>
            </w:r>
            <w:r w:rsidRPr="00225DBD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HAL: n = 23.</w:t>
            </w:r>
          </w:p>
        </w:tc>
      </w:tr>
    </w:tbl>
    <w:p w14:paraId="3F5810B1" w14:textId="77777777" w:rsidR="00B6361D" w:rsidRPr="00225DBD" w:rsidRDefault="00B6361D" w:rsidP="00777802">
      <w:pPr>
        <w:ind w:right="420"/>
        <w:rPr>
          <w:color w:val="000000" w:themeColor="text1"/>
        </w:rPr>
      </w:pPr>
    </w:p>
    <w:sectPr w:rsidR="00B6361D" w:rsidRPr="00225DBD" w:rsidSect="00225DBD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34B23F" w14:textId="77777777" w:rsidR="00BD30E1" w:rsidRDefault="00BD30E1" w:rsidP="005F0CB9">
      <w:r>
        <w:separator/>
      </w:r>
    </w:p>
  </w:endnote>
  <w:endnote w:type="continuationSeparator" w:id="0">
    <w:p w14:paraId="03D49CA2" w14:textId="77777777" w:rsidR="00BD30E1" w:rsidRDefault="00BD30E1" w:rsidP="005F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011356"/>
      <w:docPartObj>
        <w:docPartGallery w:val="Page Numbers (Bottom of Page)"/>
        <w:docPartUnique/>
      </w:docPartObj>
    </w:sdtPr>
    <w:sdtEndPr/>
    <w:sdtContent>
      <w:p w14:paraId="7F49F2E8" w14:textId="27425447" w:rsidR="00484889" w:rsidRDefault="0048488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79D" w:rsidRPr="00EA479D">
          <w:rPr>
            <w:noProof/>
            <w:lang w:val="ja-JP"/>
          </w:rPr>
          <w:t>4</w:t>
        </w:r>
        <w:r>
          <w:fldChar w:fldCharType="end"/>
        </w:r>
      </w:p>
    </w:sdtContent>
  </w:sdt>
  <w:p w14:paraId="51338657" w14:textId="77777777" w:rsidR="00484889" w:rsidRDefault="004848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78EBA2" w14:textId="77777777" w:rsidR="00BD30E1" w:rsidRDefault="00BD30E1" w:rsidP="005F0CB9">
      <w:r>
        <w:separator/>
      </w:r>
    </w:p>
  </w:footnote>
  <w:footnote w:type="continuationSeparator" w:id="0">
    <w:p w14:paraId="4628DD8B" w14:textId="77777777" w:rsidR="00BD30E1" w:rsidRDefault="00BD30E1" w:rsidP="005F0C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802"/>
    <w:rsid w:val="00225DBD"/>
    <w:rsid w:val="00484889"/>
    <w:rsid w:val="005F0CB9"/>
    <w:rsid w:val="00777802"/>
    <w:rsid w:val="008C4EFD"/>
    <w:rsid w:val="00B6361D"/>
    <w:rsid w:val="00BD30E1"/>
    <w:rsid w:val="00C91519"/>
    <w:rsid w:val="00EA479D"/>
    <w:rsid w:val="00FD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4A4083"/>
  <w15:chartTrackingRefBased/>
  <w15:docId w15:val="{FCB132D0-0BCC-4CBA-9B75-B7A5AF5F7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7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0CB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F0CB9"/>
  </w:style>
  <w:style w:type="paragraph" w:styleId="Footer">
    <w:name w:val="footer"/>
    <w:basedOn w:val="Normal"/>
    <w:link w:val="FooterChar"/>
    <w:uiPriority w:val="99"/>
    <w:unhideWhenUsed/>
    <w:rsid w:val="005F0CB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F0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CEACE-3D50-44F9-8D5C-E58D8C9F5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943</Words>
  <Characters>5380</Characters>
  <Application>Microsoft Office Word</Application>
  <DocSecurity>0</DocSecurity>
  <Lines>44</Lines>
  <Paragraphs>12</Paragraphs>
  <ScaleCrop>false</ScaleCrop>
  <Company/>
  <LinksUpToDate>false</LinksUpToDate>
  <CharactersWithSpaces>6311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SAITO RYO</dc:creator>
  <cp:keywords/>
  <dc:description/>
  <cp:lastModifiedBy>Radha S</cp:lastModifiedBy>
  <cp:revision>8</cp:revision>
  <dcterms:created xsi:type="dcterms:W3CDTF">2021-02-25T04:39:00Z</dcterms:created>
  <dcterms:modified xsi:type="dcterms:W3CDTF">2021-04-08T13:43:00Z</dcterms:modified>
</cp:coreProperties>
</file>