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DC6" w:rsidRDefault="000F5DC6" w:rsidP="00873632">
      <w:pPr>
        <w:pStyle w:val="2"/>
        <w:ind w:firstLine="482"/>
        <w:jc w:val="both"/>
        <w:rPr>
          <w:rFonts w:eastAsiaTheme="minorEastAsia"/>
          <w:b/>
          <w:szCs w:val="24"/>
        </w:rPr>
      </w:pPr>
      <w:r w:rsidRPr="000F5DC6">
        <w:rPr>
          <w:rFonts w:eastAsiaTheme="minorEastAsia"/>
          <w:b/>
          <w:szCs w:val="24"/>
        </w:rPr>
        <w:t>Supplementary</w:t>
      </w:r>
      <w:r w:rsidRPr="000F5DC6">
        <w:rPr>
          <w:rFonts w:eastAsiaTheme="minorEastAsia" w:hint="eastAsia"/>
          <w:szCs w:val="24"/>
        </w:rPr>
        <w:t xml:space="preserve"> </w:t>
      </w:r>
      <w:r w:rsidRPr="000F5DC6">
        <w:rPr>
          <w:rFonts w:eastAsiaTheme="minorEastAsia" w:hint="eastAsia"/>
          <w:b/>
          <w:szCs w:val="24"/>
        </w:rPr>
        <w:t>data</w:t>
      </w:r>
    </w:p>
    <w:p w:rsidR="007F7AB6" w:rsidRPr="00661404" w:rsidRDefault="00661404" w:rsidP="00DE68F2">
      <w:pPr>
        <w:pStyle w:val="2"/>
        <w:ind w:firstLineChars="250" w:firstLine="602"/>
        <w:jc w:val="both"/>
        <w:rPr>
          <w:rFonts w:eastAsiaTheme="minorEastAsia" w:hAnsi="Times New Roman"/>
          <w:b/>
          <w:color w:val="434343"/>
          <w:szCs w:val="24"/>
          <w:shd w:val="clear" w:color="auto" w:fill="F2F2F2"/>
        </w:rPr>
      </w:pPr>
      <w:r w:rsidRPr="00661404">
        <w:rPr>
          <w:rStyle w:val="2Char"/>
          <w:rFonts w:eastAsiaTheme="minorEastAsia" w:hAnsi="Times New Roman"/>
          <w:b/>
          <w:kern w:val="0"/>
          <w:szCs w:val="24"/>
        </w:rPr>
        <w:t xml:space="preserve">NGDN </w:t>
      </w:r>
      <w:r w:rsidRPr="00661404">
        <w:rPr>
          <w:rFonts w:eastAsiaTheme="minorEastAsia" w:hAnsi="Times New Roman"/>
          <w:b/>
          <w:szCs w:val="24"/>
        </w:rPr>
        <w:t>over-expressi</w:t>
      </w:r>
      <w:r w:rsidR="005C0E79">
        <w:rPr>
          <w:rFonts w:eastAsiaTheme="minorEastAsia" w:hAnsi="Times New Roman" w:hint="eastAsia"/>
          <w:b/>
          <w:szCs w:val="24"/>
        </w:rPr>
        <w:t>ng</w:t>
      </w:r>
      <w:r w:rsidRPr="00661404">
        <w:rPr>
          <w:rStyle w:val="2Char"/>
          <w:rFonts w:eastAsiaTheme="minorEastAsia" w:hAnsi="Times New Roman"/>
          <w:b/>
          <w:kern w:val="0"/>
          <w:szCs w:val="24"/>
        </w:rPr>
        <w:t xml:space="preserve"> </w:t>
      </w:r>
      <w:r w:rsidRPr="00661404">
        <w:rPr>
          <w:rStyle w:val="2Char"/>
          <w:rFonts w:eastAsiaTheme="minorEastAsia" w:hAnsi="Times New Roman"/>
          <w:b/>
          <w:color w:val="000000"/>
          <w:kern w:val="0"/>
          <w:szCs w:val="24"/>
        </w:rPr>
        <w:t xml:space="preserve">human myeloid leukemia </w:t>
      </w:r>
      <w:r w:rsidRPr="00661404">
        <w:rPr>
          <w:rStyle w:val="2Char"/>
          <w:rFonts w:eastAsiaTheme="minorEastAsia" w:hAnsi="Times New Roman"/>
          <w:b/>
          <w:kern w:val="0"/>
          <w:szCs w:val="24"/>
        </w:rPr>
        <w:t xml:space="preserve">cells </w:t>
      </w:r>
      <w:r w:rsidR="00476B66">
        <w:rPr>
          <w:rStyle w:val="2Char"/>
          <w:rFonts w:eastAsiaTheme="minorEastAsia" w:hAnsi="Times New Roman" w:hint="eastAsia"/>
          <w:b/>
          <w:kern w:val="0"/>
          <w:szCs w:val="24"/>
        </w:rPr>
        <w:t xml:space="preserve">K562-NGDN and </w:t>
      </w:r>
      <w:r w:rsidRPr="00661404">
        <w:rPr>
          <w:rStyle w:val="2Char"/>
          <w:rFonts w:eastAsiaTheme="minorEastAsia" w:hAnsi="Times New Roman"/>
          <w:b/>
          <w:kern w:val="0"/>
          <w:szCs w:val="24"/>
        </w:rPr>
        <w:t>K562/A02</w:t>
      </w:r>
      <w:r w:rsidRPr="00661404">
        <w:rPr>
          <w:rStyle w:val="2Char"/>
          <w:rFonts w:eastAsiaTheme="minorEastAsia" w:hAnsi="Times New Roman" w:hint="eastAsia"/>
          <w:b/>
          <w:kern w:val="0"/>
          <w:szCs w:val="24"/>
        </w:rPr>
        <w:t>-NGDN</w:t>
      </w:r>
      <w:r w:rsidRPr="00661404">
        <w:rPr>
          <w:rStyle w:val="2Char"/>
          <w:rFonts w:eastAsiaTheme="minorEastAsia" w:hAnsi="Times New Roman"/>
          <w:b/>
          <w:kern w:val="0"/>
          <w:szCs w:val="24"/>
        </w:rPr>
        <w:t xml:space="preserve"> </w:t>
      </w:r>
      <w:r w:rsidR="00CB5AE8">
        <w:rPr>
          <w:rStyle w:val="2Char"/>
          <w:rFonts w:eastAsiaTheme="minorEastAsia" w:hAnsi="Times New Roman" w:hint="eastAsia"/>
          <w:b/>
          <w:kern w:val="0"/>
          <w:szCs w:val="24"/>
        </w:rPr>
        <w:t>w</w:t>
      </w:r>
      <w:r w:rsidR="00476B66">
        <w:rPr>
          <w:rStyle w:val="2Char"/>
          <w:rFonts w:eastAsiaTheme="minorEastAsia" w:hAnsi="Times New Roman" w:hint="eastAsia"/>
          <w:b/>
          <w:kern w:val="0"/>
          <w:szCs w:val="24"/>
        </w:rPr>
        <w:t xml:space="preserve">ere </w:t>
      </w:r>
      <w:r w:rsidR="005C0E79" w:rsidRPr="005C0E79">
        <w:rPr>
          <w:rStyle w:val="2Char"/>
          <w:rFonts w:eastAsia="宋体" w:hAnsi="Times New Roman"/>
          <w:b/>
          <w:kern w:val="0"/>
          <w:szCs w:val="24"/>
        </w:rPr>
        <w:t>generate</w:t>
      </w:r>
      <w:r w:rsidRPr="00661404">
        <w:rPr>
          <w:rStyle w:val="2Char"/>
          <w:rFonts w:eastAsiaTheme="minorEastAsia" w:hAnsi="Times New Roman"/>
          <w:b/>
          <w:kern w:val="0"/>
          <w:szCs w:val="24"/>
        </w:rPr>
        <w:t xml:space="preserve">d </w:t>
      </w:r>
      <w:r w:rsidR="008975E5" w:rsidRPr="008975E5">
        <w:rPr>
          <w:rStyle w:val="2Char"/>
          <w:rFonts w:eastAsiaTheme="minorEastAsia" w:hAnsi="Times New Roman" w:hint="eastAsia"/>
          <w:b/>
          <w:kern w:val="0"/>
          <w:szCs w:val="24"/>
        </w:rPr>
        <w:t xml:space="preserve">by </w:t>
      </w:r>
      <w:proofErr w:type="spellStart"/>
      <w:r w:rsidR="008975E5" w:rsidRPr="008975E5">
        <w:rPr>
          <w:rStyle w:val="2Char"/>
          <w:rFonts w:eastAsiaTheme="minorEastAsia" w:hAnsi="Times New Roman" w:hint="eastAsia"/>
          <w:b/>
          <w:kern w:val="0"/>
          <w:szCs w:val="24"/>
        </w:rPr>
        <w:t>lentivirus</w:t>
      </w:r>
      <w:proofErr w:type="spellEnd"/>
      <w:r w:rsidR="008975E5" w:rsidRPr="008975E5">
        <w:rPr>
          <w:rFonts w:ascii="Arial" w:hAnsi="Arial" w:cs="Arial"/>
          <w:b/>
          <w:color w:val="333333"/>
          <w:szCs w:val="24"/>
          <w:shd w:val="clear" w:color="auto" w:fill="FFFFFF"/>
        </w:rPr>
        <w:t xml:space="preserve"> </w:t>
      </w:r>
      <w:r w:rsidR="008975E5" w:rsidRPr="008975E5">
        <w:rPr>
          <w:rStyle w:val="2Char"/>
          <w:rFonts w:eastAsiaTheme="minorEastAsia" w:hAnsi="Times New Roman"/>
          <w:b/>
          <w:kern w:val="0"/>
          <w:szCs w:val="24"/>
        </w:rPr>
        <w:t>transduction</w:t>
      </w:r>
    </w:p>
    <w:p w:rsidR="000F5DC6" w:rsidRDefault="007F7AB6" w:rsidP="00DE68F2">
      <w:pPr>
        <w:pStyle w:val="2"/>
        <w:ind w:firstLine="480"/>
        <w:jc w:val="both"/>
        <w:rPr>
          <w:rFonts w:eastAsiaTheme="minorEastAsia" w:hAnsi="Times New Roman"/>
          <w:szCs w:val="24"/>
        </w:rPr>
      </w:pPr>
      <w:r w:rsidRPr="00661404">
        <w:rPr>
          <w:rStyle w:val="2Char"/>
          <w:rFonts w:eastAsiaTheme="minorEastAsia" w:hAnsi="Times New Roman"/>
          <w:kern w:val="0"/>
          <w:szCs w:val="24"/>
        </w:rPr>
        <w:t>NGDN</w:t>
      </w:r>
      <w:r w:rsidRPr="00661404">
        <w:rPr>
          <w:rStyle w:val="2Char"/>
          <w:rFonts w:eastAsiaTheme="minorEastAsia" w:hAnsi="Times New Roman" w:hint="eastAsia"/>
          <w:kern w:val="0"/>
          <w:szCs w:val="24"/>
        </w:rPr>
        <w:t xml:space="preserve"> </w:t>
      </w:r>
      <w:r w:rsidRPr="00661404">
        <w:rPr>
          <w:rFonts w:eastAsiaTheme="minorEastAsia"/>
          <w:szCs w:val="24"/>
        </w:rPr>
        <w:t>over-expressi</w:t>
      </w:r>
      <w:r w:rsidR="005C0E79">
        <w:rPr>
          <w:rFonts w:eastAsiaTheme="minorEastAsia" w:hint="eastAsia"/>
          <w:szCs w:val="24"/>
        </w:rPr>
        <w:t>ng</w:t>
      </w:r>
      <w:r w:rsidRPr="00661404">
        <w:rPr>
          <w:rStyle w:val="2Char"/>
          <w:rFonts w:eastAsiaTheme="minorEastAsia" w:hAnsi="Times New Roman" w:hint="eastAsia"/>
          <w:kern w:val="0"/>
          <w:szCs w:val="24"/>
        </w:rPr>
        <w:t xml:space="preserve"> </w:t>
      </w:r>
      <w:r w:rsidR="008975E5">
        <w:rPr>
          <w:rStyle w:val="2Char"/>
          <w:rFonts w:eastAsiaTheme="minorEastAsia" w:hAnsi="Times New Roman" w:hint="eastAsia"/>
          <w:kern w:val="0"/>
          <w:szCs w:val="24"/>
        </w:rPr>
        <w:t xml:space="preserve">leukemia </w:t>
      </w:r>
      <w:r w:rsidRPr="00661404">
        <w:rPr>
          <w:rStyle w:val="2Char"/>
          <w:rFonts w:eastAsiaTheme="minorEastAsia" w:hAnsi="Times New Roman" w:hint="eastAsia"/>
          <w:kern w:val="0"/>
          <w:szCs w:val="24"/>
        </w:rPr>
        <w:t>cells</w:t>
      </w:r>
      <w:r w:rsidR="008975E5" w:rsidRPr="00661404">
        <w:rPr>
          <w:rStyle w:val="2Char"/>
          <w:rFonts w:eastAsiaTheme="minorEastAsia" w:hAnsi="Times New Roman" w:hint="eastAsia"/>
          <w:kern w:val="0"/>
          <w:szCs w:val="24"/>
        </w:rPr>
        <w:t xml:space="preserve"> </w:t>
      </w:r>
      <w:r w:rsidR="008975E5" w:rsidRPr="00476B66">
        <w:rPr>
          <w:rStyle w:val="2Char"/>
          <w:rFonts w:eastAsiaTheme="minorEastAsia" w:hAnsi="Times New Roman" w:hint="eastAsia"/>
          <w:kern w:val="0"/>
          <w:szCs w:val="24"/>
        </w:rPr>
        <w:t>K562-NGDN</w:t>
      </w:r>
      <w:r w:rsidR="008975E5" w:rsidRPr="00661404">
        <w:rPr>
          <w:rStyle w:val="2Char"/>
          <w:rFonts w:eastAsiaTheme="minorEastAsia" w:hAnsi="Times New Roman"/>
          <w:kern w:val="0"/>
          <w:szCs w:val="24"/>
        </w:rPr>
        <w:t xml:space="preserve"> </w:t>
      </w:r>
      <w:r w:rsidR="008975E5">
        <w:rPr>
          <w:rStyle w:val="2Char"/>
          <w:rFonts w:eastAsiaTheme="minorEastAsia" w:hAnsi="Times New Roman" w:hint="eastAsia"/>
          <w:kern w:val="0"/>
          <w:szCs w:val="24"/>
        </w:rPr>
        <w:t xml:space="preserve">and </w:t>
      </w:r>
      <w:r w:rsidR="008975E5" w:rsidRPr="00661404">
        <w:rPr>
          <w:rStyle w:val="2Char"/>
          <w:rFonts w:eastAsiaTheme="minorEastAsia" w:hAnsi="Times New Roman"/>
          <w:kern w:val="0"/>
          <w:szCs w:val="24"/>
        </w:rPr>
        <w:t>K562/A02</w:t>
      </w:r>
      <w:r w:rsidR="008975E5" w:rsidRPr="00661404">
        <w:rPr>
          <w:rStyle w:val="2Char"/>
          <w:rFonts w:eastAsiaTheme="minorEastAsia" w:hAnsi="Times New Roman" w:hint="eastAsia"/>
          <w:kern w:val="0"/>
          <w:szCs w:val="24"/>
        </w:rPr>
        <w:t>-NGDN</w:t>
      </w:r>
      <w:r w:rsidRPr="00661404">
        <w:rPr>
          <w:rStyle w:val="2Char"/>
          <w:rFonts w:eastAsiaTheme="minorEastAsia" w:hAnsi="Times New Roman"/>
          <w:kern w:val="0"/>
          <w:szCs w:val="24"/>
        </w:rPr>
        <w:t xml:space="preserve"> </w:t>
      </w:r>
      <w:r w:rsidR="005C0E79" w:rsidRPr="005C0E79">
        <w:rPr>
          <w:rStyle w:val="2Char"/>
          <w:rFonts w:eastAsiaTheme="minorEastAsia" w:hAnsi="Times New Roman" w:hint="eastAsia"/>
          <w:kern w:val="0"/>
          <w:szCs w:val="24"/>
        </w:rPr>
        <w:t xml:space="preserve">were </w:t>
      </w:r>
      <w:r w:rsidR="005C0E79" w:rsidRPr="005C0E79">
        <w:rPr>
          <w:rStyle w:val="2Char"/>
          <w:rFonts w:eastAsia="宋体" w:hAnsi="Times New Roman"/>
          <w:kern w:val="0"/>
          <w:szCs w:val="24"/>
        </w:rPr>
        <w:t>generate</w:t>
      </w:r>
      <w:r w:rsidR="005C0E79" w:rsidRPr="005C0E79">
        <w:rPr>
          <w:rStyle w:val="2Char"/>
          <w:rFonts w:eastAsiaTheme="minorEastAsia" w:hAnsi="Times New Roman"/>
          <w:kern w:val="0"/>
          <w:szCs w:val="24"/>
        </w:rPr>
        <w:t>d</w:t>
      </w:r>
      <w:r w:rsidR="005C0E79" w:rsidRPr="00661404">
        <w:rPr>
          <w:rStyle w:val="2Char"/>
          <w:rFonts w:eastAsiaTheme="minorEastAsia" w:hAnsi="Times New Roman" w:hint="eastAsia"/>
          <w:kern w:val="0"/>
          <w:szCs w:val="24"/>
        </w:rPr>
        <w:t xml:space="preserve"> </w:t>
      </w:r>
      <w:r w:rsidRPr="00661404">
        <w:rPr>
          <w:rStyle w:val="2Char"/>
          <w:rFonts w:eastAsiaTheme="minorEastAsia" w:hAnsi="Times New Roman" w:hint="eastAsia"/>
          <w:kern w:val="0"/>
          <w:szCs w:val="24"/>
        </w:rPr>
        <w:t xml:space="preserve">by </w:t>
      </w:r>
      <w:proofErr w:type="spellStart"/>
      <w:r w:rsidRPr="00661404">
        <w:rPr>
          <w:rStyle w:val="2Char"/>
          <w:rFonts w:eastAsiaTheme="minorEastAsia" w:hAnsi="Times New Roman" w:hint="eastAsia"/>
          <w:kern w:val="0"/>
          <w:szCs w:val="24"/>
        </w:rPr>
        <w:t>lentivirus</w:t>
      </w:r>
      <w:proofErr w:type="spellEnd"/>
      <w:r w:rsidRPr="00661404">
        <w:rPr>
          <w:rFonts w:ascii="Arial" w:hAnsi="Arial" w:cs="Arial"/>
          <w:color w:val="333333"/>
          <w:szCs w:val="24"/>
          <w:shd w:val="clear" w:color="auto" w:fill="FFFFFF"/>
        </w:rPr>
        <w:t xml:space="preserve"> </w:t>
      </w:r>
      <w:r w:rsidRPr="00661404">
        <w:rPr>
          <w:rStyle w:val="2Char"/>
          <w:rFonts w:eastAsiaTheme="minorEastAsia" w:hAnsi="Times New Roman"/>
          <w:kern w:val="0"/>
          <w:szCs w:val="24"/>
        </w:rPr>
        <w:t>transduction</w:t>
      </w:r>
      <w:r w:rsidRPr="00661404">
        <w:rPr>
          <w:rStyle w:val="2Char"/>
          <w:rFonts w:eastAsiaTheme="minorEastAsia" w:hAnsi="Times New Roman" w:hint="eastAsia"/>
          <w:kern w:val="0"/>
          <w:szCs w:val="24"/>
        </w:rPr>
        <w:t xml:space="preserve"> from</w:t>
      </w:r>
      <w:r w:rsidRPr="00661404">
        <w:rPr>
          <w:rStyle w:val="2Char"/>
          <w:rFonts w:eastAsiaTheme="minorEastAsia" w:hAnsi="Times New Roman"/>
          <w:color w:val="000000"/>
          <w:kern w:val="0"/>
          <w:szCs w:val="24"/>
        </w:rPr>
        <w:t xml:space="preserve"> human myeloid</w:t>
      </w:r>
      <w:r w:rsidR="00476B66">
        <w:rPr>
          <w:rStyle w:val="2Char"/>
          <w:rFonts w:eastAsiaTheme="minorEastAsia" w:hAnsi="Times New Roman" w:hint="eastAsia"/>
          <w:color w:val="000000"/>
          <w:kern w:val="0"/>
          <w:szCs w:val="24"/>
        </w:rPr>
        <w:t xml:space="preserve"> l</w:t>
      </w:r>
      <w:r w:rsidRPr="00661404">
        <w:rPr>
          <w:rStyle w:val="2Char"/>
          <w:rFonts w:eastAsiaTheme="minorEastAsia" w:hAnsi="Times New Roman"/>
          <w:color w:val="000000"/>
          <w:kern w:val="0"/>
          <w:szCs w:val="24"/>
        </w:rPr>
        <w:t>eukemia cell line</w:t>
      </w:r>
      <w:r w:rsidRPr="00661404">
        <w:rPr>
          <w:rStyle w:val="2Char"/>
          <w:rFonts w:eastAsiaTheme="minorEastAsia" w:hAnsi="Times New Roman"/>
          <w:kern w:val="0"/>
          <w:szCs w:val="24"/>
        </w:rPr>
        <w:t xml:space="preserve"> </w:t>
      </w:r>
      <w:r w:rsidR="00476B66">
        <w:rPr>
          <w:rStyle w:val="2Char"/>
          <w:rFonts w:eastAsiaTheme="minorEastAsia" w:hAnsi="Times New Roman" w:hint="eastAsia"/>
          <w:kern w:val="0"/>
          <w:szCs w:val="24"/>
        </w:rPr>
        <w:t xml:space="preserve">K562 and its </w:t>
      </w:r>
      <w:r w:rsidR="00476B66" w:rsidRPr="00661404">
        <w:rPr>
          <w:rStyle w:val="2Char"/>
          <w:rFonts w:eastAsiaTheme="minorEastAsia" w:hAnsi="Times New Roman"/>
          <w:color w:val="000000"/>
          <w:kern w:val="0"/>
          <w:szCs w:val="24"/>
        </w:rPr>
        <w:t>multidrug-resistant</w:t>
      </w:r>
      <w:r w:rsidR="00476B66">
        <w:rPr>
          <w:rStyle w:val="2Char"/>
          <w:rFonts w:eastAsiaTheme="minorEastAsia" w:hAnsi="Times New Roman" w:hint="eastAsia"/>
          <w:color w:val="000000"/>
          <w:kern w:val="0"/>
          <w:szCs w:val="24"/>
        </w:rPr>
        <w:t xml:space="preserve"> </w:t>
      </w:r>
      <w:proofErr w:type="spellStart"/>
      <w:r w:rsidR="00476B66">
        <w:rPr>
          <w:rStyle w:val="2Char"/>
          <w:rFonts w:eastAsiaTheme="minorEastAsia" w:hAnsi="Times New Roman" w:hint="eastAsia"/>
          <w:color w:val="000000"/>
          <w:kern w:val="0"/>
          <w:szCs w:val="24"/>
        </w:rPr>
        <w:t>subline</w:t>
      </w:r>
      <w:proofErr w:type="spellEnd"/>
      <w:r w:rsidR="00476B66" w:rsidRPr="00661404">
        <w:rPr>
          <w:rStyle w:val="2Char"/>
          <w:rFonts w:eastAsiaTheme="minorEastAsia" w:hAnsi="Times New Roman"/>
          <w:kern w:val="0"/>
          <w:szCs w:val="24"/>
        </w:rPr>
        <w:t xml:space="preserve"> </w:t>
      </w:r>
      <w:r w:rsidRPr="00661404">
        <w:rPr>
          <w:rStyle w:val="2Char"/>
          <w:rFonts w:eastAsiaTheme="minorEastAsia" w:hAnsi="Times New Roman"/>
          <w:kern w:val="0"/>
          <w:szCs w:val="24"/>
        </w:rPr>
        <w:t>K562/A02</w:t>
      </w:r>
      <w:r w:rsidRPr="00661404">
        <w:rPr>
          <w:rStyle w:val="2Char"/>
          <w:rFonts w:eastAsiaTheme="minorEastAsia" w:hAnsi="Times New Roman" w:hint="eastAsia"/>
          <w:kern w:val="0"/>
          <w:szCs w:val="24"/>
        </w:rPr>
        <w:t xml:space="preserve">. </w:t>
      </w:r>
      <w:r w:rsidR="00476B66">
        <w:rPr>
          <w:rStyle w:val="2Char"/>
          <w:rFonts w:eastAsiaTheme="minorEastAsia" w:hAnsi="Times New Roman" w:hint="eastAsia"/>
          <w:kern w:val="0"/>
        </w:rPr>
        <w:t xml:space="preserve">Negative control </w:t>
      </w:r>
      <w:r w:rsidR="005C0E79">
        <w:rPr>
          <w:rStyle w:val="2Char"/>
          <w:rFonts w:eastAsiaTheme="minorEastAsia" w:hAnsi="Times New Roman" w:hint="eastAsia"/>
          <w:kern w:val="0"/>
        </w:rPr>
        <w:t xml:space="preserve">cell </w:t>
      </w:r>
      <w:r w:rsidR="00476B66" w:rsidRPr="00F056A5">
        <w:rPr>
          <w:rFonts w:hAnsi="Times New Roman"/>
        </w:rPr>
        <w:t>K562</w:t>
      </w:r>
      <w:r w:rsidR="00476B66" w:rsidRPr="00F056A5">
        <w:rPr>
          <w:rFonts w:hAnsi="Times New Roman" w:hint="eastAsia"/>
        </w:rPr>
        <w:t xml:space="preserve">-CON </w:t>
      </w:r>
      <w:r w:rsidR="00476B66">
        <w:rPr>
          <w:rFonts w:eastAsiaTheme="minorEastAsia" w:hAnsi="Times New Roman" w:hint="eastAsia"/>
        </w:rPr>
        <w:t xml:space="preserve">was also </w:t>
      </w:r>
      <w:r w:rsidR="00F2366A" w:rsidRPr="005C0E79">
        <w:rPr>
          <w:rStyle w:val="2Char"/>
          <w:rFonts w:eastAsia="宋体" w:hAnsi="Times New Roman"/>
          <w:kern w:val="0"/>
          <w:szCs w:val="24"/>
        </w:rPr>
        <w:t>generate</w:t>
      </w:r>
      <w:r w:rsidR="00F2366A" w:rsidRPr="005C0E79">
        <w:rPr>
          <w:rStyle w:val="2Char"/>
          <w:rFonts w:eastAsiaTheme="minorEastAsia" w:hAnsi="Times New Roman"/>
          <w:kern w:val="0"/>
          <w:szCs w:val="24"/>
        </w:rPr>
        <w:t>d</w:t>
      </w:r>
      <w:r w:rsidR="00F2366A" w:rsidRPr="00F056A5">
        <w:rPr>
          <w:rFonts w:hAnsi="Times New Roman" w:hint="eastAsia"/>
        </w:rPr>
        <w:t xml:space="preserve"> </w:t>
      </w:r>
      <w:r w:rsidR="00476B66" w:rsidRPr="00F056A5">
        <w:rPr>
          <w:rFonts w:hAnsi="Times New Roman" w:hint="eastAsia"/>
        </w:rPr>
        <w:t>(</w:t>
      </w:r>
      <w:proofErr w:type="spellStart"/>
      <w:r w:rsidR="00476B66" w:rsidRPr="00F056A5">
        <w:rPr>
          <w:rFonts w:hAnsi="Times New Roman" w:hint="eastAsia"/>
        </w:rPr>
        <w:t>transfected</w:t>
      </w:r>
      <w:proofErr w:type="spellEnd"/>
      <w:r w:rsidR="00476B66" w:rsidRPr="00F056A5">
        <w:rPr>
          <w:rFonts w:hAnsi="Times New Roman" w:hint="eastAsia"/>
        </w:rPr>
        <w:t xml:space="preserve"> with empty vector)</w:t>
      </w:r>
      <w:r w:rsidR="00476B66">
        <w:rPr>
          <w:rFonts w:eastAsiaTheme="minorEastAsia" w:hAnsi="Times New Roman" w:hint="eastAsia"/>
        </w:rPr>
        <w:t xml:space="preserve">. </w:t>
      </w:r>
      <w:r w:rsidRPr="00661404">
        <w:rPr>
          <w:rStyle w:val="2Char"/>
          <w:rFonts w:eastAsiaTheme="minorEastAsia" w:hAnsi="Times New Roman"/>
          <w:kern w:val="0"/>
          <w:szCs w:val="24"/>
        </w:rPr>
        <w:t xml:space="preserve">The </w:t>
      </w:r>
      <w:r w:rsidRPr="00661404">
        <w:rPr>
          <w:rStyle w:val="2Char"/>
          <w:rFonts w:eastAsiaTheme="minorEastAsia" w:hAnsi="Times New Roman"/>
          <w:color w:val="000000"/>
          <w:szCs w:val="24"/>
        </w:rPr>
        <w:t xml:space="preserve">green fluorescent protein (GFP) expressed in </w:t>
      </w:r>
      <w:r w:rsidR="00476B66" w:rsidRPr="00476B66">
        <w:rPr>
          <w:rStyle w:val="2Char"/>
          <w:rFonts w:eastAsiaTheme="minorEastAsia" w:hAnsi="Times New Roman" w:hint="eastAsia"/>
          <w:kern w:val="0"/>
          <w:szCs w:val="24"/>
        </w:rPr>
        <w:t>K562-NGDN</w:t>
      </w:r>
      <w:r w:rsidR="00476B66" w:rsidRPr="00661404">
        <w:rPr>
          <w:rStyle w:val="2Char"/>
          <w:rFonts w:eastAsiaTheme="minorEastAsia" w:hAnsi="Times New Roman"/>
          <w:kern w:val="0"/>
          <w:szCs w:val="24"/>
        </w:rPr>
        <w:t xml:space="preserve"> </w:t>
      </w:r>
      <w:r w:rsidR="00476B66">
        <w:rPr>
          <w:rStyle w:val="2Char"/>
          <w:rFonts w:eastAsiaTheme="minorEastAsia" w:hAnsi="Times New Roman" w:hint="eastAsia"/>
          <w:kern w:val="0"/>
          <w:szCs w:val="24"/>
        </w:rPr>
        <w:t xml:space="preserve">and </w:t>
      </w:r>
      <w:proofErr w:type="gramStart"/>
      <w:r w:rsidRPr="00661404">
        <w:rPr>
          <w:rStyle w:val="2Char"/>
          <w:rFonts w:eastAsiaTheme="minorEastAsia" w:hAnsi="Times New Roman"/>
          <w:kern w:val="0"/>
          <w:szCs w:val="24"/>
        </w:rPr>
        <w:t>K562/A02-NGDN cells was</w:t>
      </w:r>
      <w:proofErr w:type="gramEnd"/>
      <w:r w:rsidRPr="00661404">
        <w:rPr>
          <w:rStyle w:val="2Char"/>
          <w:rFonts w:eastAsiaTheme="minorEastAsia" w:hAnsi="Times New Roman"/>
          <w:kern w:val="0"/>
          <w:szCs w:val="24"/>
        </w:rPr>
        <w:t xml:space="preserve"> </w:t>
      </w:r>
      <w:r w:rsidR="00F2366A">
        <w:rPr>
          <w:rStyle w:val="2Char"/>
          <w:rFonts w:eastAsia="宋体" w:hAnsi="Times New Roman"/>
          <w:color w:val="000000"/>
          <w:szCs w:val="24"/>
        </w:rPr>
        <w:t>detected</w:t>
      </w:r>
      <w:r w:rsidRPr="00661404">
        <w:rPr>
          <w:rStyle w:val="2Char"/>
          <w:rFonts w:eastAsiaTheme="minorEastAsia" w:hAnsi="Times New Roman"/>
          <w:kern w:val="0"/>
          <w:szCs w:val="24"/>
        </w:rPr>
        <w:t xml:space="preserve"> by </w:t>
      </w:r>
      <w:r w:rsidRPr="00661404">
        <w:rPr>
          <w:rStyle w:val="2Char"/>
          <w:rFonts w:eastAsiaTheme="minorEastAsia" w:hAnsi="Times New Roman"/>
          <w:color w:val="000000"/>
          <w:szCs w:val="24"/>
        </w:rPr>
        <w:t>fluorescence</w:t>
      </w:r>
      <w:r w:rsidRPr="00661404">
        <w:rPr>
          <w:rStyle w:val="2Char"/>
          <w:rFonts w:eastAsiaTheme="minorEastAsia" w:hAnsi="Times New Roman"/>
          <w:kern w:val="0"/>
          <w:szCs w:val="24"/>
        </w:rPr>
        <w:t xml:space="preserve"> microscope </w:t>
      </w:r>
      <w:r w:rsidR="00B36DF2" w:rsidRPr="00661404">
        <w:rPr>
          <w:rFonts w:eastAsiaTheme="minorEastAsia" w:hAnsi="Times New Roman" w:hint="eastAsia"/>
          <w:color w:val="000000" w:themeColor="text1"/>
          <w:szCs w:val="24"/>
        </w:rPr>
        <w:t>(</w:t>
      </w:r>
      <w:r w:rsidR="00240233">
        <w:rPr>
          <w:rFonts w:hAnsi="Times New Roman"/>
          <w:color w:val="000000"/>
        </w:rPr>
        <w:t>Fig.</w:t>
      </w:r>
      <w:r w:rsidR="00240233">
        <w:rPr>
          <w:rFonts w:eastAsiaTheme="minorEastAsia" w:hAnsi="Times New Roman" w:hint="eastAsia"/>
          <w:color w:val="000000"/>
        </w:rPr>
        <w:t xml:space="preserve"> </w:t>
      </w:r>
      <w:r w:rsidR="00B36DF2" w:rsidRPr="00661404">
        <w:rPr>
          <w:rFonts w:eastAsiaTheme="minorEastAsia" w:hAnsi="Times New Roman" w:hint="eastAsia"/>
          <w:color w:val="000000" w:themeColor="text1"/>
          <w:szCs w:val="24"/>
        </w:rPr>
        <w:t>S1</w:t>
      </w:r>
      <w:r w:rsidR="00B36DF2">
        <w:rPr>
          <w:rFonts w:eastAsiaTheme="minorEastAsia" w:hAnsi="Times New Roman" w:hint="eastAsia"/>
          <w:color w:val="000000" w:themeColor="text1"/>
          <w:szCs w:val="24"/>
        </w:rPr>
        <w:t xml:space="preserve"> A</w:t>
      </w:r>
      <w:r w:rsidR="00B36DF2" w:rsidRPr="00661404">
        <w:rPr>
          <w:rFonts w:eastAsiaTheme="minorEastAsia" w:hAnsi="Times New Roman" w:hint="eastAsia"/>
          <w:color w:val="000000" w:themeColor="text1"/>
          <w:szCs w:val="24"/>
        </w:rPr>
        <w:t>)</w:t>
      </w:r>
      <w:r w:rsidR="00B36DF2">
        <w:rPr>
          <w:rFonts w:eastAsiaTheme="minorEastAsia" w:hAnsi="Times New Roman" w:hint="eastAsia"/>
          <w:color w:val="000000" w:themeColor="text1"/>
          <w:szCs w:val="24"/>
        </w:rPr>
        <w:t xml:space="preserve"> </w:t>
      </w:r>
      <w:r w:rsidRPr="00661404">
        <w:rPr>
          <w:rStyle w:val="2Char"/>
          <w:rFonts w:eastAsiaTheme="minorEastAsia" w:hAnsi="Times New Roman"/>
          <w:kern w:val="0"/>
          <w:szCs w:val="24"/>
        </w:rPr>
        <w:t xml:space="preserve">and </w:t>
      </w:r>
      <w:r w:rsidRPr="00661404">
        <w:rPr>
          <w:rStyle w:val="2Char"/>
          <w:rFonts w:eastAsiaTheme="minorEastAsia" w:hAnsi="Times New Roman"/>
          <w:szCs w:val="24"/>
        </w:rPr>
        <w:t xml:space="preserve">flow </w:t>
      </w:r>
      <w:proofErr w:type="spellStart"/>
      <w:r w:rsidRPr="00661404">
        <w:rPr>
          <w:rStyle w:val="2Char"/>
          <w:rFonts w:eastAsiaTheme="minorEastAsia" w:hAnsi="Times New Roman"/>
          <w:szCs w:val="24"/>
        </w:rPr>
        <w:t>cytometry</w:t>
      </w:r>
      <w:proofErr w:type="spellEnd"/>
      <w:r w:rsidR="00B36DF2">
        <w:rPr>
          <w:rStyle w:val="2Char"/>
          <w:rFonts w:eastAsiaTheme="minorEastAsia" w:hAnsi="Times New Roman" w:hint="eastAsia"/>
          <w:szCs w:val="24"/>
        </w:rPr>
        <w:t xml:space="preserve"> </w:t>
      </w:r>
      <w:r w:rsidR="00B36DF2" w:rsidRPr="00661404">
        <w:rPr>
          <w:rFonts w:eastAsiaTheme="minorEastAsia" w:hAnsi="Times New Roman" w:hint="eastAsia"/>
          <w:color w:val="000000" w:themeColor="text1"/>
          <w:szCs w:val="24"/>
        </w:rPr>
        <w:t>(</w:t>
      </w:r>
      <w:r w:rsidR="00240233">
        <w:rPr>
          <w:rFonts w:hAnsi="Times New Roman"/>
          <w:color w:val="000000"/>
        </w:rPr>
        <w:t>Fig.</w:t>
      </w:r>
      <w:r w:rsidR="00240233">
        <w:rPr>
          <w:rFonts w:eastAsiaTheme="minorEastAsia" w:hAnsi="Times New Roman" w:hint="eastAsia"/>
          <w:color w:val="000000"/>
        </w:rPr>
        <w:t xml:space="preserve"> </w:t>
      </w:r>
      <w:proofErr w:type="gramStart"/>
      <w:r w:rsidR="00B36DF2" w:rsidRPr="00661404">
        <w:rPr>
          <w:rFonts w:eastAsiaTheme="minorEastAsia" w:hAnsi="Times New Roman" w:hint="eastAsia"/>
          <w:color w:val="000000" w:themeColor="text1"/>
          <w:szCs w:val="24"/>
        </w:rPr>
        <w:t>S1</w:t>
      </w:r>
      <w:r w:rsidR="00B36DF2">
        <w:rPr>
          <w:rFonts w:eastAsiaTheme="minorEastAsia" w:hAnsi="Times New Roman" w:hint="eastAsia"/>
          <w:color w:val="000000" w:themeColor="text1"/>
          <w:szCs w:val="24"/>
        </w:rPr>
        <w:t xml:space="preserve"> B</w:t>
      </w:r>
      <w:r w:rsidR="00B36DF2" w:rsidRPr="00661404">
        <w:rPr>
          <w:rFonts w:eastAsiaTheme="minorEastAsia" w:hAnsi="Times New Roman" w:hint="eastAsia"/>
          <w:color w:val="000000" w:themeColor="text1"/>
          <w:szCs w:val="24"/>
        </w:rPr>
        <w:t>)</w:t>
      </w:r>
      <w:r w:rsidRPr="00661404">
        <w:rPr>
          <w:rStyle w:val="2Char"/>
          <w:rFonts w:eastAsiaTheme="minorEastAsia" w:hAnsi="Times New Roman" w:hint="eastAsia"/>
          <w:szCs w:val="24"/>
        </w:rPr>
        <w:t>.</w:t>
      </w:r>
      <w:proofErr w:type="gramEnd"/>
      <w:r w:rsidRPr="00661404">
        <w:rPr>
          <w:rFonts w:eastAsiaTheme="minorEastAsia" w:hAnsi="Times New Roman"/>
          <w:szCs w:val="24"/>
        </w:rPr>
        <w:t xml:space="preserve"> </w:t>
      </w:r>
      <w:r w:rsidR="00476B66" w:rsidRPr="00D856CB">
        <w:rPr>
          <w:rFonts w:eastAsiaTheme="minorEastAsia" w:hAnsi="Times New Roman"/>
          <w:szCs w:val="24"/>
        </w:rPr>
        <w:t xml:space="preserve">The mRNA expression level of NGDN gene in K562-NGDN cells was 8.2 times compared with K562 cells </w:t>
      </w:r>
      <w:r w:rsidR="00B36DF2" w:rsidRPr="00661404">
        <w:rPr>
          <w:rFonts w:eastAsiaTheme="minorEastAsia" w:hAnsi="Times New Roman" w:hint="eastAsia"/>
          <w:color w:val="000000" w:themeColor="text1"/>
          <w:szCs w:val="24"/>
        </w:rPr>
        <w:t>(Figure S1</w:t>
      </w:r>
      <w:r w:rsidR="00B36DF2">
        <w:rPr>
          <w:rFonts w:eastAsiaTheme="minorEastAsia" w:hAnsi="Times New Roman" w:hint="eastAsia"/>
          <w:color w:val="000000" w:themeColor="text1"/>
          <w:szCs w:val="24"/>
        </w:rPr>
        <w:t xml:space="preserve"> C</w:t>
      </w:r>
      <w:r w:rsidR="00B36DF2" w:rsidRPr="00661404">
        <w:rPr>
          <w:rFonts w:eastAsiaTheme="minorEastAsia" w:hAnsi="Times New Roman" w:hint="eastAsia"/>
          <w:color w:val="000000" w:themeColor="text1"/>
          <w:szCs w:val="24"/>
        </w:rPr>
        <w:t>)</w:t>
      </w:r>
      <w:r w:rsidR="00B36DF2">
        <w:rPr>
          <w:rFonts w:eastAsiaTheme="minorEastAsia" w:hAnsi="Times New Roman" w:hint="eastAsia"/>
          <w:color w:val="000000" w:themeColor="text1"/>
          <w:szCs w:val="24"/>
        </w:rPr>
        <w:t xml:space="preserve"> </w:t>
      </w:r>
      <w:r w:rsidR="00476B66" w:rsidRPr="00D856CB">
        <w:rPr>
          <w:rFonts w:eastAsiaTheme="minorEastAsia" w:hAnsi="Times New Roman"/>
          <w:szCs w:val="24"/>
        </w:rPr>
        <w:t>and the expression level in K562/A02-NGDN cells was 11.3 times</w:t>
      </w:r>
      <w:r w:rsidRPr="00661404">
        <w:rPr>
          <w:rFonts w:eastAsiaTheme="minorEastAsia" w:hAnsi="Times New Roman" w:hint="eastAsia"/>
          <w:szCs w:val="24"/>
        </w:rPr>
        <w:t xml:space="preserve"> </w:t>
      </w:r>
      <w:r w:rsidR="00240233" w:rsidRPr="00D856CB">
        <w:rPr>
          <w:rFonts w:eastAsiaTheme="minorEastAsia" w:hAnsi="Times New Roman"/>
          <w:szCs w:val="24"/>
        </w:rPr>
        <w:t xml:space="preserve">compared with K562/A02 cells </w:t>
      </w:r>
      <w:r w:rsidRPr="00661404">
        <w:rPr>
          <w:rFonts w:eastAsiaTheme="minorEastAsia" w:hAnsi="Times New Roman" w:hint="eastAsia"/>
          <w:color w:val="000000" w:themeColor="text1"/>
          <w:szCs w:val="24"/>
        </w:rPr>
        <w:t>(</w:t>
      </w:r>
      <w:r w:rsidR="007166F4">
        <w:rPr>
          <w:rFonts w:hAnsi="Times New Roman"/>
          <w:color w:val="000000"/>
        </w:rPr>
        <w:t>Fig.</w:t>
      </w:r>
      <w:r w:rsidRPr="00661404">
        <w:rPr>
          <w:rFonts w:eastAsiaTheme="minorEastAsia" w:hAnsi="Times New Roman" w:hint="eastAsia"/>
          <w:color w:val="000000" w:themeColor="text1"/>
          <w:szCs w:val="24"/>
        </w:rPr>
        <w:t xml:space="preserve"> </w:t>
      </w:r>
      <w:proofErr w:type="gramStart"/>
      <w:r w:rsidRPr="00661404">
        <w:rPr>
          <w:rFonts w:eastAsiaTheme="minorEastAsia" w:hAnsi="Times New Roman" w:hint="eastAsia"/>
          <w:color w:val="000000" w:themeColor="text1"/>
          <w:szCs w:val="24"/>
        </w:rPr>
        <w:t>S</w:t>
      </w:r>
      <w:r w:rsidR="007838D0" w:rsidRPr="00661404">
        <w:rPr>
          <w:rFonts w:eastAsiaTheme="minorEastAsia" w:hAnsi="Times New Roman" w:hint="eastAsia"/>
          <w:color w:val="000000" w:themeColor="text1"/>
          <w:szCs w:val="24"/>
        </w:rPr>
        <w:t>1</w:t>
      </w:r>
      <w:r w:rsidR="001E6ABB">
        <w:rPr>
          <w:rFonts w:eastAsiaTheme="minorEastAsia" w:hAnsi="Times New Roman" w:hint="eastAsia"/>
          <w:color w:val="000000" w:themeColor="text1"/>
          <w:szCs w:val="24"/>
        </w:rPr>
        <w:t xml:space="preserve"> </w:t>
      </w:r>
      <w:r w:rsidR="00B36DF2">
        <w:rPr>
          <w:rFonts w:eastAsiaTheme="minorEastAsia" w:hAnsi="Times New Roman" w:hint="eastAsia"/>
          <w:color w:val="000000" w:themeColor="text1"/>
          <w:szCs w:val="24"/>
        </w:rPr>
        <w:t>D</w:t>
      </w:r>
      <w:r w:rsidRPr="00661404">
        <w:rPr>
          <w:rFonts w:eastAsiaTheme="minorEastAsia" w:hAnsi="Times New Roman" w:hint="eastAsia"/>
          <w:color w:val="000000" w:themeColor="text1"/>
          <w:szCs w:val="24"/>
        </w:rPr>
        <w:t>)</w:t>
      </w:r>
      <w:r w:rsidRPr="00661404">
        <w:rPr>
          <w:rFonts w:eastAsiaTheme="minorEastAsia" w:hAnsi="Times New Roman"/>
          <w:szCs w:val="24"/>
        </w:rPr>
        <w:t>.</w:t>
      </w:r>
      <w:proofErr w:type="gramEnd"/>
    </w:p>
    <w:p w:rsidR="00DE68F2" w:rsidRPr="00DE68F2" w:rsidRDefault="00DE68F2" w:rsidP="00DE68F2">
      <w:pPr>
        <w:spacing w:line="360" w:lineRule="auto"/>
        <w:ind w:firstLineChars="200" w:firstLine="482"/>
        <w:rPr>
          <w:rStyle w:val="2Char"/>
          <w:rFonts w:eastAsia="宋体" w:hAnsi="Times New Roman"/>
          <w:b/>
          <w:kern w:val="0"/>
          <w:szCs w:val="24"/>
        </w:rPr>
      </w:pPr>
      <w:r w:rsidRPr="00DE68F2">
        <w:rPr>
          <w:rStyle w:val="2Char"/>
          <w:rFonts w:eastAsia="宋体" w:hAnsi="Times New Roman"/>
          <w:b/>
          <w:kern w:val="0"/>
          <w:szCs w:val="24"/>
        </w:rPr>
        <w:t>Effect</w:t>
      </w:r>
      <w:r w:rsidR="00BA698E">
        <w:rPr>
          <w:rStyle w:val="2Char"/>
          <w:rFonts w:eastAsia="宋体" w:hAnsi="Times New Roman" w:hint="eastAsia"/>
          <w:b/>
          <w:kern w:val="0"/>
          <w:szCs w:val="24"/>
        </w:rPr>
        <w:t>s</w:t>
      </w:r>
      <w:r w:rsidRPr="00DE68F2">
        <w:rPr>
          <w:rStyle w:val="2Char"/>
          <w:rFonts w:eastAsia="宋体" w:hAnsi="Times New Roman"/>
          <w:b/>
          <w:kern w:val="0"/>
          <w:szCs w:val="24"/>
        </w:rPr>
        <w:t xml:space="preserve"> of NGDN over-expression on proliferation and </w:t>
      </w:r>
      <w:r w:rsidRPr="00DE68F2">
        <w:rPr>
          <w:rFonts w:ascii="Times New Roman" w:eastAsiaTheme="minorEastAsia" w:hAnsi="Times New Roman"/>
          <w:b/>
          <w:sz w:val="24"/>
          <w:szCs w:val="24"/>
        </w:rPr>
        <w:t xml:space="preserve">apoptosis in </w:t>
      </w:r>
      <w:r w:rsidRPr="00DE68F2">
        <w:rPr>
          <w:rStyle w:val="2Char"/>
          <w:rFonts w:eastAsia="宋体" w:hAnsi="Times New Roman"/>
          <w:b/>
          <w:kern w:val="0"/>
          <w:szCs w:val="24"/>
        </w:rPr>
        <w:t>leukemia cell</w:t>
      </w:r>
      <w:r w:rsidRPr="00DE68F2">
        <w:rPr>
          <w:rFonts w:ascii="Times New Roman" w:eastAsiaTheme="minorEastAsia" w:hAnsi="Times New Roman"/>
          <w:b/>
          <w:sz w:val="24"/>
          <w:szCs w:val="24"/>
        </w:rPr>
        <w:t xml:space="preserve"> line K562 </w:t>
      </w:r>
    </w:p>
    <w:p w:rsidR="00C23A0D" w:rsidRPr="007A689E" w:rsidRDefault="00FE672C" w:rsidP="00C23A0D">
      <w:pPr>
        <w:pStyle w:val="2"/>
        <w:tabs>
          <w:tab w:val="left" w:pos="7797"/>
        </w:tabs>
        <w:ind w:firstLine="480"/>
        <w:jc w:val="both"/>
        <w:rPr>
          <w:rStyle w:val="2Char"/>
          <w:rFonts w:eastAsiaTheme="minorEastAsia" w:hAnsi="Times New Roman"/>
          <w:color w:val="000000" w:themeColor="text1"/>
        </w:rPr>
      </w:pPr>
      <w:r>
        <w:rPr>
          <w:rStyle w:val="2Char"/>
          <w:rFonts w:eastAsia="宋体" w:hAnsi="Times New Roman"/>
          <w:kern w:val="0"/>
          <w:szCs w:val="24"/>
        </w:rPr>
        <w:t>Proliferation of K562-NGDN cells</w:t>
      </w:r>
      <w:r>
        <w:rPr>
          <w:rStyle w:val="2Char"/>
          <w:rFonts w:eastAsia="宋体" w:hAnsi="Times New Roman"/>
          <w:szCs w:val="24"/>
        </w:rPr>
        <w:t xml:space="preserve"> </w:t>
      </w:r>
      <w:r>
        <w:rPr>
          <w:rStyle w:val="2Char"/>
          <w:rFonts w:eastAsia="宋体" w:hAnsi="Times New Roman" w:hint="eastAsia"/>
          <w:szCs w:val="24"/>
        </w:rPr>
        <w:t xml:space="preserve">and </w:t>
      </w:r>
      <w:r>
        <w:rPr>
          <w:rFonts w:hAnsi="Times New Roman"/>
          <w:bCs/>
        </w:rPr>
        <w:t xml:space="preserve">control </w:t>
      </w:r>
      <w:r>
        <w:rPr>
          <w:rFonts w:hAnsi="Times New Roman"/>
        </w:rPr>
        <w:t>K562 cells</w:t>
      </w:r>
      <w:r>
        <w:rPr>
          <w:rStyle w:val="2Char"/>
          <w:rFonts w:eastAsia="宋体" w:hAnsi="Times New Roman"/>
          <w:szCs w:val="24"/>
        </w:rPr>
        <w:t xml:space="preserve"> was assessed using the CCK-8 assay</w:t>
      </w:r>
      <w:r>
        <w:rPr>
          <w:rStyle w:val="2Char"/>
          <w:rFonts w:eastAsiaTheme="minorEastAsia" w:hAnsi="Times New Roman" w:hint="eastAsia"/>
          <w:kern w:val="0"/>
        </w:rPr>
        <w:t xml:space="preserve"> </w:t>
      </w:r>
      <w:r w:rsidR="00C23A0D" w:rsidRPr="006467CE">
        <w:rPr>
          <w:rStyle w:val="2Char"/>
          <w:rFonts w:eastAsiaTheme="minorEastAsia" w:hint="eastAsia"/>
          <w:sz w:val="21"/>
          <w:szCs w:val="21"/>
        </w:rPr>
        <w:t>after</w:t>
      </w:r>
      <w:r w:rsidR="00C23A0D">
        <w:rPr>
          <w:rStyle w:val="2Char"/>
          <w:rFonts w:eastAsiaTheme="minorEastAsia" w:hint="eastAsia"/>
          <w:sz w:val="21"/>
          <w:szCs w:val="21"/>
        </w:rPr>
        <w:t xml:space="preserve"> </w:t>
      </w:r>
      <w:r w:rsidR="00DC7AD8" w:rsidRPr="00DC7AD8">
        <w:rPr>
          <w:rFonts w:eastAsiaTheme="minorEastAsia" w:hAnsi="Times New Roman"/>
          <w:szCs w:val="24"/>
        </w:rPr>
        <w:t>chemotherapeutic drugs</w:t>
      </w:r>
      <w:r w:rsidR="00DC7AD8" w:rsidRPr="006467CE">
        <w:rPr>
          <w:rStyle w:val="2Char"/>
          <w:rFonts w:eastAsiaTheme="minorEastAsia" w:hAnsi="Times New Roman"/>
          <w:kern w:val="0"/>
        </w:rPr>
        <w:t xml:space="preserve"> </w:t>
      </w:r>
      <w:r w:rsidR="00C23A0D" w:rsidRPr="006467CE">
        <w:rPr>
          <w:rStyle w:val="2Char"/>
          <w:rFonts w:eastAsiaTheme="minorEastAsia" w:hAnsi="Times New Roman"/>
          <w:kern w:val="0"/>
        </w:rPr>
        <w:t>treatment</w:t>
      </w:r>
      <w:r w:rsidR="00C23A0D" w:rsidRPr="00006E72">
        <w:rPr>
          <w:rStyle w:val="2Char"/>
          <w:rFonts w:eastAsiaTheme="minorEastAsia" w:hAnsi="Times New Roman"/>
          <w:kern w:val="0"/>
        </w:rPr>
        <w:t xml:space="preserve">. </w:t>
      </w:r>
      <w:r>
        <w:rPr>
          <w:rStyle w:val="2Char"/>
          <w:rFonts w:eastAsia="宋体" w:hAnsi="Times New Roman" w:hint="eastAsia"/>
          <w:szCs w:val="24"/>
        </w:rPr>
        <w:t>A</w:t>
      </w:r>
      <w:r>
        <w:rPr>
          <w:rStyle w:val="2Char"/>
          <w:rFonts w:eastAsia="宋体" w:hAnsi="Times New Roman"/>
          <w:szCs w:val="24"/>
        </w:rPr>
        <w:t>fter</w:t>
      </w:r>
      <w:r>
        <w:rPr>
          <w:rStyle w:val="2Char"/>
          <w:rFonts w:eastAsia="宋体" w:hAnsi="Times New Roman"/>
          <w:b/>
          <w:szCs w:val="24"/>
        </w:rPr>
        <w:t xml:space="preserve"> </w:t>
      </w:r>
      <w:r>
        <w:rPr>
          <w:rFonts w:hAnsi="Times New Roman"/>
          <w:bCs/>
        </w:rPr>
        <w:t xml:space="preserve">treatment with different concentrations of VCR, </w:t>
      </w:r>
      <w:r w:rsidR="008F2B74">
        <w:rPr>
          <w:rFonts w:hAnsi="Times New Roman"/>
          <w:bCs/>
        </w:rPr>
        <w:t>VP-16</w:t>
      </w:r>
      <w:r w:rsidR="008F2B74">
        <w:rPr>
          <w:rFonts w:eastAsiaTheme="minorEastAsia" w:hAnsi="Times New Roman" w:hint="eastAsia"/>
          <w:bCs/>
        </w:rPr>
        <w:t xml:space="preserve">, </w:t>
      </w:r>
      <w:r w:rsidR="008F2B74" w:rsidRPr="00D856CB">
        <w:rPr>
          <w:rFonts w:eastAsiaTheme="minorEastAsia" w:hAnsi="Times New Roman"/>
          <w:bCs/>
          <w:szCs w:val="24"/>
        </w:rPr>
        <w:t>DNR</w:t>
      </w:r>
      <w:r w:rsidRPr="00D856CB">
        <w:rPr>
          <w:rFonts w:eastAsiaTheme="minorEastAsia" w:hAnsi="Times New Roman"/>
          <w:bCs/>
          <w:szCs w:val="24"/>
        </w:rPr>
        <w:t xml:space="preserve"> </w:t>
      </w:r>
      <w:r>
        <w:rPr>
          <w:rFonts w:hAnsi="Times New Roman"/>
          <w:bCs/>
        </w:rPr>
        <w:t>and</w:t>
      </w:r>
      <w:r w:rsidR="008F2B74" w:rsidRPr="008F2B74">
        <w:rPr>
          <w:rFonts w:hAnsi="Times New Roman"/>
          <w:kern w:val="0"/>
        </w:rPr>
        <w:t xml:space="preserve"> </w:t>
      </w:r>
      <w:r w:rsidR="008F2B74">
        <w:rPr>
          <w:rFonts w:hAnsi="Times New Roman"/>
          <w:kern w:val="0"/>
        </w:rPr>
        <w:t>EPI</w:t>
      </w:r>
      <w:r>
        <w:rPr>
          <w:rFonts w:hAnsi="Times New Roman"/>
          <w:bCs/>
        </w:rPr>
        <w:t xml:space="preserve"> for different</w:t>
      </w:r>
      <w:r>
        <w:rPr>
          <w:rFonts w:hAnsi="Times New Roman"/>
        </w:rPr>
        <w:t xml:space="preserve"> lengths of time</w:t>
      </w:r>
      <w:r w:rsidR="00C23A0D" w:rsidRPr="00D856CB">
        <w:rPr>
          <w:rFonts w:eastAsiaTheme="minorEastAsia" w:hAnsi="Times New Roman"/>
          <w:szCs w:val="24"/>
        </w:rPr>
        <w:t xml:space="preserve">, proliferation inhibition </w:t>
      </w:r>
      <w:r>
        <w:rPr>
          <w:rFonts w:eastAsiaTheme="minorEastAsia" w:hAnsi="Times New Roman" w:hint="eastAsia"/>
          <w:szCs w:val="24"/>
        </w:rPr>
        <w:t>in</w:t>
      </w:r>
      <w:r w:rsidRPr="00D856CB">
        <w:rPr>
          <w:rFonts w:eastAsiaTheme="minorEastAsia" w:hAnsi="Times New Roman"/>
          <w:szCs w:val="24"/>
        </w:rPr>
        <w:t xml:space="preserve"> </w:t>
      </w:r>
      <w:r w:rsidRPr="00D856CB">
        <w:rPr>
          <w:rFonts w:eastAsiaTheme="minorEastAsia" w:hAnsi="Times New Roman"/>
          <w:bCs/>
          <w:szCs w:val="24"/>
        </w:rPr>
        <w:t>K562-NGDN cells</w:t>
      </w:r>
      <w:r>
        <w:rPr>
          <w:rFonts w:hAnsi="Times New Roman"/>
        </w:rPr>
        <w:t xml:space="preserve"> </w:t>
      </w:r>
      <w:r w:rsidRPr="00D856CB">
        <w:rPr>
          <w:rFonts w:eastAsiaTheme="minorEastAsia" w:hAnsi="Times New Roman"/>
          <w:bCs/>
          <w:szCs w:val="24"/>
        </w:rPr>
        <w:t>w</w:t>
      </w:r>
      <w:r>
        <w:rPr>
          <w:rFonts w:eastAsiaTheme="minorEastAsia" w:hAnsi="Times New Roman" w:hint="eastAsia"/>
          <w:bCs/>
          <w:szCs w:val="24"/>
        </w:rPr>
        <w:t>as</w:t>
      </w:r>
      <w:r w:rsidRPr="00D856CB">
        <w:rPr>
          <w:rFonts w:eastAsiaTheme="minorEastAsia" w:hAnsi="Times New Roman"/>
          <w:bCs/>
          <w:szCs w:val="24"/>
        </w:rPr>
        <w:t xml:space="preserve"> significantly higher than </w:t>
      </w:r>
      <w:r w:rsidR="000B0FED">
        <w:rPr>
          <w:rFonts w:eastAsiaTheme="minorEastAsia" w:hAnsi="Times New Roman" w:hint="eastAsia"/>
          <w:bCs/>
          <w:szCs w:val="24"/>
        </w:rPr>
        <w:t xml:space="preserve">in </w:t>
      </w:r>
      <w:r w:rsidRPr="00D856CB">
        <w:rPr>
          <w:rFonts w:eastAsiaTheme="minorEastAsia" w:hAnsi="Times New Roman"/>
          <w:szCs w:val="24"/>
        </w:rPr>
        <w:t>K562 and K562-</w:t>
      </w:r>
      <w:r>
        <w:rPr>
          <w:rFonts w:eastAsiaTheme="minorEastAsia" w:hAnsi="Times New Roman" w:hint="eastAsia"/>
          <w:szCs w:val="24"/>
        </w:rPr>
        <w:t>CON</w:t>
      </w:r>
      <w:r w:rsidRPr="00D856CB">
        <w:rPr>
          <w:rFonts w:eastAsiaTheme="minorEastAsia" w:hAnsi="Times New Roman"/>
          <w:szCs w:val="24"/>
        </w:rPr>
        <w:t xml:space="preserve"> cells </w:t>
      </w:r>
      <w:r>
        <w:rPr>
          <w:rFonts w:hAnsi="Times New Roman"/>
        </w:rPr>
        <w:t>following treatment with each drug (</w:t>
      </w:r>
      <w:r>
        <w:rPr>
          <w:rFonts w:hAnsi="Times New Roman"/>
          <w:bCs/>
          <w:i/>
        </w:rPr>
        <w:t>P</w:t>
      </w:r>
      <w:r>
        <w:rPr>
          <w:rFonts w:hAnsi="Times New Roman"/>
          <w:bCs/>
        </w:rPr>
        <w:t xml:space="preserve"> &lt; 0.05) </w:t>
      </w:r>
      <w:r w:rsidR="00BC0022" w:rsidRPr="007A689E">
        <w:rPr>
          <w:rFonts w:eastAsiaTheme="minorEastAsia" w:hAnsi="Times New Roman" w:hint="eastAsia"/>
          <w:color w:val="000000" w:themeColor="text1"/>
          <w:szCs w:val="24"/>
        </w:rPr>
        <w:t>(Fig</w:t>
      </w:r>
      <w:r w:rsidR="000B0FED">
        <w:rPr>
          <w:rFonts w:eastAsiaTheme="minorEastAsia" w:hAnsi="Times New Roman" w:hint="eastAsia"/>
          <w:color w:val="000000" w:themeColor="text1"/>
          <w:szCs w:val="24"/>
        </w:rPr>
        <w:t>.</w:t>
      </w:r>
      <w:r w:rsidR="00BC0022" w:rsidRPr="007A689E">
        <w:rPr>
          <w:rFonts w:eastAsiaTheme="minorEastAsia" w:hAnsi="Times New Roman" w:hint="eastAsia"/>
          <w:color w:val="000000" w:themeColor="text1"/>
          <w:szCs w:val="24"/>
        </w:rPr>
        <w:t xml:space="preserve"> </w:t>
      </w:r>
      <w:proofErr w:type="gramStart"/>
      <w:r w:rsidR="00BC0022">
        <w:rPr>
          <w:rFonts w:eastAsiaTheme="minorEastAsia" w:hAnsi="Times New Roman" w:hint="eastAsia"/>
          <w:color w:val="000000" w:themeColor="text1"/>
          <w:szCs w:val="24"/>
        </w:rPr>
        <w:t>S</w:t>
      </w:r>
      <w:r w:rsidR="007838D0" w:rsidRPr="007A689E">
        <w:rPr>
          <w:rFonts w:eastAsiaTheme="minorEastAsia" w:hAnsi="Times New Roman" w:hint="eastAsia"/>
          <w:color w:val="000000" w:themeColor="text1"/>
          <w:szCs w:val="24"/>
        </w:rPr>
        <w:t>2</w:t>
      </w:r>
      <w:r w:rsidR="00BC0022">
        <w:rPr>
          <w:rFonts w:eastAsiaTheme="minorEastAsia" w:hAnsi="Times New Roman" w:hint="eastAsia"/>
          <w:color w:val="000000" w:themeColor="text1"/>
          <w:szCs w:val="24"/>
        </w:rPr>
        <w:t xml:space="preserve"> A-D</w:t>
      </w:r>
      <w:r w:rsidR="00BC0022" w:rsidRPr="007A689E">
        <w:rPr>
          <w:rFonts w:eastAsiaTheme="minorEastAsia" w:hAnsi="Times New Roman" w:hint="eastAsia"/>
          <w:color w:val="000000" w:themeColor="text1"/>
          <w:szCs w:val="24"/>
        </w:rPr>
        <w:t>)</w:t>
      </w:r>
      <w:r w:rsidR="00C23A0D" w:rsidRPr="00D856CB">
        <w:rPr>
          <w:rFonts w:eastAsiaTheme="minorEastAsia" w:hAnsi="Times New Roman"/>
          <w:bCs/>
          <w:szCs w:val="24"/>
        </w:rPr>
        <w:t>.</w:t>
      </w:r>
      <w:proofErr w:type="gramEnd"/>
      <w:r w:rsidR="00C23A0D" w:rsidRPr="00D856CB">
        <w:rPr>
          <w:rFonts w:eastAsiaTheme="minorEastAsia" w:hAnsi="Times New Roman"/>
          <w:szCs w:val="24"/>
        </w:rPr>
        <w:t xml:space="preserve"> </w:t>
      </w:r>
      <w:r w:rsidR="00C23A0D">
        <w:rPr>
          <w:rFonts w:eastAsiaTheme="minorEastAsia" w:hAnsi="Times New Roman" w:hint="eastAsia"/>
          <w:szCs w:val="24"/>
        </w:rPr>
        <w:t>For example, a</w:t>
      </w:r>
      <w:r w:rsidR="00C23A0D" w:rsidRPr="00D856CB">
        <w:rPr>
          <w:rFonts w:eastAsiaTheme="minorEastAsia" w:hAnsi="Times New Roman"/>
          <w:szCs w:val="24"/>
        </w:rPr>
        <w:t xml:space="preserve">fter </w:t>
      </w:r>
      <w:r w:rsidR="00C23A0D" w:rsidRPr="007A689E">
        <w:rPr>
          <w:rFonts w:eastAsiaTheme="minorEastAsia" w:hAnsi="Times New Roman" w:hint="eastAsia"/>
          <w:color w:val="000000" w:themeColor="text1"/>
          <w:szCs w:val="24"/>
        </w:rPr>
        <w:t>2</w:t>
      </w:r>
      <w:r w:rsidR="00C23A0D" w:rsidRPr="007A689E">
        <w:rPr>
          <w:rFonts w:hAnsi="Times New Roman"/>
          <w:color w:val="000000" w:themeColor="text1"/>
          <w:szCs w:val="24"/>
        </w:rPr>
        <w:t>0μ</w:t>
      </w:r>
      <w:r w:rsidR="00C23A0D" w:rsidRPr="007A689E">
        <w:rPr>
          <w:rStyle w:val="2Char"/>
          <w:rFonts w:eastAsiaTheme="minorEastAsia" w:hAnsi="Times New Roman"/>
          <w:color w:val="000000" w:themeColor="text1"/>
          <w:szCs w:val="24"/>
        </w:rPr>
        <w:t>M</w:t>
      </w:r>
      <w:r w:rsidR="00C23A0D" w:rsidRPr="007A689E">
        <w:rPr>
          <w:rFonts w:eastAsiaTheme="minorEastAsia" w:hAnsi="Times New Roman"/>
          <w:color w:val="000000" w:themeColor="text1"/>
          <w:szCs w:val="24"/>
        </w:rPr>
        <w:t xml:space="preserve"> </w:t>
      </w:r>
      <w:r w:rsidR="00C23A0D" w:rsidRPr="007A689E">
        <w:rPr>
          <w:rStyle w:val="2Char"/>
          <w:rFonts w:eastAsiaTheme="minorEastAsia" w:hAnsi="Times New Roman"/>
          <w:color w:val="000000" w:themeColor="text1"/>
          <w:szCs w:val="24"/>
        </w:rPr>
        <w:t xml:space="preserve">VP-16 </w:t>
      </w:r>
      <w:r w:rsidR="00C23A0D" w:rsidRPr="007A689E">
        <w:rPr>
          <w:rFonts w:eastAsiaTheme="minorEastAsia" w:hAnsi="Times New Roman"/>
          <w:color w:val="000000" w:themeColor="text1"/>
          <w:szCs w:val="24"/>
        </w:rPr>
        <w:t xml:space="preserve">treatment for 36h, </w:t>
      </w:r>
      <w:r w:rsidR="000B0FED">
        <w:rPr>
          <w:rFonts w:hAnsi="Times New Roman" w:hint="eastAsia"/>
          <w:color w:val="000000"/>
        </w:rPr>
        <w:t>percent</w:t>
      </w:r>
      <w:r w:rsidR="00C23A0D" w:rsidRPr="007A689E">
        <w:rPr>
          <w:rFonts w:eastAsiaTheme="minorEastAsia" w:hAnsi="Times New Roman"/>
          <w:color w:val="000000" w:themeColor="text1"/>
          <w:szCs w:val="24"/>
        </w:rPr>
        <w:t xml:space="preserve"> inhibition of K562, </w:t>
      </w:r>
      <w:r w:rsidR="00C23A0D" w:rsidRPr="007A689E">
        <w:rPr>
          <w:rFonts w:hAnsi="Times New Roman"/>
          <w:color w:val="000000" w:themeColor="text1"/>
          <w:szCs w:val="24"/>
        </w:rPr>
        <w:t>K562</w:t>
      </w:r>
      <w:r w:rsidR="00C23A0D" w:rsidRPr="007A689E">
        <w:rPr>
          <w:rFonts w:hAnsi="Times New Roman" w:hint="eastAsia"/>
          <w:color w:val="000000" w:themeColor="text1"/>
          <w:szCs w:val="24"/>
        </w:rPr>
        <w:t>-C</w:t>
      </w:r>
      <w:r w:rsidR="00C23A0D" w:rsidRPr="007A689E">
        <w:rPr>
          <w:rFonts w:hAnsi="Times New Roman" w:hint="eastAsia"/>
          <w:color w:val="000000" w:themeColor="text1"/>
        </w:rPr>
        <w:t>ON</w:t>
      </w:r>
      <w:r w:rsidR="00C23A0D" w:rsidRPr="007A689E">
        <w:rPr>
          <w:rFonts w:eastAsiaTheme="minorEastAsia" w:hAnsi="Times New Roman"/>
          <w:color w:val="000000" w:themeColor="text1"/>
          <w:szCs w:val="24"/>
        </w:rPr>
        <w:t xml:space="preserve"> and K562-NGDN cell</w:t>
      </w:r>
      <w:r w:rsidR="000B0FED">
        <w:rPr>
          <w:rFonts w:eastAsiaTheme="minorEastAsia" w:hAnsi="Times New Roman" w:hint="eastAsia"/>
          <w:color w:val="000000" w:themeColor="text1"/>
          <w:szCs w:val="24"/>
        </w:rPr>
        <w:t xml:space="preserve"> </w:t>
      </w:r>
      <w:r w:rsidR="000B0FED" w:rsidRPr="007A689E">
        <w:rPr>
          <w:rFonts w:eastAsiaTheme="minorEastAsia" w:hAnsi="Times New Roman"/>
          <w:color w:val="000000" w:themeColor="text1"/>
          <w:szCs w:val="24"/>
        </w:rPr>
        <w:t xml:space="preserve">proliferation </w:t>
      </w:r>
      <w:r w:rsidR="00C23A0D" w:rsidRPr="007A689E">
        <w:rPr>
          <w:rFonts w:eastAsiaTheme="minorEastAsia" w:hAnsi="Times New Roman"/>
          <w:color w:val="000000" w:themeColor="text1"/>
          <w:szCs w:val="24"/>
        </w:rPr>
        <w:t>w</w:t>
      </w:r>
      <w:r w:rsidR="000B0FED">
        <w:rPr>
          <w:rFonts w:eastAsiaTheme="minorEastAsia" w:hAnsi="Times New Roman" w:hint="eastAsia"/>
          <w:color w:val="000000" w:themeColor="text1"/>
          <w:szCs w:val="24"/>
        </w:rPr>
        <w:t>as</w:t>
      </w:r>
      <w:r w:rsidR="00C23A0D" w:rsidRPr="007A689E">
        <w:rPr>
          <w:rFonts w:eastAsiaTheme="minorEastAsia" w:hAnsi="Times New Roman"/>
          <w:color w:val="000000" w:themeColor="text1"/>
          <w:szCs w:val="24"/>
        </w:rPr>
        <w:t xml:space="preserve"> </w:t>
      </w:r>
      <w:r w:rsidR="00C23A0D" w:rsidRPr="007A689E">
        <w:rPr>
          <w:rFonts w:eastAsiaTheme="minorEastAsia" w:hAnsi="Times New Roman" w:hint="eastAsia"/>
          <w:color w:val="000000" w:themeColor="text1"/>
          <w:szCs w:val="24"/>
        </w:rPr>
        <w:t>43</w:t>
      </w:r>
      <w:r w:rsidR="00C23A0D" w:rsidRPr="007A689E">
        <w:rPr>
          <w:rFonts w:eastAsiaTheme="minorEastAsia" w:hAnsi="Times New Roman"/>
          <w:color w:val="000000" w:themeColor="text1"/>
          <w:szCs w:val="24"/>
        </w:rPr>
        <w:t>.</w:t>
      </w:r>
      <w:r w:rsidR="00C23A0D" w:rsidRPr="007A689E">
        <w:rPr>
          <w:rFonts w:eastAsiaTheme="minorEastAsia" w:hAnsi="Times New Roman" w:hint="eastAsia"/>
          <w:color w:val="000000" w:themeColor="text1"/>
          <w:szCs w:val="24"/>
        </w:rPr>
        <w:t>06</w:t>
      </w:r>
      <w:r w:rsidR="000B0FED" w:rsidRPr="007A689E">
        <w:rPr>
          <w:rFonts w:eastAsiaTheme="minorEastAsia" w:hAnsi="Times New Roman"/>
          <w:color w:val="000000" w:themeColor="text1"/>
          <w:szCs w:val="24"/>
        </w:rPr>
        <w:t>%</w:t>
      </w:r>
      <w:r w:rsidR="000B0FED">
        <w:rPr>
          <w:rFonts w:eastAsiaTheme="minorEastAsia" w:hAnsi="Times New Roman" w:hint="eastAsia"/>
          <w:color w:val="000000" w:themeColor="text1"/>
          <w:szCs w:val="24"/>
        </w:rPr>
        <w:t xml:space="preserve"> </w:t>
      </w:r>
      <w:r w:rsidR="00C23A0D" w:rsidRPr="007A689E">
        <w:rPr>
          <w:rFonts w:eastAsiaTheme="minorEastAsia" w:hAnsi="Times New Roman"/>
          <w:color w:val="000000" w:themeColor="text1"/>
          <w:szCs w:val="24"/>
        </w:rPr>
        <w:t>±</w:t>
      </w:r>
      <w:r w:rsidR="000B0FED">
        <w:rPr>
          <w:rFonts w:eastAsiaTheme="minorEastAsia" w:hAnsi="Times New Roman" w:hint="eastAsia"/>
          <w:color w:val="000000" w:themeColor="text1"/>
          <w:szCs w:val="24"/>
        </w:rPr>
        <w:t xml:space="preserve"> </w:t>
      </w:r>
      <w:r w:rsidR="00C23A0D" w:rsidRPr="007A689E">
        <w:rPr>
          <w:rFonts w:eastAsiaTheme="minorEastAsia" w:hAnsi="Times New Roman"/>
          <w:color w:val="000000" w:themeColor="text1"/>
          <w:szCs w:val="24"/>
        </w:rPr>
        <w:t>2.</w:t>
      </w:r>
      <w:r w:rsidR="00C23A0D" w:rsidRPr="007A689E">
        <w:rPr>
          <w:rFonts w:eastAsiaTheme="minorEastAsia" w:hAnsi="Times New Roman" w:hint="eastAsia"/>
          <w:color w:val="000000" w:themeColor="text1"/>
          <w:szCs w:val="24"/>
        </w:rPr>
        <w:t>67</w:t>
      </w:r>
      <w:r w:rsidR="00C23A0D" w:rsidRPr="007A689E">
        <w:rPr>
          <w:rFonts w:eastAsiaTheme="minorEastAsia" w:hAnsi="Times New Roman"/>
          <w:color w:val="000000" w:themeColor="text1"/>
          <w:szCs w:val="24"/>
        </w:rPr>
        <w:t>%, 4</w:t>
      </w:r>
      <w:r w:rsidR="00C23A0D" w:rsidRPr="007A689E">
        <w:rPr>
          <w:rFonts w:eastAsiaTheme="minorEastAsia" w:hAnsi="Times New Roman" w:hint="eastAsia"/>
          <w:color w:val="000000" w:themeColor="text1"/>
          <w:szCs w:val="24"/>
        </w:rPr>
        <w:t>6</w:t>
      </w:r>
      <w:r w:rsidR="00C23A0D" w:rsidRPr="007A689E">
        <w:rPr>
          <w:rFonts w:eastAsiaTheme="minorEastAsia" w:hAnsi="Times New Roman"/>
          <w:color w:val="000000" w:themeColor="text1"/>
          <w:szCs w:val="24"/>
        </w:rPr>
        <w:t>.</w:t>
      </w:r>
      <w:r w:rsidR="00C23A0D" w:rsidRPr="007A689E">
        <w:rPr>
          <w:rFonts w:eastAsiaTheme="minorEastAsia" w:hAnsi="Times New Roman" w:hint="eastAsia"/>
          <w:color w:val="000000" w:themeColor="text1"/>
          <w:szCs w:val="24"/>
        </w:rPr>
        <w:t>5</w:t>
      </w:r>
      <w:r w:rsidR="00C23A0D" w:rsidRPr="007A689E">
        <w:rPr>
          <w:rFonts w:eastAsiaTheme="minorEastAsia" w:hAnsi="Times New Roman"/>
          <w:color w:val="000000" w:themeColor="text1"/>
          <w:szCs w:val="24"/>
        </w:rPr>
        <w:t>0</w:t>
      </w:r>
      <w:r w:rsidR="000B0FED" w:rsidRPr="007A689E">
        <w:rPr>
          <w:rFonts w:eastAsiaTheme="minorEastAsia" w:hAnsi="Times New Roman"/>
          <w:color w:val="000000" w:themeColor="text1"/>
          <w:szCs w:val="24"/>
        </w:rPr>
        <w:t>%</w:t>
      </w:r>
      <w:r w:rsidR="00C23A0D" w:rsidRPr="007A689E">
        <w:rPr>
          <w:rFonts w:eastAsiaTheme="minorEastAsia" w:hAnsi="Times New Roman"/>
          <w:color w:val="000000" w:themeColor="text1"/>
          <w:szCs w:val="24"/>
        </w:rPr>
        <w:t xml:space="preserve"> ± </w:t>
      </w:r>
      <w:r w:rsidR="00C23A0D" w:rsidRPr="007A689E">
        <w:rPr>
          <w:rFonts w:eastAsiaTheme="minorEastAsia" w:hAnsi="Times New Roman" w:hint="eastAsia"/>
          <w:color w:val="000000" w:themeColor="text1"/>
          <w:szCs w:val="24"/>
        </w:rPr>
        <w:t>2</w:t>
      </w:r>
      <w:r w:rsidR="00C23A0D" w:rsidRPr="007A689E">
        <w:rPr>
          <w:rFonts w:eastAsiaTheme="minorEastAsia" w:hAnsi="Times New Roman"/>
          <w:color w:val="000000" w:themeColor="text1"/>
          <w:szCs w:val="24"/>
        </w:rPr>
        <w:t>.</w:t>
      </w:r>
      <w:r w:rsidR="00C23A0D" w:rsidRPr="007A689E">
        <w:rPr>
          <w:rFonts w:eastAsiaTheme="minorEastAsia" w:hAnsi="Times New Roman" w:hint="eastAsia"/>
          <w:color w:val="000000" w:themeColor="text1"/>
          <w:szCs w:val="24"/>
        </w:rPr>
        <w:t>8</w:t>
      </w:r>
      <w:r w:rsidR="00C23A0D" w:rsidRPr="007A689E">
        <w:rPr>
          <w:rFonts w:eastAsiaTheme="minorEastAsia" w:hAnsi="Times New Roman"/>
          <w:color w:val="000000" w:themeColor="text1"/>
          <w:szCs w:val="24"/>
        </w:rPr>
        <w:t xml:space="preserve">9% and </w:t>
      </w:r>
      <w:r w:rsidR="00C23A0D" w:rsidRPr="007A689E">
        <w:rPr>
          <w:rFonts w:eastAsiaTheme="minorEastAsia" w:hAnsi="Times New Roman" w:hint="eastAsia"/>
          <w:color w:val="000000" w:themeColor="text1"/>
          <w:szCs w:val="24"/>
        </w:rPr>
        <w:t>65</w:t>
      </w:r>
      <w:r w:rsidR="00C23A0D" w:rsidRPr="007A689E">
        <w:rPr>
          <w:rFonts w:eastAsiaTheme="minorEastAsia" w:hAnsi="Times New Roman"/>
          <w:color w:val="000000" w:themeColor="text1"/>
          <w:szCs w:val="24"/>
        </w:rPr>
        <w:t>.</w:t>
      </w:r>
      <w:r w:rsidR="00C23A0D" w:rsidRPr="007A689E">
        <w:rPr>
          <w:rFonts w:eastAsiaTheme="minorEastAsia" w:hAnsi="Times New Roman" w:hint="eastAsia"/>
          <w:color w:val="000000" w:themeColor="text1"/>
          <w:szCs w:val="24"/>
        </w:rPr>
        <w:t>10</w:t>
      </w:r>
      <w:r w:rsidR="000B0FED" w:rsidRPr="007A689E">
        <w:rPr>
          <w:rFonts w:eastAsiaTheme="minorEastAsia" w:hAnsi="Times New Roman"/>
          <w:color w:val="000000" w:themeColor="text1"/>
          <w:szCs w:val="24"/>
        </w:rPr>
        <w:t>%</w:t>
      </w:r>
      <w:r w:rsidR="00C23A0D" w:rsidRPr="007A689E">
        <w:rPr>
          <w:rFonts w:eastAsiaTheme="minorEastAsia" w:hAnsi="Times New Roman"/>
          <w:color w:val="000000" w:themeColor="text1"/>
          <w:szCs w:val="24"/>
        </w:rPr>
        <w:t xml:space="preserve"> ±</w:t>
      </w:r>
      <w:r w:rsidR="000B0FED">
        <w:rPr>
          <w:rFonts w:eastAsiaTheme="minorEastAsia" w:hAnsi="Times New Roman" w:hint="eastAsia"/>
          <w:color w:val="000000" w:themeColor="text1"/>
          <w:szCs w:val="24"/>
        </w:rPr>
        <w:t xml:space="preserve"> </w:t>
      </w:r>
      <w:r w:rsidR="00C23A0D" w:rsidRPr="007A689E">
        <w:rPr>
          <w:rFonts w:eastAsiaTheme="minorEastAsia" w:hAnsi="Times New Roman"/>
          <w:color w:val="000000" w:themeColor="text1"/>
          <w:szCs w:val="24"/>
        </w:rPr>
        <w:t>3.</w:t>
      </w:r>
      <w:r w:rsidR="00C23A0D" w:rsidRPr="007A689E">
        <w:rPr>
          <w:rFonts w:eastAsiaTheme="minorEastAsia" w:hAnsi="Times New Roman" w:hint="eastAsia"/>
          <w:color w:val="000000" w:themeColor="text1"/>
          <w:szCs w:val="24"/>
        </w:rPr>
        <w:t>65</w:t>
      </w:r>
      <w:r w:rsidR="00C23A0D" w:rsidRPr="007A689E">
        <w:rPr>
          <w:rFonts w:eastAsiaTheme="minorEastAsia" w:hAnsi="Times New Roman"/>
          <w:color w:val="000000" w:themeColor="text1"/>
          <w:szCs w:val="24"/>
        </w:rPr>
        <w:t xml:space="preserve">% respectively (K562-NGDN </w:t>
      </w:r>
      <w:proofErr w:type="spellStart"/>
      <w:r w:rsidR="00C23A0D" w:rsidRPr="007A689E">
        <w:rPr>
          <w:rFonts w:eastAsiaTheme="minorEastAsia" w:hAnsi="Times New Roman"/>
          <w:i/>
          <w:color w:val="000000" w:themeColor="text1"/>
          <w:szCs w:val="24"/>
        </w:rPr>
        <w:t>vs</w:t>
      </w:r>
      <w:proofErr w:type="spellEnd"/>
      <w:r w:rsidR="00C23A0D" w:rsidRPr="007A689E">
        <w:rPr>
          <w:rFonts w:eastAsiaTheme="minorEastAsia" w:hAnsi="Times New Roman"/>
          <w:color w:val="000000" w:themeColor="text1"/>
          <w:szCs w:val="24"/>
        </w:rPr>
        <w:t xml:space="preserve"> K562,</w:t>
      </w:r>
      <w:r w:rsidR="000B0FED" w:rsidRPr="000B0FED">
        <w:rPr>
          <w:rFonts w:hAnsi="Times New Roman"/>
          <w:bCs/>
          <w:i/>
        </w:rPr>
        <w:t xml:space="preserve"> </w:t>
      </w:r>
      <w:r w:rsidR="000B0FED">
        <w:rPr>
          <w:rFonts w:hAnsi="Times New Roman"/>
          <w:bCs/>
          <w:i/>
        </w:rPr>
        <w:t>P</w:t>
      </w:r>
      <w:r w:rsidR="000B0FED">
        <w:rPr>
          <w:rFonts w:hAnsi="Times New Roman"/>
          <w:bCs/>
        </w:rPr>
        <w:t xml:space="preserve"> &lt; 0.05</w:t>
      </w:r>
      <w:r w:rsidR="00C23A0D" w:rsidRPr="007A689E">
        <w:rPr>
          <w:rFonts w:eastAsiaTheme="minorEastAsia" w:hAnsi="Times New Roman"/>
          <w:color w:val="000000" w:themeColor="text1"/>
          <w:szCs w:val="24"/>
        </w:rPr>
        <w:t xml:space="preserve">; K562-NGDN </w:t>
      </w:r>
      <w:proofErr w:type="spellStart"/>
      <w:r w:rsidR="00C23A0D" w:rsidRPr="007A689E">
        <w:rPr>
          <w:rFonts w:eastAsiaTheme="minorEastAsia" w:hAnsi="Times New Roman"/>
          <w:i/>
          <w:color w:val="000000" w:themeColor="text1"/>
          <w:szCs w:val="24"/>
        </w:rPr>
        <w:t>vs</w:t>
      </w:r>
      <w:proofErr w:type="spellEnd"/>
      <w:r w:rsidR="00C23A0D" w:rsidRPr="007A689E">
        <w:rPr>
          <w:rFonts w:eastAsiaTheme="minorEastAsia" w:hAnsi="Times New Roman"/>
          <w:color w:val="000000" w:themeColor="text1"/>
          <w:szCs w:val="24"/>
        </w:rPr>
        <w:t xml:space="preserve"> </w:t>
      </w:r>
      <w:r w:rsidR="00C23A0D" w:rsidRPr="007A689E">
        <w:rPr>
          <w:rFonts w:hAnsi="Times New Roman"/>
          <w:color w:val="000000" w:themeColor="text1"/>
          <w:szCs w:val="24"/>
        </w:rPr>
        <w:t>K562</w:t>
      </w:r>
      <w:r w:rsidR="00C23A0D" w:rsidRPr="007A689E">
        <w:rPr>
          <w:rFonts w:hAnsi="Times New Roman" w:hint="eastAsia"/>
          <w:color w:val="000000" w:themeColor="text1"/>
          <w:szCs w:val="24"/>
        </w:rPr>
        <w:t>-C</w:t>
      </w:r>
      <w:r w:rsidR="00C23A0D" w:rsidRPr="007A689E">
        <w:rPr>
          <w:rFonts w:hAnsi="Times New Roman" w:hint="eastAsia"/>
          <w:color w:val="000000" w:themeColor="text1"/>
        </w:rPr>
        <w:t>ON</w:t>
      </w:r>
      <w:r w:rsidR="00C23A0D" w:rsidRPr="007A689E">
        <w:rPr>
          <w:rFonts w:eastAsiaTheme="minorEastAsia" w:hAnsi="Times New Roman"/>
          <w:color w:val="000000" w:themeColor="text1"/>
          <w:szCs w:val="24"/>
        </w:rPr>
        <w:t xml:space="preserve">, </w:t>
      </w:r>
      <w:r w:rsidR="000B0FED">
        <w:rPr>
          <w:rFonts w:hAnsi="Times New Roman"/>
          <w:bCs/>
          <w:i/>
        </w:rPr>
        <w:t>P</w:t>
      </w:r>
      <w:r w:rsidR="000B0FED">
        <w:rPr>
          <w:rFonts w:hAnsi="Times New Roman"/>
          <w:bCs/>
        </w:rPr>
        <w:t xml:space="preserve"> &lt; 0.05</w:t>
      </w:r>
      <w:r w:rsidR="00C23A0D" w:rsidRPr="007A689E">
        <w:rPr>
          <w:rFonts w:eastAsiaTheme="minorEastAsia" w:hAnsi="Times New Roman"/>
          <w:color w:val="000000" w:themeColor="text1"/>
          <w:szCs w:val="24"/>
        </w:rPr>
        <w:t>)</w:t>
      </w:r>
      <w:r w:rsidR="00C23A0D" w:rsidRPr="007A689E">
        <w:rPr>
          <w:rFonts w:eastAsiaTheme="minorEastAsia" w:hAnsi="Times New Roman" w:hint="eastAsia"/>
          <w:color w:val="000000" w:themeColor="text1"/>
          <w:szCs w:val="24"/>
        </w:rPr>
        <w:t xml:space="preserve"> </w:t>
      </w:r>
      <w:r w:rsidR="00BC0022" w:rsidRPr="007A689E">
        <w:rPr>
          <w:rFonts w:eastAsiaTheme="minorEastAsia" w:hAnsi="Times New Roman" w:hint="eastAsia"/>
          <w:color w:val="000000" w:themeColor="text1"/>
          <w:szCs w:val="24"/>
        </w:rPr>
        <w:t>(Fig</w:t>
      </w:r>
      <w:r w:rsidR="000B0FED">
        <w:rPr>
          <w:rFonts w:eastAsiaTheme="minorEastAsia" w:hAnsi="Times New Roman" w:hint="eastAsia"/>
          <w:color w:val="000000" w:themeColor="text1"/>
          <w:szCs w:val="24"/>
        </w:rPr>
        <w:t xml:space="preserve">. </w:t>
      </w:r>
      <w:proofErr w:type="gramStart"/>
      <w:r w:rsidR="00BC0022">
        <w:rPr>
          <w:rFonts w:eastAsiaTheme="minorEastAsia" w:hAnsi="Times New Roman" w:hint="eastAsia"/>
          <w:color w:val="000000" w:themeColor="text1"/>
          <w:szCs w:val="24"/>
        </w:rPr>
        <w:t>S</w:t>
      </w:r>
      <w:r w:rsidR="007838D0" w:rsidRPr="007A689E">
        <w:rPr>
          <w:rFonts w:eastAsiaTheme="minorEastAsia" w:hAnsi="Times New Roman" w:hint="eastAsia"/>
          <w:color w:val="000000" w:themeColor="text1"/>
          <w:szCs w:val="24"/>
        </w:rPr>
        <w:t>2</w:t>
      </w:r>
      <w:r w:rsidR="00BC0022">
        <w:rPr>
          <w:rFonts w:eastAsiaTheme="minorEastAsia" w:hAnsi="Times New Roman" w:hint="eastAsia"/>
          <w:color w:val="000000" w:themeColor="text1"/>
          <w:szCs w:val="24"/>
        </w:rPr>
        <w:t xml:space="preserve"> B</w:t>
      </w:r>
      <w:r w:rsidR="00BC0022" w:rsidRPr="007A689E">
        <w:rPr>
          <w:rFonts w:eastAsiaTheme="minorEastAsia" w:hAnsi="Times New Roman" w:hint="eastAsia"/>
          <w:color w:val="000000" w:themeColor="text1"/>
          <w:szCs w:val="24"/>
        </w:rPr>
        <w:t>)</w:t>
      </w:r>
      <w:r w:rsidR="00BC0022">
        <w:rPr>
          <w:rFonts w:eastAsiaTheme="minorEastAsia" w:hAnsi="Times New Roman" w:hint="eastAsia"/>
          <w:color w:val="000000" w:themeColor="text1"/>
          <w:szCs w:val="24"/>
        </w:rPr>
        <w:t>.</w:t>
      </w:r>
      <w:proofErr w:type="gramEnd"/>
    </w:p>
    <w:p w:rsidR="00C23A0D" w:rsidRDefault="00C23A0D" w:rsidP="00C23A0D">
      <w:pPr>
        <w:pStyle w:val="2"/>
        <w:adjustRightInd w:val="0"/>
        <w:snapToGrid w:val="0"/>
        <w:ind w:firstLine="480"/>
        <w:jc w:val="both"/>
        <w:rPr>
          <w:rFonts w:eastAsiaTheme="minorEastAsia" w:hAnsi="Times New Roman"/>
          <w:color w:val="000000" w:themeColor="text1"/>
          <w:szCs w:val="24"/>
        </w:rPr>
      </w:pPr>
      <w:r w:rsidRPr="000F34A7">
        <w:rPr>
          <w:rStyle w:val="2Char"/>
          <w:rFonts w:eastAsiaTheme="minorEastAsia" w:hAnsi="Times New Roman"/>
          <w:kern w:val="0"/>
          <w:szCs w:val="24"/>
        </w:rPr>
        <w:t xml:space="preserve">Next, </w:t>
      </w:r>
      <w:r w:rsidR="000B0FED">
        <w:rPr>
          <w:rStyle w:val="2Char"/>
          <w:rFonts w:eastAsia="宋体" w:hAnsi="Times New Roman"/>
          <w:kern w:val="0"/>
          <w:szCs w:val="24"/>
        </w:rPr>
        <w:t xml:space="preserve">cell apoptosis was assessed using flow </w:t>
      </w:r>
      <w:proofErr w:type="spellStart"/>
      <w:r w:rsidR="000B0FED">
        <w:rPr>
          <w:rStyle w:val="2Char"/>
          <w:rFonts w:eastAsia="宋体" w:hAnsi="Times New Roman"/>
          <w:kern w:val="0"/>
          <w:szCs w:val="24"/>
        </w:rPr>
        <w:t>cytometry</w:t>
      </w:r>
      <w:proofErr w:type="spellEnd"/>
      <w:r w:rsidR="000B0FED">
        <w:rPr>
          <w:rStyle w:val="2Char"/>
          <w:rFonts w:eastAsia="宋体" w:hAnsi="Times New Roman"/>
          <w:kern w:val="0"/>
          <w:szCs w:val="24"/>
        </w:rPr>
        <w:t xml:space="preserve"> following</w:t>
      </w:r>
      <w:r w:rsidR="000B0FED" w:rsidRPr="000F34A7">
        <w:rPr>
          <w:rStyle w:val="2Char"/>
          <w:rFonts w:eastAsiaTheme="minorEastAsia" w:hAnsi="Times New Roman"/>
          <w:kern w:val="0"/>
          <w:szCs w:val="24"/>
        </w:rPr>
        <w:t xml:space="preserve"> </w:t>
      </w:r>
      <w:r w:rsidR="00DC7AD8" w:rsidRPr="00DC7AD8">
        <w:rPr>
          <w:rFonts w:eastAsiaTheme="minorEastAsia" w:hAnsi="Times New Roman"/>
          <w:szCs w:val="24"/>
        </w:rPr>
        <w:t>chemotherapeutic drugs</w:t>
      </w:r>
      <w:r w:rsidR="00DC7AD8" w:rsidRPr="000F34A7">
        <w:rPr>
          <w:rStyle w:val="2Char"/>
          <w:rFonts w:eastAsiaTheme="minorEastAsia" w:hAnsi="Times New Roman"/>
          <w:kern w:val="0"/>
          <w:szCs w:val="24"/>
        </w:rPr>
        <w:t xml:space="preserve"> </w:t>
      </w:r>
      <w:r w:rsidRPr="000F34A7">
        <w:rPr>
          <w:rStyle w:val="2Char"/>
          <w:rFonts w:eastAsiaTheme="minorEastAsia" w:hAnsi="Times New Roman"/>
          <w:kern w:val="0"/>
          <w:szCs w:val="24"/>
        </w:rPr>
        <w:t>treatment</w:t>
      </w:r>
      <w:r w:rsidRPr="00AA44EE">
        <w:rPr>
          <w:rStyle w:val="2Char"/>
          <w:rFonts w:eastAsiaTheme="minorEastAsia" w:hAnsi="Times New Roman"/>
          <w:kern w:val="0"/>
          <w:szCs w:val="24"/>
        </w:rPr>
        <w:t xml:space="preserve">. </w:t>
      </w:r>
      <w:r>
        <w:rPr>
          <w:rStyle w:val="2Char"/>
          <w:rFonts w:eastAsiaTheme="minorEastAsia" w:hint="eastAsia"/>
          <w:sz w:val="21"/>
          <w:szCs w:val="21"/>
        </w:rPr>
        <w:t>A</w:t>
      </w:r>
      <w:r w:rsidRPr="00D856CB">
        <w:rPr>
          <w:rFonts w:eastAsiaTheme="minorEastAsia" w:hAnsi="Times New Roman"/>
          <w:bCs/>
          <w:szCs w:val="24"/>
        </w:rPr>
        <w:t>fter treatment with different concentration</w:t>
      </w:r>
      <w:r w:rsidR="003D6B77">
        <w:rPr>
          <w:rFonts w:eastAsiaTheme="minorEastAsia" w:hAnsi="Times New Roman" w:hint="eastAsia"/>
          <w:bCs/>
          <w:szCs w:val="24"/>
        </w:rPr>
        <w:t>s</w:t>
      </w:r>
      <w:r w:rsidRPr="00D856CB">
        <w:rPr>
          <w:rFonts w:eastAsiaTheme="minorEastAsia" w:hAnsi="Times New Roman"/>
          <w:bCs/>
          <w:szCs w:val="24"/>
        </w:rPr>
        <w:t xml:space="preserve"> </w:t>
      </w:r>
      <w:r w:rsidR="008F2B74">
        <w:rPr>
          <w:rFonts w:eastAsiaTheme="minorEastAsia" w:hAnsi="Times New Roman" w:hint="eastAsia"/>
          <w:bCs/>
          <w:szCs w:val="24"/>
        </w:rPr>
        <w:t xml:space="preserve">of </w:t>
      </w:r>
      <w:r w:rsidRPr="00D856CB">
        <w:rPr>
          <w:rFonts w:eastAsiaTheme="minorEastAsia" w:hAnsi="Times New Roman"/>
          <w:bCs/>
          <w:szCs w:val="24"/>
        </w:rPr>
        <w:t xml:space="preserve">VCR, </w:t>
      </w:r>
      <w:r w:rsidR="008F2B74" w:rsidRPr="00D856CB">
        <w:rPr>
          <w:rFonts w:eastAsiaTheme="minorEastAsia" w:hAnsi="Times New Roman"/>
          <w:bCs/>
          <w:szCs w:val="24"/>
        </w:rPr>
        <w:t>VP-16</w:t>
      </w:r>
      <w:r w:rsidRPr="00D856CB">
        <w:rPr>
          <w:rFonts w:eastAsiaTheme="minorEastAsia" w:hAnsi="Times New Roman"/>
          <w:bCs/>
          <w:szCs w:val="24"/>
        </w:rPr>
        <w:t>, DNR and</w:t>
      </w:r>
      <w:r w:rsidR="008F2B74" w:rsidRPr="008F2B74">
        <w:rPr>
          <w:rFonts w:eastAsiaTheme="minorEastAsia" w:hAnsi="Times New Roman" w:hint="eastAsia"/>
          <w:bCs/>
          <w:szCs w:val="24"/>
        </w:rPr>
        <w:t xml:space="preserve"> </w:t>
      </w:r>
      <w:r w:rsidR="008F2B74">
        <w:rPr>
          <w:rFonts w:eastAsiaTheme="minorEastAsia" w:hAnsi="Times New Roman" w:hint="eastAsia"/>
          <w:bCs/>
          <w:szCs w:val="24"/>
        </w:rPr>
        <w:t>EPI</w:t>
      </w:r>
      <w:r w:rsidRPr="00D856CB">
        <w:rPr>
          <w:rFonts w:eastAsiaTheme="minorEastAsia" w:hAnsi="Times New Roman"/>
          <w:bCs/>
          <w:szCs w:val="24"/>
        </w:rPr>
        <w:t xml:space="preserve"> for different</w:t>
      </w:r>
      <w:r w:rsidRPr="00D856CB">
        <w:rPr>
          <w:rFonts w:eastAsiaTheme="minorEastAsia" w:hAnsi="Times New Roman"/>
          <w:szCs w:val="24"/>
        </w:rPr>
        <w:t xml:space="preserve"> </w:t>
      </w:r>
      <w:r w:rsidR="003A1FA0">
        <w:rPr>
          <w:rFonts w:hAnsi="Times New Roman"/>
        </w:rPr>
        <w:t xml:space="preserve">lengths of </w:t>
      </w:r>
      <w:r w:rsidRPr="00D856CB">
        <w:rPr>
          <w:rFonts w:eastAsiaTheme="minorEastAsia" w:hAnsi="Times New Roman"/>
          <w:szCs w:val="24"/>
        </w:rPr>
        <w:t xml:space="preserve">time, apoptosis </w:t>
      </w:r>
      <w:r w:rsidR="003A1FA0">
        <w:rPr>
          <w:rFonts w:eastAsiaTheme="minorEastAsia" w:hAnsi="Times New Roman" w:hint="eastAsia"/>
          <w:szCs w:val="24"/>
        </w:rPr>
        <w:t>in</w:t>
      </w:r>
      <w:r w:rsidRPr="00D856CB">
        <w:rPr>
          <w:rFonts w:eastAsiaTheme="minorEastAsia" w:hAnsi="Times New Roman"/>
          <w:szCs w:val="24"/>
        </w:rPr>
        <w:t xml:space="preserve"> </w:t>
      </w:r>
      <w:r w:rsidRPr="00D856CB">
        <w:rPr>
          <w:rFonts w:eastAsiaTheme="minorEastAsia" w:hAnsi="Times New Roman"/>
          <w:bCs/>
          <w:szCs w:val="24"/>
        </w:rPr>
        <w:t>K562-NGDN cells w</w:t>
      </w:r>
      <w:r w:rsidR="003A1FA0">
        <w:rPr>
          <w:rFonts w:eastAsiaTheme="minorEastAsia" w:hAnsi="Times New Roman" w:hint="eastAsia"/>
          <w:bCs/>
          <w:szCs w:val="24"/>
        </w:rPr>
        <w:t>as</w:t>
      </w:r>
      <w:r w:rsidRPr="00D856CB">
        <w:rPr>
          <w:rFonts w:eastAsiaTheme="minorEastAsia" w:hAnsi="Times New Roman"/>
          <w:bCs/>
          <w:szCs w:val="24"/>
        </w:rPr>
        <w:t xml:space="preserve"> significantly higher than </w:t>
      </w:r>
      <w:r w:rsidR="003A1FA0">
        <w:rPr>
          <w:rFonts w:eastAsiaTheme="minorEastAsia" w:hAnsi="Times New Roman" w:hint="eastAsia"/>
          <w:bCs/>
          <w:szCs w:val="24"/>
        </w:rPr>
        <w:t xml:space="preserve">in </w:t>
      </w:r>
      <w:r w:rsidRPr="00D856CB">
        <w:rPr>
          <w:rFonts w:eastAsiaTheme="minorEastAsia" w:hAnsi="Times New Roman"/>
          <w:szCs w:val="24"/>
        </w:rPr>
        <w:t>K562 and K562-</w:t>
      </w:r>
      <w:r w:rsidR="00DC7AD8">
        <w:rPr>
          <w:rFonts w:eastAsiaTheme="minorEastAsia" w:hAnsi="Times New Roman" w:hint="eastAsia"/>
          <w:szCs w:val="24"/>
        </w:rPr>
        <w:t>CON</w:t>
      </w:r>
      <w:r w:rsidRPr="00D856CB">
        <w:rPr>
          <w:rFonts w:eastAsiaTheme="minorEastAsia" w:hAnsi="Times New Roman"/>
          <w:szCs w:val="24"/>
        </w:rPr>
        <w:t xml:space="preserve"> cells</w:t>
      </w:r>
      <w:r w:rsidR="00BC0022">
        <w:rPr>
          <w:rFonts w:eastAsiaTheme="minorEastAsia" w:hAnsi="Times New Roman" w:hint="eastAsia"/>
          <w:szCs w:val="24"/>
        </w:rPr>
        <w:t xml:space="preserve"> </w:t>
      </w:r>
      <w:r w:rsidR="00BC0022" w:rsidRPr="007A689E">
        <w:rPr>
          <w:rFonts w:eastAsiaTheme="minorEastAsia" w:hAnsi="Times New Roman" w:hint="eastAsia"/>
          <w:color w:val="000000" w:themeColor="text1"/>
          <w:szCs w:val="24"/>
        </w:rPr>
        <w:t>(Fig</w:t>
      </w:r>
      <w:r w:rsidR="003A1FA0">
        <w:rPr>
          <w:rFonts w:eastAsiaTheme="minorEastAsia" w:hAnsi="Times New Roman" w:hint="eastAsia"/>
          <w:color w:val="000000" w:themeColor="text1"/>
          <w:szCs w:val="24"/>
        </w:rPr>
        <w:t>.</w:t>
      </w:r>
      <w:r w:rsidR="00BC0022" w:rsidRPr="007A689E">
        <w:rPr>
          <w:rFonts w:eastAsiaTheme="minorEastAsia" w:hAnsi="Times New Roman" w:hint="eastAsia"/>
          <w:color w:val="000000" w:themeColor="text1"/>
          <w:szCs w:val="24"/>
        </w:rPr>
        <w:t xml:space="preserve"> </w:t>
      </w:r>
      <w:r w:rsidR="00BC0022">
        <w:rPr>
          <w:rFonts w:eastAsiaTheme="minorEastAsia" w:hAnsi="Times New Roman" w:hint="eastAsia"/>
          <w:color w:val="000000" w:themeColor="text1"/>
          <w:szCs w:val="24"/>
        </w:rPr>
        <w:t>S</w:t>
      </w:r>
      <w:r w:rsidR="00DC7AD8">
        <w:rPr>
          <w:rFonts w:eastAsiaTheme="minorEastAsia" w:hAnsi="Times New Roman" w:hint="eastAsia"/>
          <w:color w:val="000000" w:themeColor="text1"/>
          <w:szCs w:val="24"/>
        </w:rPr>
        <w:t>2</w:t>
      </w:r>
      <w:r w:rsidR="00BC0022">
        <w:rPr>
          <w:rFonts w:eastAsiaTheme="minorEastAsia" w:hAnsi="Times New Roman" w:hint="eastAsia"/>
          <w:color w:val="000000" w:themeColor="text1"/>
          <w:szCs w:val="24"/>
        </w:rPr>
        <w:t xml:space="preserve"> E-H</w:t>
      </w:r>
      <w:r w:rsidR="00BC0022" w:rsidRPr="007A689E">
        <w:rPr>
          <w:rFonts w:eastAsiaTheme="minorEastAsia" w:hAnsi="Times New Roman" w:hint="eastAsia"/>
          <w:color w:val="000000" w:themeColor="text1"/>
          <w:szCs w:val="24"/>
        </w:rPr>
        <w:t>)</w:t>
      </w:r>
      <w:r w:rsidRPr="00D856CB">
        <w:rPr>
          <w:rFonts w:eastAsiaTheme="minorEastAsia" w:hAnsi="Times New Roman"/>
          <w:bCs/>
          <w:szCs w:val="24"/>
        </w:rPr>
        <w:t xml:space="preserve">. </w:t>
      </w:r>
      <w:r>
        <w:rPr>
          <w:rFonts w:eastAsiaTheme="minorEastAsia" w:hAnsi="Times New Roman" w:hint="eastAsia"/>
          <w:szCs w:val="24"/>
        </w:rPr>
        <w:t xml:space="preserve">For example, </w:t>
      </w:r>
      <w:r w:rsidRPr="007A689E">
        <w:rPr>
          <w:rFonts w:eastAsiaTheme="minorEastAsia" w:hAnsi="Times New Roman" w:hint="eastAsia"/>
          <w:color w:val="000000" w:themeColor="text1"/>
          <w:szCs w:val="24"/>
        </w:rPr>
        <w:t>a</w:t>
      </w:r>
      <w:r w:rsidRPr="007A689E">
        <w:rPr>
          <w:rFonts w:eastAsiaTheme="minorEastAsia" w:hAnsi="Times New Roman"/>
          <w:color w:val="000000" w:themeColor="text1"/>
          <w:szCs w:val="24"/>
        </w:rPr>
        <w:t>fter</w:t>
      </w:r>
      <w:r w:rsidR="004F5769">
        <w:rPr>
          <w:rFonts w:eastAsiaTheme="minorEastAsia" w:hAnsi="Times New Roman" w:hint="eastAsia"/>
          <w:color w:val="000000" w:themeColor="text1"/>
          <w:szCs w:val="24"/>
        </w:rPr>
        <w:t xml:space="preserve"> </w:t>
      </w:r>
      <w:r w:rsidR="004F5769" w:rsidRPr="007A689E">
        <w:rPr>
          <w:rFonts w:eastAsiaTheme="minorEastAsia" w:hAnsi="Times New Roman"/>
          <w:color w:val="000000" w:themeColor="text1"/>
          <w:szCs w:val="24"/>
        </w:rPr>
        <w:t xml:space="preserve">4μM DNR treatment for </w:t>
      </w:r>
      <w:r w:rsidR="004F5769">
        <w:rPr>
          <w:rFonts w:eastAsiaTheme="minorEastAsia" w:hAnsi="Times New Roman" w:hint="eastAsia"/>
          <w:color w:val="000000" w:themeColor="text1"/>
          <w:szCs w:val="24"/>
        </w:rPr>
        <w:t>48</w:t>
      </w:r>
      <w:r w:rsidR="004F5769" w:rsidRPr="007A689E">
        <w:rPr>
          <w:rFonts w:eastAsiaTheme="minorEastAsia" w:hAnsi="Times New Roman"/>
          <w:color w:val="000000" w:themeColor="text1"/>
          <w:szCs w:val="24"/>
        </w:rPr>
        <w:t xml:space="preserve">h, </w:t>
      </w:r>
      <w:r w:rsidR="003A1FA0">
        <w:rPr>
          <w:rStyle w:val="2Char"/>
          <w:rFonts w:eastAsia="宋体" w:hAnsi="Times New Roman"/>
          <w:color w:val="000000"/>
          <w:szCs w:val="24"/>
        </w:rPr>
        <w:t xml:space="preserve">the </w:t>
      </w:r>
      <w:r w:rsidR="003A1FA0">
        <w:rPr>
          <w:rFonts w:hAnsi="Times New Roman" w:hint="eastAsia"/>
          <w:color w:val="000000"/>
        </w:rPr>
        <w:t>percentage</w:t>
      </w:r>
      <w:r w:rsidR="003A1FA0">
        <w:rPr>
          <w:rStyle w:val="2Char"/>
          <w:rFonts w:eastAsia="宋体" w:hAnsi="Times New Roman"/>
          <w:color w:val="000000"/>
          <w:szCs w:val="24"/>
        </w:rPr>
        <w:t xml:space="preserve"> of </w:t>
      </w:r>
      <w:r w:rsidR="004F5769" w:rsidRPr="007A689E">
        <w:rPr>
          <w:rFonts w:eastAsiaTheme="minorEastAsia" w:hAnsi="Times New Roman"/>
          <w:color w:val="000000" w:themeColor="text1"/>
          <w:szCs w:val="24"/>
        </w:rPr>
        <w:t xml:space="preserve">apoptosis </w:t>
      </w:r>
      <w:r w:rsidR="003A1FA0">
        <w:rPr>
          <w:rFonts w:eastAsiaTheme="minorEastAsia" w:hAnsi="Times New Roman" w:hint="eastAsia"/>
          <w:color w:val="000000" w:themeColor="text1"/>
          <w:szCs w:val="24"/>
        </w:rPr>
        <w:t xml:space="preserve">in </w:t>
      </w:r>
      <w:r w:rsidR="004F5769" w:rsidRPr="007A689E">
        <w:rPr>
          <w:rFonts w:eastAsiaTheme="minorEastAsia" w:hAnsi="Times New Roman"/>
          <w:color w:val="000000" w:themeColor="text1"/>
          <w:szCs w:val="24"/>
        </w:rPr>
        <w:t xml:space="preserve">K562, </w:t>
      </w:r>
      <w:r w:rsidR="004F5769" w:rsidRPr="007A689E">
        <w:rPr>
          <w:rFonts w:hAnsi="Times New Roman"/>
          <w:color w:val="000000" w:themeColor="text1"/>
          <w:szCs w:val="24"/>
        </w:rPr>
        <w:t>K562</w:t>
      </w:r>
      <w:r w:rsidR="004F5769" w:rsidRPr="007A689E">
        <w:rPr>
          <w:rFonts w:hAnsi="Times New Roman" w:hint="eastAsia"/>
          <w:color w:val="000000" w:themeColor="text1"/>
          <w:szCs w:val="24"/>
        </w:rPr>
        <w:t>-C</w:t>
      </w:r>
      <w:r w:rsidR="004F5769" w:rsidRPr="007A689E">
        <w:rPr>
          <w:rFonts w:hAnsi="Times New Roman" w:hint="eastAsia"/>
          <w:color w:val="000000" w:themeColor="text1"/>
        </w:rPr>
        <w:t>ON</w:t>
      </w:r>
      <w:r w:rsidR="004F5769" w:rsidRPr="007A689E">
        <w:rPr>
          <w:rFonts w:eastAsiaTheme="minorEastAsia" w:hAnsi="Times New Roman"/>
          <w:color w:val="000000" w:themeColor="text1"/>
          <w:szCs w:val="24"/>
        </w:rPr>
        <w:t xml:space="preserve"> and K562-NGDN cells w</w:t>
      </w:r>
      <w:r w:rsidR="003A1FA0">
        <w:rPr>
          <w:rFonts w:eastAsiaTheme="minorEastAsia" w:hAnsi="Times New Roman" w:hint="eastAsia"/>
          <w:color w:val="000000" w:themeColor="text1"/>
          <w:szCs w:val="24"/>
        </w:rPr>
        <w:t>as</w:t>
      </w:r>
      <w:r w:rsidR="004F5769" w:rsidRPr="007A689E">
        <w:rPr>
          <w:rFonts w:eastAsiaTheme="minorEastAsia" w:hAnsi="Times New Roman"/>
          <w:color w:val="000000" w:themeColor="text1"/>
          <w:szCs w:val="24"/>
        </w:rPr>
        <w:t xml:space="preserve"> </w:t>
      </w:r>
      <w:r w:rsidR="004F5769" w:rsidRPr="007A689E">
        <w:rPr>
          <w:rStyle w:val="2Char"/>
          <w:rFonts w:eastAsiaTheme="minorEastAsia" w:hAnsi="Times New Roman"/>
          <w:color w:val="000000" w:themeColor="text1"/>
          <w:szCs w:val="24"/>
        </w:rPr>
        <w:t>40.03</w:t>
      </w:r>
      <w:r w:rsidR="003A1FA0">
        <w:rPr>
          <w:rStyle w:val="2Char"/>
          <w:rFonts w:eastAsiaTheme="minorEastAsia" w:hAnsi="Times New Roman" w:hint="eastAsia"/>
          <w:color w:val="000000" w:themeColor="text1"/>
          <w:szCs w:val="24"/>
        </w:rPr>
        <w:t>%</w:t>
      </w:r>
      <w:r w:rsidR="004F5769" w:rsidRPr="007A689E">
        <w:rPr>
          <w:rStyle w:val="2Char"/>
          <w:rFonts w:eastAsiaTheme="minorEastAsia" w:hAnsi="Times New Roman"/>
          <w:color w:val="000000" w:themeColor="text1"/>
          <w:szCs w:val="24"/>
        </w:rPr>
        <w:t xml:space="preserve"> ± 3.52%, 41.53</w:t>
      </w:r>
      <w:r w:rsidR="003A1FA0">
        <w:rPr>
          <w:rStyle w:val="2Char"/>
          <w:rFonts w:eastAsiaTheme="minorEastAsia" w:hAnsi="Times New Roman" w:hint="eastAsia"/>
          <w:color w:val="000000" w:themeColor="text1"/>
          <w:szCs w:val="24"/>
        </w:rPr>
        <w:t>%</w:t>
      </w:r>
      <w:r w:rsidR="004F5769" w:rsidRPr="007A689E">
        <w:rPr>
          <w:rStyle w:val="2Char"/>
          <w:rFonts w:eastAsiaTheme="minorEastAsia" w:hAnsi="Times New Roman"/>
          <w:color w:val="000000" w:themeColor="text1"/>
          <w:szCs w:val="24"/>
        </w:rPr>
        <w:t xml:space="preserve"> ± 3.25% and 55.84</w:t>
      </w:r>
      <w:r w:rsidR="003A1FA0">
        <w:rPr>
          <w:rStyle w:val="2Char"/>
          <w:rFonts w:eastAsiaTheme="minorEastAsia" w:hAnsi="Times New Roman" w:hint="eastAsia"/>
          <w:color w:val="000000" w:themeColor="text1"/>
          <w:szCs w:val="24"/>
        </w:rPr>
        <w:t>%</w:t>
      </w:r>
      <w:r w:rsidR="004F5769" w:rsidRPr="007A689E">
        <w:rPr>
          <w:rStyle w:val="2Char"/>
          <w:rFonts w:eastAsiaTheme="minorEastAsia" w:hAnsi="Times New Roman"/>
          <w:color w:val="000000" w:themeColor="text1"/>
          <w:szCs w:val="24"/>
        </w:rPr>
        <w:t xml:space="preserve"> ± 2.61% </w:t>
      </w:r>
      <w:r w:rsidR="004F5769" w:rsidRPr="007A689E">
        <w:rPr>
          <w:rFonts w:eastAsiaTheme="minorEastAsia" w:hAnsi="Times New Roman"/>
          <w:color w:val="000000" w:themeColor="text1"/>
          <w:szCs w:val="24"/>
        </w:rPr>
        <w:t xml:space="preserve">respectively (K562-NGDN </w:t>
      </w:r>
      <w:proofErr w:type="spellStart"/>
      <w:r w:rsidR="004F5769" w:rsidRPr="007A689E">
        <w:rPr>
          <w:rFonts w:eastAsiaTheme="minorEastAsia" w:hAnsi="Times New Roman"/>
          <w:i/>
          <w:color w:val="000000" w:themeColor="text1"/>
          <w:szCs w:val="24"/>
        </w:rPr>
        <w:t>vs</w:t>
      </w:r>
      <w:proofErr w:type="spellEnd"/>
      <w:r w:rsidR="004F5769" w:rsidRPr="007A689E">
        <w:rPr>
          <w:rFonts w:eastAsiaTheme="minorEastAsia" w:hAnsi="Times New Roman"/>
          <w:color w:val="000000" w:themeColor="text1"/>
          <w:szCs w:val="24"/>
        </w:rPr>
        <w:t xml:space="preserve"> K562, </w:t>
      </w:r>
      <w:r w:rsidR="003A1FA0">
        <w:rPr>
          <w:rFonts w:hAnsi="Times New Roman"/>
          <w:bCs/>
          <w:i/>
        </w:rPr>
        <w:t>P</w:t>
      </w:r>
      <w:r w:rsidR="003A1FA0">
        <w:rPr>
          <w:rFonts w:hAnsi="Times New Roman"/>
          <w:bCs/>
        </w:rPr>
        <w:t xml:space="preserve"> &lt; 0.05</w:t>
      </w:r>
      <w:r w:rsidR="004F5769" w:rsidRPr="007A689E">
        <w:rPr>
          <w:rFonts w:eastAsiaTheme="minorEastAsia" w:hAnsi="Times New Roman"/>
          <w:color w:val="000000" w:themeColor="text1"/>
          <w:szCs w:val="24"/>
        </w:rPr>
        <w:t xml:space="preserve">; K562-NGDN </w:t>
      </w:r>
      <w:proofErr w:type="spellStart"/>
      <w:r w:rsidR="004F5769" w:rsidRPr="007A689E">
        <w:rPr>
          <w:rFonts w:eastAsiaTheme="minorEastAsia" w:hAnsi="Times New Roman"/>
          <w:i/>
          <w:color w:val="000000" w:themeColor="text1"/>
          <w:szCs w:val="24"/>
        </w:rPr>
        <w:t>vs</w:t>
      </w:r>
      <w:proofErr w:type="spellEnd"/>
      <w:r w:rsidR="004F5769" w:rsidRPr="007A689E">
        <w:rPr>
          <w:rFonts w:eastAsiaTheme="minorEastAsia" w:hAnsi="Times New Roman"/>
          <w:color w:val="000000" w:themeColor="text1"/>
          <w:szCs w:val="24"/>
        </w:rPr>
        <w:t xml:space="preserve"> </w:t>
      </w:r>
      <w:r w:rsidR="004F5769" w:rsidRPr="007A689E">
        <w:rPr>
          <w:rFonts w:hAnsi="Times New Roman"/>
          <w:color w:val="000000" w:themeColor="text1"/>
          <w:szCs w:val="24"/>
        </w:rPr>
        <w:t>K562</w:t>
      </w:r>
      <w:r w:rsidR="004F5769" w:rsidRPr="007A689E">
        <w:rPr>
          <w:rFonts w:hAnsi="Times New Roman" w:hint="eastAsia"/>
          <w:color w:val="000000" w:themeColor="text1"/>
          <w:szCs w:val="24"/>
        </w:rPr>
        <w:t>-C</w:t>
      </w:r>
      <w:r w:rsidR="004F5769" w:rsidRPr="007A689E">
        <w:rPr>
          <w:rFonts w:hAnsi="Times New Roman" w:hint="eastAsia"/>
          <w:color w:val="000000" w:themeColor="text1"/>
        </w:rPr>
        <w:t>ON</w:t>
      </w:r>
      <w:r w:rsidR="004F5769" w:rsidRPr="007A689E">
        <w:rPr>
          <w:rFonts w:eastAsiaTheme="minorEastAsia" w:hAnsi="Times New Roman"/>
          <w:color w:val="000000" w:themeColor="text1"/>
          <w:szCs w:val="24"/>
        </w:rPr>
        <w:t xml:space="preserve">, </w:t>
      </w:r>
      <w:r w:rsidR="003A1FA0">
        <w:rPr>
          <w:rFonts w:hAnsi="Times New Roman"/>
          <w:bCs/>
          <w:i/>
        </w:rPr>
        <w:t>P</w:t>
      </w:r>
      <w:r w:rsidR="003A1FA0">
        <w:rPr>
          <w:rFonts w:hAnsi="Times New Roman"/>
          <w:bCs/>
        </w:rPr>
        <w:t xml:space="preserve"> &lt; 0.05</w:t>
      </w:r>
      <w:r w:rsidR="004F5769" w:rsidRPr="007A689E">
        <w:rPr>
          <w:rFonts w:eastAsiaTheme="minorEastAsia" w:hAnsi="Times New Roman"/>
          <w:color w:val="000000" w:themeColor="text1"/>
          <w:szCs w:val="24"/>
        </w:rPr>
        <w:t>)</w:t>
      </w:r>
      <w:r w:rsidR="004F5769" w:rsidRPr="007A689E">
        <w:rPr>
          <w:rFonts w:eastAsiaTheme="minorEastAsia" w:hAnsi="Times New Roman" w:hint="eastAsia"/>
          <w:color w:val="000000" w:themeColor="text1"/>
          <w:szCs w:val="24"/>
        </w:rPr>
        <w:t xml:space="preserve"> (Fig</w:t>
      </w:r>
      <w:r w:rsidR="003A1FA0">
        <w:rPr>
          <w:rFonts w:eastAsiaTheme="minorEastAsia" w:hAnsi="Times New Roman" w:hint="eastAsia"/>
          <w:color w:val="000000" w:themeColor="text1"/>
          <w:szCs w:val="24"/>
        </w:rPr>
        <w:t>.</w:t>
      </w:r>
      <w:r w:rsidR="004F5769" w:rsidRPr="007A689E">
        <w:rPr>
          <w:rFonts w:eastAsiaTheme="minorEastAsia" w:hAnsi="Times New Roman" w:hint="eastAsia"/>
          <w:color w:val="000000" w:themeColor="text1"/>
          <w:szCs w:val="24"/>
        </w:rPr>
        <w:t xml:space="preserve"> </w:t>
      </w:r>
      <w:proofErr w:type="gramStart"/>
      <w:r w:rsidR="004F5769">
        <w:rPr>
          <w:rFonts w:eastAsiaTheme="minorEastAsia" w:hAnsi="Times New Roman" w:hint="eastAsia"/>
          <w:color w:val="000000" w:themeColor="text1"/>
          <w:szCs w:val="24"/>
        </w:rPr>
        <w:t>S</w:t>
      </w:r>
      <w:r w:rsidR="007838D0">
        <w:rPr>
          <w:rFonts w:eastAsiaTheme="minorEastAsia" w:hAnsi="Times New Roman" w:hint="eastAsia"/>
          <w:color w:val="000000" w:themeColor="text1"/>
          <w:szCs w:val="24"/>
        </w:rPr>
        <w:t>2</w:t>
      </w:r>
      <w:r w:rsidR="004F5769">
        <w:rPr>
          <w:rFonts w:eastAsiaTheme="minorEastAsia" w:hAnsi="Times New Roman" w:hint="eastAsia"/>
          <w:color w:val="000000" w:themeColor="text1"/>
          <w:szCs w:val="24"/>
        </w:rPr>
        <w:t xml:space="preserve"> G</w:t>
      </w:r>
      <w:r w:rsidR="004F5769" w:rsidRPr="007A689E">
        <w:rPr>
          <w:rFonts w:eastAsiaTheme="minorEastAsia" w:hAnsi="Times New Roman" w:hint="eastAsia"/>
          <w:color w:val="000000" w:themeColor="text1"/>
          <w:szCs w:val="24"/>
        </w:rPr>
        <w:t>)</w:t>
      </w:r>
      <w:r w:rsidR="004F5769" w:rsidRPr="007A689E">
        <w:rPr>
          <w:rFonts w:eastAsiaTheme="minorEastAsia" w:hAnsi="Times New Roman"/>
          <w:color w:val="000000" w:themeColor="text1"/>
          <w:szCs w:val="24"/>
        </w:rPr>
        <w:t>.</w:t>
      </w:r>
      <w:proofErr w:type="gramEnd"/>
    </w:p>
    <w:p w:rsidR="004F5769" w:rsidRPr="00C23A0D" w:rsidRDefault="004F5769" w:rsidP="004F5769">
      <w:pPr>
        <w:pStyle w:val="2"/>
        <w:adjustRightInd w:val="0"/>
        <w:snapToGrid w:val="0"/>
        <w:ind w:firstLine="480"/>
        <w:jc w:val="both"/>
        <w:rPr>
          <w:rFonts w:eastAsiaTheme="minorEastAsia" w:hAnsi="Times New Roman"/>
          <w:b/>
          <w:szCs w:val="24"/>
        </w:rPr>
      </w:pPr>
      <w:r>
        <w:rPr>
          <w:rStyle w:val="2Char"/>
          <w:rFonts w:eastAsiaTheme="minorEastAsia" w:hAnsi="Times New Roman" w:hint="eastAsia"/>
        </w:rPr>
        <w:lastRenderedPageBreak/>
        <w:t xml:space="preserve">These results </w:t>
      </w:r>
      <w:r>
        <w:rPr>
          <w:rStyle w:val="2Char"/>
          <w:rFonts w:eastAsiaTheme="minorEastAsia" w:hAnsi="Times New Roman" w:hint="eastAsia"/>
          <w:szCs w:val="24"/>
        </w:rPr>
        <w:t xml:space="preserve">confirmed that </w:t>
      </w:r>
      <w:r w:rsidRPr="00D856CB">
        <w:rPr>
          <w:rStyle w:val="2Char"/>
          <w:rFonts w:eastAsiaTheme="minorEastAsia" w:hAnsi="Times New Roman"/>
          <w:szCs w:val="24"/>
        </w:rPr>
        <w:t xml:space="preserve">NGDN </w:t>
      </w:r>
      <w:r w:rsidR="003A1FA0" w:rsidRPr="00D856CB">
        <w:rPr>
          <w:rStyle w:val="2Char"/>
          <w:rFonts w:eastAsiaTheme="minorEastAsia" w:hAnsi="Times New Roman"/>
          <w:szCs w:val="24"/>
        </w:rPr>
        <w:t xml:space="preserve">over-expression </w:t>
      </w:r>
      <w:r w:rsidRPr="00D856CB">
        <w:rPr>
          <w:rStyle w:val="2Char"/>
          <w:rFonts w:eastAsiaTheme="minorEastAsia" w:hAnsi="Times New Roman"/>
          <w:szCs w:val="24"/>
        </w:rPr>
        <w:t xml:space="preserve">can increase the sensitivity of </w:t>
      </w:r>
      <w:r w:rsidR="00076922">
        <w:rPr>
          <w:rStyle w:val="2Char"/>
          <w:rFonts w:eastAsiaTheme="minorEastAsia" w:hAnsi="Times New Roman" w:hint="eastAsia"/>
          <w:szCs w:val="24"/>
        </w:rPr>
        <w:t xml:space="preserve">human myeloid </w:t>
      </w:r>
      <w:r w:rsidRPr="00D856CB">
        <w:rPr>
          <w:rStyle w:val="2Char"/>
          <w:rFonts w:eastAsiaTheme="minorEastAsia" w:hAnsi="Times New Roman"/>
          <w:szCs w:val="24"/>
        </w:rPr>
        <w:t xml:space="preserve">leukemia cell </w:t>
      </w:r>
      <w:r w:rsidR="00B76DAE">
        <w:rPr>
          <w:rStyle w:val="2Char"/>
          <w:rFonts w:eastAsiaTheme="minorEastAsia" w:hAnsi="Times New Roman" w:hint="eastAsia"/>
          <w:szCs w:val="24"/>
        </w:rPr>
        <w:t xml:space="preserve">K562 </w:t>
      </w:r>
      <w:r w:rsidRPr="00D856CB">
        <w:rPr>
          <w:rStyle w:val="2Char"/>
          <w:rFonts w:eastAsiaTheme="minorEastAsia" w:hAnsi="Times New Roman"/>
          <w:szCs w:val="24"/>
        </w:rPr>
        <w:t>to</w:t>
      </w:r>
      <w:r w:rsidRPr="00616E99">
        <w:rPr>
          <w:rStyle w:val="2Char"/>
          <w:rFonts w:eastAsiaTheme="minorEastAsia" w:hAnsi="Times New Roman"/>
          <w:szCs w:val="24"/>
        </w:rPr>
        <w:t xml:space="preserve"> </w:t>
      </w:r>
      <w:r w:rsidRPr="00D856CB">
        <w:rPr>
          <w:rStyle w:val="2Char"/>
          <w:rFonts w:eastAsiaTheme="minorEastAsia" w:hAnsi="Times New Roman"/>
          <w:szCs w:val="24"/>
        </w:rPr>
        <w:t>chemotherapeutic drugs</w:t>
      </w:r>
      <w:r w:rsidR="00E35101" w:rsidRPr="00E35101">
        <w:rPr>
          <w:rStyle w:val="2Char"/>
          <w:rFonts w:eastAsiaTheme="minorEastAsia" w:hAnsi="Times New Roman"/>
          <w:szCs w:val="24"/>
        </w:rPr>
        <w:t xml:space="preserve"> </w:t>
      </w:r>
      <w:r w:rsidR="00E35101" w:rsidRPr="00D856CB">
        <w:rPr>
          <w:rStyle w:val="2Char"/>
          <w:rFonts w:eastAsiaTheme="minorEastAsia" w:hAnsi="Times New Roman"/>
          <w:szCs w:val="24"/>
        </w:rPr>
        <w:t>in vitro</w:t>
      </w:r>
      <w:r w:rsidR="00076922">
        <w:rPr>
          <w:rStyle w:val="2Char"/>
          <w:rFonts w:eastAsiaTheme="minorEastAsia" w:hAnsi="Times New Roman" w:hint="eastAsia"/>
          <w:szCs w:val="24"/>
        </w:rPr>
        <w:t>.</w:t>
      </w:r>
    </w:p>
    <w:p w:rsidR="00CB5AE8" w:rsidRPr="00CB5AE8" w:rsidRDefault="00CB5AE8" w:rsidP="00873632">
      <w:pPr>
        <w:pStyle w:val="2"/>
        <w:ind w:firstLine="482"/>
        <w:jc w:val="both"/>
        <w:rPr>
          <w:rFonts w:eastAsiaTheme="minorEastAsia" w:hAnsi="Times New Roman"/>
          <w:b/>
          <w:szCs w:val="24"/>
        </w:rPr>
      </w:pPr>
      <w:r w:rsidRPr="00CB5AE8">
        <w:rPr>
          <w:rFonts w:eastAsiaTheme="minorEastAsia" w:hAnsi="Times New Roman"/>
          <w:b/>
        </w:rPr>
        <w:t>NGDN knock</w:t>
      </w:r>
      <w:r w:rsidR="00274AE6">
        <w:rPr>
          <w:rFonts w:eastAsiaTheme="minorEastAsia" w:hAnsi="Times New Roman" w:hint="eastAsia"/>
          <w:b/>
        </w:rPr>
        <w:t>-</w:t>
      </w:r>
      <w:r w:rsidRPr="00CB5AE8">
        <w:rPr>
          <w:rFonts w:eastAsiaTheme="minorEastAsia" w:hAnsi="Times New Roman"/>
          <w:b/>
        </w:rPr>
        <w:t xml:space="preserve">down </w:t>
      </w:r>
      <w:r w:rsidR="0025082B">
        <w:rPr>
          <w:rFonts w:eastAsiaTheme="minorEastAsia" w:hAnsi="Times New Roman" w:hint="eastAsia"/>
          <w:b/>
        </w:rPr>
        <w:t xml:space="preserve">cell </w:t>
      </w:r>
      <w:r w:rsidR="008F2B74">
        <w:rPr>
          <w:rFonts w:eastAsiaTheme="minorEastAsia" w:hAnsi="Times New Roman" w:hint="eastAsia"/>
          <w:b/>
        </w:rPr>
        <w:t xml:space="preserve">line </w:t>
      </w:r>
      <w:r w:rsidRPr="00CB5AE8">
        <w:rPr>
          <w:rFonts w:eastAsiaTheme="minorEastAsia" w:hAnsi="Times New Roman"/>
          <w:b/>
        </w:rPr>
        <w:t xml:space="preserve">(K562/A02-KD) </w:t>
      </w:r>
      <w:r>
        <w:rPr>
          <w:rStyle w:val="2Char"/>
          <w:rFonts w:eastAsiaTheme="minorEastAsia" w:hAnsi="Times New Roman" w:hint="eastAsia"/>
          <w:b/>
          <w:kern w:val="0"/>
          <w:szCs w:val="24"/>
        </w:rPr>
        <w:t xml:space="preserve">was </w:t>
      </w:r>
      <w:r w:rsidR="0025082B" w:rsidRPr="0025082B">
        <w:rPr>
          <w:rStyle w:val="2Char"/>
          <w:rFonts w:eastAsia="宋体" w:hAnsi="Times New Roman"/>
          <w:b/>
          <w:szCs w:val="24"/>
        </w:rPr>
        <w:t>generated</w:t>
      </w:r>
      <w:r w:rsidRPr="00661404">
        <w:rPr>
          <w:rStyle w:val="2Char"/>
          <w:rFonts w:eastAsiaTheme="minorEastAsia" w:hAnsi="Times New Roman"/>
          <w:b/>
          <w:kern w:val="0"/>
          <w:szCs w:val="24"/>
        </w:rPr>
        <w:t xml:space="preserve"> </w:t>
      </w:r>
      <w:r w:rsidR="0025082B" w:rsidRPr="0025082B">
        <w:rPr>
          <w:rStyle w:val="2Char"/>
          <w:rFonts w:eastAsia="宋体" w:hAnsi="Times New Roman"/>
          <w:b/>
          <w:szCs w:val="24"/>
        </w:rPr>
        <w:t>using</w:t>
      </w:r>
      <w:r w:rsidR="00B76DAE">
        <w:rPr>
          <w:rFonts w:eastAsiaTheme="minorEastAsia" w:hAnsi="Times New Roman" w:hint="eastAsia"/>
          <w:b/>
        </w:rPr>
        <w:t xml:space="preserve"> </w:t>
      </w:r>
      <w:r w:rsidR="00B76DAE" w:rsidRPr="00B76DAE">
        <w:rPr>
          <w:rStyle w:val="2Char"/>
          <w:rFonts w:eastAsiaTheme="minorEastAsia" w:hAnsi="Times New Roman" w:hint="eastAsia"/>
          <w:b/>
          <w:color w:val="000000"/>
          <w:kern w:val="0"/>
        </w:rPr>
        <w:t>s</w:t>
      </w:r>
      <w:r w:rsidR="0025082B">
        <w:rPr>
          <w:rStyle w:val="2Char"/>
          <w:rFonts w:eastAsiaTheme="minorEastAsia" w:hAnsi="Times New Roman" w:hint="eastAsia"/>
          <w:b/>
          <w:color w:val="000000"/>
          <w:kern w:val="0"/>
        </w:rPr>
        <w:t xml:space="preserve">mall </w:t>
      </w:r>
      <w:r w:rsidR="00B76DAE" w:rsidRPr="00B76DAE">
        <w:rPr>
          <w:rStyle w:val="2Char"/>
          <w:rFonts w:eastAsiaTheme="minorEastAsia" w:hAnsi="Times New Roman" w:hint="eastAsia"/>
          <w:b/>
          <w:color w:val="000000"/>
          <w:kern w:val="0"/>
        </w:rPr>
        <w:t>RNA</w:t>
      </w:r>
      <w:r w:rsidRPr="00B76DAE">
        <w:rPr>
          <w:rFonts w:eastAsiaTheme="minorEastAsia" w:hAnsi="Times New Roman" w:hint="eastAsia"/>
          <w:b/>
        </w:rPr>
        <w:t xml:space="preserve"> </w:t>
      </w:r>
      <w:r w:rsidRPr="00CB5AE8">
        <w:rPr>
          <w:rFonts w:hAnsi="Times New Roman"/>
          <w:b/>
        </w:rPr>
        <w:t>interference technology</w:t>
      </w:r>
      <w:r w:rsidRPr="00CB5AE8">
        <w:rPr>
          <w:rFonts w:eastAsiaTheme="minorEastAsia" w:hAnsi="Times New Roman"/>
          <w:b/>
        </w:rPr>
        <w:t>.</w:t>
      </w:r>
    </w:p>
    <w:p w:rsidR="00661404" w:rsidRDefault="0025082B" w:rsidP="00873632">
      <w:pPr>
        <w:pStyle w:val="2"/>
        <w:ind w:firstLineChars="232" w:firstLine="557"/>
        <w:jc w:val="both"/>
        <w:rPr>
          <w:rFonts w:eastAsiaTheme="minorEastAsia" w:hAnsi="Times New Roman"/>
          <w:szCs w:val="24"/>
        </w:rPr>
      </w:pPr>
      <w:r>
        <w:rPr>
          <w:rStyle w:val="2Char"/>
          <w:rFonts w:eastAsia="宋体" w:hAnsi="Times New Roman"/>
          <w:color w:val="000000"/>
          <w:kern w:val="0"/>
          <w:szCs w:val="24"/>
        </w:rPr>
        <w:t xml:space="preserve">NGDN </w:t>
      </w:r>
      <w:r>
        <w:rPr>
          <w:rStyle w:val="2Char"/>
          <w:rFonts w:eastAsia="宋体" w:hAnsi="Times New Roman"/>
          <w:szCs w:val="24"/>
        </w:rPr>
        <w:t>knock-down cell</w:t>
      </w:r>
      <w:r w:rsidR="009F1E65">
        <w:rPr>
          <w:rStyle w:val="2Char"/>
          <w:rFonts w:eastAsia="宋体" w:hAnsi="Times New Roman" w:hint="eastAsia"/>
          <w:szCs w:val="24"/>
        </w:rPr>
        <w:t>s</w:t>
      </w:r>
      <w:r>
        <w:rPr>
          <w:rStyle w:val="2Char"/>
          <w:rFonts w:eastAsia="宋体" w:hAnsi="Times New Roman"/>
          <w:szCs w:val="24"/>
        </w:rPr>
        <w:t xml:space="preserve"> (K562/</w:t>
      </w:r>
      <w:r>
        <w:rPr>
          <w:rStyle w:val="2Char"/>
          <w:rFonts w:eastAsia="宋体" w:hAnsi="Times New Roman"/>
          <w:color w:val="000000"/>
          <w:kern w:val="0"/>
          <w:szCs w:val="24"/>
        </w:rPr>
        <w:t>A02-KD)</w:t>
      </w:r>
      <w:r>
        <w:rPr>
          <w:rStyle w:val="2Char"/>
          <w:rFonts w:eastAsia="宋体" w:hAnsi="Times New Roman" w:hint="eastAsia"/>
          <w:color w:val="000000"/>
          <w:kern w:val="0"/>
          <w:szCs w:val="24"/>
        </w:rPr>
        <w:t xml:space="preserve"> </w:t>
      </w:r>
      <w:r w:rsidRPr="00447587">
        <w:rPr>
          <w:rFonts w:eastAsiaTheme="minorEastAsia" w:hAnsi="Times New Roman"/>
        </w:rPr>
        <w:t xml:space="preserve">and negative control (K562/A02-NC) </w:t>
      </w:r>
      <w:r>
        <w:rPr>
          <w:rStyle w:val="2Char"/>
          <w:rFonts w:eastAsia="宋体" w:hAnsi="Times New Roman"/>
          <w:szCs w:val="24"/>
        </w:rPr>
        <w:t>w</w:t>
      </w:r>
      <w:r>
        <w:rPr>
          <w:rStyle w:val="2Char"/>
          <w:rFonts w:eastAsia="宋体" w:hAnsi="Times New Roman" w:hint="eastAsia"/>
          <w:szCs w:val="24"/>
        </w:rPr>
        <w:t>ere</w:t>
      </w:r>
      <w:r>
        <w:rPr>
          <w:rStyle w:val="2Char"/>
          <w:rFonts w:eastAsia="宋体" w:hAnsi="Times New Roman"/>
          <w:szCs w:val="24"/>
        </w:rPr>
        <w:t xml:space="preserve"> generated from K562/A02 cells using</w:t>
      </w:r>
      <w:r w:rsidR="00CB5AE8" w:rsidRPr="00447587">
        <w:rPr>
          <w:rFonts w:eastAsiaTheme="minorEastAsia" w:hAnsi="Times New Roman"/>
        </w:rPr>
        <w:t xml:space="preserve"> </w:t>
      </w:r>
      <w:r w:rsidR="00B76DAE">
        <w:rPr>
          <w:rStyle w:val="2Char"/>
          <w:rFonts w:eastAsiaTheme="minorEastAsia" w:hAnsi="Times New Roman" w:hint="eastAsia"/>
          <w:color w:val="000000"/>
          <w:kern w:val="0"/>
        </w:rPr>
        <w:t>s</w:t>
      </w:r>
      <w:r>
        <w:rPr>
          <w:rStyle w:val="2Char"/>
          <w:rFonts w:eastAsiaTheme="minorEastAsia" w:hAnsi="Times New Roman" w:hint="eastAsia"/>
          <w:color w:val="000000"/>
          <w:kern w:val="0"/>
        </w:rPr>
        <w:t xml:space="preserve">mall </w:t>
      </w:r>
      <w:r w:rsidR="00B76DAE">
        <w:rPr>
          <w:rStyle w:val="2Char"/>
          <w:rFonts w:eastAsiaTheme="minorEastAsia" w:hAnsi="Times New Roman" w:hint="eastAsia"/>
          <w:color w:val="000000"/>
          <w:kern w:val="0"/>
        </w:rPr>
        <w:t>RNA</w:t>
      </w:r>
      <w:r w:rsidR="00B76DAE" w:rsidRPr="00447587">
        <w:rPr>
          <w:rFonts w:hAnsi="Times New Roman"/>
        </w:rPr>
        <w:t xml:space="preserve"> </w:t>
      </w:r>
      <w:r w:rsidR="00CB5AE8" w:rsidRPr="00447587">
        <w:rPr>
          <w:rFonts w:hAnsi="Times New Roman"/>
        </w:rPr>
        <w:t>interference technology</w:t>
      </w:r>
      <w:r w:rsidR="00CB5AE8" w:rsidRPr="00447587">
        <w:rPr>
          <w:rFonts w:eastAsiaTheme="minorEastAsia" w:hAnsi="Times New Roman"/>
        </w:rPr>
        <w:t>.</w:t>
      </w:r>
      <w:r w:rsidR="001E6ABB" w:rsidRPr="00661404">
        <w:rPr>
          <w:rStyle w:val="2Char"/>
          <w:rFonts w:eastAsiaTheme="minorEastAsia" w:hAnsi="Times New Roman" w:hint="eastAsia"/>
          <w:kern w:val="0"/>
          <w:szCs w:val="24"/>
        </w:rPr>
        <w:t xml:space="preserve"> </w:t>
      </w:r>
      <w:r w:rsidR="001E6ABB" w:rsidRPr="00661404">
        <w:rPr>
          <w:rStyle w:val="2Char"/>
          <w:rFonts w:eastAsiaTheme="minorEastAsia" w:hAnsi="Times New Roman"/>
          <w:kern w:val="0"/>
          <w:szCs w:val="24"/>
        </w:rPr>
        <w:t xml:space="preserve">The </w:t>
      </w:r>
      <w:r w:rsidR="00E35101">
        <w:rPr>
          <w:rStyle w:val="2Char"/>
          <w:rFonts w:eastAsiaTheme="minorEastAsia" w:hAnsi="Times New Roman"/>
          <w:color w:val="000000"/>
          <w:szCs w:val="24"/>
        </w:rPr>
        <w:t>GFP</w:t>
      </w:r>
      <w:r w:rsidR="001E6ABB" w:rsidRPr="00661404">
        <w:rPr>
          <w:rStyle w:val="2Char"/>
          <w:rFonts w:eastAsiaTheme="minorEastAsia" w:hAnsi="Times New Roman"/>
          <w:color w:val="000000"/>
          <w:szCs w:val="24"/>
        </w:rPr>
        <w:t xml:space="preserve"> expressed in </w:t>
      </w:r>
      <w:r w:rsidR="001E6ABB" w:rsidRPr="00661404">
        <w:rPr>
          <w:rStyle w:val="2Char"/>
          <w:rFonts w:eastAsiaTheme="minorEastAsia" w:hAnsi="Times New Roman"/>
          <w:kern w:val="0"/>
          <w:szCs w:val="24"/>
        </w:rPr>
        <w:t>K562/A02-</w:t>
      </w:r>
      <w:r w:rsidR="001E6ABB">
        <w:rPr>
          <w:rStyle w:val="2Char"/>
          <w:rFonts w:eastAsiaTheme="minorEastAsia" w:hAnsi="Times New Roman" w:hint="eastAsia"/>
          <w:kern w:val="0"/>
          <w:szCs w:val="24"/>
        </w:rPr>
        <w:t xml:space="preserve">KD </w:t>
      </w:r>
      <w:r w:rsidR="00E35101" w:rsidRPr="00661404">
        <w:rPr>
          <w:rFonts w:eastAsiaTheme="minorEastAsia" w:hAnsi="Times New Roman" w:hint="eastAsia"/>
          <w:color w:val="000000" w:themeColor="text1"/>
          <w:szCs w:val="24"/>
        </w:rPr>
        <w:t>(Fig</w:t>
      </w:r>
      <w:r>
        <w:rPr>
          <w:rFonts w:eastAsiaTheme="minorEastAsia" w:hAnsi="Times New Roman" w:hint="eastAsia"/>
          <w:color w:val="000000" w:themeColor="text1"/>
          <w:szCs w:val="24"/>
        </w:rPr>
        <w:t>.</w:t>
      </w:r>
      <w:r w:rsidR="00E35101" w:rsidRPr="00661404">
        <w:rPr>
          <w:rFonts w:eastAsiaTheme="minorEastAsia" w:hAnsi="Times New Roman" w:hint="eastAsia"/>
          <w:color w:val="000000" w:themeColor="text1"/>
          <w:szCs w:val="24"/>
        </w:rPr>
        <w:t xml:space="preserve"> </w:t>
      </w:r>
      <w:proofErr w:type="gramStart"/>
      <w:r w:rsidR="00E35101" w:rsidRPr="00661404">
        <w:rPr>
          <w:rFonts w:eastAsiaTheme="minorEastAsia" w:hAnsi="Times New Roman" w:hint="eastAsia"/>
          <w:color w:val="000000" w:themeColor="text1"/>
          <w:szCs w:val="24"/>
        </w:rPr>
        <w:t>S</w:t>
      </w:r>
      <w:r w:rsidR="00E35101">
        <w:rPr>
          <w:rFonts w:eastAsiaTheme="minorEastAsia" w:hAnsi="Times New Roman" w:hint="eastAsia"/>
          <w:color w:val="000000" w:themeColor="text1"/>
          <w:szCs w:val="24"/>
        </w:rPr>
        <w:t>3 A</w:t>
      </w:r>
      <w:r w:rsidR="00E35101" w:rsidRPr="00661404">
        <w:rPr>
          <w:rFonts w:eastAsiaTheme="minorEastAsia" w:hAnsi="Times New Roman" w:hint="eastAsia"/>
          <w:color w:val="000000" w:themeColor="text1"/>
          <w:szCs w:val="24"/>
        </w:rPr>
        <w:t>)</w:t>
      </w:r>
      <w:r w:rsidR="009F1E65">
        <w:rPr>
          <w:rFonts w:eastAsiaTheme="minorEastAsia" w:hAnsi="Times New Roman" w:hint="eastAsia"/>
          <w:color w:val="000000" w:themeColor="text1"/>
          <w:szCs w:val="24"/>
        </w:rPr>
        <w:t xml:space="preserve"> </w:t>
      </w:r>
      <w:r w:rsidR="001E6ABB">
        <w:rPr>
          <w:rStyle w:val="2Char"/>
          <w:rFonts w:eastAsiaTheme="minorEastAsia" w:hAnsi="Times New Roman" w:hint="eastAsia"/>
          <w:kern w:val="0"/>
          <w:szCs w:val="24"/>
        </w:rPr>
        <w:t>and</w:t>
      </w:r>
      <w:r w:rsidR="009F1E65">
        <w:rPr>
          <w:rStyle w:val="2Char"/>
          <w:rFonts w:eastAsiaTheme="minorEastAsia" w:hAnsi="Times New Roman" w:hint="eastAsia"/>
          <w:kern w:val="0"/>
          <w:szCs w:val="24"/>
        </w:rPr>
        <w:t xml:space="preserve"> </w:t>
      </w:r>
      <w:r w:rsidR="001E6ABB" w:rsidRPr="00447587">
        <w:rPr>
          <w:rFonts w:eastAsiaTheme="minorEastAsia" w:hAnsi="Times New Roman"/>
        </w:rPr>
        <w:t>K562/A02-NC</w:t>
      </w:r>
      <w:r w:rsidR="001E6ABB" w:rsidRPr="00661404">
        <w:rPr>
          <w:rStyle w:val="2Char"/>
          <w:rFonts w:eastAsiaTheme="minorEastAsia" w:hAnsi="Times New Roman"/>
          <w:kern w:val="0"/>
          <w:szCs w:val="24"/>
        </w:rPr>
        <w:t xml:space="preserve"> </w:t>
      </w:r>
      <w:r w:rsidR="00E35101" w:rsidRPr="00661404">
        <w:rPr>
          <w:rFonts w:eastAsiaTheme="minorEastAsia" w:hAnsi="Times New Roman" w:hint="eastAsia"/>
          <w:color w:val="000000" w:themeColor="text1"/>
          <w:szCs w:val="24"/>
        </w:rPr>
        <w:t>(Fig</w:t>
      </w:r>
      <w:r>
        <w:rPr>
          <w:rFonts w:eastAsiaTheme="minorEastAsia" w:hAnsi="Times New Roman" w:hint="eastAsia"/>
          <w:color w:val="000000" w:themeColor="text1"/>
          <w:szCs w:val="24"/>
        </w:rPr>
        <w:t>.</w:t>
      </w:r>
      <w:proofErr w:type="gramEnd"/>
      <w:r w:rsidR="00E35101" w:rsidRPr="00661404">
        <w:rPr>
          <w:rFonts w:eastAsiaTheme="minorEastAsia" w:hAnsi="Times New Roman" w:hint="eastAsia"/>
          <w:color w:val="000000" w:themeColor="text1"/>
          <w:szCs w:val="24"/>
        </w:rPr>
        <w:t xml:space="preserve"> </w:t>
      </w:r>
      <w:proofErr w:type="gramStart"/>
      <w:r w:rsidR="00E35101" w:rsidRPr="00661404">
        <w:rPr>
          <w:rFonts w:eastAsiaTheme="minorEastAsia" w:hAnsi="Times New Roman" w:hint="eastAsia"/>
          <w:color w:val="000000" w:themeColor="text1"/>
          <w:szCs w:val="24"/>
        </w:rPr>
        <w:t>S</w:t>
      </w:r>
      <w:r w:rsidR="00E35101">
        <w:rPr>
          <w:rFonts w:eastAsiaTheme="minorEastAsia" w:hAnsi="Times New Roman" w:hint="eastAsia"/>
          <w:color w:val="000000" w:themeColor="text1"/>
          <w:szCs w:val="24"/>
        </w:rPr>
        <w:t>3 B</w:t>
      </w:r>
      <w:r w:rsidR="00E35101" w:rsidRPr="00661404">
        <w:rPr>
          <w:rFonts w:eastAsiaTheme="minorEastAsia" w:hAnsi="Times New Roman" w:hint="eastAsia"/>
          <w:color w:val="000000" w:themeColor="text1"/>
          <w:szCs w:val="24"/>
        </w:rPr>
        <w:t>)</w:t>
      </w:r>
      <w:r w:rsidR="00347A84">
        <w:rPr>
          <w:rFonts w:eastAsiaTheme="minorEastAsia" w:hAnsi="Times New Roman" w:hint="eastAsia"/>
          <w:color w:val="000000" w:themeColor="text1"/>
          <w:szCs w:val="24"/>
        </w:rPr>
        <w:t xml:space="preserve"> </w:t>
      </w:r>
      <w:r w:rsidR="001E6ABB" w:rsidRPr="00661404">
        <w:rPr>
          <w:rStyle w:val="2Char"/>
          <w:rFonts w:eastAsiaTheme="minorEastAsia" w:hAnsi="Times New Roman"/>
          <w:kern w:val="0"/>
          <w:szCs w:val="24"/>
        </w:rPr>
        <w:t>cells w</w:t>
      </w:r>
      <w:r w:rsidR="00E35101">
        <w:rPr>
          <w:rStyle w:val="2Char"/>
          <w:rFonts w:eastAsiaTheme="minorEastAsia" w:hAnsi="Times New Roman" w:hint="eastAsia"/>
          <w:kern w:val="0"/>
          <w:szCs w:val="24"/>
        </w:rPr>
        <w:t>as</w:t>
      </w:r>
      <w:proofErr w:type="gramEnd"/>
      <w:r w:rsidR="001E6ABB" w:rsidRPr="00661404">
        <w:rPr>
          <w:rStyle w:val="2Char"/>
          <w:rFonts w:eastAsiaTheme="minorEastAsia" w:hAnsi="Times New Roman"/>
          <w:kern w:val="0"/>
          <w:szCs w:val="24"/>
        </w:rPr>
        <w:t xml:space="preserve"> observed by </w:t>
      </w:r>
      <w:r w:rsidR="001E6ABB" w:rsidRPr="00661404">
        <w:rPr>
          <w:rStyle w:val="2Char"/>
          <w:rFonts w:eastAsiaTheme="minorEastAsia" w:hAnsi="Times New Roman"/>
          <w:color w:val="000000"/>
          <w:szCs w:val="24"/>
        </w:rPr>
        <w:t>fluorescence</w:t>
      </w:r>
      <w:r w:rsidR="001E6ABB" w:rsidRPr="00661404">
        <w:rPr>
          <w:rStyle w:val="2Char"/>
          <w:rFonts w:eastAsiaTheme="minorEastAsia" w:hAnsi="Times New Roman"/>
          <w:kern w:val="0"/>
          <w:szCs w:val="24"/>
        </w:rPr>
        <w:t xml:space="preserve"> microscope</w:t>
      </w:r>
      <w:r w:rsidR="001E6ABB">
        <w:rPr>
          <w:rStyle w:val="2Char"/>
          <w:rFonts w:eastAsiaTheme="minorEastAsia" w:hAnsi="Times New Roman" w:hint="eastAsia"/>
          <w:kern w:val="0"/>
          <w:szCs w:val="24"/>
        </w:rPr>
        <w:t>.</w:t>
      </w:r>
      <w:r w:rsidR="001E6ABB" w:rsidRPr="001E6ABB">
        <w:rPr>
          <w:rFonts w:eastAsiaTheme="minorEastAsia" w:hAnsi="Times New Roman"/>
          <w:szCs w:val="24"/>
        </w:rPr>
        <w:t xml:space="preserve"> </w:t>
      </w:r>
      <w:r w:rsidR="001E6ABB" w:rsidRPr="00661404">
        <w:rPr>
          <w:rFonts w:eastAsiaTheme="minorEastAsia" w:hAnsi="Times New Roman"/>
          <w:szCs w:val="24"/>
        </w:rPr>
        <w:t xml:space="preserve">The </w:t>
      </w:r>
      <w:r w:rsidR="00022C5B">
        <w:rPr>
          <w:rFonts w:eastAsiaTheme="minorEastAsia" w:hAnsi="Times New Roman" w:hint="eastAsia"/>
          <w:szCs w:val="24"/>
        </w:rPr>
        <w:t xml:space="preserve">relative </w:t>
      </w:r>
      <w:r w:rsidR="001E6ABB" w:rsidRPr="00661404">
        <w:rPr>
          <w:rFonts w:eastAsiaTheme="minorEastAsia" w:hAnsi="Times New Roman"/>
          <w:szCs w:val="24"/>
        </w:rPr>
        <w:t xml:space="preserve">mRNA expression level of NGDN gene in </w:t>
      </w:r>
      <w:r w:rsidR="00022C5B" w:rsidRPr="00661404">
        <w:rPr>
          <w:rFonts w:eastAsiaTheme="minorEastAsia" w:hAnsi="Times New Roman"/>
          <w:szCs w:val="24"/>
        </w:rPr>
        <w:t>K562/A02</w:t>
      </w:r>
      <w:r w:rsidR="00022C5B">
        <w:rPr>
          <w:rFonts w:eastAsiaTheme="minorEastAsia" w:hAnsi="Times New Roman" w:hint="eastAsia"/>
          <w:szCs w:val="24"/>
        </w:rPr>
        <w:t>-KD</w:t>
      </w:r>
      <w:r w:rsidR="00022C5B" w:rsidRPr="00022C5B">
        <w:rPr>
          <w:rFonts w:eastAsiaTheme="minorEastAsia" w:hAnsi="Times New Roman"/>
          <w:szCs w:val="24"/>
        </w:rPr>
        <w:t xml:space="preserve"> </w:t>
      </w:r>
      <w:r w:rsidR="00022C5B" w:rsidRPr="00661404">
        <w:rPr>
          <w:rFonts w:eastAsiaTheme="minorEastAsia" w:hAnsi="Times New Roman"/>
          <w:szCs w:val="24"/>
        </w:rPr>
        <w:t xml:space="preserve">cells </w:t>
      </w:r>
      <w:r w:rsidR="00022C5B">
        <w:rPr>
          <w:rFonts w:eastAsiaTheme="minorEastAsia" w:hAnsi="Times New Roman" w:hint="eastAsia"/>
          <w:szCs w:val="24"/>
        </w:rPr>
        <w:t xml:space="preserve">was 29.1% </w:t>
      </w:r>
      <w:r w:rsidR="00022C5B">
        <w:rPr>
          <w:rFonts w:eastAsiaTheme="minorEastAsia" w:hAnsi="Times New Roman" w:hint="eastAsia"/>
          <w:szCs w:val="24"/>
        </w:rPr>
        <w:t>±</w:t>
      </w:r>
      <w:r w:rsidR="00022C5B">
        <w:rPr>
          <w:rFonts w:eastAsiaTheme="minorEastAsia" w:hAnsi="Times New Roman" w:hint="eastAsia"/>
          <w:szCs w:val="24"/>
        </w:rPr>
        <w:t xml:space="preserve"> 0.5% </w:t>
      </w:r>
      <w:r w:rsidR="00022C5B" w:rsidRPr="00661404">
        <w:rPr>
          <w:rFonts w:eastAsiaTheme="minorEastAsia" w:hAnsi="Times New Roman"/>
          <w:szCs w:val="24"/>
        </w:rPr>
        <w:t xml:space="preserve">compared </w:t>
      </w:r>
      <w:r w:rsidR="00274AE6">
        <w:rPr>
          <w:rFonts w:eastAsiaTheme="minorEastAsia" w:hAnsi="Times New Roman" w:hint="eastAsia"/>
          <w:szCs w:val="24"/>
        </w:rPr>
        <w:t>with</w:t>
      </w:r>
      <w:r w:rsidR="00022C5B" w:rsidRPr="00661404">
        <w:rPr>
          <w:rFonts w:eastAsiaTheme="minorEastAsia" w:hAnsi="Times New Roman"/>
          <w:szCs w:val="24"/>
        </w:rPr>
        <w:t xml:space="preserve"> </w:t>
      </w:r>
      <w:r w:rsidR="001E6ABB" w:rsidRPr="00661404">
        <w:rPr>
          <w:rFonts w:eastAsiaTheme="minorEastAsia" w:hAnsi="Times New Roman"/>
          <w:szCs w:val="24"/>
        </w:rPr>
        <w:t>K562/A02-</w:t>
      </w:r>
      <w:r w:rsidR="001E6ABB">
        <w:rPr>
          <w:rFonts w:eastAsiaTheme="minorEastAsia" w:hAnsi="Times New Roman" w:hint="eastAsia"/>
          <w:szCs w:val="24"/>
        </w:rPr>
        <w:t>NC</w:t>
      </w:r>
      <w:r w:rsidR="001E6ABB" w:rsidRPr="00661404">
        <w:rPr>
          <w:rFonts w:eastAsiaTheme="minorEastAsia" w:hAnsi="Times New Roman"/>
          <w:szCs w:val="24"/>
        </w:rPr>
        <w:t xml:space="preserve"> cells</w:t>
      </w:r>
      <w:r w:rsidR="00022C5B">
        <w:rPr>
          <w:rFonts w:eastAsiaTheme="minorEastAsia" w:hAnsi="Times New Roman" w:hint="eastAsia"/>
          <w:szCs w:val="24"/>
        </w:rPr>
        <w:t>. In other word,</w:t>
      </w:r>
      <w:r w:rsidR="00D23548">
        <w:rPr>
          <w:rFonts w:eastAsiaTheme="minorEastAsia" w:hAnsi="Times New Roman" w:hint="eastAsia"/>
          <w:szCs w:val="24"/>
        </w:rPr>
        <w:t xml:space="preserve"> the efficiency</w:t>
      </w:r>
      <w:r w:rsidR="001E6ABB">
        <w:rPr>
          <w:rFonts w:eastAsiaTheme="minorEastAsia" w:hAnsi="Times New Roman" w:hint="eastAsia"/>
          <w:szCs w:val="24"/>
        </w:rPr>
        <w:t xml:space="preserve"> </w:t>
      </w:r>
      <w:r w:rsidR="00D23548">
        <w:rPr>
          <w:rFonts w:eastAsiaTheme="minorEastAsia" w:hAnsi="Times New Roman" w:hint="eastAsia"/>
          <w:szCs w:val="24"/>
        </w:rPr>
        <w:t xml:space="preserve">of </w:t>
      </w:r>
      <w:r w:rsidR="00D23548" w:rsidRPr="00447587">
        <w:rPr>
          <w:rFonts w:eastAsiaTheme="minorEastAsia" w:hAnsi="Times New Roman"/>
        </w:rPr>
        <w:t>NGDN knock</w:t>
      </w:r>
      <w:r w:rsidR="00274AE6">
        <w:rPr>
          <w:rFonts w:eastAsiaTheme="minorEastAsia" w:hAnsi="Times New Roman" w:hint="eastAsia"/>
        </w:rPr>
        <w:t>-</w:t>
      </w:r>
      <w:r w:rsidR="00D23548" w:rsidRPr="00447587">
        <w:rPr>
          <w:rFonts w:eastAsiaTheme="minorEastAsia" w:hAnsi="Times New Roman"/>
        </w:rPr>
        <w:t>down</w:t>
      </w:r>
      <w:r w:rsidR="00D23548">
        <w:rPr>
          <w:rFonts w:eastAsiaTheme="minorEastAsia" w:hAnsi="Times New Roman" w:hint="eastAsia"/>
        </w:rPr>
        <w:t xml:space="preserve"> was</w:t>
      </w:r>
      <w:r w:rsidR="00873632">
        <w:rPr>
          <w:rFonts w:eastAsiaTheme="minorEastAsia" w:hAnsi="Times New Roman" w:hint="eastAsia"/>
        </w:rPr>
        <w:t xml:space="preserve"> </w:t>
      </w:r>
      <w:r w:rsidR="00D23548">
        <w:rPr>
          <w:rFonts w:eastAsiaTheme="minorEastAsia" w:hAnsi="Times New Roman" w:hint="eastAsia"/>
        </w:rPr>
        <w:t>70.9%</w:t>
      </w:r>
      <w:r w:rsidR="00D23548">
        <w:rPr>
          <w:rFonts w:eastAsiaTheme="minorEastAsia" w:hAnsi="Times New Roman" w:hint="eastAsia"/>
          <w:szCs w:val="24"/>
        </w:rPr>
        <w:t xml:space="preserve"> </w:t>
      </w:r>
      <w:r w:rsidR="00D23548">
        <w:rPr>
          <w:rFonts w:eastAsiaTheme="minorEastAsia" w:hAnsi="Times New Roman" w:hint="eastAsia"/>
          <w:szCs w:val="24"/>
        </w:rPr>
        <w:t>±</w:t>
      </w:r>
      <w:r w:rsidR="00D23548">
        <w:rPr>
          <w:rFonts w:eastAsiaTheme="minorEastAsia" w:hAnsi="Times New Roman" w:hint="eastAsia"/>
          <w:szCs w:val="24"/>
        </w:rPr>
        <w:t xml:space="preserve"> 0.5%  </w:t>
      </w:r>
      <w:r w:rsidR="001E6ABB" w:rsidRPr="00661404">
        <w:rPr>
          <w:rFonts w:eastAsiaTheme="minorEastAsia" w:hAnsi="Times New Roman" w:hint="eastAsia"/>
          <w:color w:val="000000" w:themeColor="text1"/>
          <w:szCs w:val="24"/>
        </w:rPr>
        <w:t>(Fig</w:t>
      </w:r>
      <w:r w:rsidR="00274AE6">
        <w:rPr>
          <w:rFonts w:eastAsiaTheme="minorEastAsia" w:hAnsi="Times New Roman" w:hint="eastAsia"/>
          <w:color w:val="000000" w:themeColor="text1"/>
          <w:szCs w:val="24"/>
        </w:rPr>
        <w:t xml:space="preserve">. </w:t>
      </w:r>
      <w:r w:rsidR="001E6ABB" w:rsidRPr="00661404">
        <w:rPr>
          <w:rFonts w:eastAsiaTheme="minorEastAsia" w:hAnsi="Times New Roman" w:hint="eastAsia"/>
          <w:color w:val="000000" w:themeColor="text1"/>
          <w:szCs w:val="24"/>
        </w:rPr>
        <w:t>S</w:t>
      </w:r>
      <w:r w:rsidR="007838D0">
        <w:rPr>
          <w:rFonts w:eastAsiaTheme="minorEastAsia" w:hAnsi="Times New Roman" w:hint="eastAsia"/>
          <w:color w:val="000000" w:themeColor="text1"/>
          <w:szCs w:val="24"/>
        </w:rPr>
        <w:t>3</w:t>
      </w:r>
      <w:r w:rsidR="001E6ABB">
        <w:rPr>
          <w:rFonts w:eastAsiaTheme="minorEastAsia" w:hAnsi="Times New Roman" w:hint="eastAsia"/>
          <w:color w:val="000000" w:themeColor="text1"/>
          <w:szCs w:val="24"/>
        </w:rPr>
        <w:t xml:space="preserve"> </w:t>
      </w:r>
      <w:r w:rsidR="00E35101">
        <w:rPr>
          <w:rFonts w:eastAsiaTheme="minorEastAsia" w:hAnsi="Times New Roman" w:hint="eastAsia"/>
          <w:color w:val="000000" w:themeColor="text1"/>
          <w:szCs w:val="24"/>
        </w:rPr>
        <w:t>C</w:t>
      </w:r>
      <w:r w:rsidR="001E6ABB" w:rsidRPr="00661404">
        <w:rPr>
          <w:rFonts w:eastAsiaTheme="minorEastAsia" w:hAnsi="Times New Roman" w:hint="eastAsia"/>
          <w:color w:val="000000" w:themeColor="text1"/>
          <w:szCs w:val="24"/>
        </w:rPr>
        <w:t>)</w:t>
      </w:r>
      <w:r w:rsidR="001E6ABB" w:rsidRPr="00661404">
        <w:rPr>
          <w:rFonts w:eastAsiaTheme="minorEastAsia" w:hAnsi="Times New Roman"/>
          <w:szCs w:val="24"/>
        </w:rPr>
        <w:t>.</w:t>
      </w:r>
    </w:p>
    <w:p w:rsidR="00A7049E" w:rsidRDefault="00A7049E" w:rsidP="00A7049E">
      <w:pPr>
        <w:widowControl/>
        <w:spacing w:line="360" w:lineRule="auto"/>
        <w:ind w:firstLineChars="250" w:firstLine="602"/>
        <w:rPr>
          <w:rStyle w:val="2Char"/>
          <w:rFonts w:eastAsiaTheme="minorEastAsia" w:hAnsi="Times New Roman"/>
          <w:color w:val="000000"/>
          <w:kern w:val="0"/>
        </w:rPr>
      </w:pPr>
      <w:r>
        <w:rPr>
          <w:rStyle w:val="2Char"/>
          <w:rFonts w:eastAsiaTheme="minorEastAsia" w:hAnsi="Times New Roman" w:hint="eastAsia"/>
          <w:b/>
        </w:rPr>
        <w:t>T</w:t>
      </w:r>
      <w:r w:rsidRPr="00AF0576">
        <w:rPr>
          <w:rStyle w:val="2Char"/>
          <w:rFonts w:eastAsiaTheme="minorEastAsia" w:hAnsi="Times New Roman" w:hint="eastAsia"/>
          <w:b/>
          <w:color w:val="000000"/>
          <w:kern w:val="0"/>
        </w:rPr>
        <w:t xml:space="preserve">he </w:t>
      </w:r>
      <w:r>
        <w:rPr>
          <w:rStyle w:val="2Char"/>
          <w:rFonts w:eastAsiaTheme="minorEastAsia" w:hAnsi="Times New Roman" w:hint="eastAsia"/>
          <w:b/>
          <w:color w:val="000000"/>
          <w:kern w:val="0"/>
        </w:rPr>
        <w:t xml:space="preserve">possible </w:t>
      </w:r>
      <w:r w:rsidRPr="00AF0576">
        <w:rPr>
          <w:rStyle w:val="2Char"/>
          <w:rFonts w:eastAsiaTheme="minorEastAsia" w:hAnsi="Times New Roman" w:hint="eastAsia"/>
          <w:b/>
          <w:color w:val="000000"/>
          <w:kern w:val="0"/>
        </w:rPr>
        <w:t xml:space="preserve">relationship between NGDN and </w:t>
      </w:r>
      <w:proofErr w:type="spellStart"/>
      <w:r w:rsidRPr="00AF0576">
        <w:rPr>
          <w:rStyle w:val="2Char"/>
          <w:rFonts w:eastAsiaTheme="minorEastAsia" w:hAnsi="Times New Roman"/>
          <w:b/>
          <w:sz w:val="21"/>
          <w:szCs w:val="21"/>
        </w:rPr>
        <w:t>mTOR</w:t>
      </w:r>
      <w:proofErr w:type="spellEnd"/>
      <w:r w:rsidRPr="00AF0576">
        <w:rPr>
          <w:rStyle w:val="2Char"/>
          <w:rFonts w:eastAsiaTheme="minorEastAsia" w:hAnsi="Times New Roman" w:hint="eastAsia"/>
          <w:b/>
          <w:color w:val="000000"/>
          <w:kern w:val="0"/>
        </w:rPr>
        <w:t xml:space="preserve"> </w:t>
      </w:r>
      <w:r w:rsidRPr="00AF0576">
        <w:rPr>
          <w:rStyle w:val="2Char"/>
          <w:rFonts w:eastAsiaTheme="minorEastAsia" w:hAnsi="Times New Roman"/>
          <w:b/>
          <w:color w:val="000000"/>
          <w:kern w:val="0"/>
          <w:sz w:val="21"/>
          <w:szCs w:val="21"/>
        </w:rPr>
        <w:t>pathway</w:t>
      </w:r>
    </w:p>
    <w:p w:rsidR="00A7049E" w:rsidRPr="00121E71" w:rsidRDefault="00A7049E" w:rsidP="00A7049E">
      <w:pPr>
        <w:pStyle w:val="2"/>
        <w:ind w:firstLineChars="232" w:firstLine="557"/>
        <w:jc w:val="both"/>
        <w:rPr>
          <w:rFonts w:eastAsiaTheme="minorEastAsia"/>
          <w:b/>
          <w:szCs w:val="24"/>
        </w:rPr>
      </w:pPr>
      <w:r>
        <w:rPr>
          <w:rStyle w:val="2Char"/>
          <w:rFonts w:eastAsiaTheme="minorEastAsia" w:hAnsi="Times New Roman" w:hint="eastAsia"/>
        </w:rPr>
        <w:t xml:space="preserve">It is notable that </w:t>
      </w:r>
      <w:r w:rsidRPr="00000002">
        <w:rPr>
          <w:rStyle w:val="2Char"/>
          <w:rFonts w:eastAsiaTheme="minorEastAsia" w:hAnsi="Times New Roman"/>
        </w:rPr>
        <w:t>NGDN</w:t>
      </w:r>
      <w:r>
        <w:rPr>
          <w:rStyle w:val="2Char"/>
          <w:rFonts w:eastAsiaTheme="minorEastAsia" w:hAnsi="Times New Roman" w:hint="eastAsia"/>
          <w:color w:val="000000"/>
          <w:kern w:val="0"/>
        </w:rPr>
        <w:t xml:space="preserve"> </w:t>
      </w:r>
      <w:r w:rsidR="00363B86">
        <w:rPr>
          <w:rStyle w:val="2Char"/>
          <w:rFonts w:eastAsia="宋体" w:hAnsi="Times New Roman"/>
          <w:szCs w:val="24"/>
        </w:rPr>
        <w:t>knock-down</w:t>
      </w:r>
      <w:r w:rsidR="00363B86" w:rsidRPr="00000002">
        <w:rPr>
          <w:rStyle w:val="2Char"/>
          <w:rFonts w:eastAsiaTheme="minorEastAsia" w:hAnsi="Times New Roman"/>
        </w:rPr>
        <w:t xml:space="preserve"> </w:t>
      </w:r>
      <w:r w:rsidRPr="00693A70">
        <w:rPr>
          <w:rStyle w:val="2Char"/>
          <w:rFonts w:eastAsiaTheme="minorEastAsia" w:hAnsi="Times New Roman"/>
          <w:color w:val="000000"/>
          <w:kern w:val="0"/>
        </w:rPr>
        <w:t>cause</w:t>
      </w:r>
      <w:r>
        <w:rPr>
          <w:rStyle w:val="2Char"/>
          <w:rFonts w:eastAsiaTheme="minorEastAsia" w:hAnsi="Times New Roman" w:hint="eastAsia"/>
          <w:color w:val="000000"/>
          <w:kern w:val="0"/>
        </w:rPr>
        <w:t xml:space="preserve">d remarkable up-regulated </w:t>
      </w:r>
      <w:r w:rsidRPr="00000002">
        <w:rPr>
          <w:rStyle w:val="2Char"/>
          <w:rFonts w:eastAsiaTheme="minorEastAsia" w:hAnsi="Times New Roman"/>
        </w:rPr>
        <w:t>expression</w:t>
      </w:r>
      <w:r>
        <w:rPr>
          <w:rStyle w:val="2Char"/>
          <w:rFonts w:eastAsiaTheme="minorEastAsia" w:hAnsi="Times New Roman" w:hint="eastAsia"/>
          <w:color w:val="000000"/>
          <w:kern w:val="0"/>
        </w:rPr>
        <w:t xml:space="preserve"> of</w:t>
      </w:r>
      <w:r>
        <w:rPr>
          <w:rStyle w:val="2Char"/>
          <w:rFonts w:eastAsiaTheme="minorEastAsia" w:hAnsi="Times New Roman"/>
          <w:color w:val="000000"/>
          <w:kern w:val="0"/>
        </w:rPr>
        <w:t xml:space="preserve"> </w:t>
      </w:r>
      <w:r w:rsidR="0035194D">
        <w:rPr>
          <w:rStyle w:val="2Char"/>
          <w:rFonts w:eastAsiaTheme="minorEastAsia" w:hAnsi="Times New Roman" w:hint="eastAsia"/>
          <w:color w:val="000000"/>
          <w:kern w:val="0"/>
        </w:rPr>
        <w:t xml:space="preserve">some </w:t>
      </w:r>
      <w:proofErr w:type="spellStart"/>
      <w:r>
        <w:rPr>
          <w:rStyle w:val="2Char"/>
          <w:rFonts w:eastAsiaTheme="minorEastAsia" w:hAnsi="Times New Roman"/>
          <w:color w:val="000000"/>
          <w:kern w:val="0"/>
        </w:rPr>
        <w:t>mTOR</w:t>
      </w:r>
      <w:proofErr w:type="spellEnd"/>
      <w:r w:rsidR="0035194D">
        <w:rPr>
          <w:rStyle w:val="2Char"/>
          <w:rFonts w:eastAsiaTheme="minorEastAsia" w:hAnsi="Times New Roman" w:hint="eastAsia"/>
          <w:color w:val="000000"/>
          <w:kern w:val="0"/>
        </w:rPr>
        <w:t xml:space="preserve"> pathway genes as shown in Table 1</w:t>
      </w:r>
      <w:r>
        <w:rPr>
          <w:rStyle w:val="2Char"/>
          <w:rFonts w:eastAsiaTheme="minorEastAsia" w:hAnsi="Times New Roman" w:hint="eastAsia"/>
          <w:color w:val="000000"/>
          <w:kern w:val="0"/>
        </w:rPr>
        <w:t>. We</w:t>
      </w:r>
      <w:r w:rsidRPr="00693A70">
        <w:rPr>
          <w:rStyle w:val="2Char"/>
          <w:rFonts w:eastAsiaTheme="minorEastAsia" w:hAnsi="Times New Roman"/>
          <w:color w:val="000000"/>
          <w:kern w:val="0"/>
        </w:rPr>
        <w:t xml:space="preserve"> </w:t>
      </w:r>
      <w:r>
        <w:rPr>
          <w:rStyle w:val="2Char"/>
          <w:rFonts w:eastAsiaTheme="minorEastAsia" w:hAnsi="Times New Roman" w:hint="eastAsia"/>
          <w:color w:val="000000"/>
          <w:kern w:val="0"/>
        </w:rPr>
        <w:t>inferred</w:t>
      </w:r>
      <w:r w:rsidRPr="00693A70">
        <w:rPr>
          <w:rStyle w:val="2Char"/>
          <w:rFonts w:eastAsiaTheme="minorEastAsia" w:hAnsi="Times New Roman"/>
          <w:color w:val="000000"/>
          <w:kern w:val="0"/>
        </w:rPr>
        <w:t xml:space="preserve"> </w:t>
      </w:r>
      <w:r>
        <w:rPr>
          <w:rStyle w:val="2Char"/>
          <w:rFonts w:eastAsiaTheme="minorEastAsia" w:hAnsi="Times New Roman" w:hint="eastAsia"/>
          <w:color w:val="000000"/>
          <w:kern w:val="0"/>
        </w:rPr>
        <w:t xml:space="preserve">that </w:t>
      </w:r>
      <w:r w:rsidRPr="00693A70">
        <w:rPr>
          <w:rStyle w:val="2Char"/>
          <w:rFonts w:eastAsiaTheme="minorEastAsia" w:hAnsi="Times New Roman"/>
          <w:color w:val="000000"/>
          <w:kern w:val="0"/>
        </w:rPr>
        <w:t>NGDN can</w:t>
      </w:r>
      <w:r>
        <w:rPr>
          <w:rStyle w:val="2Char"/>
          <w:rFonts w:eastAsiaTheme="minorEastAsia" w:hAnsi="Times New Roman" w:hint="eastAsia"/>
          <w:color w:val="000000"/>
          <w:kern w:val="0"/>
        </w:rPr>
        <w:t xml:space="preserve"> be </w:t>
      </w:r>
      <w:r w:rsidRPr="00AB772C">
        <w:rPr>
          <w:rStyle w:val="2Char"/>
          <w:rFonts w:eastAsiaTheme="minorEastAsia" w:hAnsi="Times New Roman" w:hint="eastAsia"/>
          <w:color w:val="000000"/>
          <w:kern w:val="0"/>
        </w:rPr>
        <w:t xml:space="preserve">regulated by </w:t>
      </w:r>
      <w:proofErr w:type="spellStart"/>
      <w:r w:rsidRPr="00693A70">
        <w:rPr>
          <w:rStyle w:val="2Char"/>
          <w:rFonts w:eastAsiaTheme="minorEastAsia" w:hAnsi="Times New Roman"/>
          <w:color w:val="000000"/>
          <w:kern w:val="0"/>
        </w:rPr>
        <w:t>mTOR</w:t>
      </w:r>
      <w:proofErr w:type="spellEnd"/>
      <w:r w:rsidRPr="00693A70">
        <w:rPr>
          <w:rStyle w:val="2Char"/>
          <w:rFonts w:eastAsiaTheme="minorEastAsia" w:hAnsi="Times New Roman"/>
          <w:color w:val="000000"/>
          <w:kern w:val="0"/>
        </w:rPr>
        <w:t xml:space="preserve"> pathway</w:t>
      </w:r>
      <w:r>
        <w:rPr>
          <w:rStyle w:val="2Char"/>
          <w:rFonts w:eastAsiaTheme="minorEastAsia" w:hAnsi="Times New Roman" w:hint="eastAsia"/>
          <w:color w:val="000000"/>
          <w:kern w:val="0"/>
        </w:rPr>
        <w:t xml:space="preserve"> and also regulate</w:t>
      </w:r>
      <w:r>
        <w:rPr>
          <w:rStyle w:val="2Char"/>
          <w:rFonts w:eastAsiaTheme="minorEastAsia" w:hAnsi="Times New Roman"/>
          <w:color w:val="000000"/>
          <w:kern w:val="0"/>
        </w:rPr>
        <w:t xml:space="preserve"> </w:t>
      </w:r>
      <w:proofErr w:type="spellStart"/>
      <w:r w:rsidRPr="00693A70">
        <w:rPr>
          <w:rStyle w:val="2Char"/>
          <w:rFonts w:eastAsiaTheme="minorEastAsia" w:hAnsi="Times New Roman"/>
          <w:color w:val="000000"/>
          <w:kern w:val="0"/>
        </w:rPr>
        <w:t>mTOR</w:t>
      </w:r>
      <w:proofErr w:type="spellEnd"/>
      <w:r w:rsidRPr="00693A70">
        <w:rPr>
          <w:rStyle w:val="2Char"/>
          <w:rFonts w:eastAsiaTheme="minorEastAsia" w:hAnsi="Times New Roman"/>
          <w:color w:val="000000"/>
          <w:kern w:val="0"/>
        </w:rPr>
        <w:t xml:space="preserve"> pathway</w:t>
      </w:r>
      <w:r w:rsidRPr="00BF75AE">
        <w:rPr>
          <w:rStyle w:val="2Char"/>
          <w:rFonts w:eastAsiaTheme="minorEastAsia" w:hAnsi="Times New Roman"/>
          <w:color w:val="000000"/>
          <w:kern w:val="0"/>
        </w:rPr>
        <w:t xml:space="preserve"> </w:t>
      </w:r>
      <w:r>
        <w:rPr>
          <w:rStyle w:val="2Char"/>
          <w:rFonts w:eastAsiaTheme="minorEastAsia" w:hAnsi="Times New Roman" w:hint="eastAsia"/>
          <w:color w:val="000000"/>
          <w:kern w:val="0"/>
        </w:rPr>
        <w:t>in a way of n</w:t>
      </w:r>
      <w:r w:rsidRPr="00693A70">
        <w:rPr>
          <w:rStyle w:val="2Char"/>
          <w:rFonts w:eastAsiaTheme="minorEastAsia" w:hAnsi="Times New Roman"/>
          <w:color w:val="000000"/>
          <w:kern w:val="0"/>
        </w:rPr>
        <w:t>egative feedback</w:t>
      </w:r>
      <w:r>
        <w:rPr>
          <w:rStyle w:val="2Char"/>
          <w:rFonts w:eastAsiaTheme="minorEastAsia" w:hAnsi="Times New Roman" w:hint="eastAsia"/>
          <w:color w:val="000000"/>
          <w:kern w:val="0"/>
        </w:rPr>
        <w:t xml:space="preserve"> similar to </w:t>
      </w:r>
      <w:r w:rsidRPr="002A71F3">
        <w:rPr>
          <w:rStyle w:val="2Char"/>
          <w:rFonts w:eastAsiaTheme="minorEastAsia" w:hAnsi="Times New Roman"/>
          <w:color w:val="000000"/>
          <w:kern w:val="0"/>
        </w:rPr>
        <w:t>4E</w:t>
      </w:r>
      <w:r>
        <w:rPr>
          <w:rStyle w:val="2Char"/>
          <w:rFonts w:eastAsiaTheme="minorEastAsia" w:hAnsi="Times New Roman" w:hint="eastAsia"/>
          <w:color w:val="000000"/>
          <w:kern w:val="0"/>
        </w:rPr>
        <w:t>BP1/</w:t>
      </w:r>
      <w:r w:rsidR="00274AE6" w:rsidRPr="00274AE6">
        <w:rPr>
          <w:rStyle w:val="2Char"/>
          <w:rFonts w:eastAsia="宋体" w:hAnsi="Times New Roman"/>
        </w:rPr>
        <w:t xml:space="preserve"> </w:t>
      </w:r>
      <w:r w:rsidR="00274AE6">
        <w:rPr>
          <w:rStyle w:val="2Char"/>
          <w:rFonts w:eastAsia="宋体" w:hAnsi="Times New Roman"/>
        </w:rPr>
        <w:t xml:space="preserve">ribosomal protein S6 </w:t>
      </w:r>
      <w:proofErr w:type="spellStart"/>
      <w:r w:rsidR="00274AE6">
        <w:rPr>
          <w:rStyle w:val="2Char"/>
          <w:rFonts w:eastAsia="宋体" w:hAnsi="Times New Roman"/>
        </w:rPr>
        <w:t>kinase</w:t>
      </w:r>
      <w:proofErr w:type="spellEnd"/>
      <w:r w:rsidR="00274AE6" w:rsidRPr="00693A70">
        <w:rPr>
          <w:rStyle w:val="2Char"/>
          <w:rFonts w:eastAsiaTheme="minorEastAsia" w:hAnsi="Times New Roman"/>
          <w:color w:val="000000"/>
          <w:kern w:val="0"/>
        </w:rPr>
        <w:t xml:space="preserve"> </w:t>
      </w:r>
      <w:r w:rsidR="00274AE6">
        <w:rPr>
          <w:rStyle w:val="2Char"/>
          <w:rFonts w:eastAsiaTheme="minorEastAsia" w:hAnsi="Times New Roman" w:hint="eastAsia"/>
          <w:color w:val="000000"/>
          <w:kern w:val="0"/>
        </w:rPr>
        <w:t>(</w:t>
      </w:r>
      <w:r w:rsidRPr="00693A70">
        <w:rPr>
          <w:rStyle w:val="2Char"/>
          <w:rFonts w:eastAsiaTheme="minorEastAsia" w:hAnsi="Times New Roman"/>
          <w:color w:val="000000"/>
          <w:kern w:val="0"/>
        </w:rPr>
        <w:t>P70S6K</w:t>
      </w:r>
      <w:r w:rsidR="00274AE6">
        <w:rPr>
          <w:rStyle w:val="2Char"/>
          <w:rFonts w:eastAsiaTheme="minorEastAsia" w:hAnsi="Times New Roman" w:hint="eastAsia"/>
          <w:color w:val="000000"/>
          <w:kern w:val="0"/>
        </w:rPr>
        <w:t>)</w:t>
      </w:r>
      <w:r w:rsidR="00DA0B8F">
        <w:rPr>
          <w:rStyle w:val="2Char"/>
          <w:rFonts w:eastAsiaTheme="minorEastAsia" w:hAnsi="Times New Roman" w:hint="eastAsia"/>
          <w:color w:val="000000"/>
          <w:kern w:val="0"/>
        </w:rPr>
        <w:t xml:space="preserve"> (Fig</w:t>
      </w:r>
      <w:r w:rsidR="00274AE6">
        <w:rPr>
          <w:rStyle w:val="2Char"/>
          <w:rFonts w:eastAsiaTheme="minorEastAsia" w:hAnsi="Times New Roman" w:hint="eastAsia"/>
          <w:color w:val="000000"/>
          <w:kern w:val="0"/>
        </w:rPr>
        <w:t>.</w:t>
      </w:r>
      <w:r w:rsidR="00DA0B8F">
        <w:rPr>
          <w:rStyle w:val="2Char"/>
          <w:rFonts w:eastAsiaTheme="minorEastAsia" w:hAnsi="Times New Roman" w:hint="eastAsia"/>
          <w:color w:val="000000"/>
          <w:kern w:val="0"/>
        </w:rPr>
        <w:t xml:space="preserve"> S4)</w:t>
      </w:r>
      <w:r>
        <w:rPr>
          <w:rStyle w:val="2Char"/>
          <w:rFonts w:eastAsiaTheme="minorEastAsia" w:hAnsi="Times New Roman"/>
          <w:color w:val="000000"/>
          <w:kern w:val="0"/>
        </w:rPr>
        <w:t>.</w:t>
      </w:r>
      <w:r>
        <w:rPr>
          <w:rStyle w:val="2Char"/>
          <w:rFonts w:eastAsiaTheme="minorEastAsia" w:hAnsi="Times New Roman" w:hint="eastAsia"/>
          <w:color w:val="000000"/>
          <w:kern w:val="0"/>
        </w:rPr>
        <w:t xml:space="preserve"> </w:t>
      </w:r>
      <w:r w:rsidRPr="00630F8F">
        <w:rPr>
          <w:rStyle w:val="2Char"/>
          <w:rFonts w:eastAsiaTheme="minorEastAsia" w:hAnsi="Times New Roman"/>
          <w:color w:val="000000"/>
          <w:kern w:val="0"/>
        </w:rPr>
        <w:t>The reason</w:t>
      </w:r>
      <w:r w:rsidR="0035194D">
        <w:rPr>
          <w:rStyle w:val="2Char"/>
          <w:rFonts w:eastAsiaTheme="minorEastAsia" w:hAnsi="Times New Roman" w:hint="eastAsia"/>
          <w:color w:val="000000"/>
          <w:kern w:val="0"/>
        </w:rPr>
        <w:t>s</w:t>
      </w:r>
      <w:r w:rsidRPr="00630F8F">
        <w:rPr>
          <w:rStyle w:val="2Char"/>
          <w:rFonts w:eastAsiaTheme="minorEastAsia" w:hAnsi="Times New Roman"/>
          <w:color w:val="000000"/>
          <w:kern w:val="0"/>
        </w:rPr>
        <w:t xml:space="preserve"> </w:t>
      </w:r>
      <w:r w:rsidR="0035194D">
        <w:rPr>
          <w:rStyle w:val="2Char"/>
          <w:rFonts w:eastAsiaTheme="minorEastAsia" w:hAnsi="Times New Roman" w:hint="eastAsia"/>
          <w:color w:val="000000"/>
          <w:kern w:val="0"/>
        </w:rPr>
        <w:t>are</w:t>
      </w:r>
      <w:r w:rsidRPr="00630F8F">
        <w:rPr>
          <w:rStyle w:val="2Char"/>
          <w:rFonts w:eastAsiaTheme="minorEastAsia" w:hAnsi="Times New Roman"/>
          <w:color w:val="000000"/>
          <w:kern w:val="0"/>
        </w:rPr>
        <w:t xml:space="preserve"> as follows</w:t>
      </w:r>
      <w:r>
        <w:rPr>
          <w:rStyle w:val="2Char"/>
          <w:rFonts w:eastAsiaTheme="minorEastAsia" w:hAnsi="Times New Roman" w:hint="eastAsia"/>
          <w:color w:val="000000"/>
          <w:kern w:val="0"/>
        </w:rPr>
        <w:t>.</w:t>
      </w:r>
      <w:r w:rsidRPr="00693A70">
        <w:rPr>
          <w:rStyle w:val="2Char"/>
          <w:rFonts w:eastAsiaTheme="minorEastAsia" w:hAnsi="Times New Roman"/>
          <w:color w:val="000000"/>
          <w:kern w:val="0"/>
        </w:rPr>
        <w:t xml:space="preserve"> </w:t>
      </w:r>
      <w:r>
        <w:rPr>
          <w:rStyle w:val="2Char"/>
          <w:rFonts w:eastAsiaTheme="minorEastAsia" w:hAnsi="Times New Roman" w:hint="eastAsia"/>
          <w:color w:val="000000"/>
          <w:kern w:val="0"/>
        </w:rPr>
        <w:t>F</w:t>
      </w:r>
      <w:r w:rsidRPr="00693A70">
        <w:rPr>
          <w:rStyle w:val="2Char"/>
          <w:rFonts w:eastAsiaTheme="minorEastAsia" w:hAnsi="Times New Roman"/>
          <w:color w:val="000000"/>
          <w:kern w:val="0"/>
        </w:rPr>
        <w:t>irst</w:t>
      </w:r>
      <w:r>
        <w:rPr>
          <w:rStyle w:val="2Char"/>
          <w:rFonts w:eastAsiaTheme="minorEastAsia" w:hAnsi="Times New Roman" w:hint="eastAsia"/>
          <w:color w:val="000000"/>
          <w:kern w:val="0"/>
        </w:rPr>
        <w:t>ly</w:t>
      </w:r>
      <w:r w:rsidRPr="00693A70">
        <w:rPr>
          <w:rStyle w:val="2Char"/>
          <w:rFonts w:eastAsiaTheme="minorEastAsia" w:hAnsi="Times New Roman"/>
          <w:color w:val="000000"/>
          <w:kern w:val="0"/>
        </w:rPr>
        <w:t xml:space="preserve">, </w:t>
      </w:r>
      <w:r w:rsidR="0035194D">
        <w:rPr>
          <w:rStyle w:val="2Char"/>
          <w:rFonts w:eastAsiaTheme="minorEastAsia" w:hAnsi="Times New Roman" w:hint="eastAsia"/>
          <w:color w:val="000000"/>
          <w:kern w:val="0"/>
        </w:rPr>
        <w:t>mRNA</w:t>
      </w:r>
      <w:r w:rsidR="0035194D" w:rsidRPr="00693A70">
        <w:rPr>
          <w:rStyle w:val="2Char"/>
          <w:rFonts w:eastAsiaTheme="minorEastAsia" w:hAnsi="Times New Roman"/>
          <w:color w:val="000000"/>
          <w:kern w:val="0"/>
        </w:rPr>
        <w:t xml:space="preserve"> levels</w:t>
      </w:r>
      <w:r w:rsidR="0035194D">
        <w:rPr>
          <w:rStyle w:val="2Char"/>
          <w:rFonts w:eastAsiaTheme="minorEastAsia" w:hAnsi="Times New Roman" w:hint="eastAsia"/>
          <w:color w:val="000000"/>
          <w:kern w:val="0"/>
        </w:rPr>
        <w:t xml:space="preserve"> of some</w:t>
      </w:r>
      <w:r w:rsidRPr="00693A70">
        <w:rPr>
          <w:rStyle w:val="2Char"/>
          <w:rFonts w:eastAsiaTheme="minorEastAsia" w:hAnsi="Times New Roman"/>
          <w:color w:val="000000"/>
          <w:kern w:val="0"/>
        </w:rPr>
        <w:t xml:space="preserve"> core gene</w:t>
      </w:r>
      <w:r w:rsidR="0035194D">
        <w:rPr>
          <w:rStyle w:val="2Char"/>
          <w:rFonts w:eastAsiaTheme="minorEastAsia" w:hAnsi="Times New Roman" w:hint="eastAsia"/>
          <w:color w:val="000000"/>
          <w:kern w:val="0"/>
        </w:rPr>
        <w:t>s</w:t>
      </w:r>
      <w:r>
        <w:rPr>
          <w:rStyle w:val="2Char"/>
          <w:rFonts w:eastAsiaTheme="minorEastAsia" w:hAnsi="Times New Roman" w:hint="eastAsia"/>
          <w:color w:val="000000"/>
          <w:kern w:val="0"/>
        </w:rPr>
        <w:t xml:space="preserve"> </w:t>
      </w:r>
      <w:r w:rsidR="009F1E65">
        <w:rPr>
          <w:rStyle w:val="2Char"/>
          <w:rFonts w:eastAsiaTheme="minorEastAsia" w:hAnsi="Times New Roman" w:hint="eastAsia"/>
          <w:color w:val="000000"/>
          <w:kern w:val="0"/>
        </w:rPr>
        <w:t xml:space="preserve">of the </w:t>
      </w:r>
      <w:proofErr w:type="spellStart"/>
      <w:r w:rsidR="009F1E65" w:rsidRPr="00693A70">
        <w:rPr>
          <w:rStyle w:val="2Char"/>
          <w:rFonts w:eastAsiaTheme="minorEastAsia" w:hAnsi="Times New Roman"/>
          <w:color w:val="000000"/>
          <w:kern w:val="0"/>
        </w:rPr>
        <w:t>mTOR</w:t>
      </w:r>
      <w:proofErr w:type="spellEnd"/>
      <w:r w:rsidR="009F1E65" w:rsidRPr="00693A70">
        <w:rPr>
          <w:rStyle w:val="2Char"/>
          <w:rFonts w:eastAsiaTheme="minorEastAsia" w:hAnsi="Times New Roman"/>
          <w:color w:val="000000"/>
          <w:kern w:val="0"/>
        </w:rPr>
        <w:t xml:space="preserve"> pathway </w:t>
      </w:r>
      <w:r>
        <w:rPr>
          <w:rStyle w:val="2Char"/>
          <w:rFonts w:eastAsiaTheme="minorEastAsia" w:hAnsi="Times New Roman" w:hint="eastAsia"/>
          <w:color w:val="000000"/>
          <w:kern w:val="0"/>
        </w:rPr>
        <w:t xml:space="preserve">were </w:t>
      </w:r>
      <w:r w:rsidRPr="00693A70">
        <w:rPr>
          <w:rStyle w:val="2Char"/>
          <w:rFonts w:eastAsiaTheme="minorEastAsia" w:hAnsi="Times New Roman"/>
          <w:color w:val="000000"/>
          <w:kern w:val="0"/>
        </w:rPr>
        <w:t>increased</w:t>
      </w:r>
      <w:r>
        <w:rPr>
          <w:rStyle w:val="2Char"/>
          <w:rFonts w:eastAsiaTheme="minorEastAsia" w:hAnsi="Times New Roman" w:hint="eastAsia"/>
          <w:color w:val="000000"/>
          <w:kern w:val="0"/>
        </w:rPr>
        <w:t xml:space="preserve"> </w:t>
      </w:r>
      <w:r w:rsidR="0035194D">
        <w:rPr>
          <w:rStyle w:val="2Char"/>
          <w:rFonts w:eastAsiaTheme="minorEastAsia" w:hAnsi="Times New Roman" w:hint="eastAsia"/>
          <w:color w:val="000000"/>
          <w:kern w:val="0"/>
        </w:rPr>
        <w:t>remarkabl</w:t>
      </w:r>
      <w:r w:rsidR="00F75AF9">
        <w:rPr>
          <w:rStyle w:val="2Char"/>
          <w:rFonts w:eastAsiaTheme="minorEastAsia" w:hAnsi="Times New Roman" w:hint="eastAsia"/>
          <w:color w:val="000000"/>
          <w:kern w:val="0"/>
        </w:rPr>
        <w:t xml:space="preserve">y </w:t>
      </w:r>
      <w:r>
        <w:rPr>
          <w:rStyle w:val="2Char"/>
          <w:rFonts w:eastAsiaTheme="minorEastAsia" w:hAnsi="Times New Roman" w:hint="eastAsia"/>
          <w:color w:val="000000"/>
          <w:kern w:val="0"/>
        </w:rPr>
        <w:t>when NGDN was inhibited.</w:t>
      </w:r>
      <w:r w:rsidRPr="00693A70">
        <w:rPr>
          <w:rStyle w:val="2Char"/>
          <w:rFonts w:eastAsiaTheme="minorEastAsia" w:hAnsi="Times New Roman"/>
          <w:color w:val="000000"/>
          <w:kern w:val="0"/>
        </w:rPr>
        <w:t xml:space="preserve"> Second</w:t>
      </w:r>
      <w:r>
        <w:rPr>
          <w:rStyle w:val="2Char"/>
          <w:rFonts w:eastAsiaTheme="minorEastAsia" w:hAnsi="Times New Roman" w:hint="eastAsia"/>
          <w:color w:val="000000"/>
          <w:kern w:val="0"/>
        </w:rPr>
        <w:t>ly,</w:t>
      </w:r>
      <w:r w:rsidRPr="002A71F3">
        <w:t xml:space="preserve"> </w:t>
      </w:r>
      <w:r>
        <w:rPr>
          <w:rStyle w:val="2Char"/>
          <w:rFonts w:eastAsiaTheme="minorEastAsia" w:hAnsi="Times New Roman" w:hint="eastAsia"/>
          <w:color w:val="000000"/>
          <w:kern w:val="0"/>
        </w:rPr>
        <w:t>t</w:t>
      </w:r>
      <w:r w:rsidRPr="002A71F3">
        <w:rPr>
          <w:rStyle w:val="2Char"/>
          <w:rFonts w:eastAsiaTheme="minorEastAsia" w:hAnsi="Times New Roman" w:hint="eastAsia"/>
          <w:color w:val="000000"/>
          <w:kern w:val="0"/>
        </w:rPr>
        <w:t>he</w:t>
      </w:r>
      <w:r w:rsidRPr="002A71F3">
        <w:rPr>
          <w:rStyle w:val="2Char"/>
          <w:rFonts w:eastAsiaTheme="minorEastAsia" w:hAnsi="Times New Roman"/>
          <w:color w:val="000000"/>
          <w:kern w:val="0"/>
        </w:rPr>
        <w:t xml:space="preserve"> </w:t>
      </w:r>
      <w:r>
        <w:rPr>
          <w:rStyle w:val="2Char"/>
          <w:rFonts w:eastAsiaTheme="minorEastAsia" w:hAnsi="Times New Roman" w:hint="eastAsia"/>
          <w:color w:val="000000"/>
          <w:kern w:val="0"/>
        </w:rPr>
        <w:t>function of</w:t>
      </w:r>
      <w:r>
        <w:rPr>
          <w:rFonts w:hint="eastAsia"/>
        </w:rPr>
        <w:t xml:space="preserve"> </w:t>
      </w:r>
      <w:r w:rsidRPr="002A71F3">
        <w:rPr>
          <w:rStyle w:val="2Char"/>
          <w:rFonts w:eastAsiaTheme="minorEastAsia" w:hAnsi="Times New Roman"/>
          <w:color w:val="000000"/>
          <w:kern w:val="0"/>
        </w:rPr>
        <w:t xml:space="preserve">NGDN </w:t>
      </w:r>
      <w:r>
        <w:rPr>
          <w:rStyle w:val="2Char"/>
          <w:rFonts w:eastAsiaTheme="minorEastAsia" w:hAnsi="Times New Roman" w:hint="eastAsia"/>
          <w:color w:val="000000"/>
          <w:kern w:val="0"/>
        </w:rPr>
        <w:t xml:space="preserve">is </w:t>
      </w:r>
      <w:r w:rsidRPr="002A71F3">
        <w:rPr>
          <w:rStyle w:val="2Char"/>
          <w:rFonts w:eastAsiaTheme="minorEastAsia" w:hAnsi="Times New Roman"/>
          <w:color w:val="000000"/>
          <w:kern w:val="0"/>
        </w:rPr>
        <w:t>similar to 4E</w:t>
      </w:r>
      <w:r>
        <w:rPr>
          <w:rStyle w:val="2Char"/>
          <w:rFonts w:eastAsiaTheme="minorEastAsia" w:hAnsi="Times New Roman" w:hint="eastAsia"/>
          <w:color w:val="000000"/>
          <w:kern w:val="0"/>
        </w:rPr>
        <w:t>BP1</w:t>
      </w:r>
      <w:r w:rsidRPr="002A71F3">
        <w:rPr>
          <w:rStyle w:val="2Char"/>
          <w:rFonts w:eastAsiaTheme="minorEastAsia" w:hAnsi="Times New Roman"/>
          <w:color w:val="000000"/>
          <w:kern w:val="0"/>
        </w:rPr>
        <w:t xml:space="preserve">, </w:t>
      </w:r>
      <w:r>
        <w:rPr>
          <w:rStyle w:val="2Char"/>
          <w:rFonts w:eastAsiaTheme="minorEastAsia" w:hAnsi="Times New Roman" w:hint="eastAsia"/>
          <w:color w:val="000000"/>
          <w:kern w:val="0"/>
        </w:rPr>
        <w:t>which was</w:t>
      </w:r>
      <w:r w:rsidRPr="002A71F3">
        <w:rPr>
          <w:rStyle w:val="2Char"/>
          <w:rFonts w:eastAsiaTheme="minorEastAsia" w:hAnsi="Times New Roman"/>
          <w:color w:val="000000"/>
          <w:kern w:val="0"/>
        </w:rPr>
        <w:t xml:space="preserve"> </w:t>
      </w:r>
      <w:r>
        <w:rPr>
          <w:rStyle w:val="2Char"/>
          <w:rFonts w:eastAsiaTheme="minorEastAsia" w:hAnsi="Times New Roman" w:hint="eastAsia"/>
          <w:color w:val="000000"/>
          <w:kern w:val="0"/>
        </w:rPr>
        <w:t>known to be r</w:t>
      </w:r>
      <w:r w:rsidRPr="002A71F3">
        <w:rPr>
          <w:rStyle w:val="2Char"/>
          <w:rFonts w:eastAsiaTheme="minorEastAsia" w:hAnsi="Times New Roman"/>
          <w:color w:val="000000"/>
          <w:kern w:val="0"/>
        </w:rPr>
        <w:t>egula</w:t>
      </w:r>
      <w:r>
        <w:rPr>
          <w:rStyle w:val="2Char"/>
          <w:rFonts w:eastAsiaTheme="minorEastAsia" w:hAnsi="Times New Roman" w:hint="eastAsia"/>
          <w:color w:val="000000"/>
          <w:kern w:val="0"/>
        </w:rPr>
        <w:t>ted by</w:t>
      </w:r>
      <w:r w:rsidRPr="002A71F3">
        <w:rPr>
          <w:rStyle w:val="2Char"/>
          <w:rFonts w:eastAsiaTheme="minorEastAsia" w:hAnsi="Times New Roman"/>
          <w:color w:val="000000"/>
          <w:kern w:val="0"/>
        </w:rPr>
        <w:t xml:space="preserve"> </w:t>
      </w:r>
      <w:r w:rsidRPr="00693A70">
        <w:rPr>
          <w:rStyle w:val="2Char"/>
          <w:rFonts w:eastAsiaTheme="minorEastAsia" w:hAnsi="Times New Roman"/>
          <w:color w:val="000000"/>
          <w:kern w:val="0"/>
        </w:rPr>
        <w:t>PI3K-Akt-</w:t>
      </w:r>
      <w:r w:rsidRPr="002A71F3">
        <w:rPr>
          <w:rStyle w:val="2Char"/>
          <w:rFonts w:eastAsiaTheme="minorEastAsia" w:hAnsi="Times New Roman"/>
          <w:color w:val="000000"/>
          <w:kern w:val="0"/>
        </w:rPr>
        <w:t>mTOR</w:t>
      </w:r>
      <w:r>
        <w:rPr>
          <w:rStyle w:val="2Char"/>
          <w:rFonts w:eastAsiaTheme="minorEastAsia" w:hAnsi="Times New Roman" w:hint="eastAsia"/>
          <w:color w:val="000000"/>
          <w:kern w:val="0"/>
        </w:rPr>
        <w:t xml:space="preserve"> pathway </w:t>
      </w:r>
      <w:r w:rsidRPr="009C449F">
        <w:rPr>
          <w:rStyle w:val="2Char"/>
          <w:rFonts w:eastAsiaTheme="minorEastAsia" w:hAnsi="Times New Roman" w:hint="eastAsia"/>
          <w:kern w:val="0"/>
        </w:rPr>
        <w:t>[</w:t>
      </w:r>
      <w:r>
        <w:rPr>
          <w:rStyle w:val="2Char"/>
          <w:rFonts w:eastAsiaTheme="minorEastAsia" w:hAnsi="Times New Roman" w:hint="eastAsia"/>
          <w:kern w:val="0"/>
        </w:rPr>
        <w:t>5</w:t>
      </w:r>
      <w:r w:rsidRPr="009C449F">
        <w:rPr>
          <w:rStyle w:val="2Char"/>
          <w:rFonts w:eastAsiaTheme="minorEastAsia" w:hAnsi="Times New Roman" w:hint="eastAsia"/>
          <w:kern w:val="0"/>
        </w:rPr>
        <w:t>]</w:t>
      </w:r>
      <w:r w:rsidRPr="009C449F">
        <w:rPr>
          <w:rStyle w:val="2Char"/>
          <w:rFonts w:eastAsiaTheme="minorEastAsia" w:hAnsi="Times New Roman"/>
          <w:kern w:val="0"/>
        </w:rPr>
        <w:t>.</w:t>
      </w:r>
      <w:r w:rsidRPr="00693A70">
        <w:rPr>
          <w:rStyle w:val="2Char"/>
          <w:rFonts w:eastAsiaTheme="minorEastAsia" w:hAnsi="Times New Roman"/>
          <w:color w:val="000000"/>
          <w:kern w:val="0"/>
        </w:rPr>
        <w:t xml:space="preserve"> Third</w:t>
      </w:r>
      <w:r>
        <w:rPr>
          <w:rStyle w:val="2Char"/>
          <w:rFonts w:eastAsiaTheme="minorEastAsia" w:hAnsi="Times New Roman" w:hint="eastAsia"/>
          <w:color w:val="000000"/>
          <w:kern w:val="0"/>
        </w:rPr>
        <w:t>ly</w:t>
      </w:r>
      <w:r>
        <w:rPr>
          <w:rStyle w:val="2Char"/>
          <w:rFonts w:eastAsiaTheme="minorEastAsia" w:hAnsi="Times New Roman"/>
          <w:color w:val="000000"/>
          <w:kern w:val="0"/>
        </w:rPr>
        <w:t>, previous research suggest</w:t>
      </w:r>
      <w:r>
        <w:rPr>
          <w:rStyle w:val="2Char"/>
          <w:rFonts w:eastAsiaTheme="minorEastAsia" w:hAnsi="Times New Roman" w:hint="eastAsia"/>
          <w:color w:val="000000"/>
          <w:kern w:val="0"/>
        </w:rPr>
        <w:t>ed</w:t>
      </w:r>
      <w:r w:rsidRPr="00693A70">
        <w:rPr>
          <w:rStyle w:val="2Char"/>
          <w:rFonts w:eastAsiaTheme="minorEastAsia" w:hAnsi="Times New Roman"/>
          <w:color w:val="000000"/>
          <w:kern w:val="0"/>
        </w:rPr>
        <w:t xml:space="preserve"> that</w:t>
      </w:r>
      <w:r>
        <w:rPr>
          <w:rStyle w:val="2Char"/>
          <w:rFonts w:eastAsiaTheme="minorEastAsia" w:hAnsi="Times New Roman" w:hint="eastAsia"/>
          <w:color w:val="000000"/>
          <w:kern w:val="0"/>
        </w:rPr>
        <w:t xml:space="preserve"> </w:t>
      </w:r>
      <w:r>
        <w:rPr>
          <w:rStyle w:val="2Char"/>
          <w:rFonts w:eastAsiaTheme="minorEastAsia" w:hAnsi="Times New Roman"/>
          <w:color w:val="000000"/>
          <w:kern w:val="0"/>
        </w:rPr>
        <w:t xml:space="preserve">mTORC1 </w:t>
      </w:r>
      <w:proofErr w:type="spellStart"/>
      <w:r w:rsidRPr="00694AE2">
        <w:rPr>
          <w:rStyle w:val="2Char"/>
          <w:rFonts w:eastAsiaTheme="minorEastAsia" w:hAnsi="Times New Roman"/>
          <w:color w:val="000000"/>
          <w:kern w:val="0"/>
        </w:rPr>
        <w:t>phosphorylated</w:t>
      </w:r>
      <w:proofErr w:type="spellEnd"/>
      <w:r>
        <w:rPr>
          <w:rStyle w:val="2Char"/>
          <w:rFonts w:eastAsiaTheme="minorEastAsia" w:hAnsi="Times New Roman" w:hint="eastAsia"/>
          <w:color w:val="000000"/>
          <w:kern w:val="0"/>
        </w:rPr>
        <w:t xml:space="preserve"> the</w:t>
      </w:r>
      <w:r w:rsidRPr="00693A70">
        <w:rPr>
          <w:rStyle w:val="2Char"/>
          <w:rFonts w:eastAsiaTheme="minorEastAsia" w:hAnsi="Times New Roman"/>
          <w:color w:val="000000"/>
          <w:kern w:val="0"/>
        </w:rPr>
        <w:t xml:space="preserve"> P70S6K</w:t>
      </w:r>
      <w:r>
        <w:rPr>
          <w:rStyle w:val="2Char"/>
          <w:rFonts w:eastAsiaTheme="minorEastAsia" w:hAnsi="Times New Roman" w:hint="eastAsia"/>
          <w:color w:val="000000"/>
          <w:kern w:val="0"/>
        </w:rPr>
        <w:t>/</w:t>
      </w:r>
      <w:r w:rsidRPr="002A71F3">
        <w:rPr>
          <w:rStyle w:val="2Char"/>
          <w:rFonts w:eastAsiaTheme="minorEastAsia" w:hAnsi="Times New Roman"/>
          <w:color w:val="000000"/>
          <w:kern w:val="0"/>
        </w:rPr>
        <w:t>4E</w:t>
      </w:r>
      <w:r>
        <w:rPr>
          <w:rStyle w:val="2Char"/>
          <w:rFonts w:eastAsiaTheme="minorEastAsia" w:hAnsi="Times New Roman" w:hint="eastAsia"/>
          <w:color w:val="000000"/>
          <w:kern w:val="0"/>
        </w:rPr>
        <w:t>BP1</w:t>
      </w:r>
      <w:r w:rsidRPr="005D256B">
        <w:t xml:space="preserve"> </w:t>
      </w:r>
      <w:r>
        <w:rPr>
          <w:rStyle w:val="2Char"/>
          <w:rFonts w:eastAsiaTheme="minorEastAsia" w:hAnsi="Times New Roman" w:hint="eastAsia"/>
          <w:color w:val="000000"/>
          <w:kern w:val="0"/>
        </w:rPr>
        <w:t>w</w:t>
      </w:r>
      <w:r w:rsidRPr="005D256B">
        <w:rPr>
          <w:rStyle w:val="2Char"/>
          <w:rFonts w:eastAsiaTheme="minorEastAsia" w:hAnsi="Times New Roman"/>
          <w:color w:val="000000"/>
          <w:kern w:val="0"/>
        </w:rPr>
        <w:t xml:space="preserve">hen insulin </w:t>
      </w:r>
      <w:r>
        <w:rPr>
          <w:rStyle w:val="2Char"/>
          <w:rFonts w:eastAsiaTheme="minorEastAsia" w:hAnsi="Times New Roman"/>
          <w:color w:val="000000"/>
          <w:kern w:val="0"/>
        </w:rPr>
        <w:t>activate</w:t>
      </w:r>
      <w:r>
        <w:rPr>
          <w:rStyle w:val="2Char"/>
          <w:rFonts w:eastAsiaTheme="minorEastAsia" w:hAnsi="Times New Roman" w:hint="eastAsia"/>
          <w:color w:val="000000"/>
          <w:kern w:val="0"/>
        </w:rPr>
        <w:t>d</w:t>
      </w:r>
      <w:r w:rsidRPr="005D256B">
        <w:rPr>
          <w:rStyle w:val="2Char"/>
          <w:rFonts w:eastAsiaTheme="minorEastAsia" w:hAnsi="Times New Roman"/>
          <w:color w:val="000000"/>
          <w:kern w:val="0"/>
        </w:rPr>
        <w:t xml:space="preserve"> PI3K</w:t>
      </w:r>
      <w:r>
        <w:rPr>
          <w:rStyle w:val="2Char"/>
          <w:rFonts w:eastAsiaTheme="minorEastAsia" w:hAnsi="Times New Roman" w:hint="eastAsia"/>
          <w:color w:val="000000"/>
          <w:kern w:val="0"/>
        </w:rPr>
        <w:t xml:space="preserve"> </w:t>
      </w:r>
      <w:r w:rsidRPr="005D256B">
        <w:rPr>
          <w:rStyle w:val="2Char"/>
          <w:rFonts w:eastAsiaTheme="minorEastAsia" w:hAnsi="Times New Roman"/>
          <w:color w:val="000000"/>
          <w:kern w:val="0"/>
        </w:rPr>
        <w:t>and</w:t>
      </w:r>
      <w:r>
        <w:rPr>
          <w:rStyle w:val="2Char"/>
          <w:rFonts w:eastAsiaTheme="minorEastAsia" w:hAnsi="Times New Roman" w:hint="eastAsia"/>
          <w:color w:val="000000"/>
          <w:kern w:val="0"/>
        </w:rPr>
        <w:t xml:space="preserve"> </w:t>
      </w:r>
      <w:proofErr w:type="spellStart"/>
      <w:r w:rsidRPr="005D256B">
        <w:rPr>
          <w:rStyle w:val="2Char"/>
          <w:rFonts w:eastAsiaTheme="minorEastAsia" w:hAnsi="Times New Roman"/>
          <w:color w:val="000000"/>
          <w:kern w:val="0"/>
        </w:rPr>
        <w:t>mTOR</w:t>
      </w:r>
      <w:proofErr w:type="spellEnd"/>
      <w:r w:rsidRPr="005D256B">
        <w:rPr>
          <w:rStyle w:val="2Char"/>
          <w:rFonts w:eastAsiaTheme="minorEastAsia" w:hAnsi="Times New Roman"/>
          <w:color w:val="000000"/>
          <w:kern w:val="0"/>
        </w:rPr>
        <w:t xml:space="preserve"> in turn</w:t>
      </w:r>
      <w:r>
        <w:rPr>
          <w:rStyle w:val="2Char"/>
          <w:rFonts w:eastAsiaTheme="minorEastAsia" w:hAnsi="Times New Roman" w:hint="eastAsia"/>
          <w:color w:val="000000"/>
          <w:kern w:val="0"/>
        </w:rPr>
        <w:t>.</w:t>
      </w:r>
      <w:r w:rsidRPr="00693A70">
        <w:rPr>
          <w:rStyle w:val="2Char"/>
          <w:rFonts w:eastAsiaTheme="minorEastAsia" w:hAnsi="Times New Roman"/>
          <w:color w:val="000000"/>
          <w:kern w:val="0"/>
        </w:rPr>
        <w:t xml:space="preserve"> </w:t>
      </w:r>
      <w:r>
        <w:rPr>
          <w:rStyle w:val="2Char"/>
          <w:rFonts w:eastAsiaTheme="minorEastAsia" w:hAnsi="Times New Roman" w:hint="eastAsia"/>
          <w:color w:val="000000"/>
          <w:kern w:val="0"/>
        </w:rPr>
        <w:t>T</w:t>
      </w:r>
      <w:r w:rsidRPr="00693A70">
        <w:rPr>
          <w:rStyle w:val="2Char"/>
          <w:rFonts w:eastAsiaTheme="minorEastAsia" w:hAnsi="Times New Roman"/>
          <w:color w:val="000000"/>
          <w:kern w:val="0"/>
        </w:rPr>
        <w:t>hen P70S6K</w:t>
      </w:r>
      <w:r w:rsidRPr="005D256B">
        <w:t xml:space="preserve"> </w:t>
      </w:r>
      <w:r w:rsidRPr="00693A70">
        <w:rPr>
          <w:rStyle w:val="2Char"/>
          <w:rFonts w:eastAsiaTheme="minorEastAsia" w:hAnsi="Times New Roman"/>
          <w:color w:val="000000"/>
          <w:kern w:val="0"/>
        </w:rPr>
        <w:t xml:space="preserve">promoted the degradation of </w:t>
      </w:r>
      <w:r w:rsidRPr="005D256B">
        <w:rPr>
          <w:rStyle w:val="2Char"/>
          <w:rFonts w:eastAsiaTheme="minorEastAsia" w:hAnsi="Times New Roman"/>
          <w:color w:val="000000"/>
          <w:kern w:val="0"/>
        </w:rPr>
        <w:t>insulin receptor substrate-1</w:t>
      </w:r>
      <w:r w:rsidRPr="00693A70">
        <w:rPr>
          <w:rStyle w:val="2Char"/>
          <w:rFonts w:eastAsiaTheme="minorEastAsia" w:hAnsi="Times New Roman"/>
          <w:color w:val="000000"/>
          <w:kern w:val="0"/>
        </w:rPr>
        <w:t xml:space="preserve"> </w:t>
      </w:r>
      <w:r>
        <w:rPr>
          <w:rStyle w:val="2Char"/>
          <w:rFonts w:eastAsiaTheme="minorEastAsia" w:hAnsi="Times New Roman" w:hint="eastAsia"/>
          <w:color w:val="000000"/>
          <w:kern w:val="0"/>
        </w:rPr>
        <w:t>(</w:t>
      </w:r>
      <w:r w:rsidRPr="00693A70">
        <w:rPr>
          <w:rStyle w:val="2Char"/>
          <w:rFonts w:eastAsiaTheme="minorEastAsia" w:hAnsi="Times New Roman"/>
          <w:color w:val="000000"/>
          <w:kern w:val="0"/>
        </w:rPr>
        <w:t>IRS-1</w:t>
      </w:r>
      <w:r>
        <w:rPr>
          <w:rStyle w:val="2Char"/>
          <w:rFonts w:eastAsiaTheme="minorEastAsia" w:hAnsi="Times New Roman" w:hint="eastAsia"/>
          <w:color w:val="000000"/>
          <w:kern w:val="0"/>
        </w:rPr>
        <w:t>) b</w:t>
      </w:r>
      <w:r w:rsidRPr="00693A70">
        <w:rPr>
          <w:rStyle w:val="2Char"/>
          <w:rFonts w:eastAsiaTheme="minorEastAsia" w:hAnsi="Times New Roman"/>
          <w:color w:val="000000"/>
          <w:kern w:val="0"/>
        </w:rPr>
        <w:t>y</w:t>
      </w:r>
      <w:r>
        <w:rPr>
          <w:rStyle w:val="2Char"/>
          <w:rFonts w:eastAsiaTheme="minorEastAsia" w:hAnsi="Times New Roman" w:hint="eastAsia"/>
          <w:color w:val="000000"/>
          <w:kern w:val="0"/>
        </w:rPr>
        <w:t xml:space="preserve"> way of</w:t>
      </w:r>
      <w:r w:rsidRPr="00693A70">
        <w:rPr>
          <w:rStyle w:val="2Char"/>
          <w:rFonts w:eastAsiaTheme="minorEastAsia" w:hAnsi="Times New Roman"/>
          <w:color w:val="000000"/>
          <w:kern w:val="0"/>
        </w:rPr>
        <w:t xml:space="preserve"> negative feedback</w:t>
      </w:r>
      <w:r>
        <w:rPr>
          <w:rStyle w:val="2Char"/>
          <w:rFonts w:eastAsiaTheme="minorEastAsia" w:hAnsi="Times New Roman" w:hint="eastAsia"/>
          <w:color w:val="000000"/>
          <w:kern w:val="0"/>
        </w:rPr>
        <w:t xml:space="preserve"> and </w:t>
      </w:r>
      <w:r w:rsidRPr="005D256B">
        <w:rPr>
          <w:rStyle w:val="2Char"/>
          <w:rFonts w:eastAsiaTheme="minorEastAsia" w:hAnsi="Times New Roman"/>
          <w:color w:val="000000"/>
          <w:kern w:val="0"/>
        </w:rPr>
        <w:t xml:space="preserve">eventually </w:t>
      </w:r>
      <w:r w:rsidRPr="00693A70">
        <w:rPr>
          <w:rStyle w:val="2Char"/>
          <w:rFonts w:eastAsiaTheme="minorEastAsia" w:hAnsi="Times New Roman"/>
          <w:color w:val="000000"/>
          <w:kern w:val="0"/>
        </w:rPr>
        <w:t>inhibit</w:t>
      </w:r>
      <w:r>
        <w:rPr>
          <w:rStyle w:val="2Char"/>
          <w:rFonts w:eastAsiaTheme="minorEastAsia" w:hAnsi="Times New Roman" w:hint="eastAsia"/>
          <w:color w:val="000000"/>
          <w:kern w:val="0"/>
        </w:rPr>
        <w:t>ed</w:t>
      </w:r>
      <w:r w:rsidRPr="00693A70">
        <w:rPr>
          <w:rStyle w:val="2Char"/>
          <w:rFonts w:eastAsiaTheme="minorEastAsia" w:hAnsi="Times New Roman"/>
          <w:color w:val="000000"/>
          <w:kern w:val="0"/>
        </w:rPr>
        <w:t xml:space="preserve"> IRS-1-mediated activation of </w:t>
      </w:r>
      <w:proofErr w:type="spellStart"/>
      <w:proofErr w:type="gramStart"/>
      <w:r>
        <w:rPr>
          <w:rStyle w:val="2Char"/>
          <w:rFonts w:eastAsiaTheme="minorEastAsia" w:hAnsi="Times New Roman" w:hint="eastAsia"/>
          <w:color w:val="000000"/>
          <w:kern w:val="0"/>
        </w:rPr>
        <w:t>mTOR</w:t>
      </w:r>
      <w:proofErr w:type="spellEnd"/>
      <w:proofErr w:type="gramEnd"/>
      <w:r w:rsidRPr="00693A70">
        <w:rPr>
          <w:rStyle w:val="2Char"/>
          <w:rFonts w:eastAsiaTheme="minorEastAsia" w:hAnsi="Times New Roman"/>
          <w:color w:val="000000"/>
          <w:kern w:val="0"/>
        </w:rPr>
        <w:t xml:space="preserve"> pat</w:t>
      </w:r>
      <w:r>
        <w:rPr>
          <w:rStyle w:val="2Char"/>
          <w:rFonts w:eastAsiaTheme="minorEastAsia" w:hAnsi="Times New Roman"/>
          <w:color w:val="000000"/>
          <w:kern w:val="0"/>
        </w:rPr>
        <w:t>hway</w:t>
      </w:r>
      <w:r w:rsidRPr="009C449F">
        <w:rPr>
          <w:rStyle w:val="2Char"/>
          <w:rFonts w:eastAsiaTheme="minorEastAsia" w:hAnsi="Times New Roman"/>
          <w:kern w:val="0"/>
        </w:rPr>
        <w:t xml:space="preserve"> [</w:t>
      </w:r>
      <w:r>
        <w:rPr>
          <w:rStyle w:val="2Char"/>
          <w:rFonts w:eastAsiaTheme="minorEastAsia" w:hAnsi="Times New Roman" w:hint="eastAsia"/>
          <w:kern w:val="0"/>
        </w:rPr>
        <w:t>14</w:t>
      </w:r>
      <w:r w:rsidRPr="009C449F">
        <w:rPr>
          <w:rStyle w:val="2Char"/>
          <w:rFonts w:eastAsiaTheme="minorEastAsia" w:hAnsi="Times New Roman"/>
          <w:kern w:val="0"/>
        </w:rPr>
        <w:t>]</w:t>
      </w:r>
      <w:r>
        <w:rPr>
          <w:rStyle w:val="2Char"/>
          <w:rFonts w:eastAsiaTheme="minorEastAsia" w:hAnsi="Times New Roman"/>
          <w:color w:val="000000"/>
          <w:kern w:val="0"/>
        </w:rPr>
        <w:t>.</w:t>
      </w:r>
      <w:r w:rsidR="00DA0B8F">
        <w:rPr>
          <w:rStyle w:val="2Char"/>
          <w:rFonts w:eastAsiaTheme="minorEastAsia" w:hAnsi="Times New Roman" w:hint="eastAsia"/>
          <w:color w:val="000000"/>
          <w:kern w:val="0"/>
        </w:rPr>
        <w:t xml:space="preserve"> </w:t>
      </w:r>
    </w:p>
    <w:p w:rsidR="00A7049E" w:rsidRPr="00A7049E" w:rsidRDefault="00550B6A" w:rsidP="0073455F">
      <w:pPr>
        <w:pStyle w:val="2"/>
        <w:ind w:firstLineChars="232" w:firstLine="557"/>
        <w:jc w:val="both"/>
        <w:rPr>
          <w:rFonts w:eastAsiaTheme="minorEastAsia"/>
          <w:b/>
          <w:szCs w:val="24"/>
        </w:rPr>
      </w:pPr>
      <w:r>
        <w:rPr>
          <w:rFonts w:eastAsiaTheme="minorEastAsia" w:hAnsi="Times New Roman" w:hint="eastAsia"/>
        </w:rPr>
        <w:t>T</w:t>
      </w:r>
      <w:r w:rsidR="0073455F">
        <w:rPr>
          <w:rFonts w:eastAsiaTheme="minorEastAsia" w:hAnsi="Times New Roman" w:hint="eastAsia"/>
        </w:rPr>
        <w:t>he relationship between NGDN</w:t>
      </w:r>
      <w:r w:rsidR="0073455F" w:rsidRPr="00384838">
        <w:rPr>
          <w:rFonts w:eastAsiaTheme="minorEastAsia" w:hAnsi="Times New Roman"/>
        </w:rPr>
        <w:t xml:space="preserve"> </w:t>
      </w:r>
      <w:r w:rsidR="0073455F">
        <w:rPr>
          <w:rFonts w:eastAsiaTheme="minorEastAsia" w:hAnsi="Times New Roman" w:hint="eastAsia"/>
        </w:rPr>
        <w:t>and</w:t>
      </w:r>
      <w:r w:rsidR="0073455F" w:rsidRPr="0073455F">
        <w:rPr>
          <w:rFonts w:eastAsiaTheme="minorEastAsia" w:hAnsi="Times New Roman"/>
        </w:rPr>
        <w:t xml:space="preserve"> </w:t>
      </w:r>
      <w:proofErr w:type="spellStart"/>
      <w:r w:rsidR="0073455F" w:rsidRPr="00384838">
        <w:rPr>
          <w:rFonts w:eastAsiaTheme="minorEastAsia" w:hAnsi="Times New Roman"/>
        </w:rPr>
        <w:t>mTOR</w:t>
      </w:r>
      <w:proofErr w:type="spellEnd"/>
      <w:r w:rsidR="0073455F">
        <w:rPr>
          <w:rFonts w:eastAsiaTheme="minorEastAsia" w:hAnsi="Times New Roman" w:hint="eastAsia"/>
        </w:rPr>
        <w:t xml:space="preserve"> pathway </w:t>
      </w:r>
      <w:r>
        <w:rPr>
          <w:rFonts w:eastAsiaTheme="minorEastAsia" w:hAnsi="Times New Roman" w:hint="eastAsia"/>
        </w:rPr>
        <w:t xml:space="preserve">will be further studied </w:t>
      </w:r>
      <w:r w:rsidR="0073455F">
        <w:rPr>
          <w:rFonts w:eastAsiaTheme="minorEastAsia" w:hAnsi="Times New Roman" w:hint="eastAsia"/>
        </w:rPr>
        <w:t xml:space="preserve">in </w:t>
      </w:r>
      <w:r w:rsidR="0073455F" w:rsidRPr="00B61048">
        <w:rPr>
          <w:rFonts w:eastAsiaTheme="minorEastAsia" w:hAnsi="Times New Roman"/>
        </w:rPr>
        <w:t xml:space="preserve">NGDN over-expression leukemia cell lines </w:t>
      </w:r>
      <w:r w:rsidR="0073455F" w:rsidRPr="00B61048">
        <w:rPr>
          <w:rFonts w:hAnsi="Times New Roman"/>
        </w:rPr>
        <w:t>K562-NGDN and K562/A02-NGDN</w:t>
      </w:r>
      <w:r w:rsidR="00363B86">
        <w:rPr>
          <w:rFonts w:eastAsiaTheme="minorEastAsia" w:hAnsi="Times New Roman" w:hint="eastAsia"/>
        </w:rPr>
        <w:t xml:space="preserve"> at</w:t>
      </w:r>
      <w:r w:rsidR="00FC61AA">
        <w:rPr>
          <w:rFonts w:eastAsiaTheme="minorEastAsia" w:hAnsi="Times New Roman" w:hint="eastAsia"/>
        </w:rPr>
        <w:t xml:space="preserve"> the </w:t>
      </w:r>
      <w:r w:rsidR="0073455F">
        <w:rPr>
          <w:rFonts w:eastAsiaTheme="minorEastAsia" w:hAnsi="Times New Roman" w:hint="eastAsia"/>
        </w:rPr>
        <w:t>mRNA and protein level</w:t>
      </w:r>
      <w:r w:rsidR="00FC61AA">
        <w:rPr>
          <w:rFonts w:eastAsiaTheme="minorEastAsia" w:hAnsi="Times New Roman" w:hint="eastAsia"/>
        </w:rPr>
        <w:t>s</w:t>
      </w:r>
      <w:r w:rsidR="0073455F">
        <w:rPr>
          <w:rFonts w:eastAsiaTheme="minorEastAsia" w:hAnsi="Times New Roman" w:hint="eastAsia"/>
        </w:rPr>
        <w:t>.</w:t>
      </w:r>
    </w:p>
    <w:p w:rsidR="000F5DC6" w:rsidRPr="00913861" w:rsidRDefault="000F5DC6" w:rsidP="00873632">
      <w:pPr>
        <w:pStyle w:val="2"/>
        <w:ind w:firstLine="482"/>
        <w:jc w:val="both"/>
        <w:rPr>
          <w:b/>
          <w:szCs w:val="24"/>
        </w:rPr>
      </w:pPr>
      <w:r w:rsidRPr="00913861">
        <w:rPr>
          <w:rFonts w:eastAsiaTheme="minorEastAsia"/>
          <w:b/>
          <w:szCs w:val="24"/>
        </w:rPr>
        <w:t>The</w:t>
      </w:r>
      <w:r w:rsidRPr="00BA698E">
        <w:rPr>
          <w:rFonts w:eastAsiaTheme="minorEastAsia"/>
          <w:b/>
          <w:szCs w:val="24"/>
        </w:rPr>
        <w:t xml:space="preserve"> </w:t>
      </w:r>
      <w:r w:rsidR="00BA698E" w:rsidRPr="00BA698E">
        <w:rPr>
          <w:rFonts w:eastAsiaTheme="minorEastAsia" w:hAnsi="Times New Roman" w:hint="eastAsia"/>
          <w:b/>
        </w:rPr>
        <w:t>relationship between</w:t>
      </w:r>
      <w:r w:rsidR="00BA698E">
        <w:rPr>
          <w:rFonts w:eastAsiaTheme="minorEastAsia" w:hAnsi="Times New Roman" w:hint="eastAsia"/>
        </w:rPr>
        <w:t xml:space="preserve"> </w:t>
      </w:r>
      <w:r w:rsidRPr="00913861">
        <w:rPr>
          <w:rFonts w:eastAsiaTheme="minorEastAsia"/>
          <w:b/>
          <w:szCs w:val="24"/>
        </w:rPr>
        <w:t>NGDN</w:t>
      </w:r>
      <w:r w:rsidRPr="00913861">
        <w:rPr>
          <w:rFonts w:eastAsiaTheme="minorEastAsia" w:hint="eastAsia"/>
          <w:b/>
          <w:szCs w:val="24"/>
        </w:rPr>
        <w:t xml:space="preserve"> </w:t>
      </w:r>
      <w:r w:rsidRPr="00913861">
        <w:rPr>
          <w:rFonts w:eastAsiaTheme="minorEastAsia"/>
          <w:b/>
          <w:szCs w:val="24"/>
        </w:rPr>
        <w:t>mRNA expression level</w:t>
      </w:r>
      <w:r w:rsidR="00BA698E">
        <w:rPr>
          <w:rFonts w:eastAsiaTheme="minorEastAsia" w:hint="eastAsia"/>
          <w:b/>
          <w:szCs w:val="24"/>
        </w:rPr>
        <w:t xml:space="preserve">s and </w:t>
      </w:r>
      <w:r w:rsidR="00BA698E" w:rsidRPr="005B3915">
        <w:rPr>
          <w:rFonts w:eastAsiaTheme="minorEastAsia" w:hAnsi="Times New Roman"/>
          <w:b/>
          <w:szCs w:val="21"/>
        </w:rPr>
        <w:t xml:space="preserve">clinical </w:t>
      </w:r>
      <w:r w:rsidR="00BA698E">
        <w:rPr>
          <w:rFonts w:eastAsiaTheme="minorEastAsia" w:hAnsi="Times New Roman" w:hint="eastAsia"/>
          <w:b/>
          <w:color w:val="000000"/>
          <w:kern w:val="0"/>
          <w:szCs w:val="21"/>
        </w:rPr>
        <w:t>c</w:t>
      </w:r>
      <w:r w:rsidR="00BA698E" w:rsidRPr="00E709E9">
        <w:rPr>
          <w:rFonts w:eastAsiaTheme="minorEastAsia" w:hAnsi="Times New Roman"/>
          <w:b/>
          <w:color w:val="000000"/>
          <w:kern w:val="0"/>
          <w:sz w:val="21"/>
          <w:szCs w:val="21"/>
        </w:rPr>
        <w:t>haracteristics</w:t>
      </w:r>
      <w:r w:rsidR="00BA698E" w:rsidRPr="005B3915">
        <w:rPr>
          <w:rFonts w:eastAsiaTheme="minorEastAsia" w:hAnsi="Times New Roman"/>
          <w:b/>
          <w:szCs w:val="21"/>
        </w:rPr>
        <w:t xml:space="preserve"> of </w:t>
      </w:r>
      <w:r w:rsidR="00BA698E" w:rsidRPr="005B3915">
        <w:rPr>
          <w:rStyle w:val="2Char"/>
          <w:rFonts w:eastAsiaTheme="minorEastAsia" w:hAnsi="Times New Roman"/>
          <w:b/>
          <w:sz w:val="21"/>
          <w:szCs w:val="21"/>
        </w:rPr>
        <w:t>acute</w:t>
      </w:r>
      <w:r w:rsidR="00BA698E" w:rsidRPr="005B3915">
        <w:rPr>
          <w:rStyle w:val="2Char"/>
          <w:rFonts w:eastAsiaTheme="minorEastAsia" w:hAnsi="Times New Roman"/>
          <w:b/>
          <w:color w:val="000000" w:themeColor="text1"/>
          <w:sz w:val="21"/>
          <w:szCs w:val="21"/>
        </w:rPr>
        <w:t xml:space="preserve"> myeloid</w:t>
      </w:r>
      <w:r w:rsidR="00BA698E" w:rsidRPr="005B3915">
        <w:rPr>
          <w:rStyle w:val="2Char"/>
          <w:rFonts w:eastAsiaTheme="minorEastAsia" w:hAnsi="Times New Roman"/>
          <w:b/>
          <w:sz w:val="21"/>
          <w:szCs w:val="21"/>
        </w:rPr>
        <w:t xml:space="preserve"> leukemia</w:t>
      </w:r>
      <w:r w:rsidR="00BA698E">
        <w:rPr>
          <w:rStyle w:val="2Char"/>
          <w:rFonts w:eastAsiaTheme="minorEastAsia" w:hAnsi="Times New Roman" w:hint="eastAsia"/>
          <w:b/>
          <w:sz w:val="21"/>
          <w:szCs w:val="21"/>
        </w:rPr>
        <w:t xml:space="preserve"> (AML)</w:t>
      </w:r>
      <w:r w:rsidRPr="00913861">
        <w:rPr>
          <w:rFonts w:hint="eastAsia"/>
          <w:b/>
          <w:szCs w:val="24"/>
        </w:rPr>
        <w:t xml:space="preserve"> patients</w:t>
      </w:r>
    </w:p>
    <w:p w:rsidR="000F5DC6" w:rsidRDefault="00BA698E" w:rsidP="00873632">
      <w:pPr>
        <w:pStyle w:val="2"/>
        <w:ind w:firstLine="480"/>
        <w:jc w:val="both"/>
        <w:rPr>
          <w:rFonts w:eastAsiaTheme="minorEastAsia" w:hAnsi="Times New Roman"/>
          <w:szCs w:val="24"/>
        </w:rPr>
      </w:pPr>
      <w:r>
        <w:rPr>
          <w:rFonts w:eastAsiaTheme="minorEastAsia" w:hint="eastAsia"/>
        </w:rPr>
        <w:t>T</w:t>
      </w:r>
      <w:r w:rsidR="00705B7D">
        <w:rPr>
          <w:rFonts w:eastAsiaTheme="minorEastAsia" w:hint="eastAsia"/>
        </w:rPr>
        <w:t xml:space="preserve">he </w:t>
      </w:r>
      <w:r w:rsidR="000F5DC6" w:rsidRPr="00864534">
        <w:t>NGDN mRNA expression level</w:t>
      </w:r>
      <w:r w:rsidR="000F5DC6">
        <w:rPr>
          <w:rFonts w:eastAsiaTheme="minorEastAsia" w:hint="eastAsia"/>
        </w:rPr>
        <w:t>s</w:t>
      </w:r>
      <w:r w:rsidR="000F5DC6" w:rsidRPr="00864534"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in</w:t>
      </w:r>
      <w:r w:rsidR="000F5DC6" w:rsidRPr="00864534">
        <w:t xml:space="preserve"> </w:t>
      </w:r>
      <w:r w:rsidR="000F5DC6">
        <w:rPr>
          <w:rFonts w:eastAsiaTheme="minorEastAsia" w:hAnsi="Times New Roman"/>
          <w:szCs w:val="24"/>
        </w:rPr>
        <w:t>bone marrow mononuclear cells</w:t>
      </w:r>
      <w:r w:rsidR="000F5DC6" w:rsidRPr="00864534">
        <w:t xml:space="preserve"> </w:t>
      </w:r>
      <w:r w:rsidR="000F5DC6">
        <w:rPr>
          <w:rFonts w:eastAsiaTheme="minorEastAsia" w:hint="eastAsia"/>
        </w:rPr>
        <w:t>from</w:t>
      </w:r>
      <w:r w:rsidR="000F5DC6" w:rsidRPr="00864534">
        <w:rPr>
          <w:rFonts w:hint="eastAsia"/>
        </w:rPr>
        <w:t xml:space="preserve"> 59</w:t>
      </w:r>
      <w:r w:rsidR="000F5DC6">
        <w:rPr>
          <w:rFonts w:asciiTheme="minorEastAsia" w:eastAsiaTheme="minorEastAsia" w:hint="eastAsia"/>
        </w:rPr>
        <w:t xml:space="preserve"> </w:t>
      </w:r>
      <w:r w:rsidR="000F5DC6" w:rsidRPr="00864534">
        <w:lastRenderedPageBreak/>
        <w:t>de</w:t>
      </w:r>
      <w:r w:rsidR="000F5DC6">
        <w:rPr>
          <w:rFonts w:eastAsiaTheme="minorEastAsia" w:hint="eastAsia"/>
        </w:rPr>
        <w:t xml:space="preserve"> </w:t>
      </w:r>
      <w:r w:rsidR="000F5DC6" w:rsidRPr="00864534">
        <w:t>novo AML patients</w:t>
      </w:r>
      <w:r w:rsidR="000F5DC6" w:rsidRPr="00864534">
        <w:rPr>
          <w:rFonts w:hint="eastAsia"/>
        </w:rPr>
        <w:t xml:space="preserve"> and 15</w:t>
      </w:r>
      <w:r w:rsidR="000F5DC6">
        <w:rPr>
          <w:rFonts w:eastAsiaTheme="minorEastAsia" w:hint="eastAsia"/>
        </w:rPr>
        <w:t xml:space="preserve"> </w:t>
      </w:r>
      <w:hyperlink r:id="rId8" w:tgtFrame="_self" w:history="1">
        <w:r w:rsidR="000F5DC6" w:rsidRPr="00864534">
          <w:t>healthy volunteers</w:t>
        </w:r>
      </w:hyperlink>
      <w:r w:rsidR="000F5DC6"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 xml:space="preserve">were </w:t>
      </w:r>
      <w:r w:rsidRPr="00864534">
        <w:t>detect</w:t>
      </w:r>
      <w:r w:rsidRPr="00864534">
        <w:rPr>
          <w:rFonts w:hint="eastAsia"/>
        </w:rPr>
        <w:t>ed</w:t>
      </w:r>
      <w:r>
        <w:rPr>
          <w:rFonts w:eastAsiaTheme="minorEastAsia" w:hint="eastAsia"/>
        </w:rPr>
        <w:t xml:space="preserve"> </w:t>
      </w:r>
      <w:r w:rsidR="000F5DC6">
        <w:rPr>
          <w:rFonts w:eastAsiaTheme="minorEastAsia" w:hint="eastAsia"/>
        </w:rPr>
        <w:t xml:space="preserve">by </w:t>
      </w:r>
      <w:proofErr w:type="spellStart"/>
      <w:r>
        <w:rPr>
          <w:rFonts w:eastAsiaTheme="minorEastAsia" w:hint="eastAsia"/>
        </w:rPr>
        <w:t>qRT</w:t>
      </w:r>
      <w:proofErr w:type="spellEnd"/>
      <w:r w:rsidR="000F5DC6" w:rsidRPr="008D3750">
        <w:rPr>
          <w:rFonts w:hint="eastAsia"/>
        </w:rPr>
        <w:t>-PCR</w:t>
      </w:r>
      <w:r w:rsidR="000F5DC6">
        <w:rPr>
          <w:rFonts w:eastAsiaTheme="minorEastAsia" w:hint="eastAsia"/>
        </w:rPr>
        <w:t xml:space="preserve">. </w:t>
      </w:r>
      <w:r w:rsidR="000F5DC6">
        <w:rPr>
          <w:rFonts w:eastAsiaTheme="minorEastAsia" w:hAnsi="Times New Roman"/>
          <w:szCs w:val="24"/>
        </w:rPr>
        <w:t>The</w:t>
      </w:r>
      <w:r w:rsidR="000F5DC6">
        <w:t xml:space="preserve"> </w:t>
      </w:r>
      <w:r w:rsidR="000F5DC6">
        <w:rPr>
          <w:rFonts w:eastAsiaTheme="minorEastAsia" w:hAnsi="Times New Roman"/>
          <w:szCs w:val="24"/>
        </w:rPr>
        <w:t xml:space="preserve">average expression level </w:t>
      </w:r>
      <w:r>
        <w:rPr>
          <w:rFonts w:eastAsiaTheme="minorEastAsia" w:hAnsi="Times New Roman" w:hint="eastAsia"/>
          <w:szCs w:val="24"/>
        </w:rPr>
        <w:t xml:space="preserve">of AML </w:t>
      </w:r>
      <w:r>
        <w:rPr>
          <w:rFonts w:eastAsiaTheme="minorEastAsia" w:hint="eastAsia"/>
        </w:rPr>
        <w:t>patients</w:t>
      </w:r>
      <w:r>
        <w:rPr>
          <w:rFonts w:eastAsiaTheme="minorEastAsia" w:hAnsi="Times New Roman"/>
          <w:color w:val="000000" w:themeColor="text1"/>
          <w:szCs w:val="24"/>
        </w:rPr>
        <w:t xml:space="preserve"> </w:t>
      </w:r>
      <w:r w:rsidR="000F5DC6">
        <w:rPr>
          <w:rFonts w:eastAsiaTheme="minorEastAsia" w:hAnsi="Times New Roman"/>
          <w:color w:val="000000" w:themeColor="text1"/>
          <w:szCs w:val="24"/>
        </w:rPr>
        <w:t xml:space="preserve">was </w:t>
      </w:r>
      <w:r w:rsidR="000F5DC6">
        <w:rPr>
          <w:rFonts w:ascii="TimesNewRomanPSMT" w:eastAsiaTheme="minorEastAsia" w:hAnsi="TimesNewRomanPSMT" w:cs="TimesNewRomanPSMT"/>
          <w:kern w:val="0"/>
          <w:szCs w:val="24"/>
        </w:rPr>
        <w:t>4.3</w:t>
      </w:r>
      <w:r w:rsidR="000F5DC6">
        <w:rPr>
          <w:rFonts w:ascii="宋体" w:hAnsi="TimesNewRomanPSMT" w:cs="宋体" w:hint="eastAsia"/>
          <w:kern w:val="0"/>
          <w:szCs w:val="24"/>
        </w:rPr>
        <w:t>（</w:t>
      </w:r>
      <w:r w:rsidR="000F5DC6" w:rsidRPr="00E7139D">
        <w:rPr>
          <w:rFonts w:eastAsiaTheme="minorEastAsia" w:hAnsi="Times New Roman" w:hint="eastAsia"/>
          <w:szCs w:val="24"/>
        </w:rPr>
        <w:t>median</w:t>
      </w:r>
      <w:r w:rsidR="000F5DC6">
        <w:rPr>
          <w:rFonts w:ascii="TimesNewRomanPSMT" w:eastAsiaTheme="minorEastAsia" w:hAnsi="TimesNewRomanPSMT" w:cs="TimesNewRomanPSMT"/>
          <w:kern w:val="0"/>
          <w:szCs w:val="24"/>
        </w:rPr>
        <w:t xml:space="preserve"> 0.04-67.36</w:t>
      </w:r>
      <w:r w:rsidR="000F5DC6">
        <w:rPr>
          <w:rFonts w:ascii="宋体" w:hAnsi="TimesNewRomanPSMT" w:cs="宋体" w:hint="eastAsia"/>
          <w:kern w:val="0"/>
          <w:szCs w:val="24"/>
        </w:rPr>
        <w:t>）</w:t>
      </w:r>
      <w:r w:rsidR="000F5DC6" w:rsidRPr="003821A8">
        <w:rPr>
          <w:rFonts w:hint="eastAsia"/>
        </w:rPr>
        <w:t>relative to housekeeping gene GAPDH</w:t>
      </w:r>
      <w:r w:rsidR="000F5DC6">
        <w:rPr>
          <w:rFonts w:eastAsiaTheme="minorEastAsia" w:hAnsi="Times New Roman" w:hint="eastAsia"/>
          <w:color w:val="000000" w:themeColor="text1"/>
          <w:szCs w:val="24"/>
        </w:rPr>
        <w:t xml:space="preserve"> </w:t>
      </w:r>
      <w:r w:rsidR="000F5DC6">
        <w:rPr>
          <w:rFonts w:eastAsiaTheme="minorEastAsia" w:hAnsi="Times New Roman" w:hint="eastAsia"/>
          <w:szCs w:val="24"/>
        </w:rPr>
        <w:t xml:space="preserve">while </w:t>
      </w:r>
      <w:r>
        <w:rPr>
          <w:rFonts w:eastAsiaTheme="minorEastAsia" w:hAnsi="Times New Roman" w:hint="eastAsia"/>
          <w:szCs w:val="24"/>
        </w:rPr>
        <w:t xml:space="preserve">the </w:t>
      </w:r>
      <w:r>
        <w:rPr>
          <w:rFonts w:eastAsiaTheme="minorEastAsia" w:hAnsi="Times New Roman"/>
          <w:szCs w:val="24"/>
        </w:rPr>
        <w:t>level</w:t>
      </w:r>
      <w:r>
        <w:t xml:space="preserve"> </w:t>
      </w:r>
      <w:r>
        <w:rPr>
          <w:rFonts w:eastAsiaTheme="minorEastAsia" w:hint="eastAsia"/>
        </w:rPr>
        <w:t xml:space="preserve">of </w:t>
      </w:r>
      <w:hyperlink r:id="rId9" w:tgtFrame="_self" w:history="1">
        <w:r w:rsidR="000F5DC6" w:rsidRPr="00864534">
          <w:t>healthy volunteers</w:t>
        </w:r>
      </w:hyperlink>
      <w:r w:rsidR="000F5DC6">
        <w:rPr>
          <w:rFonts w:eastAsiaTheme="minorEastAsia" w:hAnsi="Times New Roman"/>
          <w:szCs w:val="24"/>
        </w:rPr>
        <w:t xml:space="preserve"> </w:t>
      </w:r>
      <w:r w:rsidR="000F5DC6">
        <w:rPr>
          <w:rFonts w:eastAsiaTheme="minorEastAsia" w:hAnsi="Times New Roman"/>
          <w:color w:val="000000" w:themeColor="text1"/>
          <w:szCs w:val="24"/>
        </w:rPr>
        <w:t>was 1.7</w:t>
      </w:r>
      <w:r w:rsidR="000F5DC6">
        <w:rPr>
          <w:rFonts w:ascii="宋体" w:hAnsi="TimesNewRomanPSMT" w:cs="宋体" w:hint="eastAsia"/>
          <w:kern w:val="0"/>
          <w:szCs w:val="24"/>
        </w:rPr>
        <w:t>（</w:t>
      </w:r>
      <w:r w:rsidR="000F5DC6" w:rsidRPr="00E7139D">
        <w:rPr>
          <w:rFonts w:eastAsiaTheme="minorEastAsia" w:hAnsi="Times New Roman" w:hint="eastAsia"/>
          <w:szCs w:val="24"/>
        </w:rPr>
        <w:t xml:space="preserve">median </w:t>
      </w:r>
      <w:r w:rsidR="000F5DC6" w:rsidRPr="00E7139D">
        <w:rPr>
          <w:rFonts w:eastAsiaTheme="minorEastAsia" w:hAnsi="Times New Roman"/>
          <w:szCs w:val="24"/>
        </w:rPr>
        <w:t>0.48-3.82</w:t>
      </w:r>
      <w:r w:rsidR="000F5DC6">
        <w:rPr>
          <w:rFonts w:ascii="宋体" w:hAnsi="TimesNewRomanPSMT" w:cs="宋体" w:hint="eastAsia"/>
          <w:kern w:val="0"/>
          <w:szCs w:val="24"/>
        </w:rPr>
        <w:t>）</w:t>
      </w:r>
      <w:r w:rsidR="000F5DC6">
        <w:rPr>
          <w:rStyle w:val="2Char"/>
          <w:rFonts w:eastAsiaTheme="minorEastAsia" w:hAnsi="Times New Roman" w:hint="eastAsia"/>
        </w:rPr>
        <w:t>.</w:t>
      </w:r>
      <w:r w:rsidR="000F5DC6" w:rsidRPr="00AD7187">
        <w:rPr>
          <w:rFonts w:eastAsiaTheme="minorEastAsia" w:hint="eastAsia"/>
          <w:szCs w:val="24"/>
        </w:rPr>
        <w:t xml:space="preserve"> </w:t>
      </w:r>
      <w:r w:rsidR="000F5DC6" w:rsidRPr="00AD7187">
        <w:rPr>
          <w:rFonts w:eastAsiaTheme="minorEastAsia" w:hAnsi="Times New Roman" w:hint="eastAsia"/>
          <w:szCs w:val="24"/>
        </w:rPr>
        <w:t>A</w:t>
      </w:r>
      <w:r>
        <w:rPr>
          <w:rFonts w:eastAsiaTheme="minorEastAsia" w:hAnsi="Times New Roman" w:hint="eastAsia"/>
          <w:szCs w:val="24"/>
        </w:rPr>
        <w:t>c</w:t>
      </w:r>
      <w:r w:rsidR="000F5DC6" w:rsidRPr="00AD7187">
        <w:rPr>
          <w:rFonts w:eastAsiaTheme="minorEastAsia" w:hAnsi="Times New Roman" w:hint="eastAsia"/>
          <w:szCs w:val="24"/>
        </w:rPr>
        <w:t xml:space="preserve">cording to the </w:t>
      </w:r>
      <w:r>
        <w:rPr>
          <w:rFonts w:eastAsiaTheme="minorEastAsia" w:hAnsi="Times New Roman" w:hint="eastAsia"/>
          <w:szCs w:val="24"/>
        </w:rPr>
        <w:t xml:space="preserve">mRNA </w:t>
      </w:r>
      <w:r w:rsidR="000F5DC6">
        <w:rPr>
          <w:rFonts w:eastAsiaTheme="minorEastAsia" w:hAnsi="Times New Roman"/>
          <w:szCs w:val="24"/>
        </w:rPr>
        <w:t>expression level</w:t>
      </w:r>
      <w:r w:rsidR="000F5DC6" w:rsidRPr="00AD7187">
        <w:rPr>
          <w:rFonts w:eastAsiaTheme="minorEastAsia" w:hAnsi="Times New Roman" w:hint="eastAsia"/>
          <w:szCs w:val="24"/>
        </w:rPr>
        <w:t xml:space="preserve">, </w:t>
      </w:r>
      <w:r w:rsidR="000F5DC6" w:rsidRPr="00AD7187">
        <w:rPr>
          <w:rFonts w:eastAsiaTheme="minorEastAsia" w:hAnsi="Times New Roman"/>
          <w:szCs w:val="24"/>
        </w:rPr>
        <w:t xml:space="preserve">59 AML patients were divided into </w:t>
      </w:r>
      <w:r w:rsidR="000F5DC6" w:rsidRPr="00AD7187">
        <w:rPr>
          <w:rFonts w:eastAsiaTheme="minorEastAsia" w:hAnsi="Times New Roman" w:hint="eastAsia"/>
          <w:szCs w:val="24"/>
        </w:rPr>
        <w:t>NGDN low</w:t>
      </w:r>
      <w:r w:rsidR="00110758">
        <w:rPr>
          <w:rFonts w:eastAsiaTheme="minorEastAsia" w:hAnsi="Times New Roman" w:hint="eastAsia"/>
          <w:szCs w:val="24"/>
        </w:rPr>
        <w:t>-</w:t>
      </w:r>
      <w:r w:rsidR="000F5DC6" w:rsidRPr="00AD7187">
        <w:rPr>
          <w:rFonts w:eastAsiaTheme="minorEastAsia" w:hAnsi="Times New Roman" w:hint="eastAsia"/>
          <w:szCs w:val="24"/>
        </w:rPr>
        <w:t>express</w:t>
      </w:r>
      <w:r w:rsidR="000F5DC6">
        <w:rPr>
          <w:rFonts w:eastAsiaTheme="minorEastAsia" w:hAnsi="Times New Roman" w:hint="eastAsia"/>
          <w:szCs w:val="24"/>
        </w:rPr>
        <w:t>ion</w:t>
      </w:r>
      <w:r w:rsidR="000F5DC6" w:rsidRPr="00AD7187">
        <w:rPr>
          <w:rFonts w:eastAsiaTheme="minorEastAsia" w:hAnsi="Times New Roman" w:hint="eastAsia"/>
          <w:szCs w:val="24"/>
        </w:rPr>
        <w:t xml:space="preserve"> </w:t>
      </w:r>
      <w:r w:rsidR="000F5DC6">
        <w:rPr>
          <w:rFonts w:eastAsiaTheme="minorEastAsia" w:hAnsi="Times New Roman"/>
          <w:szCs w:val="24"/>
        </w:rPr>
        <w:t>group (&lt;</w:t>
      </w:r>
      <w:r w:rsidR="00B01C51">
        <w:rPr>
          <w:rFonts w:eastAsiaTheme="minorEastAsia" w:hAnsi="Times New Roman" w:hint="eastAsia"/>
          <w:szCs w:val="24"/>
        </w:rPr>
        <w:t xml:space="preserve"> </w:t>
      </w:r>
      <w:r w:rsidR="000F5DC6">
        <w:rPr>
          <w:rFonts w:eastAsiaTheme="minorEastAsia" w:hAnsi="Times New Roman"/>
          <w:szCs w:val="24"/>
        </w:rPr>
        <w:t>1.7</w:t>
      </w:r>
      <w:r w:rsidR="000F5DC6">
        <w:rPr>
          <w:rFonts w:eastAsiaTheme="minorEastAsia" w:hAnsi="Times New Roman" w:hint="eastAsia"/>
          <w:szCs w:val="24"/>
        </w:rPr>
        <w:t xml:space="preserve">, </w:t>
      </w:r>
      <w:r>
        <w:rPr>
          <w:rFonts w:eastAsiaTheme="minorEastAsia" w:hAnsi="Times New Roman" w:hint="eastAsia"/>
          <w:szCs w:val="24"/>
        </w:rPr>
        <w:t>n=</w:t>
      </w:r>
      <w:r w:rsidR="000F5DC6">
        <w:rPr>
          <w:rFonts w:eastAsiaTheme="minorEastAsia" w:hAnsi="Times New Roman" w:hint="eastAsia"/>
          <w:szCs w:val="24"/>
        </w:rPr>
        <w:t>25</w:t>
      </w:r>
      <w:r w:rsidR="000F5DC6">
        <w:rPr>
          <w:rFonts w:eastAsiaTheme="minorEastAsia" w:hAnsi="Times New Roman"/>
          <w:szCs w:val="24"/>
        </w:rPr>
        <w:t xml:space="preserve">) and </w:t>
      </w:r>
      <w:r w:rsidR="008D1A7E" w:rsidRPr="00AD7187">
        <w:rPr>
          <w:rFonts w:eastAsiaTheme="minorEastAsia" w:hAnsi="Times New Roman" w:hint="eastAsia"/>
          <w:szCs w:val="24"/>
        </w:rPr>
        <w:t>NGDN</w:t>
      </w:r>
      <w:r w:rsidR="008D1A7E" w:rsidRPr="003821A8">
        <w:rPr>
          <w:rFonts w:eastAsiaTheme="minorEastAsia" w:hAnsi="Times New Roman" w:hint="eastAsia"/>
          <w:szCs w:val="24"/>
        </w:rPr>
        <w:t xml:space="preserve"> </w:t>
      </w:r>
      <w:r w:rsidR="000F5DC6" w:rsidRPr="003821A8">
        <w:rPr>
          <w:rFonts w:eastAsiaTheme="minorEastAsia" w:hAnsi="Times New Roman" w:hint="eastAsia"/>
          <w:szCs w:val="24"/>
        </w:rPr>
        <w:t>high</w:t>
      </w:r>
      <w:r w:rsidR="000F5DC6" w:rsidRPr="00AD7187">
        <w:rPr>
          <w:rFonts w:eastAsiaTheme="minorEastAsia" w:hAnsi="Times New Roman" w:hint="eastAsia"/>
          <w:szCs w:val="24"/>
        </w:rPr>
        <w:t>-express</w:t>
      </w:r>
      <w:r w:rsidR="000F5DC6">
        <w:rPr>
          <w:rFonts w:eastAsiaTheme="minorEastAsia" w:hAnsi="Times New Roman" w:hint="eastAsia"/>
          <w:szCs w:val="24"/>
        </w:rPr>
        <w:t>ion</w:t>
      </w:r>
      <w:r w:rsidR="000F5DC6">
        <w:rPr>
          <w:rFonts w:eastAsiaTheme="minorEastAsia" w:hAnsi="Times New Roman"/>
          <w:szCs w:val="24"/>
        </w:rPr>
        <w:t xml:space="preserve"> group (</w:t>
      </w:r>
      <w:r w:rsidR="000F5DC6" w:rsidRPr="00487FE3">
        <w:rPr>
          <w:rFonts w:eastAsiaTheme="minorEastAsia" w:hAnsi="Times New Roman"/>
          <w:szCs w:val="24"/>
        </w:rPr>
        <w:t>≥</w:t>
      </w:r>
      <w:r w:rsidR="00B01C51">
        <w:rPr>
          <w:rFonts w:eastAsiaTheme="minorEastAsia" w:hAnsi="Times New Roman" w:hint="eastAsia"/>
          <w:szCs w:val="24"/>
        </w:rPr>
        <w:t xml:space="preserve"> </w:t>
      </w:r>
      <w:r w:rsidR="000F5DC6">
        <w:rPr>
          <w:rFonts w:eastAsiaTheme="minorEastAsia" w:hAnsi="Times New Roman"/>
          <w:szCs w:val="24"/>
        </w:rPr>
        <w:t>1.7</w:t>
      </w:r>
      <w:r w:rsidR="000F5DC6">
        <w:rPr>
          <w:rFonts w:eastAsiaTheme="minorEastAsia" w:hAnsi="Times New Roman" w:hint="eastAsia"/>
          <w:szCs w:val="24"/>
        </w:rPr>
        <w:t xml:space="preserve">, </w:t>
      </w:r>
      <w:r>
        <w:rPr>
          <w:rFonts w:eastAsiaTheme="minorEastAsia" w:hAnsi="Times New Roman" w:hint="eastAsia"/>
          <w:szCs w:val="24"/>
        </w:rPr>
        <w:t>n=</w:t>
      </w:r>
      <w:r w:rsidR="000F5DC6">
        <w:rPr>
          <w:rFonts w:eastAsiaTheme="minorEastAsia" w:hAnsi="Times New Roman" w:hint="eastAsia"/>
          <w:szCs w:val="24"/>
        </w:rPr>
        <w:t>34</w:t>
      </w:r>
      <w:r w:rsidR="000F5DC6">
        <w:rPr>
          <w:rFonts w:eastAsiaTheme="minorEastAsia" w:hAnsi="Times New Roman"/>
          <w:szCs w:val="24"/>
        </w:rPr>
        <w:t xml:space="preserve">). The results showed that there were no significant differences between these two groups in age, gender, fever, anemia, bleeding, invasion outside the bone marrow, </w:t>
      </w:r>
      <w:r w:rsidR="000F5DC6">
        <w:rPr>
          <w:rFonts w:eastAsiaTheme="minorEastAsia" w:hAnsi="Times New Roman" w:hint="eastAsia"/>
          <w:szCs w:val="24"/>
        </w:rPr>
        <w:t>w</w:t>
      </w:r>
      <w:r w:rsidR="000F5DC6">
        <w:rPr>
          <w:rFonts w:eastAsiaTheme="minorEastAsia" w:hAnsi="Times New Roman"/>
          <w:szCs w:val="24"/>
        </w:rPr>
        <w:t xml:space="preserve">hite </w:t>
      </w:r>
      <w:r w:rsidR="000F5DC6">
        <w:rPr>
          <w:rFonts w:eastAsiaTheme="minorEastAsia" w:hAnsi="Times New Roman" w:hint="eastAsia"/>
          <w:szCs w:val="24"/>
        </w:rPr>
        <w:t>b</w:t>
      </w:r>
      <w:r w:rsidR="000F5DC6">
        <w:rPr>
          <w:rFonts w:eastAsiaTheme="minorEastAsia" w:hAnsi="Times New Roman"/>
          <w:szCs w:val="24"/>
        </w:rPr>
        <w:t xml:space="preserve">lood </w:t>
      </w:r>
      <w:r w:rsidR="000F5DC6">
        <w:rPr>
          <w:rFonts w:eastAsiaTheme="minorEastAsia" w:hAnsi="Times New Roman" w:hint="eastAsia"/>
          <w:szCs w:val="24"/>
        </w:rPr>
        <w:t>cell c</w:t>
      </w:r>
      <w:r w:rsidR="000F5DC6">
        <w:rPr>
          <w:rFonts w:eastAsiaTheme="minorEastAsia" w:hAnsi="Times New Roman"/>
          <w:szCs w:val="24"/>
        </w:rPr>
        <w:t xml:space="preserve">ount, </w:t>
      </w:r>
      <w:r w:rsidR="000F5DC6" w:rsidRPr="003821A8">
        <w:rPr>
          <w:rFonts w:eastAsiaTheme="minorEastAsia" w:hAnsi="Times New Roman"/>
          <w:szCs w:val="24"/>
        </w:rPr>
        <w:t>platelet</w:t>
      </w:r>
      <w:r w:rsidR="000F5DC6">
        <w:rPr>
          <w:rFonts w:eastAsiaTheme="minorEastAsia" w:hAnsi="Times New Roman"/>
          <w:szCs w:val="24"/>
        </w:rPr>
        <w:t xml:space="preserve"> count, </w:t>
      </w:r>
      <w:proofErr w:type="gramStart"/>
      <w:r w:rsidR="000F5DC6">
        <w:rPr>
          <w:rFonts w:eastAsiaTheme="minorEastAsia" w:hAnsi="Times New Roman"/>
          <w:szCs w:val="24"/>
        </w:rPr>
        <w:t>FAB</w:t>
      </w:r>
      <w:proofErr w:type="gramEnd"/>
      <w:r w:rsidR="000F5DC6">
        <w:rPr>
          <w:rFonts w:eastAsiaTheme="minorEastAsia" w:hAnsi="Times New Roman" w:hint="eastAsia"/>
          <w:szCs w:val="24"/>
        </w:rPr>
        <w:t xml:space="preserve"> </w:t>
      </w:r>
      <w:r w:rsidR="000F5DC6" w:rsidRPr="003D05E5">
        <w:rPr>
          <w:rFonts w:eastAsiaTheme="minorEastAsia" w:hAnsi="Times New Roman"/>
          <w:szCs w:val="24"/>
        </w:rPr>
        <w:t>classification</w:t>
      </w:r>
      <w:r w:rsidR="000F5DC6">
        <w:rPr>
          <w:rFonts w:eastAsiaTheme="minorEastAsia" w:hAnsi="Times New Roman"/>
          <w:szCs w:val="24"/>
        </w:rPr>
        <w:t>, molecular and immunological phenotype</w:t>
      </w:r>
      <w:r w:rsidR="000F5DC6" w:rsidRPr="00B01C51">
        <w:rPr>
          <w:rStyle w:val="2Char"/>
          <w:rFonts w:eastAsia="宋体" w:hAnsi="Times New Roman"/>
          <w:i/>
          <w:color w:val="000000"/>
        </w:rPr>
        <w:t xml:space="preserve"> </w:t>
      </w:r>
      <w:r w:rsidR="000F5DC6" w:rsidRPr="00B01C51">
        <w:rPr>
          <w:rStyle w:val="2Char"/>
          <w:rFonts w:eastAsia="宋体" w:hAnsi="Times New Roman"/>
          <w:color w:val="000000"/>
        </w:rPr>
        <w:t>(</w:t>
      </w:r>
      <w:r w:rsidR="000F5DC6" w:rsidRPr="00B01C51">
        <w:rPr>
          <w:rStyle w:val="2Char"/>
          <w:rFonts w:eastAsia="宋体" w:hAnsi="Times New Roman"/>
          <w:i/>
          <w:color w:val="000000"/>
        </w:rPr>
        <w:t>P</w:t>
      </w:r>
      <w:r w:rsidR="00B01C51">
        <w:rPr>
          <w:rStyle w:val="2Char"/>
          <w:rFonts w:eastAsia="宋体" w:hAnsi="Times New Roman" w:hint="eastAsia"/>
          <w:i/>
          <w:color w:val="000000"/>
        </w:rPr>
        <w:t xml:space="preserve"> </w:t>
      </w:r>
      <w:r w:rsidR="000F5DC6" w:rsidRPr="00B01C51">
        <w:rPr>
          <w:rStyle w:val="2Char"/>
          <w:rFonts w:eastAsia="宋体" w:hAnsi="Times New Roman"/>
          <w:color w:val="000000"/>
        </w:rPr>
        <w:t>&gt;</w:t>
      </w:r>
      <w:r w:rsidR="00B01C51">
        <w:rPr>
          <w:rStyle w:val="2Char"/>
          <w:rFonts w:eastAsia="宋体" w:hAnsi="Times New Roman" w:hint="eastAsia"/>
          <w:color w:val="000000"/>
        </w:rPr>
        <w:t xml:space="preserve"> </w:t>
      </w:r>
      <w:r w:rsidR="000F5DC6" w:rsidRPr="00B01C51">
        <w:rPr>
          <w:rStyle w:val="2Char"/>
          <w:rFonts w:eastAsia="宋体" w:hAnsi="Times New Roman"/>
          <w:color w:val="000000"/>
        </w:rPr>
        <w:t>0.05)</w:t>
      </w:r>
      <w:r w:rsidR="000F5DC6" w:rsidRPr="00B01C51">
        <w:rPr>
          <w:rFonts w:eastAsiaTheme="minorEastAsia" w:hAnsi="Times New Roman"/>
          <w:szCs w:val="24"/>
        </w:rPr>
        <w:t>.</w:t>
      </w:r>
      <w:r w:rsidR="000F5DC6">
        <w:rPr>
          <w:rFonts w:eastAsiaTheme="minorEastAsia" w:hAnsi="Times New Roman"/>
          <w:szCs w:val="24"/>
        </w:rPr>
        <w:t xml:space="preserve"> </w:t>
      </w:r>
      <w:r w:rsidR="000F5DC6">
        <w:rPr>
          <w:rFonts w:eastAsiaTheme="minorEastAsia" w:hAnsi="Times New Roman" w:hint="eastAsia"/>
          <w:szCs w:val="24"/>
        </w:rPr>
        <w:t>T</w:t>
      </w:r>
      <w:r w:rsidR="000F5DC6">
        <w:rPr>
          <w:rFonts w:eastAsiaTheme="minorEastAsia" w:hAnsi="Times New Roman"/>
          <w:szCs w:val="24"/>
        </w:rPr>
        <w:t>he bone marrow blast cell proportion</w:t>
      </w:r>
      <w:r w:rsidR="00B46432">
        <w:rPr>
          <w:rFonts w:eastAsiaTheme="minorEastAsia" w:hAnsi="Times New Roman" w:hint="eastAsia"/>
          <w:szCs w:val="24"/>
        </w:rPr>
        <w:t>s</w:t>
      </w:r>
      <w:r w:rsidR="000F5DC6">
        <w:rPr>
          <w:rFonts w:eastAsiaTheme="minorEastAsia" w:hAnsi="Times New Roman"/>
          <w:szCs w:val="24"/>
        </w:rPr>
        <w:t xml:space="preserve"> of 58.8% (20/34) patients w</w:t>
      </w:r>
      <w:r w:rsidR="00B46432">
        <w:rPr>
          <w:rFonts w:eastAsiaTheme="minorEastAsia" w:hAnsi="Times New Roman" w:hint="eastAsia"/>
          <w:szCs w:val="24"/>
        </w:rPr>
        <w:t>ere</w:t>
      </w:r>
      <w:r w:rsidR="000F5DC6">
        <w:rPr>
          <w:rFonts w:eastAsiaTheme="minorEastAsia" w:hAnsi="Times New Roman"/>
          <w:szCs w:val="24"/>
        </w:rPr>
        <w:t xml:space="preserve"> &lt; 70%</w:t>
      </w:r>
      <w:r w:rsidR="000F5DC6" w:rsidRPr="009C21A5">
        <w:rPr>
          <w:rFonts w:eastAsiaTheme="minorEastAsia" w:hAnsi="Times New Roman"/>
          <w:szCs w:val="24"/>
        </w:rPr>
        <w:t xml:space="preserve"> </w:t>
      </w:r>
      <w:r w:rsidR="000F5DC6">
        <w:rPr>
          <w:rFonts w:eastAsiaTheme="minorEastAsia" w:hAnsi="Times New Roman" w:hint="eastAsia"/>
          <w:szCs w:val="24"/>
        </w:rPr>
        <w:t>i</w:t>
      </w:r>
      <w:r w:rsidR="000F5DC6">
        <w:rPr>
          <w:rFonts w:eastAsiaTheme="minorEastAsia" w:hAnsi="Times New Roman"/>
          <w:szCs w:val="24"/>
        </w:rPr>
        <w:t xml:space="preserve">n </w:t>
      </w:r>
      <w:r w:rsidR="008D1A7E" w:rsidRPr="00AD7187">
        <w:rPr>
          <w:rFonts w:eastAsiaTheme="minorEastAsia" w:hAnsi="Times New Roman" w:hint="eastAsia"/>
          <w:szCs w:val="24"/>
        </w:rPr>
        <w:t>NGDN</w:t>
      </w:r>
      <w:r w:rsidR="008D1A7E" w:rsidRPr="003821A8">
        <w:rPr>
          <w:rFonts w:eastAsiaTheme="minorEastAsia" w:hAnsi="Times New Roman" w:hint="eastAsia"/>
          <w:szCs w:val="24"/>
        </w:rPr>
        <w:t xml:space="preserve"> </w:t>
      </w:r>
      <w:r w:rsidR="000F5DC6" w:rsidRPr="003821A8">
        <w:rPr>
          <w:rFonts w:eastAsiaTheme="minorEastAsia" w:hAnsi="Times New Roman" w:hint="eastAsia"/>
          <w:szCs w:val="24"/>
        </w:rPr>
        <w:t>high-express</w:t>
      </w:r>
      <w:r w:rsidR="000F5DC6">
        <w:rPr>
          <w:rFonts w:eastAsiaTheme="minorEastAsia" w:hAnsi="Times New Roman" w:hint="eastAsia"/>
          <w:szCs w:val="24"/>
        </w:rPr>
        <w:t>ion</w:t>
      </w:r>
      <w:r w:rsidR="000F5DC6">
        <w:rPr>
          <w:rFonts w:eastAsiaTheme="minorEastAsia" w:hAnsi="Times New Roman"/>
          <w:szCs w:val="24"/>
        </w:rPr>
        <w:t xml:space="preserve"> group, but </w:t>
      </w:r>
      <w:r w:rsidR="000F5DC6" w:rsidRPr="003821A8">
        <w:rPr>
          <w:rFonts w:eastAsiaTheme="minorEastAsia" w:hAnsi="Times New Roman"/>
          <w:szCs w:val="24"/>
        </w:rPr>
        <w:t>only 28% (7/25) patients &lt; 70%</w:t>
      </w:r>
      <w:r w:rsidR="000F5DC6" w:rsidRPr="00593CB2">
        <w:rPr>
          <w:rFonts w:eastAsiaTheme="minorEastAsia" w:hAnsi="Times New Roman"/>
          <w:szCs w:val="24"/>
        </w:rPr>
        <w:t xml:space="preserve"> </w:t>
      </w:r>
      <w:r w:rsidR="000F5DC6">
        <w:rPr>
          <w:rFonts w:eastAsiaTheme="minorEastAsia" w:hAnsi="Times New Roman"/>
          <w:szCs w:val="24"/>
        </w:rPr>
        <w:t xml:space="preserve">in </w:t>
      </w:r>
      <w:r w:rsidR="008D1A7E" w:rsidRPr="00AD7187">
        <w:rPr>
          <w:rFonts w:eastAsiaTheme="minorEastAsia" w:hAnsi="Times New Roman" w:hint="eastAsia"/>
          <w:szCs w:val="24"/>
        </w:rPr>
        <w:t>NGDN</w:t>
      </w:r>
      <w:r w:rsidR="008D1A7E">
        <w:t xml:space="preserve"> </w:t>
      </w:r>
      <w:hyperlink r:id="rId10" w:tgtFrame="_self" w:history="1">
        <w:r w:rsidR="000F5DC6" w:rsidRPr="003821A8">
          <w:rPr>
            <w:rFonts w:eastAsiaTheme="minorEastAsia" w:hAnsi="Times New Roman" w:hint="eastAsia"/>
            <w:szCs w:val="24"/>
          </w:rPr>
          <w:t>low-express</w:t>
        </w:r>
        <w:r w:rsidR="000F5DC6">
          <w:rPr>
            <w:rFonts w:eastAsiaTheme="minorEastAsia" w:hAnsi="Times New Roman" w:hint="eastAsia"/>
            <w:szCs w:val="24"/>
          </w:rPr>
          <w:t>ion</w:t>
        </w:r>
      </w:hyperlink>
      <w:r w:rsidR="000F5DC6" w:rsidRPr="009C21A5">
        <w:rPr>
          <w:rFonts w:eastAsiaTheme="minorEastAsia" w:hAnsi="Times New Roman"/>
          <w:szCs w:val="24"/>
        </w:rPr>
        <w:t xml:space="preserve"> </w:t>
      </w:r>
      <w:r w:rsidR="000F5DC6">
        <w:rPr>
          <w:rFonts w:eastAsiaTheme="minorEastAsia" w:hAnsi="Times New Roman"/>
          <w:szCs w:val="24"/>
        </w:rPr>
        <w:t>group</w:t>
      </w:r>
      <w:r w:rsidR="000F5DC6" w:rsidRPr="003821A8">
        <w:rPr>
          <w:rFonts w:eastAsiaTheme="minorEastAsia" w:hAnsi="Times New Roman"/>
          <w:szCs w:val="24"/>
        </w:rPr>
        <w:t xml:space="preserve"> (</w:t>
      </w:r>
      <w:r w:rsidR="000F5DC6" w:rsidRPr="00B01C51">
        <w:rPr>
          <w:rFonts w:eastAsiaTheme="minorEastAsia" w:hAnsi="Times New Roman"/>
          <w:i/>
          <w:szCs w:val="24"/>
        </w:rPr>
        <w:t>P</w:t>
      </w:r>
      <w:r w:rsidR="00B01C51">
        <w:rPr>
          <w:rFonts w:eastAsiaTheme="minorEastAsia" w:hAnsi="Times New Roman" w:hint="eastAsia"/>
          <w:szCs w:val="24"/>
        </w:rPr>
        <w:t xml:space="preserve"> </w:t>
      </w:r>
      <w:r w:rsidR="000F5DC6" w:rsidRPr="003821A8">
        <w:rPr>
          <w:rFonts w:eastAsiaTheme="minorEastAsia" w:hAnsi="Times New Roman"/>
          <w:szCs w:val="24"/>
        </w:rPr>
        <w:t>=</w:t>
      </w:r>
      <w:r w:rsidR="00B01C51">
        <w:rPr>
          <w:rFonts w:eastAsiaTheme="minorEastAsia" w:hAnsi="Times New Roman" w:hint="eastAsia"/>
          <w:szCs w:val="24"/>
        </w:rPr>
        <w:t xml:space="preserve"> </w:t>
      </w:r>
      <w:r w:rsidR="000F5DC6" w:rsidRPr="003821A8">
        <w:rPr>
          <w:rFonts w:eastAsiaTheme="minorEastAsia" w:hAnsi="Times New Roman"/>
          <w:szCs w:val="24"/>
        </w:rPr>
        <w:t>0.019).The proportions of peripheral blood blast cells of 16 (47%) patients</w:t>
      </w:r>
      <w:r w:rsidR="000F5DC6" w:rsidRPr="009C21A5">
        <w:rPr>
          <w:rFonts w:eastAsiaTheme="minorEastAsia" w:hAnsi="Times New Roman"/>
          <w:szCs w:val="24"/>
        </w:rPr>
        <w:t xml:space="preserve"> </w:t>
      </w:r>
      <w:r w:rsidR="000F5DC6">
        <w:rPr>
          <w:rFonts w:eastAsiaTheme="minorEastAsia" w:hAnsi="Times New Roman"/>
          <w:szCs w:val="24"/>
        </w:rPr>
        <w:t>w</w:t>
      </w:r>
      <w:r w:rsidR="00B46432">
        <w:rPr>
          <w:rFonts w:eastAsiaTheme="minorEastAsia" w:hAnsi="Times New Roman" w:hint="eastAsia"/>
          <w:szCs w:val="24"/>
        </w:rPr>
        <w:t>ere</w:t>
      </w:r>
      <w:r w:rsidR="000F5DC6">
        <w:rPr>
          <w:rFonts w:eastAsiaTheme="minorEastAsia" w:hAnsi="Times New Roman"/>
          <w:szCs w:val="24"/>
        </w:rPr>
        <w:t xml:space="preserve"> </w:t>
      </w:r>
      <w:r w:rsidR="00B46432" w:rsidRPr="003821A8">
        <w:rPr>
          <w:rFonts w:eastAsiaTheme="minorEastAsia" w:hAnsi="Times New Roman"/>
          <w:szCs w:val="24"/>
        </w:rPr>
        <w:t xml:space="preserve">&lt; </w:t>
      </w:r>
      <w:r w:rsidR="000F5DC6">
        <w:rPr>
          <w:rFonts w:eastAsiaTheme="minorEastAsia" w:hAnsi="Times New Roman"/>
          <w:szCs w:val="24"/>
        </w:rPr>
        <w:t>30%</w:t>
      </w:r>
      <w:r w:rsidR="000F5DC6" w:rsidRPr="003821A8">
        <w:rPr>
          <w:rFonts w:eastAsiaTheme="minorEastAsia" w:hAnsi="Times New Roman"/>
          <w:szCs w:val="24"/>
        </w:rPr>
        <w:t xml:space="preserve"> </w:t>
      </w:r>
      <w:r w:rsidR="000F5DC6">
        <w:rPr>
          <w:rFonts w:eastAsiaTheme="minorEastAsia" w:hAnsi="Times New Roman" w:hint="eastAsia"/>
          <w:szCs w:val="24"/>
        </w:rPr>
        <w:t>i</w:t>
      </w:r>
      <w:r w:rsidR="000F5DC6">
        <w:rPr>
          <w:rFonts w:eastAsiaTheme="minorEastAsia" w:hAnsi="Times New Roman"/>
          <w:szCs w:val="24"/>
        </w:rPr>
        <w:t xml:space="preserve">n </w:t>
      </w:r>
      <w:r w:rsidR="00B46432" w:rsidRPr="00AD7187">
        <w:rPr>
          <w:rFonts w:eastAsiaTheme="minorEastAsia" w:hAnsi="Times New Roman" w:hint="eastAsia"/>
          <w:szCs w:val="24"/>
        </w:rPr>
        <w:t>NGDN</w:t>
      </w:r>
      <w:r w:rsidR="00B46432" w:rsidRPr="003821A8">
        <w:rPr>
          <w:rFonts w:eastAsiaTheme="minorEastAsia" w:hAnsi="Times New Roman" w:hint="eastAsia"/>
          <w:szCs w:val="24"/>
        </w:rPr>
        <w:t xml:space="preserve"> </w:t>
      </w:r>
      <w:r w:rsidR="000F5DC6" w:rsidRPr="003821A8">
        <w:rPr>
          <w:rFonts w:eastAsiaTheme="minorEastAsia" w:hAnsi="Times New Roman" w:hint="eastAsia"/>
          <w:szCs w:val="24"/>
        </w:rPr>
        <w:t>high-express</w:t>
      </w:r>
      <w:r w:rsidR="000F5DC6">
        <w:rPr>
          <w:rFonts w:eastAsiaTheme="minorEastAsia" w:hAnsi="Times New Roman" w:hint="eastAsia"/>
          <w:szCs w:val="24"/>
        </w:rPr>
        <w:t>ion</w:t>
      </w:r>
      <w:r w:rsidR="000F5DC6">
        <w:rPr>
          <w:rFonts w:eastAsiaTheme="minorEastAsia" w:hAnsi="Times New Roman"/>
          <w:szCs w:val="24"/>
        </w:rPr>
        <w:t xml:space="preserve"> group</w:t>
      </w:r>
      <w:r w:rsidR="000F5DC6" w:rsidRPr="003821A8">
        <w:rPr>
          <w:rFonts w:eastAsiaTheme="minorEastAsia" w:hAnsi="Times New Roman" w:hint="eastAsia"/>
          <w:szCs w:val="24"/>
        </w:rPr>
        <w:t>，</w:t>
      </w:r>
      <w:r w:rsidR="000F5DC6">
        <w:rPr>
          <w:rFonts w:eastAsiaTheme="minorEastAsia" w:hAnsi="Times New Roman"/>
          <w:szCs w:val="24"/>
        </w:rPr>
        <w:t xml:space="preserve">but </w:t>
      </w:r>
      <w:r w:rsidR="000F5DC6" w:rsidRPr="003821A8">
        <w:rPr>
          <w:rFonts w:eastAsiaTheme="minorEastAsia" w:hAnsi="Times New Roman"/>
          <w:szCs w:val="24"/>
        </w:rPr>
        <w:t xml:space="preserve">only 6 (24%) patients </w:t>
      </w:r>
      <w:r w:rsidR="00B46432">
        <w:rPr>
          <w:rFonts w:eastAsiaTheme="minorEastAsia" w:hAnsi="Times New Roman"/>
          <w:szCs w:val="24"/>
        </w:rPr>
        <w:t>w</w:t>
      </w:r>
      <w:r w:rsidR="00B46432">
        <w:rPr>
          <w:rFonts w:eastAsiaTheme="minorEastAsia" w:hAnsi="Times New Roman" w:hint="eastAsia"/>
          <w:szCs w:val="24"/>
        </w:rPr>
        <w:t>ere</w:t>
      </w:r>
      <w:r w:rsidR="00B46432">
        <w:rPr>
          <w:rFonts w:eastAsiaTheme="minorEastAsia" w:hAnsi="Times New Roman"/>
          <w:szCs w:val="24"/>
        </w:rPr>
        <w:t xml:space="preserve"> </w:t>
      </w:r>
      <w:r w:rsidR="00B46432" w:rsidRPr="003821A8">
        <w:rPr>
          <w:rFonts w:eastAsiaTheme="minorEastAsia" w:hAnsi="Times New Roman"/>
          <w:szCs w:val="24"/>
        </w:rPr>
        <w:t xml:space="preserve">&lt; </w:t>
      </w:r>
      <w:r w:rsidR="00B46432">
        <w:rPr>
          <w:rFonts w:eastAsiaTheme="minorEastAsia" w:hAnsi="Times New Roman"/>
          <w:szCs w:val="24"/>
        </w:rPr>
        <w:t>30%</w:t>
      </w:r>
      <w:r w:rsidR="00B46432" w:rsidRPr="003821A8">
        <w:rPr>
          <w:rFonts w:eastAsiaTheme="minorEastAsia" w:hAnsi="Times New Roman"/>
          <w:szCs w:val="24"/>
        </w:rPr>
        <w:t xml:space="preserve"> </w:t>
      </w:r>
      <w:r w:rsidR="000F5DC6">
        <w:rPr>
          <w:rFonts w:eastAsiaTheme="minorEastAsia" w:hAnsi="Times New Roman"/>
          <w:szCs w:val="24"/>
        </w:rPr>
        <w:t xml:space="preserve">in </w:t>
      </w:r>
      <w:r w:rsidR="00B46432" w:rsidRPr="00AD7187">
        <w:rPr>
          <w:rFonts w:eastAsiaTheme="minorEastAsia" w:hAnsi="Times New Roman" w:hint="eastAsia"/>
          <w:szCs w:val="24"/>
        </w:rPr>
        <w:t>NGDN</w:t>
      </w:r>
      <w:r w:rsidR="00B46432">
        <w:t xml:space="preserve"> </w:t>
      </w:r>
      <w:hyperlink r:id="rId11" w:tgtFrame="_self" w:history="1">
        <w:r w:rsidR="000F5DC6" w:rsidRPr="003821A8">
          <w:rPr>
            <w:rFonts w:eastAsiaTheme="minorEastAsia" w:hAnsi="Times New Roman" w:hint="eastAsia"/>
            <w:szCs w:val="24"/>
          </w:rPr>
          <w:t>low-express</w:t>
        </w:r>
        <w:r w:rsidR="000F5DC6">
          <w:rPr>
            <w:rFonts w:eastAsiaTheme="minorEastAsia" w:hAnsi="Times New Roman" w:hint="eastAsia"/>
            <w:szCs w:val="24"/>
          </w:rPr>
          <w:t>ion</w:t>
        </w:r>
      </w:hyperlink>
      <w:r w:rsidR="000F5DC6" w:rsidRPr="009C21A5">
        <w:rPr>
          <w:rFonts w:eastAsiaTheme="minorEastAsia" w:hAnsi="Times New Roman"/>
          <w:szCs w:val="24"/>
        </w:rPr>
        <w:t xml:space="preserve"> </w:t>
      </w:r>
      <w:r w:rsidR="000F5DC6">
        <w:rPr>
          <w:rFonts w:eastAsiaTheme="minorEastAsia" w:hAnsi="Times New Roman"/>
          <w:szCs w:val="24"/>
        </w:rPr>
        <w:t>group (P = 0.070)</w:t>
      </w:r>
      <w:r w:rsidR="000F5DC6">
        <w:rPr>
          <w:rFonts w:eastAsiaTheme="minorEastAsia" w:hAnsi="Times New Roman" w:hint="eastAsia"/>
          <w:szCs w:val="24"/>
        </w:rPr>
        <w:t>.</w:t>
      </w:r>
      <w:r w:rsidR="000F5DC6" w:rsidRPr="006C3D32">
        <w:rPr>
          <w:rFonts w:eastAsiaTheme="minorEastAsia" w:hAnsi="Times New Roman"/>
          <w:szCs w:val="24"/>
        </w:rPr>
        <w:t xml:space="preserve"> </w:t>
      </w:r>
      <w:r w:rsidR="000F5DC6">
        <w:rPr>
          <w:rFonts w:eastAsiaTheme="minorEastAsia" w:hAnsi="Times New Roman" w:hint="eastAsia"/>
          <w:szCs w:val="24"/>
        </w:rPr>
        <w:t>The 67</w:t>
      </w:r>
      <w:r w:rsidR="000F5DC6">
        <w:rPr>
          <w:rFonts w:eastAsiaTheme="minorEastAsia" w:hAnsi="Times New Roman"/>
          <w:szCs w:val="24"/>
        </w:rPr>
        <w:t>.</w:t>
      </w:r>
      <w:r w:rsidR="000F5DC6">
        <w:rPr>
          <w:rFonts w:eastAsiaTheme="minorEastAsia" w:hAnsi="Times New Roman" w:hint="eastAsia"/>
          <w:szCs w:val="24"/>
        </w:rPr>
        <w:t>6</w:t>
      </w:r>
      <w:r w:rsidR="000F5DC6">
        <w:rPr>
          <w:rFonts w:eastAsiaTheme="minorEastAsia" w:hAnsi="Times New Roman"/>
          <w:szCs w:val="24"/>
        </w:rPr>
        <w:t>% (2</w:t>
      </w:r>
      <w:r w:rsidR="000F5DC6">
        <w:rPr>
          <w:rFonts w:eastAsiaTheme="minorEastAsia" w:hAnsi="Times New Roman" w:hint="eastAsia"/>
          <w:szCs w:val="24"/>
        </w:rPr>
        <w:t>3</w:t>
      </w:r>
      <w:r w:rsidR="000F5DC6">
        <w:rPr>
          <w:rFonts w:eastAsiaTheme="minorEastAsia" w:hAnsi="Times New Roman"/>
          <w:szCs w:val="24"/>
        </w:rPr>
        <w:t xml:space="preserve">/34) patients </w:t>
      </w:r>
      <w:r w:rsidR="000F5DC6">
        <w:rPr>
          <w:rFonts w:eastAsiaTheme="minorEastAsia" w:hAnsi="Times New Roman" w:hint="eastAsia"/>
          <w:szCs w:val="24"/>
        </w:rPr>
        <w:t xml:space="preserve">only need one course of </w:t>
      </w:r>
      <w:r w:rsidR="00B46432">
        <w:rPr>
          <w:rFonts w:eastAsiaTheme="minorEastAsia" w:hAnsi="Times New Roman" w:hint="eastAsia"/>
          <w:szCs w:val="24"/>
        </w:rPr>
        <w:t xml:space="preserve">standard </w:t>
      </w:r>
      <w:r w:rsidR="005429FC">
        <w:rPr>
          <w:rFonts w:eastAsiaTheme="minorEastAsia" w:hAnsi="Times New Roman" w:hint="eastAsia"/>
          <w:szCs w:val="24"/>
        </w:rPr>
        <w:t xml:space="preserve">induction </w:t>
      </w:r>
      <w:r w:rsidR="000F5DC6">
        <w:rPr>
          <w:rFonts w:eastAsiaTheme="minorEastAsia" w:hAnsi="Times New Roman" w:hint="eastAsia"/>
          <w:szCs w:val="24"/>
        </w:rPr>
        <w:t xml:space="preserve">chemotherapy </w:t>
      </w:r>
      <w:r w:rsidR="000F5DC6" w:rsidRPr="003821A8">
        <w:rPr>
          <w:rFonts w:eastAsiaTheme="minorEastAsia" w:hAnsi="Times New Roman" w:hint="eastAsia"/>
          <w:szCs w:val="24"/>
        </w:rPr>
        <w:t xml:space="preserve">to </w:t>
      </w:r>
      <w:r w:rsidR="000F5DC6" w:rsidRPr="003821A8">
        <w:rPr>
          <w:rFonts w:eastAsiaTheme="minorEastAsia" w:hAnsi="Times New Roman"/>
          <w:szCs w:val="24"/>
        </w:rPr>
        <w:t xml:space="preserve">achieve </w:t>
      </w:r>
      <w:r w:rsidR="00B01C51">
        <w:rPr>
          <w:rFonts w:eastAsiaTheme="minorEastAsia" w:hAnsi="Times New Roman" w:hint="eastAsia"/>
          <w:szCs w:val="24"/>
        </w:rPr>
        <w:t>complete remission (CR)</w:t>
      </w:r>
      <w:r w:rsidR="000F5DC6" w:rsidRPr="006C3D32">
        <w:rPr>
          <w:rFonts w:eastAsiaTheme="minorEastAsia" w:hAnsi="Times New Roman" w:hint="eastAsia"/>
          <w:szCs w:val="24"/>
        </w:rPr>
        <w:t xml:space="preserve"> </w:t>
      </w:r>
      <w:r w:rsidR="000F5DC6">
        <w:rPr>
          <w:rFonts w:eastAsiaTheme="minorEastAsia" w:hAnsi="Times New Roman" w:hint="eastAsia"/>
          <w:szCs w:val="24"/>
        </w:rPr>
        <w:t>i</w:t>
      </w:r>
      <w:r w:rsidR="000F5DC6">
        <w:rPr>
          <w:rFonts w:eastAsiaTheme="minorEastAsia" w:hAnsi="Times New Roman"/>
          <w:szCs w:val="24"/>
        </w:rPr>
        <w:t>n</w:t>
      </w:r>
      <w:r w:rsidR="000F5DC6">
        <w:rPr>
          <w:rFonts w:eastAsiaTheme="minorEastAsia" w:hAnsi="Times New Roman" w:hint="eastAsia"/>
          <w:szCs w:val="24"/>
        </w:rPr>
        <w:t xml:space="preserve"> </w:t>
      </w:r>
      <w:r w:rsidR="00B46432" w:rsidRPr="00AD7187">
        <w:rPr>
          <w:rFonts w:eastAsiaTheme="minorEastAsia" w:hAnsi="Times New Roman" w:hint="eastAsia"/>
          <w:szCs w:val="24"/>
        </w:rPr>
        <w:t>NGDN</w:t>
      </w:r>
      <w:r w:rsidR="00B46432" w:rsidRPr="003821A8">
        <w:rPr>
          <w:rFonts w:eastAsiaTheme="minorEastAsia" w:hAnsi="Times New Roman" w:hint="eastAsia"/>
          <w:szCs w:val="24"/>
        </w:rPr>
        <w:t xml:space="preserve"> </w:t>
      </w:r>
      <w:r w:rsidR="000F5DC6" w:rsidRPr="003821A8">
        <w:rPr>
          <w:rFonts w:eastAsiaTheme="minorEastAsia" w:hAnsi="Times New Roman" w:hint="eastAsia"/>
          <w:szCs w:val="24"/>
        </w:rPr>
        <w:t>high-express</w:t>
      </w:r>
      <w:r w:rsidR="000F5DC6">
        <w:rPr>
          <w:rFonts w:eastAsiaTheme="minorEastAsia" w:hAnsi="Times New Roman" w:hint="eastAsia"/>
          <w:szCs w:val="24"/>
        </w:rPr>
        <w:t>ion</w:t>
      </w:r>
      <w:r w:rsidR="000F5DC6" w:rsidRPr="006C3D32">
        <w:rPr>
          <w:rFonts w:eastAsiaTheme="minorEastAsia" w:hAnsi="Times New Roman"/>
          <w:szCs w:val="24"/>
        </w:rPr>
        <w:t xml:space="preserve"> </w:t>
      </w:r>
      <w:r w:rsidR="000F5DC6">
        <w:rPr>
          <w:rFonts w:eastAsiaTheme="minorEastAsia" w:hAnsi="Times New Roman"/>
          <w:szCs w:val="24"/>
        </w:rPr>
        <w:t>group</w:t>
      </w:r>
      <w:r w:rsidR="000F5DC6" w:rsidRPr="003821A8">
        <w:rPr>
          <w:rFonts w:eastAsiaTheme="minorEastAsia" w:hAnsi="Times New Roman" w:hint="eastAsia"/>
          <w:szCs w:val="24"/>
        </w:rPr>
        <w:t>，</w:t>
      </w:r>
      <w:r w:rsidR="000F5DC6" w:rsidRPr="003821A8">
        <w:rPr>
          <w:rFonts w:eastAsiaTheme="minorEastAsia" w:hAnsi="Times New Roman" w:hint="eastAsia"/>
          <w:szCs w:val="24"/>
        </w:rPr>
        <w:t>but only</w:t>
      </w:r>
      <w:r w:rsidR="000F5DC6">
        <w:rPr>
          <w:rFonts w:eastAsiaTheme="minorEastAsia" w:hAnsi="Times New Roman" w:hint="eastAsia"/>
          <w:szCs w:val="24"/>
        </w:rPr>
        <w:t xml:space="preserve"> 44</w:t>
      </w:r>
      <w:r w:rsidR="000F5DC6">
        <w:rPr>
          <w:rFonts w:eastAsiaTheme="minorEastAsia" w:hAnsi="Times New Roman"/>
          <w:szCs w:val="24"/>
        </w:rPr>
        <w:t>%</w:t>
      </w:r>
      <w:r w:rsidR="000F5DC6" w:rsidRPr="003821A8">
        <w:rPr>
          <w:rFonts w:eastAsiaTheme="minorEastAsia" w:hAnsi="Times New Roman" w:hint="eastAsia"/>
          <w:szCs w:val="24"/>
        </w:rPr>
        <w:t>（</w:t>
      </w:r>
      <w:r w:rsidR="000F5DC6" w:rsidRPr="003821A8">
        <w:rPr>
          <w:rFonts w:eastAsiaTheme="minorEastAsia" w:hAnsi="Times New Roman" w:hint="eastAsia"/>
          <w:szCs w:val="24"/>
        </w:rPr>
        <w:t>11/25</w:t>
      </w:r>
      <w:r w:rsidR="000F5DC6" w:rsidRPr="003821A8">
        <w:rPr>
          <w:rFonts w:eastAsiaTheme="minorEastAsia" w:hAnsi="Times New Roman" w:hint="eastAsia"/>
          <w:szCs w:val="24"/>
        </w:rPr>
        <w:t>）</w:t>
      </w:r>
      <w:r w:rsidR="00B46432">
        <w:rPr>
          <w:rFonts w:eastAsiaTheme="minorEastAsia" w:hAnsi="Times New Roman"/>
          <w:szCs w:val="24"/>
        </w:rPr>
        <w:t xml:space="preserve">patients </w:t>
      </w:r>
      <w:r w:rsidR="00B46432" w:rsidRPr="003821A8">
        <w:rPr>
          <w:rFonts w:eastAsiaTheme="minorEastAsia" w:hAnsi="Times New Roman"/>
          <w:szCs w:val="24"/>
        </w:rPr>
        <w:t>achieve</w:t>
      </w:r>
      <w:r w:rsidR="00B46432">
        <w:rPr>
          <w:rFonts w:eastAsiaTheme="minorEastAsia" w:hAnsi="Times New Roman" w:hint="eastAsia"/>
          <w:szCs w:val="24"/>
        </w:rPr>
        <w:t xml:space="preserve">d </w:t>
      </w:r>
      <w:r w:rsidR="00B01C51" w:rsidRPr="003821A8">
        <w:rPr>
          <w:rFonts w:eastAsiaTheme="minorEastAsia" w:hAnsi="Times New Roman"/>
          <w:szCs w:val="24"/>
        </w:rPr>
        <w:t>CR</w:t>
      </w:r>
      <w:r w:rsidR="00B01C51">
        <w:rPr>
          <w:rFonts w:eastAsiaTheme="minorEastAsia" w:hAnsi="Times New Roman" w:hint="eastAsia"/>
          <w:szCs w:val="24"/>
        </w:rPr>
        <w:t xml:space="preserve"> </w:t>
      </w:r>
      <w:r w:rsidR="00B46432">
        <w:rPr>
          <w:rFonts w:eastAsiaTheme="minorEastAsia" w:hAnsi="Times New Roman" w:hint="eastAsia"/>
          <w:szCs w:val="24"/>
        </w:rPr>
        <w:t>after</w:t>
      </w:r>
      <w:r w:rsidR="00B46432">
        <w:rPr>
          <w:rFonts w:eastAsiaTheme="minorEastAsia" w:hAnsi="Times New Roman"/>
          <w:szCs w:val="24"/>
        </w:rPr>
        <w:t xml:space="preserve"> </w:t>
      </w:r>
      <w:r w:rsidR="00B46432">
        <w:rPr>
          <w:rFonts w:eastAsiaTheme="minorEastAsia" w:hAnsi="Times New Roman" w:hint="eastAsia"/>
          <w:szCs w:val="24"/>
        </w:rPr>
        <w:t>one course of standard chemotherapy</w:t>
      </w:r>
      <w:r w:rsidR="00B46432">
        <w:rPr>
          <w:rFonts w:eastAsiaTheme="minorEastAsia" w:hAnsi="Times New Roman"/>
          <w:szCs w:val="24"/>
        </w:rPr>
        <w:t xml:space="preserve"> </w:t>
      </w:r>
      <w:r w:rsidR="000F5DC6">
        <w:rPr>
          <w:rFonts w:eastAsiaTheme="minorEastAsia" w:hAnsi="Times New Roman"/>
          <w:szCs w:val="24"/>
        </w:rPr>
        <w:t xml:space="preserve">in </w:t>
      </w:r>
      <w:r w:rsidR="00B46432" w:rsidRPr="00AD7187">
        <w:rPr>
          <w:rFonts w:eastAsiaTheme="minorEastAsia" w:hAnsi="Times New Roman" w:hint="eastAsia"/>
          <w:szCs w:val="24"/>
        </w:rPr>
        <w:t>NGDN</w:t>
      </w:r>
      <w:r w:rsidR="00B46432">
        <w:t xml:space="preserve"> </w:t>
      </w:r>
      <w:hyperlink r:id="rId12" w:tgtFrame="_self" w:history="1">
        <w:r w:rsidR="000F5DC6" w:rsidRPr="003821A8">
          <w:rPr>
            <w:rFonts w:eastAsiaTheme="minorEastAsia" w:hAnsi="Times New Roman" w:hint="eastAsia"/>
            <w:szCs w:val="24"/>
          </w:rPr>
          <w:t>low-express</w:t>
        </w:r>
        <w:r w:rsidR="000F5DC6">
          <w:rPr>
            <w:rFonts w:eastAsiaTheme="minorEastAsia" w:hAnsi="Times New Roman" w:hint="eastAsia"/>
            <w:szCs w:val="24"/>
          </w:rPr>
          <w:t>ion</w:t>
        </w:r>
      </w:hyperlink>
      <w:r w:rsidR="000F5DC6" w:rsidRPr="009C21A5">
        <w:rPr>
          <w:rFonts w:eastAsiaTheme="minorEastAsia" w:hAnsi="Times New Roman"/>
          <w:szCs w:val="24"/>
        </w:rPr>
        <w:t xml:space="preserve"> </w:t>
      </w:r>
      <w:r w:rsidR="000F5DC6">
        <w:rPr>
          <w:rFonts w:eastAsiaTheme="minorEastAsia" w:hAnsi="Times New Roman"/>
          <w:szCs w:val="24"/>
        </w:rPr>
        <w:t>group</w:t>
      </w:r>
      <w:r w:rsidR="000F5DC6" w:rsidRPr="003821A8">
        <w:rPr>
          <w:rFonts w:eastAsiaTheme="minorEastAsia" w:hAnsi="Times New Roman"/>
          <w:szCs w:val="24"/>
        </w:rPr>
        <w:t xml:space="preserve"> (P=0.0</w:t>
      </w:r>
      <w:r w:rsidR="000F5DC6" w:rsidRPr="003821A8">
        <w:rPr>
          <w:rFonts w:eastAsiaTheme="minorEastAsia" w:hAnsi="Times New Roman" w:hint="eastAsia"/>
          <w:szCs w:val="24"/>
        </w:rPr>
        <w:t>6</w:t>
      </w:r>
      <w:r w:rsidR="000F5DC6" w:rsidRPr="003821A8">
        <w:rPr>
          <w:rFonts w:eastAsiaTheme="minorEastAsia" w:hAnsi="Times New Roman"/>
          <w:szCs w:val="24"/>
        </w:rPr>
        <w:t>9)</w:t>
      </w:r>
      <w:r w:rsidR="000F5DC6">
        <w:rPr>
          <w:rFonts w:eastAsiaTheme="minorEastAsia" w:hAnsi="Times New Roman" w:hint="eastAsia"/>
          <w:szCs w:val="24"/>
        </w:rPr>
        <w:t>（</w:t>
      </w:r>
      <w:r w:rsidR="000F5DC6">
        <w:rPr>
          <w:rFonts w:eastAsiaTheme="minorEastAsia" w:hAnsi="Times New Roman" w:hint="eastAsia"/>
          <w:szCs w:val="24"/>
        </w:rPr>
        <w:t>Table</w:t>
      </w:r>
      <w:r w:rsidR="00873632">
        <w:rPr>
          <w:rFonts w:eastAsiaTheme="minorEastAsia" w:hAnsi="Times New Roman" w:hint="eastAsia"/>
          <w:szCs w:val="24"/>
        </w:rPr>
        <w:t xml:space="preserve"> </w:t>
      </w:r>
      <w:r w:rsidR="005E372D">
        <w:rPr>
          <w:rFonts w:eastAsiaTheme="minorEastAsia" w:hAnsi="Times New Roman" w:hint="eastAsia"/>
          <w:szCs w:val="24"/>
        </w:rPr>
        <w:t>S</w:t>
      </w:r>
      <w:r w:rsidR="000F5DC6">
        <w:rPr>
          <w:rFonts w:eastAsiaTheme="minorEastAsia" w:hAnsi="Times New Roman" w:hint="eastAsia"/>
          <w:szCs w:val="24"/>
        </w:rPr>
        <w:t>1</w:t>
      </w:r>
      <w:r w:rsidR="000F5DC6">
        <w:rPr>
          <w:rFonts w:eastAsiaTheme="minorEastAsia" w:hAnsi="Times New Roman" w:hint="eastAsia"/>
          <w:szCs w:val="24"/>
        </w:rPr>
        <w:t>）</w:t>
      </w:r>
      <w:r w:rsidR="000F5DC6">
        <w:rPr>
          <w:rFonts w:eastAsiaTheme="minorEastAsia" w:hAnsi="Times New Roman" w:hint="eastAsia"/>
          <w:szCs w:val="24"/>
        </w:rPr>
        <w:t xml:space="preserve">. </w:t>
      </w:r>
      <w:r w:rsidR="000F5DC6" w:rsidRPr="00AD7187">
        <w:rPr>
          <w:rFonts w:eastAsiaTheme="minorEastAsia" w:hAnsi="Times New Roman"/>
          <w:szCs w:val="24"/>
        </w:rPr>
        <w:t>T</w:t>
      </w:r>
      <w:r w:rsidR="000F5DC6" w:rsidRPr="003821A8">
        <w:rPr>
          <w:rFonts w:eastAsiaTheme="minorEastAsia"/>
        </w:rPr>
        <w:t>hese results suggest</w:t>
      </w:r>
      <w:r w:rsidR="000F5DC6" w:rsidRPr="003821A8">
        <w:rPr>
          <w:rFonts w:eastAsiaTheme="minorEastAsia" w:hint="eastAsia"/>
        </w:rPr>
        <w:t xml:space="preserve"> </w:t>
      </w:r>
      <w:r w:rsidR="000F5DC6" w:rsidRPr="003821A8">
        <w:rPr>
          <w:rFonts w:eastAsiaTheme="minorEastAsia"/>
        </w:rPr>
        <w:t>tha</w:t>
      </w:r>
      <w:r w:rsidR="000F5DC6" w:rsidRPr="003821A8">
        <w:rPr>
          <w:rFonts w:eastAsiaTheme="minorEastAsia" w:hint="eastAsia"/>
        </w:rPr>
        <w:t>t</w:t>
      </w:r>
      <w:r w:rsidR="000F5DC6" w:rsidRPr="00110758">
        <w:rPr>
          <w:rFonts w:eastAsiaTheme="minorEastAsia" w:hint="eastAsia"/>
        </w:rPr>
        <w:t xml:space="preserve"> </w:t>
      </w:r>
      <w:r w:rsidR="00110758" w:rsidRPr="00110758">
        <w:rPr>
          <w:rFonts w:eastAsiaTheme="minorEastAsia"/>
          <w:szCs w:val="24"/>
        </w:rPr>
        <w:t>high NGDN</w:t>
      </w:r>
      <w:r w:rsidR="00110758" w:rsidRPr="00110758">
        <w:rPr>
          <w:rFonts w:eastAsiaTheme="minorEastAsia" w:hint="eastAsia"/>
          <w:szCs w:val="24"/>
        </w:rPr>
        <w:t xml:space="preserve"> </w:t>
      </w:r>
      <w:r w:rsidR="00110758" w:rsidRPr="00110758">
        <w:rPr>
          <w:rFonts w:eastAsiaTheme="minorEastAsia"/>
          <w:szCs w:val="24"/>
        </w:rPr>
        <w:t xml:space="preserve">mRNA expression level may be relative to the low bone marrow blast cell proportion and less </w:t>
      </w:r>
      <w:hyperlink r:id="rId13" w:tgtFrame="_self" w:history="1">
        <w:r w:rsidR="00110758" w:rsidRPr="00110758">
          <w:rPr>
            <w:rFonts w:eastAsiaTheme="minorEastAsia"/>
            <w:szCs w:val="24"/>
          </w:rPr>
          <w:t>inducing chemotherapy</w:t>
        </w:r>
      </w:hyperlink>
      <w:r w:rsidR="00110758" w:rsidRPr="00110758">
        <w:rPr>
          <w:rFonts w:eastAsiaTheme="minorEastAsia"/>
          <w:szCs w:val="24"/>
        </w:rPr>
        <w:t xml:space="preserve"> courses to obtain </w:t>
      </w:r>
      <w:r w:rsidR="00110758" w:rsidRPr="00110758">
        <w:rPr>
          <w:rFonts w:eastAsiaTheme="minorEastAsia" w:hint="eastAsia"/>
          <w:szCs w:val="24"/>
        </w:rPr>
        <w:t>C</w:t>
      </w:r>
      <w:r w:rsidR="00110758" w:rsidRPr="00110758">
        <w:rPr>
          <w:rFonts w:eastAsiaTheme="minorEastAsia"/>
          <w:szCs w:val="24"/>
        </w:rPr>
        <w:t>R</w:t>
      </w:r>
      <w:r w:rsidR="00110758" w:rsidRPr="00110758">
        <w:rPr>
          <w:rFonts w:hint="eastAsia"/>
          <w:szCs w:val="24"/>
        </w:rPr>
        <w:t xml:space="preserve"> in AML patients</w:t>
      </w:r>
      <w:r w:rsidR="00110758">
        <w:rPr>
          <w:rFonts w:eastAsiaTheme="minorEastAsia" w:hint="eastAsia"/>
          <w:szCs w:val="24"/>
        </w:rPr>
        <w:t>. In other word</w:t>
      </w:r>
      <w:r w:rsidR="00B01C51">
        <w:rPr>
          <w:rFonts w:eastAsiaTheme="minorEastAsia" w:hint="eastAsia"/>
          <w:szCs w:val="24"/>
        </w:rPr>
        <w:t>s</w:t>
      </w:r>
      <w:r w:rsidR="00110758">
        <w:rPr>
          <w:rFonts w:eastAsiaTheme="minorEastAsia" w:hint="eastAsia"/>
          <w:szCs w:val="24"/>
        </w:rPr>
        <w:t xml:space="preserve">, </w:t>
      </w:r>
      <w:r w:rsidR="000F5DC6" w:rsidRPr="00110758">
        <w:rPr>
          <w:rFonts w:eastAsiaTheme="minorEastAsia" w:hint="eastAsia"/>
        </w:rPr>
        <w:t>N</w:t>
      </w:r>
      <w:r w:rsidR="000F5DC6" w:rsidRPr="003821A8">
        <w:rPr>
          <w:rFonts w:eastAsiaTheme="minorEastAsia" w:hint="eastAsia"/>
        </w:rPr>
        <w:t>GDN</w:t>
      </w:r>
      <w:r w:rsidR="000C7470" w:rsidRPr="000C7470">
        <w:rPr>
          <w:rFonts w:eastAsiaTheme="minorEastAsia" w:hint="eastAsia"/>
        </w:rPr>
        <w:t xml:space="preserve"> </w:t>
      </w:r>
      <w:r w:rsidR="000C7470" w:rsidRPr="003821A8">
        <w:rPr>
          <w:rFonts w:eastAsiaTheme="minorEastAsia" w:hint="eastAsia"/>
        </w:rPr>
        <w:t>high</w:t>
      </w:r>
      <w:r w:rsidR="000F5DC6" w:rsidRPr="003821A8">
        <w:rPr>
          <w:rFonts w:eastAsiaTheme="minorEastAsia" w:hint="eastAsia"/>
        </w:rPr>
        <w:t xml:space="preserve"> expression may </w:t>
      </w:r>
      <w:r w:rsidR="000F5DC6" w:rsidRPr="003821A8">
        <w:rPr>
          <w:rFonts w:eastAsiaTheme="minorEastAsia"/>
          <w:szCs w:val="24"/>
        </w:rPr>
        <w:t>inhibit</w:t>
      </w:r>
      <w:r w:rsidR="000F5DC6" w:rsidRPr="003821A8">
        <w:rPr>
          <w:rFonts w:eastAsiaTheme="minorEastAsia" w:hint="eastAsia"/>
          <w:szCs w:val="24"/>
        </w:rPr>
        <w:t xml:space="preserve"> the </w:t>
      </w:r>
      <w:r w:rsidR="000F5DC6" w:rsidRPr="003821A8">
        <w:rPr>
          <w:rFonts w:eastAsiaTheme="minorEastAsia"/>
          <w:szCs w:val="24"/>
        </w:rPr>
        <w:t>proliferation</w:t>
      </w:r>
      <w:r w:rsidR="000F5DC6" w:rsidRPr="003821A8">
        <w:rPr>
          <w:rFonts w:eastAsiaTheme="minorEastAsia" w:hint="eastAsia"/>
          <w:szCs w:val="24"/>
        </w:rPr>
        <w:t xml:space="preserve"> of </w:t>
      </w:r>
      <w:r w:rsidR="000F5DC6" w:rsidRPr="003821A8">
        <w:rPr>
          <w:rFonts w:eastAsiaTheme="minorEastAsia" w:hAnsi="Times New Roman"/>
          <w:szCs w:val="24"/>
        </w:rPr>
        <w:t>human</w:t>
      </w:r>
      <w:r w:rsidR="000F5DC6" w:rsidRPr="003821A8">
        <w:rPr>
          <w:rFonts w:eastAsiaTheme="minorEastAsia" w:hint="eastAsia"/>
          <w:szCs w:val="24"/>
        </w:rPr>
        <w:t xml:space="preserve"> leukemia</w:t>
      </w:r>
      <w:r w:rsidR="000F5DC6" w:rsidRPr="003821A8">
        <w:rPr>
          <w:rFonts w:eastAsiaTheme="minorEastAsia"/>
          <w:szCs w:val="24"/>
        </w:rPr>
        <w:t xml:space="preserve"> cell</w:t>
      </w:r>
      <w:r w:rsidR="000F5DC6" w:rsidRPr="003821A8">
        <w:rPr>
          <w:rFonts w:eastAsiaTheme="minorEastAsia" w:hint="eastAsia"/>
          <w:szCs w:val="24"/>
        </w:rPr>
        <w:t>s</w:t>
      </w:r>
      <w:r w:rsidR="000F5DC6" w:rsidRPr="003821A8">
        <w:rPr>
          <w:rFonts w:eastAsiaTheme="minorEastAsia"/>
          <w:szCs w:val="24"/>
        </w:rPr>
        <w:t xml:space="preserve"> </w:t>
      </w:r>
      <w:r w:rsidR="000F5DC6" w:rsidRPr="003821A8">
        <w:rPr>
          <w:rFonts w:eastAsiaTheme="minorEastAsia" w:hint="eastAsia"/>
        </w:rPr>
        <w:t xml:space="preserve">and </w:t>
      </w:r>
      <w:r w:rsidR="000F5DC6" w:rsidRPr="003821A8">
        <w:rPr>
          <w:rFonts w:eastAsiaTheme="minorEastAsia" w:hAnsi="Times New Roman"/>
          <w:szCs w:val="24"/>
        </w:rPr>
        <w:t>increase the sensitivity of leukemia cells to chemotherapeutic drugs</w:t>
      </w:r>
      <w:r w:rsidR="000F5DC6" w:rsidRPr="003821A8">
        <w:rPr>
          <w:rFonts w:eastAsiaTheme="minorEastAsia" w:hint="eastAsia"/>
        </w:rPr>
        <w:t xml:space="preserve"> </w:t>
      </w:r>
      <w:r w:rsidR="000F5DC6" w:rsidRPr="003821A8">
        <w:rPr>
          <w:rFonts w:eastAsiaTheme="minorEastAsia" w:hAnsi="Times New Roman" w:hint="eastAsia"/>
          <w:szCs w:val="24"/>
        </w:rPr>
        <w:t xml:space="preserve">in </w:t>
      </w:r>
      <w:proofErr w:type="gramStart"/>
      <w:r w:rsidR="000F5DC6" w:rsidRPr="003821A8">
        <w:rPr>
          <w:rFonts w:eastAsiaTheme="minorEastAsia" w:hAnsi="Times New Roman" w:hint="eastAsia"/>
          <w:szCs w:val="24"/>
        </w:rPr>
        <w:t>vi</w:t>
      </w:r>
      <w:r w:rsidR="000F5DC6">
        <w:rPr>
          <w:rFonts w:eastAsiaTheme="minorEastAsia" w:hAnsi="Times New Roman" w:hint="eastAsia"/>
          <w:szCs w:val="24"/>
        </w:rPr>
        <w:t>v</w:t>
      </w:r>
      <w:r w:rsidR="000F5DC6" w:rsidRPr="003821A8">
        <w:rPr>
          <w:rFonts w:eastAsiaTheme="minorEastAsia" w:hAnsi="Times New Roman" w:hint="eastAsia"/>
          <w:szCs w:val="24"/>
        </w:rPr>
        <w:t>o</w:t>
      </w:r>
      <w:r w:rsidR="00110758">
        <w:rPr>
          <w:rFonts w:eastAsiaTheme="minorEastAsia" w:hAnsi="Times New Roman" w:hint="eastAsia"/>
          <w:szCs w:val="24"/>
        </w:rPr>
        <w:t>,</w:t>
      </w:r>
      <w:proofErr w:type="gramEnd"/>
      <w:r w:rsidR="00110758">
        <w:rPr>
          <w:rFonts w:eastAsiaTheme="minorEastAsia" w:hAnsi="Times New Roman" w:hint="eastAsia"/>
          <w:szCs w:val="24"/>
        </w:rPr>
        <w:t xml:space="preserve"> </w:t>
      </w:r>
      <w:r w:rsidR="00110758">
        <w:rPr>
          <w:rStyle w:val="2Char"/>
          <w:rFonts w:eastAsia="宋体" w:hAnsi="Times New Roman"/>
          <w:color w:val="000000"/>
          <w:kern w:val="0"/>
          <w:szCs w:val="24"/>
        </w:rPr>
        <w:t>indicat</w:t>
      </w:r>
      <w:r w:rsidR="00110758">
        <w:rPr>
          <w:rStyle w:val="2Char"/>
          <w:rFonts w:eastAsia="宋体" w:hAnsi="Times New Roman" w:hint="eastAsia"/>
          <w:color w:val="000000"/>
          <w:kern w:val="0"/>
          <w:szCs w:val="24"/>
        </w:rPr>
        <w:t>ing</w:t>
      </w:r>
      <w:r w:rsidR="00110758">
        <w:rPr>
          <w:rStyle w:val="2Char"/>
          <w:rFonts w:eastAsia="宋体" w:hAnsi="Times New Roman"/>
          <w:color w:val="000000"/>
          <w:kern w:val="0"/>
          <w:szCs w:val="24"/>
        </w:rPr>
        <w:t xml:space="preserve"> that high expression of NGDN may be a favorable prognostic factor for </w:t>
      </w:r>
      <w:r w:rsidR="00110758">
        <w:rPr>
          <w:rStyle w:val="2Char"/>
          <w:rFonts w:eastAsia="宋体" w:hAnsi="Times New Roman" w:hint="eastAsia"/>
          <w:color w:val="000000"/>
          <w:kern w:val="0"/>
          <w:szCs w:val="24"/>
        </w:rPr>
        <w:t xml:space="preserve">AML </w:t>
      </w:r>
      <w:r w:rsidR="00110758">
        <w:rPr>
          <w:rStyle w:val="2Char"/>
          <w:rFonts w:eastAsia="宋体" w:hAnsi="Times New Roman"/>
          <w:color w:val="000000"/>
          <w:kern w:val="0"/>
          <w:szCs w:val="24"/>
        </w:rPr>
        <w:t>patients</w:t>
      </w:r>
      <w:r w:rsidR="00110758">
        <w:rPr>
          <w:rStyle w:val="2Char"/>
          <w:rFonts w:eastAsia="宋体" w:hAnsi="Times New Roman" w:hint="eastAsia"/>
          <w:color w:val="000000"/>
          <w:kern w:val="0"/>
          <w:szCs w:val="24"/>
        </w:rPr>
        <w:t>.</w:t>
      </w:r>
      <w:r w:rsidR="00110758">
        <w:rPr>
          <w:rStyle w:val="2Char"/>
          <w:rFonts w:eastAsia="宋体" w:hAnsi="Times New Roman"/>
          <w:color w:val="000000"/>
          <w:kern w:val="0"/>
          <w:szCs w:val="24"/>
        </w:rPr>
        <w:t xml:space="preserve"> </w:t>
      </w:r>
      <w:r w:rsidR="005429FC">
        <w:rPr>
          <w:rFonts w:eastAsiaTheme="minorEastAsia" w:hAnsi="Times New Roman" w:hint="eastAsia"/>
          <w:szCs w:val="24"/>
        </w:rPr>
        <w:t xml:space="preserve">To confirm the clinical </w:t>
      </w:r>
      <w:r w:rsidR="00DC1479" w:rsidRPr="00DC1479">
        <w:rPr>
          <w:rFonts w:eastAsiaTheme="minorEastAsia" w:hAnsi="Times New Roman"/>
          <w:szCs w:val="24"/>
        </w:rPr>
        <w:t>prognostic significance</w:t>
      </w:r>
      <w:r w:rsidR="00DC1479">
        <w:rPr>
          <w:rFonts w:eastAsiaTheme="minorEastAsia" w:hAnsi="Times New Roman" w:hint="eastAsia"/>
          <w:szCs w:val="24"/>
        </w:rPr>
        <w:t xml:space="preserve"> </w:t>
      </w:r>
      <w:r w:rsidR="005429FC">
        <w:rPr>
          <w:rFonts w:eastAsiaTheme="minorEastAsia" w:hAnsi="Times New Roman" w:hint="eastAsia"/>
          <w:szCs w:val="24"/>
        </w:rPr>
        <w:t xml:space="preserve">of NGDN </w:t>
      </w:r>
      <w:r w:rsidR="00110758">
        <w:rPr>
          <w:rFonts w:eastAsiaTheme="minorEastAsia" w:hAnsi="Times New Roman" w:hint="eastAsia"/>
          <w:szCs w:val="24"/>
        </w:rPr>
        <w:t>for</w:t>
      </w:r>
      <w:r w:rsidR="005429FC">
        <w:rPr>
          <w:rFonts w:eastAsiaTheme="minorEastAsia" w:hAnsi="Times New Roman" w:hint="eastAsia"/>
          <w:szCs w:val="24"/>
        </w:rPr>
        <w:t xml:space="preserve"> AML patients, </w:t>
      </w:r>
      <w:r w:rsidR="00110758">
        <w:rPr>
          <w:rStyle w:val="2Char"/>
          <w:rFonts w:eastAsia="宋体" w:hAnsi="Times New Roman"/>
          <w:color w:val="000000"/>
          <w:kern w:val="0"/>
          <w:szCs w:val="24"/>
        </w:rPr>
        <w:t>further</w:t>
      </w:r>
      <w:r w:rsidR="00110758">
        <w:rPr>
          <w:rFonts w:eastAsiaTheme="minorEastAsia" w:hAnsi="Times New Roman" w:hint="eastAsia"/>
          <w:szCs w:val="24"/>
        </w:rPr>
        <w:t xml:space="preserve"> </w:t>
      </w:r>
      <w:r w:rsidR="005429FC">
        <w:rPr>
          <w:rFonts w:eastAsiaTheme="minorEastAsia" w:hAnsi="Times New Roman" w:hint="eastAsia"/>
          <w:szCs w:val="24"/>
        </w:rPr>
        <w:t xml:space="preserve">larger scale clinical research is </w:t>
      </w:r>
      <w:r w:rsidR="00110758">
        <w:rPr>
          <w:rStyle w:val="2Char"/>
          <w:rFonts w:eastAsia="宋体" w:hAnsi="Times New Roman"/>
          <w:color w:val="000000"/>
          <w:kern w:val="0"/>
          <w:szCs w:val="24"/>
        </w:rPr>
        <w:t>require</w:t>
      </w:r>
      <w:r w:rsidR="00110758">
        <w:rPr>
          <w:rStyle w:val="2Char"/>
          <w:rFonts w:eastAsia="宋体" w:hAnsi="Times New Roman" w:hint="eastAsia"/>
          <w:color w:val="000000"/>
          <w:kern w:val="0"/>
          <w:szCs w:val="24"/>
        </w:rPr>
        <w:t>d.</w:t>
      </w:r>
    </w:p>
    <w:p w:rsidR="001357D8" w:rsidRDefault="001357D8" w:rsidP="00873632">
      <w:pPr>
        <w:widowControl/>
        <w:spacing w:line="360" w:lineRule="auto"/>
        <w:rPr>
          <w:rStyle w:val="2Char"/>
          <w:rFonts w:eastAsiaTheme="minorEastAsia" w:hAnsi="Times New Roman"/>
          <w:color w:val="000000"/>
          <w:kern w:val="0"/>
        </w:rPr>
      </w:pPr>
    </w:p>
    <w:p w:rsidR="00110758" w:rsidRDefault="00110758" w:rsidP="00873632">
      <w:pPr>
        <w:widowControl/>
        <w:spacing w:line="360" w:lineRule="auto"/>
        <w:rPr>
          <w:rStyle w:val="2Char"/>
          <w:rFonts w:eastAsiaTheme="minorEastAsia" w:hAnsi="Times New Roman"/>
          <w:color w:val="000000"/>
          <w:kern w:val="0"/>
        </w:rPr>
      </w:pPr>
    </w:p>
    <w:p w:rsidR="00110758" w:rsidRPr="00DC1479" w:rsidRDefault="00110758" w:rsidP="00873632">
      <w:pPr>
        <w:widowControl/>
        <w:spacing w:line="360" w:lineRule="auto"/>
        <w:rPr>
          <w:rStyle w:val="2Char"/>
          <w:rFonts w:eastAsiaTheme="minorEastAsia" w:hAnsi="Times New Roman"/>
          <w:color w:val="000000"/>
          <w:kern w:val="0"/>
        </w:rPr>
      </w:pPr>
    </w:p>
    <w:p w:rsidR="000F5DC6" w:rsidRDefault="001357D8" w:rsidP="00873632">
      <w:pPr>
        <w:widowControl/>
        <w:spacing w:line="360" w:lineRule="auto"/>
        <w:rPr>
          <w:rStyle w:val="2Char"/>
          <w:rFonts w:eastAsiaTheme="minorEastAsia" w:hAnsi="Times New Roman"/>
          <w:b/>
          <w:color w:val="000000"/>
          <w:kern w:val="0"/>
        </w:rPr>
      </w:pPr>
      <w:r w:rsidRPr="005B3915">
        <w:rPr>
          <w:rStyle w:val="2Char"/>
          <w:rFonts w:eastAsiaTheme="minorEastAsia" w:hAnsi="Times New Roman" w:hint="eastAsia"/>
          <w:b/>
          <w:color w:val="000000"/>
          <w:kern w:val="0"/>
        </w:rPr>
        <w:t xml:space="preserve"> Figure legends</w:t>
      </w:r>
    </w:p>
    <w:p w:rsidR="005B3915" w:rsidRPr="005B3915" w:rsidRDefault="005B3915" w:rsidP="00873632">
      <w:pPr>
        <w:widowControl/>
        <w:spacing w:line="360" w:lineRule="auto"/>
        <w:rPr>
          <w:rStyle w:val="2Char"/>
          <w:rFonts w:eastAsiaTheme="minorEastAsia" w:hAnsi="Times New Roman"/>
          <w:b/>
          <w:color w:val="000000"/>
          <w:kern w:val="0"/>
        </w:rPr>
      </w:pPr>
    </w:p>
    <w:p w:rsidR="007838D0" w:rsidRPr="00414B1C" w:rsidRDefault="004B05D9" w:rsidP="001357D8">
      <w:pPr>
        <w:widowControl/>
        <w:adjustRightInd w:val="0"/>
        <w:snapToGrid w:val="0"/>
        <w:spacing w:line="360" w:lineRule="auto"/>
        <w:rPr>
          <w:rStyle w:val="2Char"/>
          <w:rFonts w:eastAsiaTheme="minorEastAsia" w:hAnsi="Times New Roman"/>
          <w:b/>
          <w:kern w:val="0"/>
          <w:szCs w:val="24"/>
        </w:rPr>
      </w:pPr>
      <w:r w:rsidRPr="00414B1C">
        <w:rPr>
          <w:rStyle w:val="2Char"/>
          <w:rFonts w:eastAsiaTheme="minorEastAsia" w:hAnsi="Times New Roman"/>
          <w:b/>
          <w:color w:val="000000"/>
          <w:kern w:val="0"/>
          <w:szCs w:val="24"/>
        </w:rPr>
        <w:lastRenderedPageBreak/>
        <w:t xml:space="preserve">Figure </w:t>
      </w:r>
      <w:r w:rsidR="007838D0" w:rsidRPr="00414B1C">
        <w:rPr>
          <w:rStyle w:val="2Char"/>
          <w:rFonts w:eastAsiaTheme="minorEastAsia" w:hAnsi="Times New Roman" w:hint="eastAsia"/>
          <w:b/>
          <w:color w:val="000000"/>
          <w:kern w:val="0"/>
          <w:szCs w:val="24"/>
        </w:rPr>
        <w:t>S</w:t>
      </w:r>
      <w:r w:rsidR="007838D0" w:rsidRPr="00414B1C">
        <w:rPr>
          <w:rStyle w:val="2Char"/>
          <w:rFonts w:eastAsiaTheme="minorEastAsia" w:hAnsi="Times New Roman"/>
          <w:b/>
          <w:color w:val="000000"/>
          <w:kern w:val="0"/>
          <w:szCs w:val="24"/>
        </w:rPr>
        <w:t>1</w:t>
      </w:r>
      <w:r w:rsidRPr="00414B1C">
        <w:rPr>
          <w:rStyle w:val="2Char"/>
          <w:rFonts w:eastAsiaTheme="minorEastAsia" w:hAnsi="Times New Roman"/>
          <w:b/>
          <w:color w:val="000000"/>
          <w:kern w:val="0"/>
          <w:szCs w:val="24"/>
        </w:rPr>
        <w:t>.</w:t>
      </w:r>
      <w:r w:rsidR="007838D0" w:rsidRPr="00414B1C">
        <w:rPr>
          <w:rStyle w:val="2Char"/>
          <w:rFonts w:eastAsiaTheme="minorEastAsia" w:hAnsi="Times New Roman" w:hint="eastAsia"/>
          <w:b/>
          <w:color w:val="000000"/>
          <w:kern w:val="0"/>
          <w:szCs w:val="24"/>
        </w:rPr>
        <w:t xml:space="preserve"> </w:t>
      </w:r>
      <w:r w:rsidRPr="00414B1C">
        <w:rPr>
          <w:rStyle w:val="2Char"/>
          <w:rFonts w:eastAsiaTheme="minorEastAsia" w:hAnsi="Times New Roman"/>
          <w:b/>
          <w:color w:val="000000"/>
          <w:kern w:val="0"/>
          <w:szCs w:val="24"/>
        </w:rPr>
        <w:t xml:space="preserve"> </w:t>
      </w:r>
      <w:r w:rsidR="007838D0" w:rsidRPr="00414B1C">
        <w:rPr>
          <w:rStyle w:val="2Char"/>
          <w:rFonts w:eastAsiaTheme="minorEastAsia" w:hAnsi="Times New Roman"/>
          <w:b/>
          <w:color w:val="000000"/>
          <w:kern w:val="0"/>
          <w:szCs w:val="24"/>
        </w:rPr>
        <w:t xml:space="preserve">The </w:t>
      </w:r>
      <w:r w:rsidR="007838D0" w:rsidRPr="00414B1C">
        <w:rPr>
          <w:rStyle w:val="2Char"/>
          <w:rFonts w:eastAsiaTheme="minorEastAsia" w:hAnsi="Times New Roman"/>
          <w:b/>
          <w:kern w:val="0"/>
          <w:szCs w:val="24"/>
        </w:rPr>
        <w:t xml:space="preserve">NGDN </w:t>
      </w:r>
      <w:r w:rsidR="007838D0" w:rsidRPr="00414B1C">
        <w:rPr>
          <w:rFonts w:ascii="Times New Roman" w:eastAsiaTheme="minorEastAsia" w:hAnsi="Times New Roman"/>
          <w:b/>
          <w:sz w:val="24"/>
          <w:szCs w:val="24"/>
        </w:rPr>
        <w:t>over-expressi</w:t>
      </w:r>
      <w:r w:rsidR="008167B3" w:rsidRPr="00414B1C">
        <w:rPr>
          <w:rFonts w:ascii="Times New Roman" w:eastAsiaTheme="minorEastAsia" w:hAnsi="Times New Roman" w:hint="eastAsia"/>
          <w:b/>
          <w:sz w:val="24"/>
          <w:szCs w:val="24"/>
        </w:rPr>
        <w:t>ng</w:t>
      </w:r>
      <w:r w:rsidR="007838D0" w:rsidRPr="00414B1C">
        <w:rPr>
          <w:rStyle w:val="2Char"/>
          <w:rFonts w:eastAsiaTheme="minorEastAsia" w:hAnsi="Times New Roman"/>
          <w:b/>
          <w:kern w:val="0"/>
          <w:szCs w:val="24"/>
        </w:rPr>
        <w:t xml:space="preserve"> </w:t>
      </w:r>
      <w:r w:rsidR="007838D0" w:rsidRPr="00414B1C">
        <w:rPr>
          <w:rStyle w:val="2Char"/>
          <w:rFonts w:eastAsiaTheme="minorEastAsia" w:hAnsi="Times New Roman"/>
          <w:b/>
          <w:color w:val="000000"/>
          <w:kern w:val="0"/>
          <w:szCs w:val="24"/>
        </w:rPr>
        <w:t xml:space="preserve">human myeloid leukemia </w:t>
      </w:r>
      <w:r w:rsidR="007838D0" w:rsidRPr="00414B1C">
        <w:rPr>
          <w:rStyle w:val="2Char"/>
          <w:rFonts w:eastAsiaTheme="minorEastAsia" w:hAnsi="Times New Roman"/>
          <w:b/>
          <w:kern w:val="0"/>
          <w:szCs w:val="24"/>
        </w:rPr>
        <w:t xml:space="preserve">cells </w:t>
      </w:r>
      <w:r w:rsidR="007C1154" w:rsidRPr="00414B1C">
        <w:rPr>
          <w:rStyle w:val="2Char"/>
          <w:rFonts w:eastAsiaTheme="minorEastAsia" w:hAnsi="Times New Roman"/>
          <w:b/>
          <w:kern w:val="0"/>
          <w:szCs w:val="24"/>
        </w:rPr>
        <w:t xml:space="preserve">K562-NGDN and K562/A02-NGDN </w:t>
      </w:r>
      <w:r w:rsidR="008167B3" w:rsidRPr="00414B1C">
        <w:rPr>
          <w:rStyle w:val="2Char"/>
          <w:rFonts w:eastAsia="宋体" w:hAnsi="Times New Roman"/>
          <w:b/>
          <w:kern w:val="0"/>
          <w:szCs w:val="24"/>
        </w:rPr>
        <w:t>generate</w:t>
      </w:r>
      <w:r w:rsidR="008167B3" w:rsidRPr="00414B1C">
        <w:rPr>
          <w:rStyle w:val="2Char"/>
          <w:rFonts w:eastAsiaTheme="minorEastAsia" w:hAnsi="Times New Roman"/>
          <w:b/>
          <w:kern w:val="0"/>
          <w:szCs w:val="24"/>
        </w:rPr>
        <w:t xml:space="preserve">d </w:t>
      </w:r>
      <w:r w:rsidR="007838D0" w:rsidRPr="00414B1C">
        <w:rPr>
          <w:rStyle w:val="2Char"/>
          <w:rFonts w:eastAsiaTheme="minorEastAsia" w:hAnsi="Times New Roman"/>
          <w:b/>
          <w:kern w:val="0"/>
          <w:szCs w:val="24"/>
        </w:rPr>
        <w:t xml:space="preserve">by </w:t>
      </w:r>
      <w:proofErr w:type="spellStart"/>
      <w:r w:rsidR="007838D0" w:rsidRPr="00414B1C">
        <w:rPr>
          <w:rStyle w:val="2Char"/>
          <w:rFonts w:eastAsiaTheme="minorEastAsia" w:hAnsi="Times New Roman"/>
          <w:b/>
          <w:kern w:val="0"/>
          <w:szCs w:val="24"/>
        </w:rPr>
        <w:t>lentivirus</w:t>
      </w:r>
      <w:proofErr w:type="spellEnd"/>
      <w:r w:rsidR="007838D0" w:rsidRPr="00414B1C"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  <w:t xml:space="preserve"> </w:t>
      </w:r>
      <w:r w:rsidR="007838D0" w:rsidRPr="00414B1C">
        <w:rPr>
          <w:rStyle w:val="2Char"/>
          <w:rFonts w:eastAsiaTheme="minorEastAsia" w:hAnsi="Times New Roman"/>
          <w:b/>
          <w:kern w:val="0"/>
          <w:szCs w:val="24"/>
        </w:rPr>
        <w:t>transduction</w:t>
      </w:r>
    </w:p>
    <w:p w:rsidR="007838D0" w:rsidRPr="00AF0576" w:rsidRDefault="007838D0" w:rsidP="007838D0">
      <w:pPr>
        <w:widowControl/>
        <w:spacing w:line="360" w:lineRule="auto"/>
        <w:rPr>
          <w:rStyle w:val="2Char"/>
          <w:rFonts w:eastAsiaTheme="minorEastAsia" w:hAnsi="Times New Roman"/>
          <w:color w:val="000000"/>
          <w:kern w:val="0"/>
          <w:sz w:val="21"/>
          <w:szCs w:val="21"/>
        </w:rPr>
      </w:pPr>
      <w:r>
        <w:rPr>
          <w:rStyle w:val="2Char"/>
          <w:rFonts w:eastAsiaTheme="minorEastAsia" w:hAnsi="Times New Roman" w:hint="eastAsia"/>
          <w:kern w:val="0"/>
          <w:szCs w:val="24"/>
        </w:rPr>
        <w:t xml:space="preserve">  </w:t>
      </w:r>
      <w:r w:rsidRPr="00332A32">
        <w:rPr>
          <w:rStyle w:val="2Char"/>
          <w:rFonts w:eastAsiaTheme="minorEastAsia" w:hAnsi="Times New Roman" w:hint="eastAsia"/>
          <w:b/>
          <w:kern w:val="0"/>
          <w:szCs w:val="24"/>
        </w:rPr>
        <w:t xml:space="preserve"> </w:t>
      </w:r>
      <w:r w:rsidRPr="00332A32">
        <w:rPr>
          <w:rStyle w:val="2Char"/>
          <w:rFonts w:eastAsiaTheme="minorEastAsia" w:hAnsi="Times New Roman"/>
          <w:b/>
          <w:kern w:val="0"/>
          <w:sz w:val="21"/>
          <w:szCs w:val="21"/>
        </w:rPr>
        <w:t>K562-NGDN and K562/A02-NGDN</w:t>
      </w:r>
      <w:r w:rsidRPr="00AF0576">
        <w:rPr>
          <w:rStyle w:val="2Char"/>
          <w:rFonts w:eastAsiaTheme="minorEastAsia" w:hAnsi="Times New Roman"/>
          <w:kern w:val="0"/>
          <w:sz w:val="21"/>
          <w:szCs w:val="21"/>
        </w:rPr>
        <w:t xml:space="preserve">: NGDN </w:t>
      </w:r>
      <w:r w:rsidRPr="00AF0576">
        <w:rPr>
          <w:rFonts w:ascii="Times New Roman" w:eastAsiaTheme="minorEastAsia" w:hAnsi="Times New Roman"/>
          <w:szCs w:val="21"/>
        </w:rPr>
        <w:t>over-expressi</w:t>
      </w:r>
      <w:r w:rsidR="008167B3">
        <w:rPr>
          <w:rFonts w:ascii="Times New Roman" w:eastAsiaTheme="minorEastAsia" w:hAnsi="Times New Roman" w:hint="eastAsia"/>
          <w:szCs w:val="21"/>
        </w:rPr>
        <w:t>ng</w:t>
      </w:r>
      <w:r w:rsidR="00332A32">
        <w:rPr>
          <w:rStyle w:val="2Char"/>
          <w:rFonts w:eastAsiaTheme="minorEastAsia" w:hAnsi="Times New Roman" w:hint="eastAsia"/>
          <w:kern w:val="0"/>
          <w:sz w:val="21"/>
          <w:szCs w:val="21"/>
        </w:rPr>
        <w:t xml:space="preserve"> leukemia </w:t>
      </w:r>
      <w:r w:rsidRPr="00AF0576">
        <w:rPr>
          <w:rStyle w:val="2Char"/>
          <w:rFonts w:eastAsiaTheme="minorEastAsia" w:hAnsi="Times New Roman"/>
          <w:kern w:val="0"/>
          <w:sz w:val="21"/>
          <w:szCs w:val="21"/>
        </w:rPr>
        <w:t xml:space="preserve">cells </w:t>
      </w:r>
      <w:r w:rsidR="008167B3" w:rsidRPr="008167B3">
        <w:rPr>
          <w:rStyle w:val="2Char"/>
          <w:rFonts w:eastAsia="宋体" w:hAnsi="Times New Roman"/>
          <w:kern w:val="0"/>
          <w:szCs w:val="24"/>
        </w:rPr>
        <w:t>generate</w:t>
      </w:r>
      <w:r w:rsidR="008167B3" w:rsidRPr="008167B3">
        <w:rPr>
          <w:rStyle w:val="2Char"/>
          <w:rFonts w:eastAsiaTheme="minorEastAsia" w:hAnsi="Times New Roman"/>
          <w:kern w:val="0"/>
          <w:szCs w:val="24"/>
        </w:rPr>
        <w:t>d</w:t>
      </w:r>
      <w:r w:rsidR="00332A32" w:rsidRPr="00AF0576">
        <w:rPr>
          <w:rStyle w:val="2Char"/>
          <w:rFonts w:eastAsiaTheme="minorEastAsia" w:hAnsi="Times New Roman"/>
          <w:kern w:val="0"/>
          <w:sz w:val="21"/>
          <w:szCs w:val="21"/>
        </w:rPr>
        <w:t xml:space="preserve"> </w:t>
      </w:r>
      <w:r w:rsidRPr="00AF0576">
        <w:rPr>
          <w:rStyle w:val="2Char"/>
          <w:rFonts w:eastAsiaTheme="minorEastAsia" w:hAnsi="Times New Roman"/>
          <w:kern w:val="0"/>
          <w:sz w:val="21"/>
          <w:szCs w:val="21"/>
        </w:rPr>
        <w:t xml:space="preserve">by </w:t>
      </w:r>
      <w:proofErr w:type="spellStart"/>
      <w:r w:rsidRPr="00AF0576">
        <w:rPr>
          <w:rStyle w:val="2Char"/>
          <w:rFonts w:eastAsiaTheme="minorEastAsia" w:hAnsi="Times New Roman"/>
          <w:kern w:val="0"/>
          <w:sz w:val="21"/>
          <w:szCs w:val="21"/>
        </w:rPr>
        <w:t>lentivirus</w:t>
      </w:r>
      <w:proofErr w:type="spellEnd"/>
      <w:r w:rsidRPr="00AF0576">
        <w:rPr>
          <w:rFonts w:ascii="Times New Roman" w:hAnsi="Times New Roman"/>
          <w:color w:val="333333"/>
          <w:szCs w:val="21"/>
          <w:shd w:val="clear" w:color="auto" w:fill="FFFFFF"/>
        </w:rPr>
        <w:t xml:space="preserve"> </w:t>
      </w:r>
      <w:r w:rsidRPr="00AF0576">
        <w:rPr>
          <w:rStyle w:val="2Char"/>
          <w:rFonts w:eastAsiaTheme="minorEastAsia" w:hAnsi="Times New Roman"/>
          <w:kern w:val="0"/>
          <w:sz w:val="21"/>
          <w:szCs w:val="21"/>
        </w:rPr>
        <w:t>transduction from</w:t>
      </w:r>
      <w:r w:rsidRPr="00AF0576">
        <w:rPr>
          <w:rStyle w:val="2Char"/>
          <w:rFonts w:eastAsiaTheme="minorEastAsia" w:hAnsi="Times New Roman"/>
          <w:color w:val="000000"/>
          <w:kern w:val="0"/>
          <w:sz w:val="21"/>
          <w:szCs w:val="21"/>
        </w:rPr>
        <w:t xml:space="preserve"> human myeloid leukemia cell line K562 and its multidrug-resistant </w:t>
      </w:r>
      <w:proofErr w:type="spellStart"/>
      <w:r w:rsidRPr="00AF0576">
        <w:rPr>
          <w:rStyle w:val="2Char"/>
          <w:rFonts w:eastAsiaTheme="minorEastAsia" w:hAnsi="Times New Roman"/>
          <w:color w:val="000000"/>
          <w:kern w:val="0"/>
          <w:sz w:val="21"/>
          <w:szCs w:val="21"/>
        </w:rPr>
        <w:t>subline</w:t>
      </w:r>
      <w:proofErr w:type="spellEnd"/>
      <w:r w:rsidRPr="00AF0576">
        <w:rPr>
          <w:rStyle w:val="2Char"/>
          <w:rFonts w:eastAsiaTheme="minorEastAsia" w:hAnsi="Times New Roman"/>
          <w:color w:val="000000"/>
          <w:kern w:val="0"/>
          <w:sz w:val="21"/>
          <w:szCs w:val="21"/>
        </w:rPr>
        <w:t xml:space="preserve"> K562/A02. </w:t>
      </w:r>
      <w:r w:rsidRPr="00AF0576">
        <w:rPr>
          <w:rFonts w:ascii="Times New Roman" w:hAnsi="Times New Roman"/>
          <w:b/>
          <w:szCs w:val="21"/>
        </w:rPr>
        <w:t>K562-CON</w:t>
      </w:r>
      <w:r w:rsidRPr="00AF0576">
        <w:rPr>
          <w:rFonts w:ascii="Times New Roman" w:hAnsi="Times New Roman"/>
          <w:szCs w:val="21"/>
        </w:rPr>
        <w:t>:</w:t>
      </w:r>
      <w:r w:rsidRPr="00AF0576">
        <w:rPr>
          <w:rStyle w:val="2Char"/>
          <w:rFonts w:eastAsiaTheme="minorEastAsia" w:hAnsi="Times New Roman"/>
          <w:kern w:val="0"/>
          <w:sz w:val="21"/>
          <w:szCs w:val="21"/>
        </w:rPr>
        <w:t xml:space="preserve"> Negative control </w:t>
      </w:r>
      <w:r w:rsidRPr="00AF0576">
        <w:rPr>
          <w:rStyle w:val="2Char"/>
          <w:rFonts w:eastAsiaTheme="minorEastAsia" w:hAnsi="Times New Roman"/>
          <w:color w:val="000000"/>
          <w:kern w:val="0"/>
          <w:sz w:val="21"/>
          <w:szCs w:val="21"/>
        </w:rPr>
        <w:t xml:space="preserve">K562 </w:t>
      </w:r>
      <w:r w:rsidRPr="00AF0576">
        <w:rPr>
          <w:rStyle w:val="2Char"/>
          <w:rFonts w:eastAsiaTheme="minorEastAsia" w:hAnsi="Times New Roman"/>
          <w:kern w:val="0"/>
          <w:sz w:val="21"/>
          <w:szCs w:val="21"/>
        </w:rPr>
        <w:t xml:space="preserve">cells </w:t>
      </w:r>
      <w:proofErr w:type="spellStart"/>
      <w:r w:rsidRPr="00AF0576">
        <w:rPr>
          <w:rFonts w:ascii="Times New Roman" w:hAnsi="Times New Roman"/>
          <w:szCs w:val="21"/>
        </w:rPr>
        <w:t>transfected</w:t>
      </w:r>
      <w:proofErr w:type="spellEnd"/>
      <w:r w:rsidRPr="00AF0576">
        <w:rPr>
          <w:rFonts w:ascii="Times New Roman" w:hAnsi="Times New Roman"/>
          <w:szCs w:val="21"/>
        </w:rPr>
        <w:t xml:space="preserve"> with empty vector. </w:t>
      </w:r>
      <w:r w:rsidRPr="00AF0576">
        <w:rPr>
          <w:rStyle w:val="2Char"/>
          <w:rFonts w:eastAsiaTheme="minorEastAsia" w:hAnsi="Times New Roman"/>
          <w:kern w:val="0"/>
          <w:sz w:val="21"/>
          <w:szCs w:val="21"/>
        </w:rPr>
        <w:t xml:space="preserve">The </w:t>
      </w:r>
      <w:r w:rsidRPr="00AF0576">
        <w:rPr>
          <w:rStyle w:val="2Char"/>
          <w:rFonts w:eastAsiaTheme="minorEastAsia" w:hAnsi="Times New Roman"/>
          <w:color w:val="000000"/>
          <w:sz w:val="21"/>
          <w:szCs w:val="21"/>
        </w:rPr>
        <w:t xml:space="preserve">green fluorescent protein (GFP) expressed in </w:t>
      </w:r>
      <w:r w:rsidRPr="00AF0576">
        <w:rPr>
          <w:rStyle w:val="2Char"/>
          <w:rFonts w:eastAsiaTheme="minorEastAsia" w:hAnsi="Times New Roman"/>
          <w:kern w:val="0"/>
          <w:sz w:val="21"/>
          <w:szCs w:val="21"/>
        </w:rPr>
        <w:t xml:space="preserve">K562-NGDN, </w:t>
      </w:r>
      <w:r w:rsidRPr="00AF0576">
        <w:rPr>
          <w:rFonts w:ascii="Times New Roman" w:hAnsi="Times New Roman"/>
          <w:szCs w:val="21"/>
        </w:rPr>
        <w:t>K562-CON</w:t>
      </w:r>
      <w:r w:rsidRPr="00AF0576">
        <w:rPr>
          <w:rStyle w:val="2Char"/>
          <w:rFonts w:eastAsiaTheme="minorEastAsia" w:hAnsi="Times New Roman"/>
          <w:kern w:val="0"/>
          <w:sz w:val="21"/>
          <w:szCs w:val="21"/>
        </w:rPr>
        <w:t xml:space="preserve"> and K562/A02-NGDN cells was observed by </w:t>
      </w:r>
      <w:r w:rsidRPr="00AF0576">
        <w:rPr>
          <w:rStyle w:val="2Char"/>
          <w:rFonts w:eastAsiaTheme="minorEastAsia" w:hAnsi="Times New Roman"/>
          <w:color w:val="000000"/>
          <w:sz w:val="21"/>
          <w:szCs w:val="21"/>
        </w:rPr>
        <w:t>fluorescence</w:t>
      </w:r>
      <w:r w:rsidRPr="00AF0576">
        <w:rPr>
          <w:rStyle w:val="2Char"/>
          <w:rFonts w:eastAsiaTheme="minorEastAsia" w:hAnsi="Times New Roman"/>
          <w:kern w:val="0"/>
          <w:sz w:val="21"/>
          <w:szCs w:val="21"/>
        </w:rPr>
        <w:t xml:space="preserve"> microscope (</w:t>
      </w:r>
      <w:r w:rsidRPr="007838D0">
        <w:rPr>
          <w:rStyle w:val="2Char"/>
          <w:rFonts w:eastAsiaTheme="minorEastAsia" w:hAnsi="Times New Roman"/>
          <w:b/>
          <w:kern w:val="0"/>
          <w:sz w:val="21"/>
          <w:szCs w:val="21"/>
        </w:rPr>
        <w:t>A</w:t>
      </w:r>
      <w:r w:rsidRPr="00AF0576">
        <w:rPr>
          <w:rStyle w:val="2Char"/>
          <w:rFonts w:eastAsiaTheme="minorEastAsia" w:hAnsi="Times New Roman"/>
          <w:kern w:val="0"/>
          <w:sz w:val="21"/>
          <w:szCs w:val="21"/>
        </w:rPr>
        <w:t xml:space="preserve">) and </w:t>
      </w:r>
      <w:r w:rsidRPr="00AF0576">
        <w:rPr>
          <w:rStyle w:val="2Char"/>
          <w:rFonts w:eastAsiaTheme="minorEastAsia" w:hAnsi="Times New Roman"/>
          <w:sz w:val="21"/>
          <w:szCs w:val="21"/>
        </w:rPr>
        <w:t xml:space="preserve">flow </w:t>
      </w:r>
      <w:proofErr w:type="spellStart"/>
      <w:r w:rsidRPr="00AF0576">
        <w:rPr>
          <w:rStyle w:val="2Char"/>
          <w:rFonts w:eastAsiaTheme="minorEastAsia" w:hAnsi="Times New Roman"/>
          <w:sz w:val="21"/>
          <w:szCs w:val="21"/>
        </w:rPr>
        <w:t>cytometry</w:t>
      </w:r>
      <w:proofErr w:type="spellEnd"/>
      <w:r w:rsidRPr="00AF0576">
        <w:rPr>
          <w:rStyle w:val="2Char"/>
          <w:rFonts w:eastAsiaTheme="minorEastAsia" w:hAnsi="Times New Roman"/>
          <w:sz w:val="21"/>
          <w:szCs w:val="21"/>
        </w:rPr>
        <w:t xml:space="preserve"> (</w:t>
      </w:r>
      <w:r w:rsidRPr="007838D0">
        <w:rPr>
          <w:rStyle w:val="2Char"/>
          <w:rFonts w:eastAsiaTheme="minorEastAsia" w:hAnsi="Times New Roman"/>
          <w:b/>
          <w:sz w:val="21"/>
          <w:szCs w:val="21"/>
        </w:rPr>
        <w:t>B</w:t>
      </w:r>
      <w:r w:rsidRPr="00AF0576">
        <w:rPr>
          <w:rStyle w:val="2Char"/>
          <w:rFonts w:eastAsiaTheme="minorEastAsia" w:hAnsi="Times New Roman"/>
          <w:sz w:val="21"/>
          <w:szCs w:val="21"/>
        </w:rPr>
        <w:t xml:space="preserve">). </w:t>
      </w:r>
      <w:r w:rsidRPr="00AF0576">
        <w:rPr>
          <w:rFonts w:ascii="Times New Roman" w:eastAsiaTheme="minorEastAsia" w:hAnsi="Times New Roman"/>
          <w:szCs w:val="21"/>
        </w:rPr>
        <w:t xml:space="preserve">The mRNA expression levels of NGDN gene detected by </w:t>
      </w:r>
      <w:r w:rsidR="00332A32" w:rsidRPr="003404BD">
        <w:rPr>
          <w:rStyle w:val="2Char"/>
          <w:rFonts w:eastAsiaTheme="minorEastAsia" w:hAnsi="Times New Roman" w:hint="eastAsia"/>
          <w:color w:val="000000"/>
          <w:kern w:val="0"/>
          <w:szCs w:val="24"/>
        </w:rPr>
        <w:t>r</w:t>
      </w:r>
      <w:r w:rsidR="00332A32" w:rsidRPr="003404BD">
        <w:rPr>
          <w:rStyle w:val="2Char"/>
          <w:rFonts w:eastAsiaTheme="minorEastAsia" w:hAnsi="Times New Roman"/>
          <w:color w:val="000000"/>
          <w:kern w:val="0"/>
          <w:szCs w:val="24"/>
        </w:rPr>
        <w:t>eal-time fluorescent quantitative</w:t>
      </w:r>
      <w:r w:rsidR="00332A32" w:rsidRPr="003404BD">
        <w:rPr>
          <w:rStyle w:val="2Char"/>
          <w:rFonts w:eastAsiaTheme="minorEastAsia" w:hAnsi="Times New Roman" w:hint="eastAsia"/>
          <w:color w:val="000000"/>
          <w:kern w:val="0"/>
          <w:szCs w:val="24"/>
        </w:rPr>
        <w:t xml:space="preserve"> </w:t>
      </w:r>
      <w:r w:rsidR="00332A32" w:rsidRPr="003404BD">
        <w:rPr>
          <w:rStyle w:val="2Char"/>
          <w:rFonts w:eastAsiaTheme="minorEastAsia" w:hAnsi="Times New Roman"/>
          <w:color w:val="000000"/>
          <w:kern w:val="0"/>
          <w:szCs w:val="24"/>
        </w:rPr>
        <w:t>reverse transcription-polymerase chain reaction</w:t>
      </w:r>
      <w:r w:rsidR="00332A32" w:rsidRPr="00AF0576">
        <w:rPr>
          <w:rFonts w:ascii="Times New Roman" w:eastAsiaTheme="minorEastAsia" w:hAnsi="Times New Roman"/>
          <w:szCs w:val="21"/>
        </w:rPr>
        <w:t xml:space="preserve"> </w:t>
      </w:r>
      <w:r w:rsidRPr="00AF0576">
        <w:rPr>
          <w:rFonts w:ascii="Times New Roman" w:eastAsiaTheme="minorEastAsia" w:hAnsi="Times New Roman"/>
          <w:szCs w:val="21"/>
        </w:rPr>
        <w:t>in K562-NGDN,</w:t>
      </w:r>
      <w:r w:rsidRPr="00AF0576">
        <w:rPr>
          <w:rFonts w:ascii="Times New Roman" w:hAnsi="Times New Roman"/>
          <w:b/>
          <w:szCs w:val="21"/>
        </w:rPr>
        <w:t xml:space="preserve"> </w:t>
      </w:r>
      <w:r w:rsidRPr="00AF0576">
        <w:rPr>
          <w:rFonts w:ascii="Times New Roman" w:hAnsi="Times New Roman"/>
          <w:szCs w:val="21"/>
        </w:rPr>
        <w:t>K562-CON and K562</w:t>
      </w:r>
      <w:r w:rsidRPr="00AF0576">
        <w:rPr>
          <w:rFonts w:ascii="Times New Roman" w:eastAsiaTheme="minorEastAsia" w:hAnsi="Times New Roman"/>
          <w:szCs w:val="21"/>
        </w:rPr>
        <w:t xml:space="preserve"> cells were shown in (</w:t>
      </w:r>
      <w:r w:rsidRPr="00AF0576">
        <w:rPr>
          <w:rFonts w:ascii="Times New Roman" w:eastAsiaTheme="minorEastAsia" w:hAnsi="Times New Roman"/>
          <w:b/>
          <w:szCs w:val="21"/>
        </w:rPr>
        <w:t>C</w:t>
      </w:r>
      <w:r w:rsidRPr="00AF0576">
        <w:rPr>
          <w:rFonts w:ascii="Times New Roman" w:eastAsiaTheme="minorEastAsia" w:hAnsi="Times New Roman"/>
          <w:szCs w:val="21"/>
        </w:rPr>
        <w:t xml:space="preserve">); the mRNA expression levels </w:t>
      </w:r>
      <w:r w:rsidR="005E372D">
        <w:rPr>
          <w:rFonts w:ascii="Times New Roman" w:eastAsiaTheme="minorEastAsia" w:hAnsi="Times New Roman" w:hint="eastAsia"/>
          <w:szCs w:val="21"/>
        </w:rPr>
        <w:t xml:space="preserve">of NGDN </w:t>
      </w:r>
      <w:r w:rsidRPr="00AF0576">
        <w:rPr>
          <w:rFonts w:ascii="Times New Roman" w:eastAsiaTheme="minorEastAsia" w:hAnsi="Times New Roman"/>
          <w:szCs w:val="21"/>
        </w:rPr>
        <w:t>in K562/A02-NGDN and K562/A02 cells were shown in (</w:t>
      </w:r>
      <w:r w:rsidRPr="00AF0576">
        <w:rPr>
          <w:rFonts w:ascii="Times New Roman" w:eastAsiaTheme="minorEastAsia" w:hAnsi="Times New Roman"/>
          <w:b/>
          <w:szCs w:val="21"/>
        </w:rPr>
        <w:t>D</w:t>
      </w:r>
      <w:r w:rsidRPr="00AF0576">
        <w:rPr>
          <w:rFonts w:ascii="Times New Roman" w:eastAsiaTheme="minorEastAsia" w:hAnsi="Times New Roman"/>
          <w:szCs w:val="21"/>
        </w:rPr>
        <w:t>).</w:t>
      </w:r>
    </w:p>
    <w:p w:rsidR="004B05D9" w:rsidRPr="007838D0" w:rsidRDefault="004B05D9" w:rsidP="007838D0">
      <w:pPr>
        <w:widowControl/>
        <w:spacing w:line="360" w:lineRule="auto"/>
        <w:rPr>
          <w:rFonts w:ascii="Times New Roman" w:eastAsiaTheme="minorEastAsia" w:hAnsi="Times New Roman"/>
          <w:szCs w:val="21"/>
        </w:rPr>
      </w:pPr>
    </w:p>
    <w:p w:rsidR="001357D8" w:rsidRPr="00414B1C" w:rsidRDefault="001357D8" w:rsidP="00A50487">
      <w:pPr>
        <w:autoSpaceDE w:val="0"/>
        <w:autoSpaceDN w:val="0"/>
        <w:adjustRightInd w:val="0"/>
        <w:snapToGrid w:val="0"/>
        <w:spacing w:line="360" w:lineRule="auto"/>
        <w:jc w:val="left"/>
        <w:rPr>
          <w:rStyle w:val="2Char"/>
          <w:rFonts w:eastAsiaTheme="minorEastAsia" w:hAnsi="Times New Roman"/>
          <w:b/>
          <w:szCs w:val="24"/>
        </w:rPr>
      </w:pPr>
      <w:r w:rsidRPr="00414B1C">
        <w:rPr>
          <w:rStyle w:val="2Char"/>
          <w:rFonts w:eastAsiaTheme="minorEastAsia" w:hAnsi="Times New Roman"/>
          <w:b/>
          <w:color w:val="000000"/>
          <w:kern w:val="0"/>
          <w:szCs w:val="24"/>
        </w:rPr>
        <w:t xml:space="preserve">Figure </w:t>
      </w:r>
      <w:r w:rsidRPr="00414B1C">
        <w:rPr>
          <w:rStyle w:val="2Char"/>
          <w:rFonts w:eastAsiaTheme="minorEastAsia" w:hAnsi="Times New Roman" w:hint="eastAsia"/>
          <w:b/>
          <w:color w:val="000000"/>
          <w:kern w:val="0"/>
          <w:szCs w:val="24"/>
        </w:rPr>
        <w:t>S2</w:t>
      </w:r>
      <w:r w:rsidRPr="00414B1C">
        <w:rPr>
          <w:rStyle w:val="2Char"/>
          <w:rFonts w:eastAsiaTheme="minorEastAsia" w:hAnsi="Times New Roman"/>
          <w:b/>
          <w:color w:val="000000"/>
          <w:kern w:val="0"/>
          <w:szCs w:val="24"/>
        </w:rPr>
        <w:t>.</w:t>
      </w:r>
      <w:r w:rsidR="00A50487">
        <w:rPr>
          <w:rStyle w:val="2Char"/>
          <w:rFonts w:eastAsiaTheme="minorEastAsia" w:hAnsi="Times New Roman" w:hint="eastAsia"/>
          <w:b/>
          <w:color w:val="000000"/>
          <w:kern w:val="0"/>
          <w:szCs w:val="24"/>
        </w:rPr>
        <w:t xml:space="preserve"> </w:t>
      </w:r>
      <w:proofErr w:type="gramStart"/>
      <w:r w:rsidR="008167B3" w:rsidRPr="00414B1C">
        <w:rPr>
          <w:rStyle w:val="2Char"/>
          <w:rFonts w:eastAsiaTheme="minorEastAsia" w:hAnsi="Times New Roman" w:hint="eastAsia"/>
          <w:b/>
          <w:color w:val="000000"/>
          <w:kern w:val="0"/>
          <w:szCs w:val="24"/>
        </w:rPr>
        <w:t>P</w:t>
      </w:r>
      <w:r w:rsidRPr="00414B1C">
        <w:rPr>
          <w:rStyle w:val="2Char"/>
          <w:rFonts w:eastAsiaTheme="minorEastAsia" w:hAnsi="Times New Roman"/>
          <w:b/>
          <w:kern w:val="0"/>
          <w:szCs w:val="24"/>
        </w:rPr>
        <w:t>roliferation inhibition</w:t>
      </w:r>
      <w:r w:rsidRPr="00414B1C">
        <w:rPr>
          <w:rStyle w:val="2Char"/>
          <w:rFonts w:eastAsiaTheme="minorEastAsia" w:hAnsi="Times New Roman" w:hint="eastAsia"/>
          <w:b/>
          <w:kern w:val="0"/>
          <w:szCs w:val="24"/>
        </w:rPr>
        <w:t xml:space="preserve"> and </w:t>
      </w:r>
      <w:r w:rsidRPr="00414B1C">
        <w:rPr>
          <w:rStyle w:val="2Char"/>
          <w:rFonts w:eastAsiaTheme="minorEastAsia" w:hAnsi="Times New Roman"/>
          <w:b/>
          <w:szCs w:val="24"/>
        </w:rPr>
        <w:t>apoptosis</w:t>
      </w:r>
      <w:r w:rsidR="008167B3" w:rsidRPr="00414B1C">
        <w:rPr>
          <w:rStyle w:val="2Char"/>
          <w:rFonts w:eastAsiaTheme="minorEastAsia" w:hAnsi="Times New Roman" w:hint="eastAsia"/>
          <w:b/>
          <w:szCs w:val="24"/>
        </w:rPr>
        <w:t xml:space="preserve"> </w:t>
      </w:r>
      <w:r w:rsidRPr="00414B1C">
        <w:rPr>
          <w:rStyle w:val="2Char"/>
          <w:rFonts w:eastAsiaTheme="minorEastAsia" w:hAnsi="Times New Roman" w:hint="eastAsia"/>
          <w:b/>
          <w:kern w:val="0"/>
          <w:szCs w:val="24"/>
        </w:rPr>
        <w:t xml:space="preserve">in </w:t>
      </w:r>
      <w:r w:rsidR="008167B3" w:rsidRPr="00414B1C">
        <w:rPr>
          <w:rStyle w:val="2Char"/>
          <w:rFonts w:eastAsia="宋体" w:hAnsi="Times New Roman"/>
          <w:b/>
          <w:kern w:val="0"/>
          <w:szCs w:val="24"/>
        </w:rPr>
        <w:t>NGDN over-expressing leukemia cells</w:t>
      </w:r>
      <w:r w:rsidR="008167B3" w:rsidRPr="00414B1C">
        <w:rPr>
          <w:rStyle w:val="2Char"/>
          <w:rFonts w:eastAsiaTheme="minorEastAsia" w:hAnsi="Times New Roman" w:hint="eastAsia"/>
          <w:b/>
          <w:kern w:val="0"/>
          <w:szCs w:val="24"/>
        </w:rPr>
        <w:t xml:space="preserve"> (</w:t>
      </w:r>
      <w:r w:rsidRPr="00414B1C">
        <w:rPr>
          <w:rStyle w:val="2Char"/>
          <w:rFonts w:eastAsiaTheme="minorEastAsia" w:hAnsi="Times New Roman" w:hint="eastAsia"/>
          <w:b/>
          <w:kern w:val="0"/>
          <w:szCs w:val="24"/>
        </w:rPr>
        <w:t>K562-NGDN</w:t>
      </w:r>
      <w:r w:rsidR="008167B3" w:rsidRPr="00414B1C">
        <w:rPr>
          <w:rStyle w:val="2Char"/>
          <w:rFonts w:eastAsiaTheme="minorEastAsia" w:hAnsi="Times New Roman" w:hint="eastAsia"/>
          <w:b/>
          <w:kern w:val="0"/>
          <w:szCs w:val="24"/>
        </w:rPr>
        <w:t>)</w:t>
      </w:r>
      <w:r w:rsidRPr="00414B1C">
        <w:rPr>
          <w:rStyle w:val="2Char"/>
          <w:rFonts w:eastAsiaTheme="minorEastAsia"/>
          <w:b/>
          <w:szCs w:val="24"/>
        </w:rPr>
        <w:t xml:space="preserve"> </w:t>
      </w:r>
      <w:r w:rsidRPr="00414B1C">
        <w:rPr>
          <w:rStyle w:val="2Char"/>
          <w:rFonts w:eastAsiaTheme="minorEastAsia" w:hint="eastAsia"/>
          <w:b/>
          <w:szCs w:val="24"/>
        </w:rPr>
        <w:t xml:space="preserve">after </w:t>
      </w:r>
      <w:r w:rsidR="00332A32" w:rsidRPr="00414B1C">
        <w:rPr>
          <w:rStyle w:val="2Char"/>
          <w:rFonts w:eastAsiaTheme="minorEastAsia" w:hAnsi="Times New Roman"/>
          <w:b/>
          <w:kern w:val="0"/>
          <w:szCs w:val="24"/>
        </w:rPr>
        <w:t>chemotherapeutic drugs</w:t>
      </w:r>
      <w:r w:rsidR="00332A32" w:rsidRPr="00414B1C">
        <w:rPr>
          <w:rFonts w:eastAsiaTheme="minorEastAsia" w:hAnsi="Times New Roman" w:hint="eastAsia"/>
          <w:b/>
          <w:sz w:val="24"/>
          <w:szCs w:val="24"/>
        </w:rPr>
        <w:t xml:space="preserve"> </w:t>
      </w:r>
      <w:r w:rsidRPr="00414B1C">
        <w:rPr>
          <w:rStyle w:val="2Char"/>
          <w:rFonts w:eastAsiaTheme="minorEastAsia" w:hAnsi="Times New Roman"/>
          <w:b/>
          <w:kern w:val="0"/>
          <w:szCs w:val="24"/>
        </w:rPr>
        <w:t>treatment</w:t>
      </w:r>
      <w:r w:rsidR="008167B3" w:rsidRPr="00414B1C">
        <w:rPr>
          <w:rStyle w:val="2Char"/>
          <w:rFonts w:eastAsiaTheme="minorEastAsia" w:hAnsi="Times New Roman" w:hint="eastAsia"/>
          <w:b/>
          <w:kern w:val="0"/>
          <w:szCs w:val="24"/>
        </w:rPr>
        <w:t>.</w:t>
      </w:r>
      <w:proofErr w:type="gramEnd"/>
    </w:p>
    <w:p w:rsidR="001357D8" w:rsidRPr="00A50487" w:rsidRDefault="001357D8" w:rsidP="001357D8">
      <w:pPr>
        <w:pStyle w:val="2"/>
        <w:tabs>
          <w:tab w:val="left" w:pos="7797"/>
        </w:tabs>
        <w:ind w:firstLine="422"/>
        <w:jc w:val="both"/>
        <w:rPr>
          <w:rFonts w:eastAsiaTheme="minorEastAsia" w:hAnsi="Times New Roman"/>
          <w:bCs/>
          <w:sz w:val="21"/>
          <w:szCs w:val="21"/>
        </w:rPr>
      </w:pPr>
      <w:r w:rsidRPr="00A50487">
        <w:rPr>
          <w:rStyle w:val="2Char"/>
          <w:rFonts w:eastAsiaTheme="minorEastAsia" w:hAnsi="Times New Roman"/>
          <w:b/>
          <w:kern w:val="0"/>
          <w:sz w:val="21"/>
          <w:szCs w:val="21"/>
        </w:rPr>
        <w:t>K562-NGDN</w:t>
      </w:r>
      <w:r w:rsidRPr="00A50487">
        <w:rPr>
          <w:rStyle w:val="2Char"/>
          <w:rFonts w:eastAsiaTheme="minorEastAsia" w:hAnsi="Times New Roman"/>
          <w:kern w:val="0"/>
          <w:sz w:val="21"/>
          <w:szCs w:val="21"/>
        </w:rPr>
        <w:t xml:space="preserve">: NGDN </w:t>
      </w:r>
      <w:r w:rsidRPr="00A50487">
        <w:rPr>
          <w:rFonts w:eastAsiaTheme="minorEastAsia" w:hAnsi="Times New Roman"/>
          <w:sz w:val="21"/>
          <w:szCs w:val="21"/>
        </w:rPr>
        <w:t>over-expressi</w:t>
      </w:r>
      <w:r w:rsidR="00414B1C" w:rsidRPr="00A50487">
        <w:rPr>
          <w:rFonts w:eastAsiaTheme="minorEastAsia" w:hAnsi="Times New Roman"/>
          <w:sz w:val="21"/>
          <w:szCs w:val="21"/>
        </w:rPr>
        <w:t>ng</w:t>
      </w:r>
      <w:r w:rsidRPr="00A50487">
        <w:rPr>
          <w:rStyle w:val="2Char"/>
          <w:rFonts w:eastAsiaTheme="minorEastAsia" w:hAnsi="Times New Roman"/>
          <w:kern w:val="0"/>
          <w:sz w:val="21"/>
          <w:szCs w:val="21"/>
        </w:rPr>
        <w:t xml:space="preserve"> </w:t>
      </w:r>
      <w:r w:rsidR="00332A32" w:rsidRPr="00A50487">
        <w:rPr>
          <w:rStyle w:val="2Char"/>
          <w:rFonts w:eastAsiaTheme="minorEastAsia" w:hAnsi="Times New Roman"/>
          <w:kern w:val="0"/>
          <w:sz w:val="21"/>
          <w:szCs w:val="21"/>
        </w:rPr>
        <w:t xml:space="preserve">leukemia </w:t>
      </w:r>
      <w:r w:rsidRPr="00A50487">
        <w:rPr>
          <w:rStyle w:val="2Char"/>
          <w:rFonts w:eastAsiaTheme="minorEastAsia" w:hAnsi="Times New Roman"/>
          <w:kern w:val="0"/>
          <w:sz w:val="21"/>
          <w:szCs w:val="21"/>
        </w:rPr>
        <w:t xml:space="preserve">cells </w:t>
      </w:r>
      <w:r w:rsidR="00332A32" w:rsidRPr="00A50487">
        <w:rPr>
          <w:rStyle w:val="2Char"/>
          <w:rFonts w:eastAsiaTheme="minorEastAsia" w:hAnsi="Times New Roman"/>
          <w:kern w:val="0"/>
          <w:sz w:val="21"/>
          <w:szCs w:val="21"/>
        </w:rPr>
        <w:t xml:space="preserve">constructed </w:t>
      </w:r>
      <w:r w:rsidRPr="00A50487">
        <w:rPr>
          <w:rStyle w:val="2Char"/>
          <w:rFonts w:eastAsiaTheme="minorEastAsia" w:hAnsi="Times New Roman"/>
          <w:kern w:val="0"/>
          <w:sz w:val="21"/>
          <w:szCs w:val="21"/>
        </w:rPr>
        <w:t xml:space="preserve">by </w:t>
      </w:r>
      <w:proofErr w:type="spellStart"/>
      <w:r w:rsidRPr="00A50487">
        <w:rPr>
          <w:rStyle w:val="2Char"/>
          <w:rFonts w:eastAsiaTheme="minorEastAsia" w:hAnsi="Times New Roman"/>
          <w:kern w:val="0"/>
          <w:sz w:val="21"/>
          <w:szCs w:val="21"/>
        </w:rPr>
        <w:t>lentivirus</w:t>
      </w:r>
      <w:proofErr w:type="spellEnd"/>
      <w:r w:rsidRPr="00A50487">
        <w:rPr>
          <w:rFonts w:hAnsi="Times New Roman"/>
          <w:color w:val="333333"/>
          <w:sz w:val="21"/>
          <w:szCs w:val="21"/>
          <w:shd w:val="clear" w:color="auto" w:fill="FFFFFF"/>
        </w:rPr>
        <w:t xml:space="preserve"> </w:t>
      </w:r>
      <w:r w:rsidRPr="00A50487">
        <w:rPr>
          <w:rStyle w:val="2Char"/>
          <w:rFonts w:eastAsiaTheme="minorEastAsia" w:hAnsi="Times New Roman"/>
          <w:kern w:val="0"/>
          <w:sz w:val="21"/>
          <w:szCs w:val="21"/>
        </w:rPr>
        <w:t>transduction from</w:t>
      </w:r>
      <w:r w:rsidRPr="00A50487">
        <w:rPr>
          <w:rStyle w:val="2Char"/>
          <w:rFonts w:eastAsiaTheme="minorEastAsia" w:hAnsi="Times New Roman"/>
          <w:color w:val="000000"/>
          <w:kern w:val="0"/>
          <w:sz w:val="21"/>
          <w:szCs w:val="21"/>
        </w:rPr>
        <w:t xml:space="preserve"> human myeloid leukemia cell line K562.</w:t>
      </w:r>
      <w:r w:rsidRPr="00A50487">
        <w:rPr>
          <w:rFonts w:hAnsi="Times New Roman"/>
          <w:sz w:val="21"/>
          <w:szCs w:val="21"/>
        </w:rPr>
        <w:t xml:space="preserve"> </w:t>
      </w:r>
      <w:r w:rsidRPr="00A50487">
        <w:rPr>
          <w:rFonts w:hAnsi="Times New Roman"/>
          <w:b/>
          <w:sz w:val="21"/>
          <w:szCs w:val="21"/>
        </w:rPr>
        <w:t>K562-CON</w:t>
      </w:r>
      <w:r w:rsidRPr="00A50487">
        <w:rPr>
          <w:rStyle w:val="2Char"/>
          <w:rFonts w:eastAsiaTheme="minorEastAsia" w:hAnsi="Times New Roman"/>
          <w:kern w:val="0"/>
          <w:sz w:val="21"/>
          <w:szCs w:val="21"/>
        </w:rPr>
        <w:t xml:space="preserve">: negative control cells </w:t>
      </w:r>
      <w:proofErr w:type="spellStart"/>
      <w:r w:rsidRPr="00A50487">
        <w:rPr>
          <w:rFonts w:hAnsi="Times New Roman"/>
          <w:sz w:val="21"/>
          <w:szCs w:val="21"/>
        </w:rPr>
        <w:t>transfected</w:t>
      </w:r>
      <w:proofErr w:type="spellEnd"/>
      <w:r w:rsidRPr="00A50487">
        <w:rPr>
          <w:rFonts w:hAnsi="Times New Roman"/>
          <w:sz w:val="21"/>
          <w:szCs w:val="21"/>
        </w:rPr>
        <w:t xml:space="preserve"> with empty vector</w:t>
      </w:r>
      <w:r w:rsidRPr="00A50487">
        <w:rPr>
          <w:rFonts w:eastAsiaTheme="minorEastAsia" w:hAnsi="Times New Roman"/>
          <w:sz w:val="21"/>
          <w:szCs w:val="21"/>
        </w:rPr>
        <w:t>.</w:t>
      </w:r>
      <w:r w:rsidRPr="00A50487">
        <w:rPr>
          <w:rStyle w:val="2Char"/>
          <w:rFonts w:eastAsiaTheme="minorEastAsia" w:hAnsi="Times New Roman"/>
          <w:kern w:val="0"/>
          <w:sz w:val="21"/>
          <w:szCs w:val="21"/>
        </w:rPr>
        <w:t xml:space="preserve"> </w:t>
      </w:r>
      <w:r w:rsidR="00414B1C" w:rsidRPr="00A50487">
        <w:rPr>
          <w:rStyle w:val="2Char"/>
          <w:rFonts w:eastAsiaTheme="minorEastAsia" w:hAnsi="Times New Roman"/>
          <w:kern w:val="0"/>
          <w:sz w:val="21"/>
          <w:szCs w:val="21"/>
        </w:rPr>
        <w:t>P</w:t>
      </w:r>
      <w:r w:rsidRPr="00A50487">
        <w:rPr>
          <w:rStyle w:val="2Char"/>
          <w:rFonts w:eastAsiaTheme="minorEastAsia" w:hAnsi="Times New Roman"/>
          <w:kern w:val="0"/>
          <w:sz w:val="21"/>
          <w:szCs w:val="21"/>
        </w:rPr>
        <w:t xml:space="preserve">roliferation inhibition </w:t>
      </w:r>
      <w:r w:rsidRPr="00A50487">
        <w:rPr>
          <w:rStyle w:val="2Char"/>
          <w:rFonts w:eastAsiaTheme="minorEastAsia" w:hAnsi="Times New Roman"/>
          <w:sz w:val="21"/>
          <w:szCs w:val="21"/>
        </w:rPr>
        <w:t>w</w:t>
      </w:r>
      <w:r w:rsidR="00414B1C" w:rsidRPr="00A50487">
        <w:rPr>
          <w:rStyle w:val="2Char"/>
          <w:rFonts w:eastAsiaTheme="minorEastAsia" w:hAnsi="Times New Roman"/>
          <w:sz w:val="21"/>
          <w:szCs w:val="21"/>
        </w:rPr>
        <w:t>as</w:t>
      </w:r>
      <w:r w:rsidRPr="00A50487">
        <w:rPr>
          <w:rStyle w:val="2Char"/>
          <w:rFonts w:eastAsiaTheme="minorEastAsia" w:hAnsi="Times New Roman"/>
          <w:sz w:val="21"/>
          <w:szCs w:val="21"/>
        </w:rPr>
        <w:t xml:space="preserve"> </w:t>
      </w:r>
      <w:r w:rsidRPr="00A50487">
        <w:rPr>
          <w:rStyle w:val="2Char"/>
          <w:rFonts w:eastAsiaTheme="minorEastAsia" w:hAnsi="Times New Roman"/>
          <w:kern w:val="0"/>
          <w:sz w:val="21"/>
          <w:szCs w:val="21"/>
        </w:rPr>
        <w:t xml:space="preserve">examined </w:t>
      </w:r>
      <w:r w:rsidR="00414B1C" w:rsidRPr="00A50487">
        <w:rPr>
          <w:rStyle w:val="2Char"/>
          <w:rFonts w:eastAsiaTheme="minorEastAsia" w:hAnsi="Times New Roman"/>
          <w:kern w:val="0"/>
          <w:sz w:val="21"/>
          <w:szCs w:val="21"/>
        </w:rPr>
        <w:t>using</w:t>
      </w:r>
      <w:r w:rsidRPr="00A50487">
        <w:rPr>
          <w:rStyle w:val="2Char"/>
          <w:rFonts w:eastAsiaTheme="minorEastAsia" w:hAnsi="Times New Roman"/>
          <w:kern w:val="0"/>
          <w:sz w:val="21"/>
          <w:szCs w:val="21"/>
        </w:rPr>
        <w:t xml:space="preserve"> CCK-8 method</w:t>
      </w:r>
      <w:r w:rsidRPr="00A50487">
        <w:rPr>
          <w:rStyle w:val="2Char"/>
          <w:rFonts w:eastAsiaTheme="minorEastAsia" w:hAnsi="Times New Roman"/>
          <w:sz w:val="21"/>
          <w:szCs w:val="21"/>
        </w:rPr>
        <w:t xml:space="preserve"> after </w:t>
      </w:r>
      <w:r w:rsidRPr="00A50487">
        <w:rPr>
          <w:rStyle w:val="2Char"/>
          <w:rFonts w:eastAsiaTheme="minorEastAsia" w:hAnsi="Times New Roman"/>
          <w:kern w:val="0"/>
          <w:sz w:val="21"/>
          <w:szCs w:val="21"/>
        </w:rPr>
        <w:t>treatment</w:t>
      </w:r>
      <w:r w:rsidRPr="00A50487">
        <w:rPr>
          <w:rFonts w:eastAsiaTheme="minorEastAsia" w:hAnsi="Times New Roman"/>
          <w:bCs/>
          <w:sz w:val="21"/>
          <w:szCs w:val="21"/>
        </w:rPr>
        <w:t xml:space="preserve"> with different concentration</w:t>
      </w:r>
      <w:r w:rsidR="003D6B77" w:rsidRPr="00A50487">
        <w:rPr>
          <w:rFonts w:eastAsiaTheme="minorEastAsia" w:hAnsi="Times New Roman"/>
          <w:bCs/>
          <w:sz w:val="21"/>
          <w:szCs w:val="21"/>
        </w:rPr>
        <w:t>s</w:t>
      </w:r>
      <w:r w:rsidRPr="00A50487">
        <w:rPr>
          <w:rFonts w:eastAsiaTheme="minorEastAsia" w:hAnsi="Times New Roman"/>
          <w:bCs/>
          <w:sz w:val="21"/>
          <w:szCs w:val="21"/>
        </w:rPr>
        <w:t xml:space="preserve"> </w:t>
      </w:r>
      <w:r w:rsidR="00414B1C" w:rsidRPr="00A50487">
        <w:rPr>
          <w:rFonts w:eastAsiaTheme="minorEastAsia" w:hAnsi="Times New Roman"/>
          <w:bCs/>
          <w:sz w:val="21"/>
          <w:szCs w:val="21"/>
        </w:rPr>
        <w:t xml:space="preserve">of </w:t>
      </w:r>
      <w:r w:rsidR="00332A32" w:rsidRPr="00A50487">
        <w:rPr>
          <w:rStyle w:val="2Char"/>
          <w:rFonts w:eastAsiaTheme="minorEastAsia" w:hAnsi="Times New Roman"/>
          <w:kern w:val="0"/>
          <w:sz w:val="21"/>
          <w:szCs w:val="21"/>
        </w:rPr>
        <w:t>chemotherapeutic drugs</w:t>
      </w:r>
      <w:r w:rsidRPr="00A50487">
        <w:rPr>
          <w:rFonts w:eastAsiaTheme="minorEastAsia" w:hAnsi="Times New Roman"/>
          <w:bCs/>
          <w:sz w:val="21"/>
          <w:szCs w:val="21"/>
        </w:rPr>
        <w:t xml:space="preserve"> for different</w:t>
      </w:r>
      <w:r w:rsidRPr="00A50487">
        <w:rPr>
          <w:rFonts w:eastAsiaTheme="minorEastAsia" w:hAnsi="Times New Roman"/>
          <w:sz w:val="21"/>
          <w:szCs w:val="21"/>
        </w:rPr>
        <w:t xml:space="preserve"> </w:t>
      </w:r>
      <w:r w:rsidR="00414B1C" w:rsidRPr="00A50487">
        <w:rPr>
          <w:rFonts w:eastAsiaTheme="minorEastAsia" w:hAnsi="Times New Roman"/>
          <w:sz w:val="21"/>
          <w:szCs w:val="21"/>
        </w:rPr>
        <w:t xml:space="preserve">lengths of </w:t>
      </w:r>
      <w:r w:rsidRPr="00A50487">
        <w:rPr>
          <w:rFonts w:eastAsiaTheme="minorEastAsia" w:hAnsi="Times New Roman"/>
          <w:sz w:val="21"/>
          <w:szCs w:val="21"/>
        </w:rPr>
        <w:t>time</w:t>
      </w:r>
      <w:r w:rsidRPr="00A50487">
        <w:rPr>
          <w:rStyle w:val="2Char"/>
          <w:rFonts w:eastAsiaTheme="minorEastAsia" w:hAnsi="Times New Roman"/>
          <w:kern w:val="0"/>
          <w:sz w:val="21"/>
          <w:szCs w:val="21"/>
        </w:rPr>
        <w:t>.</w:t>
      </w:r>
      <w:r w:rsidRPr="00A50487">
        <w:rPr>
          <w:rFonts w:hAnsi="Times New Roman"/>
          <w:sz w:val="21"/>
          <w:szCs w:val="21"/>
        </w:rPr>
        <w:t xml:space="preserve"> </w:t>
      </w:r>
      <w:r w:rsidR="00414B1C" w:rsidRPr="00A50487">
        <w:rPr>
          <w:rStyle w:val="2Char"/>
          <w:rFonts w:eastAsia="宋体" w:hAnsi="Times New Roman"/>
          <w:sz w:val="21"/>
          <w:szCs w:val="21"/>
        </w:rPr>
        <w:t>The percentage</w:t>
      </w:r>
      <w:r w:rsidR="00A50487">
        <w:rPr>
          <w:rStyle w:val="2Char"/>
          <w:rFonts w:eastAsia="宋体" w:hAnsi="Times New Roman" w:hint="eastAsia"/>
          <w:sz w:val="21"/>
          <w:szCs w:val="21"/>
        </w:rPr>
        <w:t>s</w:t>
      </w:r>
      <w:r w:rsidR="00414B1C" w:rsidRPr="00A50487">
        <w:rPr>
          <w:rStyle w:val="2Char"/>
          <w:rFonts w:eastAsia="宋体" w:hAnsi="Times New Roman"/>
          <w:sz w:val="21"/>
          <w:szCs w:val="21"/>
        </w:rPr>
        <w:t xml:space="preserve"> of proliferation inhibition in </w:t>
      </w:r>
      <w:r w:rsidR="00414B1C" w:rsidRPr="00A50487">
        <w:rPr>
          <w:rStyle w:val="2Char"/>
          <w:rFonts w:eastAsia="宋体" w:hAnsi="Times New Roman"/>
          <w:kern w:val="0"/>
          <w:sz w:val="21"/>
          <w:szCs w:val="21"/>
        </w:rPr>
        <w:t xml:space="preserve">K562-NGDN and control cells </w:t>
      </w:r>
      <w:r w:rsidR="00414B1C" w:rsidRPr="00A50487">
        <w:rPr>
          <w:rStyle w:val="2Char"/>
          <w:rFonts w:eastAsia="宋体" w:hAnsi="Times New Roman"/>
          <w:sz w:val="21"/>
          <w:szCs w:val="21"/>
        </w:rPr>
        <w:t>after treatment with</w:t>
      </w:r>
      <w:r w:rsidR="00414B1C" w:rsidRPr="00A50487">
        <w:rPr>
          <w:rFonts w:hAnsi="Times New Roman"/>
          <w:kern w:val="0"/>
          <w:sz w:val="21"/>
          <w:szCs w:val="21"/>
        </w:rPr>
        <w:t xml:space="preserve"> (</w:t>
      </w:r>
      <w:r w:rsidR="00414B1C" w:rsidRPr="00A50487">
        <w:rPr>
          <w:rFonts w:hAnsi="Times New Roman"/>
          <w:b/>
          <w:kern w:val="0"/>
          <w:sz w:val="21"/>
          <w:szCs w:val="21"/>
        </w:rPr>
        <w:t>A</w:t>
      </w:r>
      <w:r w:rsidR="00414B1C" w:rsidRPr="00A50487">
        <w:rPr>
          <w:rFonts w:hAnsi="Times New Roman"/>
          <w:kern w:val="0"/>
          <w:sz w:val="21"/>
          <w:szCs w:val="21"/>
        </w:rPr>
        <w:t xml:space="preserve">) </w:t>
      </w:r>
      <w:proofErr w:type="spellStart"/>
      <w:r w:rsidR="00414B1C" w:rsidRPr="00A50487">
        <w:rPr>
          <w:rFonts w:hAnsi="Times New Roman"/>
          <w:kern w:val="0"/>
          <w:sz w:val="21"/>
          <w:szCs w:val="21"/>
        </w:rPr>
        <w:t>vincristine</w:t>
      </w:r>
      <w:proofErr w:type="spellEnd"/>
      <w:r w:rsidR="00414B1C" w:rsidRPr="00A50487">
        <w:rPr>
          <w:rStyle w:val="2Char"/>
          <w:rFonts w:eastAsia="宋体" w:hAnsi="Times New Roman"/>
          <w:sz w:val="21"/>
          <w:szCs w:val="21"/>
        </w:rPr>
        <w:t xml:space="preserve"> (VCR), (</w:t>
      </w:r>
      <w:r w:rsidR="00414B1C" w:rsidRPr="00A50487">
        <w:rPr>
          <w:rStyle w:val="2Char"/>
          <w:rFonts w:eastAsia="宋体" w:hAnsi="Times New Roman"/>
          <w:b/>
          <w:sz w:val="21"/>
          <w:szCs w:val="21"/>
        </w:rPr>
        <w:t>B</w:t>
      </w:r>
      <w:r w:rsidR="00414B1C" w:rsidRPr="00A50487">
        <w:rPr>
          <w:rStyle w:val="2Char"/>
          <w:rFonts w:eastAsia="宋体" w:hAnsi="Times New Roman"/>
          <w:sz w:val="21"/>
          <w:szCs w:val="21"/>
        </w:rPr>
        <w:t xml:space="preserve">) </w:t>
      </w:r>
      <w:proofErr w:type="spellStart"/>
      <w:r w:rsidR="00414B1C" w:rsidRPr="00A50487">
        <w:rPr>
          <w:rFonts w:hAnsi="Times New Roman"/>
          <w:kern w:val="0"/>
          <w:sz w:val="21"/>
          <w:szCs w:val="21"/>
        </w:rPr>
        <w:t>etoposide</w:t>
      </w:r>
      <w:proofErr w:type="spellEnd"/>
      <w:r w:rsidR="00414B1C" w:rsidRPr="00A50487">
        <w:rPr>
          <w:rFonts w:hAnsi="Times New Roman"/>
          <w:bCs/>
          <w:sz w:val="21"/>
          <w:szCs w:val="21"/>
        </w:rPr>
        <w:t xml:space="preserve"> (VP-16)</w:t>
      </w:r>
      <w:r w:rsidR="00414B1C" w:rsidRPr="00A50487">
        <w:rPr>
          <w:rFonts w:eastAsiaTheme="minorEastAsia" w:hAnsi="Times New Roman"/>
          <w:bCs/>
          <w:sz w:val="21"/>
          <w:szCs w:val="21"/>
        </w:rPr>
        <w:t xml:space="preserve">, </w:t>
      </w:r>
      <w:r w:rsidR="00414B1C" w:rsidRPr="00A50487">
        <w:rPr>
          <w:rStyle w:val="2Char"/>
          <w:rFonts w:eastAsia="宋体" w:hAnsi="Times New Roman"/>
          <w:sz w:val="21"/>
          <w:szCs w:val="21"/>
        </w:rPr>
        <w:t>(</w:t>
      </w:r>
      <w:r w:rsidR="00414B1C" w:rsidRPr="00A50487">
        <w:rPr>
          <w:rStyle w:val="2Char"/>
          <w:rFonts w:eastAsia="宋体" w:hAnsi="Times New Roman"/>
          <w:b/>
          <w:sz w:val="21"/>
          <w:szCs w:val="21"/>
        </w:rPr>
        <w:t>C</w:t>
      </w:r>
      <w:r w:rsidR="00414B1C" w:rsidRPr="00A50487">
        <w:rPr>
          <w:rStyle w:val="2Char"/>
          <w:rFonts w:eastAsia="宋体" w:hAnsi="Times New Roman"/>
          <w:sz w:val="21"/>
          <w:szCs w:val="21"/>
        </w:rPr>
        <w:t>)</w:t>
      </w:r>
      <w:r w:rsidR="00A50487">
        <w:rPr>
          <w:rStyle w:val="2Char"/>
          <w:rFonts w:eastAsia="宋体" w:hAnsi="Times New Roman" w:hint="eastAsia"/>
          <w:sz w:val="21"/>
          <w:szCs w:val="21"/>
        </w:rPr>
        <w:t xml:space="preserve"> </w:t>
      </w:r>
      <w:proofErr w:type="spellStart"/>
      <w:r w:rsidR="00414B1C" w:rsidRPr="00A50487">
        <w:rPr>
          <w:rFonts w:eastAsiaTheme="minorEastAsia" w:hAnsi="Times New Roman"/>
          <w:kern w:val="0"/>
          <w:sz w:val="21"/>
          <w:szCs w:val="21"/>
        </w:rPr>
        <w:t>d</w:t>
      </w:r>
      <w:r w:rsidR="00414B1C" w:rsidRPr="00A50487">
        <w:rPr>
          <w:rFonts w:hAnsi="Times New Roman"/>
          <w:kern w:val="0"/>
          <w:sz w:val="21"/>
          <w:szCs w:val="21"/>
        </w:rPr>
        <w:t>aunorubicin</w:t>
      </w:r>
      <w:proofErr w:type="spellEnd"/>
      <w:r w:rsidR="00414B1C" w:rsidRPr="00A50487">
        <w:rPr>
          <w:rFonts w:eastAsiaTheme="minorEastAsia" w:hAnsi="Times New Roman"/>
          <w:bCs/>
          <w:sz w:val="21"/>
          <w:szCs w:val="21"/>
        </w:rPr>
        <w:t xml:space="preserve"> (</w:t>
      </w:r>
      <w:bookmarkStart w:id="0" w:name="OLE_LINK5"/>
      <w:bookmarkStart w:id="1" w:name="OLE_LINK6"/>
      <w:r w:rsidR="00414B1C" w:rsidRPr="00A50487">
        <w:rPr>
          <w:rFonts w:eastAsiaTheme="minorEastAsia" w:hAnsi="Times New Roman"/>
          <w:bCs/>
          <w:sz w:val="21"/>
          <w:szCs w:val="21"/>
        </w:rPr>
        <w:t>DNR</w:t>
      </w:r>
      <w:bookmarkEnd w:id="0"/>
      <w:bookmarkEnd w:id="1"/>
      <w:r w:rsidR="00414B1C" w:rsidRPr="00A50487">
        <w:rPr>
          <w:rFonts w:eastAsiaTheme="minorEastAsia" w:hAnsi="Times New Roman"/>
          <w:bCs/>
          <w:sz w:val="21"/>
          <w:szCs w:val="21"/>
        </w:rPr>
        <w:t xml:space="preserve">) </w:t>
      </w:r>
      <w:r w:rsidR="00414B1C" w:rsidRPr="00A50487">
        <w:rPr>
          <w:rStyle w:val="2Char"/>
          <w:rFonts w:eastAsia="宋体" w:hAnsi="Times New Roman"/>
          <w:sz w:val="21"/>
          <w:szCs w:val="21"/>
        </w:rPr>
        <w:t>and (</w:t>
      </w:r>
      <w:r w:rsidR="00414B1C" w:rsidRPr="00A50487">
        <w:rPr>
          <w:rStyle w:val="2Char"/>
          <w:rFonts w:eastAsia="宋体" w:hAnsi="Times New Roman"/>
          <w:b/>
          <w:sz w:val="21"/>
          <w:szCs w:val="21"/>
        </w:rPr>
        <w:t>D</w:t>
      </w:r>
      <w:r w:rsidR="00414B1C" w:rsidRPr="00A50487">
        <w:rPr>
          <w:rStyle w:val="2Char"/>
          <w:rFonts w:eastAsia="宋体" w:hAnsi="Times New Roman"/>
          <w:sz w:val="21"/>
          <w:szCs w:val="21"/>
        </w:rPr>
        <w:t xml:space="preserve">) </w:t>
      </w:r>
      <w:proofErr w:type="spellStart"/>
      <w:r w:rsidR="00414B1C" w:rsidRPr="00A50487">
        <w:rPr>
          <w:rFonts w:hAnsi="Times New Roman"/>
          <w:kern w:val="0"/>
          <w:sz w:val="21"/>
          <w:szCs w:val="21"/>
        </w:rPr>
        <w:t>epirubicin</w:t>
      </w:r>
      <w:proofErr w:type="spellEnd"/>
      <w:r w:rsidR="00414B1C" w:rsidRPr="00A50487">
        <w:rPr>
          <w:rFonts w:hAnsi="Times New Roman"/>
          <w:kern w:val="0"/>
          <w:sz w:val="21"/>
          <w:szCs w:val="21"/>
        </w:rPr>
        <w:t xml:space="preserve"> (EPI) are shown </w:t>
      </w:r>
      <w:r w:rsidR="00414B1C" w:rsidRPr="00A50487">
        <w:rPr>
          <w:rFonts w:hAnsi="Times New Roman"/>
          <w:color w:val="000000"/>
          <w:sz w:val="21"/>
          <w:szCs w:val="21"/>
        </w:rPr>
        <w:t>(mean</w:t>
      </w:r>
      <w:r w:rsidR="00414B1C" w:rsidRPr="00A50487">
        <w:rPr>
          <w:rFonts w:hAnsi="Cambria Math"/>
          <w:color w:val="000000"/>
          <w:sz w:val="21"/>
          <w:szCs w:val="21"/>
        </w:rPr>
        <w:t> </w:t>
      </w:r>
      <w:r w:rsidR="00414B1C" w:rsidRPr="00A50487">
        <w:rPr>
          <w:rFonts w:hAnsi="Times New Roman"/>
          <w:color w:val="000000"/>
          <w:sz w:val="21"/>
          <w:szCs w:val="21"/>
        </w:rPr>
        <w:t>±</w:t>
      </w:r>
      <w:r w:rsidR="00414B1C" w:rsidRPr="00A50487">
        <w:rPr>
          <w:rFonts w:hAnsi="Cambria Math"/>
          <w:color w:val="000000"/>
          <w:sz w:val="21"/>
          <w:szCs w:val="21"/>
        </w:rPr>
        <w:t> </w:t>
      </w:r>
      <w:r w:rsidR="00414B1C" w:rsidRPr="00A50487">
        <w:rPr>
          <w:rFonts w:hAnsi="Times New Roman"/>
          <w:color w:val="000000"/>
          <w:sz w:val="21"/>
          <w:szCs w:val="21"/>
        </w:rPr>
        <w:t>SD, n</w:t>
      </w:r>
      <w:r w:rsidR="00414B1C" w:rsidRPr="00A50487">
        <w:rPr>
          <w:rFonts w:hAnsi="Cambria Math"/>
          <w:color w:val="000000"/>
          <w:sz w:val="21"/>
          <w:szCs w:val="21"/>
        </w:rPr>
        <w:t> </w:t>
      </w:r>
      <w:r w:rsidR="00414B1C" w:rsidRPr="00A50487">
        <w:rPr>
          <w:rFonts w:hAnsi="Times New Roman"/>
          <w:color w:val="000000"/>
          <w:sz w:val="21"/>
          <w:szCs w:val="21"/>
        </w:rPr>
        <w:t>=</w:t>
      </w:r>
      <w:r w:rsidR="00414B1C" w:rsidRPr="00A50487">
        <w:rPr>
          <w:rFonts w:hAnsi="Cambria Math"/>
          <w:color w:val="000000"/>
          <w:sz w:val="21"/>
          <w:szCs w:val="21"/>
        </w:rPr>
        <w:t> </w:t>
      </w:r>
      <w:r w:rsidR="00414B1C" w:rsidRPr="00A50487">
        <w:rPr>
          <w:rFonts w:hAnsi="Times New Roman"/>
          <w:color w:val="000000"/>
          <w:sz w:val="21"/>
          <w:szCs w:val="21"/>
        </w:rPr>
        <w:t xml:space="preserve">3, </w:t>
      </w:r>
      <w:r w:rsidR="00414B1C" w:rsidRPr="00A50487">
        <w:rPr>
          <w:rStyle w:val="2Char"/>
          <w:rFonts w:eastAsia="宋体" w:hAnsi="Times New Roman"/>
          <w:sz w:val="21"/>
          <w:szCs w:val="21"/>
          <w:vertAlign w:val="superscript"/>
        </w:rPr>
        <w:t>★</w:t>
      </w:r>
      <w:r w:rsidR="00414B1C" w:rsidRPr="00A50487">
        <w:rPr>
          <w:rFonts w:hAnsi="Times New Roman"/>
          <w:i/>
          <w:color w:val="000000"/>
          <w:sz w:val="21"/>
          <w:szCs w:val="21"/>
        </w:rPr>
        <w:t>p</w:t>
      </w:r>
      <w:r w:rsidR="00414B1C" w:rsidRPr="00A50487">
        <w:rPr>
          <w:rFonts w:hAnsi="Cambria Math"/>
          <w:color w:val="000000"/>
          <w:sz w:val="21"/>
          <w:szCs w:val="21"/>
        </w:rPr>
        <w:t> </w:t>
      </w:r>
      <w:r w:rsidR="00414B1C" w:rsidRPr="00A50487">
        <w:rPr>
          <w:rFonts w:hAnsi="Times New Roman"/>
          <w:color w:val="000000"/>
          <w:sz w:val="21"/>
          <w:szCs w:val="21"/>
        </w:rPr>
        <w:t>&lt;</w:t>
      </w:r>
      <w:r w:rsidR="00414B1C" w:rsidRPr="00A50487">
        <w:rPr>
          <w:rFonts w:hAnsi="Cambria Math"/>
          <w:color w:val="000000"/>
          <w:sz w:val="21"/>
          <w:szCs w:val="21"/>
        </w:rPr>
        <w:t> </w:t>
      </w:r>
      <w:r w:rsidR="00414B1C" w:rsidRPr="00A50487">
        <w:rPr>
          <w:rFonts w:hAnsi="Times New Roman"/>
          <w:color w:val="000000"/>
          <w:sz w:val="21"/>
          <w:szCs w:val="21"/>
        </w:rPr>
        <w:t>0.05).</w:t>
      </w:r>
      <w:r w:rsidR="00414B1C" w:rsidRPr="00A50487">
        <w:rPr>
          <w:rStyle w:val="2Char"/>
          <w:rFonts w:eastAsia="宋体" w:hAnsi="Times New Roman"/>
          <w:sz w:val="21"/>
          <w:szCs w:val="21"/>
        </w:rPr>
        <w:t xml:space="preserve"> The level of apoptosis was assessed using </w:t>
      </w:r>
      <w:proofErr w:type="spellStart"/>
      <w:r w:rsidR="00414B1C" w:rsidRPr="00A50487">
        <w:rPr>
          <w:rStyle w:val="2Char"/>
          <w:rFonts w:eastAsia="宋体" w:hAnsi="Times New Roman"/>
          <w:sz w:val="21"/>
          <w:szCs w:val="21"/>
        </w:rPr>
        <w:t>annexinV</w:t>
      </w:r>
      <w:proofErr w:type="spellEnd"/>
      <w:r w:rsidR="00414B1C" w:rsidRPr="00A50487">
        <w:rPr>
          <w:rStyle w:val="2Char"/>
          <w:rFonts w:eastAsia="宋体" w:hAnsi="Times New Roman"/>
          <w:sz w:val="21"/>
          <w:szCs w:val="21"/>
        </w:rPr>
        <w:t xml:space="preserve">-FITC/APC staining by flow </w:t>
      </w:r>
      <w:proofErr w:type="spellStart"/>
      <w:r w:rsidR="00414B1C" w:rsidRPr="00A50487">
        <w:rPr>
          <w:rStyle w:val="2Char"/>
          <w:rFonts w:eastAsia="宋体" w:hAnsi="Times New Roman"/>
          <w:sz w:val="21"/>
          <w:szCs w:val="21"/>
        </w:rPr>
        <w:t>cytometry</w:t>
      </w:r>
      <w:proofErr w:type="spellEnd"/>
      <w:r w:rsidR="00414B1C" w:rsidRPr="00A50487">
        <w:rPr>
          <w:rStyle w:val="2Char"/>
          <w:rFonts w:eastAsia="宋体" w:hAnsi="Times New Roman"/>
          <w:kern w:val="0"/>
          <w:sz w:val="21"/>
          <w:szCs w:val="21"/>
        </w:rPr>
        <w:t>.</w:t>
      </w:r>
      <w:r w:rsidR="00414B1C" w:rsidRPr="00A50487">
        <w:rPr>
          <w:rFonts w:hAnsi="Times New Roman"/>
          <w:sz w:val="21"/>
          <w:szCs w:val="21"/>
        </w:rPr>
        <w:t xml:space="preserve"> </w:t>
      </w:r>
      <w:r w:rsidR="00414B1C" w:rsidRPr="00A50487">
        <w:rPr>
          <w:rStyle w:val="2Char"/>
          <w:rFonts w:eastAsia="宋体" w:hAnsi="Times New Roman"/>
          <w:sz w:val="21"/>
          <w:szCs w:val="21"/>
        </w:rPr>
        <w:t>The percentage</w:t>
      </w:r>
      <w:r w:rsidR="00A50487">
        <w:rPr>
          <w:rStyle w:val="2Char"/>
          <w:rFonts w:eastAsia="宋体" w:hAnsi="Times New Roman" w:hint="eastAsia"/>
          <w:sz w:val="21"/>
          <w:szCs w:val="21"/>
        </w:rPr>
        <w:t>s</w:t>
      </w:r>
      <w:r w:rsidR="00414B1C" w:rsidRPr="00A50487">
        <w:rPr>
          <w:rStyle w:val="2Char"/>
          <w:rFonts w:eastAsia="宋体" w:hAnsi="Times New Roman"/>
          <w:sz w:val="21"/>
          <w:szCs w:val="21"/>
        </w:rPr>
        <w:t xml:space="preserve"> of apoptosis in </w:t>
      </w:r>
      <w:r w:rsidR="00414B1C" w:rsidRPr="00A50487">
        <w:rPr>
          <w:rStyle w:val="2Char"/>
          <w:rFonts w:eastAsia="宋体" w:hAnsi="Times New Roman"/>
          <w:kern w:val="0"/>
          <w:sz w:val="21"/>
          <w:szCs w:val="21"/>
        </w:rPr>
        <w:t xml:space="preserve">K562-NGDN and control cells </w:t>
      </w:r>
      <w:r w:rsidR="00414B1C" w:rsidRPr="00A50487">
        <w:rPr>
          <w:rStyle w:val="2Char"/>
          <w:rFonts w:eastAsia="宋体" w:hAnsi="Times New Roman"/>
          <w:sz w:val="21"/>
          <w:szCs w:val="21"/>
        </w:rPr>
        <w:t>after treatment with</w:t>
      </w:r>
      <w:r w:rsidR="00414B1C" w:rsidRPr="00A50487">
        <w:rPr>
          <w:rFonts w:hAnsi="Times New Roman"/>
          <w:kern w:val="0"/>
          <w:sz w:val="21"/>
          <w:szCs w:val="21"/>
        </w:rPr>
        <w:t xml:space="preserve"> (</w:t>
      </w:r>
      <w:r w:rsidR="00414B1C" w:rsidRPr="00A50487">
        <w:rPr>
          <w:rFonts w:eastAsiaTheme="minorEastAsia" w:hAnsi="Times New Roman"/>
          <w:b/>
          <w:kern w:val="0"/>
          <w:sz w:val="21"/>
          <w:szCs w:val="21"/>
        </w:rPr>
        <w:t>E</w:t>
      </w:r>
      <w:r w:rsidR="00414B1C" w:rsidRPr="00A50487">
        <w:rPr>
          <w:rFonts w:hAnsi="Times New Roman"/>
          <w:kern w:val="0"/>
          <w:sz w:val="21"/>
          <w:szCs w:val="21"/>
        </w:rPr>
        <w:t xml:space="preserve">) </w:t>
      </w:r>
      <w:r w:rsidR="00414B1C" w:rsidRPr="00A50487">
        <w:rPr>
          <w:rStyle w:val="2Char"/>
          <w:rFonts w:eastAsia="宋体" w:hAnsi="Times New Roman"/>
          <w:sz w:val="21"/>
          <w:szCs w:val="21"/>
        </w:rPr>
        <w:t>VCR,</w:t>
      </w:r>
      <w:r w:rsidR="00414B1C" w:rsidRPr="00A50487">
        <w:rPr>
          <w:rFonts w:hAnsi="Times New Roman"/>
          <w:bCs/>
          <w:sz w:val="21"/>
          <w:szCs w:val="21"/>
        </w:rPr>
        <w:t xml:space="preserve"> (</w:t>
      </w:r>
      <w:r w:rsidR="00414B1C" w:rsidRPr="00A50487">
        <w:rPr>
          <w:rFonts w:eastAsiaTheme="minorEastAsia" w:hAnsi="Times New Roman"/>
          <w:b/>
          <w:bCs/>
          <w:sz w:val="21"/>
          <w:szCs w:val="21"/>
        </w:rPr>
        <w:t>F</w:t>
      </w:r>
      <w:r w:rsidR="00414B1C" w:rsidRPr="00A50487">
        <w:rPr>
          <w:rFonts w:hAnsi="Times New Roman"/>
          <w:bCs/>
          <w:sz w:val="21"/>
          <w:szCs w:val="21"/>
        </w:rPr>
        <w:t>) VP-16</w:t>
      </w:r>
      <w:r w:rsidR="00414B1C" w:rsidRPr="00A50487">
        <w:rPr>
          <w:rStyle w:val="2Char"/>
          <w:rFonts w:eastAsia="宋体" w:hAnsi="Times New Roman"/>
          <w:sz w:val="21"/>
          <w:szCs w:val="21"/>
        </w:rPr>
        <w:t>, (</w:t>
      </w:r>
      <w:r w:rsidR="00414B1C" w:rsidRPr="00A50487">
        <w:rPr>
          <w:rStyle w:val="2Char"/>
          <w:rFonts w:eastAsia="宋体" w:hAnsi="Times New Roman"/>
          <w:b/>
          <w:sz w:val="21"/>
          <w:szCs w:val="21"/>
        </w:rPr>
        <w:t>G</w:t>
      </w:r>
      <w:r w:rsidR="00414B1C" w:rsidRPr="00A50487">
        <w:rPr>
          <w:rStyle w:val="2Char"/>
          <w:rFonts w:eastAsia="宋体" w:hAnsi="Times New Roman"/>
          <w:sz w:val="21"/>
          <w:szCs w:val="21"/>
        </w:rPr>
        <w:t>)</w:t>
      </w:r>
      <w:r w:rsidR="00414B1C" w:rsidRPr="00A50487">
        <w:rPr>
          <w:rFonts w:eastAsiaTheme="minorEastAsia" w:hAnsi="Times New Roman"/>
          <w:bCs/>
          <w:sz w:val="21"/>
          <w:szCs w:val="21"/>
        </w:rPr>
        <w:t xml:space="preserve"> (DNR)</w:t>
      </w:r>
      <w:r w:rsidR="00A50487">
        <w:rPr>
          <w:rFonts w:eastAsiaTheme="minorEastAsia" w:hAnsi="Times New Roman" w:hint="eastAsia"/>
          <w:bCs/>
          <w:sz w:val="21"/>
          <w:szCs w:val="21"/>
        </w:rPr>
        <w:t xml:space="preserve"> </w:t>
      </w:r>
      <w:r w:rsidR="00414B1C" w:rsidRPr="00A50487">
        <w:rPr>
          <w:rStyle w:val="2Char"/>
          <w:rFonts w:eastAsia="宋体" w:hAnsi="Times New Roman"/>
          <w:sz w:val="21"/>
          <w:szCs w:val="21"/>
        </w:rPr>
        <w:t>and</w:t>
      </w:r>
      <w:r w:rsidR="00414B1C" w:rsidRPr="00A50487">
        <w:rPr>
          <w:rFonts w:hAnsi="Times New Roman"/>
          <w:kern w:val="0"/>
          <w:sz w:val="21"/>
          <w:szCs w:val="21"/>
        </w:rPr>
        <w:t xml:space="preserve"> (</w:t>
      </w:r>
      <w:r w:rsidR="00414B1C" w:rsidRPr="00A50487">
        <w:rPr>
          <w:rFonts w:eastAsiaTheme="minorEastAsia" w:hAnsi="Times New Roman"/>
          <w:b/>
          <w:kern w:val="0"/>
          <w:sz w:val="21"/>
          <w:szCs w:val="21"/>
        </w:rPr>
        <w:t>H</w:t>
      </w:r>
      <w:r w:rsidR="00414B1C" w:rsidRPr="00A50487">
        <w:rPr>
          <w:rFonts w:hAnsi="Times New Roman"/>
          <w:kern w:val="0"/>
          <w:sz w:val="21"/>
          <w:szCs w:val="21"/>
        </w:rPr>
        <w:t xml:space="preserve">) EPI are </w:t>
      </w:r>
      <w:proofErr w:type="gramStart"/>
      <w:r w:rsidR="00414B1C" w:rsidRPr="00A50487">
        <w:rPr>
          <w:rFonts w:hAnsi="Times New Roman"/>
          <w:kern w:val="0"/>
          <w:sz w:val="21"/>
          <w:szCs w:val="21"/>
        </w:rPr>
        <w:t xml:space="preserve">shown  </w:t>
      </w:r>
      <w:r w:rsidR="00414B1C" w:rsidRPr="00A50487">
        <w:rPr>
          <w:rFonts w:hAnsi="Times New Roman"/>
          <w:color w:val="000000"/>
          <w:sz w:val="21"/>
          <w:szCs w:val="21"/>
        </w:rPr>
        <w:t>(</w:t>
      </w:r>
      <w:proofErr w:type="gramEnd"/>
      <w:r w:rsidR="00414B1C" w:rsidRPr="00A50487">
        <w:rPr>
          <w:rFonts w:hAnsi="Times New Roman"/>
          <w:color w:val="000000"/>
          <w:sz w:val="21"/>
          <w:szCs w:val="21"/>
        </w:rPr>
        <w:t>mean</w:t>
      </w:r>
      <w:r w:rsidR="00414B1C" w:rsidRPr="00A50487">
        <w:rPr>
          <w:rFonts w:hAnsi="Cambria Math"/>
          <w:color w:val="000000"/>
          <w:sz w:val="21"/>
          <w:szCs w:val="21"/>
        </w:rPr>
        <w:t> </w:t>
      </w:r>
      <w:r w:rsidR="00414B1C" w:rsidRPr="00A50487">
        <w:rPr>
          <w:rFonts w:hAnsi="Times New Roman"/>
          <w:color w:val="000000"/>
          <w:sz w:val="21"/>
          <w:szCs w:val="21"/>
        </w:rPr>
        <w:t>±</w:t>
      </w:r>
      <w:r w:rsidR="00414B1C" w:rsidRPr="00A50487">
        <w:rPr>
          <w:rFonts w:hAnsi="Cambria Math"/>
          <w:color w:val="000000"/>
          <w:sz w:val="21"/>
          <w:szCs w:val="21"/>
        </w:rPr>
        <w:t> </w:t>
      </w:r>
      <w:r w:rsidR="00414B1C" w:rsidRPr="00A50487">
        <w:rPr>
          <w:rFonts w:hAnsi="Times New Roman"/>
          <w:color w:val="000000"/>
          <w:sz w:val="21"/>
          <w:szCs w:val="21"/>
        </w:rPr>
        <w:t>SD, n</w:t>
      </w:r>
      <w:r w:rsidR="00414B1C" w:rsidRPr="00A50487">
        <w:rPr>
          <w:rFonts w:hAnsi="Cambria Math"/>
          <w:color w:val="000000"/>
          <w:sz w:val="21"/>
          <w:szCs w:val="21"/>
        </w:rPr>
        <w:t> </w:t>
      </w:r>
      <w:r w:rsidR="00414B1C" w:rsidRPr="00A50487">
        <w:rPr>
          <w:rFonts w:hAnsi="Times New Roman"/>
          <w:color w:val="000000"/>
          <w:sz w:val="21"/>
          <w:szCs w:val="21"/>
        </w:rPr>
        <w:t>=</w:t>
      </w:r>
      <w:r w:rsidR="00414B1C" w:rsidRPr="00A50487">
        <w:rPr>
          <w:rFonts w:hAnsi="Cambria Math"/>
          <w:color w:val="000000"/>
          <w:sz w:val="21"/>
          <w:szCs w:val="21"/>
        </w:rPr>
        <w:t> </w:t>
      </w:r>
      <w:r w:rsidR="00414B1C" w:rsidRPr="00A50487">
        <w:rPr>
          <w:rFonts w:hAnsi="Times New Roman"/>
          <w:color w:val="000000"/>
          <w:sz w:val="21"/>
          <w:szCs w:val="21"/>
        </w:rPr>
        <w:t xml:space="preserve">3, </w:t>
      </w:r>
      <w:r w:rsidR="00A50487" w:rsidRPr="00A50487">
        <w:rPr>
          <w:rStyle w:val="2Char"/>
          <w:rFonts w:eastAsia="宋体" w:hAnsi="Times New Roman"/>
          <w:sz w:val="21"/>
          <w:szCs w:val="21"/>
          <w:vertAlign w:val="superscript"/>
        </w:rPr>
        <w:t>★</w:t>
      </w:r>
      <w:r w:rsidR="00414B1C" w:rsidRPr="00A50487">
        <w:rPr>
          <w:rFonts w:hAnsi="Times New Roman"/>
          <w:i/>
          <w:color w:val="000000"/>
          <w:sz w:val="21"/>
          <w:szCs w:val="21"/>
        </w:rPr>
        <w:t>p</w:t>
      </w:r>
      <w:r w:rsidR="00414B1C" w:rsidRPr="00A50487">
        <w:rPr>
          <w:rFonts w:hAnsi="Cambria Math"/>
          <w:color w:val="000000"/>
          <w:sz w:val="21"/>
          <w:szCs w:val="21"/>
        </w:rPr>
        <w:t> </w:t>
      </w:r>
      <w:r w:rsidR="00414B1C" w:rsidRPr="00A50487">
        <w:rPr>
          <w:rFonts w:hAnsi="Times New Roman"/>
          <w:color w:val="000000"/>
          <w:sz w:val="21"/>
          <w:szCs w:val="21"/>
        </w:rPr>
        <w:t>&lt;</w:t>
      </w:r>
      <w:r w:rsidR="00414B1C" w:rsidRPr="00A50487">
        <w:rPr>
          <w:rFonts w:hAnsi="Cambria Math"/>
          <w:color w:val="000000"/>
          <w:sz w:val="21"/>
          <w:szCs w:val="21"/>
        </w:rPr>
        <w:t> </w:t>
      </w:r>
      <w:r w:rsidR="00414B1C" w:rsidRPr="00A50487">
        <w:rPr>
          <w:rFonts w:hAnsi="Times New Roman"/>
          <w:color w:val="000000"/>
          <w:sz w:val="21"/>
          <w:szCs w:val="21"/>
        </w:rPr>
        <w:t>0.05).</w:t>
      </w:r>
      <w:r w:rsidR="00414B1C" w:rsidRPr="00A50487">
        <w:rPr>
          <w:rFonts w:hAnsi="Times New Roman"/>
          <w:kern w:val="0"/>
          <w:sz w:val="21"/>
          <w:szCs w:val="21"/>
        </w:rPr>
        <w:t xml:space="preserve"> </w:t>
      </w:r>
    </w:p>
    <w:p w:rsidR="00D23548" w:rsidRDefault="00D23548" w:rsidP="00873632">
      <w:pPr>
        <w:widowControl/>
        <w:spacing w:line="360" w:lineRule="auto"/>
        <w:rPr>
          <w:rStyle w:val="2Char"/>
          <w:rFonts w:eastAsiaTheme="minorEastAsia" w:hAnsi="Times New Roman"/>
          <w:color w:val="000000"/>
          <w:kern w:val="0"/>
          <w:sz w:val="21"/>
          <w:szCs w:val="21"/>
        </w:rPr>
      </w:pPr>
    </w:p>
    <w:p w:rsidR="00A50487" w:rsidRDefault="00A50487" w:rsidP="00873632">
      <w:pPr>
        <w:widowControl/>
        <w:spacing w:line="360" w:lineRule="auto"/>
        <w:rPr>
          <w:rStyle w:val="2Char"/>
          <w:rFonts w:eastAsiaTheme="minorEastAsia" w:hAnsi="Times New Roman"/>
          <w:color w:val="000000"/>
          <w:kern w:val="0"/>
          <w:sz w:val="21"/>
          <w:szCs w:val="21"/>
        </w:rPr>
      </w:pPr>
    </w:p>
    <w:p w:rsidR="00A50487" w:rsidRDefault="00A50487" w:rsidP="00873632">
      <w:pPr>
        <w:widowControl/>
        <w:spacing w:line="360" w:lineRule="auto"/>
        <w:rPr>
          <w:rStyle w:val="2Char"/>
          <w:rFonts w:eastAsiaTheme="minorEastAsia" w:hAnsi="Times New Roman"/>
          <w:color w:val="000000"/>
          <w:kern w:val="0"/>
          <w:sz w:val="21"/>
          <w:szCs w:val="21"/>
        </w:rPr>
      </w:pPr>
    </w:p>
    <w:p w:rsidR="00D23548" w:rsidRPr="002A7405" w:rsidRDefault="00D23548" w:rsidP="002A7405">
      <w:pPr>
        <w:widowControl/>
        <w:adjustRightInd w:val="0"/>
        <w:snapToGrid w:val="0"/>
        <w:spacing w:line="360" w:lineRule="auto"/>
        <w:ind w:left="120" w:hangingChars="50" w:hanging="120"/>
        <w:rPr>
          <w:rStyle w:val="2Char"/>
          <w:rFonts w:eastAsiaTheme="minorEastAsia" w:hAnsi="Times New Roman"/>
          <w:b/>
          <w:kern w:val="0"/>
          <w:szCs w:val="24"/>
        </w:rPr>
      </w:pPr>
      <w:r w:rsidRPr="002A7405">
        <w:rPr>
          <w:rStyle w:val="2Char"/>
          <w:rFonts w:eastAsiaTheme="minorEastAsia" w:hAnsi="Times New Roman"/>
          <w:b/>
          <w:color w:val="000000"/>
          <w:kern w:val="0"/>
          <w:szCs w:val="24"/>
        </w:rPr>
        <w:t xml:space="preserve">Figure </w:t>
      </w:r>
      <w:r w:rsidR="001357D8" w:rsidRPr="002A7405">
        <w:rPr>
          <w:rStyle w:val="2Char"/>
          <w:rFonts w:eastAsiaTheme="minorEastAsia" w:hAnsi="Times New Roman"/>
          <w:b/>
          <w:color w:val="000000"/>
          <w:kern w:val="0"/>
          <w:szCs w:val="24"/>
        </w:rPr>
        <w:t>S3</w:t>
      </w:r>
      <w:r w:rsidRPr="002A7405">
        <w:rPr>
          <w:rStyle w:val="2Char"/>
          <w:rFonts w:eastAsiaTheme="minorEastAsia" w:hAnsi="Times New Roman"/>
          <w:b/>
          <w:color w:val="000000"/>
          <w:kern w:val="0"/>
          <w:szCs w:val="24"/>
        </w:rPr>
        <w:t xml:space="preserve">. </w:t>
      </w:r>
      <w:r w:rsidR="008C4846" w:rsidRPr="002A7405">
        <w:rPr>
          <w:rStyle w:val="2Char"/>
          <w:rFonts w:eastAsiaTheme="minorEastAsia" w:hAnsi="Times New Roman"/>
          <w:b/>
          <w:color w:val="000000"/>
          <w:kern w:val="0"/>
          <w:szCs w:val="24"/>
        </w:rPr>
        <w:t xml:space="preserve">The </w:t>
      </w:r>
      <w:r w:rsidR="008C4846" w:rsidRPr="002A7405">
        <w:rPr>
          <w:rFonts w:ascii="Times New Roman" w:eastAsiaTheme="minorEastAsia" w:hAnsi="Times New Roman"/>
          <w:b/>
          <w:sz w:val="24"/>
          <w:szCs w:val="24"/>
        </w:rPr>
        <w:t>NGDN knock</w:t>
      </w:r>
      <w:r w:rsidR="00A50487" w:rsidRPr="002A7405">
        <w:rPr>
          <w:rFonts w:ascii="Times New Roman" w:eastAsiaTheme="minorEastAsia" w:hAnsi="Times New Roman"/>
          <w:b/>
          <w:sz w:val="24"/>
          <w:szCs w:val="24"/>
        </w:rPr>
        <w:t>-</w:t>
      </w:r>
      <w:r w:rsidR="008C4846" w:rsidRPr="002A7405">
        <w:rPr>
          <w:rFonts w:ascii="Times New Roman" w:eastAsiaTheme="minorEastAsia" w:hAnsi="Times New Roman"/>
          <w:b/>
          <w:sz w:val="24"/>
          <w:szCs w:val="24"/>
        </w:rPr>
        <w:t>down</w:t>
      </w:r>
      <w:r w:rsidR="008C4846" w:rsidRPr="002A7405">
        <w:rPr>
          <w:rStyle w:val="2Char"/>
          <w:rFonts w:eastAsiaTheme="minorEastAsia" w:hAnsi="Times New Roman"/>
          <w:b/>
          <w:kern w:val="0"/>
          <w:szCs w:val="24"/>
        </w:rPr>
        <w:t xml:space="preserve"> </w:t>
      </w:r>
      <w:r w:rsidRPr="002A7405">
        <w:rPr>
          <w:rStyle w:val="2Char"/>
          <w:rFonts w:eastAsiaTheme="minorEastAsia" w:hAnsi="Times New Roman"/>
          <w:b/>
          <w:kern w:val="0"/>
          <w:szCs w:val="24"/>
        </w:rPr>
        <w:t>cell</w:t>
      </w:r>
      <w:r w:rsidR="008F2B74" w:rsidRPr="002A7405">
        <w:rPr>
          <w:rStyle w:val="2Char"/>
          <w:rFonts w:eastAsiaTheme="minorEastAsia" w:hAnsi="Times New Roman" w:hint="eastAsia"/>
          <w:b/>
          <w:kern w:val="0"/>
          <w:szCs w:val="24"/>
        </w:rPr>
        <w:t>s</w:t>
      </w:r>
      <w:r w:rsidRPr="002A7405">
        <w:rPr>
          <w:rStyle w:val="2Char"/>
          <w:rFonts w:eastAsiaTheme="minorEastAsia" w:hAnsi="Times New Roman"/>
          <w:b/>
          <w:kern w:val="0"/>
          <w:szCs w:val="24"/>
        </w:rPr>
        <w:t xml:space="preserve"> </w:t>
      </w:r>
      <w:r w:rsidR="008C4846" w:rsidRPr="002A7405">
        <w:rPr>
          <w:rFonts w:ascii="Times New Roman" w:eastAsiaTheme="minorEastAsia" w:hAnsi="Times New Roman"/>
          <w:b/>
          <w:sz w:val="24"/>
          <w:szCs w:val="24"/>
        </w:rPr>
        <w:t>K562/A02-KD</w:t>
      </w:r>
      <w:r w:rsidR="002A7405" w:rsidRPr="002A7405">
        <w:rPr>
          <w:rFonts w:ascii="Times New Roman" w:eastAsiaTheme="minorEastAsia" w:hAnsi="Times New Roman" w:hint="eastAsia"/>
          <w:b/>
          <w:sz w:val="24"/>
          <w:szCs w:val="24"/>
        </w:rPr>
        <w:t xml:space="preserve"> and </w:t>
      </w:r>
      <w:r w:rsidR="002A7405" w:rsidRPr="002A7405">
        <w:rPr>
          <w:rStyle w:val="2Char"/>
          <w:rFonts w:eastAsiaTheme="minorEastAsia" w:hAnsi="Times New Roman"/>
          <w:b/>
          <w:color w:val="000000"/>
          <w:kern w:val="0"/>
          <w:szCs w:val="24"/>
        </w:rPr>
        <w:t xml:space="preserve">negative control </w:t>
      </w:r>
      <w:r w:rsidR="002A7405" w:rsidRPr="002A7405">
        <w:rPr>
          <w:rStyle w:val="2Char"/>
          <w:rFonts w:eastAsiaTheme="minorEastAsia" w:hAnsi="Times New Roman" w:hint="eastAsia"/>
          <w:b/>
          <w:color w:val="000000"/>
          <w:kern w:val="0"/>
          <w:szCs w:val="24"/>
        </w:rPr>
        <w:t xml:space="preserve">cells </w:t>
      </w:r>
      <w:r w:rsidR="002A7405" w:rsidRPr="002A7405">
        <w:rPr>
          <w:rStyle w:val="2Char"/>
          <w:rFonts w:eastAsiaTheme="minorEastAsia" w:hAnsi="Times New Roman"/>
          <w:b/>
          <w:color w:val="000000"/>
          <w:kern w:val="0"/>
          <w:szCs w:val="24"/>
        </w:rPr>
        <w:t>K562/A02-NC</w:t>
      </w:r>
      <w:r w:rsidR="00A50487" w:rsidRPr="002A7405">
        <w:rPr>
          <w:rFonts w:ascii="Times New Roman" w:eastAsiaTheme="minorEastAsia" w:hAnsi="Times New Roman"/>
          <w:b/>
          <w:sz w:val="24"/>
          <w:szCs w:val="24"/>
        </w:rPr>
        <w:t>.</w:t>
      </w:r>
    </w:p>
    <w:p w:rsidR="00D23548" w:rsidRPr="00873632" w:rsidRDefault="00D23548" w:rsidP="00873632">
      <w:pPr>
        <w:widowControl/>
        <w:spacing w:line="360" w:lineRule="auto"/>
        <w:rPr>
          <w:rFonts w:ascii="Times New Roman" w:eastAsiaTheme="minorEastAsia" w:hAnsi="Times New Roman"/>
          <w:szCs w:val="21"/>
        </w:rPr>
      </w:pPr>
      <w:r w:rsidRPr="00873632">
        <w:rPr>
          <w:rStyle w:val="2Char"/>
          <w:rFonts w:eastAsiaTheme="minorEastAsia" w:hAnsi="Times New Roman"/>
          <w:kern w:val="0"/>
          <w:sz w:val="21"/>
          <w:szCs w:val="21"/>
        </w:rPr>
        <w:lastRenderedPageBreak/>
        <w:t xml:space="preserve">   </w:t>
      </w:r>
      <w:r w:rsidRPr="00873632">
        <w:rPr>
          <w:rStyle w:val="2Char"/>
          <w:rFonts w:eastAsiaTheme="minorEastAsia" w:hAnsi="Times New Roman"/>
          <w:b/>
          <w:sz w:val="21"/>
          <w:szCs w:val="21"/>
        </w:rPr>
        <w:t>K562/</w:t>
      </w:r>
      <w:r w:rsidRPr="00873632">
        <w:rPr>
          <w:rStyle w:val="2Char"/>
          <w:rFonts w:eastAsiaTheme="minorEastAsia" w:hAnsi="Times New Roman"/>
          <w:b/>
          <w:color w:val="000000"/>
          <w:kern w:val="0"/>
          <w:sz w:val="21"/>
          <w:szCs w:val="21"/>
        </w:rPr>
        <w:t>A02-KD</w:t>
      </w:r>
      <w:r w:rsidRPr="00873632">
        <w:rPr>
          <w:rStyle w:val="2Char"/>
          <w:rFonts w:eastAsiaTheme="minorEastAsia" w:hAnsi="Times New Roman"/>
          <w:color w:val="000000"/>
          <w:kern w:val="0"/>
          <w:sz w:val="21"/>
          <w:szCs w:val="21"/>
        </w:rPr>
        <w:t>:</w:t>
      </w:r>
      <w:r w:rsidR="008C4846">
        <w:rPr>
          <w:rStyle w:val="2Char"/>
          <w:rFonts w:eastAsiaTheme="minorEastAsia" w:hAnsi="Times New Roman" w:hint="eastAsia"/>
          <w:color w:val="000000"/>
          <w:kern w:val="0"/>
          <w:sz w:val="21"/>
          <w:szCs w:val="21"/>
        </w:rPr>
        <w:t xml:space="preserve"> </w:t>
      </w:r>
      <w:r w:rsidRPr="00873632">
        <w:rPr>
          <w:rStyle w:val="2Char"/>
          <w:rFonts w:eastAsiaTheme="minorEastAsia" w:hAnsi="Times New Roman"/>
          <w:color w:val="000000"/>
          <w:kern w:val="0"/>
          <w:sz w:val="21"/>
          <w:szCs w:val="21"/>
        </w:rPr>
        <w:t xml:space="preserve">NGDN </w:t>
      </w:r>
      <w:r w:rsidRPr="00873632">
        <w:rPr>
          <w:rStyle w:val="2Char"/>
          <w:rFonts w:eastAsiaTheme="minorEastAsia" w:hAnsi="Times New Roman"/>
          <w:sz w:val="21"/>
          <w:szCs w:val="21"/>
        </w:rPr>
        <w:t>knock</w:t>
      </w:r>
      <w:r w:rsidR="00A50487">
        <w:rPr>
          <w:rStyle w:val="2Char"/>
          <w:rFonts w:eastAsiaTheme="minorEastAsia" w:hAnsi="Times New Roman" w:hint="eastAsia"/>
          <w:sz w:val="21"/>
          <w:szCs w:val="21"/>
        </w:rPr>
        <w:t>-</w:t>
      </w:r>
      <w:r w:rsidRPr="00873632">
        <w:rPr>
          <w:rStyle w:val="2Char"/>
          <w:rFonts w:eastAsiaTheme="minorEastAsia" w:hAnsi="Times New Roman"/>
          <w:sz w:val="21"/>
          <w:szCs w:val="21"/>
        </w:rPr>
        <w:t>down leukemia cells (</w:t>
      </w:r>
      <w:proofErr w:type="spellStart"/>
      <w:r w:rsidRPr="00873632">
        <w:rPr>
          <w:rStyle w:val="2Char"/>
          <w:rFonts w:eastAsiaTheme="minorEastAsia" w:hAnsi="Times New Roman"/>
          <w:sz w:val="21"/>
          <w:szCs w:val="21"/>
        </w:rPr>
        <w:t>transfected</w:t>
      </w:r>
      <w:proofErr w:type="spellEnd"/>
      <w:r w:rsidRPr="00873632">
        <w:rPr>
          <w:rStyle w:val="2Char"/>
          <w:rFonts w:eastAsiaTheme="minorEastAsia" w:hAnsi="Times New Roman"/>
          <w:sz w:val="21"/>
          <w:szCs w:val="21"/>
        </w:rPr>
        <w:t xml:space="preserve"> with small interfering RNA of NGDN</w:t>
      </w:r>
      <w:r w:rsidR="00BC5040" w:rsidRPr="00873632">
        <w:rPr>
          <w:rStyle w:val="2Char"/>
          <w:rFonts w:eastAsiaTheme="minorEastAsia" w:hAnsi="Times New Roman"/>
          <w:sz w:val="21"/>
          <w:szCs w:val="21"/>
        </w:rPr>
        <w:t xml:space="preserve"> by </w:t>
      </w:r>
      <w:proofErr w:type="spellStart"/>
      <w:r w:rsidR="00BC5040" w:rsidRPr="00873632">
        <w:rPr>
          <w:rStyle w:val="2Char"/>
          <w:rFonts w:eastAsiaTheme="minorEastAsia" w:hAnsi="Times New Roman"/>
          <w:sz w:val="21"/>
          <w:szCs w:val="21"/>
        </w:rPr>
        <w:t>lentivirus</w:t>
      </w:r>
      <w:proofErr w:type="spellEnd"/>
      <w:r w:rsidR="00BC5040" w:rsidRPr="00873632">
        <w:rPr>
          <w:rStyle w:val="2Char"/>
          <w:rFonts w:eastAsiaTheme="minorEastAsia" w:hAnsi="Times New Roman"/>
          <w:sz w:val="21"/>
          <w:szCs w:val="21"/>
        </w:rPr>
        <w:t xml:space="preserve"> vector</w:t>
      </w:r>
      <w:r w:rsidR="00BC5040" w:rsidRPr="00873632">
        <w:rPr>
          <w:rStyle w:val="2Char"/>
          <w:rFonts w:eastAsiaTheme="minorEastAsia" w:hAnsi="Times New Roman"/>
          <w:color w:val="000000" w:themeColor="text1"/>
          <w:sz w:val="21"/>
          <w:szCs w:val="21"/>
        </w:rPr>
        <w:t xml:space="preserve"> from </w:t>
      </w:r>
      <w:r w:rsidR="008C4846" w:rsidRPr="008C4846">
        <w:rPr>
          <w:rStyle w:val="2Char"/>
          <w:rFonts w:eastAsiaTheme="minorEastAsia" w:hAnsi="Times New Roman"/>
          <w:color w:val="000000"/>
          <w:kern w:val="0"/>
          <w:sz w:val="21"/>
          <w:szCs w:val="21"/>
        </w:rPr>
        <w:t>multidrug-resistant</w:t>
      </w:r>
      <w:r w:rsidR="008C4846" w:rsidRPr="008C4846">
        <w:rPr>
          <w:rStyle w:val="2Char"/>
          <w:rFonts w:eastAsiaTheme="minorEastAsia" w:hAnsi="Times New Roman"/>
          <w:kern w:val="0"/>
          <w:sz w:val="21"/>
          <w:szCs w:val="21"/>
        </w:rPr>
        <w:t xml:space="preserve"> leukemia line</w:t>
      </w:r>
      <w:r w:rsidR="008C4846" w:rsidRPr="00873632">
        <w:rPr>
          <w:rStyle w:val="2Char"/>
          <w:rFonts w:eastAsiaTheme="minorEastAsia" w:hAnsi="Times New Roman"/>
          <w:color w:val="000000"/>
          <w:kern w:val="0"/>
          <w:sz w:val="21"/>
          <w:szCs w:val="21"/>
        </w:rPr>
        <w:t xml:space="preserve"> </w:t>
      </w:r>
      <w:r w:rsidR="00BC5040" w:rsidRPr="00873632">
        <w:rPr>
          <w:rStyle w:val="2Char"/>
          <w:rFonts w:eastAsiaTheme="minorEastAsia" w:hAnsi="Times New Roman"/>
          <w:color w:val="000000"/>
          <w:kern w:val="0"/>
          <w:sz w:val="21"/>
          <w:szCs w:val="21"/>
        </w:rPr>
        <w:t>K562/A02</w:t>
      </w:r>
      <w:r w:rsidRPr="00873632">
        <w:rPr>
          <w:rStyle w:val="2Char"/>
          <w:rFonts w:eastAsiaTheme="minorEastAsia" w:hAnsi="Times New Roman"/>
          <w:sz w:val="21"/>
          <w:szCs w:val="21"/>
        </w:rPr>
        <w:t xml:space="preserve">). </w:t>
      </w:r>
      <w:r w:rsidRPr="00873632">
        <w:rPr>
          <w:rStyle w:val="2Char"/>
          <w:rFonts w:eastAsiaTheme="minorEastAsia" w:hAnsi="Times New Roman"/>
          <w:b/>
          <w:color w:val="000000"/>
          <w:kern w:val="0"/>
          <w:sz w:val="21"/>
          <w:szCs w:val="21"/>
        </w:rPr>
        <w:t>K562/A02-NC</w:t>
      </w:r>
      <w:r w:rsidRPr="00873632">
        <w:rPr>
          <w:rStyle w:val="2Char"/>
          <w:rFonts w:eastAsiaTheme="minorEastAsia" w:hAnsi="Times New Roman"/>
          <w:color w:val="000000"/>
          <w:kern w:val="0"/>
          <w:sz w:val="21"/>
          <w:szCs w:val="21"/>
        </w:rPr>
        <w:t>: negative control</w:t>
      </w:r>
      <w:r w:rsidRPr="00873632">
        <w:rPr>
          <w:rStyle w:val="2Char"/>
          <w:rFonts w:eastAsiaTheme="minorEastAsia" w:hAnsi="Times New Roman"/>
          <w:sz w:val="21"/>
          <w:szCs w:val="21"/>
        </w:rPr>
        <w:t xml:space="preserve"> (</w:t>
      </w:r>
      <w:proofErr w:type="spellStart"/>
      <w:r w:rsidRPr="00873632">
        <w:rPr>
          <w:rStyle w:val="2Char"/>
          <w:rFonts w:eastAsiaTheme="minorEastAsia" w:hAnsi="Times New Roman"/>
          <w:sz w:val="21"/>
          <w:szCs w:val="21"/>
        </w:rPr>
        <w:t>transfected</w:t>
      </w:r>
      <w:proofErr w:type="spellEnd"/>
      <w:r w:rsidRPr="00873632">
        <w:rPr>
          <w:rStyle w:val="2Char"/>
          <w:rFonts w:eastAsiaTheme="minorEastAsia" w:hAnsi="Times New Roman"/>
          <w:sz w:val="21"/>
          <w:szCs w:val="21"/>
        </w:rPr>
        <w:t xml:space="preserve"> with unrelated RNA)</w:t>
      </w:r>
      <w:r w:rsidRPr="00873632">
        <w:rPr>
          <w:rStyle w:val="2Char"/>
          <w:rFonts w:eastAsiaTheme="minorEastAsia" w:hAnsi="Times New Roman"/>
          <w:color w:val="000000"/>
          <w:kern w:val="0"/>
          <w:sz w:val="21"/>
          <w:szCs w:val="21"/>
        </w:rPr>
        <w:t xml:space="preserve">. </w:t>
      </w:r>
      <w:r w:rsidRPr="00873632">
        <w:rPr>
          <w:rStyle w:val="2Char"/>
          <w:rFonts w:eastAsiaTheme="minorEastAsia" w:hAnsi="Times New Roman"/>
          <w:kern w:val="0"/>
          <w:sz w:val="21"/>
          <w:szCs w:val="21"/>
        </w:rPr>
        <w:t xml:space="preserve">The </w:t>
      </w:r>
      <w:r w:rsidRPr="00873632">
        <w:rPr>
          <w:rStyle w:val="2Char"/>
          <w:rFonts w:eastAsiaTheme="minorEastAsia" w:hAnsi="Times New Roman"/>
          <w:color w:val="000000"/>
          <w:sz w:val="21"/>
          <w:szCs w:val="21"/>
        </w:rPr>
        <w:t xml:space="preserve">green fluorescent protein (GFP) expressed in </w:t>
      </w:r>
      <w:r w:rsidRPr="00873632">
        <w:rPr>
          <w:rStyle w:val="2Char"/>
          <w:rFonts w:eastAsiaTheme="minorEastAsia" w:hAnsi="Times New Roman"/>
          <w:kern w:val="0"/>
          <w:sz w:val="21"/>
          <w:szCs w:val="21"/>
        </w:rPr>
        <w:t>K562/A02-</w:t>
      </w:r>
      <w:r w:rsidR="00BC5040" w:rsidRPr="00873632">
        <w:rPr>
          <w:rStyle w:val="2Char"/>
          <w:rFonts w:eastAsiaTheme="minorEastAsia" w:hAnsi="Times New Roman"/>
          <w:kern w:val="0"/>
          <w:sz w:val="21"/>
          <w:szCs w:val="21"/>
        </w:rPr>
        <w:t>KD (</w:t>
      </w:r>
      <w:r w:rsidR="00BC5040" w:rsidRPr="008C4846">
        <w:rPr>
          <w:rStyle w:val="2Char"/>
          <w:rFonts w:eastAsiaTheme="minorEastAsia" w:hAnsi="Times New Roman"/>
          <w:b/>
          <w:kern w:val="0"/>
          <w:sz w:val="21"/>
          <w:szCs w:val="21"/>
        </w:rPr>
        <w:t>A</w:t>
      </w:r>
      <w:r w:rsidR="00BC5040" w:rsidRPr="00873632">
        <w:rPr>
          <w:rStyle w:val="2Char"/>
          <w:rFonts w:eastAsiaTheme="minorEastAsia" w:hAnsi="Times New Roman"/>
          <w:kern w:val="0"/>
          <w:sz w:val="21"/>
          <w:szCs w:val="21"/>
        </w:rPr>
        <w:t>) and</w:t>
      </w:r>
      <w:r w:rsidRPr="00873632">
        <w:rPr>
          <w:rStyle w:val="2Char"/>
          <w:rFonts w:eastAsiaTheme="minorEastAsia" w:hAnsi="Times New Roman"/>
          <w:kern w:val="0"/>
          <w:sz w:val="21"/>
          <w:szCs w:val="21"/>
        </w:rPr>
        <w:t xml:space="preserve"> </w:t>
      </w:r>
      <w:proofErr w:type="gramStart"/>
      <w:r w:rsidR="00BC5040" w:rsidRPr="00873632">
        <w:rPr>
          <w:rStyle w:val="2Char"/>
          <w:rFonts w:eastAsiaTheme="minorEastAsia" w:hAnsi="Times New Roman"/>
          <w:kern w:val="0"/>
          <w:sz w:val="21"/>
          <w:szCs w:val="21"/>
        </w:rPr>
        <w:t>K562/A02-NC (</w:t>
      </w:r>
      <w:r w:rsidR="00BC5040" w:rsidRPr="008C4846">
        <w:rPr>
          <w:rStyle w:val="2Char"/>
          <w:rFonts w:eastAsiaTheme="minorEastAsia" w:hAnsi="Times New Roman"/>
          <w:b/>
          <w:kern w:val="0"/>
          <w:sz w:val="21"/>
          <w:szCs w:val="21"/>
        </w:rPr>
        <w:t>B</w:t>
      </w:r>
      <w:r w:rsidR="00BC5040" w:rsidRPr="00873632">
        <w:rPr>
          <w:rStyle w:val="2Char"/>
          <w:rFonts w:eastAsiaTheme="minorEastAsia" w:hAnsi="Times New Roman"/>
          <w:kern w:val="0"/>
          <w:sz w:val="21"/>
          <w:szCs w:val="21"/>
        </w:rPr>
        <w:t>)</w:t>
      </w:r>
      <w:r w:rsidR="005B3915">
        <w:rPr>
          <w:rStyle w:val="2Char"/>
          <w:rFonts w:eastAsiaTheme="minorEastAsia" w:hAnsi="Times New Roman" w:hint="eastAsia"/>
          <w:kern w:val="0"/>
          <w:sz w:val="21"/>
          <w:szCs w:val="21"/>
        </w:rPr>
        <w:t xml:space="preserve"> </w:t>
      </w:r>
      <w:r w:rsidRPr="00873632">
        <w:rPr>
          <w:rStyle w:val="2Char"/>
          <w:rFonts w:eastAsiaTheme="minorEastAsia" w:hAnsi="Times New Roman"/>
          <w:kern w:val="0"/>
          <w:sz w:val="21"/>
          <w:szCs w:val="21"/>
        </w:rPr>
        <w:t>cells</w:t>
      </w:r>
      <w:r w:rsidR="005B3915">
        <w:rPr>
          <w:rStyle w:val="2Char"/>
          <w:rFonts w:eastAsiaTheme="minorEastAsia" w:hAnsi="Times New Roman" w:hint="eastAsia"/>
          <w:kern w:val="0"/>
          <w:sz w:val="21"/>
          <w:szCs w:val="21"/>
        </w:rPr>
        <w:t xml:space="preserve"> </w:t>
      </w:r>
      <w:r w:rsidRPr="00873632">
        <w:rPr>
          <w:rStyle w:val="2Char"/>
          <w:rFonts w:eastAsiaTheme="minorEastAsia" w:hAnsi="Times New Roman"/>
          <w:kern w:val="0"/>
          <w:sz w:val="21"/>
          <w:szCs w:val="21"/>
        </w:rPr>
        <w:t>w</w:t>
      </w:r>
      <w:r w:rsidR="00BC5040" w:rsidRPr="00873632">
        <w:rPr>
          <w:rStyle w:val="2Char"/>
          <w:rFonts w:eastAsiaTheme="minorEastAsia" w:hAnsi="Times New Roman"/>
          <w:kern w:val="0"/>
          <w:sz w:val="21"/>
          <w:szCs w:val="21"/>
        </w:rPr>
        <w:t>as</w:t>
      </w:r>
      <w:proofErr w:type="gramEnd"/>
      <w:r w:rsidR="00BC5040" w:rsidRPr="00873632">
        <w:rPr>
          <w:rStyle w:val="2Char"/>
          <w:rFonts w:eastAsiaTheme="minorEastAsia" w:hAnsi="Times New Roman"/>
          <w:kern w:val="0"/>
          <w:sz w:val="21"/>
          <w:szCs w:val="21"/>
        </w:rPr>
        <w:t xml:space="preserve"> </w:t>
      </w:r>
      <w:r w:rsidRPr="00873632">
        <w:rPr>
          <w:rStyle w:val="2Char"/>
          <w:rFonts w:eastAsiaTheme="minorEastAsia" w:hAnsi="Times New Roman"/>
          <w:kern w:val="0"/>
          <w:sz w:val="21"/>
          <w:szCs w:val="21"/>
        </w:rPr>
        <w:t xml:space="preserve">observed by </w:t>
      </w:r>
      <w:r w:rsidRPr="00873632">
        <w:rPr>
          <w:rStyle w:val="2Char"/>
          <w:rFonts w:eastAsiaTheme="minorEastAsia" w:hAnsi="Times New Roman"/>
          <w:color w:val="000000"/>
          <w:sz w:val="21"/>
          <w:szCs w:val="21"/>
        </w:rPr>
        <w:t>fluorescence</w:t>
      </w:r>
      <w:r w:rsidRPr="00873632">
        <w:rPr>
          <w:rStyle w:val="2Char"/>
          <w:rFonts w:eastAsiaTheme="minorEastAsia" w:hAnsi="Times New Roman"/>
          <w:kern w:val="0"/>
          <w:sz w:val="21"/>
          <w:szCs w:val="21"/>
        </w:rPr>
        <w:t xml:space="preserve"> microscope</w:t>
      </w:r>
      <w:r w:rsidRPr="00873632">
        <w:rPr>
          <w:rStyle w:val="2Char"/>
          <w:rFonts w:eastAsiaTheme="minorEastAsia" w:hAnsi="Times New Roman"/>
          <w:sz w:val="21"/>
          <w:szCs w:val="21"/>
        </w:rPr>
        <w:t xml:space="preserve">. </w:t>
      </w:r>
      <w:r w:rsidR="00520024" w:rsidRPr="00873632">
        <w:rPr>
          <w:rFonts w:ascii="Times New Roman" w:eastAsiaTheme="minorEastAsia" w:hAnsi="Times New Roman"/>
          <w:szCs w:val="21"/>
        </w:rPr>
        <w:t>(</w:t>
      </w:r>
      <w:r w:rsidR="00520024" w:rsidRPr="00873632">
        <w:rPr>
          <w:rFonts w:ascii="Times New Roman" w:eastAsiaTheme="minorEastAsia" w:hAnsi="Times New Roman"/>
          <w:b/>
          <w:szCs w:val="21"/>
        </w:rPr>
        <w:t>C</w:t>
      </w:r>
      <w:r w:rsidR="00520024" w:rsidRPr="00873632">
        <w:rPr>
          <w:rFonts w:ascii="Times New Roman" w:eastAsiaTheme="minorEastAsia" w:hAnsi="Times New Roman"/>
          <w:szCs w:val="21"/>
        </w:rPr>
        <w:t>)</w:t>
      </w:r>
      <w:r w:rsidRPr="00873632">
        <w:rPr>
          <w:rFonts w:ascii="Times New Roman" w:eastAsiaTheme="minorEastAsia" w:hAnsi="Times New Roman"/>
          <w:szCs w:val="21"/>
        </w:rPr>
        <w:t xml:space="preserve">The mRNA expression levels of NGDN </w:t>
      </w:r>
      <w:r w:rsidR="00520024" w:rsidRPr="00873632">
        <w:rPr>
          <w:rFonts w:ascii="Times New Roman" w:eastAsiaTheme="minorEastAsia" w:hAnsi="Times New Roman"/>
          <w:szCs w:val="21"/>
        </w:rPr>
        <w:t>in K562/A02-KD and K562/A02–NC cells</w:t>
      </w:r>
      <w:r w:rsidR="00520024">
        <w:rPr>
          <w:rFonts w:ascii="Times New Roman" w:eastAsiaTheme="minorEastAsia" w:hAnsi="Times New Roman" w:hint="eastAsia"/>
          <w:szCs w:val="21"/>
        </w:rPr>
        <w:t xml:space="preserve"> were </w:t>
      </w:r>
      <w:r w:rsidRPr="00873632">
        <w:rPr>
          <w:rFonts w:ascii="Times New Roman" w:eastAsiaTheme="minorEastAsia" w:hAnsi="Times New Roman"/>
          <w:szCs w:val="21"/>
        </w:rPr>
        <w:t xml:space="preserve">detected by </w:t>
      </w:r>
      <w:r w:rsidR="00BC5040" w:rsidRPr="00873632">
        <w:rPr>
          <w:rFonts w:ascii="Times New Roman" w:hAnsi="Times New Roman"/>
          <w:szCs w:val="21"/>
        </w:rPr>
        <w:t>fluorescent quantitative reverse transcription-polymerase chain reaction</w:t>
      </w:r>
      <w:r w:rsidR="00520024">
        <w:rPr>
          <w:rFonts w:ascii="Times New Roman" w:eastAsiaTheme="minorEastAsia" w:hAnsi="Times New Roman" w:hint="eastAsia"/>
          <w:szCs w:val="21"/>
        </w:rPr>
        <w:t>.</w:t>
      </w:r>
    </w:p>
    <w:p w:rsidR="00520024" w:rsidRDefault="00520024" w:rsidP="00520024">
      <w:pPr>
        <w:widowControl/>
        <w:spacing w:line="360" w:lineRule="auto"/>
        <w:rPr>
          <w:rFonts w:ascii="Times New Roman" w:eastAsiaTheme="minorEastAsia" w:hAnsi="Times New Roman"/>
          <w:b/>
          <w:szCs w:val="21"/>
        </w:rPr>
      </w:pPr>
    </w:p>
    <w:p w:rsidR="00310A08" w:rsidRPr="00520024" w:rsidRDefault="001357D8" w:rsidP="00520024">
      <w:pPr>
        <w:widowControl/>
        <w:spacing w:line="360" w:lineRule="auto"/>
        <w:rPr>
          <w:rStyle w:val="2Char"/>
          <w:rFonts w:eastAsiaTheme="minorEastAsia" w:hAnsi="Times New Roman"/>
          <w:b/>
          <w:color w:val="000000"/>
          <w:kern w:val="0"/>
          <w:szCs w:val="24"/>
        </w:rPr>
      </w:pPr>
      <w:r w:rsidRPr="00520024">
        <w:rPr>
          <w:rFonts w:ascii="Times New Roman" w:eastAsiaTheme="minorEastAsia" w:hAnsi="Times New Roman" w:hint="eastAsia"/>
          <w:b/>
          <w:sz w:val="24"/>
          <w:szCs w:val="24"/>
        </w:rPr>
        <w:t xml:space="preserve">Figure </w:t>
      </w:r>
      <w:r w:rsidR="00A7049E" w:rsidRPr="00520024">
        <w:rPr>
          <w:rFonts w:ascii="Times New Roman" w:eastAsiaTheme="minorEastAsia" w:hAnsi="Times New Roman" w:hint="eastAsia"/>
          <w:b/>
          <w:sz w:val="24"/>
          <w:szCs w:val="24"/>
        </w:rPr>
        <w:t>S</w:t>
      </w:r>
      <w:r w:rsidRPr="00520024">
        <w:rPr>
          <w:rFonts w:ascii="Times New Roman" w:eastAsiaTheme="minorEastAsia" w:hAnsi="Times New Roman" w:hint="eastAsia"/>
          <w:b/>
          <w:sz w:val="24"/>
          <w:szCs w:val="24"/>
        </w:rPr>
        <w:t>4</w:t>
      </w:r>
      <w:r w:rsidR="00A7049E" w:rsidRPr="00520024">
        <w:rPr>
          <w:rStyle w:val="2Char"/>
          <w:rFonts w:eastAsiaTheme="minorEastAsia" w:hAnsi="Times New Roman"/>
          <w:b/>
          <w:szCs w:val="24"/>
        </w:rPr>
        <w:t>.</w:t>
      </w:r>
      <w:r w:rsidR="00A7049E" w:rsidRPr="00520024">
        <w:rPr>
          <w:rStyle w:val="2Char"/>
          <w:rFonts w:eastAsiaTheme="minorEastAsia" w:hAnsi="Times New Roman" w:hint="eastAsia"/>
          <w:b/>
          <w:szCs w:val="24"/>
        </w:rPr>
        <w:t xml:space="preserve"> </w:t>
      </w:r>
      <w:r w:rsidR="00310A08" w:rsidRPr="00520024">
        <w:rPr>
          <w:rStyle w:val="2Char"/>
          <w:rFonts w:eastAsiaTheme="minorEastAsia" w:hAnsi="Times New Roman" w:hint="eastAsia"/>
          <w:b/>
          <w:szCs w:val="24"/>
        </w:rPr>
        <w:t>T</w:t>
      </w:r>
      <w:r w:rsidR="00310A08" w:rsidRPr="00520024">
        <w:rPr>
          <w:rStyle w:val="2Char"/>
          <w:rFonts w:eastAsiaTheme="minorEastAsia" w:hAnsi="Times New Roman" w:hint="eastAsia"/>
          <w:b/>
          <w:color w:val="000000"/>
          <w:kern w:val="0"/>
          <w:szCs w:val="24"/>
        </w:rPr>
        <w:t xml:space="preserve">he possible relationship between NGDN and </w:t>
      </w:r>
      <w:proofErr w:type="spellStart"/>
      <w:r w:rsidR="00310A08" w:rsidRPr="00520024">
        <w:rPr>
          <w:rStyle w:val="2Char"/>
          <w:rFonts w:eastAsiaTheme="minorEastAsia" w:hAnsi="Times New Roman"/>
          <w:b/>
          <w:szCs w:val="24"/>
        </w:rPr>
        <w:t>mTOR</w:t>
      </w:r>
      <w:proofErr w:type="spellEnd"/>
      <w:r w:rsidR="00310A08" w:rsidRPr="00520024">
        <w:rPr>
          <w:rStyle w:val="2Char"/>
          <w:rFonts w:eastAsiaTheme="minorEastAsia" w:hAnsi="Times New Roman" w:hint="eastAsia"/>
          <w:b/>
          <w:color w:val="000000"/>
          <w:kern w:val="0"/>
          <w:szCs w:val="24"/>
        </w:rPr>
        <w:t xml:space="preserve"> </w:t>
      </w:r>
      <w:r w:rsidR="00310A08" w:rsidRPr="00520024">
        <w:rPr>
          <w:rStyle w:val="2Char"/>
          <w:rFonts w:eastAsiaTheme="minorEastAsia" w:hAnsi="Times New Roman"/>
          <w:b/>
          <w:color w:val="000000"/>
          <w:kern w:val="0"/>
          <w:szCs w:val="24"/>
        </w:rPr>
        <w:t>pathway</w:t>
      </w:r>
    </w:p>
    <w:p w:rsidR="00180A7D" w:rsidRDefault="00180A7D" w:rsidP="005B3915">
      <w:pPr>
        <w:widowControl/>
        <w:spacing w:line="360" w:lineRule="auto"/>
        <w:ind w:firstLineChars="250" w:firstLine="525"/>
        <w:rPr>
          <w:rFonts w:ascii="Times New Roman" w:hAnsi="Times New Roman"/>
          <w:kern w:val="0"/>
          <w:szCs w:val="21"/>
        </w:rPr>
      </w:pPr>
      <w:r w:rsidRPr="00DD3902">
        <w:rPr>
          <w:rFonts w:ascii="Times New Roman" w:hAnsi="Times New Roman"/>
          <w:color w:val="000000"/>
          <w:kern w:val="0"/>
          <w:szCs w:val="21"/>
        </w:rPr>
        <w:t xml:space="preserve">eIF4E: </w:t>
      </w:r>
      <w:r w:rsidRPr="00DD3902">
        <w:rPr>
          <w:rFonts w:ascii="Times New Roman" w:hAnsi="Times New Roman"/>
          <w:kern w:val="0"/>
          <w:szCs w:val="21"/>
        </w:rPr>
        <w:t>eukaryotic</w:t>
      </w:r>
      <w:r w:rsidR="005B3915">
        <w:rPr>
          <w:rFonts w:ascii="Times New Roman" w:hAnsi="Times New Roman" w:hint="eastAsia"/>
          <w:kern w:val="0"/>
          <w:szCs w:val="21"/>
        </w:rPr>
        <w:t xml:space="preserve"> </w:t>
      </w:r>
      <w:r w:rsidRPr="00DD3902">
        <w:rPr>
          <w:rFonts w:ascii="Times New Roman" w:hAnsi="Times New Roman"/>
          <w:kern w:val="0"/>
          <w:szCs w:val="21"/>
        </w:rPr>
        <w:t xml:space="preserve">translation initiation factor 4E; </w:t>
      </w:r>
      <w:r w:rsidRPr="00DD3902">
        <w:rPr>
          <w:rFonts w:ascii="Times New Roman" w:hAnsi="Times New Roman"/>
          <w:color w:val="000000"/>
          <w:kern w:val="0"/>
          <w:szCs w:val="21"/>
        </w:rPr>
        <w:t>4EBP1:</w:t>
      </w:r>
      <w:r w:rsidRPr="00DD3902">
        <w:rPr>
          <w:rFonts w:ascii="Times New Roman" w:hAnsi="Times New Roman"/>
          <w:kern w:val="0"/>
          <w:szCs w:val="21"/>
        </w:rPr>
        <w:t xml:space="preserve"> eIF4E binding protein 1</w:t>
      </w:r>
      <w:r w:rsidRPr="00DD3902">
        <w:rPr>
          <w:rFonts w:ascii="Times New Roman" w:hAnsi="Times New Roman"/>
          <w:color w:val="000000"/>
          <w:kern w:val="0"/>
          <w:szCs w:val="21"/>
        </w:rPr>
        <w:t xml:space="preserve">; </w:t>
      </w:r>
      <w:proofErr w:type="spellStart"/>
      <w:r w:rsidRPr="00DD3902">
        <w:rPr>
          <w:rFonts w:ascii="Times New Roman" w:hAnsi="Times New Roman"/>
          <w:color w:val="000000"/>
          <w:kern w:val="0"/>
          <w:szCs w:val="21"/>
        </w:rPr>
        <w:t>mTOR</w:t>
      </w:r>
      <w:proofErr w:type="spellEnd"/>
      <w:r w:rsidRPr="00DD3902">
        <w:rPr>
          <w:rFonts w:ascii="Times New Roman" w:hAnsi="Times New Roman"/>
          <w:color w:val="000000"/>
          <w:kern w:val="0"/>
          <w:szCs w:val="21"/>
        </w:rPr>
        <w:t>: m</w:t>
      </w:r>
      <w:r w:rsidRPr="00DD3902">
        <w:rPr>
          <w:rFonts w:ascii="Times New Roman" w:hAnsi="Times New Roman"/>
          <w:kern w:val="0"/>
          <w:szCs w:val="21"/>
        </w:rPr>
        <w:t xml:space="preserve">ammalian target of </w:t>
      </w:r>
      <w:proofErr w:type="spellStart"/>
      <w:r w:rsidRPr="00DD3902">
        <w:rPr>
          <w:rFonts w:ascii="Times New Roman" w:hAnsi="Times New Roman"/>
          <w:kern w:val="0"/>
          <w:szCs w:val="21"/>
        </w:rPr>
        <w:t>rapamycin</w:t>
      </w:r>
      <w:proofErr w:type="spellEnd"/>
      <w:r w:rsidRPr="00DD3902">
        <w:rPr>
          <w:rFonts w:ascii="Times New Roman" w:hAnsi="Times New Roman"/>
          <w:kern w:val="0"/>
          <w:szCs w:val="21"/>
        </w:rPr>
        <w:t xml:space="preserve">; </w:t>
      </w:r>
      <w:r w:rsidRPr="00DD3902">
        <w:rPr>
          <w:rFonts w:ascii="Times New Roman" w:hAnsi="Times New Roman"/>
          <w:color w:val="000000"/>
          <w:kern w:val="0"/>
          <w:szCs w:val="21"/>
        </w:rPr>
        <w:t xml:space="preserve">IGF-1: </w:t>
      </w:r>
      <w:r w:rsidRPr="00DD3902">
        <w:rPr>
          <w:rFonts w:ascii="Times New Roman" w:hAnsi="Times New Roman"/>
          <w:kern w:val="0"/>
          <w:szCs w:val="21"/>
        </w:rPr>
        <w:t>insulin-like growth factors</w:t>
      </w:r>
      <w:r w:rsidR="005B3915">
        <w:rPr>
          <w:rFonts w:ascii="Times New Roman" w:hAnsi="Times New Roman" w:hint="eastAsia"/>
          <w:kern w:val="0"/>
          <w:szCs w:val="21"/>
        </w:rPr>
        <w:t xml:space="preserve"> </w:t>
      </w:r>
      <w:r w:rsidRPr="00DD3902">
        <w:rPr>
          <w:rFonts w:ascii="Times New Roman" w:hAnsi="Times New Roman"/>
          <w:kern w:val="0"/>
          <w:szCs w:val="21"/>
        </w:rPr>
        <w:t xml:space="preserve">1; IRS-1: insulin receptor substrate 1; </w:t>
      </w:r>
      <w:r w:rsidRPr="00DD3902">
        <w:rPr>
          <w:rFonts w:ascii="Times New Roman" w:hAnsi="Times New Roman"/>
          <w:color w:val="262626"/>
          <w:kern w:val="0"/>
          <w:szCs w:val="21"/>
        </w:rPr>
        <w:t xml:space="preserve">PDPK1: </w:t>
      </w:r>
      <w:r w:rsidRPr="00DD3902">
        <w:rPr>
          <w:rFonts w:ascii="Times New Roman" w:hAnsi="Times New Roman"/>
          <w:kern w:val="0"/>
          <w:szCs w:val="21"/>
        </w:rPr>
        <w:t xml:space="preserve">3-phosphoinositide -dependent protein kinase-1; </w:t>
      </w:r>
      <w:r w:rsidRPr="00DD3902">
        <w:rPr>
          <w:rFonts w:ascii="Times New Roman" w:hAnsi="Times New Roman"/>
          <w:color w:val="000000"/>
          <w:kern w:val="0"/>
          <w:szCs w:val="21"/>
        </w:rPr>
        <w:t>PI3K</w:t>
      </w:r>
      <w:r w:rsidRPr="00DD3902">
        <w:rPr>
          <w:rFonts w:ascii="Times New Roman" w:hAnsi="Times New Roman"/>
          <w:kern w:val="0"/>
          <w:szCs w:val="21"/>
        </w:rPr>
        <w:t xml:space="preserve">: </w:t>
      </w:r>
      <w:proofErr w:type="spellStart"/>
      <w:r w:rsidRPr="00DD3902">
        <w:rPr>
          <w:rFonts w:ascii="Times New Roman" w:hAnsi="Times New Roman"/>
          <w:kern w:val="0"/>
          <w:szCs w:val="21"/>
        </w:rPr>
        <w:t>phosphatidylinositol</w:t>
      </w:r>
      <w:proofErr w:type="spellEnd"/>
      <w:r w:rsidRPr="00DD3902">
        <w:rPr>
          <w:rFonts w:ascii="Times New Roman" w:hAnsi="Times New Roman"/>
          <w:kern w:val="0"/>
          <w:szCs w:val="21"/>
        </w:rPr>
        <w:t xml:space="preserve"> 3-kinase; </w:t>
      </w:r>
      <w:r w:rsidRPr="00DD3902">
        <w:rPr>
          <w:rFonts w:ascii="Times New Roman" w:hAnsi="Times New Roman"/>
          <w:color w:val="000000"/>
          <w:kern w:val="0"/>
          <w:szCs w:val="21"/>
        </w:rPr>
        <w:t>PKB</w:t>
      </w:r>
      <w:r w:rsidRPr="00DD3902">
        <w:rPr>
          <w:rFonts w:ascii="Times New Roman" w:hAnsi="Times New Roman" w:hint="eastAsia"/>
          <w:color w:val="000000"/>
          <w:kern w:val="0"/>
          <w:szCs w:val="21"/>
        </w:rPr>
        <w:t>/</w:t>
      </w:r>
      <w:proofErr w:type="spellStart"/>
      <w:r w:rsidRPr="00DD3902">
        <w:rPr>
          <w:rFonts w:ascii="Times New Roman" w:hAnsi="Times New Roman" w:hint="eastAsia"/>
          <w:color w:val="000000"/>
          <w:kern w:val="0"/>
          <w:szCs w:val="21"/>
        </w:rPr>
        <w:t>Akt</w:t>
      </w:r>
      <w:proofErr w:type="spellEnd"/>
      <w:r w:rsidRPr="00DD3902">
        <w:rPr>
          <w:rFonts w:ascii="Times New Roman" w:hAnsi="Times New Roman"/>
          <w:color w:val="000000"/>
          <w:kern w:val="0"/>
          <w:szCs w:val="21"/>
        </w:rPr>
        <w:t>:</w:t>
      </w:r>
      <w:r w:rsidRPr="00DD3902">
        <w:rPr>
          <w:rFonts w:ascii="Times New Roman" w:hAnsi="Times New Roman"/>
          <w:kern w:val="0"/>
          <w:szCs w:val="21"/>
        </w:rPr>
        <w:t xml:space="preserve"> protein </w:t>
      </w:r>
      <w:proofErr w:type="spellStart"/>
      <w:r w:rsidRPr="00DD3902">
        <w:rPr>
          <w:rFonts w:ascii="Times New Roman" w:hAnsi="Times New Roman"/>
          <w:kern w:val="0"/>
          <w:szCs w:val="21"/>
        </w:rPr>
        <w:t>kinase</w:t>
      </w:r>
      <w:proofErr w:type="spellEnd"/>
      <w:r w:rsidRPr="00DD3902">
        <w:rPr>
          <w:rFonts w:ascii="Times New Roman" w:hAnsi="Times New Roman"/>
          <w:kern w:val="0"/>
          <w:szCs w:val="21"/>
        </w:rPr>
        <w:t xml:space="preserve"> B; </w:t>
      </w:r>
      <w:r w:rsidRPr="00DD3902">
        <w:rPr>
          <w:rFonts w:ascii="Times New Roman" w:hAnsi="Times New Roman"/>
          <w:color w:val="000000"/>
          <w:kern w:val="0"/>
          <w:szCs w:val="21"/>
        </w:rPr>
        <w:t>RPS6K:</w:t>
      </w:r>
      <w:r w:rsidRPr="00DD3902">
        <w:rPr>
          <w:rFonts w:ascii="Times New Roman" w:hAnsi="Times New Roman"/>
          <w:kern w:val="0"/>
          <w:szCs w:val="21"/>
        </w:rPr>
        <w:t xml:space="preserve"> ribosomal protein S6 </w:t>
      </w:r>
      <w:proofErr w:type="spellStart"/>
      <w:r w:rsidRPr="00DD3902">
        <w:rPr>
          <w:rFonts w:ascii="Times New Roman" w:hAnsi="Times New Roman"/>
          <w:kern w:val="0"/>
          <w:szCs w:val="21"/>
        </w:rPr>
        <w:t>kinase</w:t>
      </w:r>
      <w:proofErr w:type="spellEnd"/>
      <w:r>
        <w:rPr>
          <w:rFonts w:ascii="Times New Roman" w:hAnsi="Times New Roman" w:hint="eastAsia"/>
          <w:kern w:val="0"/>
          <w:szCs w:val="21"/>
        </w:rPr>
        <w:t>.</w:t>
      </w:r>
    </w:p>
    <w:p w:rsidR="00A7049E" w:rsidRPr="00DD3902" w:rsidRDefault="00A7049E" w:rsidP="005B3915">
      <w:pPr>
        <w:widowControl/>
        <w:spacing w:line="360" w:lineRule="auto"/>
        <w:ind w:firstLineChars="250" w:firstLine="525"/>
        <w:rPr>
          <w:rFonts w:ascii="Times New Roman" w:hAnsi="Times New Roman"/>
          <w:kern w:val="0"/>
          <w:szCs w:val="21"/>
        </w:rPr>
      </w:pPr>
      <w:proofErr w:type="gramStart"/>
      <w:r w:rsidRPr="0023250F">
        <w:rPr>
          <w:rStyle w:val="2Char"/>
          <w:rFonts w:eastAsiaTheme="minorEastAsia" w:hAnsi="Times New Roman"/>
          <w:color w:val="000000"/>
          <w:kern w:val="0"/>
          <w:sz w:val="21"/>
          <w:szCs w:val="21"/>
        </w:rPr>
        <w:t>mTORC1</w:t>
      </w:r>
      <w:proofErr w:type="gramEnd"/>
      <w:r w:rsidRPr="0023250F">
        <w:rPr>
          <w:rStyle w:val="2Char"/>
          <w:rFonts w:eastAsiaTheme="minorEastAsia" w:hAnsi="Times New Roman"/>
          <w:color w:val="000000"/>
          <w:kern w:val="0"/>
          <w:sz w:val="21"/>
          <w:szCs w:val="21"/>
        </w:rPr>
        <w:t xml:space="preserve"> </w:t>
      </w:r>
      <w:proofErr w:type="spellStart"/>
      <w:r w:rsidRPr="0023250F">
        <w:rPr>
          <w:rStyle w:val="2Char"/>
          <w:rFonts w:eastAsiaTheme="minorEastAsia" w:hAnsi="Times New Roman"/>
          <w:color w:val="000000"/>
          <w:kern w:val="0"/>
          <w:sz w:val="21"/>
          <w:szCs w:val="21"/>
        </w:rPr>
        <w:t>phosphorylated</w:t>
      </w:r>
      <w:proofErr w:type="spellEnd"/>
      <w:r w:rsidRPr="0023250F">
        <w:rPr>
          <w:rStyle w:val="2Char"/>
          <w:rFonts w:eastAsiaTheme="minorEastAsia" w:hAnsi="Times New Roman" w:hint="eastAsia"/>
          <w:color w:val="000000"/>
          <w:kern w:val="0"/>
          <w:sz w:val="21"/>
          <w:szCs w:val="21"/>
        </w:rPr>
        <w:t xml:space="preserve"> the</w:t>
      </w:r>
      <w:r w:rsidRPr="0023250F">
        <w:rPr>
          <w:rStyle w:val="2Char"/>
          <w:rFonts w:eastAsiaTheme="minorEastAsia" w:hAnsi="Times New Roman"/>
          <w:color w:val="000000"/>
          <w:kern w:val="0"/>
          <w:sz w:val="21"/>
          <w:szCs w:val="21"/>
        </w:rPr>
        <w:t xml:space="preserve"> P70S6K</w:t>
      </w:r>
      <w:r>
        <w:rPr>
          <w:rStyle w:val="2Char"/>
          <w:rFonts w:eastAsiaTheme="minorEastAsia" w:hAnsi="Times New Roman" w:hint="eastAsia"/>
          <w:color w:val="000000"/>
          <w:kern w:val="0"/>
          <w:sz w:val="21"/>
          <w:szCs w:val="21"/>
        </w:rPr>
        <w:t xml:space="preserve"> and 4EBP1</w:t>
      </w:r>
      <w:r w:rsidRPr="0023250F">
        <w:rPr>
          <w:szCs w:val="21"/>
        </w:rPr>
        <w:t xml:space="preserve"> </w:t>
      </w:r>
      <w:r w:rsidRPr="0023250F">
        <w:rPr>
          <w:rStyle w:val="2Char"/>
          <w:rFonts w:eastAsiaTheme="minorEastAsia" w:hAnsi="Times New Roman" w:hint="eastAsia"/>
          <w:color w:val="000000"/>
          <w:kern w:val="0"/>
          <w:sz w:val="21"/>
          <w:szCs w:val="21"/>
        </w:rPr>
        <w:t>w</w:t>
      </w:r>
      <w:r w:rsidRPr="0023250F">
        <w:rPr>
          <w:rStyle w:val="2Char"/>
          <w:rFonts w:eastAsiaTheme="minorEastAsia" w:hAnsi="Times New Roman"/>
          <w:color w:val="000000"/>
          <w:kern w:val="0"/>
          <w:sz w:val="21"/>
          <w:szCs w:val="21"/>
        </w:rPr>
        <w:t>hen insulin activate</w:t>
      </w:r>
      <w:r w:rsidRPr="0023250F">
        <w:rPr>
          <w:rStyle w:val="2Char"/>
          <w:rFonts w:eastAsiaTheme="minorEastAsia" w:hAnsi="Times New Roman" w:hint="eastAsia"/>
          <w:color w:val="000000"/>
          <w:kern w:val="0"/>
          <w:sz w:val="21"/>
          <w:szCs w:val="21"/>
        </w:rPr>
        <w:t>d</w:t>
      </w:r>
      <w:r w:rsidRPr="0023250F">
        <w:rPr>
          <w:rStyle w:val="2Char"/>
          <w:rFonts w:eastAsiaTheme="minorEastAsia" w:hAnsi="Times New Roman"/>
          <w:color w:val="000000"/>
          <w:kern w:val="0"/>
          <w:sz w:val="21"/>
          <w:szCs w:val="21"/>
        </w:rPr>
        <w:t xml:space="preserve"> PI3K</w:t>
      </w:r>
      <w:r w:rsidRPr="0023250F">
        <w:rPr>
          <w:rStyle w:val="2Char"/>
          <w:rFonts w:eastAsiaTheme="minorEastAsia" w:hAnsi="Times New Roman" w:hint="eastAsia"/>
          <w:color w:val="000000"/>
          <w:kern w:val="0"/>
          <w:sz w:val="21"/>
          <w:szCs w:val="21"/>
        </w:rPr>
        <w:t xml:space="preserve"> </w:t>
      </w:r>
      <w:r w:rsidRPr="0023250F">
        <w:rPr>
          <w:rStyle w:val="2Char"/>
          <w:rFonts w:eastAsiaTheme="minorEastAsia" w:hAnsi="Times New Roman"/>
          <w:color w:val="000000"/>
          <w:kern w:val="0"/>
          <w:sz w:val="21"/>
          <w:szCs w:val="21"/>
        </w:rPr>
        <w:t>and</w:t>
      </w:r>
      <w:r w:rsidRPr="0023250F">
        <w:rPr>
          <w:rStyle w:val="2Char"/>
          <w:rFonts w:eastAsiaTheme="minorEastAsia" w:hAnsi="Times New Roman" w:hint="eastAsia"/>
          <w:color w:val="000000"/>
          <w:kern w:val="0"/>
          <w:sz w:val="21"/>
          <w:szCs w:val="21"/>
        </w:rPr>
        <w:t xml:space="preserve"> </w:t>
      </w:r>
      <w:proofErr w:type="spellStart"/>
      <w:r w:rsidRPr="0023250F">
        <w:rPr>
          <w:rStyle w:val="2Char"/>
          <w:rFonts w:eastAsiaTheme="minorEastAsia" w:hAnsi="Times New Roman"/>
          <w:color w:val="000000"/>
          <w:kern w:val="0"/>
          <w:sz w:val="21"/>
          <w:szCs w:val="21"/>
        </w:rPr>
        <w:t>mTOR</w:t>
      </w:r>
      <w:proofErr w:type="spellEnd"/>
      <w:r w:rsidRPr="0023250F">
        <w:rPr>
          <w:rStyle w:val="2Char"/>
          <w:rFonts w:eastAsiaTheme="minorEastAsia" w:hAnsi="Times New Roman"/>
          <w:color w:val="000000"/>
          <w:kern w:val="0"/>
          <w:sz w:val="21"/>
          <w:szCs w:val="21"/>
        </w:rPr>
        <w:t xml:space="preserve"> in turn</w:t>
      </w:r>
      <w:r w:rsidRPr="0023250F">
        <w:rPr>
          <w:rStyle w:val="2Char"/>
          <w:rFonts w:eastAsiaTheme="minorEastAsia" w:hAnsi="Times New Roman" w:hint="eastAsia"/>
          <w:color w:val="000000"/>
          <w:kern w:val="0"/>
          <w:sz w:val="21"/>
          <w:szCs w:val="21"/>
        </w:rPr>
        <w:t>.</w:t>
      </w:r>
      <w:r w:rsidRPr="0023250F">
        <w:rPr>
          <w:rStyle w:val="2Char"/>
          <w:rFonts w:eastAsiaTheme="minorEastAsia" w:hAnsi="Times New Roman"/>
          <w:color w:val="000000"/>
          <w:kern w:val="0"/>
          <w:sz w:val="21"/>
          <w:szCs w:val="21"/>
        </w:rPr>
        <w:t xml:space="preserve"> </w:t>
      </w:r>
      <w:r w:rsidRPr="0023250F">
        <w:rPr>
          <w:rStyle w:val="2Char"/>
          <w:rFonts w:eastAsiaTheme="minorEastAsia" w:hAnsi="Times New Roman" w:hint="eastAsia"/>
          <w:color w:val="000000"/>
          <w:kern w:val="0"/>
          <w:sz w:val="21"/>
          <w:szCs w:val="21"/>
        </w:rPr>
        <w:t>T</w:t>
      </w:r>
      <w:r w:rsidRPr="0023250F">
        <w:rPr>
          <w:rStyle w:val="2Char"/>
          <w:rFonts w:eastAsiaTheme="minorEastAsia" w:hAnsi="Times New Roman"/>
          <w:color w:val="000000"/>
          <w:kern w:val="0"/>
          <w:sz w:val="21"/>
          <w:szCs w:val="21"/>
        </w:rPr>
        <w:t>hen P70S6K</w:t>
      </w:r>
      <w:r w:rsidRPr="0023250F">
        <w:rPr>
          <w:szCs w:val="21"/>
        </w:rPr>
        <w:t xml:space="preserve"> </w:t>
      </w:r>
      <w:r w:rsidRPr="0023250F">
        <w:rPr>
          <w:rStyle w:val="2Char"/>
          <w:rFonts w:eastAsiaTheme="minorEastAsia" w:hAnsi="Times New Roman"/>
          <w:color w:val="000000"/>
          <w:kern w:val="0"/>
          <w:sz w:val="21"/>
          <w:szCs w:val="21"/>
        </w:rPr>
        <w:t>promoted the degradation of IRS-1</w:t>
      </w:r>
      <w:r w:rsidRPr="0023250F">
        <w:rPr>
          <w:rStyle w:val="2Char"/>
          <w:rFonts w:eastAsiaTheme="minorEastAsia" w:hAnsi="Times New Roman" w:hint="eastAsia"/>
          <w:color w:val="000000"/>
          <w:kern w:val="0"/>
          <w:sz w:val="21"/>
          <w:szCs w:val="21"/>
        </w:rPr>
        <w:t xml:space="preserve"> b</w:t>
      </w:r>
      <w:r w:rsidRPr="0023250F">
        <w:rPr>
          <w:rStyle w:val="2Char"/>
          <w:rFonts w:eastAsiaTheme="minorEastAsia" w:hAnsi="Times New Roman"/>
          <w:color w:val="000000"/>
          <w:kern w:val="0"/>
          <w:sz w:val="21"/>
          <w:szCs w:val="21"/>
        </w:rPr>
        <w:t>y</w:t>
      </w:r>
      <w:r w:rsidRPr="0023250F">
        <w:rPr>
          <w:rStyle w:val="2Char"/>
          <w:rFonts w:eastAsiaTheme="minorEastAsia" w:hAnsi="Times New Roman" w:hint="eastAsia"/>
          <w:color w:val="000000"/>
          <w:kern w:val="0"/>
          <w:sz w:val="21"/>
          <w:szCs w:val="21"/>
        </w:rPr>
        <w:t xml:space="preserve"> way of</w:t>
      </w:r>
      <w:r w:rsidRPr="0023250F">
        <w:rPr>
          <w:rStyle w:val="2Char"/>
          <w:rFonts w:eastAsiaTheme="minorEastAsia" w:hAnsi="Times New Roman"/>
          <w:color w:val="000000"/>
          <w:kern w:val="0"/>
          <w:sz w:val="21"/>
          <w:szCs w:val="21"/>
        </w:rPr>
        <w:t xml:space="preserve"> negative feedback</w:t>
      </w:r>
      <w:r w:rsidRPr="0023250F">
        <w:rPr>
          <w:rStyle w:val="2Char"/>
          <w:rFonts w:eastAsiaTheme="minorEastAsia" w:hAnsi="Times New Roman" w:hint="eastAsia"/>
          <w:color w:val="000000"/>
          <w:kern w:val="0"/>
          <w:sz w:val="21"/>
          <w:szCs w:val="21"/>
        </w:rPr>
        <w:t xml:space="preserve"> and </w:t>
      </w:r>
      <w:r w:rsidRPr="0023250F">
        <w:rPr>
          <w:rStyle w:val="2Char"/>
          <w:rFonts w:eastAsiaTheme="minorEastAsia" w:hAnsi="Times New Roman"/>
          <w:color w:val="000000"/>
          <w:kern w:val="0"/>
          <w:sz w:val="21"/>
          <w:szCs w:val="21"/>
        </w:rPr>
        <w:t>eventually inhibit</w:t>
      </w:r>
      <w:r w:rsidRPr="0023250F">
        <w:rPr>
          <w:rStyle w:val="2Char"/>
          <w:rFonts w:eastAsiaTheme="minorEastAsia" w:hAnsi="Times New Roman" w:hint="eastAsia"/>
          <w:color w:val="000000"/>
          <w:kern w:val="0"/>
          <w:sz w:val="21"/>
          <w:szCs w:val="21"/>
        </w:rPr>
        <w:t>ed</w:t>
      </w:r>
      <w:r w:rsidRPr="0023250F">
        <w:rPr>
          <w:rStyle w:val="2Char"/>
          <w:rFonts w:eastAsiaTheme="minorEastAsia" w:hAnsi="Times New Roman"/>
          <w:color w:val="000000"/>
          <w:kern w:val="0"/>
          <w:sz w:val="21"/>
          <w:szCs w:val="21"/>
        </w:rPr>
        <w:t xml:space="preserve"> IRS-1-mediated activation of </w:t>
      </w:r>
      <w:proofErr w:type="spellStart"/>
      <w:r w:rsidRPr="0023250F">
        <w:rPr>
          <w:rStyle w:val="2Char"/>
          <w:rFonts w:eastAsiaTheme="minorEastAsia" w:hAnsi="Times New Roman" w:hint="eastAsia"/>
          <w:color w:val="000000"/>
          <w:kern w:val="0"/>
          <w:sz w:val="21"/>
          <w:szCs w:val="21"/>
        </w:rPr>
        <w:t>mTOR</w:t>
      </w:r>
      <w:proofErr w:type="spellEnd"/>
      <w:r w:rsidRPr="0023250F">
        <w:rPr>
          <w:rStyle w:val="2Char"/>
          <w:rFonts w:eastAsiaTheme="minorEastAsia" w:hAnsi="Times New Roman"/>
          <w:color w:val="000000"/>
          <w:kern w:val="0"/>
          <w:sz w:val="21"/>
          <w:szCs w:val="21"/>
        </w:rPr>
        <w:t xml:space="preserve"> pathway</w:t>
      </w:r>
      <w:r w:rsidRPr="0023250F">
        <w:rPr>
          <w:rStyle w:val="2Char"/>
          <w:rFonts w:eastAsiaTheme="minorEastAsia" w:hAnsi="Times New Roman" w:hint="eastAsia"/>
          <w:color w:val="000000"/>
          <w:kern w:val="0"/>
          <w:sz w:val="21"/>
          <w:szCs w:val="21"/>
        </w:rPr>
        <w:t xml:space="preserve">. </w:t>
      </w:r>
      <w:r w:rsidRPr="0023250F">
        <w:rPr>
          <w:rStyle w:val="2Char"/>
          <w:rFonts w:eastAsiaTheme="minorEastAsia" w:hAnsi="Times New Roman"/>
          <w:color w:val="000000"/>
          <w:kern w:val="0"/>
          <w:sz w:val="21"/>
          <w:szCs w:val="21"/>
        </w:rPr>
        <w:t xml:space="preserve">NGDN </w:t>
      </w:r>
      <w:r w:rsidR="00520024">
        <w:rPr>
          <w:rStyle w:val="2Char"/>
          <w:rFonts w:eastAsiaTheme="minorEastAsia" w:hAnsi="Times New Roman" w:hint="eastAsia"/>
          <w:color w:val="000000"/>
          <w:kern w:val="0"/>
          <w:sz w:val="21"/>
          <w:szCs w:val="21"/>
        </w:rPr>
        <w:t xml:space="preserve">may </w:t>
      </w:r>
      <w:r w:rsidRPr="0023250F">
        <w:rPr>
          <w:rStyle w:val="2Char"/>
          <w:rFonts w:eastAsiaTheme="minorEastAsia" w:hAnsi="Times New Roman" w:hint="eastAsia"/>
          <w:color w:val="000000"/>
          <w:kern w:val="0"/>
          <w:sz w:val="21"/>
          <w:szCs w:val="21"/>
        </w:rPr>
        <w:t xml:space="preserve">be regulated by </w:t>
      </w:r>
      <w:proofErr w:type="spellStart"/>
      <w:r w:rsidRPr="0023250F">
        <w:rPr>
          <w:rStyle w:val="2Char"/>
          <w:rFonts w:eastAsiaTheme="minorEastAsia" w:hAnsi="Times New Roman"/>
          <w:color w:val="000000"/>
          <w:kern w:val="0"/>
          <w:sz w:val="21"/>
          <w:szCs w:val="21"/>
        </w:rPr>
        <w:t>mTOR</w:t>
      </w:r>
      <w:proofErr w:type="spellEnd"/>
      <w:r w:rsidRPr="0023250F">
        <w:rPr>
          <w:rStyle w:val="2Char"/>
          <w:rFonts w:eastAsiaTheme="minorEastAsia" w:hAnsi="Times New Roman"/>
          <w:color w:val="000000"/>
          <w:kern w:val="0"/>
          <w:sz w:val="21"/>
          <w:szCs w:val="21"/>
        </w:rPr>
        <w:t xml:space="preserve"> pathway</w:t>
      </w:r>
      <w:r w:rsidRPr="0023250F">
        <w:rPr>
          <w:rStyle w:val="2Char"/>
          <w:rFonts w:eastAsiaTheme="minorEastAsia" w:hAnsi="Times New Roman" w:hint="eastAsia"/>
          <w:color w:val="000000"/>
          <w:kern w:val="0"/>
          <w:sz w:val="21"/>
          <w:szCs w:val="21"/>
        </w:rPr>
        <w:t xml:space="preserve"> and </w:t>
      </w:r>
      <w:r w:rsidR="00520024">
        <w:rPr>
          <w:rStyle w:val="2Char"/>
          <w:rFonts w:eastAsiaTheme="minorEastAsia" w:hAnsi="Times New Roman" w:hint="eastAsia"/>
          <w:color w:val="000000"/>
          <w:kern w:val="0"/>
          <w:sz w:val="21"/>
          <w:szCs w:val="21"/>
        </w:rPr>
        <w:t>also</w:t>
      </w:r>
      <w:r w:rsidR="00520024" w:rsidRPr="0023250F">
        <w:rPr>
          <w:rStyle w:val="2Char"/>
          <w:rFonts w:eastAsiaTheme="minorEastAsia" w:hAnsi="Times New Roman" w:hint="eastAsia"/>
          <w:color w:val="000000"/>
          <w:kern w:val="0"/>
          <w:sz w:val="21"/>
          <w:szCs w:val="21"/>
        </w:rPr>
        <w:t xml:space="preserve"> </w:t>
      </w:r>
      <w:r w:rsidRPr="0023250F">
        <w:rPr>
          <w:rStyle w:val="2Char"/>
          <w:rFonts w:eastAsiaTheme="minorEastAsia" w:hAnsi="Times New Roman" w:hint="eastAsia"/>
          <w:color w:val="000000"/>
          <w:kern w:val="0"/>
          <w:sz w:val="21"/>
          <w:szCs w:val="21"/>
        </w:rPr>
        <w:t>regulate</w:t>
      </w:r>
      <w:r w:rsidRPr="0023250F">
        <w:rPr>
          <w:rStyle w:val="2Char"/>
          <w:rFonts w:eastAsiaTheme="minorEastAsia" w:hAnsi="Times New Roman"/>
          <w:color w:val="000000"/>
          <w:kern w:val="0"/>
          <w:sz w:val="21"/>
          <w:szCs w:val="21"/>
        </w:rPr>
        <w:t xml:space="preserve"> </w:t>
      </w:r>
      <w:proofErr w:type="spellStart"/>
      <w:r w:rsidRPr="0023250F">
        <w:rPr>
          <w:rStyle w:val="2Char"/>
          <w:rFonts w:eastAsiaTheme="minorEastAsia" w:hAnsi="Times New Roman"/>
          <w:color w:val="000000"/>
          <w:kern w:val="0"/>
          <w:sz w:val="21"/>
          <w:szCs w:val="21"/>
        </w:rPr>
        <w:t>mTOR</w:t>
      </w:r>
      <w:proofErr w:type="spellEnd"/>
      <w:r w:rsidRPr="0023250F">
        <w:rPr>
          <w:rStyle w:val="2Char"/>
          <w:rFonts w:eastAsiaTheme="minorEastAsia" w:hAnsi="Times New Roman"/>
          <w:color w:val="000000"/>
          <w:kern w:val="0"/>
          <w:sz w:val="21"/>
          <w:szCs w:val="21"/>
        </w:rPr>
        <w:t xml:space="preserve"> pathway </w:t>
      </w:r>
      <w:r w:rsidRPr="0023250F">
        <w:rPr>
          <w:rStyle w:val="2Char"/>
          <w:rFonts w:eastAsiaTheme="minorEastAsia" w:hAnsi="Times New Roman" w:hint="eastAsia"/>
          <w:color w:val="000000"/>
          <w:kern w:val="0"/>
          <w:sz w:val="21"/>
          <w:szCs w:val="21"/>
        </w:rPr>
        <w:t>in a way of n</w:t>
      </w:r>
      <w:r w:rsidRPr="0023250F">
        <w:rPr>
          <w:rStyle w:val="2Char"/>
          <w:rFonts w:eastAsiaTheme="minorEastAsia" w:hAnsi="Times New Roman"/>
          <w:color w:val="000000"/>
          <w:kern w:val="0"/>
          <w:sz w:val="21"/>
          <w:szCs w:val="21"/>
        </w:rPr>
        <w:t>egative feedback</w:t>
      </w:r>
      <w:r w:rsidRPr="0023250F">
        <w:rPr>
          <w:rStyle w:val="2Char"/>
          <w:rFonts w:eastAsiaTheme="minorEastAsia" w:hAnsi="Times New Roman" w:hint="eastAsia"/>
          <w:color w:val="000000"/>
          <w:kern w:val="0"/>
          <w:sz w:val="21"/>
          <w:szCs w:val="21"/>
        </w:rPr>
        <w:t xml:space="preserve"> similar to </w:t>
      </w:r>
      <w:r w:rsidRPr="0023250F">
        <w:rPr>
          <w:rStyle w:val="2Char"/>
          <w:rFonts w:eastAsiaTheme="minorEastAsia" w:hAnsi="Times New Roman"/>
          <w:color w:val="000000"/>
          <w:kern w:val="0"/>
          <w:sz w:val="21"/>
          <w:szCs w:val="21"/>
        </w:rPr>
        <w:t>P70S6K</w:t>
      </w:r>
      <w:r>
        <w:rPr>
          <w:rStyle w:val="2Char"/>
          <w:rFonts w:eastAsiaTheme="minorEastAsia" w:hAnsi="Times New Roman" w:hint="eastAsia"/>
          <w:color w:val="000000"/>
          <w:kern w:val="0"/>
          <w:sz w:val="21"/>
          <w:szCs w:val="21"/>
        </w:rPr>
        <w:t>/4EBP1</w:t>
      </w:r>
      <w:r w:rsidRPr="0023250F">
        <w:rPr>
          <w:rStyle w:val="2Char"/>
          <w:rFonts w:eastAsiaTheme="minorEastAsia" w:hAnsi="Times New Roman" w:hint="eastAsia"/>
          <w:sz w:val="21"/>
          <w:szCs w:val="21"/>
        </w:rPr>
        <w:t>.</w:t>
      </w:r>
      <w:r>
        <w:rPr>
          <w:rStyle w:val="2Char"/>
          <w:rFonts w:eastAsiaTheme="minorEastAsia" w:hAnsi="Times New Roman" w:hint="eastAsia"/>
          <w:sz w:val="21"/>
          <w:szCs w:val="21"/>
        </w:rPr>
        <w:t xml:space="preserve"> </w:t>
      </w:r>
      <w:r w:rsidRPr="0023250F">
        <w:rPr>
          <w:rStyle w:val="2Char"/>
          <w:rFonts w:eastAsiaTheme="minorEastAsia" w:hAnsi="Times New Roman"/>
          <w:sz w:val="21"/>
          <w:szCs w:val="21"/>
        </w:rPr>
        <w:t>The</w:t>
      </w:r>
      <w:r w:rsidRPr="0023250F">
        <w:rPr>
          <w:rStyle w:val="2Char"/>
          <w:rFonts w:eastAsiaTheme="minorEastAsia" w:hAnsi="Times New Roman" w:hint="eastAsia"/>
          <w:sz w:val="21"/>
          <w:szCs w:val="21"/>
        </w:rPr>
        <w:t xml:space="preserve"> </w:t>
      </w:r>
      <w:r>
        <w:rPr>
          <w:rStyle w:val="2Char"/>
          <w:rFonts w:eastAsiaTheme="minorEastAsia" w:hAnsi="Times New Roman" w:hint="eastAsia"/>
          <w:sz w:val="21"/>
          <w:szCs w:val="21"/>
        </w:rPr>
        <w:t>red</w:t>
      </w:r>
      <w:r w:rsidRPr="0023250F">
        <w:rPr>
          <w:rStyle w:val="2Char"/>
          <w:rFonts w:eastAsiaTheme="minorEastAsia" w:hAnsi="Times New Roman" w:hint="eastAsia"/>
          <w:sz w:val="21"/>
          <w:szCs w:val="21"/>
        </w:rPr>
        <w:t xml:space="preserve"> </w:t>
      </w:r>
      <w:r w:rsidRPr="0023250F">
        <w:rPr>
          <w:rStyle w:val="2Char"/>
          <w:rFonts w:eastAsiaTheme="minorEastAsia" w:hAnsi="Times New Roman"/>
          <w:sz w:val="21"/>
          <w:szCs w:val="21"/>
        </w:rPr>
        <w:t>font</w:t>
      </w:r>
      <w:r w:rsidRPr="0023250F">
        <w:rPr>
          <w:rStyle w:val="2Char"/>
          <w:rFonts w:eastAsiaTheme="minorEastAsia" w:hAnsi="Times New Roman" w:hint="eastAsia"/>
          <w:sz w:val="21"/>
          <w:szCs w:val="21"/>
        </w:rPr>
        <w:t xml:space="preserve"> </w:t>
      </w:r>
      <w:r w:rsidRPr="0023250F">
        <w:rPr>
          <w:rStyle w:val="2Char"/>
          <w:rFonts w:eastAsiaTheme="minorEastAsia" w:hAnsi="Times New Roman"/>
          <w:sz w:val="21"/>
          <w:szCs w:val="21"/>
        </w:rPr>
        <w:t xml:space="preserve">represents </w:t>
      </w:r>
      <w:r w:rsidRPr="0023250F">
        <w:rPr>
          <w:rStyle w:val="2Char"/>
          <w:rFonts w:eastAsiaTheme="minorEastAsia" w:hAnsi="Times New Roman" w:hint="eastAsia"/>
          <w:sz w:val="21"/>
          <w:szCs w:val="21"/>
        </w:rPr>
        <w:t xml:space="preserve">the possible </w:t>
      </w:r>
      <w:r w:rsidRPr="0023250F">
        <w:rPr>
          <w:rStyle w:val="2Char"/>
          <w:rFonts w:eastAsiaTheme="minorEastAsia" w:hAnsi="Times New Roman"/>
          <w:sz w:val="21"/>
          <w:szCs w:val="21"/>
        </w:rPr>
        <w:t>NGND</w:t>
      </w:r>
      <w:r w:rsidRPr="0023250F">
        <w:rPr>
          <w:rStyle w:val="2Char"/>
          <w:rFonts w:eastAsiaTheme="minorEastAsia" w:hAnsi="Times New Roman" w:hint="eastAsia"/>
          <w:sz w:val="21"/>
          <w:szCs w:val="21"/>
        </w:rPr>
        <w:t>-</w:t>
      </w:r>
      <w:r w:rsidRPr="0023250F">
        <w:rPr>
          <w:rStyle w:val="2Char"/>
          <w:rFonts w:eastAsiaTheme="minorEastAsia" w:hAnsi="Times New Roman"/>
          <w:sz w:val="21"/>
          <w:szCs w:val="21"/>
        </w:rPr>
        <w:t>regulate</w:t>
      </w:r>
      <w:r w:rsidRPr="0023250F">
        <w:rPr>
          <w:rStyle w:val="2Char"/>
          <w:rFonts w:eastAsiaTheme="minorEastAsia" w:hAnsi="Times New Roman" w:hint="eastAsia"/>
          <w:sz w:val="21"/>
          <w:szCs w:val="21"/>
        </w:rPr>
        <w:t>d</w:t>
      </w:r>
      <w:r w:rsidRPr="0023250F">
        <w:rPr>
          <w:rStyle w:val="2Char"/>
          <w:rFonts w:eastAsiaTheme="minorEastAsia" w:hAnsi="Times New Roman"/>
          <w:sz w:val="21"/>
          <w:szCs w:val="21"/>
        </w:rPr>
        <w:t xml:space="preserve"> pathways</w:t>
      </w:r>
      <w:r>
        <w:rPr>
          <w:rStyle w:val="2Char"/>
          <w:rFonts w:eastAsiaTheme="minorEastAsia" w:hAnsi="Times New Roman" w:hint="eastAsia"/>
          <w:sz w:val="21"/>
          <w:szCs w:val="21"/>
        </w:rPr>
        <w:t>.</w:t>
      </w:r>
    </w:p>
    <w:p w:rsidR="009633F3" w:rsidRDefault="009633F3" w:rsidP="00873632">
      <w:pPr>
        <w:widowControl/>
        <w:spacing w:line="360" w:lineRule="auto"/>
        <w:rPr>
          <w:rFonts w:ascii="Times New Roman" w:eastAsiaTheme="minorEastAsia" w:hAnsi="Times New Roman"/>
          <w:szCs w:val="21"/>
        </w:rPr>
      </w:pPr>
    </w:p>
    <w:p w:rsidR="005B3915" w:rsidRDefault="005B3915">
      <w:pPr>
        <w:widowControl/>
        <w:jc w:val="left"/>
        <w:rPr>
          <w:rFonts w:ascii="Times New Roman" w:eastAsiaTheme="minorEastAsia" w:hAnsi="Times New Roman"/>
          <w:szCs w:val="21"/>
        </w:rPr>
      </w:pPr>
      <w:r>
        <w:rPr>
          <w:rFonts w:ascii="Times New Roman" w:eastAsiaTheme="minorEastAsia" w:hAnsi="Times New Roman"/>
          <w:szCs w:val="21"/>
        </w:rPr>
        <w:br w:type="page"/>
      </w:r>
    </w:p>
    <w:p w:rsidR="00F54FE8" w:rsidRPr="00784367" w:rsidRDefault="00F54FE8" w:rsidP="00873632">
      <w:pPr>
        <w:rPr>
          <w:rStyle w:val="2Char"/>
          <w:rFonts w:eastAsiaTheme="minorEastAsia" w:hAnsi="Times New Roman"/>
          <w:b/>
          <w:szCs w:val="24"/>
        </w:rPr>
      </w:pPr>
      <w:r w:rsidRPr="00784367">
        <w:rPr>
          <w:rFonts w:ascii="Times New Roman" w:eastAsiaTheme="minorEastAsia" w:hAnsi="Times New Roman"/>
          <w:b/>
          <w:color w:val="000000" w:themeColor="text1"/>
          <w:sz w:val="24"/>
          <w:szCs w:val="24"/>
        </w:rPr>
        <w:lastRenderedPageBreak/>
        <w:t>Table</w:t>
      </w:r>
      <w:r w:rsidR="005E372D" w:rsidRPr="00784367">
        <w:rPr>
          <w:rFonts w:ascii="Times New Roman" w:eastAsiaTheme="minorEastAsia" w:hAnsi="Times New Roman"/>
          <w:b/>
          <w:color w:val="000000" w:themeColor="text1"/>
          <w:sz w:val="24"/>
          <w:szCs w:val="24"/>
        </w:rPr>
        <w:t xml:space="preserve"> S</w:t>
      </w:r>
      <w:r w:rsidRPr="00784367">
        <w:rPr>
          <w:rFonts w:ascii="Times New Roman" w:eastAsiaTheme="minorEastAsia" w:hAnsi="Times New Roman"/>
          <w:b/>
          <w:color w:val="000000" w:themeColor="text1"/>
          <w:sz w:val="24"/>
          <w:szCs w:val="24"/>
        </w:rPr>
        <w:t>1</w:t>
      </w:r>
      <w:r w:rsidR="005E372D" w:rsidRPr="00784367">
        <w:rPr>
          <w:rFonts w:ascii="Times New Roman" w:eastAsiaTheme="minorEastAsia" w:hAnsi="Times New Roman"/>
          <w:b/>
          <w:color w:val="000000" w:themeColor="text1"/>
          <w:sz w:val="24"/>
          <w:szCs w:val="24"/>
        </w:rPr>
        <w:t>.</w:t>
      </w:r>
      <w:r w:rsidRPr="00784367">
        <w:rPr>
          <w:rFonts w:ascii="Times New Roman" w:eastAsiaTheme="minorEastAsia" w:hAnsi="Times New Roman"/>
          <w:b/>
          <w:color w:val="000000" w:themeColor="text1"/>
          <w:sz w:val="24"/>
          <w:szCs w:val="24"/>
        </w:rPr>
        <w:t xml:space="preserve"> The </w:t>
      </w:r>
      <w:r w:rsidRPr="00784367">
        <w:rPr>
          <w:rFonts w:ascii="Times New Roman" w:eastAsiaTheme="minorEastAsia" w:hAnsi="Times New Roman"/>
          <w:b/>
          <w:sz w:val="24"/>
          <w:szCs w:val="24"/>
        </w:rPr>
        <w:t xml:space="preserve">clinical </w:t>
      </w:r>
      <w:r w:rsidR="00022CD1" w:rsidRPr="00784367">
        <w:rPr>
          <w:rFonts w:ascii="Times New Roman" w:eastAsiaTheme="minorEastAsia" w:hAnsi="Times New Roman"/>
          <w:b/>
          <w:color w:val="000000"/>
          <w:kern w:val="0"/>
          <w:sz w:val="24"/>
          <w:szCs w:val="24"/>
        </w:rPr>
        <w:t>characteristics</w:t>
      </w:r>
      <w:r w:rsidRPr="00784367">
        <w:rPr>
          <w:rFonts w:ascii="Times New Roman" w:eastAsiaTheme="minorEastAsia" w:hAnsi="Times New Roman"/>
          <w:b/>
          <w:sz w:val="24"/>
          <w:szCs w:val="24"/>
        </w:rPr>
        <w:t xml:space="preserve"> of NGDN low-expression and high-expression patients with </w:t>
      </w:r>
      <w:r w:rsidR="005B3915" w:rsidRPr="00784367">
        <w:rPr>
          <w:rFonts w:ascii="Times New Roman" w:hAnsi="Times New Roman"/>
          <w:b/>
          <w:sz w:val="24"/>
          <w:szCs w:val="24"/>
        </w:rPr>
        <w:t>de</w:t>
      </w:r>
      <w:r w:rsidR="005B3915" w:rsidRPr="00784367">
        <w:rPr>
          <w:rFonts w:ascii="Times New Roman" w:eastAsiaTheme="minorEastAsia" w:hAnsi="Times New Roman"/>
          <w:b/>
          <w:sz w:val="24"/>
          <w:szCs w:val="24"/>
        </w:rPr>
        <w:t xml:space="preserve"> </w:t>
      </w:r>
      <w:r w:rsidR="005B3915" w:rsidRPr="00784367">
        <w:rPr>
          <w:rFonts w:ascii="Times New Roman" w:hAnsi="Times New Roman"/>
          <w:b/>
          <w:sz w:val="24"/>
          <w:szCs w:val="24"/>
        </w:rPr>
        <w:t>novo</w:t>
      </w:r>
      <w:r w:rsidR="005B3915" w:rsidRPr="00784367">
        <w:rPr>
          <w:rStyle w:val="2Char"/>
          <w:rFonts w:eastAsiaTheme="minorEastAsia" w:hAnsi="Times New Roman"/>
          <w:b/>
          <w:szCs w:val="24"/>
        </w:rPr>
        <w:t xml:space="preserve"> acute</w:t>
      </w:r>
      <w:r w:rsidR="005B3915" w:rsidRPr="00784367">
        <w:rPr>
          <w:rStyle w:val="2Char"/>
          <w:rFonts w:eastAsiaTheme="minorEastAsia" w:hAnsi="Times New Roman"/>
          <w:b/>
          <w:color w:val="000000" w:themeColor="text1"/>
          <w:szCs w:val="24"/>
        </w:rPr>
        <w:t xml:space="preserve"> myeloid</w:t>
      </w:r>
      <w:r w:rsidR="005B3915" w:rsidRPr="00784367">
        <w:rPr>
          <w:rStyle w:val="2Char"/>
          <w:rFonts w:eastAsiaTheme="minorEastAsia" w:hAnsi="Times New Roman"/>
          <w:b/>
          <w:szCs w:val="24"/>
        </w:rPr>
        <w:t xml:space="preserve"> leukemia</w:t>
      </w:r>
      <w:r w:rsidR="005B3915" w:rsidRPr="00784367">
        <w:rPr>
          <w:rFonts w:ascii="Times New Roman" w:eastAsiaTheme="minorEastAsia" w:hAnsi="Times New Roman"/>
          <w:b/>
          <w:sz w:val="24"/>
          <w:szCs w:val="24"/>
        </w:rPr>
        <w:t xml:space="preserve"> </w:t>
      </w:r>
      <w:r w:rsidRPr="00784367">
        <w:rPr>
          <w:rFonts w:ascii="Times New Roman" w:eastAsiaTheme="minorEastAsia" w:hAnsi="Times New Roman"/>
          <w:b/>
          <w:sz w:val="24"/>
          <w:szCs w:val="24"/>
        </w:rPr>
        <w:t>(n=59)</w:t>
      </w:r>
    </w:p>
    <w:tbl>
      <w:tblPr>
        <w:tblStyle w:val="a8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660"/>
        <w:gridCol w:w="1701"/>
        <w:gridCol w:w="1560"/>
        <w:gridCol w:w="1699"/>
        <w:gridCol w:w="902"/>
      </w:tblGrid>
      <w:tr w:rsidR="007F68AF" w:rsidTr="009F2766">
        <w:trPr>
          <w:trHeight w:val="841"/>
        </w:trPr>
        <w:tc>
          <w:tcPr>
            <w:tcW w:w="156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4FE8" w:rsidRPr="00E709E9" w:rsidRDefault="00F54FE8" w:rsidP="00873632">
            <w:pPr>
              <w:pStyle w:val="2"/>
              <w:tabs>
                <w:tab w:val="left" w:pos="7797"/>
              </w:tabs>
              <w:ind w:firstLineChars="0" w:firstLine="0"/>
              <w:jc w:val="both"/>
              <w:rPr>
                <w:rFonts w:eastAsiaTheme="minorEastAsia" w:hAnsi="Times New Roman"/>
                <w:b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b/>
                <w:color w:val="000000"/>
                <w:kern w:val="0"/>
                <w:sz w:val="21"/>
                <w:szCs w:val="21"/>
              </w:rPr>
              <w:t>Characteristics</w:t>
            </w:r>
          </w:p>
        </w:tc>
        <w:tc>
          <w:tcPr>
            <w:tcW w:w="99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4FE8" w:rsidRPr="00E709E9" w:rsidRDefault="00F54FE8" w:rsidP="00873632">
            <w:pPr>
              <w:pStyle w:val="2"/>
              <w:tabs>
                <w:tab w:val="left" w:pos="7797"/>
              </w:tabs>
              <w:ind w:firstLineChars="0" w:firstLine="0"/>
              <w:jc w:val="both"/>
              <w:rPr>
                <w:rFonts w:eastAsiaTheme="minorEastAsia" w:hAnsi="Times New Roman"/>
                <w:b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b/>
                <w:color w:val="000000"/>
                <w:kern w:val="0"/>
                <w:sz w:val="21"/>
                <w:szCs w:val="21"/>
              </w:rPr>
              <w:t>Category</w:t>
            </w:r>
          </w:p>
        </w:tc>
        <w:tc>
          <w:tcPr>
            <w:tcW w:w="915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4FE8" w:rsidRPr="00E709E9" w:rsidRDefault="00F54FE8" w:rsidP="00873632">
            <w:pPr>
              <w:widowControl/>
              <w:rPr>
                <w:rFonts w:ascii="Times New Roman" w:eastAsiaTheme="minorEastAsia" w:hAnsi="Times New Roman"/>
                <w:b/>
                <w:szCs w:val="21"/>
              </w:rPr>
            </w:pPr>
            <w:r w:rsidRPr="00E709E9">
              <w:rPr>
                <w:rFonts w:ascii="Times New Roman" w:eastAsiaTheme="minorEastAsia" w:hAnsi="Times New Roman"/>
                <w:b/>
                <w:color w:val="000000"/>
                <w:kern w:val="0"/>
                <w:szCs w:val="21"/>
              </w:rPr>
              <w:t>NGDN low-express</w:t>
            </w:r>
            <w:r>
              <w:rPr>
                <w:rFonts w:ascii="Times New Roman" w:eastAsiaTheme="minorEastAsia" w:hAnsi="Times New Roman" w:hint="eastAsia"/>
                <w:b/>
                <w:color w:val="000000"/>
                <w:kern w:val="0"/>
                <w:szCs w:val="21"/>
              </w:rPr>
              <w:t>ion</w:t>
            </w:r>
          </w:p>
        </w:tc>
        <w:tc>
          <w:tcPr>
            <w:tcW w:w="997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4FE8" w:rsidRPr="00E709E9" w:rsidRDefault="00F54FE8" w:rsidP="00873632">
            <w:pPr>
              <w:widowControl/>
              <w:rPr>
                <w:rFonts w:ascii="Times New Roman" w:eastAsiaTheme="minorEastAsia" w:hAnsi="Times New Roman"/>
                <w:b/>
                <w:szCs w:val="21"/>
              </w:rPr>
            </w:pPr>
            <w:r w:rsidRPr="00E709E9">
              <w:rPr>
                <w:rFonts w:ascii="Times New Roman" w:eastAsiaTheme="minorEastAsia" w:hAnsi="Times New Roman"/>
                <w:b/>
                <w:color w:val="000000"/>
                <w:kern w:val="0"/>
                <w:szCs w:val="21"/>
              </w:rPr>
              <w:t>NGDN high-express</w:t>
            </w:r>
            <w:r>
              <w:rPr>
                <w:rFonts w:ascii="Times New Roman" w:eastAsiaTheme="minorEastAsia" w:hAnsi="Times New Roman" w:hint="eastAsia"/>
                <w:b/>
                <w:color w:val="000000"/>
                <w:kern w:val="0"/>
                <w:szCs w:val="21"/>
              </w:rPr>
              <w:t>ion</w:t>
            </w:r>
          </w:p>
        </w:tc>
        <w:tc>
          <w:tcPr>
            <w:tcW w:w="52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4FE8" w:rsidRPr="00E709E9" w:rsidRDefault="00F54FE8" w:rsidP="00873632">
            <w:pPr>
              <w:pStyle w:val="2"/>
              <w:tabs>
                <w:tab w:val="left" w:pos="7797"/>
              </w:tabs>
              <w:ind w:firstLineChars="0" w:firstLine="0"/>
              <w:jc w:val="both"/>
              <w:rPr>
                <w:rFonts w:eastAsiaTheme="minorEastAsia" w:hAnsi="Times New Roman"/>
                <w:b/>
                <w:sz w:val="21"/>
                <w:szCs w:val="21"/>
              </w:rPr>
            </w:pPr>
            <w:r w:rsidRPr="00520024">
              <w:rPr>
                <w:rFonts w:eastAsiaTheme="minorEastAsia" w:hAnsi="Times New Roman"/>
                <w:b/>
                <w:i/>
                <w:color w:val="000000"/>
                <w:kern w:val="0"/>
                <w:sz w:val="21"/>
                <w:szCs w:val="21"/>
              </w:rPr>
              <w:t>P</w:t>
            </w:r>
            <w:r w:rsidRPr="00E709E9">
              <w:rPr>
                <w:rFonts w:eastAsiaTheme="minorEastAsia" w:hAnsi="Times New Roman"/>
                <w:b/>
                <w:color w:val="000000"/>
                <w:kern w:val="0"/>
                <w:sz w:val="21"/>
                <w:szCs w:val="21"/>
              </w:rPr>
              <w:t xml:space="preserve"> value</w:t>
            </w:r>
          </w:p>
        </w:tc>
      </w:tr>
      <w:tr w:rsidR="007F68AF" w:rsidTr="009F2766">
        <w:trPr>
          <w:trHeight w:val="637"/>
        </w:trPr>
        <w:tc>
          <w:tcPr>
            <w:tcW w:w="1561" w:type="pct"/>
            <w:tcBorders>
              <w:top w:val="single" w:sz="12" w:space="0" w:color="auto"/>
            </w:tcBorders>
            <w:vAlign w:val="center"/>
          </w:tcPr>
          <w:p w:rsidR="00F54FE8" w:rsidRPr="00E709E9" w:rsidRDefault="00F54FE8" w:rsidP="00520024">
            <w:pPr>
              <w:pStyle w:val="2"/>
              <w:tabs>
                <w:tab w:val="left" w:pos="7797"/>
              </w:tabs>
              <w:adjustRightInd w:val="0"/>
              <w:snapToGrid w:val="0"/>
              <w:spacing w:line="240" w:lineRule="auto"/>
              <w:ind w:firstLineChars="0" w:firstLine="0"/>
              <w:rPr>
                <w:rFonts w:eastAsiaTheme="minorEastAsia" w:hAnsi="Times New Roman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color w:val="000000"/>
                <w:kern w:val="0"/>
                <w:sz w:val="21"/>
                <w:szCs w:val="21"/>
              </w:rPr>
              <w:t>Gender</w:t>
            </w:r>
          </w:p>
        </w:tc>
        <w:tc>
          <w:tcPr>
            <w:tcW w:w="998" w:type="pct"/>
            <w:tcBorders>
              <w:top w:val="single" w:sz="12" w:space="0" w:color="auto"/>
            </w:tcBorders>
            <w:vAlign w:val="center"/>
          </w:tcPr>
          <w:p w:rsidR="00F54FE8" w:rsidRPr="00E709E9" w:rsidRDefault="00F54FE8" w:rsidP="00873632">
            <w:pPr>
              <w:pStyle w:val="2"/>
              <w:tabs>
                <w:tab w:val="left" w:pos="7797"/>
              </w:tabs>
              <w:adjustRightInd w:val="0"/>
              <w:snapToGrid w:val="0"/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color w:val="000000"/>
                <w:kern w:val="0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color w:val="000000"/>
                <w:kern w:val="0"/>
                <w:sz w:val="21"/>
                <w:szCs w:val="21"/>
              </w:rPr>
              <w:t>Male</w:t>
            </w:r>
          </w:p>
          <w:p w:rsidR="00F54FE8" w:rsidRPr="00E709E9" w:rsidRDefault="00F54FE8" w:rsidP="00873632">
            <w:pPr>
              <w:pStyle w:val="2"/>
              <w:tabs>
                <w:tab w:val="left" w:pos="7797"/>
              </w:tabs>
              <w:adjustRightInd w:val="0"/>
              <w:snapToGrid w:val="0"/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color w:val="000000"/>
                <w:kern w:val="0"/>
                <w:sz w:val="21"/>
                <w:szCs w:val="21"/>
              </w:rPr>
              <w:t>Female</w:t>
            </w:r>
          </w:p>
        </w:tc>
        <w:tc>
          <w:tcPr>
            <w:tcW w:w="915" w:type="pct"/>
            <w:tcBorders>
              <w:top w:val="single" w:sz="12" w:space="0" w:color="auto"/>
            </w:tcBorders>
            <w:vAlign w:val="center"/>
          </w:tcPr>
          <w:p w:rsidR="00F54FE8" w:rsidRPr="00E709E9" w:rsidRDefault="00F54FE8" w:rsidP="00873632">
            <w:pPr>
              <w:pStyle w:val="2"/>
              <w:tabs>
                <w:tab w:val="left" w:pos="7797"/>
              </w:tabs>
              <w:adjustRightInd w:val="0"/>
              <w:snapToGrid w:val="0"/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color w:val="000000"/>
                <w:kern w:val="0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color w:val="000000"/>
                <w:kern w:val="0"/>
                <w:sz w:val="21"/>
                <w:szCs w:val="21"/>
              </w:rPr>
              <w:t>11</w:t>
            </w:r>
          </w:p>
          <w:p w:rsidR="00F54FE8" w:rsidRPr="00E709E9" w:rsidRDefault="00F54FE8" w:rsidP="00873632">
            <w:pPr>
              <w:pStyle w:val="2"/>
              <w:tabs>
                <w:tab w:val="left" w:pos="7797"/>
              </w:tabs>
              <w:adjustRightInd w:val="0"/>
              <w:snapToGrid w:val="0"/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color w:val="000000"/>
                <w:kern w:val="0"/>
                <w:sz w:val="21"/>
                <w:szCs w:val="21"/>
              </w:rPr>
              <w:t>14</w:t>
            </w:r>
          </w:p>
        </w:tc>
        <w:tc>
          <w:tcPr>
            <w:tcW w:w="997" w:type="pct"/>
            <w:tcBorders>
              <w:top w:val="single" w:sz="12" w:space="0" w:color="auto"/>
            </w:tcBorders>
            <w:vAlign w:val="center"/>
          </w:tcPr>
          <w:p w:rsidR="00F54FE8" w:rsidRPr="00E709E9" w:rsidRDefault="00F54FE8" w:rsidP="00873632">
            <w:pPr>
              <w:pStyle w:val="2"/>
              <w:tabs>
                <w:tab w:val="left" w:pos="7797"/>
              </w:tabs>
              <w:adjustRightInd w:val="0"/>
              <w:snapToGrid w:val="0"/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sz w:val="21"/>
                <w:szCs w:val="21"/>
              </w:rPr>
              <w:t>22</w:t>
            </w:r>
          </w:p>
          <w:p w:rsidR="00F54FE8" w:rsidRPr="00E709E9" w:rsidRDefault="00F54FE8" w:rsidP="00873632">
            <w:pPr>
              <w:pStyle w:val="2"/>
              <w:tabs>
                <w:tab w:val="left" w:pos="7797"/>
              </w:tabs>
              <w:adjustRightInd w:val="0"/>
              <w:snapToGrid w:val="0"/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sz w:val="21"/>
                <w:szCs w:val="21"/>
              </w:rPr>
              <w:t>12</w:t>
            </w:r>
          </w:p>
        </w:tc>
        <w:tc>
          <w:tcPr>
            <w:tcW w:w="529" w:type="pct"/>
            <w:tcBorders>
              <w:top w:val="single" w:sz="12" w:space="0" w:color="auto"/>
            </w:tcBorders>
            <w:vAlign w:val="center"/>
          </w:tcPr>
          <w:p w:rsidR="00F54FE8" w:rsidRPr="00E709E9" w:rsidRDefault="00F54FE8" w:rsidP="00873632">
            <w:pPr>
              <w:pStyle w:val="2"/>
              <w:tabs>
                <w:tab w:val="left" w:pos="7797"/>
              </w:tabs>
              <w:adjustRightInd w:val="0"/>
              <w:snapToGrid w:val="0"/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sz w:val="21"/>
                <w:szCs w:val="21"/>
              </w:rPr>
              <w:t>0.113</w:t>
            </w:r>
          </w:p>
        </w:tc>
      </w:tr>
      <w:tr w:rsidR="007F68AF" w:rsidTr="009F2766">
        <w:trPr>
          <w:trHeight w:val="703"/>
        </w:trPr>
        <w:tc>
          <w:tcPr>
            <w:tcW w:w="1561" w:type="pct"/>
            <w:vAlign w:val="center"/>
          </w:tcPr>
          <w:p w:rsidR="00F54FE8" w:rsidRPr="00E709E9" w:rsidRDefault="00F54FE8" w:rsidP="00520024">
            <w:pPr>
              <w:pStyle w:val="2"/>
              <w:tabs>
                <w:tab w:val="left" w:pos="7797"/>
              </w:tabs>
              <w:adjustRightInd w:val="0"/>
              <w:snapToGrid w:val="0"/>
              <w:spacing w:line="240" w:lineRule="auto"/>
              <w:ind w:firstLineChars="0" w:firstLine="0"/>
              <w:rPr>
                <w:rFonts w:eastAsiaTheme="minorEastAsia" w:hAnsi="Times New Roman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color w:val="000000"/>
                <w:kern w:val="0"/>
                <w:sz w:val="21"/>
                <w:szCs w:val="21"/>
              </w:rPr>
              <w:t>Age</w:t>
            </w:r>
            <w:r w:rsidRPr="00E709E9">
              <w:rPr>
                <w:rFonts w:eastAsiaTheme="minorEastAsia" w:hAnsi="Times New Roman"/>
                <w:color w:val="000000"/>
                <w:kern w:val="0"/>
                <w:sz w:val="21"/>
                <w:szCs w:val="21"/>
              </w:rPr>
              <w:t>（</w:t>
            </w:r>
            <w:r w:rsidRPr="00E709E9">
              <w:rPr>
                <w:rFonts w:eastAsiaTheme="minorEastAsia" w:hAnsi="Times New Roman"/>
                <w:color w:val="000000"/>
                <w:kern w:val="0"/>
                <w:sz w:val="21"/>
                <w:szCs w:val="21"/>
              </w:rPr>
              <w:t>y</w:t>
            </w:r>
            <w:r w:rsidRPr="00E709E9">
              <w:rPr>
                <w:rFonts w:eastAsiaTheme="minorEastAsia" w:hAnsi="Times New Roman"/>
                <w:color w:val="000000"/>
                <w:kern w:val="0"/>
                <w:sz w:val="21"/>
                <w:szCs w:val="21"/>
              </w:rPr>
              <w:t>）</w:t>
            </w:r>
          </w:p>
        </w:tc>
        <w:tc>
          <w:tcPr>
            <w:tcW w:w="998" w:type="pct"/>
            <w:vAlign w:val="center"/>
          </w:tcPr>
          <w:p w:rsidR="00F54FE8" w:rsidRPr="00E709E9" w:rsidRDefault="00F54FE8" w:rsidP="00873632">
            <w:pPr>
              <w:pStyle w:val="2"/>
              <w:tabs>
                <w:tab w:val="left" w:pos="7797"/>
              </w:tabs>
              <w:adjustRightInd w:val="0"/>
              <w:snapToGrid w:val="0"/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color w:val="000000"/>
                <w:kern w:val="0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color w:val="000000"/>
                <w:kern w:val="0"/>
                <w:sz w:val="21"/>
                <w:szCs w:val="21"/>
              </w:rPr>
              <w:t>&lt;60</w:t>
            </w:r>
          </w:p>
          <w:p w:rsidR="00F54FE8" w:rsidRPr="00E709E9" w:rsidRDefault="00F54FE8" w:rsidP="00873632">
            <w:pPr>
              <w:pStyle w:val="2"/>
              <w:tabs>
                <w:tab w:val="left" w:pos="7797"/>
              </w:tabs>
              <w:adjustRightInd w:val="0"/>
              <w:snapToGrid w:val="0"/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color w:val="000000"/>
                <w:kern w:val="0"/>
                <w:sz w:val="21"/>
                <w:szCs w:val="21"/>
              </w:rPr>
              <w:t>&gt;60</w:t>
            </w:r>
          </w:p>
        </w:tc>
        <w:tc>
          <w:tcPr>
            <w:tcW w:w="915" w:type="pct"/>
            <w:vAlign w:val="center"/>
          </w:tcPr>
          <w:p w:rsidR="00F54FE8" w:rsidRPr="00E709E9" w:rsidRDefault="00F54FE8" w:rsidP="00873632">
            <w:pPr>
              <w:pStyle w:val="2"/>
              <w:tabs>
                <w:tab w:val="left" w:pos="7797"/>
              </w:tabs>
              <w:adjustRightInd w:val="0"/>
              <w:snapToGrid w:val="0"/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color w:val="000000"/>
                <w:kern w:val="0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color w:val="000000"/>
                <w:kern w:val="0"/>
                <w:sz w:val="21"/>
                <w:szCs w:val="21"/>
              </w:rPr>
              <w:t>22</w:t>
            </w:r>
          </w:p>
          <w:p w:rsidR="00F54FE8" w:rsidRPr="00E709E9" w:rsidRDefault="00F54FE8" w:rsidP="00873632">
            <w:pPr>
              <w:pStyle w:val="2"/>
              <w:tabs>
                <w:tab w:val="left" w:pos="7797"/>
              </w:tabs>
              <w:adjustRightInd w:val="0"/>
              <w:snapToGrid w:val="0"/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997" w:type="pct"/>
            <w:vAlign w:val="center"/>
          </w:tcPr>
          <w:p w:rsidR="00F54FE8" w:rsidRPr="00E709E9" w:rsidRDefault="00F54FE8" w:rsidP="00873632">
            <w:pPr>
              <w:pStyle w:val="2"/>
              <w:tabs>
                <w:tab w:val="left" w:pos="7797"/>
              </w:tabs>
              <w:adjustRightInd w:val="0"/>
              <w:snapToGrid w:val="0"/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sz w:val="21"/>
                <w:szCs w:val="21"/>
              </w:rPr>
              <w:t>28</w:t>
            </w:r>
          </w:p>
          <w:p w:rsidR="00F54FE8" w:rsidRPr="00E709E9" w:rsidRDefault="00F54FE8" w:rsidP="00873632">
            <w:pPr>
              <w:pStyle w:val="2"/>
              <w:tabs>
                <w:tab w:val="left" w:pos="7797"/>
              </w:tabs>
              <w:adjustRightInd w:val="0"/>
              <w:snapToGrid w:val="0"/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sz w:val="21"/>
                <w:szCs w:val="21"/>
              </w:rPr>
              <w:t>6</w:t>
            </w:r>
          </w:p>
        </w:tc>
        <w:tc>
          <w:tcPr>
            <w:tcW w:w="529" w:type="pct"/>
            <w:vAlign w:val="center"/>
          </w:tcPr>
          <w:p w:rsidR="00F54FE8" w:rsidRPr="00E709E9" w:rsidRDefault="00F54FE8" w:rsidP="00873632">
            <w:pPr>
              <w:pStyle w:val="2"/>
              <w:tabs>
                <w:tab w:val="left" w:pos="7797"/>
              </w:tabs>
              <w:adjustRightInd w:val="0"/>
              <w:snapToGrid w:val="0"/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sz w:val="21"/>
                <w:szCs w:val="21"/>
              </w:rPr>
              <w:t>0.72</w:t>
            </w:r>
          </w:p>
        </w:tc>
      </w:tr>
      <w:tr w:rsidR="007F68AF" w:rsidTr="009F2766">
        <w:trPr>
          <w:trHeight w:val="617"/>
        </w:trPr>
        <w:tc>
          <w:tcPr>
            <w:tcW w:w="1561" w:type="pct"/>
            <w:vAlign w:val="center"/>
          </w:tcPr>
          <w:p w:rsidR="00F54FE8" w:rsidRPr="00E709E9" w:rsidRDefault="00F54FE8" w:rsidP="00520024">
            <w:pPr>
              <w:pStyle w:val="2"/>
              <w:tabs>
                <w:tab w:val="left" w:pos="7797"/>
              </w:tabs>
              <w:adjustRightInd w:val="0"/>
              <w:snapToGrid w:val="0"/>
              <w:spacing w:line="240" w:lineRule="auto"/>
              <w:ind w:firstLineChars="0" w:firstLine="0"/>
              <w:rPr>
                <w:rFonts w:eastAsiaTheme="minorEastAsia" w:hAnsi="Times New Roman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sz w:val="21"/>
                <w:szCs w:val="21"/>
              </w:rPr>
              <w:t>Fever</w:t>
            </w:r>
          </w:p>
        </w:tc>
        <w:tc>
          <w:tcPr>
            <w:tcW w:w="998" w:type="pct"/>
            <w:vAlign w:val="center"/>
          </w:tcPr>
          <w:p w:rsidR="00F54FE8" w:rsidRPr="00E709E9" w:rsidRDefault="00F54FE8" w:rsidP="00873632">
            <w:pPr>
              <w:pStyle w:val="2"/>
              <w:tabs>
                <w:tab w:val="left" w:pos="7797"/>
              </w:tabs>
              <w:adjustRightInd w:val="0"/>
              <w:snapToGrid w:val="0"/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sz w:val="21"/>
                <w:szCs w:val="21"/>
              </w:rPr>
              <w:t>Yes</w:t>
            </w:r>
          </w:p>
          <w:p w:rsidR="00F54FE8" w:rsidRPr="00E709E9" w:rsidRDefault="00F54FE8" w:rsidP="00873632">
            <w:pPr>
              <w:pStyle w:val="2"/>
              <w:tabs>
                <w:tab w:val="left" w:pos="7797"/>
              </w:tabs>
              <w:adjustRightInd w:val="0"/>
              <w:snapToGrid w:val="0"/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sz w:val="21"/>
                <w:szCs w:val="21"/>
              </w:rPr>
              <w:t>No</w:t>
            </w:r>
          </w:p>
        </w:tc>
        <w:tc>
          <w:tcPr>
            <w:tcW w:w="915" w:type="pct"/>
            <w:vAlign w:val="center"/>
          </w:tcPr>
          <w:p w:rsidR="00F54FE8" w:rsidRPr="00E709E9" w:rsidRDefault="00F54FE8" w:rsidP="00873632">
            <w:pPr>
              <w:pStyle w:val="2"/>
              <w:tabs>
                <w:tab w:val="left" w:pos="7797"/>
              </w:tabs>
              <w:adjustRightInd w:val="0"/>
              <w:snapToGrid w:val="0"/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sz w:val="21"/>
                <w:szCs w:val="21"/>
              </w:rPr>
              <w:t>14</w:t>
            </w:r>
          </w:p>
          <w:p w:rsidR="00F54FE8" w:rsidRPr="00E709E9" w:rsidRDefault="00F54FE8" w:rsidP="00873632">
            <w:pPr>
              <w:pStyle w:val="2"/>
              <w:tabs>
                <w:tab w:val="left" w:pos="7797"/>
              </w:tabs>
              <w:adjustRightInd w:val="0"/>
              <w:snapToGrid w:val="0"/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sz w:val="21"/>
                <w:szCs w:val="21"/>
              </w:rPr>
              <w:t>11</w:t>
            </w:r>
          </w:p>
        </w:tc>
        <w:tc>
          <w:tcPr>
            <w:tcW w:w="997" w:type="pct"/>
            <w:vAlign w:val="center"/>
          </w:tcPr>
          <w:p w:rsidR="00F54FE8" w:rsidRPr="00E709E9" w:rsidRDefault="00F54FE8" w:rsidP="00873632">
            <w:pPr>
              <w:pStyle w:val="2"/>
              <w:tabs>
                <w:tab w:val="left" w:pos="7797"/>
              </w:tabs>
              <w:adjustRightInd w:val="0"/>
              <w:snapToGrid w:val="0"/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sz w:val="21"/>
                <w:szCs w:val="21"/>
              </w:rPr>
              <w:t>16</w:t>
            </w:r>
          </w:p>
          <w:p w:rsidR="00F54FE8" w:rsidRPr="00E709E9" w:rsidRDefault="00F54FE8" w:rsidP="00873632">
            <w:pPr>
              <w:pStyle w:val="2"/>
              <w:tabs>
                <w:tab w:val="left" w:pos="7797"/>
              </w:tabs>
              <w:adjustRightInd w:val="0"/>
              <w:snapToGrid w:val="0"/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sz w:val="21"/>
                <w:szCs w:val="21"/>
              </w:rPr>
              <w:t>18</w:t>
            </w:r>
          </w:p>
        </w:tc>
        <w:tc>
          <w:tcPr>
            <w:tcW w:w="529" w:type="pct"/>
            <w:vAlign w:val="center"/>
          </w:tcPr>
          <w:p w:rsidR="00F54FE8" w:rsidRPr="00E709E9" w:rsidRDefault="00F54FE8" w:rsidP="00873632">
            <w:pPr>
              <w:pStyle w:val="2"/>
              <w:tabs>
                <w:tab w:val="left" w:pos="7797"/>
              </w:tabs>
              <w:adjustRightInd w:val="0"/>
              <w:snapToGrid w:val="0"/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sz w:val="21"/>
                <w:szCs w:val="21"/>
              </w:rPr>
              <w:t>0.497</w:t>
            </w:r>
          </w:p>
        </w:tc>
      </w:tr>
      <w:tr w:rsidR="007F68AF" w:rsidTr="009F2766">
        <w:trPr>
          <w:trHeight w:val="696"/>
        </w:trPr>
        <w:tc>
          <w:tcPr>
            <w:tcW w:w="1561" w:type="pct"/>
            <w:vAlign w:val="center"/>
          </w:tcPr>
          <w:p w:rsidR="00F54FE8" w:rsidRPr="00E709E9" w:rsidRDefault="00F54FE8" w:rsidP="00520024">
            <w:pPr>
              <w:pStyle w:val="2"/>
              <w:tabs>
                <w:tab w:val="left" w:pos="7797"/>
              </w:tabs>
              <w:adjustRightInd w:val="0"/>
              <w:snapToGrid w:val="0"/>
              <w:spacing w:line="240" w:lineRule="auto"/>
              <w:ind w:firstLineChars="0" w:firstLine="0"/>
              <w:rPr>
                <w:rFonts w:eastAsiaTheme="minorEastAsia" w:hAnsi="Times New Roman"/>
                <w:color w:val="000000"/>
                <w:kern w:val="0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color w:val="000000"/>
                <w:kern w:val="0"/>
                <w:sz w:val="21"/>
                <w:szCs w:val="21"/>
              </w:rPr>
              <w:t>Anemia</w:t>
            </w:r>
          </w:p>
        </w:tc>
        <w:tc>
          <w:tcPr>
            <w:tcW w:w="998" w:type="pct"/>
            <w:vAlign w:val="center"/>
          </w:tcPr>
          <w:p w:rsidR="00F54FE8" w:rsidRPr="00E709E9" w:rsidRDefault="00F54FE8" w:rsidP="00873632">
            <w:pPr>
              <w:pStyle w:val="2"/>
              <w:tabs>
                <w:tab w:val="left" w:pos="7797"/>
              </w:tabs>
              <w:adjustRightInd w:val="0"/>
              <w:snapToGrid w:val="0"/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color w:val="000000"/>
                <w:kern w:val="0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color w:val="000000"/>
                <w:kern w:val="0"/>
                <w:sz w:val="21"/>
                <w:szCs w:val="21"/>
              </w:rPr>
              <w:t>Yes</w:t>
            </w:r>
          </w:p>
          <w:p w:rsidR="00F54FE8" w:rsidRPr="00E709E9" w:rsidRDefault="00F54FE8" w:rsidP="00873632">
            <w:pPr>
              <w:pStyle w:val="2"/>
              <w:tabs>
                <w:tab w:val="left" w:pos="7797"/>
              </w:tabs>
              <w:adjustRightInd w:val="0"/>
              <w:snapToGrid w:val="0"/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color w:val="000000"/>
                <w:kern w:val="0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color w:val="000000"/>
                <w:kern w:val="0"/>
                <w:sz w:val="21"/>
                <w:szCs w:val="21"/>
              </w:rPr>
              <w:t>No</w:t>
            </w:r>
          </w:p>
        </w:tc>
        <w:tc>
          <w:tcPr>
            <w:tcW w:w="915" w:type="pct"/>
            <w:vAlign w:val="center"/>
          </w:tcPr>
          <w:p w:rsidR="00F54FE8" w:rsidRPr="00E709E9" w:rsidRDefault="00F54FE8" w:rsidP="00873632">
            <w:pPr>
              <w:pStyle w:val="2"/>
              <w:tabs>
                <w:tab w:val="left" w:pos="7797"/>
              </w:tabs>
              <w:adjustRightInd w:val="0"/>
              <w:snapToGrid w:val="0"/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color w:val="000000"/>
                <w:kern w:val="0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color w:val="000000"/>
                <w:kern w:val="0"/>
                <w:sz w:val="21"/>
                <w:szCs w:val="21"/>
              </w:rPr>
              <w:t>9</w:t>
            </w:r>
          </w:p>
          <w:p w:rsidR="00F54FE8" w:rsidRPr="00E709E9" w:rsidRDefault="00F54FE8" w:rsidP="00873632">
            <w:pPr>
              <w:pStyle w:val="2"/>
              <w:tabs>
                <w:tab w:val="left" w:pos="7797"/>
              </w:tabs>
              <w:adjustRightInd w:val="0"/>
              <w:snapToGrid w:val="0"/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color w:val="000000"/>
                <w:kern w:val="0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color w:val="000000"/>
                <w:kern w:val="0"/>
                <w:sz w:val="21"/>
                <w:szCs w:val="21"/>
              </w:rPr>
              <w:t>16</w:t>
            </w:r>
          </w:p>
        </w:tc>
        <w:tc>
          <w:tcPr>
            <w:tcW w:w="997" w:type="pct"/>
            <w:vAlign w:val="center"/>
          </w:tcPr>
          <w:p w:rsidR="00F54FE8" w:rsidRPr="00E709E9" w:rsidRDefault="00F54FE8" w:rsidP="00873632">
            <w:pPr>
              <w:pStyle w:val="2"/>
              <w:tabs>
                <w:tab w:val="left" w:pos="7797"/>
              </w:tabs>
              <w:adjustRightInd w:val="0"/>
              <w:snapToGrid w:val="0"/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color w:val="000000"/>
                <w:kern w:val="0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color w:val="000000"/>
                <w:kern w:val="0"/>
                <w:sz w:val="21"/>
                <w:szCs w:val="21"/>
              </w:rPr>
              <w:t>11</w:t>
            </w:r>
          </w:p>
          <w:p w:rsidR="00F54FE8" w:rsidRPr="00E709E9" w:rsidRDefault="00F54FE8" w:rsidP="00873632">
            <w:pPr>
              <w:pStyle w:val="2"/>
              <w:tabs>
                <w:tab w:val="left" w:pos="7797"/>
              </w:tabs>
              <w:adjustRightInd w:val="0"/>
              <w:snapToGrid w:val="0"/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color w:val="000000"/>
                <w:kern w:val="0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color w:val="000000"/>
                <w:kern w:val="0"/>
                <w:sz w:val="21"/>
                <w:szCs w:val="21"/>
              </w:rPr>
              <w:t>23</w:t>
            </w:r>
          </w:p>
        </w:tc>
        <w:tc>
          <w:tcPr>
            <w:tcW w:w="529" w:type="pct"/>
            <w:vAlign w:val="center"/>
          </w:tcPr>
          <w:p w:rsidR="00F54FE8" w:rsidRPr="00E709E9" w:rsidRDefault="00F54FE8" w:rsidP="00873632">
            <w:pPr>
              <w:pStyle w:val="2"/>
              <w:tabs>
                <w:tab w:val="left" w:pos="7797"/>
              </w:tabs>
              <w:adjustRightInd w:val="0"/>
              <w:snapToGrid w:val="0"/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color w:val="000000"/>
                <w:kern w:val="0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color w:val="000000"/>
                <w:kern w:val="0"/>
                <w:sz w:val="21"/>
                <w:szCs w:val="21"/>
              </w:rPr>
              <w:t>0.77</w:t>
            </w:r>
          </w:p>
        </w:tc>
      </w:tr>
      <w:tr w:rsidR="007F68AF" w:rsidTr="009F2766">
        <w:trPr>
          <w:trHeight w:val="706"/>
        </w:trPr>
        <w:tc>
          <w:tcPr>
            <w:tcW w:w="1561" w:type="pct"/>
            <w:vAlign w:val="center"/>
          </w:tcPr>
          <w:p w:rsidR="00F54FE8" w:rsidRPr="00E709E9" w:rsidRDefault="00F54FE8" w:rsidP="00520024">
            <w:pPr>
              <w:pStyle w:val="2"/>
              <w:tabs>
                <w:tab w:val="left" w:pos="7797"/>
              </w:tabs>
              <w:spacing w:line="240" w:lineRule="auto"/>
              <w:ind w:firstLineChars="0" w:firstLine="0"/>
              <w:rPr>
                <w:rFonts w:eastAsiaTheme="minorEastAsia" w:hAnsi="Times New Roman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color w:val="000000"/>
                <w:kern w:val="0"/>
                <w:sz w:val="21"/>
                <w:szCs w:val="21"/>
              </w:rPr>
              <w:t>Bleeding</w:t>
            </w:r>
          </w:p>
        </w:tc>
        <w:tc>
          <w:tcPr>
            <w:tcW w:w="998" w:type="pct"/>
            <w:vAlign w:val="center"/>
          </w:tcPr>
          <w:p w:rsidR="00F54FE8" w:rsidRPr="00E709E9" w:rsidRDefault="00F54FE8" w:rsidP="00873632">
            <w:pPr>
              <w:pStyle w:val="2"/>
              <w:tabs>
                <w:tab w:val="left" w:pos="7797"/>
              </w:tabs>
              <w:adjustRightInd w:val="0"/>
              <w:snapToGrid w:val="0"/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color w:val="000000"/>
                <w:kern w:val="0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color w:val="000000"/>
                <w:kern w:val="0"/>
                <w:sz w:val="21"/>
                <w:szCs w:val="21"/>
              </w:rPr>
              <w:t>Yes</w:t>
            </w:r>
          </w:p>
          <w:p w:rsidR="00F54FE8" w:rsidRPr="00E709E9" w:rsidRDefault="00F54FE8" w:rsidP="00873632">
            <w:pPr>
              <w:pStyle w:val="2"/>
              <w:tabs>
                <w:tab w:val="left" w:pos="7797"/>
              </w:tabs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color w:val="000000"/>
                <w:kern w:val="0"/>
                <w:sz w:val="21"/>
                <w:szCs w:val="21"/>
              </w:rPr>
              <w:t>No</w:t>
            </w:r>
          </w:p>
        </w:tc>
        <w:tc>
          <w:tcPr>
            <w:tcW w:w="915" w:type="pct"/>
            <w:vAlign w:val="center"/>
          </w:tcPr>
          <w:p w:rsidR="00F54FE8" w:rsidRPr="00E709E9" w:rsidRDefault="00F54FE8" w:rsidP="00873632">
            <w:pPr>
              <w:pStyle w:val="2"/>
              <w:tabs>
                <w:tab w:val="left" w:pos="7797"/>
              </w:tabs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sz w:val="21"/>
                <w:szCs w:val="21"/>
              </w:rPr>
              <w:t>8</w:t>
            </w:r>
          </w:p>
          <w:p w:rsidR="00F54FE8" w:rsidRPr="00E709E9" w:rsidRDefault="00F54FE8" w:rsidP="00873632">
            <w:pPr>
              <w:pStyle w:val="2"/>
              <w:tabs>
                <w:tab w:val="left" w:pos="7797"/>
              </w:tabs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sz w:val="21"/>
                <w:szCs w:val="21"/>
              </w:rPr>
              <w:t>17</w:t>
            </w:r>
          </w:p>
        </w:tc>
        <w:tc>
          <w:tcPr>
            <w:tcW w:w="997" w:type="pct"/>
            <w:vAlign w:val="center"/>
          </w:tcPr>
          <w:p w:rsidR="00F54FE8" w:rsidRPr="00E709E9" w:rsidRDefault="00F54FE8" w:rsidP="00873632">
            <w:pPr>
              <w:pStyle w:val="2"/>
              <w:tabs>
                <w:tab w:val="left" w:pos="7797"/>
              </w:tabs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sz w:val="21"/>
                <w:szCs w:val="21"/>
              </w:rPr>
              <w:t>10</w:t>
            </w:r>
          </w:p>
          <w:p w:rsidR="00F54FE8" w:rsidRPr="00E709E9" w:rsidRDefault="00F54FE8" w:rsidP="00873632">
            <w:pPr>
              <w:pStyle w:val="2"/>
              <w:tabs>
                <w:tab w:val="left" w:pos="7797"/>
              </w:tabs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sz w:val="21"/>
                <w:szCs w:val="21"/>
              </w:rPr>
              <w:t>24</w:t>
            </w:r>
          </w:p>
        </w:tc>
        <w:tc>
          <w:tcPr>
            <w:tcW w:w="529" w:type="pct"/>
            <w:vAlign w:val="center"/>
          </w:tcPr>
          <w:p w:rsidR="00F54FE8" w:rsidRPr="00E709E9" w:rsidRDefault="00F54FE8" w:rsidP="00873632">
            <w:pPr>
              <w:pStyle w:val="2"/>
              <w:tabs>
                <w:tab w:val="left" w:pos="7797"/>
              </w:tabs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sz w:val="21"/>
                <w:szCs w:val="21"/>
              </w:rPr>
              <w:t>0.831</w:t>
            </w:r>
          </w:p>
        </w:tc>
      </w:tr>
      <w:tr w:rsidR="007F68AF" w:rsidTr="009F2766">
        <w:trPr>
          <w:trHeight w:val="688"/>
        </w:trPr>
        <w:tc>
          <w:tcPr>
            <w:tcW w:w="1561" w:type="pct"/>
            <w:vAlign w:val="center"/>
          </w:tcPr>
          <w:p w:rsidR="00F54FE8" w:rsidRPr="00E709E9" w:rsidRDefault="00F54FE8" w:rsidP="00D062F1">
            <w:pPr>
              <w:widowControl/>
              <w:adjustRightInd w:val="0"/>
              <w:snapToGrid w:val="0"/>
              <w:jc w:val="left"/>
              <w:rPr>
                <w:rFonts w:ascii="Times New Roman" w:eastAsiaTheme="minorEastAsia" w:hAnsi="Times New Roman"/>
                <w:color w:val="000000"/>
                <w:kern w:val="0"/>
                <w:szCs w:val="21"/>
              </w:rPr>
            </w:pPr>
            <w:r w:rsidRPr="00E709E9">
              <w:rPr>
                <w:rFonts w:ascii="Times New Roman" w:eastAsiaTheme="minorEastAsia" w:hAnsi="Times New Roman"/>
                <w:color w:val="000000"/>
                <w:kern w:val="0"/>
                <w:szCs w:val="21"/>
              </w:rPr>
              <w:t xml:space="preserve">Invasion </w:t>
            </w:r>
            <w:r w:rsidR="00D062F1">
              <w:rPr>
                <w:rFonts w:ascii="Times New Roman" w:eastAsiaTheme="minorEastAsia" w:hAnsi="Times New Roman" w:hint="eastAsia"/>
                <w:color w:val="000000"/>
                <w:kern w:val="0"/>
                <w:szCs w:val="21"/>
              </w:rPr>
              <w:t>o</w:t>
            </w:r>
            <w:r w:rsidRPr="00E709E9">
              <w:rPr>
                <w:rFonts w:ascii="Times New Roman" w:eastAsiaTheme="minorEastAsia" w:hAnsi="Times New Roman"/>
                <w:color w:val="000000"/>
                <w:kern w:val="0"/>
                <w:szCs w:val="21"/>
              </w:rPr>
              <w:t xml:space="preserve">utside </w:t>
            </w:r>
            <w:r w:rsidR="00520024">
              <w:rPr>
                <w:rFonts w:ascii="Times New Roman" w:eastAsiaTheme="minorEastAsia" w:hAnsi="Times New Roman" w:hint="eastAsia"/>
                <w:color w:val="000000"/>
                <w:kern w:val="0"/>
                <w:szCs w:val="21"/>
              </w:rPr>
              <w:t>bone marrow</w:t>
            </w:r>
          </w:p>
        </w:tc>
        <w:tc>
          <w:tcPr>
            <w:tcW w:w="998" w:type="pct"/>
            <w:vAlign w:val="center"/>
          </w:tcPr>
          <w:p w:rsidR="00F54FE8" w:rsidRPr="00E709E9" w:rsidRDefault="00F54FE8" w:rsidP="00873632">
            <w:pPr>
              <w:pStyle w:val="2"/>
              <w:tabs>
                <w:tab w:val="left" w:pos="7797"/>
              </w:tabs>
              <w:adjustRightInd w:val="0"/>
              <w:snapToGrid w:val="0"/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color w:val="000000"/>
                <w:kern w:val="0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color w:val="000000"/>
                <w:kern w:val="0"/>
                <w:sz w:val="21"/>
                <w:szCs w:val="21"/>
              </w:rPr>
              <w:t>Yes</w:t>
            </w:r>
          </w:p>
          <w:p w:rsidR="00F54FE8" w:rsidRPr="00E709E9" w:rsidRDefault="00F54FE8" w:rsidP="00873632">
            <w:pPr>
              <w:pStyle w:val="2"/>
              <w:tabs>
                <w:tab w:val="left" w:pos="7797"/>
              </w:tabs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color w:val="000000"/>
                <w:kern w:val="0"/>
                <w:sz w:val="21"/>
                <w:szCs w:val="21"/>
              </w:rPr>
              <w:t>No</w:t>
            </w:r>
          </w:p>
        </w:tc>
        <w:tc>
          <w:tcPr>
            <w:tcW w:w="915" w:type="pct"/>
            <w:vAlign w:val="center"/>
          </w:tcPr>
          <w:p w:rsidR="00F54FE8" w:rsidRPr="00E709E9" w:rsidRDefault="00F54FE8" w:rsidP="00873632">
            <w:pPr>
              <w:pStyle w:val="2"/>
              <w:tabs>
                <w:tab w:val="left" w:pos="7797"/>
              </w:tabs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sz w:val="21"/>
                <w:szCs w:val="21"/>
              </w:rPr>
              <w:t>17</w:t>
            </w:r>
          </w:p>
          <w:p w:rsidR="00F54FE8" w:rsidRPr="00E709E9" w:rsidRDefault="00F54FE8" w:rsidP="00873632">
            <w:pPr>
              <w:pStyle w:val="2"/>
              <w:tabs>
                <w:tab w:val="left" w:pos="7797"/>
              </w:tabs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sz w:val="21"/>
                <w:szCs w:val="21"/>
              </w:rPr>
              <w:t>8</w:t>
            </w:r>
          </w:p>
        </w:tc>
        <w:tc>
          <w:tcPr>
            <w:tcW w:w="997" w:type="pct"/>
            <w:vAlign w:val="center"/>
          </w:tcPr>
          <w:p w:rsidR="00F54FE8" w:rsidRPr="00E709E9" w:rsidRDefault="00F54FE8" w:rsidP="00873632">
            <w:pPr>
              <w:pStyle w:val="2"/>
              <w:tabs>
                <w:tab w:val="left" w:pos="7797"/>
              </w:tabs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sz w:val="21"/>
                <w:szCs w:val="21"/>
              </w:rPr>
              <w:t>27</w:t>
            </w:r>
          </w:p>
          <w:p w:rsidR="00F54FE8" w:rsidRPr="00E709E9" w:rsidRDefault="00F54FE8" w:rsidP="00873632">
            <w:pPr>
              <w:pStyle w:val="2"/>
              <w:tabs>
                <w:tab w:val="left" w:pos="7797"/>
              </w:tabs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sz w:val="21"/>
                <w:szCs w:val="21"/>
              </w:rPr>
              <w:t>7</w:t>
            </w:r>
          </w:p>
        </w:tc>
        <w:tc>
          <w:tcPr>
            <w:tcW w:w="529" w:type="pct"/>
            <w:vAlign w:val="center"/>
          </w:tcPr>
          <w:p w:rsidR="00F54FE8" w:rsidRPr="00E709E9" w:rsidRDefault="00F54FE8" w:rsidP="00873632">
            <w:pPr>
              <w:pStyle w:val="2"/>
              <w:tabs>
                <w:tab w:val="left" w:pos="7797"/>
              </w:tabs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sz w:val="21"/>
                <w:szCs w:val="21"/>
              </w:rPr>
              <w:t>0.32</w:t>
            </w:r>
          </w:p>
        </w:tc>
      </w:tr>
      <w:tr w:rsidR="007F68AF" w:rsidTr="009F2766">
        <w:trPr>
          <w:trHeight w:val="698"/>
        </w:trPr>
        <w:tc>
          <w:tcPr>
            <w:tcW w:w="1561" w:type="pct"/>
            <w:vAlign w:val="center"/>
          </w:tcPr>
          <w:p w:rsidR="00F54FE8" w:rsidRPr="00E709E9" w:rsidRDefault="00F54FE8" w:rsidP="00520024">
            <w:pPr>
              <w:widowControl/>
              <w:adjustRightInd w:val="0"/>
              <w:snapToGrid w:val="0"/>
              <w:jc w:val="left"/>
              <w:rPr>
                <w:rFonts w:eastAsiaTheme="minorEastAsia" w:hAnsi="Times New Roman"/>
                <w:szCs w:val="21"/>
              </w:rPr>
            </w:pPr>
            <w:r w:rsidRPr="00E709E9">
              <w:rPr>
                <w:rFonts w:ascii="Times New Roman" w:eastAsiaTheme="minorEastAsia" w:hAnsi="Times New Roman"/>
                <w:color w:val="000000"/>
                <w:kern w:val="0"/>
                <w:szCs w:val="21"/>
              </w:rPr>
              <w:t>W</w:t>
            </w:r>
            <w:r w:rsidR="00520024">
              <w:rPr>
                <w:rFonts w:ascii="Times New Roman" w:eastAsiaTheme="minorEastAsia" w:hAnsi="Times New Roman" w:hint="eastAsia"/>
                <w:color w:val="000000"/>
                <w:kern w:val="0"/>
                <w:szCs w:val="21"/>
              </w:rPr>
              <w:t>hite blood cell</w:t>
            </w:r>
            <w:r w:rsidRPr="00E709E9">
              <w:rPr>
                <w:rFonts w:ascii="Times New Roman" w:eastAsiaTheme="minorEastAsia" w:hAnsi="Times New Roman"/>
                <w:color w:val="000000"/>
                <w:kern w:val="0"/>
                <w:szCs w:val="21"/>
              </w:rPr>
              <w:t xml:space="preserve"> count</w:t>
            </w:r>
            <w:r w:rsidR="00520024">
              <w:rPr>
                <w:rFonts w:ascii="Times New Roman" w:eastAsiaTheme="minorEastAsia" w:hAnsi="Times New Roman" w:hint="eastAsia"/>
                <w:color w:val="000000"/>
                <w:kern w:val="0"/>
                <w:szCs w:val="21"/>
              </w:rPr>
              <w:t xml:space="preserve"> </w:t>
            </w:r>
            <w:r w:rsidR="00520024" w:rsidRPr="00E709E9">
              <w:rPr>
                <w:rFonts w:eastAsiaTheme="minorEastAsia" w:hAnsi="Times New Roman"/>
                <w:color w:val="000000"/>
                <w:kern w:val="0"/>
                <w:szCs w:val="21"/>
              </w:rPr>
              <w:t xml:space="preserve"> </w:t>
            </w:r>
            <w:r w:rsidRPr="00E709E9">
              <w:rPr>
                <w:rFonts w:eastAsiaTheme="minorEastAsia" w:hAnsi="Times New Roman"/>
                <w:color w:val="000000"/>
                <w:kern w:val="0"/>
                <w:szCs w:val="21"/>
              </w:rPr>
              <w:t>(</w:t>
            </w:r>
            <w:r w:rsidRPr="00E709E9">
              <w:rPr>
                <w:rFonts w:eastAsiaTheme="minorEastAsia" w:hAnsi="Times New Roman"/>
                <w:color w:val="000000"/>
                <w:kern w:val="0"/>
                <w:szCs w:val="21"/>
              </w:rPr>
              <w:t>×</w:t>
            </w:r>
            <w:r w:rsidRPr="00E709E9">
              <w:rPr>
                <w:rFonts w:eastAsiaTheme="minorEastAsia" w:hAnsi="Times New Roman"/>
                <w:color w:val="000000"/>
                <w:kern w:val="0"/>
                <w:szCs w:val="21"/>
              </w:rPr>
              <w:t>10</w:t>
            </w:r>
            <w:r w:rsidRPr="00E709E9">
              <w:rPr>
                <w:rFonts w:eastAsiaTheme="minorEastAsia" w:hAnsi="Times New Roman"/>
                <w:color w:val="000000"/>
                <w:kern w:val="0"/>
                <w:szCs w:val="21"/>
                <w:vertAlign w:val="superscript"/>
              </w:rPr>
              <w:t>9</w:t>
            </w:r>
            <w:r w:rsidRPr="00E709E9">
              <w:rPr>
                <w:rFonts w:eastAsiaTheme="minorEastAsia" w:hAnsi="Times New Roman"/>
                <w:color w:val="000000"/>
                <w:kern w:val="0"/>
                <w:szCs w:val="21"/>
              </w:rPr>
              <w:t>/L)</w:t>
            </w:r>
          </w:p>
        </w:tc>
        <w:tc>
          <w:tcPr>
            <w:tcW w:w="998" w:type="pct"/>
            <w:vAlign w:val="center"/>
          </w:tcPr>
          <w:p w:rsidR="00F54FE8" w:rsidRPr="00E709E9" w:rsidRDefault="00F54FE8" w:rsidP="00873632">
            <w:pPr>
              <w:pStyle w:val="2"/>
              <w:tabs>
                <w:tab w:val="left" w:pos="7797"/>
              </w:tabs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color w:val="000000"/>
                <w:kern w:val="0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color w:val="000000"/>
                <w:kern w:val="0"/>
                <w:sz w:val="21"/>
                <w:szCs w:val="21"/>
              </w:rPr>
              <w:t>&lt;30</w:t>
            </w:r>
          </w:p>
          <w:p w:rsidR="00F54FE8" w:rsidRPr="00E709E9" w:rsidRDefault="00F54FE8" w:rsidP="00873632">
            <w:pPr>
              <w:pStyle w:val="2"/>
              <w:tabs>
                <w:tab w:val="left" w:pos="7797"/>
              </w:tabs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color w:val="000000"/>
                <w:kern w:val="0"/>
                <w:sz w:val="21"/>
                <w:szCs w:val="21"/>
              </w:rPr>
              <w:t>≥30</w:t>
            </w:r>
          </w:p>
        </w:tc>
        <w:tc>
          <w:tcPr>
            <w:tcW w:w="915" w:type="pct"/>
            <w:vAlign w:val="center"/>
          </w:tcPr>
          <w:p w:rsidR="00F54FE8" w:rsidRPr="00E709E9" w:rsidRDefault="00F54FE8" w:rsidP="00873632">
            <w:pPr>
              <w:pStyle w:val="2"/>
              <w:tabs>
                <w:tab w:val="left" w:pos="7797"/>
              </w:tabs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sz w:val="21"/>
                <w:szCs w:val="21"/>
              </w:rPr>
              <w:t>15</w:t>
            </w:r>
          </w:p>
          <w:p w:rsidR="00F54FE8" w:rsidRPr="00E709E9" w:rsidRDefault="00F54FE8" w:rsidP="00873632">
            <w:pPr>
              <w:pStyle w:val="2"/>
              <w:tabs>
                <w:tab w:val="left" w:pos="7797"/>
              </w:tabs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sz w:val="21"/>
                <w:szCs w:val="21"/>
              </w:rPr>
              <w:t>10</w:t>
            </w:r>
          </w:p>
        </w:tc>
        <w:tc>
          <w:tcPr>
            <w:tcW w:w="997" w:type="pct"/>
            <w:vAlign w:val="center"/>
          </w:tcPr>
          <w:p w:rsidR="00F54FE8" w:rsidRPr="00E709E9" w:rsidRDefault="00F54FE8" w:rsidP="00873632">
            <w:pPr>
              <w:pStyle w:val="2"/>
              <w:tabs>
                <w:tab w:val="left" w:pos="7797"/>
              </w:tabs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sz w:val="21"/>
                <w:szCs w:val="21"/>
              </w:rPr>
              <w:t>21</w:t>
            </w:r>
          </w:p>
          <w:p w:rsidR="00F54FE8" w:rsidRPr="00E709E9" w:rsidRDefault="00F54FE8" w:rsidP="00873632">
            <w:pPr>
              <w:pStyle w:val="2"/>
              <w:tabs>
                <w:tab w:val="left" w:pos="7797"/>
              </w:tabs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sz w:val="21"/>
                <w:szCs w:val="21"/>
              </w:rPr>
              <w:t>13</w:t>
            </w:r>
          </w:p>
        </w:tc>
        <w:tc>
          <w:tcPr>
            <w:tcW w:w="529" w:type="pct"/>
            <w:vAlign w:val="center"/>
          </w:tcPr>
          <w:p w:rsidR="00F54FE8" w:rsidRPr="00E709E9" w:rsidRDefault="00F54FE8" w:rsidP="00873632">
            <w:pPr>
              <w:pStyle w:val="2"/>
              <w:tabs>
                <w:tab w:val="left" w:pos="7797"/>
              </w:tabs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sz w:val="21"/>
                <w:szCs w:val="21"/>
              </w:rPr>
              <w:t>0.891</w:t>
            </w:r>
          </w:p>
        </w:tc>
      </w:tr>
      <w:tr w:rsidR="007F68AF" w:rsidTr="009F2766">
        <w:trPr>
          <w:trHeight w:val="978"/>
        </w:trPr>
        <w:tc>
          <w:tcPr>
            <w:tcW w:w="1561" w:type="pct"/>
            <w:vAlign w:val="center"/>
          </w:tcPr>
          <w:p w:rsidR="00F54FE8" w:rsidRPr="00665738" w:rsidRDefault="00F54FE8" w:rsidP="00520024">
            <w:pPr>
              <w:widowControl/>
              <w:adjustRightInd w:val="0"/>
              <w:snapToGrid w:val="0"/>
              <w:jc w:val="left"/>
              <w:rPr>
                <w:rFonts w:ascii="Times New Roman" w:eastAsiaTheme="minorEastAsia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Theme="minorEastAsia" w:hAnsi="Times New Roman"/>
                <w:color w:val="000000"/>
                <w:kern w:val="0"/>
                <w:szCs w:val="21"/>
              </w:rPr>
              <w:t>Genetic</w:t>
            </w:r>
            <w:r w:rsidR="00520024">
              <w:rPr>
                <w:rFonts w:ascii="Times New Roman" w:eastAsiaTheme="minorEastAsia" w:hAnsi="Times New Roman" w:hint="eastAsia"/>
                <w:color w:val="000000"/>
                <w:kern w:val="0"/>
                <w:szCs w:val="21"/>
              </w:rPr>
              <w:t xml:space="preserve"> </w:t>
            </w:r>
            <w:r w:rsidRPr="00A448F9">
              <w:rPr>
                <w:rFonts w:ascii="Times New Roman" w:eastAsiaTheme="minorEastAsia" w:hAnsi="Times New Roman"/>
                <w:color w:val="000000"/>
                <w:kern w:val="0"/>
                <w:szCs w:val="21"/>
              </w:rPr>
              <w:t>r</w:t>
            </w:r>
            <w:r w:rsidRPr="00665738">
              <w:rPr>
                <w:rFonts w:ascii="Times New Roman" w:eastAsiaTheme="minorEastAsia" w:hAnsi="Times New Roman"/>
                <w:color w:val="000000"/>
                <w:kern w:val="0"/>
                <w:szCs w:val="21"/>
              </w:rPr>
              <w:t>isk group</w:t>
            </w:r>
          </w:p>
        </w:tc>
        <w:tc>
          <w:tcPr>
            <w:tcW w:w="998" w:type="pct"/>
            <w:vAlign w:val="center"/>
          </w:tcPr>
          <w:p w:rsidR="00F54FE8" w:rsidRPr="00E709E9" w:rsidRDefault="00F54FE8" w:rsidP="00873632">
            <w:pPr>
              <w:widowControl/>
              <w:adjustRightInd w:val="0"/>
              <w:snapToGrid w:val="0"/>
              <w:rPr>
                <w:rFonts w:ascii="Times New Roman" w:eastAsiaTheme="minorEastAsia" w:hAnsi="Times New Roman"/>
                <w:color w:val="000000"/>
                <w:kern w:val="0"/>
                <w:szCs w:val="21"/>
              </w:rPr>
            </w:pPr>
            <w:r w:rsidRPr="00E709E9">
              <w:rPr>
                <w:rFonts w:ascii="Times New Roman" w:eastAsiaTheme="minorEastAsia" w:hAnsi="Times New Roman"/>
                <w:color w:val="000000"/>
                <w:kern w:val="0"/>
                <w:szCs w:val="21"/>
              </w:rPr>
              <w:t>Favorable</w:t>
            </w:r>
          </w:p>
          <w:p w:rsidR="00F54FE8" w:rsidRPr="00E709E9" w:rsidRDefault="00F54FE8" w:rsidP="00873632">
            <w:pPr>
              <w:widowControl/>
              <w:adjustRightInd w:val="0"/>
              <w:snapToGrid w:val="0"/>
              <w:rPr>
                <w:rFonts w:ascii="Times New Roman" w:eastAsiaTheme="minorEastAsia" w:hAnsi="Times New Roman"/>
                <w:color w:val="000000"/>
                <w:kern w:val="0"/>
                <w:szCs w:val="21"/>
              </w:rPr>
            </w:pPr>
            <w:r w:rsidRPr="00E709E9">
              <w:rPr>
                <w:rFonts w:ascii="Times New Roman" w:eastAsiaTheme="minorEastAsia" w:hAnsi="Times New Roman"/>
                <w:color w:val="000000"/>
                <w:kern w:val="0"/>
                <w:szCs w:val="21"/>
              </w:rPr>
              <w:t>Intermediate</w:t>
            </w:r>
          </w:p>
          <w:p w:rsidR="00F54FE8" w:rsidRPr="00E709E9" w:rsidRDefault="00F54FE8" w:rsidP="00873632">
            <w:pPr>
              <w:widowControl/>
              <w:adjustRightInd w:val="0"/>
              <w:snapToGrid w:val="0"/>
              <w:rPr>
                <w:rFonts w:ascii="Times New Roman" w:eastAsiaTheme="minorEastAsia" w:hAnsi="Times New Roman"/>
                <w:color w:val="000000"/>
                <w:kern w:val="0"/>
                <w:szCs w:val="21"/>
              </w:rPr>
            </w:pPr>
            <w:r w:rsidRPr="00E709E9">
              <w:rPr>
                <w:rFonts w:ascii="Times New Roman" w:eastAsiaTheme="minorEastAsia" w:hAnsi="Times New Roman"/>
                <w:color w:val="000000"/>
                <w:kern w:val="0"/>
                <w:szCs w:val="21"/>
              </w:rPr>
              <w:t>Unfavorable</w:t>
            </w:r>
          </w:p>
        </w:tc>
        <w:tc>
          <w:tcPr>
            <w:tcW w:w="915" w:type="pct"/>
            <w:vAlign w:val="center"/>
          </w:tcPr>
          <w:p w:rsidR="00F54FE8" w:rsidRPr="00E709E9" w:rsidRDefault="00F54FE8" w:rsidP="00873632">
            <w:pPr>
              <w:pStyle w:val="2"/>
              <w:tabs>
                <w:tab w:val="left" w:pos="7797"/>
              </w:tabs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sz w:val="21"/>
                <w:szCs w:val="21"/>
              </w:rPr>
              <w:t>4</w:t>
            </w:r>
          </w:p>
          <w:p w:rsidR="00F54FE8" w:rsidRPr="00E709E9" w:rsidRDefault="00F54FE8" w:rsidP="00873632">
            <w:pPr>
              <w:pStyle w:val="2"/>
              <w:tabs>
                <w:tab w:val="left" w:pos="7797"/>
              </w:tabs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sz w:val="21"/>
                <w:szCs w:val="21"/>
              </w:rPr>
              <w:t>17</w:t>
            </w:r>
          </w:p>
          <w:p w:rsidR="00F54FE8" w:rsidRPr="00E709E9" w:rsidRDefault="00F54FE8" w:rsidP="00873632">
            <w:pPr>
              <w:pStyle w:val="2"/>
              <w:tabs>
                <w:tab w:val="left" w:pos="7797"/>
              </w:tabs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sz w:val="21"/>
                <w:szCs w:val="21"/>
              </w:rPr>
              <w:t>4</w:t>
            </w:r>
          </w:p>
        </w:tc>
        <w:tc>
          <w:tcPr>
            <w:tcW w:w="997" w:type="pct"/>
            <w:vAlign w:val="center"/>
          </w:tcPr>
          <w:p w:rsidR="00F54FE8" w:rsidRPr="00E709E9" w:rsidRDefault="00F54FE8" w:rsidP="00873632">
            <w:pPr>
              <w:pStyle w:val="2"/>
              <w:tabs>
                <w:tab w:val="left" w:pos="7797"/>
              </w:tabs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sz w:val="21"/>
                <w:szCs w:val="21"/>
              </w:rPr>
              <w:t>7</w:t>
            </w:r>
          </w:p>
          <w:p w:rsidR="00F54FE8" w:rsidRPr="00E709E9" w:rsidRDefault="00F54FE8" w:rsidP="00873632">
            <w:pPr>
              <w:pStyle w:val="2"/>
              <w:tabs>
                <w:tab w:val="left" w:pos="7797"/>
              </w:tabs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sz w:val="21"/>
                <w:szCs w:val="21"/>
              </w:rPr>
              <w:t>16</w:t>
            </w:r>
          </w:p>
          <w:p w:rsidR="00F54FE8" w:rsidRPr="00E709E9" w:rsidRDefault="00F54FE8" w:rsidP="00873632">
            <w:pPr>
              <w:pStyle w:val="2"/>
              <w:tabs>
                <w:tab w:val="left" w:pos="7797"/>
              </w:tabs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sz w:val="21"/>
                <w:szCs w:val="21"/>
              </w:rPr>
              <w:t>11</w:t>
            </w:r>
          </w:p>
        </w:tc>
        <w:tc>
          <w:tcPr>
            <w:tcW w:w="529" w:type="pct"/>
            <w:vAlign w:val="center"/>
          </w:tcPr>
          <w:p w:rsidR="00F54FE8" w:rsidRPr="00E709E9" w:rsidRDefault="00F54FE8" w:rsidP="00873632">
            <w:pPr>
              <w:pStyle w:val="2"/>
              <w:tabs>
                <w:tab w:val="left" w:pos="7797"/>
              </w:tabs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sz w:val="21"/>
                <w:szCs w:val="21"/>
              </w:rPr>
            </w:pPr>
            <w:r w:rsidRPr="00E709E9">
              <w:rPr>
                <w:rFonts w:eastAsiaTheme="minorEastAsia" w:hAnsi="Times New Roman"/>
                <w:sz w:val="21"/>
                <w:szCs w:val="21"/>
              </w:rPr>
              <w:t>0.334</w:t>
            </w:r>
          </w:p>
        </w:tc>
      </w:tr>
      <w:tr w:rsidR="007F68AF" w:rsidTr="009F2766">
        <w:trPr>
          <w:trHeight w:val="694"/>
        </w:trPr>
        <w:tc>
          <w:tcPr>
            <w:tcW w:w="1561" w:type="pct"/>
            <w:vAlign w:val="center"/>
          </w:tcPr>
          <w:p w:rsidR="00F54FE8" w:rsidRPr="00D66F8D" w:rsidRDefault="00F54FE8" w:rsidP="00520024">
            <w:pPr>
              <w:pStyle w:val="2"/>
              <w:tabs>
                <w:tab w:val="left" w:pos="7797"/>
              </w:tabs>
              <w:spacing w:line="240" w:lineRule="auto"/>
              <w:ind w:firstLineChars="0" w:firstLine="0"/>
              <w:rPr>
                <w:rFonts w:eastAsiaTheme="minorEastAsia" w:hAnsi="Times New Roman"/>
                <w:b/>
                <w:sz w:val="21"/>
                <w:szCs w:val="21"/>
              </w:rPr>
            </w:pPr>
            <w:r w:rsidRPr="00D66F8D">
              <w:rPr>
                <w:rFonts w:eastAsiaTheme="minorEastAsia" w:hAnsi="Times New Roman"/>
                <w:b/>
                <w:color w:val="000000"/>
                <w:kern w:val="0"/>
                <w:sz w:val="21"/>
                <w:szCs w:val="21"/>
              </w:rPr>
              <w:t>B</w:t>
            </w:r>
            <w:r w:rsidR="005B3915">
              <w:rPr>
                <w:rFonts w:eastAsiaTheme="minorEastAsia" w:hAnsi="Times New Roman" w:hint="eastAsia"/>
                <w:b/>
                <w:color w:val="000000"/>
                <w:kern w:val="0"/>
                <w:sz w:val="21"/>
                <w:szCs w:val="21"/>
              </w:rPr>
              <w:t>one marrow</w:t>
            </w:r>
            <w:r w:rsidRPr="00D66F8D">
              <w:rPr>
                <w:rFonts w:eastAsiaTheme="minorEastAsia" w:hAnsi="Times New Roman"/>
                <w:b/>
                <w:color w:val="000000"/>
                <w:kern w:val="0"/>
                <w:sz w:val="21"/>
                <w:szCs w:val="21"/>
              </w:rPr>
              <w:t xml:space="preserve"> blast cell</w:t>
            </w:r>
            <w:r w:rsidR="005B3915">
              <w:rPr>
                <w:rFonts w:eastAsiaTheme="minorEastAsia" w:hAnsi="Times New Roman" w:hint="eastAsia"/>
                <w:b/>
                <w:color w:val="000000"/>
                <w:kern w:val="0"/>
                <w:sz w:val="21"/>
                <w:szCs w:val="21"/>
              </w:rPr>
              <w:t>s</w:t>
            </w:r>
            <w:r w:rsidRPr="00D66F8D">
              <w:rPr>
                <w:rFonts w:eastAsiaTheme="minorEastAsia" w:hAnsi="Times New Roman"/>
                <w:b/>
                <w:color w:val="000000"/>
                <w:kern w:val="0"/>
                <w:sz w:val="21"/>
                <w:szCs w:val="21"/>
              </w:rPr>
              <w:t xml:space="preserve"> </w:t>
            </w:r>
          </w:p>
        </w:tc>
        <w:tc>
          <w:tcPr>
            <w:tcW w:w="998" w:type="pct"/>
            <w:vAlign w:val="center"/>
          </w:tcPr>
          <w:p w:rsidR="00F54FE8" w:rsidRPr="00D66F8D" w:rsidRDefault="00F54FE8" w:rsidP="00873632">
            <w:pPr>
              <w:widowControl/>
              <w:adjustRightInd w:val="0"/>
              <w:snapToGrid w:val="0"/>
              <w:rPr>
                <w:rFonts w:ascii="Times New Roman" w:eastAsiaTheme="minorEastAsia" w:hAnsi="Times New Roman"/>
                <w:b/>
                <w:color w:val="000000"/>
                <w:kern w:val="0"/>
                <w:szCs w:val="21"/>
              </w:rPr>
            </w:pPr>
            <w:r w:rsidRPr="00D66F8D">
              <w:rPr>
                <w:rFonts w:ascii="Times New Roman" w:eastAsiaTheme="minorEastAsia" w:hAnsi="Times New Roman"/>
                <w:b/>
                <w:color w:val="000000"/>
                <w:kern w:val="0"/>
                <w:szCs w:val="21"/>
              </w:rPr>
              <w:t>&lt;70%</w:t>
            </w:r>
          </w:p>
          <w:p w:rsidR="00F54FE8" w:rsidRPr="00D66F8D" w:rsidRDefault="00F54FE8" w:rsidP="00873632">
            <w:pPr>
              <w:widowControl/>
              <w:adjustRightInd w:val="0"/>
              <w:snapToGrid w:val="0"/>
              <w:rPr>
                <w:rFonts w:ascii="Times New Roman" w:eastAsiaTheme="minorEastAsia" w:hAnsi="Times New Roman"/>
                <w:b/>
                <w:color w:val="000000"/>
                <w:kern w:val="0"/>
                <w:szCs w:val="21"/>
              </w:rPr>
            </w:pPr>
            <w:r w:rsidRPr="00D66F8D">
              <w:rPr>
                <w:rFonts w:ascii="Times New Roman" w:eastAsiaTheme="minorEastAsia" w:hAnsi="Times New Roman"/>
                <w:b/>
                <w:color w:val="000000"/>
                <w:kern w:val="0"/>
                <w:szCs w:val="21"/>
              </w:rPr>
              <w:t>≥70%</w:t>
            </w:r>
          </w:p>
        </w:tc>
        <w:tc>
          <w:tcPr>
            <w:tcW w:w="915" w:type="pct"/>
            <w:vAlign w:val="center"/>
          </w:tcPr>
          <w:p w:rsidR="00F54FE8" w:rsidRPr="00D66F8D" w:rsidRDefault="00F54FE8" w:rsidP="00873632">
            <w:pPr>
              <w:pStyle w:val="2"/>
              <w:tabs>
                <w:tab w:val="left" w:pos="7797"/>
              </w:tabs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b/>
                <w:sz w:val="21"/>
                <w:szCs w:val="21"/>
              </w:rPr>
            </w:pPr>
            <w:r w:rsidRPr="00D66F8D">
              <w:rPr>
                <w:rFonts w:eastAsiaTheme="minorEastAsia" w:hAnsi="Times New Roman"/>
                <w:b/>
                <w:sz w:val="21"/>
                <w:szCs w:val="21"/>
              </w:rPr>
              <w:t>7</w:t>
            </w:r>
          </w:p>
          <w:p w:rsidR="00F54FE8" w:rsidRPr="00D66F8D" w:rsidRDefault="00F54FE8" w:rsidP="00873632">
            <w:pPr>
              <w:pStyle w:val="2"/>
              <w:tabs>
                <w:tab w:val="left" w:pos="7797"/>
              </w:tabs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b/>
                <w:sz w:val="21"/>
                <w:szCs w:val="21"/>
              </w:rPr>
            </w:pPr>
            <w:r w:rsidRPr="00D66F8D">
              <w:rPr>
                <w:rFonts w:eastAsiaTheme="minorEastAsia" w:hAnsi="Times New Roman"/>
                <w:b/>
                <w:sz w:val="21"/>
                <w:szCs w:val="21"/>
              </w:rPr>
              <w:t>18</w:t>
            </w:r>
          </w:p>
        </w:tc>
        <w:tc>
          <w:tcPr>
            <w:tcW w:w="997" w:type="pct"/>
            <w:vAlign w:val="center"/>
          </w:tcPr>
          <w:p w:rsidR="00F54FE8" w:rsidRPr="00D66F8D" w:rsidRDefault="00F54FE8" w:rsidP="00873632">
            <w:pPr>
              <w:pStyle w:val="2"/>
              <w:tabs>
                <w:tab w:val="left" w:pos="7797"/>
              </w:tabs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b/>
                <w:sz w:val="21"/>
                <w:szCs w:val="21"/>
              </w:rPr>
            </w:pPr>
            <w:r w:rsidRPr="00D66F8D">
              <w:rPr>
                <w:rFonts w:eastAsiaTheme="minorEastAsia" w:hAnsi="Times New Roman"/>
                <w:b/>
                <w:sz w:val="21"/>
                <w:szCs w:val="21"/>
              </w:rPr>
              <w:t>20</w:t>
            </w:r>
          </w:p>
          <w:p w:rsidR="00F54FE8" w:rsidRPr="00D66F8D" w:rsidRDefault="00F54FE8" w:rsidP="00873632">
            <w:pPr>
              <w:pStyle w:val="2"/>
              <w:tabs>
                <w:tab w:val="left" w:pos="7797"/>
              </w:tabs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b/>
                <w:sz w:val="21"/>
                <w:szCs w:val="21"/>
              </w:rPr>
            </w:pPr>
            <w:r w:rsidRPr="00D66F8D">
              <w:rPr>
                <w:rFonts w:eastAsiaTheme="minorEastAsia" w:hAnsi="Times New Roman"/>
                <w:b/>
                <w:sz w:val="21"/>
                <w:szCs w:val="21"/>
              </w:rPr>
              <w:t>14</w:t>
            </w:r>
          </w:p>
        </w:tc>
        <w:tc>
          <w:tcPr>
            <w:tcW w:w="529" w:type="pct"/>
            <w:vAlign w:val="center"/>
          </w:tcPr>
          <w:p w:rsidR="00F54FE8" w:rsidRPr="00D66F8D" w:rsidRDefault="00F54FE8" w:rsidP="00873632">
            <w:pPr>
              <w:pStyle w:val="2"/>
              <w:tabs>
                <w:tab w:val="left" w:pos="7797"/>
              </w:tabs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b/>
                <w:sz w:val="21"/>
                <w:szCs w:val="21"/>
              </w:rPr>
            </w:pPr>
            <w:r w:rsidRPr="00D66F8D">
              <w:rPr>
                <w:rFonts w:eastAsiaTheme="minorEastAsia" w:hAnsi="Times New Roman"/>
                <w:b/>
                <w:sz w:val="21"/>
                <w:szCs w:val="21"/>
              </w:rPr>
              <w:t>0.019</w:t>
            </w:r>
          </w:p>
        </w:tc>
      </w:tr>
      <w:tr w:rsidR="007F68AF" w:rsidTr="009F2766">
        <w:trPr>
          <w:trHeight w:val="704"/>
        </w:trPr>
        <w:tc>
          <w:tcPr>
            <w:tcW w:w="1561" w:type="pct"/>
            <w:vAlign w:val="center"/>
          </w:tcPr>
          <w:p w:rsidR="00F54FE8" w:rsidRPr="00D66F8D" w:rsidRDefault="00F54FE8" w:rsidP="005B3915">
            <w:pPr>
              <w:pStyle w:val="2"/>
              <w:tabs>
                <w:tab w:val="left" w:pos="7797"/>
              </w:tabs>
              <w:spacing w:line="240" w:lineRule="auto"/>
              <w:ind w:firstLineChars="0" w:firstLine="0"/>
              <w:rPr>
                <w:rFonts w:eastAsiaTheme="minorEastAsia" w:hAnsi="Times New Roman"/>
                <w:b/>
                <w:sz w:val="21"/>
                <w:szCs w:val="21"/>
              </w:rPr>
            </w:pPr>
            <w:r w:rsidRPr="00D66F8D">
              <w:rPr>
                <w:rFonts w:eastAsiaTheme="minorEastAsia" w:hAnsi="Times New Roman"/>
                <w:b/>
                <w:color w:val="000000" w:themeColor="text1"/>
                <w:sz w:val="21"/>
                <w:szCs w:val="21"/>
              </w:rPr>
              <w:t>Peripheral blood blast cells</w:t>
            </w:r>
            <w:r w:rsidR="005B3915">
              <w:rPr>
                <w:rFonts w:eastAsiaTheme="minorEastAsia" w:hAnsi="Times New Roman" w:hint="eastAsia"/>
                <w:b/>
                <w:color w:val="000000" w:themeColor="text1"/>
                <w:sz w:val="21"/>
                <w:szCs w:val="21"/>
              </w:rPr>
              <w:t xml:space="preserve"> </w:t>
            </w:r>
          </w:p>
        </w:tc>
        <w:tc>
          <w:tcPr>
            <w:tcW w:w="998" w:type="pct"/>
            <w:vAlign w:val="center"/>
          </w:tcPr>
          <w:p w:rsidR="00F54FE8" w:rsidRPr="00D66F8D" w:rsidRDefault="00F54FE8" w:rsidP="00873632">
            <w:pPr>
              <w:widowControl/>
              <w:adjustRightInd w:val="0"/>
              <w:snapToGrid w:val="0"/>
              <w:rPr>
                <w:rFonts w:ascii="Times New Roman" w:eastAsiaTheme="minorEastAsia" w:hAnsi="Times New Roman"/>
                <w:b/>
                <w:color w:val="000000"/>
                <w:kern w:val="0"/>
                <w:szCs w:val="21"/>
              </w:rPr>
            </w:pPr>
            <w:r w:rsidRPr="00D66F8D">
              <w:rPr>
                <w:rFonts w:ascii="Times New Roman" w:eastAsiaTheme="minorEastAsia" w:hAnsi="Times New Roman"/>
                <w:b/>
                <w:color w:val="000000"/>
                <w:kern w:val="0"/>
                <w:szCs w:val="21"/>
              </w:rPr>
              <w:t>&lt;30%</w:t>
            </w:r>
          </w:p>
          <w:p w:rsidR="00F54FE8" w:rsidRPr="00D66F8D" w:rsidRDefault="00F54FE8" w:rsidP="00873632">
            <w:pPr>
              <w:widowControl/>
              <w:adjustRightInd w:val="0"/>
              <w:snapToGrid w:val="0"/>
              <w:rPr>
                <w:rFonts w:ascii="Times New Roman" w:eastAsiaTheme="minorEastAsia" w:hAnsi="Times New Roman"/>
                <w:b/>
                <w:color w:val="000000"/>
                <w:kern w:val="0"/>
                <w:szCs w:val="21"/>
              </w:rPr>
            </w:pPr>
            <w:r w:rsidRPr="00D66F8D">
              <w:rPr>
                <w:rFonts w:ascii="Times New Roman" w:eastAsiaTheme="minorEastAsia" w:hAnsi="Times New Roman"/>
                <w:b/>
                <w:color w:val="000000"/>
                <w:kern w:val="0"/>
                <w:szCs w:val="21"/>
              </w:rPr>
              <w:t>≥30%</w:t>
            </w:r>
          </w:p>
        </w:tc>
        <w:tc>
          <w:tcPr>
            <w:tcW w:w="915" w:type="pct"/>
            <w:vAlign w:val="center"/>
          </w:tcPr>
          <w:p w:rsidR="00F54FE8" w:rsidRPr="00D66F8D" w:rsidRDefault="00F54FE8" w:rsidP="00873632">
            <w:pPr>
              <w:pStyle w:val="2"/>
              <w:tabs>
                <w:tab w:val="left" w:pos="7797"/>
              </w:tabs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b/>
                <w:sz w:val="21"/>
                <w:szCs w:val="21"/>
              </w:rPr>
            </w:pPr>
            <w:r w:rsidRPr="00D66F8D">
              <w:rPr>
                <w:rFonts w:eastAsiaTheme="minorEastAsia" w:hAnsi="Times New Roman"/>
                <w:b/>
                <w:sz w:val="21"/>
                <w:szCs w:val="21"/>
              </w:rPr>
              <w:t>6</w:t>
            </w:r>
          </w:p>
          <w:p w:rsidR="00F54FE8" w:rsidRPr="00D66F8D" w:rsidRDefault="00F54FE8" w:rsidP="00873632">
            <w:pPr>
              <w:pStyle w:val="2"/>
              <w:tabs>
                <w:tab w:val="left" w:pos="7797"/>
              </w:tabs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b/>
                <w:sz w:val="21"/>
                <w:szCs w:val="21"/>
              </w:rPr>
            </w:pPr>
            <w:r w:rsidRPr="00D66F8D">
              <w:rPr>
                <w:rFonts w:eastAsiaTheme="minorEastAsia" w:hAnsi="Times New Roman"/>
                <w:b/>
                <w:sz w:val="21"/>
                <w:szCs w:val="21"/>
              </w:rPr>
              <w:t>19</w:t>
            </w:r>
          </w:p>
        </w:tc>
        <w:tc>
          <w:tcPr>
            <w:tcW w:w="997" w:type="pct"/>
            <w:vAlign w:val="center"/>
          </w:tcPr>
          <w:p w:rsidR="00F54FE8" w:rsidRPr="00D66F8D" w:rsidRDefault="00F54FE8" w:rsidP="00873632">
            <w:pPr>
              <w:pStyle w:val="2"/>
              <w:tabs>
                <w:tab w:val="left" w:pos="7797"/>
              </w:tabs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b/>
                <w:sz w:val="21"/>
                <w:szCs w:val="21"/>
              </w:rPr>
            </w:pPr>
            <w:r w:rsidRPr="00D66F8D">
              <w:rPr>
                <w:rFonts w:eastAsiaTheme="minorEastAsia" w:hAnsi="Times New Roman"/>
                <w:b/>
                <w:sz w:val="21"/>
                <w:szCs w:val="21"/>
              </w:rPr>
              <w:t>16</w:t>
            </w:r>
          </w:p>
          <w:p w:rsidR="00F54FE8" w:rsidRPr="00D66F8D" w:rsidRDefault="00F54FE8" w:rsidP="00873632">
            <w:pPr>
              <w:pStyle w:val="2"/>
              <w:tabs>
                <w:tab w:val="left" w:pos="7797"/>
              </w:tabs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b/>
                <w:sz w:val="21"/>
                <w:szCs w:val="21"/>
              </w:rPr>
            </w:pPr>
            <w:r w:rsidRPr="00D66F8D">
              <w:rPr>
                <w:rFonts w:eastAsiaTheme="minorEastAsia" w:hAnsi="Times New Roman"/>
                <w:b/>
                <w:sz w:val="21"/>
                <w:szCs w:val="21"/>
              </w:rPr>
              <w:t>18</w:t>
            </w:r>
          </w:p>
        </w:tc>
        <w:tc>
          <w:tcPr>
            <w:tcW w:w="529" w:type="pct"/>
            <w:vAlign w:val="center"/>
          </w:tcPr>
          <w:p w:rsidR="00F54FE8" w:rsidRPr="00D66F8D" w:rsidRDefault="00F54FE8" w:rsidP="00873632">
            <w:pPr>
              <w:pStyle w:val="2"/>
              <w:tabs>
                <w:tab w:val="left" w:pos="7797"/>
              </w:tabs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b/>
                <w:sz w:val="21"/>
                <w:szCs w:val="21"/>
              </w:rPr>
            </w:pPr>
            <w:r w:rsidRPr="00D66F8D">
              <w:rPr>
                <w:rFonts w:eastAsiaTheme="minorEastAsia" w:hAnsi="Times New Roman"/>
                <w:b/>
                <w:sz w:val="21"/>
                <w:szCs w:val="21"/>
              </w:rPr>
              <w:t>0.07</w:t>
            </w:r>
          </w:p>
        </w:tc>
      </w:tr>
      <w:tr w:rsidR="007F68AF" w:rsidTr="009F2766">
        <w:trPr>
          <w:trHeight w:val="860"/>
        </w:trPr>
        <w:tc>
          <w:tcPr>
            <w:tcW w:w="1561" w:type="pct"/>
            <w:vAlign w:val="center"/>
          </w:tcPr>
          <w:p w:rsidR="00F54FE8" w:rsidRPr="00D66F8D" w:rsidRDefault="00F54FE8" w:rsidP="005B3915">
            <w:pPr>
              <w:pStyle w:val="2"/>
              <w:tabs>
                <w:tab w:val="left" w:pos="7797"/>
              </w:tabs>
              <w:spacing w:line="240" w:lineRule="auto"/>
              <w:ind w:firstLineChars="0" w:firstLine="0"/>
              <w:rPr>
                <w:rFonts w:eastAsiaTheme="minorEastAsia" w:hAnsi="Times New Roman"/>
                <w:b/>
                <w:sz w:val="21"/>
                <w:szCs w:val="21"/>
              </w:rPr>
            </w:pPr>
            <w:r w:rsidRPr="00D66F8D">
              <w:rPr>
                <w:rFonts w:eastAsiaTheme="minorEastAsia" w:hAnsi="Times New Roman"/>
                <w:b/>
                <w:color w:val="000000"/>
                <w:kern w:val="0"/>
                <w:sz w:val="21"/>
                <w:szCs w:val="21"/>
              </w:rPr>
              <w:t>The number of course</w:t>
            </w:r>
            <w:r w:rsidR="007F68AF">
              <w:rPr>
                <w:rFonts w:eastAsiaTheme="minorEastAsia" w:hAnsi="Times New Roman" w:hint="eastAsia"/>
                <w:b/>
                <w:color w:val="000000"/>
                <w:kern w:val="0"/>
                <w:sz w:val="21"/>
                <w:szCs w:val="21"/>
              </w:rPr>
              <w:t>s</w:t>
            </w:r>
            <w:r w:rsidRPr="00D66F8D">
              <w:rPr>
                <w:rFonts w:eastAsiaTheme="minorEastAsia" w:hAnsi="Times New Roman"/>
                <w:b/>
                <w:color w:val="000000"/>
                <w:kern w:val="0"/>
                <w:sz w:val="21"/>
                <w:szCs w:val="21"/>
              </w:rPr>
              <w:t xml:space="preserve"> to</w:t>
            </w:r>
            <w:r w:rsidRPr="00D66F8D">
              <w:rPr>
                <w:rFonts w:eastAsiaTheme="minorEastAsia" w:hAnsi="Times New Roman" w:hint="eastAsia"/>
                <w:b/>
                <w:color w:val="000000"/>
                <w:kern w:val="0"/>
                <w:sz w:val="21"/>
                <w:szCs w:val="21"/>
              </w:rPr>
              <w:t xml:space="preserve"> </w:t>
            </w:r>
            <w:r w:rsidRPr="00D66F8D">
              <w:rPr>
                <w:rFonts w:eastAsiaTheme="minorEastAsia" w:hAnsi="Times New Roman"/>
                <w:b/>
                <w:color w:val="000000"/>
                <w:kern w:val="0"/>
                <w:sz w:val="21"/>
                <w:szCs w:val="21"/>
              </w:rPr>
              <w:t xml:space="preserve">achieve </w:t>
            </w:r>
            <w:r w:rsidR="005B3915">
              <w:rPr>
                <w:rFonts w:eastAsiaTheme="minorEastAsia" w:hAnsi="Times New Roman" w:hint="eastAsia"/>
                <w:b/>
                <w:color w:val="000000"/>
                <w:kern w:val="0"/>
                <w:sz w:val="21"/>
                <w:szCs w:val="21"/>
              </w:rPr>
              <w:t>complete remission</w:t>
            </w:r>
          </w:p>
        </w:tc>
        <w:tc>
          <w:tcPr>
            <w:tcW w:w="998" w:type="pct"/>
            <w:vAlign w:val="center"/>
          </w:tcPr>
          <w:p w:rsidR="00F54FE8" w:rsidRPr="00D66F8D" w:rsidRDefault="00F54FE8" w:rsidP="00873632">
            <w:pPr>
              <w:pStyle w:val="2"/>
              <w:tabs>
                <w:tab w:val="left" w:pos="7797"/>
              </w:tabs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b/>
                <w:sz w:val="21"/>
                <w:szCs w:val="21"/>
              </w:rPr>
            </w:pPr>
            <w:r w:rsidRPr="00D66F8D">
              <w:rPr>
                <w:rFonts w:eastAsiaTheme="minorEastAsia" w:hAnsi="Times New Roman"/>
                <w:b/>
                <w:sz w:val="21"/>
                <w:szCs w:val="21"/>
              </w:rPr>
              <w:t>1</w:t>
            </w:r>
          </w:p>
          <w:p w:rsidR="00F54FE8" w:rsidRPr="00D66F8D" w:rsidRDefault="00F54FE8" w:rsidP="00873632">
            <w:pPr>
              <w:pStyle w:val="2"/>
              <w:tabs>
                <w:tab w:val="left" w:pos="7797"/>
              </w:tabs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b/>
                <w:sz w:val="21"/>
                <w:szCs w:val="21"/>
              </w:rPr>
            </w:pPr>
            <w:r w:rsidRPr="00D66F8D">
              <w:rPr>
                <w:rFonts w:eastAsiaTheme="minorEastAsia" w:hAnsi="Times New Roman"/>
                <w:b/>
                <w:color w:val="000000"/>
                <w:kern w:val="0"/>
                <w:sz w:val="21"/>
                <w:szCs w:val="21"/>
              </w:rPr>
              <w:t>&gt;1</w:t>
            </w:r>
          </w:p>
        </w:tc>
        <w:tc>
          <w:tcPr>
            <w:tcW w:w="915" w:type="pct"/>
            <w:vAlign w:val="center"/>
          </w:tcPr>
          <w:p w:rsidR="00F54FE8" w:rsidRPr="00D66F8D" w:rsidRDefault="00F54FE8" w:rsidP="00873632">
            <w:pPr>
              <w:pStyle w:val="2"/>
              <w:tabs>
                <w:tab w:val="left" w:pos="7797"/>
              </w:tabs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b/>
                <w:sz w:val="21"/>
                <w:szCs w:val="21"/>
              </w:rPr>
            </w:pPr>
            <w:r w:rsidRPr="00D66F8D">
              <w:rPr>
                <w:rFonts w:eastAsiaTheme="minorEastAsia" w:hAnsi="Times New Roman"/>
                <w:b/>
                <w:sz w:val="21"/>
                <w:szCs w:val="21"/>
              </w:rPr>
              <w:t>11</w:t>
            </w:r>
          </w:p>
          <w:p w:rsidR="00F54FE8" w:rsidRPr="00D66F8D" w:rsidRDefault="00F54FE8" w:rsidP="00873632">
            <w:pPr>
              <w:pStyle w:val="2"/>
              <w:tabs>
                <w:tab w:val="left" w:pos="7797"/>
              </w:tabs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b/>
                <w:sz w:val="21"/>
                <w:szCs w:val="21"/>
              </w:rPr>
            </w:pPr>
            <w:r w:rsidRPr="00D66F8D">
              <w:rPr>
                <w:rFonts w:eastAsiaTheme="minorEastAsia" w:hAnsi="Times New Roman"/>
                <w:b/>
                <w:sz w:val="21"/>
                <w:szCs w:val="21"/>
              </w:rPr>
              <w:t>14</w:t>
            </w:r>
          </w:p>
        </w:tc>
        <w:tc>
          <w:tcPr>
            <w:tcW w:w="997" w:type="pct"/>
            <w:vAlign w:val="center"/>
          </w:tcPr>
          <w:p w:rsidR="00F54FE8" w:rsidRPr="00D66F8D" w:rsidRDefault="00F54FE8" w:rsidP="00873632">
            <w:pPr>
              <w:pStyle w:val="2"/>
              <w:tabs>
                <w:tab w:val="left" w:pos="7797"/>
              </w:tabs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b/>
                <w:sz w:val="21"/>
                <w:szCs w:val="21"/>
              </w:rPr>
            </w:pPr>
            <w:r w:rsidRPr="00D66F8D">
              <w:rPr>
                <w:rFonts w:eastAsiaTheme="minorEastAsia" w:hAnsi="Times New Roman"/>
                <w:b/>
                <w:sz w:val="21"/>
                <w:szCs w:val="21"/>
              </w:rPr>
              <w:t>23</w:t>
            </w:r>
          </w:p>
          <w:p w:rsidR="00F54FE8" w:rsidRPr="00D66F8D" w:rsidRDefault="00F54FE8" w:rsidP="00873632">
            <w:pPr>
              <w:pStyle w:val="2"/>
              <w:tabs>
                <w:tab w:val="left" w:pos="7797"/>
              </w:tabs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b/>
                <w:sz w:val="21"/>
                <w:szCs w:val="21"/>
              </w:rPr>
            </w:pPr>
            <w:r w:rsidRPr="00D66F8D">
              <w:rPr>
                <w:rFonts w:eastAsiaTheme="minorEastAsia" w:hAnsi="Times New Roman"/>
                <w:b/>
                <w:sz w:val="21"/>
                <w:szCs w:val="21"/>
              </w:rPr>
              <w:t>11</w:t>
            </w:r>
          </w:p>
        </w:tc>
        <w:tc>
          <w:tcPr>
            <w:tcW w:w="529" w:type="pct"/>
            <w:vAlign w:val="center"/>
          </w:tcPr>
          <w:p w:rsidR="00F54FE8" w:rsidRPr="00D66F8D" w:rsidRDefault="00F54FE8" w:rsidP="00873632">
            <w:pPr>
              <w:pStyle w:val="2"/>
              <w:tabs>
                <w:tab w:val="left" w:pos="7797"/>
              </w:tabs>
              <w:spacing w:line="240" w:lineRule="auto"/>
              <w:ind w:firstLineChars="0" w:firstLine="0"/>
              <w:jc w:val="both"/>
              <w:rPr>
                <w:rFonts w:eastAsiaTheme="minorEastAsia" w:hAnsi="Times New Roman"/>
                <w:b/>
                <w:sz w:val="21"/>
                <w:szCs w:val="21"/>
              </w:rPr>
            </w:pPr>
            <w:r w:rsidRPr="00D66F8D">
              <w:rPr>
                <w:rFonts w:eastAsiaTheme="minorEastAsia" w:hAnsi="Times New Roman"/>
                <w:b/>
                <w:sz w:val="21"/>
                <w:szCs w:val="21"/>
              </w:rPr>
              <w:t>0.069</w:t>
            </w:r>
          </w:p>
        </w:tc>
      </w:tr>
    </w:tbl>
    <w:p w:rsidR="00F54FE8" w:rsidRDefault="00F54FE8" w:rsidP="005B3915">
      <w:pPr>
        <w:widowControl/>
        <w:spacing w:line="360" w:lineRule="auto"/>
        <w:ind w:leftChars="171" w:left="959" w:hangingChars="250" w:hanging="600"/>
        <w:rPr>
          <w:rStyle w:val="2Char"/>
          <w:rFonts w:eastAsiaTheme="minorEastAsia" w:hAnsi="Times New Roman"/>
          <w:color w:val="000000"/>
          <w:kern w:val="0"/>
        </w:rPr>
      </w:pPr>
    </w:p>
    <w:sectPr w:rsidR="00F54FE8" w:rsidSect="001F3A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59FD" w:rsidRDefault="000359FD" w:rsidP="00A2738D">
      <w:r>
        <w:separator/>
      </w:r>
    </w:p>
  </w:endnote>
  <w:endnote w:type="continuationSeparator" w:id="0">
    <w:p w:rsidR="000359FD" w:rsidRDefault="000359FD" w:rsidP="00A273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59FD" w:rsidRDefault="000359FD" w:rsidP="00A2738D">
      <w:r>
        <w:separator/>
      </w:r>
    </w:p>
  </w:footnote>
  <w:footnote w:type="continuationSeparator" w:id="0">
    <w:p w:rsidR="000359FD" w:rsidRDefault="000359FD" w:rsidP="00A2738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C013F2"/>
    <w:multiLevelType w:val="hybridMultilevel"/>
    <w:tmpl w:val="DB386F8A"/>
    <w:lvl w:ilvl="0" w:tplc="A1582D8C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 w:hint="default"/>
        <w:b/>
        <w:sz w:val="24"/>
        <w:szCs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AD17AE8"/>
    <w:multiLevelType w:val="multilevel"/>
    <w:tmpl w:val="C2B04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99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2738D"/>
    <w:rsid w:val="00016729"/>
    <w:rsid w:val="00022C5B"/>
    <w:rsid w:val="00022CD1"/>
    <w:rsid w:val="0003043D"/>
    <w:rsid w:val="000359FD"/>
    <w:rsid w:val="000675F9"/>
    <w:rsid w:val="00076922"/>
    <w:rsid w:val="00092BF3"/>
    <w:rsid w:val="000B0FED"/>
    <w:rsid w:val="000B5B3F"/>
    <w:rsid w:val="000C7470"/>
    <w:rsid w:val="000F2E3F"/>
    <w:rsid w:val="000F5DC6"/>
    <w:rsid w:val="0010491A"/>
    <w:rsid w:val="00110758"/>
    <w:rsid w:val="001357D8"/>
    <w:rsid w:val="00142DB3"/>
    <w:rsid w:val="00143AA7"/>
    <w:rsid w:val="00152541"/>
    <w:rsid w:val="001633B5"/>
    <w:rsid w:val="00175E48"/>
    <w:rsid w:val="00180A7D"/>
    <w:rsid w:val="001862C7"/>
    <w:rsid w:val="001B0EE6"/>
    <w:rsid w:val="001D069B"/>
    <w:rsid w:val="001D1BBC"/>
    <w:rsid w:val="001E6ABB"/>
    <w:rsid w:val="001F271E"/>
    <w:rsid w:val="001F3A6A"/>
    <w:rsid w:val="00204B0E"/>
    <w:rsid w:val="002055DA"/>
    <w:rsid w:val="00222B48"/>
    <w:rsid w:val="00240233"/>
    <w:rsid w:val="0025082B"/>
    <w:rsid w:val="0026506B"/>
    <w:rsid w:val="00274AE6"/>
    <w:rsid w:val="002A7405"/>
    <w:rsid w:val="002C524E"/>
    <w:rsid w:val="002E7958"/>
    <w:rsid w:val="00303161"/>
    <w:rsid w:val="00310A08"/>
    <w:rsid w:val="00332A32"/>
    <w:rsid w:val="003404BD"/>
    <w:rsid w:val="00344F24"/>
    <w:rsid w:val="0034502E"/>
    <w:rsid w:val="00347A84"/>
    <w:rsid w:val="0035194D"/>
    <w:rsid w:val="00353C84"/>
    <w:rsid w:val="00363B86"/>
    <w:rsid w:val="003765E8"/>
    <w:rsid w:val="003A1FA0"/>
    <w:rsid w:val="003A35AB"/>
    <w:rsid w:val="003B09B5"/>
    <w:rsid w:val="003B7A90"/>
    <w:rsid w:val="003C7C70"/>
    <w:rsid w:val="003D6B77"/>
    <w:rsid w:val="003E584D"/>
    <w:rsid w:val="003F277D"/>
    <w:rsid w:val="003F7AD0"/>
    <w:rsid w:val="0041368A"/>
    <w:rsid w:val="00414B1C"/>
    <w:rsid w:val="004401E2"/>
    <w:rsid w:val="00444659"/>
    <w:rsid w:val="00445552"/>
    <w:rsid w:val="00476B66"/>
    <w:rsid w:val="004977A3"/>
    <w:rsid w:val="004A5410"/>
    <w:rsid w:val="004B05D9"/>
    <w:rsid w:val="004B550D"/>
    <w:rsid w:val="004C5EED"/>
    <w:rsid w:val="004F5769"/>
    <w:rsid w:val="00520024"/>
    <w:rsid w:val="005373BC"/>
    <w:rsid w:val="005407A3"/>
    <w:rsid w:val="005429FC"/>
    <w:rsid w:val="00550B6A"/>
    <w:rsid w:val="00562C19"/>
    <w:rsid w:val="00576A3F"/>
    <w:rsid w:val="00590C80"/>
    <w:rsid w:val="005B0C2E"/>
    <w:rsid w:val="005B3915"/>
    <w:rsid w:val="005C0E79"/>
    <w:rsid w:val="005E372D"/>
    <w:rsid w:val="00661404"/>
    <w:rsid w:val="0067239F"/>
    <w:rsid w:val="00677D1C"/>
    <w:rsid w:val="006A7569"/>
    <w:rsid w:val="006A7A8F"/>
    <w:rsid w:val="006B5BCC"/>
    <w:rsid w:val="006D79C0"/>
    <w:rsid w:val="006F5168"/>
    <w:rsid w:val="006F69DD"/>
    <w:rsid w:val="00703590"/>
    <w:rsid w:val="00705B7D"/>
    <w:rsid w:val="007166F4"/>
    <w:rsid w:val="0073455F"/>
    <w:rsid w:val="00752E9F"/>
    <w:rsid w:val="0076537A"/>
    <w:rsid w:val="00772103"/>
    <w:rsid w:val="007759FC"/>
    <w:rsid w:val="007838D0"/>
    <w:rsid w:val="00784367"/>
    <w:rsid w:val="007B141E"/>
    <w:rsid w:val="007C1154"/>
    <w:rsid w:val="007E34AE"/>
    <w:rsid w:val="007F68AF"/>
    <w:rsid w:val="007F7AB6"/>
    <w:rsid w:val="00811078"/>
    <w:rsid w:val="008167B3"/>
    <w:rsid w:val="00831698"/>
    <w:rsid w:val="00873632"/>
    <w:rsid w:val="008975E5"/>
    <w:rsid w:val="008C4846"/>
    <w:rsid w:val="008D1A7E"/>
    <w:rsid w:val="008E0A0B"/>
    <w:rsid w:val="008F2B74"/>
    <w:rsid w:val="009633F3"/>
    <w:rsid w:val="00966FD2"/>
    <w:rsid w:val="009720D5"/>
    <w:rsid w:val="00996DF8"/>
    <w:rsid w:val="009B1D61"/>
    <w:rsid w:val="009B73BC"/>
    <w:rsid w:val="009C4EE9"/>
    <w:rsid w:val="009E4EB1"/>
    <w:rsid w:val="009F1E65"/>
    <w:rsid w:val="009F2766"/>
    <w:rsid w:val="00A016EB"/>
    <w:rsid w:val="00A02762"/>
    <w:rsid w:val="00A03060"/>
    <w:rsid w:val="00A1504F"/>
    <w:rsid w:val="00A15D1C"/>
    <w:rsid w:val="00A2738D"/>
    <w:rsid w:val="00A42CE7"/>
    <w:rsid w:val="00A50487"/>
    <w:rsid w:val="00A56142"/>
    <w:rsid w:val="00A7049E"/>
    <w:rsid w:val="00A80884"/>
    <w:rsid w:val="00A82309"/>
    <w:rsid w:val="00A95ABA"/>
    <w:rsid w:val="00AB1F99"/>
    <w:rsid w:val="00AD66F9"/>
    <w:rsid w:val="00AD7A7D"/>
    <w:rsid w:val="00B01C51"/>
    <w:rsid w:val="00B13FC7"/>
    <w:rsid w:val="00B174FE"/>
    <w:rsid w:val="00B22615"/>
    <w:rsid w:val="00B36DF2"/>
    <w:rsid w:val="00B41D3C"/>
    <w:rsid w:val="00B46432"/>
    <w:rsid w:val="00B75A1F"/>
    <w:rsid w:val="00B76A9F"/>
    <w:rsid w:val="00B76DAE"/>
    <w:rsid w:val="00BA698E"/>
    <w:rsid w:val="00BC0022"/>
    <w:rsid w:val="00BC5040"/>
    <w:rsid w:val="00BC6B7B"/>
    <w:rsid w:val="00BD5EB6"/>
    <w:rsid w:val="00BF59D8"/>
    <w:rsid w:val="00C030A5"/>
    <w:rsid w:val="00C23A0D"/>
    <w:rsid w:val="00C50528"/>
    <w:rsid w:val="00CB5AE8"/>
    <w:rsid w:val="00CB6A8B"/>
    <w:rsid w:val="00CD5FCE"/>
    <w:rsid w:val="00CD6D69"/>
    <w:rsid w:val="00D062F1"/>
    <w:rsid w:val="00D23548"/>
    <w:rsid w:val="00D41FD2"/>
    <w:rsid w:val="00D439A6"/>
    <w:rsid w:val="00D454D5"/>
    <w:rsid w:val="00D854F0"/>
    <w:rsid w:val="00DA0B8F"/>
    <w:rsid w:val="00DA1622"/>
    <w:rsid w:val="00DA237A"/>
    <w:rsid w:val="00DB0FCF"/>
    <w:rsid w:val="00DC1479"/>
    <w:rsid w:val="00DC7AD8"/>
    <w:rsid w:val="00DE68F2"/>
    <w:rsid w:val="00DF586E"/>
    <w:rsid w:val="00E35101"/>
    <w:rsid w:val="00E5380C"/>
    <w:rsid w:val="00E56582"/>
    <w:rsid w:val="00E95299"/>
    <w:rsid w:val="00EA23AC"/>
    <w:rsid w:val="00EC0C94"/>
    <w:rsid w:val="00ED6B5D"/>
    <w:rsid w:val="00EE2572"/>
    <w:rsid w:val="00F13B24"/>
    <w:rsid w:val="00F20D7A"/>
    <w:rsid w:val="00F2366A"/>
    <w:rsid w:val="00F405EC"/>
    <w:rsid w:val="00F54FE8"/>
    <w:rsid w:val="00F60282"/>
    <w:rsid w:val="00F65D92"/>
    <w:rsid w:val="00F75AF9"/>
    <w:rsid w:val="00F86A5A"/>
    <w:rsid w:val="00FC61AA"/>
    <w:rsid w:val="00FD4774"/>
    <w:rsid w:val="00FD4792"/>
    <w:rsid w:val="00FE2290"/>
    <w:rsid w:val="00FE67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38D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link w:val="1Char"/>
    <w:uiPriority w:val="9"/>
    <w:qFormat/>
    <w:rsid w:val="002C524E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273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2738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2738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2738D"/>
    <w:rPr>
      <w:sz w:val="18"/>
      <w:szCs w:val="18"/>
    </w:rPr>
  </w:style>
  <w:style w:type="character" w:styleId="a5">
    <w:name w:val="Hyperlink"/>
    <w:basedOn w:val="a0"/>
    <w:uiPriority w:val="99"/>
    <w:unhideWhenUsed/>
    <w:rsid w:val="00A2738D"/>
    <w:rPr>
      <w:color w:val="0000FF"/>
      <w:u w:val="single"/>
    </w:rPr>
  </w:style>
  <w:style w:type="character" w:customStyle="1" w:styleId="DefaultChar">
    <w:name w:val="Default Char"/>
    <w:basedOn w:val="a0"/>
    <w:link w:val="Default"/>
    <w:locked/>
    <w:rsid w:val="00A2738D"/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Default">
    <w:name w:val="Default"/>
    <w:link w:val="DefaultChar"/>
    <w:rsid w:val="00A2738D"/>
    <w:pPr>
      <w:widowControl w:val="0"/>
      <w:autoSpaceDE w:val="0"/>
      <w:autoSpaceDN w:val="0"/>
      <w:adjustRightInd w:val="0"/>
    </w:pPr>
    <w:rPr>
      <w:rFonts w:ascii="宋体" w:eastAsia="宋体" w:hAnsi="宋体" w:cs="宋体"/>
      <w:color w:val="000000"/>
      <w:kern w:val="0"/>
      <w:sz w:val="24"/>
      <w:szCs w:val="24"/>
    </w:rPr>
  </w:style>
  <w:style w:type="character" w:customStyle="1" w:styleId="2Char">
    <w:name w:val="硕士正文2 Char"/>
    <w:basedOn w:val="a0"/>
    <w:link w:val="2"/>
    <w:locked/>
    <w:rsid w:val="00A2738D"/>
    <w:rPr>
      <w:rFonts w:ascii="Times New Roman" w:eastAsia="Times New Roman" w:hAnsiTheme="minorEastAsia" w:cs="Times New Roman"/>
      <w:sz w:val="24"/>
    </w:rPr>
  </w:style>
  <w:style w:type="paragraph" w:customStyle="1" w:styleId="2">
    <w:name w:val="硕士正文2"/>
    <w:basedOn w:val="a"/>
    <w:link w:val="2Char"/>
    <w:qFormat/>
    <w:rsid w:val="00A2738D"/>
    <w:pPr>
      <w:spacing w:line="360" w:lineRule="auto"/>
      <w:ind w:firstLineChars="200" w:firstLine="200"/>
      <w:jc w:val="left"/>
    </w:pPr>
    <w:rPr>
      <w:rFonts w:ascii="Times New Roman" w:eastAsia="Times New Roman" w:hAnsiTheme="minorEastAsia"/>
      <w:sz w:val="24"/>
    </w:rPr>
  </w:style>
  <w:style w:type="character" w:customStyle="1" w:styleId="1Char">
    <w:name w:val="标题 1 Char"/>
    <w:basedOn w:val="a0"/>
    <w:link w:val="1"/>
    <w:uiPriority w:val="9"/>
    <w:rsid w:val="002C524E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2C524E"/>
  </w:style>
  <w:style w:type="paragraph" w:styleId="a6">
    <w:name w:val="List Paragraph"/>
    <w:basedOn w:val="a"/>
    <w:link w:val="Char1"/>
    <w:uiPriority w:val="34"/>
    <w:qFormat/>
    <w:rsid w:val="002C524E"/>
    <w:pPr>
      <w:ind w:firstLineChars="200" w:firstLine="420"/>
    </w:pPr>
  </w:style>
  <w:style w:type="character" w:customStyle="1" w:styleId="Char1">
    <w:name w:val="列出段落 Char"/>
    <w:link w:val="a6"/>
    <w:uiPriority w:val="34"/>
    <w:rsid w:val="002C524E"/>
    <w:rPr>
      <w:rFonts w:ascii="Calibri" w:eastAsia="宋体" w:hAnsi="Calibri" w:cs="Times New Roman"/>
    </w:rPr>
  </w:style>
  <w:style w:type="character" w:customStyle="1" w:styleId="jrnl">
    <w:name w:val="jrnl"/>
    <w:basedOn w:val="a0"/>
    <w:rsid w:val="002C524E"/>
  </w:style>
  <w:style w:type="paragraph" w:customStyle="1" w:styleId="title1">
    <w:name w:val="title1"/>
    <w:basedOn w:val="a"/>
    <w:rsid w:val="002C524E"/>
    <w:pPr>
      <w:widowControl/>
      <w:jc w:val="left"/>
    </w:pPr>
    <w:rPr>
      <w:rFonts w:ascii="宋体" w:hAnsi="宋体" w:cs="宋体"/>
      <w:kern w:val="0"/>
      <w:sz w:val="27"/>
      <w:szCs w:val="27"/>
    </w:rPr>
  </w:style>
  <w:style w:type="character" w:customStyle="1" w:styleId="highlight2">
    <w:name w:val="highlight2"/>
    <w:basedOn w:val="a0"/>
    <w:rsid w:val="002C524E"/>
  </w:style>
  <w:style w:type="paragraph" w:styleId="a7">
    <w:name w:val="Balloon Text"/>
    <w:basedOn w:val="a"/>
    <w:link w:val="Char2"/>
    <w:uiPriority w:val="99"/>
    <w:semiHidden/>
    <w:unhideWhenUsed/>
    <w:rsid w:val="007F7AB6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7F7AB6"/>
    <w:rPr>
      <w:rFonts w:ascii="Calibri" w:eastAsia="宋体" w:hAnsi="Calibri" w:cs="Times New Roman"/>
      <w:sz w:val="18"/>
      <w:szCs w:val="18"/>
    </w:rPr>
  </w:style>
  <w:style w:type="table" w:styleId="a8">
    <w:name w:val="Table Grid"/>
    <w:basedOn w:val="a1"/>
    <w:uiPriority w:val="59"/>
    <w:rsid w:val="00F54F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浅色底纹1"/>
    <w:basedOn w:val="a1"/>
    <w:uiPriority w:val="60"/>
    <w:rsid w:val="00FD4792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9">
    <w:name w:val="annotation reference"/>
    <w:semiHidden/>
    <w:unhideWhenUsed/>
    <w:rsid w:val="00DE68F2"/>
    <w:rPr>
      <w:sz w:val="16"/>
      <w:szCs w:val="16"/>
    </w:rPr>
  </w:style>
  <w:style w:type="paragraph" w:styleId="aa">
    <w:name w:val="annotation text"/>
    <w:basedOn w:val="a"/>
    <w:link w:val="Char3"/>
    <w:semiHidden/>
    <w:unhideWhenUsed/>
    <w:rsid w:val="00DE68F2"/>
    <w:rPr>
      <w:sz w:val="20"/>
      <w:szCs w:val="20"/>
    </w:rPr>
  </w:style>
  <w:style w:type="character" w:customStyle="1" w:styleId="Char3">
    <w:name w:val="批注文字 Char"/>
    <w:basedOn w:val="a0"/>
    <w:link w:val="aa"/>
    <w:semiHidden/>
    <w:rsid w:val="00DE68F2"/>
    <w:rPr>
      <w:rFonts w:ascii="Calibri" w:eastAsia="宋体" w:hAnsi="Calibri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5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p:ds:healthy%20volunteers" TargetMode="External"/><Relationship Id="rId13" Type="http://schemas.openxmlformats.org/officeDocument/2006/relationships/hyperlink" Target="app:ds:inducing%20chemotherap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app:ds:high%20expressio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pp:ds:high%20expressio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app:ds:high%20expression" TargetMode="External"/><Relationship Id="rId4" Type="http://schemas.openxmlformats.org/officeDocument/2006/relationships/settings" Target="settings.xml"/><Relationship Id="rId9" Type="http://schemas.openxmlformats.org/officeDocument/2006/relationships/hyperlink" Target="app:ds:healthy%20volunteer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67FE93-B888-4CF0-A589-271284FF4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1550</Words>
  <Characters>8835</Characters>
  <Application>Microsoft Office Word</Application>
  <DocSecurity>0</DocSecurity>
  <Lines>73</Lines>
  <Paragraphs>20</Paragraphs>
  <ScaleCrop>false</ScaleCrop>
  <Company>baiyaun</Company>
  <LinksUpToDate>false</LinksUpToDate>
  <CharactersWithSpaces>10365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</dc:creator>
  <cp:lastModifiedBy>jinjincun</cp:lastModifiedBy>
  <cp:revision>2</cp:revision>
  <dcterms:created xsi:type="dcterms:W3CDTF">2015-01-07T13:30:00Z</dcterms:created>
  <dcterms:modified xsi:type="dcterms:W3CDTF">2015-01-07T13:30:00Z</dcterms:modified>
</cp:coreProperties>
</file>