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8D" w:rsidRDefault="00A93E8D" w:rsidP="00012B7E">
      <w:pPr>
        <w:rPr>
          <w:b/>
          <w:lang w:val="en-US"/>
        </w:rPr>
      </w:pPr>
      <w:r>
        <w:rPr>
          <w:b/>
          <w:lang w:val="en-US"/>
        </w:rPr>
        <w:t>Additional file 1</w:t>
      </w:r>
    </w:p>
    <w:p w:rsidR="00012B7E" w:rsidRDefault="00012B7E" w:rsidP="00012B7E">
      <w:pPr>
        <w:rPr>
          <w:lang w:val="en-US"/>
        </w:rPr>
      </w:pPr>
      <w:r w:rsidRPr="009A315C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9A315C">
        <w:rPr>
          <w:b/>
          <w:lang w:val="en-US"/>
        </w:rPr>
        <w:t>1:</w:t>
      </w:r>
      <w:r>
        <w:rPr>
          <w:lang w:val="en-US"/>
        </w:rPr>
        <w:t xml:space="preserve"> </w:t>
      </w:r>
      <w:r w:rsidRPr="00923BFE">
        <w:rPr>
          <w:b/>
          <w:lang w:val="en-US"/>
        </w:rPr>
        <w:t xml:space="preserve">Overview of the </w:t>
      </w:r>
      <w:r>
        <w:rPr>
          <w:b/>
          <w:lang w:val="en-US"/>
        </w:rPr>
        <w:t xml:space="preserve">additional </w:t>
      </w:r>
      <w:r w:rsidRPr="00923BFE">
        <w:rPr>
          <w:b/>
          <w:lang w:val="en-US"/>
        </w:rPr>
        <w:t>drugs used in the first line screen (Figure 1).</w:t>
      </w:r>
    </w:p>
    <w:p w:rsidR="00012B7E" w:rsidRPr="008150F1" w:rsidRDefault="00012B7E" w:rsidP="00012B7E">
      <w:pPr>
        <w:rPr>
          <w:lang w:val="en-US"/>
        </w:rPr>
      </w:pPr>
    </w:p>
    <w:tbl>
      <w:tblPr>
        <w:tblStyle w:val="LightShading-Accent11"/>
        <w:tblW w:w="0" w:type="auto"/>
        <w:tblInd w:w="250" w:type="dxa"/>
        <w:tblLook w:val="04A0"/>
      </w:tblPr>
      <w:tblGrid>
        <w:gridCol w:w="1400"/>
        <w:gridCol w:w="1166"/>
        <w:gridCol w:w="3355"/>
        <w:gridCol w:w="2099"/>
      </w:tblGrid>
      <w:tr w:rsidR="00012B7E" w:rsidRPr="00EA2097" w:rsidTr="00411CFA">
        <w:trPr>
          <w:cnfStyle w:val="100000000000"/>
          <w:trHeight w:val="271"/>
        </w:trPr>
        <w:tc>
          <w:tcPr>
            <w:cnfStyle w:val="001000000000"/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012B7E" w:rsidRPr="00EA2097" w:rsidRDefault="00012B7E" w:rsidP="00411CFA">
            <w:pPr>
              <w:spacing w:before="100" w:beforeAutospacing="1" w:after="100" w:afterAutospacing="1"/>
              <w:outlineLvl w:val="3"/>
              <w:rPr>
                <w:rFonts w:eastAsiaTheme="minorHAnsi"/>
                <w:b w:val="0"/>
                <w:bCs w:val="0"/>
              </w:rPr>
            </w:pPr>
            <w:r w:rsidRPr="00EA2097">
              <w:rPr>
                <w:b w:val="0"/>
              </w:rPr>
              <w:t>Drug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012B7E" w:rsidRPr="00EA2097" w:rsidRDefault="00012B7E" w:rsidP="00411CFA">
            <w:pPr>
              <w:spacing w:before="100" w:beforeAutospacing="1" w:after="100" w:afterAutospacing="1"/>
              <w:outlineLvl w:val="3"/>
              <w:cnfStyle w:val="100000000000"/>
              <w:rPr>
                <w:rFonts w:eastAsiaTheme="minorHAnsi"/>
                <w:b w:val="0"/>
                <w:bCs w:val="0"/>
              </w:rPr>
            </w:pPr>
            <w:r w:rsidRPr="00EA2097">
              <w:rPr>
                <w:b w:val="0"/>
              </w:rPr>
              <w:t>[Max] μM</w:t>
            </w:r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012B7E" w:rsidRPr="00EA2097" w:rsidRDefault="00012B7E" w:rsidP="00411CFA">
            <w:pPr>
              <w:cnfStyle w:val="100000000000"/>
              <w:rPr>
                <w:rFonts w:eastAsiaTheme="minorHAnsi"/>
                <w:b w:val="0"/>
              </w:rPr>
            </w:pPr>
            <w:r w:rsidRPr="00EA2097">
              <w:rPr>
                <w:b w:val="0"/>
              </w:rPr>
              <w:t>Main target</w:t>
            </w:r>
          </w:p>
        </w:tc>
        <w:tc>
          <w:tcPr>
            <w:tcW w:w="2099" w:type="dxa"/>
            <w:tcBorders>
              <w:top w:val="single" w:sz="4" w:space="0" w:color="auto"/>
              <w:right w:val="single" w:sz="4" w:space="0" w:color="auto"/>
            </w:tcBorders>
          </w:tcPr>
          <w:p w:rsidR="00012B7E" w:rsidRPr="00EA2097" w:rsidRDefault="00012B7E" w:rsidP="00411CFA">
            <w:pPr>
              <w:cnfStyle w:val="100000000000"/>
              <w:rPr>
                <w:rFonts w:eastAsiaTheme="minorHAnsi"/>
                <w:b w:val="0"/>
                <w:bCs w:val="0"/>
              </w:rPr>
            </w:pPr>
            <w:r w:rsidRPr="00EA2097">
              <w:rPr>
                <w:rFonts w:eastAsiaTheme="minorHAnsi"/>
                <w:b w:val="0"/>
                <w:bCs w:val="0"/>
              </w:rPr>
              <w:t>References</w:t>
            </w:r>
          </w:p>
        </w:tc>
      </w:tr>
      <w:tr w:rsidR="00012B7E" w:rsidTr="00411CFA">
        <w:trPr>
          <w:cnfStyle w:val="000000100000"/>
          <w:trHeight w:val="271"/>
        </w:trPr>
        <w:tc>
          <w:tcPr>
            <w:cnfStyle w:val="001000000000"/>
            <w:tcW w:w="1400" w:type="dxa"/>
            <w:tcBorders>
              <w:left w:val="single" w:sz="4" w:space="0" w:color="auto"/>
            </w:tcBorders>
          </w:tcPr>
          <w:p w:rsidR="00012B7E" w:rsidRPr="00EA2097" w:rsidRDefault="00012B7E" w:rsidP="00411CFA">
            <w:pPr>
              <w:tabs>
                <w:tab w:val="left" w:pos="1578"/>
                <w:tab w:val="right" w:pos="2288"/>
              </w:tabs>
            </w:pPr>
            <w:r w:rsidRPr="00EA2097">
              <w:t>Dasatinib</w:t>
            </w:r>
            <w:r w:rsidRPr="00EA2097">
              <w:tab/>
            </w:r>
            <w:r w:rsidRPr="00EA2097">
              <w:tab/>
            </w:r>
          </w:p>
        </w:tc>
        <w:tc>
          <w:tcPr>
            <w:tcW w:w="1166" w:type="dxa"/>
          </w:tcPr>
          <w:p w:rsidR="00012B7E" w:rsidRDefault="00012B7E" w:rsidP="00411CFA">
            <w:pPr>
              <w:cnfStyle w:val="000000100000"/>
            </w:pPr>
            <w:r>
              <w:t xml:space="preserve">    0.15</w:t>
            </w:r>
          </w:p>
        </w:tc>
        <w:tc>
          <w:tcPr>
            <w:tcW w:w="3355" w:type="dxa"/>
          </w:tcPr>
          <w:p w:rsidR="00012B7E" w:rsidRDefault="00012B7E" w:rsidP="00411CFA">
            <w:pPr>
              <w:cnfStyle w:val="000000100000"/>
            </w:pPr>
            <w:r>
              <w:t>Src family tyrosine kinases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12B7E" w:rsidRDefault="00434D95" w:rsidP="00411CFA">
            <w:pPr>
              <w:cnfStyle w:val="000000100000"/>
            </w:pPr>
            <w:r>
              <w:fldChar w:fldCharType="begin">
                <w:fldData xml:space="preserve">PEVuZE5vdGU+PENpdGU+PEF1dGhvcj5ZYW5nPC9BdXRob3I+PFllYXI+MjAwODwvWWVhcj48UmVj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</w:fldData>
              </w:fldChar>
            </w:r>
            <w:r w:rsidR="00012B7E">
              <w:instrText xml:space="preserve"> ADDIN EN.CITE </w:instrText>
            </w:r>
            <w:r>
              <w:fldChar w:fldCharType="begin">
                <w:fldData xml:space="preserve">PEVuZE5vdGU+PENpdGU+PEF1dGhvcj5ZYW5nPC9BdXRob3I+PFllYXI+MjAwODwvWWVhcj48UmVj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</w:fldData>
              </w:fldChar>
            </w:r>
            <w:r w:rsidR="00012B7E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012B7E">
              <w:rPr>
                <w:noProof/>
              </w:rPr>
              <w:t>(</w:t>
            </w:r>
            <w:hyperlink w:anchor="_ENREF_13" w:tooltip="Yang, 2008 #200" w:history="1">
              <w:r w:rsidR="00012B7E">
                <w:rPr>
                  <w:noProof/>
                </w:rPr>
                <w:t>Yang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2008</w:t>
              </w:r>
            </w:hyperlink>
            <w:r w:rsidR="00012B7E">
              <w:rPr>
                <w:noProof/>
              </w:rPr>
              <w:t>)</w:t>
            </w:r>
            <w:r>
              <w:fldChar w:fldCharType="end"/>
            </w:r>
          </w:p>
        </w:tc>
      </w:tr>
      <w:tr w:rsidR="00012B7E" w:rsidTr="00411CFA">
        <w:trPr>
          <w:trHeight w:val="271"/>
        </w:trPr>
        <w:tc>
          <w:tcPr>
            <w:cnfStyle w:val="001000000000"/>
            <w:tcW w:w="1400" w:type="dxa"/>
            <w:tcBorders>
              <w:left w:val="single" w:sz="4" w:space="0" w:color="auto"/>
            </w:tcBorders>
          </w:tcPr>
          <w:p w:rsidR="00012B7E" w:rsidRPr="00EA2097" w:rsidRDefault="00012B7E" w:rsidP="00411CFA">
            <w:r w:rsidRPr="00EA2097">
              <w:t>Ibrutinib</w:t>
            </w:r>
          </w:p>
        </w:tc>
        <w:tc>
          <w:tcPr>
            <w:tcW w:w="1166" w:type="dxa"/>
          </w:tcPr>
          <w:p w:rsidR="00012B7E" w:rsidRDefault="00012B7E" w:rsidP="00411CFA">
            <w:pPr>
              <w:cnfStyle w:val="000000000000"/>
            </w:pPr>
            <w:r>
              <w:t xml:space="preserve">    0.25</w:t>
            </w:r>
          </w:p>
        </w:tc>
        <w:tc>
          <w:tcPr>
            <w:tcW w:w="3355" w:type="dxa"/>
          </w:tcPr>
          <w:p w:rsidR="00012B7E" w:rsidRDefault="00012B7E" w:rsidP="00411CFA">
            <w:pPr>
              <w:cnfStyle w:val="000000000000"/>
            </w:pPr>
            <w:r>
              <w:t xml:space="preserve">Bruton’s tyrosine kinase 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12B7E" w:rsidRDefault="00434D95" w:rsidP="00411CFA">
            <w:pPr>
              <w:cnfStyle w:val="000000000000"/>
            </w:pPr>
            <w:r>
              <w:fldChar w:fldCharType="begin">
                <w:fldData xml:space="preserve">PEVuZE5vdGU+PENpdGU+PEF1dGhvcj5Xb3lhY2g8L0F1dGhvcj48WWVhcj4yMDE0PC9ZZWFyPjxS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</w:fldData>
              </w:fldChar>
            </w:r>
            <w:r w:rsidR="00012B7E">
              <w:instrText xml:space="preserve"> ADDIN EN.CITE </w:instrText>
            </w:r>
            <w:r>
              <w:fldChar w:fldCharType="begin">
                <w:fldData xml:space="preserve">PEVuZE5vdGU+PENpdGU+PEF1dGhvcj5Xb3lhY2g8L0F1dGhvcj48WWVhcj4yMDE0PC9ZZWFyPjxS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</w:fldData>
              </w:fldChar>
            </w:r>
            <w:r w:rsidR="00012B7E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012B7E">
              <w:rPr>
                <w:noProof/>
              </w:rPr>
              <w:t>(</w:t>
            </w:r>
            <w:hyperlink w:anchor="_ENREF_9" w:tooltip="McMullen, 2014 #202" w:history="1">
              <w:r w:rsidR="00012B7E">
                <w:rPr>
                  <w:noProof/>
                </w:rPr>
                <w:t>McMullen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2014</w:t>
              </w:r>
            </w:hyperlink>
            <w:r w:rsidR="00012B7E">
              <w:rPr>
                <w:noProof/>
              </w:rPr>
              <w:t xml:space="preserve">, </w:t>
            </w:r>
            <w:hyperlink w:anchor="_ENREF_12" w:tooltip="Woyach, 2014 #201" w:history="1">
              <w:r w:rsidR="00012B7E">
                <w:rPr>
                  <w:noProof/>
                </w:rPr>
                <w:t>Woyach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2014</w:t>
              </w:r>
            </w:hyperlink>
            <w:r w:rsidR="00012B7E">
              <w:rPr>
                <w:noProof/>
              </w:rPr>
              <w:t>)</w:t>
            </w:r>
            <w:r>
              <w:fldChar w:fldCharType="end"/>
            </w:r>
          </w:p>
        </w:tc>
      </w:tr>
      <w:tr w:rsidR="00012B7E" w:rsidTr="00411CFA">
        <w:trPr>
          <w:cnfStyle w:val="000000100000"/>
          <w:trHeight w:val="271"/>
        </w:trPr>
        <w:tc>
          <w:tcPr>
            <w:cnfStyle w:val="001000000000"/>
            <w:tcW w:w="1400" w:type="dxa"/>
            <w:tcBorders>
              <w:left w:val="single" w:sz="4" w:space="0" w:color="auto"/>
            </w:tcBorders>
          </w:tcPr>
          <w:p w:rsidR="00012B7E" w:rsidRPr="00EA2097" w:rsidRDefault="00012B7E" w:rsidP="00411CFA">
            <w:r w:rsidRPr="00EA2097">
              <w:t>Idelalisib</w:t>
            </w:r>
          </w:p>
        </w:tc>
        <w:tc>
          <w:tcPr>
            <w:tcW w:w="1166" w:type="dxa"/>
          </w:tcPr>
          <w:p w:rsidR="00012B7E" w:rsidRDefault="00012B7E" w:rsidP="00411CFA">
            <w:pPr>
              <w:cnfStyle w:val="000000100000"/>
            </w:pPr>
            <w:r>
              <w:t xml:space="preserve">    1.00</w:t>
            </w:r>
          </w:p>
        </w:tc>
        <w:tc>
          <w:tcPr>
            <w:tcW w:w="3355" w:type="dxa"/>
          </w:tcPr>
          <w:p w:rsidR="00012B7E" w:rsidRDefault="00012B7E" w:rsidP="00411CFA">
            <w:pPr>
              <w:cnfStyle w:val="000000100000"/>
            </w:pPr>
            <w:r>
              <w:t>PI3-kinase δ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12B7E" w:rsidRDefault="00434D95" w:rsidP="00411CFA">
            <w:pPr>
              <w:cnfStyle w:val="000000100000"/>
            </w:pPr>
            <w:r>
              <w:fldChar w:fldCharType="begin">
                <w:fldData xml:space="preserve">PEVuZE5vdGU+PENpdGU+PEF1dGhvcj5Cb3Vjcm90PC9BdXRob3I+PFllYXI+MjAxNTwvWWVhcj48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</w:fldData>
              </w:fldChar>
            </w:r>
            <w:r w:rsidR="00012B7E">
              <w:instrText xml:space="preserve"> ADDIN EN.CITE </w:instrText>
            </w:r>
            <w:r>
              <w:fldChar w:fldCharType="begin">
                <w:fldData xml:space="preserve">PEVuZE5vdGU+PENpdGU+PEF1dGhvcj5Cb3Vjcm90PC9BdXRob3I+PFllYXI+MjAxNTwvWWVhcj48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</w:fldData>
              </w:fldChar>
            </w:r>
            <w:r w:rsidR="00012B7E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012B7E">
              <w:rPr>
                <w:noProof/>
              </w:rPr>
              <w:t>(</w:t>
            </w:r>
            <w:hyperlink w:anchor="_ENREF_3" w:tooltip="Boucrot, 2015 #204" w:history="1">
              <w:r w:rsidR="00012B7E">
                <w:rPr>
                  <w:noProof/>
                </w:rPr>
                <w:t>Boucrot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2015</w:t>
              </w:r>
            </w:hyperlink>
            <w:r w:rsidR="00012B7E">
              <w:rPr>
                <w:noProof/>
              </w:rPr>
              <w:t xml:space="preserve">, </w:t>
            </w:r>
            <w:hyperlink w:anchor="_ENREF_4" w:tooltip="Chiron, 2014 #205" w:history="1">
              <w:r w:rsidR="00012B7E">
                <w:rPr>
                  <w:noProof/>
                </w:rPr>
                <w:t>Chiron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2014</w:t>
              </w:r>
            </w:hyperlink>
            <w:r w:rsidR="00012B7E">
              <w:rPr>
                <w:noProof/>
              </w:rPr>
              <w:t>)</w:t>
            </w:r>
            <w:r>
              <w:fldChar w:fldCharType="end"/>
            </w:r>
          </w:p>
        </w:tc>
      </w:tr>
      <w:tr w:rsidR="00012B7E" w:rsidTr="00411CFA">
        <w:trPr>
          <w:trHeight w:val="271"/>
        </w:trPr>
        <w:tc>
          <w:tcPr>
            <w:cnfStyle w:val="001000000000"/>
            <w:tcW w:w="1400" w:type="dxa"/>
            <w:tcBorders>
              <w:left w:val="single" w:sz="4" w:space="0" w:color="auto"/>
            </w:tcBorders>
          </w:tcPr>
          <w:p w:rsidR="00012B7E" w:rsidRPr="00EA2097" w:rsidRDefault="00012B7E" w:rsidP="00411CFA">
            <w:r w:rsidRPr="00EA2097">
              <w:t>Duvelisib</w:t>
            </w:r>
          </w:p>
        </w:tc>
        <w:tc>
          <w:tcPr>
            <w:tcW w:w="1166" w:type="dxa"/>
          </w:tcPr>
          <w:p w:rsidR="00012B7E" w:rsidRDefault="00012B7E" w:rsidP="00411CFA">
            <w:pPr>
              <w:cnfStyle w:val="000000000000"/>
            </w:pPr>
            <w:r>
              <w:t xml:space="preserve">    0.25</w:t>
            </w:r>
          </w:p>
        </w:tc>
        <w:tc>
          <w:tcPr>
            <w:tcW w:w="3355" w:type="dxa"/>
          </w:tcPr>
          <w:p w:rsidR="00012B7E" w:rsidRDefault="00012B7E" w:rsidP="00411CFA">
            <w:pPr>
              <w:cnfStyle w:val="000000000000"/>
            </w:pPr>
            <w:r>
              <w:t>PI3-kinase δ, γ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12B7E" w:rsidRDefault="00434D95" w:rsidP="00411CFA">
            <w:pPr>
              <w:cnfStyle w:val="000000000000"/>
            </w:pPr>
            <w:r>
              <w:fldChar w:fldCharType="begin">
                <w:fldData xml:space="preserve">PEVuZE5vdGU+PENpdGU+PEF1dGhvcj5Eb25nPC9BdXRob3I+PFllYXI+MjAxNDwvWWVhcj48UmVj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</w:fldData>
              </w:fldChar>
            </w:r>
            <w:r w:rsidR="00012B7E">
              <w:instrText xml:space="preserve"> ADDIN EN.CITE </w:instrText>
            </w:r>
            <w:r>
              <w:fldChar w:fldCharType="begin">
                <w:fldData xml:space="preserve">PEVuZE5vdGU+PENpdGU+PEF1dGhvcj5Eb25nPC9BdXRob3I+PFllYXI+MjAxNDwvWWVhcj48UmVj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</w:fldData>
              </w:fldChar>
            </w:r>
            <w:r w:rsidR="00012B7E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012B7E">
              <w:rPr>
                <w:noProof/>
              </w:rPr>
              <w:t>(</w:t>
            </w:r>
            <w:hyperlink w:anchor="_ENREF_5" w:tooltip="Dong, 2014 #206" w:history="1">
              <w:r w:rsidR="00012B7E">
                <w:rPr>
                  <w:noProof/>
                </w:rPr>
                <w:t>Dong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2014</w:t>
              </w:r>
            </w:hyperlink>
            <w:r w:rsidR="00012B7E">
              <w:rPr>
                <w:noProof/>
              </w:rPr>
              <w:t>)</w:t>
            </w:r>
            <w:r>
              <w:fldChar w:fldCharType="end"/>
            </w:r>
          </w:p>
        </w:tc>
      </w:tr>
      <w:tr w:rsidR="00012B7E" w:rsidTr="00411CFA">
        <w:trPr>
          <w:cnfStyle w:val="000000100000"/>
          <w:trHeight w:val="271"/>
        </w:trPr>
        <w:tc>
          <w:tcPr>
            <w:cnfStyle w:val="001000000000"/>
            <w:tcW w:w="1400" w:type="dxa"/>
            <w:tcBorders>
              <w:left w:val="single" w:sz="4" w:space="0" w:color="auto"/>
            </w:tcBorders>
          </w:tcPr>
          <w:p w:rsidR="00012B7E" w:rsidRDefault="00012B7E" w:rsidP="00411CFA">
            <w:r>
              <w:t>Everolimus</w:t>
            </w:r>
          </w:p>
        </w:tc>
        <w:tc>
          <w:tcPr>
            <w:tcW w:w="1166" w:type="dxa"/>
          </w:tcPr>
          <w:p w:rsidR="00012B7E" w:rsidRDefault="00012B7E" w:rsidP="00411CFA">
            <w:pPr>
              <w:cnfStyle w:val="000000100000"/>
            </w:pPr>
            <w:r>
              <w:t xml:space="preserve">    0.15</w:t>
            </w:r>
          </w:p>
        </w:tc>
        <w:tc>
          <w:tcPr>
            <w:tcW w:w="3355" w:type="dxa"/>
          </w:tcPr>
          <w:p w:rsidR="00012B7E" w:rsidRDefault="00012B7E" w:rsidP="00411CFA">
            <w:pPr>
              <w:cnfStyle w:val="000000100000"/>
            </w:pPr>
            <w:r>
              <w:t xml:space="preserve"> mTOR 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12B7E" w:rsidRDefault="00434D95" w:rsidP="00411CFA">
            <w:pPr>
              <w:cnfStyle w:val="000000100000"/>
            </w:pPr>
            <w:r>
              <w:fldChar w:fldCharType="begin">
                <w:fldData xml:space="preserve">PEVuZE5vdGU+PENpdGU+PEF1dGhvcj5Sb3NpY2g8L0F1dGhvcj48WWVhcj4yMDEyPC9ZZWFyPjxS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</w:fldData>
              </w:fldChar>
            </w:r>
            <w:r w:rsidR="00012B7E">
              <w:instrText xml:space="preserve"> ADDIN EN.CITE </w:instrText>
            </w:r>
            <w:r>
              <w:fldChar w:fldCharType="begin">
                <w:fldData xml:space="preserve">PEVuZE5vdGU+PENpdGU+PEF1dGhvcj5Sb3NpY2g8L0F1dGhvcj48WWVhcj4yMDEyPC9ZZWFyPjxS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</w:fldData>
              </w:fldChar>
            </w:r>
            <w:r w:rsidR="00012B7E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012B7E">
              <w:rPr>
                <w:noProof/>
              </w:rPr>
              <w:t>(</w:t>
            </w:r>
            <w:hyperlink w:anchor="_ENREF_11" w:tooltip="Rosich, 2012 #207" w:history="1">
              <w:r w:rsidR="00012B7E">
                <w:rPr>
                  <w:noProof/>
                </w:rPr>
                <w:t>Rosich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2012</w:t>
              </w:r>
            </w:hyperlink>
            <w:r w:rsidR="00012B7E">
              <w:rPr>
                <w:noProof/>
              </w:rPr>
              <w:t>)</w:t>
            </w:r>
            <w:r>
              <w:fldChar w:fldCharType="end"/>
            </w:r>
          </w:p>
        </w:tc>
      </w:tr>
      <w:tr w:rsidR="00012B7E" w:rsidTr="00411CFA">
        <w:trPr>
          <w:trHeight w:val="280"/>
        </w:trPr>
        <w:tc>
          <w:tcPr>
            <w:cnfStyle w:val="001000000000"/>
            <w:tcW w:w="1400" w:type="dxa"/>
            <w:tcBorders>
              <w:left w:val="single" w:sz="4" w:space="0" w:color="auto"/>
            </w:tcBorders>
          </w:tcPr>
          <w:p w:rsidR="00012B7E" w:rsidRDefault="00012B7E" w:rsidP="00411CFA">
            <w:r>
              <w:t>Alisertib</w:t>
            </w:r>
          </w:p>
        </w:tc>
        <w:tc>
          <w:tcPr>
            <w:tcW w:w="1166" w:type="dxa"/>
          </w:tcPr>
          <w:p w:rsidR="00012B7E" w:rsidRDefault="00012B7E" w:rsidP="00411CFA">
            <w:pPr>
              <w:cnfStyle w:val="000000000000"/>
            </w:pPr>
            <w:r>
              <w:t xml:space="preserve">    0.10</w:t>
            </w:r>
          </w:p>
        </w:tc>
        <w:tc>
          <w:tcPr>
            <w:tcW w:w="3355" w:type="dxa"/>
          </w:tcPr>
          <w:p w:rsidR="00012B7E" w:rsidRDefault="00012B7E" w:rsidP="00411CFA">
            <w:pPr>
              <w:cnfStyle w:val="000000000000"/>
            </w:pPr>
            <w:r>
              <w:t>Aurora A kinase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12B7E" w:rsidRDefault="00434D95" w:rsidP="00411CFA">
            <w:pPr>
              <w:cnfStyle w:val="000000000000"/>
            </w:pPr>
            <w:r>
              <w:fldChar w:fldCharType="begin">
                <w:fldData xml:space="preserve">PEVuZE5vdGU+PENpdGU+PEF1dGhvcj5CYW5nczwvQXV0aG9yPjxZZWFyPjIwMTU8L1llYXI+PFJl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</w:fldData>
              </w:fldChar>
            </w:r>
            <w:r w:rsidR="00012B7E">
              <w:instrText xml:space="preserve"> ADDIN EN.CITE </w:instrText>
            </w:r>
            <w:r>
              <w:fldChar w:fldCharType="begin">
                <w:fldData xml:space="preserve">PEVuZE5vdGU+PENpdGU+PEF1dGhvcj5CYW5nczwvQXV0aG9yPjxZZWFyPjIwMTU8L1llYXI+PFJl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</w:fldData>
              </w:fldChar>
            </w:r>
            <w:r w:rsidR="00012B7E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012B7E">
              <w:rPr>
                <w:noProof/>
              </w:rPr>
              <w:t>(</w:t>
            </w:r>
            <w:hyperlink w:anchor="_ENREF_1" w:tooltip="Bangs, 2015 #209" w:history="1">
              <w:r w:rsidR="00012B7E">
                <w:rPr>
                  <w:noProof/>
                </w:rPr>
                <w:t>Bangs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2015</w:t>
              </w:r>
            </w:hyperlink>
            <w:r w:rsidR="00012B7E">
              <w:rPr>
                <w:noProof/>
              </w:rPr>
              <w:t xml:space="preserve">, </w:t>
            </w:r>
            <w:hyperlink w:anchor="_ENREF_8" w:tooltip="Manfredi, 2011 #210" w:history="1">
              <w:r w:rsidR="00012B7E">
                <w:rPr>
                  <w:noProof/>
                </w:rPr>
                <w:t>Manfredi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2011</w:t>
              </w:r>
            </w:hyperlink>
            <w:r w:rsidR="00012B7E">
              <w:rPr>
                <w:noProof/>
              </w:rPr>
              <w:t>)</w:t>
            </w:r>
            <w:r>
              <w:fldChar w:fldCharType="end"/>
            </w:r>
          </w:p>
        </w:tc>
      </w:tr>
      <w:tr w:rsidR="00012B7E" w:rsidTr="00411CFA">
        <w:trPr>
          <w:cnfStyle w:val="000000100000"/>
          <w:trHeight w:val="271"/>
        </w:trPr>
        <w:tc>
          <w:tcPr>
            <w:cnfStyle w:val="001000000000"/>
            <w:tcW w:w="1400" w:type="dxa"/>
            <w:tcBorders>
              <w:left w:val="single" w:sz="4" w:space="0" w:color="auto"/>
            </w:tcBorders>
          </w:tcPr>
          <w:p w:rsidR="00012B7E" w:rsidRDefault="00012B7E" w:rsidP="00411CFA">
            <w:r>
              <w:t>Sorafenib</w:t>
            </w:r>
          </w:p>
        </w:tc>
        <w:tc>
          <w:tcPr>
            <w:tcW w:w="1166" w:type="dxa"/>
          </w:tcPr>
          <w:p w:rsidR="00012B7E" w:rsidRDefault="00012B7E" w:rsidP="00411CFA">
            <w:pPr>
              <w:cnfStyle w:val="000000100000"/>
            </w:pPr>
            <w:r>
              <w:t xml:space="preserve">    4.00</w:t>
            </w:r>
          </w:p>
        </w:tc>
        <w:tc>
          <w:tcPr>
            <w:tcW w:w="3355" w:type="dxa"/>
          </w:tcPr>
          <w:p w:rsidR="00012B7E" w:rsidRDefault="00012B7E" w:rsidP="00411CFA">
            <w:pPr>
              <w:cnfStyle w:val="000000100000"/>
            </w:pPr>
            <w:r>
              <w:t xml:space="preserve">Multikinase inh. (Raf/ERK ++) 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12B7E" w:rsidRDefault="00434D95" w:rsidP="00411CFA">
            <w:pPr>
              <w:cnfStyle w:val="000000100000"/>
            </w:pPr>
            <w:r>
              <w:fldChar w:fldCharType="begin">
                <w:fldData xml:space="preserve">PEVuZE5vdGU+PENpdGU+PEF1dGhvcj5QcmF0ejwvQXV0aG9yPjxZZWFyPjIwMTA8L1llYXI+PFJl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</w:fldData>
              </w:fldChar>
            </w:r>
            <w:r w:rsidR="00012B7E">
              <w:instrText xml:space="preserve"> ADDIN EN.CITE </w:instrText>
            </w:r>
            <w:r>
              <w:fldChar w:fldCharType="begin">
                <w:fldData xml:space="preserve">PEVuZE5vdGU+PENpdGU+PEF1dGhvcj5QcmF0ejwvQXV0aG9yPjxZZWFyPjIwMTA8L1llYXI+PFJl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</w:fldData>
              </w:fldChar>
            </w:r>
            <w:r w:rsidR="00012B7E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012B7E">
              <w:rPr>
                <w:noProof/>
              </w:rPr>
              <w:t>(</w:t>
            </w:r>
            <w:hyperlink w:anchor="_ENREF_10" w:tooltip="Pratz, 2010 #211" w:history="1">
              <w:r w:rsidR="00012B7E">
                <w:rPr>
                  <w:noProof/>
                </w:rPr>
                <w:t>Pratz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2010</w:t>
              </w:r>
            </w:hyperlink>
            <w:r w:rsidR="00012B7E">
              <w:rPr>
                <w:noProof/>
              </w:rPr>
              <w:t>)</w:t>
            </w:r>
            <w:r>
              <w:fldChar w:fldCharType="end"/>
            </w:r>
          </w:p>
        </w:tc>
      </w:tr>
      <w:tr w:rsidR="00012B7E" w:rsidTr="00411CFA">
        <w:trPr>
          <w:trHeight w:val="272"/>
        </w:trPr>
        <w:tc>
          <w:tcPr>
            <w:cnfStyle w:val="001000000000"/>
            <w:tcW w:w="1400" w:type="dxa"/>
            <w:tcBorders>
              <w:left w:val="single" w:sz="4" w:space="0" w:color="auto"/>
            </w:tcBorders>
          </w:tcPr>
          <w:p w:rsidR="00012B7E" w:rsidRDefault="00012B7E" w:rsidP="00411CFA">
            <w:r>
              <w:t>Entospletinib</w:t>
            </w:r>
          </w:p>
        </w:tc>
        <w:tc>
          <w:tcPr>
            <w:tcW w:w="1166" w:type="dxa"/>
          </w:tcPr>
          <w:p w:rsidR="00012B7E" w:rsidRDefault="00012B7E" w:rsidP="00411CFA">
            <w:pPr>
              <w:cnfStyle w:val="000000000000"/>
            </w:pPr>
            <w:r>
              <w:t xml:space="preserve">    0.50</w:t>
            </w:r>
          </w:p>
        </w:tc>
        <w:tc>
          <w:tcPr>
            <w:tcW w:w="3355" w:type="dxa"/>
          </w:tcPr>
          <w:p w:rsidR="00012B7E" w:rsidRDefault="00012B7E" w:rsidP="00411CFA">
            <w:pPr>
              <w:cnfStyle w:val="000000000000"/>
            </w:pPr>
            <w:r>
              <w:t>Spleen tyrosine kinase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12B7E" w:rsidRDefault="00434D95" w:rsidP="00411CFA">
            <w:pPr>
              <w:cnfStyle w:val="000000000000"/>
            </w:pPr>
            <w:r>
              <w:fldChar w:fldCharType="begin"/>
            </w:r>
            <w:r w:rsidR="00012B7E">
              <w:instrText xml:space="preserve"> ADDIN EN.CITE &lt;EndNote&gt;&lt;Cite&gt;&lt;Author&gt;Bojarczuk&lt;/Author&gt;&lt;Year&gt;2016&lt;/Year&gt;&lt;RecNum&gt;212&lt;/RecNum&gt;&lt;DisplayText&gt;(Bojarczuk&lt;style face="italic"&gt;, et al&lt;/style&gt; 2016)&lt;/DisplayText&gt;&lt;record&gt;&lt;rec-number&gt;212&lt;/rec-number&gt;&lt;foreign-keys&gt;&lt;key app="EN" db-id="rfvsprev75wwxfezzti5txaaw0tzpx92ew50"&gt;212&lt;/key&gt;&lt;/foreign-keys&gt;&lt;ref-type name="Journal Article"&gt;17&lt;/ref-type&gt;&lt;contributors&gt;&lt;authors&gt;&lt;author&gt;Bojarczuk, K.&lt;/author&gt;&lt;author&gt;Sasi, B. K.&lt;/author&gt;&lt;author&gt;Gobessi, S.&lt;/author&gt;&lt;author&gt;Innocenti, I.&lt;/author&gt;&lt;author&gt;Pozzato, G.&lt;/author&gt;&lt;author&gt;Laurenti, L.&lt;/author&gt;&lt;author&gt;Efremov, D. G.&lt;/author&gt;&lt;/authors&gt;&lt;/contributors&gt;&lt;auth-address&gt;Molecular Hematology, International Centre for Genetic Engineering &amp;amp; Biotechnology, Trieste, Italy; Department of Immunology, Centre for Biostructure Research, Medical University of Warsaw, Warsaw, Poland;&amp;#xD;Molecular Hematology, International Centre for Genetic Engineering &amp;amp; Biotechnology, Trieste, Italy;&amp;#xD;Department of Hematology, Catholic University Hospital &amp;quot;A. Gemelli,&amp;quot; Rome, Italy; and.&amp;#xD;Department of Medical and Surgical Sciences, University of Trieste, Trieste, Italy.&lt;/auth-address&gt;&lt;titles&gt;&lt;title&gt;BCR signaling inhibitors differ in their ability to overcome Mcl-1-mediated resistance of CLL B cells to ABT-199&lt;/title&gt;&lt;secondary-title&gt;Blood&lt;/secondary-title&gt;&lt;alt-title&gt;Blood&lt;/alt-title&gt;&lt;/titles&gt;&lt;periodical&gt;&lt;full-title&gt;Blood&lt;/full-title&gt;&lt;abbr-1&gt;Blood&lt;/abbr-1&gt;&lt;/periodical&gt;&lt;alt-periodical&gt;&lt;full-title&gt;Blood&lt;/full-title&gt;&lt;abbr-1&gt;Blood&lt;/abbr-1&gt;&lt;/alt-periodical&gt;&lt;pages&gt;3192-201&lt;/pages&gt;&lt;volume&gt;127&lt;/volume&gt;&lt;number&gt;25&lt;/number&gt;&lt;dates&gt;&lt;year&gt;2016&lt;/year&gt;&lt;pub-dates&gt;&lt;date&gt;Jun 23&lt;/date&gt;&lt;/pub-dates&gt;&lt;/dates&gt;&lt;isbn&gt;1528-0020 (Electronic)&amp;#xD;0006-4971 (Linking)&lt;/isbn&gt;&lt;accession-num&gt;27095788&lt;/accession-num&gt;&lt;urls&gt;&lt;related-urls&gt;&lt;url&gt;http://www.ncbi.nlm.nih.gov/pubmed/27095788&lt;/url&gt;&lt;/related-urls&gt;&lt;/urls&gt;&lt;electronic-resource-num&gt;10.1182/blood-2015-10-675009&lt;/electronic-resource-num&gt;&lt;/record&gt;&lt;/Cite&gt;&lt;/EndNote&gt;</w:instrText>
            </w:r>
            <w:r>
              <w:fldChar w:fldCharType="separate"/>
            </w:r>
            <w:r w:rsidR="00012B7E">
              <w:rPr>
                <w:noProof/>
              </w:rPr>
              <w:t>(</w:t>
            </w:r>
            <w:hyperlink w:anchor="_ENREF_2" w:tooltip="Bojarczuk, 2016 #212" w:history="1">
              <w:r w:rsidR="00012B7E">
                <w:rPr>
                  <w:noProof/>
                </w:rPr>
                <w:t>Bojarczuk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2016</w:t>
              </w:r>
            </w:hyperlink>
            <w:r w:rsidR="00012B7E">
              <w:rPr>
                <w:noProof/>
              </w:rPr>
              <w:t>)</w:t>
            </w:r>
            <w:r>
              <w:fldChar w:fldCharType="end"/>
            </w:r>
          </w:p>
        </w:tc>
      </w:tr>
      <w:tr w:rsidR="00012B7E" w:rsidTr="00411CFA">
        <w:trPr>
          <w:cnfStyle w:val="000000100000"/>
          <w:trHeight w:val="294"/>
        </w:trPr>
        <w:tc>
          <w:tcPr>
            <w:cnfStyle w:val="001000000000"/>
            <w:tcW w:w="1400" w:type="dxa"/>
            <w:tcBorders>
              <w:left w:val="single" w:sz="4" w:space="0" w:color="auto"/>
            </w:tcBorders>
          </w:tcPr>
          <w:p w:rsidR="00012B7E" w:rsidRDefault="00012B7E" w:rsidP="00411CFA">
            <w:r>
              <w:t>Metformin</w:t>
            </w:r>
          </w:p>
        </w:tc>
        <w:tc>
          <w:tcPr>
            <w:tcW w:w="1166" w:type="dxa"/>
          </w:tcPr>
          <w:p w:rsidR="00012B7E" w:rsidRDefault="00012B7E" w:rsidP="00411CFA">
            <w:pPr>
              <w:cnfStyle w:val="000000100000"/>
            </w:pPr>
            <w:r>
              <w:t>800.00</w:t>
            </w:r>
          </w:p>
        </w:tc>
        <w:tc>
          <w:tcPr>
            <w:tcW w:w="3355" w:type="dxa"/>
          </w:tcPr>
          <w:p w:rsidR="00012B7E" w:rsidRDefault="00012B7E" w:rsidP="00411CFA">
            <w:pPr>
              <w:cnfStyle w:val="000000100000"/>
            </w:pPr>
            <w:r>
              <w:t>?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12B7E" w:rsidRDefault="00434D95" w:rsidP="00411CFA">
            <w:pPr>
              <w:cnfStyle w:val="000000100000"/>
            </w:pPr>
            <w:r>
              <w:fldChar w:fldCharType="begin">
                <w:fldData xml:space="preserve">PEVuZE5vdGU+PENpdGU+PEF1dGhvcj5Eb3dsaW5nPC9BdXRob3I+PFllYXI+MjAxMjwvWWVhcj48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</w:fldData>
              </w:fldChar>
            </w:r>
            <w:r w:rsidR="00012B7E">
              <w:instrText xml:space="preserve"> ADDIN EN.CITE </w:instrText>
            </w:r>
            <w:r>
              <w:fldChar w:fldCharType="begin">
                <w:fldData xml:space="preserve">PEVuZE5vdGU+PENpdGU+PEF1dGhvcj5Eb3dsaW5nPC9BdXRob3I+PFllYXI+MjAxMjwvWWVhcj48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</w:fldData>
              </w:fldChar>
            </w:r>
            <w:r w:rsidR="00012B7E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012B7E">
              <w:rPr>
                <w:noProof/>
              </w:rPr>
              <w:t>(</w:t>
            </w:r>
            <w:hyperlink w:anchor="_ENREF_6" w:tooltip="Dowling, 2012 #213" w:history="1">
              <w:r w:rsidR="00012B7E">
                <w:rPr>
                  <w:noProof/>
                </w:rPr>
                <w:t>Dowling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2012</w:t>
              </w:r>
            </w:hyperlink>
            <w:r w:rsidR="00012B7E">
              <w:rPr>
                <w:noProof/>
              </w:rPr>
              <w:t xml:space="preserve">, </w:t>
            </w:r>
            <w:hyperlink w:anchor="_ENREF_7" w:tooltip="Gu, 2010 #214" w:history="1">
              <w:r w:rsidR="00012B7E">
                <w:rPr>
                  <w:noProof/>
                </w:rPr>
                <w:t>Gu</w:t>
              </w:r>
              <w:r w:rsidR="00012B7E" w:rsidRPr="001312B7">
                <w:rPr>
                  <w:i/>
                  <w:noProof/>
                </w:rPr>
                <w:t>, et al</w:t>
              </w:r>
              <w:r w:rsidR="00012B7E">
                <w:rPr>
                  <w:noProof/>
                </w:rPr>
                <w:t xml:space="preserve"> 2010</w:t>
              </w:r>
            </w:hyperlink>
            <w:r w:rsidR="00012B7E">
              <w:rPr>
                <w:noProof/>
              </w:rPr>
              <w:t>)</w:t>
            </w:r>
            <w:r>
              <w:fldChar w:fldCharType="end"/>
            </w:r>
          </w:p>
        </w:tc>
      </w:tr>
    </w:tbl>
    <w:p w:rsidR="00012B7E" w:rsidRPr="008150F1" w:rsidRDefault="00012B7E" w:rsidP="00012B7E">
      <w:pPr>
        <w:rPr>
          <w:lang w:val="en-US"/>
        </w:rPr>
      </w:pPr>
    </w:p>
    <w:p w:rsidR="00471211" w:rsidRDefault="00471211"/>
    <w:p w:rsidR="00012B7E" w:rsidRDefault="00012B7E"/>
    <w:p w:rsidR="00012B7E" w:rsidRPr="007D0680" w:rsidRDefault="00012B7E" w:rsidP="00012B7E">
      <w:pPr>
        <w:rPr>
          <w:lang w:val="en-US"/>
        </w:rPr>
      </w:pPr>
    </w:p>
    <w:p w:rsidR="00012B7E" w:rsidRPr="003C6DE2" w:rsidRDefault="00012B7E" w:rsidP="00012B7E">
      <w:pPr>
        <w:rPr>
          <w:b/>
          <w:lang w:val="en-US"/>
        </w:rPr>
      </w:pPr>
      <w:r w:rsidRPr="003C6DE2">
        <w:rPr>
          <w:b/>
          <w:lang w:val="en-US"/>
        </w:rPr>
        <w:t xml:space="preserve">Supplemental references: </w:t>
      </w:r>
    </w:p>
    <w:p w:rsidR="00012B7E" w:rsidRDefault="00012B7E" w:rsidP="00012B7E">
      <w:pPr>
        <w:rPr>
          <w:lang w:val="en-US"/>
        </w:rPr>
      </w:pPr>
    </w:p>
    <w:p w:rsidR="00012B7E" w:rsidRDefault="00012B7E" w:rsidP="00012B7E">
      <w:pPr>
        <w:rPr>
          <w:lang w:val="en-US"/>
        </w:rPr>
      </w:pPr>
    </w:p>
    <w:p w:rsidR="00012B7E" w:rsidRDefault="00434D95" w:rsidP="00012B7E">
      <w:pPr>
        <w:ind w:left="720" w:hanging="720"/>
        <w:rPr>
          <w:noProof/>
          <w:lang w:val="en-US"/>
        </w:rPr>
      </w:pPr>
      <w:r>
        <w:rPr>
          <w:lang w:val="en-US"/>
        </w:rPr>
        <w:fldChar w:fldCharType="begin"/>
      </w:r>
      <w:r w:rsidR="00012B7E" w:rsidRPr="00962A72"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bookmarkStart w:id="0" w:name="_ENREF_1"/>
      <w:r w:rsidR="00012B7E">
        <w:rPr>
          <w:noProof/>
          <w:lang w:val="en-US"/>
        </w:rPr>
        <w:t xml:space="preserve">Bangs, F.K., Schrode, N., Hadjantonakis, A.K. &amp; Anderson, K.V. (2015) Lineage specificity of primary cilia in the mouse embryo. </w:t>
      </w:r>
      <w:r w:rsidR="00012B7E" w:rsidRPr="001312B7">
        <w:rPr>
          <w:i/>
          <w:noProof/>
          <w:lang w:val="en-US"/>
        </w:rPr>
        <w:t xml:space="preserve">Nat Cell Biol, </w:t>
      </w:r>
      <w:r w:rsidR="00012B7E" w:rsidRPr="001312B7">
        <w:rPr>
          <w:b/>
          <w:noProof/>
          <w:lang w:val="en-US"/>
        </w:rPr>
        <w:t xml:space="preserve">17, </w:t>
      </w:r>
      <w:r w:rsidR="00012B7E">
        <w:rPr>
          <w:noProof/>
          <w:lang w:val="en-US"/>
        </w:rPr>
        <w:t>113-122.</w:t>
      </w:r>
      <w:bookmarkEnd w:id="0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1" w:name="_ENREF_2"/>
      <w:r>
        <w:rPr>
          <w:noProof/>
          <w:lang w:val="en-US"/>
        </w:rPr>
        <w:t xml:space="preserve">Bojarczuk, K., Sasi, B.K., Gobessi, S., Innocenti, I., Pozzato, G., Laurenti, L. &amp; Efremov, D.G. (2016) BCR signaling inhibitors differ in their ability to overcome Mcl-1-mediated resistance of CLL B cells to ABT-199. </w:t>
      </w:r>
      <w:r w:rsidRPr="001312B7">
        <w:rPr>
          <w:i/>
          <w:noProof/>
          <w:lang w:val="en-US"/>
        </w:rPr>
        <w:t xml:space="preserve">Blood, </w:t>
      </w:r>
      <w:r w:rsidRPr="001312B7">
        <w:rPr>
          <w:b/>
          <w:noProof/>
          <w:lang w:val="en-US"/>
        </w:rPr>
        <w:t xml:space="preserve">127, </w:t>
      </w:r>
      <w:r>
        <w:rPr>
          <w:noProof/>
          <w:lang w:val="en-US"/>
        </w:rPr>
        <w:t>3192-3201.</w:t>
      </w:r>
      <w:bookmarkEnd w:id="1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2" w:name="_ENREF_3"/>
      <w:r>
        <w:rPr>
          <w:noProof/>
          <w:lang w:val="en-US"/>
        </w:rPr>
        <w:t xml:space="preserve">Boucrot, E., Ferreira, A.P., Almeida-Souza, L., Debard, S., Vallis, Y., Howard, G., Bertot, L., Sauvonnet, N. &amp; McMahon, H.T. (2015) Endophilin marks and controls a clathrin-independent endocytic pathway. </w:t>
      </w:r>
      <w:r w:rsidRPr="001312B7">
        <w:rPr>
          <w:i/>
          <w:noProof/>
          <w:lang w:val="en-US"/>
        </w:rPr>
        <w:t xml:space="preserve">Nature, </w:t>
      </w:r>
      <w:r w:rsidRPr="001312B7">
        <w:rPr>
          <w:b/>
          <w:noProof/>
          <w:lang w:val="en-US"/>
        </w:rPr>
        <w:t xml:space="preserve">517, </w:t>
      </w:r>
      <w:r>
        <w:rPr>
          <w:noProof/>
          <w:lang w:val="en-US"/>
        </w:rPr>
        <w:t>460-465.</w:t>
      </w:r>
      <w:bookmarkEnd w:id="2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3" w:name="_ENREF_4"/>
      <w:r>
        <w:rPr>
          <w:noProof/>
          <w:lang w:val="en-US"/>
        </w:rPr>
        <w:t xml:space="preserve">Chiron, D., Di Liberto, M., Martin, P., Huang, X., Sharman, J., Blecua, P., Mathew, S., Vijay, P., Eng, K., Ali, S., Johnson, A., Chang, B., Ely, S., Elemento, O., Mason, C.E., Leonard, J.P. &amp; Chen-Kiang, S. (2014) Cell-cycle reprogramming for PI3K inhibition overrides a relapse-specific C481S BTK mutation revealed by longitudinal functional genomics in mantle cell lymphoma. </w:t>
      </w:r>
      <w:r w:rsidRPr="001312B7">
        <w:rPr>
          <w:i/>
          <w:noProof/>
          <w:lang w:val="en-US"/>
        </w:rPr>
        <w:t xml:space="preserve">Cancer Discov, </w:t>
      </w:r>
      <w:r w:rsidRPr="001312B7">
        <w:rPr>
          <w:b/>
          <w:noProof/>
          <w:lang w:val="en-US"/>
        </w:rPr>
        <w:t xml:space="preserve">4, </w:t>
      </w:r>
      <w:r>
        <w:rPr>
          <w:noProof/>
          <w:lang w:val="en-US"/>
        </w:rPr>
        <w:t>1022-1035.</w:t>
      </w:r>
      <w:bookmarkEnd w:id="3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4" w:name="_ENREF_5"/>
      <w:r>
        <w:rPr>
          <w:noProof/>
          <w:lang w:val="en-US"/>
        </w:rPr>
        <w:t xml:space="preserve">Dong, S., Guinn, D., Dubovsky, J.A., Zhong, Y., Lehman, A., Kutok, J., Woyach, J.A., Byrd, J.C. &amp; Johnson, A.J. (2014) IPI-145 antagonizes intrinsic and extrinsic survival signals in chronic lymphocytic leukemia cells. </w:t>
      </w:r>
      <w:r w:rsidRPr="001312B7">
        <w:rPr>
          <w:i/>
          <w:noProof/>
          <w:lang w:val="en-US"/>
        </w:rPr>
        <w:t xml:space="preserve">Blood, </w:t>
      </w:r>
      <w:r w:rsidRPr="001312B7">
        <w:rPr>
          <w:b/>
          <w:noProof/>
          <w:lang w:val="en-US"/>
        </w:rPr>
        <w:t xml:space="preserve">124, </w:t>
      </w:r>
      <w:r>
        <w:rPr>
          <w:noProof/>
          <w:lang w:val="en-US"/>
        </w:rPr>
        <w:t>3583-3586.</w:t>
      </w:r>
      <w:bookmarkEnd w:id="4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5" w:name="_ENREF_6"/>
      <w:r>
        <w:rPr>
          <w:noProof/>
          <w:lang w:val="en-US"/>
        </w:rPr>
        <w:t xml:space="preserve">Dowling, R.J., Niraula, S., Stambolic, V. &amp; Goodwin, P.J. (2012) Metformin in cancer: translational challenges. </w:t>
      </w:r>
      <w:r w:rsidRPr="001312B7">
        <w:rPr>
          <w:i/>
          <w:noProof/>
          <w:lang w:val="en-US"/>
        </w:rPr>
        <w:t xml:space="preserve">J Mol Endocrinol, </w:t>
      </w:r>
      <w:r w:rsidRPr="001312B7">
        <w:rPr>
          <w:b/>
          <w:noProof/>
          <w:lang w:val="en-US"/>
        </w:rPr>
        <w:t xml:space="preserve">48, </w:t>
      </w:r>
      <w:r>
        <w:rPr>
          <w:noProof/>
          <w:lang w:val="en-US"/>
        </w:rPr>
        <w:t>R31-43.</w:t>
      </w:r>
      <w:bookmarkEnd w:id="5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6" w:name="_ENREF_7"/>
      <w:r>
        <w:rPr>
          <w:noProof/>
          <w:lang w:val="en-US"/>
        </w:rPr>
        <w:t xml:space="preserve">Gu, N., Kim, B.H., Rhim, H., Chung, J.Y., Kim, J.R., Shin, H.S., Yoon, S.H., Cho, J.Y., Shin, S.G., Jang, I.J. &amp; Yu, K.S. (2010) Comparison of the bioavailability and tolerability of fixed-dose combination glimepiride/metformin 2/500-mg tablets versus separate tablets: A single-dose, randomized-sequence, open-label, two-period crossover study in healthy Korean volunteers. </w:t>
      </w:r>
      <w:r w:rsidRPr="001312B7">
        <w:rPr>
          <w:i/>
          <w:noProof/>
          <w:lang w:val="en-US"/>
        </w:rPr>
        <w:t xml:space="preserve">Clin Ther, </w:t>
      </w:r>
      <w:r w:rsidRPr="001312B7">
        <w:rPr>
          <w:b/>
          <w:noProof/>
          <w:lang w:val="en-US"/>
        </w:rPr>
        <w:t xml:space="preserve">32, </w:t>
      </w:r>
      <w:r>
        <w:rPr>
          <w:noProof/>
          <w:lang w:val="en-US"/>
        </w:rPr>
        <w:t>1408-1418.</w:t>
      </w:r>
      <w:bookmarkEnd w:id="6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7" w:name="_ENREF_8"/>
      <w:r>
        <w:rPr>
          <w:noProof/>
          <w:lang w:val="en-US"/>
        </w:rPr>
        <w:t xml:space="preserve">Manfredi, M.G., Ecsedy, J.A., Chakravarty, A., Silverman, L., Zhang, M., Hoar, K.M., Stroud, S.G., Chen, W., Shinde, V., Huck, J.J., Wysong, D.R., Janowick, D.A., Hyer, M.L., Leroy, P.J., Gershman, R.E., Silva, M.D., Germanos, M.S., Bolen, J.B., Claiborne, C.F. &amp; Sells, T.B. (2011) Characterization of Alisertib (MLN8237), an investigational small-molecule inhibitor of aurora A kinase using novel in vivo pharmacodynamic assays. </w:t>
      </w:r>
      <w:r w:rsidRPr="001312B7">
        <w:rPr>
          <w:i/>
          <w:noProof/>
          <w:lang w:val="en-US"/>
        </w:rPr>
        <w:t xml:space="preserve">Clin Cancer Res, </w:t>
      </w:r>
      <w:r w:rsidRPr="001312B7">
        <w:rPr>
          <w:b/>
          <w:noProof/>
          <w:lang w:val="en-US"/>
        </w:rPr>
        <w:t xml:space="preserve">17, </w:t>
      </w:r>
      <w:r>
        <w:rPr>
          <w:noProof/>
          <w:lang w:val="en-US"/>
        </w:rPr>
        <w:t>7614-7624.</w:t>
      </w:r>
      <w:bookmarkEnd w:id="7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8" w:name="_ENREF_9"/>
      <w:r>
        <w:rPr>
          <w:noProof/>
          <w:lang w:val="en-US"/>
        </w:rPr>
        <w:t xml:space="preserve">McMullen, J.R., Boey, E.J., Ooi, J.Y., Seymour, J.F., Keating, M.J. &amp; Tam, C.S. (2014) Ibrutinib increases the risk of atrial fibrillation, potentially through inhibition of cardiac PI3K-Akt signaling. </w:t>
      </w:r>
      <w:r w:rsidRPr="001312B7">
        <w:rPr>
          <w:i/>
          <w:noProof/>
          <w:lang w:val="en-US"/>
        </w:rPr>
        <w:t xml:space="preserve">Blood, </w:t>
      </w:r>
      <w:r w:rsidRPr="001312B7">
        <w:rPr>
          <w:b/>
          <w:noProof/>
          <w:lang w:val="en-US"/>
        </w:rPr>
        <w:t xml:space="preserve">124, </w:t>
      </w:r>
      <w:r>
        <w:rPr>
          <w:noProof/>
          <w:lang w:val="en-US"/>
        </w:rPr>
        <w:t>3829-3830.</w:t>
      </w:r>
      <w:bookmarkEnd w:id="8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9" w:name="_ENREF_10"/>
      <w:r>
        <w:rPr>
          <w:noProof/>
          <w:lang w:val="en-US"/>
        </w:rPr>
        <w:t xml:space="preserve">Pratz, K.W., Cho, E., Levis, M.J., Karp, J.E., Gore, S.D., McDevitt, M., Stine, A., Zhao, M., Baker, S.D., Carducci, M.A., Wright, J.J., Rudek, M.A. &amp; Smith, B.D. (2010) A pharmacodynamic study of sorafenib in patients with relapsed and refractory acute leukemias. </w:t>
      </w:r>
      <w:r w:rsidRPr="001312B7">
        <w:rPr>
          <w:i/>
          <w:noProof/>
          <w:lang w:val="en-US"/>
        </w:rPr>
        <w:t xml:space="preserve">Leukemia, </w:t>
      </w:r>
      <w:r w:rsidRPr="001312B7">
        <w:rPr>
          <w:b/>
          <w:noProof/>
          <w:lang w:val="en-US"/>
        </w:rPr>
        <w:t xml:space="preserve">24, </w:t>
      </w:r>
      <w:r>
        <w:rPr>
          <w:noProof/>
          <w:lang w:val="en-US"/>
        </w:rPr>
        <w:t>1437-1444.</w:t>
      </w:r>
      <w:bookmarkEnd w:id="9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10" w:name="_ENREF_11"/>
      <w:r>
        <w:rPr>
          <w:noProof/>
          <w:lang w:val="en-US"/>
        </w:rPr>
        <w:t xml:space="preserve">Rosich, L., Xargay-Torrent, S., Lopez-Guerra, M., Campo, E., Colomer, D. &amp; Roue, G. (2012) Counteracting autophagy overcomes resistance to everolimus in mantle cell lymphoma. </w:t>
      </w:r>
      <w:r w:rsidRPr="001312B7">
        <w:rPr>
          <w:i/>
          <w:noProof/>
          <w:lang w:val="en-US"/>
        </w:rPr>
        <w:t xml:space="preserve">Clin Cancer Res, </w:t>
      </w:r>
      <w:r w:rsidRPr="001312B7">
        <w:rPr>
          <w:b/>
          <w:noProof/>
          <w:lang w:val="en-US"/>
        </w:rPr>
        <w:t xml:space="preserve">18, </w:t>
      </w:r>
      <w:r>
        <w:rPr>
          <w:noProof/>
          <w:lang w:val="en-US"/>
        </w:rPr>
        <w:t>5278-5289.</w:t>
      </w:r>
      <w:bookmarkEnd w:id="10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11" w:name="_ENREF_12"/>
      <w:r>
        <w:rPr>
          <w:noProof/>
          <w:lang w:val="en-US"/>
        </w:rPr>
        <w:lastRenderedPageBreak/>
        <w:t xml:space="preserve">Woyach, J.A., Furman, R.R., Liu, T.M., Ozer, H.G., Zapatka, M., Ruppert, A.S., Xue, L., Li, D.H., Steggerda, S.M., Versele, M., Dave, S.S., Zhang, J., Yilmaz, A.S., Jaglowski, S.M., Blum, K.A., Lozanski, A., Lozanski, G., James, D.F., Barrientos, J.C., Lichter, P., Stilgenbauer, S., Buggy, J.J., Chang, B.Y., Johnson, A.J. &amp; Byrd, J.C. (2014) Resistance mechanisms for the Bruton's tyrosine kinase inhibitor ibrutinib. </w:t>
      </w:r>
      <w:r w:rsidRPr="001312B7">
        <w:rPr>
          <w:i/>
          <w:noProof/>
          <w:lang w:val="en-US"/>
        </w:rPr>
        <w:t xml:space="preserve">N Engl J Med, </w:t>
      </w:r>
      <w:r w:rsidRPr="001312B7">
        <w:rPr>
          <w:b/>
          <w:noProof/>
          <w:lang w:val="en-US"/>
        </w:rPr>
        <w:t xml:space="preserve">370, </w:t>
      </w:r>
      <w:r>
        <w:rPr>
          <w:noProof/>
          <w:lang w:val="en-US"/>
        </w:rPr>
        <w:t>2286-2294.</w:t>
      </w:r>
      <w:bookmarkEnd w:id="11"/>
    </w:p>
    <w:p w:rsidR="00012B7E" w:rsidRDefault="00012B7E" w:rsidP="00012B7E">
      <w:pPr>
        <w:ind w:left="720" w:hanging="720"/>
        <w:rPr>
          <w:noProof/>
          <w:lang w:val="en-US"/>
        </w:rPr>
      </w:pPr>
      <w:bookmarkStart w:id="12" w:name="_ENREF_13"/>
      <w:r>
        <w:rPr>
          <w:noProof/>
          <w:lang w:val="en-US"/>
        </w:rPr>
        <w:t xml:space="preserve">Yang, C., Lu, P., Lee, F.Y., Chadburn, A., Barrientos, J.C., Leonard, J.P., Ye, F., Zhang, D., Knowles, D.M. &amp; Wang, Y.L. (2008) Tyrosine kinase inhibition in diffuse large B-cell lymphoma: molecular basis for antitumor activity and drug resistance of dasatinib. </w:t>
      </w:r>
      <w:r w:rsidRPr="001312B7">
        <w:rPr>
          <w:i/>
          <w:noProof/>
          <w:lang w:val="en-US"/>
        </w:rPr>
        <w:t xml:space="preserve">Leukemia, </w:t>
      </w:r>
      <w:r w:rsidRPr="001312B7">
        <w:rPr>
          <w:b/>
          <w:noProof/>
          <w:lang w:val="en-US"/>
        </w:rPr>
        <w:t xml:space="preserve">22, </w:t>
      </w:r>
      <w:r>
        <w:rPr>
          <w:noProof/>
          <w:lang w:val="en-US"/>
        </w:rPr>
        <w:t>1755-1766.</w:t>
      </w:r>
      <w:bookmarkEnd w:id="12"/>
    </w:p>
    <w:p w:rsidR="00012B7E" w:rsidRDefault="00012B7E" w:rsidP="00012B7E">
      <w:pPr>
        <w:rPr>
          <w:noProof/>
          <w:lang w:val="en-US"/>
        </w:rPr>
      </w:pPr>
    </w:p>
    <w:p w:rsidR="00012B7E" w:rsidRDefault="00434D95" w:rsidP="00012B7E">
      <w:r>
        <w:rPr>
          <w:lang w:val="en-US"/>
        </w:rPr>
        <w:fldChar w:fldCharType="end"/>
      </w:r>
    </w:p>
    <w:sectPr w:rsidR="00012B7E" w:rsidSect="0070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docVars>
    <w:docVar w:name="Total_Editing_Time" w:val="0"/>
  </w:docVars>
  <w:rsids>
    <w:rsidRoot w:val="00012B7E"/>
    <w:rsid w:val="00012B7E"/>
    <w:rsid w:val="00145213"/>
    <w:rsid w:val="003F2F3A"/>
    <w:rsid w:val="00434D95"/>
    <w:rsid w:val="00471211"/>
    <w:rsid w:val="007035F6"/>
    <w:rsid w:val="00A93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012B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1102</Words>
  <Characters>6376</Characters>
  <Application>Microsoft Office Word</Application>
  <DocSecurity>0</DocSecurity>
  <Lines>167</Lines>
  <Paragraphs>106</Paragraphs>
  <ScaleCrop>false</ScaleCrop>
  <Company>OUS HF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thevaa</dc:creator>
  <cp:lastModifiedBy>S3G_Apply_Fixed_Case</cp:lastModifiedBy>
  <cp:revision>2</cp:revision>
  <dcterms:created xsi:type="dcterms:W3CDTF">2018-01-15T13:53:00Z</dcterms:created>
  <dcterms:modified xsi:type="dcterms:W3CDTF">2018-02-01T16:46:00Z</dcterms:modified>
</cp:coreProperties>
</file>