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79F78" w14:textId="3F768C23" w:rsidR="00257EFA" w:rsidRPr="00257EFA" w:rsidRDefault="005D4D44" w:rsidP="00D34965">
      <w:pPr>
        <w:snapToGrid w:val="0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Additional File 1</w:t>
      </w:r>
    </w:p>
    <w:p w14:paraId="3410E724" w14:textId="77777777" w:rsidR="00257EFA" w:rsidRDefault="00257EFA" w:rsidP="00D34965">
      <w:pPr>
        <w:snapToGrid w:val="0"/>
        <w:jc w:val="both"/>
        <w:rPr>
          <w:rFonts w:eastAsia="Times New Roman" w:cs="Times New Roman"/>
          <w:b/>
          <w:bCs/>
        </w:rPr>
      </w:pPr>
    </w:p>
    <w:p w14:paraId="0497FD76" w14:textId="114F26A8" w:rsidR="002F0EF2" w:rsidRDefault="002F0EF2" w:rsidP="00D34965">
      <w:pPr>
        <w:snapToGrid w:val="0"/>
        <w:jc w:val="both"/>
        <w:rPr>
          <w:rFonts w:eastAsia="Times New Roman" w:cs="Times New Roman"/>
          <w:bCs/>
          <w:lang w:eastAsia="zh-TW"/>
        </w:rPr>
      </w:pPr>
      <w:bookmarkStart w:id="0" w:name="_GoBack"/>
      <w:bookmarkEnd w:id="0"/>
      <w:r w:rsidRPr="00C1768A">
        <w:rPr>
          <w:b/>
          <w:bCs/>
        </w:rPr>
        <w:t>Table</w:t>
      </w:r>
      <w:r>
        <w:rPr>
          <w:b/>
          <w:bCs/>
        </w:rPr>
        <w:t xml:space="preserve"> S1</w:t>
      </w:r>
      <w:r w:rsidRPr="00C1768A">
        <w:rPr>
          <w:rFonts w:eastAsia="Times New Roman" w:cs="Times New Roman"/>
          <w:b/>
          <w:bCs/>
        </w:rPr>
        <w:t>.</w:t>
      </w:r>
      <w:r>
        <w:rPr>
          <w:rFonts w:eastAsia="Times New Roman" w:cs="Times New Roman"/>
          <w:b/>
          <w:bCs/>
        </w:rPr>
        <w:t xml:space="preserve"> </w:t>
      </w:r>
      <w:r w:rsidRPr="002F0EF2">
        <w:rPr>
          <w:rFonts w:eastAsia="Times New Roman" w:cs="Times New Roman"/>
          <w:bCs/>
        </w:rPr>
        <w:t>List of the antibodies used in this study</w:t>
      </w:r>
    </w:p>
    <w:p w14:paraId="034A1284" w14:textId="77777777" w:rsidR="002F0EF2" w:rsidRPr="002F0EF2" w:rsidRDefault="002F0EF2" w:rsidP="00D34965">
      <w:pPr>
        <w:snapToGrid w:val="0"/>
        <w:jc w:val="both"/>
        <w:rPr>
          <w:rFonts w:eastAsia="Times New Roman" w:cs="Times New Roman"/>
          <w:b/>
          <w:bCs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2871"/>
        <w:gridCol w:w="3713"/>
        <w:gridCol w:w="1430"/>
        <w:gridCol w:w="883"/>
      </w:tblGrid>
      <w:tr w:rsidR="00FA0A26" w:rsidRPr="004C45C9" w14:paraId="0A11272D" w14:textId="77777777" w:rsidTr="00FA0A26"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27BD4BE7" w14:textId="4BB4FBD6" w:rsidR="002F0EF2" w:rsidRPr="004C45C9" w:rsidRDefault="002F0EF2" w:rsidP="00290713">
            <w:pPr>
              <w:widowControl/>
              <w:suppressAutoHyphens w:val="0"/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Times New Roman" w:cs="Times New Roman"/>
                <w:bCs/>
                <w:sz w:val="20"/>
                <w:szCs w:val="20"/>
              </w:rPr>
              <w:t>Experiment</w:t>
            </w:r>
          </w:p>
        </w:tc>
        <w:tc>
          <w:tcPr>
            <w:tcW w:w="2871" w:type="dxa"/>
            <w:shd w:val="clear" w:color="auto" w:fill="D9D9D9" w:themeFill="background1" w:themeFillShade="D9"/>
            <w:vAlign w:val="center"/>
          </w:tcPr>
          <w:p w14:paraId="2415AA9F" w14:textId="792E2F30" w:rsidR="002F0EF2" w:rsidRPr="004C45C9" w:rsidRDefault="002F0EF2" w:rsidP="00290713">
            <w:pPr>
              <w:widowControl/>
              <w:suppressAutoHyphens w:val="0"/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Times New Roman" w:cs="Times New Roman"/>
                <w:bCs/>
                <w:sz w:val="20"/>
                <w:szCs w:val="20"/>
              </w:rPr>
              <w:t>Antibody</w:t>
            </w:r>
          </w:p>
        </w:tc>
        <w:tc>
          <w:tcPr>
            <w:tcW w:w="3713" w:type="dxa"/>
            <w:shd w:val="clear" w:color="auto" w:fill="D9D9D9" w:themeFill="background1" w:themeFillShade="D9"/>
            <w:vAlign w:val="center"/>
          </w:tcPr>
          <w:p w14:paraId="6E3F5719" w14:textId="7BD52B3C" w:rsidR="002F0EF2" w:rsidRPr="004C45C9" w:rsidRDefault="002F0EF2" w:rsidP="00290713">
            <w:pPr>
              <w:widowControl/>
              <w:suppressAutoHyphens w:val="0"/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Times New Roman" w:cs="Times New Roman"/>
                <w:bCs/>
                <w:sz w:val="20"/>
                <w:szCs w:val="20"/>
              </w:rPr>
              <w:t>Company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</w:tcPr>
          <w:p w14:paraId="0EFD42E9" w14:textId="76DD1E21" w:rsidR="002F0EF2" w:rsidRPr="004C45C9" w:rsidRDefault="002F0EF2" w:rsidP="00290713">
            <w:pPr>
              <w:widowControl/>
              <w:suppressAutoHyphens w:val="0"/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Times New Roman" w:cs="Times New Roman"/>
                <w:bCs/>
                <w:sz w:val="20"/>
                <w:szCs w:val="20"/>
              </w:rPr>
              <w:t>Catalog No.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14:paraId="24FC9C9E" w14:textId="44185DF0" w:rsidR="002F0EF2" w:rsidRPr="004C45C9" w:rsidRDefault="002F0EF2" w:rsidP="00290713">
            <w:pPr>
              <w:widowControl/>
              <w:suppressAutoHyphens w:val="0"/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Times New Roman" w:cs="Times New Roman"/>
                <w:bCs/>
                <w:sz w:val="20"/>
                <w:szCs w:val="20"/>
              </w:rPr>
              <w:t>Titer</w:t>
            </w:r>
          </w:p>
        </w:tc>
      </w:tr>
      <w:tr w:rsidR="00A05FEB" w:rsidRPr="004C45C9" w14:paraId="75816C6A" w14:textId="77777777" w:rsidTr="00FA0A26">
        <w:tc>
          <w:tcPr>
            <w:tcW w:w="1633" w:type="dxa"/>
            <w:vMerge w:val="restart"/>
            <w:vAlign w:val="center"/>
          </w:tcPr>
          <w:p w14:paraId="4F18B1A7" w14:textId="0F602BB5" w:rsidR="00A05FEB" w:rsidRPr="004C45C9" w:rsidRDefault="00A05FEB" w:rsidP="00290713">
            <w:pPr>
              <w:snapToGrid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IHF</w:t>
            </w:r>
          </w:p>
        </w:tc>
        <w:tc>
          <w:tcPr>
            <w:tcW w:w="2871" w:type="dxa"/>
            <w:vAlign w:val="center"/>
          </w:tcPr>
          <w:p w14:paraId="01643860" w14:textId="379BBE41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rabbit anti-</w:t>
            </w: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sym w:font="Symbol" w:char="F061"/>
            </w: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-SMA</w:t>
            </w:r>
          </w:p>
        </w:tc>
        <w:tc>
          <w:tcPr>
            <w:tcW w:w="3713" w:type="dxa"/>
            <w:vAlign w:val="center"/>
          </w:tcPr>
          <w:p w14:paraId="7CD37325" w14:textId="299FFFFC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Abcam, Cambridge, UK</w:t>
            </w:r>
          </w:p>
        </w:tc>
        <w:tc>
          <w:tcPr>
            <w:tcW w:w="1430" w:type="dxa"/>
            <w:vAlign w:val="center"/>
          </w:tcPr>
          <w:p w14:paraId="56F53C17" w14:textId="4C1A7E7F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ab32575</w:t>
            </w:r>
          </w:p>
        </w:tc>
        <w:tc>
          <w:tcPr>
            <w:tcW w:w="883" w:type="dxa"/>
            <w:vAlign w:val="center"/>
          </w:tcPr>
          <w:p w14:paraId="190F2815" w14:textId="188085A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1:100</w:t>
            </w:r>
          </w:p>
        </w:tc>
      </w:tr>
      <w:tr w:rsidR="00A05FEB" w:rsidRPr="004C45C9" w14:paraId="7A7D7098" w14:textId="77777777" w:rsidTr="00FA0A26">
        <w:tc>
          <w:tcPr>
            <w:tcW w:w="1633" w:type="dxa"/>
            <w:vMerge/>
            <w:vAlign w:val="center"/>
          </w:tcPr>
          <w:p w14:paraId="012926F5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22C82FA4" w14:textId="1BC45606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goat anti-CD31</w:t>
            </w:r>
          </w:p>
        </w:tc>
        <w:tc>
          <w:tcPr>
            <w:tcW w:w="3713" w:type="dxa"/>
            <w:vAlign w:val="center"/>
          </w:tcPr>
          <w:p w14:paraId="74D8679D" w14:textId="6C177C0C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Santa Cruz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Biotechnology</w:t>
            </w: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Cruz, CA</w:t>
            </w:r>
          </w:p>
        </w:tc>
        <w:tc>
          <w:tcPr>
            <w:tcW w:w="1430" w:type="dxa"/>
            <w:vAlign w:val="center"/>
          </w:tcPr>
          <w:p w14:paraId="2D0BF0DA" w14:textId="5DF8C785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sc-1505</w:t>
            </w:r>
          </w:p>
        </w:tc>
        <w:tc>
          <w:tcPr>
            <w:tcW w:w="883" w:type="dxa"/>
            <w:vAlign w:val="center"/>
          </w:tcPr>
          <w:p w14:paraId="3E23B256" w14:textId="16471393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</w:t>
            </w:r>
          </w:p>
        </w:tc>
      </w:tr>
      <w:tr w:rsidR="00A05FEB" w:rsidRPr="004C45C9" w14:paraId="65A85448" w14:textId="77777777" w:rsidTr="00FA0A26">
        <w:tc>
          <w:tcPr>
            <w:tcW w:w="1633" w:type="dxa"/>
            <w:vMerge/>
            <w:vAlign w:val="center"/>
          </w:tcPr>
          <w:p w14:paraId="395571E1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1DFE858E" w14:textId="76B5DBE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mouse anti-CD163</w:t>
            </w:r>
          </w:p>
        </w:tc>
        <w:tc>
          <w:tcPr>
            <w:tcW w:w="3713" w:type="dxa"/>
            <w:vAlign w:val="center"/>
          </w:tcPr>
          <w:p w14:paraId="485650A2" w14:textId="0AE87309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Santa Cruz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Biotechnology, Santa Cruz, CA</w:t>
            </w:r>
          </w:p>
        </w:tc>
        <w:tc>
          <w:tcPr>
            <w:tcW w:w="1430" w:type="dxa"/>
            <w:vAlign w:val="center"/>
          </w:tcPr>
          <w:p w14:paraId="32602B99" w14:textId="76B7AF4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sc-20066</w:t>
            </w:r>
          </w:p>
        </w:tc>
        <w:tc>
          <w:tcPr>
            <w:tcW w:w="883" w:type="dxa"/>
            <w:vAlign w:val="center"/>
          </w:tcPr>
          <w:p w14:paraId="2E7550C5" w14:textId="3FBDFE9A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</w:t>
            </w:r>
          </w:p>
        </w:tc>
      </w:tr>
      <w:tr w:rsidR="00A05FEB" w:rsidRPr="004C45C9" w14:paraId="60620A8E" w14:textId="77777777" w:rsidTr="00FA0A26">
        <w:tc>
          <w:tcPr>
            <w:tcW w:w="1633" w:type="dxa"/>
            <w:vMerge/>
            <w:vAlign w:val="center"/>
          </w:tcPr>
          <w:p w14:paraId="08441D92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382F309F" w14:textId="7A11C5DA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mouse anti-CK18</w:t>
            </w:r>
          </w:p>
        </w:tc>
        <w:tc>
          <w:tcPr>
            <w:tcW w:w="3713" w:type="dxa"/>
            <w:vAlign w:val="center"/>
          </w:tcPr>
          <w:p w14:paraId="056921A7" w14:textId="613861B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Abcam, Cambridge, UK</w:t>
            </w:r>
          </w:p>
        </w:tc>
        <w:tc>
          <w:tcPr>
            <w:tcW w:w="1430" w:type="dxa"/>
            <w:vAlign w:val="center"/>
          </w:tcPr>
          <w:p w14:paraId="2D3CA7A3" w14:textId="5ED20F76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ab668</w:t>
            </w:r>
          </w:p>
        </w:tc>
        <w:tc>
          <w:tcPr>
            <w:tcW w:w="883" w:type="dxa"/>
            <w:vAlign w:val="center"/>
          </w:tcPr>
          <w:p w14:paraId="0AF7D2E3" w14:textId="723DA62B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A05FEB" w:rsidRPr="004C45C9" w14:paraId="0F805A8C" w14:textId="77777777" w:rsidTr="00FA0A26">
        <w:tc>
          <w:tcPr>
            <w:tcW w:w="1633" w:type="dxa"/>
            <w:vMerge/>
            <w:vAlign w:val="center"/>
          </w:tcPr>
          <w:p w14:paraId="2C3BDD5A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0FA79187" w14:textId="745183BB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rat anti-F4/80</w:t>
            </w:r>
          </w:p>
        </w:tc>
        <w:tc>
          <w:tcPr>
            <w:tcW w:w="3713" w:type="dxa"/>
            <w:vAlign w:val="center"/>
          </w:tcPr>
          <w:p w14:paraId="2A8694A0" w14:textId="712C133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Abcam, Cambridge, UK</w:t>
            </w:r>
          </w:p>
        </w:tc>
        <w:tc>
          <w:tcPr>
            <w:tcW w:w="1430" w:type="dxa"/>
            <w:vAlign w:val="center"/>
          </w:tcPr>
          <w:p w14:paraId="08009AE4" w14:textId="1DEF90B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ab6640</w:t>
            </w:r>
          </w:p>
        </w:tc>
        <w:tc>
          <w:tcPr>
            <w:tcW w:w="883" w:type="dxa"/>
            <w:vAlign w:val="center"/>
          </w:tcPr>
          <w:p w14:paraId="1A42CB5C" w14:textId="1275D8EC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A05FEB" w:rsidRPr="004C45C9" w14:paraId="6AA8C0F4" w14:textId="77777777" w:rsidTr="00FA0A26">
        <w:tc>
          <w:tcPr>
            <w:tcW w:w="1633" w:type="dxa"/>
            <w:vMerge/>
            <w:vAlign w:val="center"/>
          </w:tcPr>
          <w:p w14:paraId="4A1E6355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0AD58FBF" w14:textId="0359EAE4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rabbit anti-iNOS</w:t>
            </w:r>
          </w:p>
        </w:tc>
        <w:tc>
          <w:tcPr>
            <w:tcW w:w="3713" w:type="dxa"/>
            <w:vAlign w:val="center"/>
          </w:tcPr>
          <w:p w14:paraId="3DF83A06" w14:textId="7AB9321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GeneTex Inc., Hsinchu City, Taiwan</w:t>
            </w:r>
          </w:p>
        </w:tc>
        <w:tc>
          <w:tcPr>
            <w:tcW w:w="1430" w:type="dxa"/>
            <w:vAlign w:val="center"/>
          </w:tcPr>
          <w:p w14:paraId="76D6D563" w14:textId="010E593F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GTX15323</w:t>
            </w:r>
          </w:p>
        </w:tc>
        <w:tc>
          <w:tcPr>
            <w:tcW w:w="883" w:type="dxa"/>
            <w:vAlign w:val="center"/>
          </w:tcPr>
          <w:p w14:paraId="2AC535AC" w14:textId="6C0B6AE2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A05FEB" w:rsidRPr="004C45C9" w14:paraId="4E7F36A0" w14:textId="77777777" w:rsidTr="00FA0A26">
        <w:tc>
          <w:tcPr>
            <w:tcW w:w="1633" w:type="dxa"/>
            <w:vMerge/>
            <w:vAlign w:val="center"/>
          </w:tcPr>
          <w:p w14:paraId="66FF36B1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67E20D46" w14:textId="4EB4DE1B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mouse anti-Arg1</w:t>
            </w:r>
          </w:p>
        </w:tc>
        <w:tc>
          <w:tcPr>
            <w:tcW w:w="3713" w:type="dxa"/>
            <w:vAlign w:val="center"/>
          </w:tcPr>
          <w:p w14:paraId="662422A0" w14:textId="50515494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1351390E" w14:textId="5D259E6A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sc-271430</w:t>
            </w:r>
          </w:p>
        </w:tc>
        <w:tc>
          <w:tcPr>
            <w:tcW w:w="883" w:type="dxa"/>
            <w:vAlign w:val="center"/>
          </w:tcPr>
          <w:p w14:paraId="2E069B43" w14:textId="6572F06D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1:80</w:t>
            </w:r>
          </w:p>
        </w:tc>
      </w:tr>
      <w:tr w:rsidR="00A05FEB" w:rsidRPr="004C45C9" w14:paraId="748A381D" w14:textId="77777777" w:rsidTr="00FA0A26">
        <w:tc>
          <w:tcPr>
            <w:tcW w:w="1633" w:type="dxa"/>
            <w:vMerge/>
            <w:vAlign w:val="center"/>
          </w:tcPr>
          <w:p w14:paraId="015F7770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4675B8F6" w14:textId="6095A021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rabbit anti-MHC II</w:t>
            </w:r>
          </w:p>
        </w:tc>
        <w:tc>
          <w:tcPr>
            <w:tcW w:w="3713" w:type="dxa"/>
            <w:vAlign w:val="center"/>
          </w:tcPr>
          <w:p w14:paraId="2D4594D4" w14:textId="71A8ABC1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Abcam, Cambridge, UK</w:t>
            </w:r>
          </w:p>
        </w:tc>
        <w:tc>
          <w:tcPr>
            <w:tcW w:w="1430" w:type="dxa"/>
            <w:vAlign w:val="center"/>
          </w:tcPr>
          <w:p w14:paraId="616B57B0" w14:textId="624FBD5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ab180779</w:t>
            </w:r>
          </w:p>
        </w:tc>
        <w:tc>
          <w:tcPr>
            <w:tcW w:w="883" w:type="dxa"/>
            <w:vAlign w:val="center"/>
          </w:tcPr>
          <w:p w14:paraId="6E0FF07F" w14:textId="1427F305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A05FEB" w:rsidRPr="004C45C9" w14:paraId="0CFB1FDA" w14:textId="77777777" w:rsidTr="00FA0A26">
        <w:tc>
          <w:tcPr>
            <w:tcW w:w="1633" w:type="dxa"/>
            <w:vMerge/>
            <w:vAlign w:val="center"/>
          </w:tcPr>
          <w:p w14:paraId="759793AA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5308C696" w14:textId="61B8C3F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anti-rabbit IgG-Alexa Fluor 568</w:t>
            </w:r>
          </w:p>
        </w:tc>
        <w:tc>
          <w:tcPr>
            <w:tcW w:w="3713" w:type="dxa"/>
            <w:vAlign w:val="center"/>
          </w:tcPr>
          <w:p w14:paraId="12B73CA4" w14:textId="24E526C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Thermo Fisher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Scientific</w:t>
            </w: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Waltham, MA</w:t>
            </w:r>
          </w:p>
        </w:tc>
        <w:tc>
          <w:tcPr>
            <w:tcW w:w="1430" w:type="dxa"/>
            <w:vAlign w:val="center"/>
          </w:tcPr>
          <w:p w14:paraId="1A9E1262" w14:textId="419B0B78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A10042</w:t>
            </w:r>
          </w:p>
        </w:tc>
        <w:tc>
          <w:tcPr>
            <w:tcW w:w="883" w:type="dxa"/>
            <w:vAlign w:val="center"/>
          </w:tcPr>
          <w:p w14:paraId="3D33F2EC" w14:textId="21707DAE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1:500</w:t>
            </w:r>
          </w:p>
        </w:tc>
      </w:tr>
      <w:tr w:rsidR="00A05FEB" w:rsidRPr="004C45C9" w14:paraId="7068E5F0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1901B90D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224ECCE" w14:textId="786843F4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anti-goat IgG-Alexa Fluor 647</w:t>
            </w:r>
          </w:p>
        </w:tc>
        <w:tc>
          <w:tcPr>
            <w:tcW w:w="3713" w:type="dxa"/>
            <w:vAlign w:val="center"/>
          </w:tcPr>
          <w:p w14:paraId="0D9D86D0" w14:textId="6F20A4BC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Thermo Fisher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Scientific, Waltham, MA</w:t>
            </w:r>
          </w:p>
        </w:tc>
        <w:tc>
          <w:tcPr>
            <w:tcW w:w="1430" w:type="dxa"/>
            <w:vAlign w:val="center"/>
          </w:tcPr>
          <w:p w14:paraId="6F49834C" w14:textId="4BA8976D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A21447</w:t>
            </w:r>
          </w:p>
        </w:tc>
        <w:tc>
          <w:tcPr>
            <w:tcW w:w="883" w:type="dxa"/>
            <w:vAlign w:val="center"/>
          </w:tcPr>
          <w:p w14:paraId="723EDB1D" w14:textId="01443F3D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1:500</w:t>
            </w:r>
          </w:p>
        </w:tc>
      </w:tr>
      <w:tr w:rsidR="00A05FEB" w:rsidRPr="004C45C9" w14:paraId="16435BE5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60DA2F33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2D51B2B7" w14:textId="2E74E4C0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anti-mouse IgG-Alexa Fluor 488</w:t>
            </w:r>
          </w:p>
        </w:tc>
        <w:tc>
          <w:tcPr>
            <w:tcW w:w="3713" w:type="dxa"/>
            <w:vAlign w:val="center"/>
          </w:tcPr>
          <w:p w14:paraId="3241D246" w14:textId="47B429E4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Thermo Fisher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Scientific, Waltham, MA</w:t>
            </w:r>
          </w:p>
        </w:tc>
        <w:tc>
          <w:tcPr>
            <w:tcW w:w="1430" w:type="dxa"/>
            <w:vAlign w:val="center"/>
          </w:tcPr>
          <w:p w14:paraId="222C9F53" w14:textId="1117F62F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A21202</w:t>
            </w:r>
          </w:p>
        </w:tc>
        <w:tc>
          <w:tcPr>
            <w:tcW w:w="883" w:type="dxa"/>
            <w:vAlign w:val="center"/>
          </w:tcPr>
          <w:p w14:paraId="24E8E91A" w14:textId="4761C285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1:500</w:t>
            </w:r>
          </w:p>
        </w:tc>
      </w:tr>
      <w:tr w:rsidR="00A05FEB" w:rsidRPr="004C45C9" w14:paraId="57D619F4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0A4D4143" w14:textId="77777777" w:rsidR="00A05FEB" w:rsidRPr="004C45C9" w:rsidRDefault="00A05FEB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50CD672E" w14:textId="091256D8" w:rsidR="00A05FEB" w:rsidRPr="004C45C9" w:rsidRDefault="00A05FEB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anti-rat IgG-Alexa Fluor 488</w:t>
            </w:r>
          </w:p>
        </w:tc>
        <w:tc>
          <w:tcPr>
            <w:tcW w:w="3713" w:type="dxa"/>
            <w:vAlign w:val="center"/>
          </w:tcPr>
          <w:p w14:paraId="72FC2042" w14:textId="6727A37F" w:rsidR="00A05FEB" w:rsidRPr="004C45C9" w:rsidRDefault="00A05FEB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Thermo Fisher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Scientific, Waltham, MA</w:t>
            </w:r>
          </w:p>
        </w:tc>
        <w:tc>
          <w:tcPr>
            <w:tcW w:w="1430" w:type="dxa"/>
            <w:vAlign w:val="center"/>
          </w:tcPr>
          <w:p w14:paraId="4D6E67EE" w14:textId="2D5DA5B8" w:rsidR="00A05FEB" w:rsidRPr="004C45C9" w:rsidRDefault="00A05FEB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A21208</w:t>
            </w:r>
          </w:p>
        </w:tc>
        <w:tc>
          <w:tcPr>
            <w:tcW w:w="883" w:type="dxa"/>
            <w:vAlign w:val="center"/>
          </w:tcPr>
          <w:p w14:paraId="1F95FB4A" w14:textId="1267A625" w:rsidR="00A05FEB" w:rsidRPr="004C45C9" w:rsidRDefault="00A05FEB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1:500</w:t>
            </w:r>
          </w:p>
        </w:tc>
      </w:tr>
      <w:tr w:rsidR="005D5665" w:rsidRPr="004C45C9" w14:paraId="37D870BD" w14:textId="77777777" w:rsidTr="00FA0A26">
        <w:trPr>
          <w:trHeight w:val="193"/>
        </w:trPr>
        <w:tc>
          <w:tcPr>
            <w:tcW w:w="1633" w:type="dxa"/>
            <w:vMerge w:val="restart"/>
            <w:vAlign w:val="center"/>
          </w:tcPr>
          <w:p w14:paraId="06BC1214" w14:textId="78648A68" w:rsidR="005D5665" w:rsidRPr="004C45C9" w:rsidRDefault="005D5665" w:rsidP="00FA0A26">
            <w:pPr>
              <w:snapToGrid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IHC</w:t>
            </w:r>
          </w:p>
        </w:tc>
        <w:tc>
          <w:tcPr>
            <w:tcW w:w="2871" w:type="dxa"/>
            <w:vAlign w:val="center"/>
          </w:tcPr>
          <w:p w14:paraId="780E4714" w14:textId="1CA8120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rat anti-F4/80</w:t>
            </w:r>
          </w:p>
        </w:tc>
        <w:tc>
          <w:tcPr>
            <w:tcW w:w="3713" w:type="dxa"/>
            <w:vAlign w:val="center"/>
          </w:tcPr>
          <w:p w14:paraId="56C9C4D9" w14:textId="679BF646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AbD Serotec, Raleigh, NC</w:t>
            </w:r>
          </w:p>
        </w:tc>
        <w:tc>
          <w:tcPr>
            <w:tcW w:w="1430" w:type="dxa"/>
            <w:vAlign w:val="center"/>
          </w:tcPr>
          <w:p w14:paraId="159198F8" w14:textId="5F95C5E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MCA497R</w:t>
            </w:r>
          </w:p>
        </w:tc>
        <w:tc>
          <w:tcPr>
            <w:tcW w:w="883" w:type="dxa"/>
            <w:vAlign w:val="center"/>
          </w:tcPr>
          <w:p w14:paraId="0DA6174C" w14:textId="4C884FDA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5D5665" w:rsidRPr="004C45C9" w14:paraId="2AD15AD2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22A0899E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03CC2A99" w14:textId="58FFC2B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rabbit anti-CD163</w:t>
            </w:r>
          </w:p>
        </w:tc>
        <w:tc>
          <w:tcPr>
            <w:tcW w:w="3713" w:type="dxa"/>
            <w:vAlign w:val="center"/>
          </w:tcPr>
          <w:p w14:paraId="4A8AEBE6" w14:textId="70732EBA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4E88B8DC" w14:textId="0B56D695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Sc-33560</w:t>
            </w:r>
          </w:p>
        </w:tc>
        <w:tc>
          <w:tcPr>
            <w:tcW w:w="883" w:type="dxa"/>
            <w:vAlign w:val="center"/>
          </w:tcPr>
          <w:p w14:paraId="6E28B5BF" w14:textId="6199CB4E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1:80</w:t>
            </w:r>
          </w:p>
        </w:tc>
      </w:tr>
      <w:tr w:rsidR="005D5665" w:rsidRPr="004C45C9" w14:paraId="0F1E0B17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6E656A06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43A1568D" w14:textId="021830D8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rabbit anti-CD204</w:t>
            </w:r>
          </w:p>
        </w:tc>
        <w:tc>
          <w:tcPr>
            <w:tcW w:w="3713" w:type="dxa"/>
            <w:vAlign w:val="center"/>
          </w:tcPr>
          <w:p w14:paraId="1F822821" w14:textId="6487775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GeneTex Inc., Hsinchu City, Taiwan</w:t>
            </w:r>
          </w:p>
        </w:tc>
        <w:tc>
          <w:tcPr>
            <w:tcW w:w="1430" w:type="dxa"/>
            <w:vAlign w:val="center"/>
          </w:tcPr>
          <w:p w14:paraId="5F4A49B6" w14:textId="124F9AF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GTX51749</w:t>
            </w:r>
          </w:p>
        </w:tc>
        <w:tc>
          <w:tcPr>
            <w:tcW w:w="883" w:type="dxa"/>
            <w:vAlign w:val="center"/>
          </w:tcPr>
          <w:p w14:paraId="3FFAAF26" w14:textId="0BA2BBAE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1:100</w:t>
            </w:r>
          </w:p>
        </w:tc>
      </w:tr>
      <w:tr w:rsidR="005D5665" w:rsidRPr="004C45C9" w14:paraId="699DCE05" w14:textId="77777777" w:rsidTr="00FA0A26">
        <w:trPr>
          <w:trHeight w:val="193"/>
        </w:trPr>
        <w:tc>
          <w:tcPr>
            <w:tcW w:w="1633" w:type="dxa"/>
            <w:vMerge/>
            <w:vAlign w:val="center"/>
          </w:tcPr>
          <w:p w14:paraId="064F7596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315EA2C1" w14:textId="472E8803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HRP-anti-mouse/rabbit</w:t>
            </w:r>
            <w:r w:rsidR="00A165F2" w:rsidRPr="004C45C9">
              <w:rPr>
                <w:rFonts w:cs="Times New Roman"/>
                <w:color w:val="000000"/>
                <w:sz w:val="20"/>
                <w:szCs w:val="20"/>
              </w:rPr>
              <w:t xml:space="preserve"> mix</w:t>
            </w:r>
          </w:p>
        </w:tc>
        <w:tc>
          <w:tcPr>
            <w:tcW w:w="3713" w:type="dxa"/>
            <w:vAlign w:val="center"/>
          </w:tcPr>
          <w:p w14:paraId="1696A6D9" w14:textId="5950F0A3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DAKO</w:t>
            </w:r>
            <w:r w:rsidR="00862572" w:rsidRPr="004C45C9">
              <w:rPr>
                <w:rFonts w:cs="Times New Roman"/>
                <w:color w:val="000000"/>
                <w:sz w:val="20"/>
                <w:szCs w:val="20"/>
              </w:rPr>
              <w:t>, Glostrup, Denmark</w:t>
            </w:r>
          </w:p>
        </w:tc>
        <w:tc>
          <w:tcPr>
            <w:tcW w:w="1430" w:type="dxa"/>
            <w:vAlign w:val="center"/>
          </w:tcPr>
          <w:p w14:paraId="2C8B996A" w14:textId="112C9601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K5007</w:t>
            </w:r>
          </w:p>
        </w:tc>
        <w:tc>
          <w:tcPr>
            <w:tcW w:w="883" w:type="dxa"/>
            <w:vAlign w:val="center"/>
          </w:tcPr>
          <w:p w14:paraId="02895566" w14:textId="6A0944FA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5D5665" w:rsidRPr="004C45C9" w14:paraId="306C4B60" w14:textId="77777777" w:rsidTr="00FA0A26">
        <w:trPr>
          <w:trHeight w:val="193"/>
        </w:trPr>
        <w:tc>
          <w:tcPr>
            <w:tcW w:w="1633" w:type="dxa"/>
            <w:vMerge w:val="restart"/>
            <w:vAlign w:val="center"/>
          </w:tcPr>
          <w:p w14:paraId="0A3B2E20" w14:textId="478A8342" w:rsidR="005D5665" w:rsidRPr="004C45C9" w:rsidRDefault="005D5665" w:rsidP="003403A7">
            <w:pPr>
              <w:snapToGrid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Flow cytometry</w:t>
            </w:r>
          </w:p>
        </w:tc>
        <w:tc>
          <w:tcPr>
            <w:tcW w:w="2871" w:type="dxa"/>
            <w:vAlign w:val="center"/>
          </w:tcPr>
          <w:p w14:paraId="1B652EE2" w14:textId="2238B206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mouse anti-CD68</w:t>
            </w:r>
          </w:p>
        </w:tc>
        <w:tc>
          <w:tcPr>
            <w:tcW w:w="3713" w:type="dxa"/>
            <w:vAlign w:val="center"/>
          </w:tcPr>
          <w:p w14:paraId="13C462DB" w14:textId="3C187D1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BD Biosciences, </w:t>
            </w: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San Jose, CA</w:t>
            </w:r>
          </w:p>
        </w:tc>
        <w:tc>
          <w:tcPr>
            <w:tcW w:w="1430" w:type="dxa"/>
            <w:vAlign w:val="center"/>
          </w:tcPr>
          <w:p w14:paraId="70111B5C" w14:textId="1557352D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556059</w:t>
            </w:r>
          </w:p>
        </w:tc>
        <w:tc>
          <w:tcPr>
            <w:tcW w:w="883" w:type="dxa"/>
            <w:vAlign w:val="center"/>
          </w:tcPr>
          <w:p w14:paraId="5B539447" w14:textId="4897A259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1:50</w:t>
            </w:r>
          </w:p>
        </w:tc>
      </w:tr>
      <w:tr w:rsidR="005D5665" w:rsidRPr="004C45C9" w14:paraId="1B0D0116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0D6CA526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1C085DB3" w14:textId="1DF23CB0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mouse anti-CD163</w:t>
            </w:r>
          </w:p>
        </w:tc>
        <w:tc>
          <w:tcPr>
            <w:tcW w:w="3713" w:type="dxa"/>
            <w:vAlign w:val="center"/>
          </w:tcPr>
          <w:p w14:paraId="07FF6D07" w14:textId="1B1A07E5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BD Biosciences, </w:t>
            </w: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San Jose, CA</w:t>
            </w:r>
          </w:p>
        </w:tc>
        <w:tc>
          <w:tcPr>
            <w:tcW w:w="1430" w:type="dxa"/>
            <w:vAlign w:val="center"/>
          </w:tcPr>
          <w:p w14:paraId="6D066694" w14:textId="6C1BF8D2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556017</w:t>
            </w:r>
          </w:p>
        </w:tc>
        <w:tc>
          <w:tcPr>
            <w:tcW w:w="883" w:type="dxa"/>
            <w:vAlign w:val="center"/>
          </w:tcPr>
          <w:p w14:paraId="299A2F15" w14:textId="4FEF9125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1:50</w:t>
            </w:r>
          </w:p>
        </w:tc>
      </w:tr>
      <w:tr w:rsidR="005D5665" w:rsidRPr="004C45C9" w14:paraId="1A2B2E2F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5A44F7BC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22E0CA0E" w14:textId="04D7FF70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rabbit anti-CD204</w:t>
            </w:r>
          </w:p>
        </w:tc>
        <w:tc>
          <w:tcPr>
            <w:tcW w:w="3713" w:type="dxa"/>
            <w:vAlign w:val="center"/>
          </w:tcPr>
          <w:p w14:paraId="24B43E00" w14:textId="6850071D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GeneTex Inc.,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Hsinchu City, Taiwan</w:t>
            </w:r>
          </w:p>
        </w:tc>
        <w:tc>
          <w:tcPr>
            <w:tcW w:w="1430" w:type="dxa"/>
            <w:vAlign w:val="center"/>
          </w:tcPr>
          <w:p w14:paraId="31BB4158" w14:textId="6454E862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GTX51749</w:t>
            </w:r>
          </w:p>
        </w:tc>
        <w:tc>
          <w:tcPr>
            <w:tcW w:w="883" w:type="dxa"/>
            <w:vAlign w:val="center"/>
          </w:tcPr>
          <w:p w14:paraId="77C6A169" w14:textId="380A4FA9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1:200</w:t>
            </w:r>
          </w:p>
        </w:tc>
      </w:tr>
      <w:tr w:rsidR="005D5665" w:rsidRPr="004C45C9" w14:paraId="63727704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6F35A4FF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807BFF9" w14:textId="73C95643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anti-mouse IgG-FITC</w:t>
            </w:r>
          </w:p>
        </w:tc>
        <w:tc>
          <w:tcPr>
            <w:tcW w:w="3713" w:type="dxa"/>
            <w:vAlign w:val="center"/>
          </w:tcPr>
          <w:p w14:paraId="5C5C9EAE" w14:textId="269CB0E9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6840505A" w14:textId="730DEE31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sc-2099</w:t>
            </w:r>
          </w:p>
        </w:tc>
        <w:tc>
          <w:tcPr>
            <w:tcW w:w="883" w:type="dxa"/>
            <w:vAlign w:val="center"/>
          </w:tcPr>
          <w:p w14:paraId="0657700E" w14:textId="2415694A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1:100</w:t>
            </w:r>
          </w:p>
        </w:tc>
      </w:tr>
      <w:tr w:rsidR="005D5665" w:rsidRPr="004C45C9" w14:paraId="48D6EC93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4A06A6E1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C3CD8E8" w14:textId="22451E70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anti-rabbit IgG-PE</w:t>
            </w:r>
          </w:p>
        </w:tc>
        <w:tc>
          <w:tcPr>
            <w:tcW w:w="3713" w:type="dxa"/>
            <w:vAlign w:val="center"/>
          </w:tcPr>
          <w:p w14:paraId="455A2DF3" w14:textId="643B9FCD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2FA18BE2" w14:textId="28578067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sc-3745</w:t>
            </w:r>
          </w:p>
        </w:tc>
        <w:tc>
          <w:tcPr>
            <w:tcW w:w="883" w:type="dxa"/>
            <w:vAlign w:val="center"/>
          </w:tcPr>
          <w:p w14:paraId="63803750" w14:textId="79C997A5" w:rsidR="005D5665" w:rsidRPr="004C45C9" w:rsidRDefault="0086257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1:100</w:t>
            </w:r>
          </w:p>
        </w:tc>
      </w:tr>
      <w:tr w:rsidR="005D5665" w:rsidRPr="004C45C9" w14:paraId="64059627" w14:textId="77777777" w:rsidTr="00FA0A26">
        <w:trPr>
          <w:trHeight w:val="235"/>
        </w:trPr>
        <w:tc>
          <w:tcPr>
            <w:tcW w:w="1633" w:type="dxa"/>
            <w:vMerge w:val="restart"/>
            <w:vAlign w:val="center"/>
          </w:tcPr>
          <w:p w14:paraId="7D99A0BB" w14:textId="143A8C18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Immunoblot analysis</w:t>
            </w:r>
          </w:p>
        </w:tc>
        <w:tc>
          <w:tcPr>
            <w:tcW w:w="2871" w:type="dxa"/>
            <w:vAlign w:val="center"/>
          </w:tcPr>
          <w:p w14:paraId="09B8337A" w14:textId="61F1606A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HSP90</w:t>
            </w:r>
            <w:r w:rsidR="005D5665"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sym w:font="Symbol" w:char="F061"/>
            </w:r>
          </w:p>
        </w:tc>
        <w:tc>
          <w:tcPr>
            <w:tcW w:w="3713" w:type="dxa"/>
            <w:vAlign w:val="center"/>
          </w:tcPr>
          <w:p w14:paraId="7A9B8770" w14:textId="35B23BEC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GeneTex Inc.,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Hsinchu City, Taiwan</w:t>
            </w:r>
          </w:p>
        </w:tc>
        <w:tc>
          <w:tcPr>
            <w:tcW w:w="1430" w:type="dxa"/>
            <w:vAlign w:val="center"/>
          </w:tcPr>
          <w:p w14:paraId="3BA7D5C3" w14:textId="414D17DF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 w:themeColor="text1"/>
                <w:sz w:val="20"/>
                <w:szCs w:val="20"/>
              </w:rPr>
              <w:t>GTX109753</w:t>
            </w:r>
          </w:p>
        </w:tc>
        <w:tc>
          <w:tcPr>
            <w:tcW w:w="883" w:type="dxa"/>
            <w:vAlign w:val="center"/>
          </w:tcPr>
          <w:p w14:paraId="30C08045" w14:textId="69D4D9FA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75B4769D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34B5D7C3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3F2322E4" w14:textId="5BCAF6ED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JAK2</w:t>
            </w:r>
          </w:p>
        </w:tc>
        <w:tc>
          <w:tcPr>
            <w:tcW w:w="3713" w:type="dxa"/>
            <w:vAlign w:val="center"/>
          </w:tcPr>
          <w:p w14:paraId="41FE5082" w14:textId="7C8BFE32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Cell Signaling, Danvers, MA</w:t>
            </w:r>
          </w:p>
        </w:tc>
        <w:tc>
          <w:tcPr>
            <w:tcW w:w="1430" w:type="dxa"/>
            <w:vAlign w:val="center"/>
          </w:tcPr>
          <w:p w14:paraId="5463503C" w14:textId="466E58FD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3230</w:t>
            </w:r>
          </w:p>
        </w:tc>
        <w:tc>
          <w:tcPr>
            <w:tcW w:w="883" w:type="dxa"/>
            <w:vAlign w:val="center"/>
          </w:tcPr>
          <w:p w14:paraId="0109F2CE" w14:textId="011993C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5E60E1C6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179CAF26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0F7F967" w14:textId="146FD56A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p-JAK2</w:t>
            </w:r>
          </w:p>
        </w:tc>
        <w:tc>
          <w:tcPr>
            <w:tcW w:w="3713" w:type="dxa"/>
            <w:vAlign w:val="center"/>
          </w:tcPr>
          <w:p w14:paraId="7427D1E3" w14:textId="0AE2BA8F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Cell Signaling, Danvers, MA</w:t>
            </w:r>
          </w:p>
        </w:tc>
        <w:tc>
          <w:tcPr>
            <w:tcW w:w="1430" w:type="dxa"/>
            <w:vAlign w:val="center"/>
          </w:tcPr>
          <w:p w14:paraId="36ABD9D7" w14:textId="78CD640F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3771</w:t>
            </w:r>
          </w:p>
        </w:tc>
        <w:tc>
          <w:tcPr>
            <w:tcW w:w="883" w:type="dxa"/>
            <w:vAlign w:val="center"/>
          </w:tcPr>
          <w:p w14:paraId="79D0E7FE" w14:textId="4A434A89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71AF1959" w14:textId="77777777" w:rsidTr="00FA0A26">
        <w:trPr>
          <w:trHeight w:val="305"/>
        </w:trPr>
        <w:tc>
          <w:tcPr>
            <w:tcW w:w="1633" w:type="dxa"/>
            <w:vMerge/>
            <w:vAlign w:val="center"/>
          </w:tcPr>
          <w:p w14:paraId="04F67A9B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ECA51FD" w14:textId="215B0BE4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TYK2</w:t>
            </w:r>
          </w:p>
        </w:tc>
        <w:tc>
          <w:tcPr>
            <w:tcW w:w="3713" w:type="dxa"/>
            <w:vAlign w:val="center"/>
          </w:tcPr>
          <w:p w14:paraId="32B85444" w14:textId="3C12B608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Cell Signaling, Danvers, MA</w:t>
            </w:r>
          </w:p>
        </w:tc>
        <w:tc>
          <w:tcPr>
            <w:tcW w:w="1430" w:type="dxa"/>
            <w:vAlign w:val="center"/>
          </w:tcPr>
          <w:p w14:paraId="64858A32" w14:textId="6AF067E4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9321</w:t>
            </w:r>
          </w:p>
        </w:tc>
        <w:tc>
          <w:tcPr>
            <w:tcW w:w="883" w:type="dxa"/>
            <w:vAlign w:val="center"/>
          </w:tcPr>
          <w:p w14:paraId="721383AB" w14:textId="7B7B5D13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3605E1FF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039CBBD9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2EDF2609" w14:textId="3CE3EF23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p-TYK2</w:t>
            </w:r>
          </w:p>
        </w:tc>
        <w:tc>
          <w:tcPr>
            <w:tcW w:w="3713" w:type="dxa"/>
            <w:vAlign w:val="center"/>
          </w:tcPr>
          <w:p w14:paraId="41C2F592" w14:textId="46D91890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Cell Signaling, Danvers, MA</w:t>
            </w:r>
          </w:p>
        </w:tc>
        <w:tc>
          <w:tcPr>
            <w:tcW w:w="1430" w:type="dxa"/>
            <w:vAlign w:val="center"/>
          </w:tcPr>
          <w:p w14:paraId="6F53B4C2" w14:textId="30EDB478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9312</w:t>
            </w:r>
          </w:p>
        </w:tc>
        <w:tc>
          <w:tcPr>
            <w:tcW w:w="883" w:type="dxa"/>
            <w:vAlign w:val="center"/>
          </w:tcPr>
          <w:p w14:paraId="794A64B1" w14:textId="3D4A56E5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215507BB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61748132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4D8D3574" w14:textId="35E1BF85" w:rsidR="005D5665" w:rsidRPr="004C45C9" w:rsidRDefault="00A165F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STAT-3</w:t>
            </w:r>
          </w:p>
        </w:tc>
        <w:tc>
          <w:tcPr>
            <w:tcW w:w="3713" w:type="dxa"/>
            <w:vAlign w:val="center"/>
          </w:tcPr>
          <w:p w14:paraId="3D487842" w14:textId="6A10FE82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EMD Millipore, Billerica, MA</w:t>
            </w:r>
          </w:p>
        </w:tc>
        <w:tc>
          <w:tcPr>
            <w:tcW w:w="1430" w:type="dxa"/>
            <w:vAlign w:val="center"/>
          </w:tcPr>
          <w:p w14:paraId="203A6301" w14:textId="444C1581" w:rsidR="005D5665" w:rsidRPr="004C45C9" w:rsidRDefault="00A165F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04-10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3" w:type="dxa"/>
            <w:vAlign w:val="center"/>
          </w:tcPr>
          <w:p w14:paraId="7AF4EDD5" w14:textId="67F4773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5D5665" w:rsidRPr="004C45C9" w14:paraId="7DE6BD3D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18105445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457D876D" w14:textId="071F4CBA" w:rsidR="005D5665" w:rsidRPr="004C45C9" w:rsidRDefault="00A165F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p-STAT-3</w:t>
            </w:r>
          </w:p>
        </w:tc>
        <w:tc>
          <w:tcPr>
            <w:tcW w:w="3713" w:type="dxa"/>
            <w:vAlign w:val="center"/>
          </w:tcPr>
          <w:p w14:paraId="7BC13F74" w14:textId="2AC3C400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Epitomics, Burlingame, CA</w:t>
            </w:r>
          </w:p>
        </w:tc>
        <w:tc>
          <w:tcPr>
            <w:tcW w:w="1430" w:type="dxa"/>
            <w:vAlign w:val="center"/>
          </w:tcPr>
          <w:p w14:paraId="3FAC43B2" w14:textId="6CB51456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2236</w:t>
            </w:r>
          </w:p>
        </w:tc>
        <w:tc>
          <w:tcPr>
            <w:tcW w:w="883" w:type="dxa"/>
            <w:vAlign w:val="center"/>
          </w:tcPr>
          <w:p w14:paraId="4EADD58F" w14:textId="30F0BF15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1:500</w:t>
            </w:r>
          </w:p>
        </w:tc>
      </w:tr>
      <w:tr w:rsidR="005D5665" w:rsidRPr="004C45C9" w14:paraId="298669C7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6CB17457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6EC91E5F" w14:textId="27FD9AF6" w:rsidR="005D5665" w:rsidRPr="004C45C9" w:rsidRDefault="00A165F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mouse </w:t>
            </w:r>
            <w:r w:rsidR="005D5665" w:rsidRPr="004C45C9">
              <w:rPr>
                <w:rFonts w:cs="Times New Roman"/>
                <w:color w:val="000000"/>
                <w:sz w:val="20"/>
                <w:szCs w:val="20"/>
              </w:rPr>
              <w:t>anti-</w:t>
            </w:r>
            <w:r w:rsidR="005D5665" w:rsidRPr="004C45C9">
              <w:rPr>
                <w:rFonts w:cs="Times New Roman"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3713" w:type="dxa"/>
            <w:vAlign w:val="center"/>
          </w:tcPr>
          <w:p w14:paraId="349F0A97" w14:textId="4814942D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Novus Biologicals, Littleton, CO</w:t>
            </w:r>
          </w:p>
        </w:tc>
        <w:tc>
          <w:tcPr>
            <w:tcW w:w="1430" w:type="dxa"/>
            <w:vAlign w:val="center"/>
          </w:tcPr>
          <w:p w14:paraId="546601DF" w14:textId="53D22B51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NB300-221</w:t>
            </w:r>
          </w:p>
        </w:tc>
        <w:tc>
          <w:tcPr>
            <w:tcW w:w="883" w:type="dxa"/>
            <w:vAlign w:val="center"/>
          </w:tcPr>
          <w:p w14:paraId="686298A2" w14:textId="5F738CF9" w:rsidR="005D5665" w:rsidRPr="004C45C9" w:rsidRDefault="005D5665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1:20000</w:t>
            </w:r>
          </w:p>
        </w:tc>
      </w:tr>
      <w:tr w:rsidR="005D5665" w:rsidRPr="004C45C9" w14:paraId="1D58ED22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2083D600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7CB576B8" w14:textId="7C63E087" w:rsidR="005D5665" w:rsidRPr="004C45C9" w:rsidRDefault="00420F13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HRP-</w:t>
            </w:r>
            <w:r w:rsidR="000F0F1E" w:rsidRPr="004C45C9">
              <w:rPr>
                <w:rFonts w:cs="Times New Roman"/>
                <w:color w:val="000000"/>
                <w:sz w:val="20"/>
                <w:szCs w:val="20"/>
              </w:rPr>
              <w:t>a</w:t>
            </w:r>
            <w:r w:rsidR="00A51744" w:rsidRPr="004C45C9">
              <w:rPr>
                <w:rFonts w:cs="Times New Roman"/>
                <w:color w:val="000000"/>
                <w:sz w:val="20"/>
                <w:szCs w:val="20"/>
              </w:rPr>
              <w:t xml:space="preserve">nti-mouse </w:t>
            </w:r>
          </w:p>
        </w:tc>
        <w:tc>
          <w:tcPr>
            <w:tcW w:w="3713" w:type="dxa"/>
            <w:vAlign w:val="center"/>
          </w:tcPr>
          <w:p w14:paraId="58985DF0" w14:textId="60F7B06B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6858AC02" w14:textId="4B094267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="00A51744" w:rsidRPr="004C45C9">
              <w:rPr>
                <w:rFonts w:cs="Times New Roman"/>
                <w:color w:val="000000" w:themeColor="text1"/>
                <w:sz w:val="20"/>
                <w:szCs w:val="20"/>
              </w:rPr>
              <w:t>c-516102</w:t>
            </w:r>
          </w:p>
        </w:tc>
        <w:tc>
          <w:tcPr>
            <w:tcW w:w="883" w:type="dxa"/>
            <w:vAlign w:val="center"/>
          </w:tcPr>
          <w:p w14:paraId="2CCBB12E" w14:textId="48E77DE6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1:5000</w:t>
            </w:r>
          </w:p>
        </w:tc>
      </w:tr>
      <w:tr w:rsidR="005D5665" w:rsidRPr="004C45C9" w14:paraId="4F7E94B7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0F8C4A83" w14:textId="77777777" w:rsidR="005D5665" w:rsidRPr="004C45C9" w:rsidRDefault="005D5665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14133B90" w14:textId="1EA99015" w:rsidR="005D5665" w:rsidRPr="004C45C9" w:rsidRDefault="00420F13" w:rsidP="00290713">
            <w:pPr>
              <w:widowControl/>
              <w:suppressAutoHyphens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HRP-</w:t>
            </w:r>
            <w:r w:rsidR="000F0F1E" w:rsidRPr="004C45C9">
              <w:rPr>
                <w:rFonts w:cs="Times New Roman"/>
                <w:color w:val="000000"/>
                <w:sz w:val="20"/>
                <w:szCs w:val="20"/>
              </w:rPr>
              <w:t>a</w:t>
            </w:r>
            <w:r w:rsidR="00A51744" w:rsidRPr="004C45C9">
              <w:rPr>
                <w:rFonts w:cs="Times New Roman"/>
                <w:color w:val="000000"/>
                <w:sz w:val="20"/>
                <w:szCs w:val="20"/>
              </w:rPr>
              <w:t>nti-rabbit</w:t>
            </w:r>
          </w:p>
        </w:tc>
        <w:tc>
          <w:tcPr>
            <w:tcW w:w="3713" w:type="dxa"/>
            <w:vAlign w:val="center"/>
          </w:tcPr>
          <w:p w14:paraId="40E0D117" w14:textId="1937E61F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Santa Cruz Biotechnology, Santa Cruz, CA</w:t>
            </w:r>
          </w:p>
        </w:tc>
        <w:tc>
          <w:tcPr>
            <w:tcW w:w="1430" w:type="dxa"/>
            <w:vAlign w:val="center"/>
          </w:tcPr>
          <w:p w14:paraId="0BC227AA" w14:textId="246BB593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="00A51744" w:rsidRPr="004C45C9">
              <w:rPr>
                <w:rFonts w:cs="Times New Roman"/>
                <w:color w:val="000000" w:themeColor="text1"/>
                <w:sz w:val="20"/>
                <w:szCs w:val="20"/>
              </w:rPr>
              <w:t>c-2357</w:t>
            </w:r>
          </w:p>
        </w:tc>
        <w:tc>
          <w:tcPr>
            <w:tcW w:w="883" w:type="dxa"/>
            <w:vAlign w:val="center"/>
          </w:tcPr>
          <w:p w14:paraId="32786319" w14:textId="73D5B91E" w:rsidR="005D5665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1:5000</w:t>
            </w:r>
          </w:p>
        </w:tc>
      </w:tr>
      <w:tr w:rsidR="00FA0A26" w:rsidRPr="004C45C9" w14:paraId="674E2AB4" w14:textId="77777777" w:rsidTr="00FA0A26">
        <w:trPr>
          <w:trHeight w:val="235"/>
        </w:trPr>
        <w:tc>
          <w:tcPr>
            <w:tcW w:w="1633" w:type="dxa"/>
            <w:vMerge w:val="restart"/>
            <w:vAlign w:val="center"/>
          </w:tcPr>
          <w:p w14:paraId="2074849F" w14:textId="237CB8E2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sz w:val="20"/>
                <w:szCs w:val="20"/>
              </w:rPr>
              <w:t>PLA</w:t>
            </w:r>
          </w:p>
        </w:tc>
        <w:tc>
          <w:tcPr>
            <w:tcW w:w="2871" w:type="dxa"/>
            <w:vAlign w:val="center"/>
          </w:tcPr>
          <w:p w14:paraId="3110964A" w14:textId="38A29CEA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rabbit anti-HSP90</w:t>
            </w: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sym w:font="Symbol" w:char="0061"/>
            </w:r>
          </w:p>
        </w:tc>
        <w:tc>
          <w:tcPr>
            <w:tcW w:w="3713" w:type="dxa"/>
            <w:vAlign w:val="center"/>
          </w:tcPr>
          <w:p w14:paraId="64625625" w14:textId="0798DB01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AbD Serotec</w:t>
            </w:r>
            <w:r w:rsidR="00FA0A26" w:rsidRPr="004C45C9">
              <w:rPr>
                <w:rFonts w:cs="Times New Roman"/>
                <w:color w:val="000000"/>
                <w:sz w:val="20"/>
                <w:szCs w:val="20"/>
              </w:rPr>
              <w:t>, Raleigh, NC</w:t>
            </w:r>
          </w:p>
        </w:tc>
        <w:tc>
          <w:tcPr>
            <w:tcW w:w="1430" w:type="dxa"/>
            <w:vAlign w:val="center"/>
          </w:tcPr>
          <w:p w14:paraId="2B8FAB4D" w14:textId="36DD5E60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AHP-1339</w:t>
            </w:r>
          </w:p>
        </w:tc>
        <w:tc>
          <w:tcPr>
            <w:tcW w:w="883" w:type="dxa"/>
            <w:vAlign w:val="center"/>
          </w:tcPr>
          <w:p w14:paraId="41AB64FE" w14:textId="44D93D03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1:80</w:t>
            </w:r>
          </w:p>
        </w:tc>
      </w:tr>
      <w:tr w:rsidR="00FA0A26" w:rsidRPr="004C45C9" w14:paraId="22841F60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30014113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3B2A45B4" w14:textId="611D3B51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goat anti-TLR4</w:t>
            </w:r>
          </w:p>
        </w:tc>
        <w:tc>
          <w:tcPr>
            <w:tcW w:w="3713" w:type="dxa"/>
            <w:vAlign w:val="center"/>
          </w:tcPr>
          <w:p w14:paraId="5FC0CF06" w14:textId="301AF7C0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Santa Cruz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Biotechnology</w:t>
            </w:r>
            <w:r w:rsidR="00FA0A26" w:rsidRPr="004C45C9">
              <w:rPr>
                <w:rFonts w:cs="Times New Roman"/>
                <w:color w:val="000000"/>
                <w:sz w:val="20"/>
                <w:szCs w:val="20"/>
              </w:rPr>
              <w:t>, Santa Cruz, CA</w:t>
            </w:r>
          </w:p>
        </w:tc>
        <w:tc>
          <w:tcPr>
            <w:tcW w:w="1430" w:type="dxa"/>
            <w:vAlign w:val="center"/>
          </w:tcPr>
          <w:p w14:paraId="02D301B5" w14:textId="3B741DD0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Sc-8694</w:t>
            </w:r>
          </w:p>
        </w:tc>
        <w:tc>
          <w:tcPr>
            <w:tcW w:w="883" w:type="dxa"/>
            <w:vAlign w:val="center"/>
          </w:tcPr>
          <w:p w14:paraId="73F53F23" w14:textId="71172A3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1:40</w:t>
            </w:r>
          </w:p>
        </w:tc>
      </w:tr>
      <w:tr w:rsidR="00FA0A26" w:rsidRPr="004C45C9" w14:paraId="586A39AF" w14:textId="77777777" w:rsidTr="00FA0A26">
        <w:trPr>
          <w:trHeight w:val="165"/>
        </w:trPr>
        <w:tc>
          <w:tcPr>
            <w:tcW w:w="1633" w:type="dxa"/>
            <w:vMerge/>
            <w:vAlign w:val="center"/>
          </w:tcPr>
          <w:p w14:paraId="07A34E02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1EF45754" w14:textId="367F4886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mouse anti-CD91</w:t>
            </w:r>
          </w:p>
        </w:tc>
        <w:tc>
          <w:tcPr>
            <w:tcW w:w="3713" w:type="dxa"/>
            <w:vAlign w:val="center"/>
          </w:tcPr>
          <w:p w14:paraId="1EC6F8A0" w14:textId="2EA6B6B3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BD Biosciences</w:t>
            </w:r>
            <w:r w:rsidR="00FA0A26"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FA0A26" w:rsidRPr="004C45C9">
              <w:rPr>
                <w:rFonts w:cs="Times New Roman"/>
                <w:color w:val="000000" w:themeColor="text1"/>
                <w:sz w:val="20"/>
                <w:szCs w:val="20"/>
              </w:rPr>
              <w:t>San Jose, CA</w:t>
            </w:r>
          </w:p>
        </w:tc>
        <w:tc>
          <w:tcPr>
            <w:tcW w:w="1430" w:type="dxa"/>
            <w:vAlign w:val="center"/>
          </w:tcPr>
          <w:p w14:paraId="523CD410" w14:textId="7D4920AC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550495</w:t>
            </w:r>
          </w:p>
        </w:tc>
        <w:tc>
          <w:tcPr>
            <w:tcW w:w="883" w:type="dxa"/>
            <w:vAlign w:val="center"/>
          </w:tcPr>
          <w:p w14:paraId="02A03DA9" w14:textId="1A13175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1:80</w:t>
            </w:r>
          </w:p>
        </w:tc>
      </w:tr>
      <w:tr w:rsidR="00FA0A26" w:rsidRPr="004C45C9" w14:paraId="0F2C16CD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19BECFD2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48375C24" w14:textId="02DB694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rabbit anti-MyD88</w:t>
            </w:r>
          </w:p>
        </w:tc>
        <w:tc>
          <w:tcPr>
            <w:tcW w:w="3713" w:type="dxa"/>
            <w:vAlign w:val="center"/>
          </w:tcPr>
          <w:p w14:paraId="0ED6BB68" w14:textId="06E723C5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Abcam</w:t>
            </w:r>
            <w:r w:rsidR="00FA0A26"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FA0A26" w:rsidRPr="004C45C9">
              <w:rPr>
                <w:rFonts w:cs="Times New Roman"/>
                <w:color w:val="000000"/>
                <w:sz w:val="20"/>
                <w:szCs w:val="20"/>
              </w:rPr>
              <w:t>Cambridge, UK</w:t>
            </w:r>
          </w:p>
        </w:tc>
        <w:tc>
          <w:tcPr>
            <w:tcW w:w="1430" w:type="dxa"/>
            <w:vAlign w:val="center"/>
          </w:tcPr>
          <w:p w14:paraId="5EE02E97" w14:textId="01C53CDE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ab2068</w:t>
            </w:r>
          </w:p>
        </w:tc>
        <w:tc>
          <w:tcPr>
            <w:tcW w:w="883" w:type="dxa"/>
            <w:vAlign w:val="center"/>
          </w:tcPr>
          <w:p w14:paraId="59683E55" w14:textId="3001092D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1:100</w:t>
            </w:r>
          </w:p>
        </w:tc>
      </w:tr>
      <w:tr w:rsidR="00FA0A26" w:rsidRPr="004C45C9" w14:paraId="54C429D3" w14:textId="77777777" w:rsidTr="00FA0A26">
        <w:trPr>
          <w:trHeight w:val="277"/>
        </w:trPr>
        <w:tc>
          <w:tcPr>
            <w:tcW w:w="1633" w:type="dxa"/>
            <w:vMerge/>
            <w:vAlign w:val="center"/>
          </w:tcPr>
          <w:p w14:paraId="0EA80A04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5F94F393" w14:textId="466C1544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goat anti-JAK2</w:t>
            </w:r>
          </w:p>
        </w:tc>
        <w:tc>
          <w:tcPr>
            <w:tcW w:w="3713" w:type="dxa"/>
            <w:vAlign w:val="center"/>
          </w:tcPr>
          <w:p w14:paraId="70512A1D" w14:textId="1955733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Santa Cruz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Biotechnology</w:t>
            </w:r>
            <w:r w:rsidR="00FA0A26" w:rsidRPr="004C45C9">
              <w:rPr>
                <w:rFonts w:cs="Times New Roman"/>
                <w:color w:val="000000"/>
                <w:sz w:val="20"/>
                <w:szCs w:val="20"/>
              </w:rPr>
              <w:t>, Santa Cruz, CA</w:t>
            </w:r>
          </w:p>
        </w:tc>
        <w:tc>
          <w:tcPr>
            <w:tcW w:w="1430" w:type="dxa"/>
            <w:vAlign w:val="center"/>
          </w:tcPr>
          <w:p w14:paraId="74C980F6" w14:textId="7D235BA6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sc-34480</w:t>
            </w:r>
          </w:p>
        </w:tc>
        <w:tc>
          <w:tcPr>
            <w:tcW w:w="883" w:type="dxa"/>
            <w:vAlign w:val="center"/>
          </w:tcPr>
          <w:p w14:paraId="716542E4" w14:textId="0CA95EDA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1:40</w:t>
            </w:r>
          </w:p>
        </w:tc>
      </w:tr>
      <w:tr w:rsidR="00FA0A26" w:rsidRPr="004C45C9" w14:paraId="5DB74305" w14:textId="77777777" w:rsidTr="00FA0A26">
        <w:trPr>
          <w:trHeight w:val="235"/>
        </w:trPr>
        <w:tc>
          <w:tcPr>
            <w:tcW w:w="1633" w:type="dxa"/>
            <w:vMerge/>
            <w:vAlign w:val="center"/>
          </w:tcPr>
          <w:p w14:paraId="7BCF72D1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871" w:type="dxa"/>
            <w:vAlign w:val="center"/>
          </w:tcPr>
          <w:p w14:paraId="6074AA4B" w14:textId="03068BEB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goat anti-TYK2</w:t>
            </w:r>
          </w:p>
        </w:tc>
        <w:tc>
          <w:tcPr>
            <w:tcW w:w="3713" w:type="dxa"/>
            <w:vAlign w:val="center"/>
          </w:tcPr>
          <w:p w14:paraId="76B5EE83" w14:textId="58E7DF59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 xml:space="preserve">Santa Cruz </w:t>
            </w:r>
            <w:r w:rsidRPr="004C45C9">
              <w:rPr>
                <w:rFonts w:cs="Times New Roman"/>
                <w:color w:val="000000"/>
                <w:sz w:val="20"/>
                <w:szCs w:val="20"/>
              </w:rPr>
              <w:t>Biotechnology</w:t>
            </w:r>
            <w:r w:rsidR="00FA0A26" w:rsidRPr="004C45C9">
              <w:rPr>
                <w:rFonts w:cs="Times New Roman"/>
                <w:color w:val="000000"/>
                <w:sz w:val="20"/>
                <w:szCs w:val="20"/>
              </w:rPr>
              <w:t>, Santa Cruz, CA</w:t>
            </w:r>
          </w:p>
        </w:tc>
        <w:tc>
          <w:tcPr>
            <w:tcW w:w="1430" w:type="dxa"/>
            <w:vAlign w:val="center"/>
          </w:tcPr>
          <w:p w14:paraId="3C8C0DAD" w14:textId="33EBF7E2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>sc-30671</w:t>
            </w:r>
          </w:p>
        </w:tc>
        <w:tc>
          <w:tcPr>
            <w:tcW w:w="883" w:type="dxa"/>
            <w:vAlign w:val="center"/>
          </w:tcPr>
          <w:p w14:paraId="63F589E0" w14:textId="57FC6A2D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bCs/>
                <w:color w:val="000000"/>
                <w:sz w:val="20"/>
                <w:szCs w:val="20"/>
              </w:rPr>
              <w:t>1:40</w:t>
            </w:r>
          </w:p>
        </w:tc>
      </w:tr>
      <w:tr w:rsidR="00FA0A26" w:rsidRPr="004C45C9" w14:paraId="3B9BCF4D" w14:textId="77777777" w:rsidTr="00FA0A26">
        <w:trPr>
          <w:trHeight w:val="235"/>
        </w:trPr>
        <w:tc>
          <w:tcPr>
            <w:tcW w:w="1633" w:type="dxa"/>
            <w:vAlign w:val="center"/>
          </w:tcPr>
          <w:p w14:paraId="26F33C23" w14:textId="6BD2F9A5" w:rsidR="00A852B4" w:rsidRPr="004C45C9" w:rsidRDefault="00FA0A26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ChIP</w:t>
            </w:r>
          </w:p>
        </w:tc>
        <w:tc>
          <w:tcPr>
            <w:tcW w:w="2871" w:type="dxa"/>
            <w:vAlign w:val="center"/>
          </w:tcPr>
          <w:p w14:paraId="5C56DC29" w14:textId="533A8579" w:rsidR="00A852B4" w:rsidRPr="004C45C9" w:rsidRDefault="00A165F2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/>
                <w:sz w:val="20"/>
                <w:szCs w:val="20"/>
              </w:rPr>
              <w:t xml:space="preserve">rabbit </w:t>
            </w:r>
            <w:r w:rsidR="00A852B4" w:rsidRPr="004C45C9">
              <w:rPr>
                <w:rFonts w:cs="Times New Roman"/>
                <w:color w:val="000000" w:themeColor="text1"/>
                <w:sz w:val="20"/>
                <w:szCs w:val="20"/>
              </w:rPr>
              <w:t>anti-STAT-3</w:t>
            </w:r>
          </w:p>
        </w:tc>
        <w:tc>
          <w:tcPr>
            <w:tcW w:w="3713" w:type="dxa"/>
            <w:vAlign w:val="center"/>
          </w:tcPr>
          <w:p w14:paraId="0B48FBBF" w14:textId="2E18BC73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Cell Signaling</w:t>
            </w:r>
            <w:r w:rsidR="00137F67" w:rsidRPr="004C45C9">
              <w:rPr>
                <w:rFonts w:cs="Times New Roman"/>
                <w:color w:val="000000" w:themeColor="text1"/>
                <w:sz w:val="20"/>
                <w:szCs w:val="20"/>
              </w:rPr>
              <w:t>, Danvers, MA</w:t>
            </w:r>
          </w:p>
        </w:tc>
        <w:tc>
          <w:tcPr>
            <w:tcW w:w="1430" w:type="dxa"/>
            <w:vAlign w:val="center"/>
          </w:tcPr>
          <w:p w14:paraId="09EE829E" w14:textId="74296DF3" w:rsidR="00A852B4" w:rsidRPr="004C45C9" w:rsidRDefault="00FA0A26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12640</w:t>
            </w:r>
          </w:p>
        </w:tc>
        <w:tc>
          <w:tcPr>
            <w:tcW w:w="883" w:type="dxa"/>
            <w:vAlign w:val="center"/>
          </w:tcPr>
          <w:p w14:paraId="1E158BAB" w14:textId="4E04358E" w:rsidR="00A852B4" w:rsidRPr="004C45C9" w:rsidRDefault="00FA0A26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1:80</w:t>
            </w:r>
          </w:p>
        </w:tc>
      </w:tr>
      <w:tr w:rsidR="00FA0A26" w:rsidRPr="004C45C9" w14:paraId="59DCB487" w14:textId="77777777" w:rsidTr="00FA0A26">
        <w:trPr>
          <w:trHeight w:val="291"/>
        </w:trPr>
        <w:tc>
          <w:tcPr>
            <w:tcW w:w="1633" w:type="dxa"/>
            <w:vAlign w:val="center"/>
          </w:tcPr>
          <w:p w14:paraId="4715C243" w14:textId="5C34171F" w:rsidR="00A852B4" w:rsidRPr="004C45C9" w:rsidRDefault="00FA0A26" w:rsidP="00290713">
            <w:pPr>
              <w:widowControl/>
              <w:suppressAutoHyphens w:val="0"/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4C45C9">
              <w:rPr>
                <w:rFonts w:eastAsia="SimSun" w:cs="Times New Roman"/>
                <w:sz w:val="20"/>
                <w:szCs w:val="20"/>
                <w:lang w:eastAsia="zh-CN"/>
              </w:rPr>
              <w:t>Mouse therapy</w:t>
            </w:r>
          </w:p>
        </w:tc>
        <w:tc>
          <w:tcPr>
            <w:tcW w:w="2871" w:type="dxa"/>
            <w:vAlign w:val="center"/>
          </w:tcPr>
          <w:p w14:paraId="28CA5C3C" w14:textId="4FDD60DA" w:rsidR="00A852B4" w:rsidRPr="004C45C9" w:rsidRDefault="000F0F1E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 xml:space="preserve">mouse </w:t>
            </w:r>
            <w:r w:rsidR="00FA0A26" w:rsidRPr="004C45C9">
              <w:rPr>
                <w:rFonts w:cs="Times New Roman"/>
                <w:color w:val="000000" w:themeColor="text1"/>
                <w:sz w:val="20"/>
                <w:szCs w:val="20"/>
              </w:rPr>
              <w:t>anti-</w:t>
            </w:r>
            <w:r w:rsidR="00FA0A26" w:rsidRPr="004C45C9">
              <w:rPr>
                <w:rFonts w:cs="Times New Roman"/>
                <w:color w:val="000000" w:themeColor="text1"/>
                <w:sz w:val="20"/>
                <w:szCs w:val="20"/>
                <w:lang w:eastAsia="en-US"/>
              </w:rPr>
              <w:t>HSP90</w:t>
            </w:r>
            <w:r w:rsidR="00FA0A26" w:rsidRPr="004C45C9">
              <w:rPr>
                <w:rFonts w:cs="Times New Roman"/>
                <w:color w:val="000000" w:themeColor="text1"/>
                <w:sz w:val="20"/>
                <w:szCs w:val="20"/>
                <w:lang w:eastAsia="en-US"/>
              </w:rPr>
              <w:sym w:font="Symbol" w:char="F061"/>
            </w:r>
          </w:p>
        </w:tc>
        <w:tc>
          <w:tcPr>
            <w:tcW w:w="3713" w:type="dxa"/>
            <w:vAlign w:val="center"/>
          </w:tcPr>
          <w:p w14:paraId="76411FBE" w14:textId="38840C76" w:rsidR="00A852B4" w:rsidRPr="004C45C9" w:rsidRDefault="00FA0A26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C45C9">
              <w:rPr>
                <w:rFonts w:cs="Times New Roman"/>
                <w:color w:val="000000" w:themeColor="text1"/>
                <w:sz w:val="20"/>
                <w:szCs w:val="20"/>
              </w:rPr>
              <w:t>LTK Biotechnologies, Taoyuan, Taiwan</w:t>
            </w:r>
          </w:p>
        </w:tc>
        <w:tc>
          <w:tcPr>
            <w:tcW w:w="1430" w:type="dxa"/>
            <w:vAlign w:val="center"/>
          </w:tcPr>
          <w:p w14:paraId="3B6BB3D6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2DDEDD4E" w14:textId="77777777" w:rsidR="00A852B4" w:rsidRPr="004C45C9" w:rsidRDefault="00A852B4" w:rsidP="00290713">
            <w:pPr>
              <w:widowControl/>
              <w:suppressAutoHyphens w:val="0"/>
              <w:snapToGrid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9DCB23F" w14:textId="77777777" w:rsidR="002F0EF2" w:rsidRDefault="002F0EF2">
      <w:pPr>
        <w:widowControl/>
        <w:suppressAutoHyphens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br w:type="page"/>
      </w:r>
    </w:p>
    <w:p w14:paraId="17B3C6E4" w14:textId="248AB733" w:rsidR="00D34965" w:rsidRDefault="00D34965" w:rsidP="00D34965">
      <w:pPr>
        <w:snapToGrid w:val="0"/>
        <w:jc w:val="both"/>
        <w:rPr>
          <w:rFonts w:eastAsia="Times New Roman" w:cs="Times New Roman"/>
        </w:rPr>
      </w:pPr>
      <w:r w:rsidRPr="00C1768A">
        <w:rPr>
          <w:b/>
          <w:bCs/>
        </w:rPr>
        <w:lastRenderedPageBreak/>
        <w:t>Table</w:t>
      </w:r>
      <w:r w:rsidR="002F0EF2">
        <w:rPr>
          <w:b/>
          <w:bCs/>
        </w:rPr>
        <w:t xml:space="preserve"> S2</w:t>
      </w:r>
      <w:r w:rsidRPr="00C1768A">
        <w:rPr>
          <w:rFonts w:eastAsia="Times New Roman" w:cs="Times New Roman"/>
          <w:b/>
          <w:bCs/>
        </w:rPr>
        <w:t xml:space="preserve">. </w:t>
      </w:r>
      <w:r w:rsidRPr="00F62A67">
        <w:rPr>
          <w:rFonts w:eastAsia="Times New Roman" w:cs="Times New Roman"/>
          <w:bCs/>
        </w:rPr>
        <w:t xml:space="preserve">The primers and PCR conditions </w:t>
      </w:r>
      <w:r>
        <w:rPr>
          <w:rFonts w:eastAsia="Times New Roman" w:cs="Times New Roman"/>
          <w:bCs/>
        </w:rPr>
        <w:t>adopt</w:t>
      </w:r>
      <w:r w:rsidRPr="00F62A67">
        <w:rPr>
          <w:rFonts w:eastAsia="Times New Roman" w:cs="Times New Roman"/>
          <w:bCs/>
        </w:rPr>
        <w:t>e</w:t>
      </w:r>
      <w:r>
        <w:rPr>
          <w:rFonts w:eastAsia="Times New Roman" w:cs="Times New Roman"/>
          <w:bCs/>
        </w:rPr>
        <w:t xml:space="preserve">d </w:t>
      </w:r>
      <w:r w:rsidRPr="00F62A67">
        <w:rPr>
          <w:rFonts w:eastAsia="Times New Roman" w:cs="Times New Roman"/>
          <w:bCs/>
        </w:rPr>
        <w:t>i</w:t>
      </w:r>
      <w:r>
        <w:rPr>
          <w:rFonts w:eastAsia="Times New Roman" w:cs="Times New Roman"/>
          <w:bCs/>
        </w:rPr>
        <w:t>n thi</w:t>
      </w:r>
      <w:r w:rsidRPr="00F62A67">
        <w:rPr>
          <w:rFonts w:eastAsia="Times New Roman" w:cs="Times New Roman"/>
          <w:bCs/>
        </w:rPr>
        <w:t>s</w:t>
      </w:r>
      <w:r>
        <w:rPr>
          <w:rFonts w:eastAsia="Times New Roman" w:cs="Times New Roman"/>
          <w:bCs/>
        </w:rPr>
        <w:t xml:space="preserve"> study</w:t>
      </w:r>
      <w:r w:rsidRPr="00F62A67">
        <w:rPr>
          <w:rFonts w:eastAsia="Times New Roman" w:cs="Times New Roman"/>
          <w:bCs/>
        </w:rPr>
        <w:t xml:space="preserve">.  </w:t>
      </w:r>
      <w:r w:rsidRPr="00F62A67">
        <w:rPr>
          <w:rFonts w:eastAsia="Times New Roman" w:cs="Times New Roman"/>
        </w:rPr>
        <w:t>All reactions started at 9</w:t>
      </w:r>
      <w:r w:rsidR="00420F13">
        <w:rPr>
          <w:rFonts w:eastAsia="Times New Roman" w:cs="Times New Roman"/>
        </w:rPr>
        <w:t>5</w:t>
      </w:r>
      <w:r w:rsidRPr="00F62A67">
        <w:rPr>
          <w:rFonts w:eastAsia="Times New Roman" w:cs="Times New Roman"/>
        </w:rPr>
        <w:t>°C for 5 min and terminated at 72°C for 7 min.</w:t>
      </w:r>
    </w:p>
    <w:p w14:paraId="66E1D931" w14:textId="77777777" w:rsidR="00D34965" w:rsidRPr="00625408" w:rsidRDefault="00D34965" w:rsidP="00D34965">
      <w:pPr>
        <w:snapToGrid w:val="0"/>
        <w:rPr>
          <w:rFonts w:cs="Times New Roman"/>
          <w:sz w:val="16"/>
          <w:szCs w:val="16"/>
        </w:rPr>
      </w:pPr>
    </w:p>
    <w:tbl>
      <w:tblPr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1"/>
        <w:gridCol w:w="5725"/>
        <w:gridCol w:w="3102"/>
      </w:tblGrid>
      <w:tr w:rsidR="008841BD" w:rsidRPr="003A2541" w14:paraId="6CB03B4E" w14:textId="77777777" w:rsidTr="008841BD">
        <w:trPr>
          <w:trHeight w:val="263"/>
        </w:trPr>
        <w:tc>
          <w:tcPr>
            <w:tcW w:w="1701" w:type="dxa"/>
            <w:shd w:val="clear" w:color="auto" w:fill="CCCCCC"/>
            <w:vAlign w:val="center"/>
          </w:tcPr>
          <w:p w14:paraId="015607C5" w14:textId="77777777" w:rsidR="00D34965" w:rsidRPr="003A2541" w:rsidRDefault="00D34965" w:rsidP="00D34965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A2541">
              <w:rPr>
                <w:rFonts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5725" w:type="dxa"/>
            <w:shd w:val="clear" w:color="auto" w:fill="CCCCCC"/>
          </w:tcPr>
          <w:p w14:paraId="5C74B14F" w14:textId="77777777" w:rsidR="00D34965" w:rsidRPr="003A2541" w:rsidRDefault="00D34965" w:rsidP="00D34965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A2541">
              <w:rPr>
                <w:rFonts w:cs="Times New Roman"/>
                <w:b/>
                <w:bCs/>
                <w:sz w:val="20"/>
                <w:szCs w:val="20"/>
              </w:rPr>
              <w:t>Primer Sequence</w:t>
            </w:r>
          </w:p>
        </w:tc>
        <w:tc>
          <w:tcPr>
            <w:tcW w:w="3102" w:type="dxa"/>
            <w:shd w:val="clear" w:color="auto" w:fill="CCCCCC"/>
          </w:tcPr>
          <w:p w14:paraId="03C30C01" w14:textId="77777777" w:rsidR="00D34965" w:rsidRPr="003A2541" w:rsidRDefault="00D34965" w:rsidP="00D34965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A2541">
              <w:rPr>
                <w:rFonts w:cs="Times New Roman"/>
                <w:b/>
                <w:bCs/>
                <w:sz w:val="20"/>
                <w:szCs w:val="20"/>
              </w:rPr>
              <w:t>PCR Condition &amp; Product Size</w:t>
            </w:r>
          </w:p>
        </w:tc>
      </w:tr>
      <w:tr w:rsidR="008841BD" w:rsidRPr="003A2541" w14:paraId="136C6E96" w14:textId="77777777" w:rsidTr="008841BD">
        <w:tc>
          <w:tcPr>
            <w:tcW w:w="1701" w:type="dxa"/>
            <w:vAlign w:val="center"/>
          </w:tcPr>
          <w:p w14:paraId="5C961EFA" w14:textId="783CBFA1" w:rsidR="008963C9" w:rsidRPr="003A2541" w:rsidRDefault="008963C9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EPB41L4A-AS1</w:t>
            </w:r>
          </w:p>
        </w:tc>
        <w:tc>
          <w:tcPr>
            <w:tcW w:w="5725" w:type="dxa"/>
          </w:tcPr>
          <w:p w14:paraId="4ADD7FAE" w14:textId="3A72989D" w:rsidR="008963C9" w:rsidRPr="003A2541" w:rsidRDefault="008963C9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05361B" w:rsidRPr="003A2541">
              <w:rPr>
                <w:rFonts w:eastAsia="Times New Roman" w:cs="Times New Roman"/>
                <w:sz w:val="20"/>
                <w:szCs w:val="20"/>
              </w:rPr>
              <w:t xml:space="preserve"> 5’-CAT-CGA-CTA-TGC-CAG-GGA-GT-3’</w:t>
            </w:r>
          </w:p>
          <w:p w14:paraId="062F3C22" w14:textId="72A40C7C" w:rsidR="008963C9" w:rsidRPr="003A2541" w:rsidRDefault="008963C9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05361B" w:rsidRPr="003A2541">
              <w:rPr>
                <w:rFonts w:eastAsia="Times New Roman" w:cs="Times New Roman"/>
                <w:sz w:val="20"/>
                <w:szCs w:val="20"/>
              </w:rPr>
              <w:t xml:space="preserve"> 5’-TCC-ATC-TTC-CAC-CTG-TAG-GG-3’</w:t>
            </w:r>
          </w:p>
        </w:tc>
        <w:tc>
          <w:tcPr>
            <w:tcW w:w="3102" w:type="dxa"/>
          </w:tcPr>
          <w:p w14:paraId="5D2299A0" w14:textId="624F1812" w:rsidR="008963C9" w:rsidRPr="003A2541" w:rsidRDefault="008963C9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</w:t>
            </w:r>
            <w:r w:rsidR="0005361B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(30 sec), 58°C (4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 sec), and 72°C (</w:t>
            </w:r>
            <w:r w:rsidR="0005361B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40 sec) for 31 cycles; 198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CD70080" w14:textId="77777777" w:rsidTr="008841BD">
        <w:tc>
          <w:tcPr>
            <w:tcW w:w="1701" w:type="dxa"/>
            <w:vAlign w:val="center"/>
          </w:tcPr>
          <w:p w14:paraId="46DE631D" w14:textId="07734F9F" w:rsidR="008963C9" w:rsidRPr="003A2541" w:rsidRDefault="001D7EB1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ZNFX1-AS1</w:t>
            </w:r>
          </w:p>
        </w:tc>
        <w:tc>
          <w:tcPr>
            <w:tcW w:w="5725" w:type="dxa"/>
          </w:tcPr>
          <w:p w14:paraId="18DA1098" w14:textId="025D02AE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CA5BE1" w:rsidRPr="003A2541">
              <w:rPr>
                <w:rFonts w:eastAsia="Times New Roman" w:cs="Times New Roman"/>
                <w:sz w:val="20"/>
                <w:szCs w:val="20"/>
              </w:rPr>
              <w:t xml:space="preserve"> 5’-CGG-CCT-GGA-CAA-CTA-CTA-GA-3’</w:t>
            </w:r>
          </w:p>
          <w:p w14:paraId="5C8D2F5E" w14:textId="61147E3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CA5BE1" w:rsidRPr="003A2541">
              <w:rPr>
                <w:rFonts w:eastAsia="Times New Roman" w:cs="Times New Roman"/>
                <w:sz w:val="20"/>
                <w:szCs w:val="20"/>
              </w:rPr>
              <w:t xml:space="preserve"> 5’-GAC-CCG-AAA-CGC-TCT-CTT-TC-3’</w:t>
            </w:r>
          </w:p>
        </w:tc>
        <w:tc>
          <w:tcPr>
            <w:tcW w:w="3102" w:type="dxa"/>
          </w:tcPr>
          <w:p w14:paraId="2F5F0F34" w14:textId="032E7BCD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59°C (40 sec), and 72°C (40 sec) for 37 cycles; 101 bp</w:t>
            </w:r>
          </w:p>
        </w:tc>
      </w:tr>
      <w:tr w:rsidR="008841BD" w:rsidRPr="003A2541" w14:paraId="1CA72828" w14:textId="77777777" w:rsidTr="008841BD">
        <w:tc>
          <w:tcPr>
            <w:tcW w:w="1701" w:type="dxa"/>
            <w:vAlign w:val="center"/>
          </w:tcPr>
          <w:p w14:paraId="4788FF0D" w14:textId="2EB6A958" w:rsidR="008963C9" w:rsidRPr="003A2541" w:rsidRDefault="006C2156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AC140481.1</w:t>
            </w:r>
          </w:p>
        </w:tc>
        <w:tc>
          <w:tcPr>
            <w:tcW w:w="5725" w:type="dxa"/>
          </w:tcPr>
          <w:p w14:paraId="306BEF74" w14:textId="035C892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5’-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TCT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CTC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CTG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GAA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TGG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CAT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6C2156" w:rsidRPr="003A2541">
              <w:rPr>
                <w:rFonts w:eastAsia="Times New Roman" w:cs="Times New Roman"/>
                <w:sz w:val="20"/>
                <w:szCs w:val="20"/>
              </w:rPr>
              <w:t>CT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6DAD6A9D" w14:textId="3760222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0D3F71" w:rsidRPr="003A2541">
              <w:rPr>
                <w:rFonts w:eastAsia="Times New Roman" w:cs="Times New Roman"/>
                <w:sz w:val="20"/>
                <w:szCs w:val="20"/>
              </w:rPr>
              <w:t xml:space="preserve"> 5’-GAG-GAA-CCC-CAT-GTA-AGC-AA-3’</w:t>
            </w:r>
          </w:p>
        </w:tc>
        <w:tc>
          <w:tcPr>
            <w:tcW w:w="3102" w:type="dxa"/>
          </w:tcPr>
          <w:p w14:paraId="30E00185" w14:textId="16A73D48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58°C (40 sec), and 72°C (40 sec</w:t>
            </w:r>
            <w:r w:rsidR="000D3F7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34 cycles; 201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7AC809A" w14:textId="77777777" w:rsidTr="008841BD">
        <w:tc>
          <w:tcPr>
            <w:tcW w:w="1701" w:type="dxa"/>
            <w:vAlign w:val="center"/>
          </w:tcPr>
          <w:p w14:paraId="0EF34FA8" w14:textId="2338EA91" w:rsidR="008963C9" w:rsidRPr="003A2541" w:rsidRDefault="00097F1F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NRSN2-AS1</w:t>
            </w:r>
          </w:p>
        </w:tc>
        <w:tc>
          <w:tcPr>
            <w:tcW w:w="5725" w:type="dxa"/>
          </w:tcPr>
          <w:p w14:paraId="73953939" w14:textId="3CE8494F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097F1F" w:rsidRPr="003A2541">
              <w:rPr>
                <w:rFonts w:eastAsia="Times New Roman" w:cs="Times New Roman"/>
                <w:sz w:val="20"/>
                <w:szCs w:val="20"/>
              </w:rPr>
              <w:t xml:space="preserve"> 5’-GAC-CAG-CAT-CTC-AAC-TGC-AA-3’</w:t>
            </w:r>
          </w:p>
          <w:p w14:paraId="2743AA5D" w14:textId="5C1E21BF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097F1F" w:rsidRPr="003A2541">
              <w:rPr>
                <w:rFonts w:eastAsia="Times New Roman" w:cs="Times New Roman"/>
                <w:sz w:val="20"/>
                <w:szCs w:val="20"/>
              </w:rPr>
              <w:t xml:space="preserve"> 5’-TCT-TCC-CCT-CCT-CTT-CCA-AT-3’</w:t>
            </w:r>
          </w:p>
        </w:tc>
        <w:tc>
          <w:tcPr>
            <w:tcW w:w="3102" w:type="dxa"/>
          </w:tcPr>
          <w:p w14:paraId="69EB6C74" w14:textId="0B6CE54D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58°C (40 sec), and 72°C (40 sec</w:t>
            </w:r>
            <w:r w:rsidR="00097F1F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38 cycles; 207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7D669E78" w14:textId="77777777" w:rsidTr="008841BD">
        <w:tc>
          <w:tcPr>
            <w:tcW w:w="1701" w:type="dxa"/>
            <w:vAlign w:val="center"/>
          </w:tcPr>
          <w:p w14:paraId="4ED46787" w14:textId="0EC70839" w:rsidR="008963C9" w:rsidRPr="003A2541" w:rsidRDefault="00097F1F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RP11-608021</w:t>
            </w:r>
          </w:p>
        </w:tc>
        <w:tc>
          <w:tcPr>
            <w:tcW w:w="5725" w:type="dxa"/>
          </w:tcPr>
          <w:p w14:paraId="12CCACB6" w14:textId="5B44E6E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097F1F" w:rsidRPr="003A2541">
              <w:rPr>
                <w:rFonts w:eastAsia="Times New Roman" w:cs="Times New Roman"/>
                <w:sz w:val="20"/>
                <w:szCs w:val="20"/>
              </w:rPr>
              <w:t xml:space="preserve"> 5’-TCC-TGA-GCA-AAC-AAC-AGA-CG-3’</w:t>
            </w:r>
          </w:p>
          <w:p w14:paraId="4594783D" w14:textId="645872CF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F7F73" w:rsidRPr="003A2541">
              <w:rPr>
                <w:rFonts w:eastAsia="Times New Roman" w:cs="Times New Roman"/>
                <w:sz w:val="20"/>
                <w:szCs w:val="20"/>
              </w:rPr>
              <w:t xml:space="preserve"> 5’-AAG-AAT-CAT-CAC-CGG-AGT-CG-3’</w:t>
            </w:r>
          </w:p>
        </w:tc>
        <w:tc>
          <w:tcPr>
            <w:tcW w:w="3102" w:type="dxa"/>
          </w:tcPr>
          <w:p w14:paraId="6BD59FF6" w14:textId="4F9C4845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</w:t>
            </w:r>
            <w:r w:rsidR="006F7F73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(30 sec), 57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6F7F73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37 cycles; 163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A85DE3D" w14:textId="77777777" w:rsidTr="008841BD">
        <w:tc>
          <w:tcPr>
            <w:tcW w:w="1701" w:type="dxa"/>
            <w:vAlign w:val="center"/>
          </w:tcPr>
          <w:p w14:paraId="7A5B6636" w14:textId="1A55B107" w:rsidR="008963C9" w:rsidRPr="003A2541" w:rsidRDefault="006F7F73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RP11-539E17.5</w:t>
            </w:r>
          </w:p>
        </w:tc>
        <w:tc>
          <w:tcPr>
            <w:tcW w:w="5725" w:type="dxa"/>
          </w:tcPr>
          <w:p w14:paraId="1D4A8BFB" w14:textId="2B0D4197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F7F73" w:rsidRPr="003A2541">
              <w:rPr>
                <w:rFonts w:eastAsia="Times New Roman" w:cs="Times New Roman"/>
                <w:sz w:val="20"/>
                <w:szCs w:val="20"/>
              </w:rPr>
              <w:t xml:space="preserve"> 5’-TGG-GAT-GGA-CTG-CCT-AGA-AC-3’</w:t>
            </w:r>
          </w:p>
          <w:p w14:paraId="1F6D0C0C" w14:textId="00631D2B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F7F73" w:rsidRPr="003A2541">
              <w:rPr>
                <w:rFonts w:eastAsia="Times New Roman" w:cs="Times New Roman"/>
                <w:sz w:val="20"/>
                <w:szCs w:val="20"/>
              </w:rPr>
              <w:t xml:space="preserve"> 5’-CCT-GAT-GTC-CCC-AGA-GAT-GT-3’</w:t>
            </w:r>
          </w:p>
        </w:tc>
        <w:tc>
          <w:tcPr>
            <w:tcW w:w="3102" w:type="dxa"/>
          </w:tcPr>
          <w:p w14:paraId="3573E786" w14:textId="44A50A63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</w:t>
            </w:r>
            <w:r w:rsidR="006F7F73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(30 sec), 59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6F7F73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38 cycles; 226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786B93D" w14:textId="77777777" w:rsidTr="008841BD">
        <w:tc>
          <w:tcPr>
            <w:tcW w:w="1701" w:type="dxa"/>
            <w:vAlign w:val="center"/>
          </w:tcPr>
          <w:p w14:paraId="2441B146" w14:textId="4F16C65D" w:rsidR="008963C9" w:rsidRPr="003A2541" w:rsidRDefault="006F7F73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RP11-278L15.2</w:t>
            </w:r>
          </w:p>
        </w:tc>
        <w:tc>
          <w:tcPr>
            <w:tcW w:w="5725" w:type="dxa"/>
          </w:tcPr>
          <w:p w14:paraId="365B7F8D" w14:textId="4A209FD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F7F73" w:rsidRPr="003A2541">
              <w:rPr>
                <w:rFonts w:eastAsia="Times New Roman" w:cs="Times New Roman"/>
                <w:sz w:val="20"/>
                <w:szCs w:val="20"/>
              </w:rPr>
              <w:t xml:space="preserve"> 5’-AGT-TGG-GCC-ACC-TAC-ATC-AG-3’</w:t>
            </w:r>
          </w:p>
          <w:p w14:paraId="073A9DFB" w14:textId="3994BEC1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F7F73" w:rsidRPr="003A2541">
              <w:rPr>
                <w:rFonts w:eastAsia="Times New Roman" w:cs="Times New Roman"/>
                <w:sz w:val="20"/>
                <w:szCs w:val="20"/>
              </w:rPr>
              <w:t xml:space="preserve"> 5’-CTG-GCA-TGT-GAG-ATG-TGG-AG-3’</w:t>
            </w:r>
          </w:p>
        </w:tc>
        <w:tc>
          <w:tcPr>
            <w:tcW w:w="3102" w:type="dxa"/>
          </w:tcPr>
          <w:p w14:paraId="6ECB4799" w14:textId="240C677A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58</w:t>
            </w:r>
            <w:r w:rsidR="006672A4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.5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6672A4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35 cycles; 207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D0B8557" w14:textId="77777777" w:rsidTr="008841BD">
        <w:tc>
          <w:tcPr>
            <w:tcW w:w="1701" w:type="dxa"/>
            <w:vAlign w:val="center"/>
          </w:tcPr>
          <w:p w14:paraId="609575EA" w14:textId="6E6DC565" w:rsidR="008963C9" w:rsidRPr="003A2541" w:rsidRDefault="006672A4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LINC00944</w:t>
            </w:r>
          </w:p>
        </w:tc>
        <w:tc>
          <w:tcPr>
            <w:tcW w:w="5725" w:type="dxa"/>
          </w:tcPr>
          <w:p w14:paraId="7D853A82" w14:textId="359AF35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672A4" w:rsidRPr="003A2541">
              <w:rPr>
                <w:rFonts w:eastAsia="Times New Roman" w:cs="Times New Roman"/>
                <w:sz w:val="20"/>
                <w:szCs w:val="20"/>
              </w:rPr>
              <w:t xml:space="preserve"> 5’-CGA-ACC-CTT-CGA-TTG-AGA-AG-3’</w:t>
            </w:r>
          </w:p>
          <w:p w14:paraId="60D97403" w14:textId="27586932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672A4" w:rsidRPr="003A2541">
              <w:rPr>
                <w:rFonts w:eastAsia="Times New Roman" w:cs="Times New Roman"/>
                <w:sz w:val="20"/>
                <w:szCs w:val="20"/>
              </w:rPr>
              <w:t xml:space="preserve"> 5’-GCT-CGT-TCT-TCC-AGC-ATT-TC-3’</w:t>
            </w:r>
          </w:p>
        </w:tc>
        <w:tc>
          <w:tcPr>
            <w:tcW w:w="3102" w:type="dxa"/>
          </w:tcPr>
          <w:p w14:paraId="11448769" w14:textId="11CF46C3" w:rsidR="008963C9" w:rsidRPr="003A2541" w:rsidRDefault="006672A4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38 cycles; 192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BC6EE47" w14:textId="77777777" w:rsidTr="008841BD">
        <w:tc>
          <w:tcPr>
            <w:tcW w:w="1701" w:type="dxa"/>
            <w:vAlign w:val="center"/>
          </w:tcPr>
          <w:p w14:paraId="4C5829A4" w14:textId="4D1DDD48" w:rsidR="008963C9" w:rsidRPr="003A2541" w:rsidRDefault="00E371AA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LINC00884</w:t>
            </w:r>
          </w:p>
        </w:tc>
        <w:tc>
          <w:tcPr>
            <w:tcW w:w="5725" w:type="dxa"/>
          </w:tcPr>
          <w:p w14:paraId="74D56685" w14:textId="2B20801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E371AA" w:rsidRPr="003A2541">
              <w:rPr>
                <w:rFonts w:eastAsia="Times New Roman" w:cs="Times New Roman"/>
                <w:sz w:val="20"/>
                <w:szCs w:val="20"/>
              </w:rPr>
              <w:t xml:space="preserve"> 5’-TTC-CCT-CCG-CAG-AAG-ACT-TA-3’</w:t>
            </w:r>
          </w:p>
          <w:p w14:paraId="6D424A06" w14:textId="7DDCA36E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E371AA" w:rsidRPr="003A2541">
              <w:rPr>
                <w:rFonts w:eastAsia="Times New Roman" w:cs="Times New Roman"/>
                <w:sz w:val="20"/>
                <w:szCs w:val="20"/>
              </w:rPr>
              <w:t xml:space="preserve"> 5’-AAG-GCG-GCT-GAG-TTC-TGT-AA-3’</w:t>
            </w:r>
          </w:p>
        </w:tc>
        <w:tc>
          <w:tcPr>
            <w:tcW w:w="3102" w:type="dxa"/>
          </w:tcPr>
          <w:p w14:paraId="231EB308" w14:textId="6C62382E" w:rsidR="008963C9" w:rsidRPr="003A2541" w:rsidRDefault="006213CB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43 cycles; 229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177B2235" w14:textId="77777777" w:rsidTr="008841BD">
        <w:tc>
          <w:tcPr>
            <w:tcW w:w="1701" w:type="dxa"/>
            <w:vAlign w:val="center"/>
          </w:tcPr>
          <w:p w14:paraId="2E23B365" w14:textId="6C5F225E" w:rsidR="008963C9" w:rsidRPr="003A2541" w:rsidRDefault="00F63447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zh-TW"/>
              </w:rPr>
            </w:pPr>
            <w:r w:rsidRPr="003A2541">
              <w:rPr>
                <w:rFonts w:eastAsia="Times New Roman" w:cs="Times New Roman"/>
                <w:sz w:val="20"/>
                <w:szCs w:val="20"/>
                <w:lang w:eastAsia="zh-TW"/>
              </w:rPr>
              <w:t>LINC00668</w:t>
            </w:r>
          </w:p>
        </w:tc>
        <w:tc>
          <w:tcPr>
            <w:tcW w:w="5725" w:type="dxa"/>
          </w:tcPr>
          <w:p w14:paraId="38F626B4" w14:textId="687FD209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63447" w:rsidRPr="003A2541">
              <w:rPr>
                <w:rFonts w:eastAsia="Times New Roman" w:cs="Times New Roman"/>
                <w:sz w:val="20"/>
                <w:szCs w:val="20"/>
              </w:rPr>
              <w:t xml:space="preserve"> 5’-TCC-CTG-CAA-CCT-TGA-ACT-CT-3’</w:t>
            </w:r>
          </w:p>
          <w:p w14:paraId="2AA607F4" w14:textId="6302BAF3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F63447" w:rsidRPr="003A2541">
              <w:rPr>
                <w:rFonts w:eastAsia="Times New Roman" w:cs="Times New Roman"/>
                <w:sz w:val="20"/>
                <w:szCs w:val="20"/>
              </w:rPr>
              <w:t xml:space="preserve"> 5’-ATC-TGA-TCT-GCT-CCG-CAA-CT-3’</w:t>
            </w:r>
          </w:p>
        </w:tc>
        <w:tc>
          <w:tcPr>
            <w:tcW w:w="3102" w:type="dxa"/>
          </w:tcPr>
          <w:p w14:paraId="3E8BE273" w14:textId="52C8AD64" w:rsidR="008963C9" w:rsidRPr="003A2541" w:rsidRDefault="00F63447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31 cycles; 147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AF63BD4" w14:textId="77777777" w:rsidTr="008841BD">
        <w:tc>
          <w:tcPr>
            <w:tcW w:w="1701" w:type="dxa"/>
            <w:vAlign w:val="center"/>
          </w:tcPr>
          <w:p w14:paraId="7AAE635B" w14:textId="523A0EBE" w:rsidR="008963C9" w:rsidRPr="003A2541" w:rsidRDefault="00F63447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LINC00460</w:t>
            </w:r>
          </w:p>
        </w:tc>
        <w:tc>
          <w:tcPr>
            <w:tcW w:w="5725" w:type="dxa"/>
          </w:tcPr>
          <w:p w14:paraId="30E8F252" w14:textId="3CCE1619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63447" w:rsidRPr="003A2541">
              <w:rPr>
                <w:rFonts w:eastAsia="Times New Roman" w:cs="Times New Roman"/>
                <w:sz w:val="20"/>
                <w:szCs w:val="20"/>
              </w:rPr>
              <w:t xml:space="preserve"> 5’-CAT-GCA-CAC-TTC-TCG-GCT-AA-3’</w:t>
            </w:r>
          </w:p>
          <w:p w14:paraId="0F2697CB" w14:textId="7135768B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F63447" w:rsidRPr="003A2541">
              <w:rPr>
                <w:rFonts w:eastAsia="Times New Roman" w:cs="Times New Roman"/>
                <w:sz w:val="20"/>
                <w:szCs w:val="20"/>
              </w:rPr>
              <w:t xml:space="preserve"> 5’-TTC-CCA-CGC-TCA-GTC-TTT-CT-3’</w:t>
            </w:r>
          </w:p>
        </w:tc>
        <w:tc>
          <w:tcPr>
            <w:tcW w:w="3102" w:type="dxa"/>
          </w:tcPr>
          <w:p w14:paraId="5699F26E" w14:textId="21BAE517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95°C (30 sec), 58°C (40 sec), and 72°C (40 sec) for </w:t>
            </w:r>
            <w:r w:rsidR="00C96162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38 cycles; 176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1F0F6974" w14:textId="77777777" w:rsidTr="008841BD">
        <w:trPr>
          <w:trHeight w:val="487"/>
        </w:trPr>
        <w:tc>
          <w:tcPr>
            <w:tcW w:w="1701" w:type="dxa"/>
            <w:vAlign w:val="center"/>
          </w:tcPr>
          <w:p w14:paraId="01DF5379" w14:textId="1553DF20" w:rsidR="008963C9" w:rsidRPr="003A2541" w:rsidRDefault="00C9616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AC098973.2</w:t>
            </w:r>
          </w:p>
        </w:tc>
        <w:tc>
          <w:tcPr>
            <w:tcW w:w="5725" w:type="dxa"/>
          </w:tcPr>
          <w:p w14:paraId="1B7668C7" w14:textId="684F0987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 xml:space="preserve"> 5’-AAT-ATT-CGC-GTG-GGA-GTG-AC-3’</w:t>
            </w:r>
          </w:p>
          <w:p w14:paraId="6F91FB75" w14:textId="55365B9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 xml:space="preserve"> 5’-TCT-TGC-CAG-GAG-TCA-GTC-AA-3’</w:t>
            </w:r>
          </w:p>
        </w:tc>
        <w:tc>
          <w:tcPr>
            <w:tcW w:w="3102" w:type="dxa"/>
          </w:tcPr>
          <w:p w14:paraId="4E68A1AE" w14:textId="2345A08B" w:rsidR="008963C9" w:rsidRPr="003A2541" w:rsidRDefault="00C9616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41 cycles; 102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1C45BFB" w14:textId="77777777" w:rsidTr="008841BD">
        <w:tc>
          <w:tcPr>
            <w:tcW w:w="1701" w:type="dxa"/>
            <w:vAlign w:val="center"/>
          </w:tcPr>
          <w:p w14:paraId="6D0F1ACA" w14:textId="4E6CC320" w:rsidR="008963C9" w:rsidRPr="003A2541" w:rsidRDefault="00C9616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HOTAIR</w:t>
            </w:r>
          </w:p>
        </w:tc>
        <w:tc>
          <w:tcPr>
            <w:tcW w:w="5725" w:type="dxa"/>
          </w:tcPr>
          <w:p w14:paraId="5F7E692E" w14:textId="6E1034F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 xml:space="preserve"> 5’-GCC-TTT-CCC-TGC-TAC-TTG-TG-3’</w:t>
            </w:r>
          </w:p>
          <w:p w14:paraId="7783AB12" w14:textId="7BEFAD7C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 xml:space="preserve"> 5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’-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AGA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GCT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TCC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AAA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GGC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TAG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</w:t>
            </w:r>
            <w:r w:rsidR="00C96162" w:rsidRPr="003A2541">
              <w:rPr>
                <w:rFonts w:eastAsia="Times New Roman" w:cs="Times New Roman"/>
                <w:sz w:val="20"/>
                <w:szCs w:val="20"/>
              </w:rPr>
              <w:t>GG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1146BCC4" w14:textId="717862C5" w:rsidR="008963C9" w:rsidRPr="003A2541" w:rsidRDefault="00447E2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38 cycles; 235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7A5C672" w14:textId="77777777" w:rsidTr="008841BD">
        <w:tc>
          <w:tcPr>
            <w:tcW w:w="1701" w:type="dxa"/>
            <w:vAlign w:val="center"/>
          </w:tcPr>
          <w:p w14:paraId="07543C0F" w14:textId="2486A7E3" w:rsidR="008963C9" w:rsidRPr="003A2541" w:rsidRDefault="00447E2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CTD-3010D24.3</w:t>
            </w:r>
          </w:p>
        </w:tc>
        <w:tc>
          <w:tcPr>
            <w:tcW w:w="5725" w:type="dxa"/>
          </w:tcPr>
          <w:p w14:paraId="076C45B0" w14:textId="06A84BB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 xml:space="preserve"> 5’-GGG-TGC-ACA-GGG-TTA-TCA-GT-3’</w:t>
            </w:r>
          </w:p>
          <w:p w14:paraId="4590AE24" w14:textId="0644403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 xml:space="preserve"> 5’-AGG-CAG-AGA-GGT-CAG-TTC-CA-3’</w:t>
            </w:r>
          </w:p>
        </w:tc>
        <w:tc>
          <w:tcPr>
            <w:tcW w:w="3102" w:type="dxa"/>
          </w:tcPr>
          <w:p w14:paraId="5A7578BD" w14:textId="1E0F6594" w:rsidR="008963C9" w:rsidRPr="003A2541" w:rsidRDefault="00447E2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61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32 cycles; 17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 bp</w:t>
            </w:r>
          </w:p>
        </w:tc>
      </w:tr>
      <w:tr w:rsidR="008841BD" w:rsidRPr="003A2541" w14:paraId="6012F713" w14:textId="77777777" w:rsidTr="008841BD">
        <w:tc>
          <w:tcPr>
            <w:tcW w:w="1701" w:type="dxa"/>
            <w:vAlign w:val="center"/>
          </w:tcPr>
          <w:p w14:paraId="742CAA1F" w14:textId="4ECC633A" w:rsidR="008963C9" w:rsidRPr="003A2541" w:rsidRDefault="00447E2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RP11-556E13.1</w:t>
            </w:r>
          </w:p>
        </w:tc>
        <w:tc>
          <w:tcPr>
            <w:tcW w:w="5725" w:type="dxa"/>
          </w:tcPr>
          <w:p w14:paraId="028F8E22" w14:textId="43D06982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 xml:space="preserve"> 5’-ACT-GGA-TTT-GCA-GTG-CTG-TG-3’</w:t>
            </w:r>
          </w:p>
          <w:p w14:paraId="7087510F" w14:textId="3BACCA79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447E22" w:rsidRPr="003A2541">
              <w:rPr>
                <w:rFonts w:eastAsia="Times New Roman" w:cs="Times New Roman"/>
                <w:sz w:val="20"/>
                <w:szCs w:val="20"/>
              </w:rPr>
              <w:t xml:space="preserve"> 5’-TCA-TGA-CGA-CAA-AGC-ACC-AT-3’</w:t>
            </w:r>
          </w:p>
        </w:tc>
        <w:tc>
          <w:tcPr>
            <w:tcW w:w="3102" w:type="dxa"/>
          </w:tcPr>
          <w:p w14:paraId="123D9893" w14:textId="1DD8DA3D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36 cycles; 10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 bp</w:t>
            </w:r>
          </w:p>
        </w:tc>
      </w:tr>
      <w:tr w:rsidR="008841BD" w:rsidRPr="003A2541" w14:paraId="19129171" w14:textId="77777777" w:rsidTr="008841BD">
        <w:tc>
          <w:tcPr>
            <w:tcW w:w="1701" w:type="dxa"/>
            <w:vAlign w:val="center"/>
          </w:tcPr>
          <w:p w14:paraId="56FD8768" w14:textId="4BA725AD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LOC100190940</w:t>
            </w:r>
          </w:p>
        </w:tc>
        <w:tc>
          <w:tcPr>
            <w:tcW w:w="5725" w:type="dxa"/>
          </w:tcPr>
          <w:p w14:paraId="04EA5859" w14:textId="39B3EF6C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D2F92" w:rsidRPr="003A2541">
              <w:rPr>
                <w:rFonts w:eastAsia="Times New Roman" w:cs="Times New Roman"/>
                <w:sz w:val="20"/>
                <w:szCs w:val="20"/>
              </w:rPr>
              <w:t xml:space="preserve"> 5’-ATT-TCC-ATG-GCG-TTT-CTC-AC-3’</w:t>
            </w:r>
          </w:p>
          <w:p w14:paraId="57408675" w14:textId="3BE6A2C8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FD2F92" w:rsidRPr="003A2541">
              <w:rPr>
                <w:rFonts w:eastAsia="Times New Roman" w:cs="Times New Roman"/>
                <w:sz w:val="20"/>
                <w:szCs w:val="20"/>
              </w:rPr>
              <w:t xml:space="preserve"> 5’-AGG-CAG-GAG-AAT-TGC-TTG-AA-3’</w:t>
            </w:r>
          </w:p>
        </w:tc>
        <w:tc>
          <w:tcPr>
            <w:tcW w:w="3102" w:type="dxa"/>
          </w:tcPr>
          <w:p w14:paraId="61732300" w14:textId="56826197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39 cycles; 191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40A1D889" w14:textId="77777777" w:rsidTr="008841BD">
        <w:tc>
          <w:tcPr>
            <w:tcW w:w="1701" w:type="dxa"/>
            <w:vAlign w:val="center"/>
          </w:tcPr>
          <w:p w14:paraId="470B40F1" w14:textId="391923B1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LOC101927967</w:t>
            </w:r>
          </w:p>
        </w:tc>
        <w:tc>
          <w:tcPr>
            <w:tcW w:w="5725" w:type="dxa"/>
          </w:tcPr>
          <w:p w14:paraId="5A8BF5BD" w14:textId="2D6FEE4D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D2F92" w:rsidRPr="003A2541">
              <w:rPr>
                <w:rFonts w:eastAsia="Times New Roman" w:cs="Times New Roman"/>
                <w:sz w:val="20"/>
                <w:szCs w:val="20"/>
              </w:rPr>
              <w:t xml:space="preserve"> 5’-CCA-GGC-TGG-AGT-GTA-ATG-GT-3’</w:t>
            </w:r>
          </w:p>
          <w:p w14:paraId="15C74242" w14:textId="0CB77A4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FD2F92" w:rsidRPr="003A2541">
              <w:rPr>
                <w:rFonts w:eastAsia="Times New Roman" w:cs="Times New Roman"/>
                <w:sz w:val="20"/>
                <w:szCs w:val="20"/>
              </w:rPr>
              <w:t xml:space="preserve"> 5’-CTG-TAT-TCC-CGG-CTA-CTC-CA-3’</w:t>
            </w:r>
          </w:p>
        </w:tc>
        <w:tc>
          <w:tcPr>
            <w:tcW w:w="3102" w:type="dxa"/>
          </w:tcPr>
          <w:p w14:paraId="18459640" w14:textId="46CB22DB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43 cycles; 102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77B73D54" w14:textId="77777777" w:rsidTr="008841BD">
        <w:tc>
          <w:tcPr>
            <w:tcW w:w="1701" w:type="dxa"/>
            <w:vAlign w:val="center"/>
          </w:tcPr>
          <w:p w14:paraId="13350AD0" w14:textId="73637645" w:rsidR="008963C9" w:rsidRPr="003A2541" w:rsidRDefault="00FD2F9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LOC283028</w:t>
            </w:r>
          </w:p>
        </w:tc>
        <w:tc>
          <w:tcPr>
            <w:tcW w:w="5725" w:type="dxa"/>
          </w:tcPr>
          <w:p w14:paraId="4C24FBE3" w14:textId="62CDE7F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D2F92" w:rsidRPr="003A2541">
              <w:rPr>
                <w:rFonts w:eastAsia="Times New Roman" w:cs="Times New Roman"/>
                <w:sz w:val="20"/>
                <w:szCs w:val="20"/>
              </w:rPr>
              <w:t xml:space="preserve"> 5’-CAC-CTG-CAC-ATT-TAG-GCT-CA-3’</w:t>
            </w:r>
          </w:p>
          <w:p w14:paraId="74EC95DE" w14:textId="1D3F6807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7962D1" w:rsidRPr="003A2541">
              <w:rPr>
                <w:rFonts w:eastAsia="Times New Roman" w:cs="Times New Roman"/>
                <w:sz w:val="20"/>
                <w:szCs w:val="20"/>
              </w:rPr>
              <w:t xml:space="preserve"> 5’-GGT-GGC-CAC-AGC-ATT-AAA-GT-3’</w:t>
            </w:r>
          </w:p>
        </w:tc>
        <w:tc>
          <w:tcPr>
            <w:tcW w:w="3102" w:type="dxa"/>
          </w:tcPr>
          <w:p w14:paraId="333E4A5A" w14:textId="6DBF76F9" w:rsidR="008963C9" w:rsidRPr="003A2541" w:rsidRDefault="007962D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59.5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42 cycles; 2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050EA76" w14:textId="77777777" w:rsidTr="008841BD">
        <w:tc>
          <w:tcPr>
            <w:tcW w:w="1701" w:type="dxa"/>
            <w:vAlign w:val="center"/>
          </w:tcPr>
          <w:p w14:paraId="4A301668" w14:textId="7B9EA061" w:rsidR="008963C9" w:rsidRPr="003A2541" w:rsidRDefault="008D7A8C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MNX1-AS1</w:t>
            </w:r>
          </w:p>
        </w:tc>
        <w:tc>
          <w:tcPr>
            <w:tcW w:w="5725" w:type="dxa"/>
          </w:tcPr>
          <w:p w14:paraId="657F9778" w14:textId="57000AD7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8D7A8C" w:rsidRPr="003A2541">
              <w:rPr>
                <w:rFonts w:eastAsia="Times New Roman" w:cs="Times New Roman"/>
                <w:sz w:val="20"/>
                <w:szCs w:val="20"/>
              </w:rPr>
              <w:t xml:space="preserve"> 5’-GCA-GCA-GAA-CTA-CCC-TCC-AG-3’</w:t>
            </w:r>
          </w:p>
          <w:p w14:paraId="31D867A1" w14:textId="4F882B8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8D7A8C" w:rsidRPr="003A2541">
              <w:rPr>
                <w:rFonts w:eastAsia="Times New Roman" w:cs="Times New Roman"/>
                <w:sz w:val="20"/>
                <w:szCs w:val="20"/>
              </w:rPr>
              <w:t xml:space="preserve"> 5’-ACC-CTC-TCC-TCC-TCC-CAC-TA-3’</w:t>
            </w:r>
          </w:p>
        </w:tc>
        <w:tc>
          <w:tcPr>
            <w:tcW w:w="3102" w:type="dxa"/>
          </w:tcPr>
          <w:p w14:paraId="560C48C7" w14:textId="2F1E641E" w:rsidR="008963C9" w:rsidRPr="003A2541" w:rsidRDefault="00CA5BE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</w:t>
            </w:r>
            <w:r w:rsidR="008D7A8C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ec), 62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8D7A8C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37 cycles; 271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4114A97A" w14:textId="77777777" w:rsidTr="008841BD">
        <w:tc>
          <w:tcPr>
            <w:tcW w:w="1701" w:type="dxa"/>
            <w:vAlign w:val="center"/>
          </w:tcPr>
          <w:p w14:paraId="13082415" w14:textId="4E833B2E" w:rsidR="008963C9" w:rsidRPr="003A2541" w:rsidRDefault="001C69D8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LOC340340</w:t>
            </w:r>
          </w:p>
        </w:tc>
        <w:tc>
          <w:tcPr>
            <w:tcW w:w="5725" w:type="dxa"/>
          </w:tcPr>
          <w:p w14:paraId="16803986" w14:textId="5797CEA5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1C69D8" w:rsidRPr="003A2541">
              <w:rPr>
                <w:rFonts w:eastAsia="Times New Roman" w:cs="Times New Roman"/>
                <w:sz w:val="20"/>
                <w:szCs w:val="20"/>
              </w:rPr>
              <w:t xml:space="preserve"> 5’-TGT-CAA-CAC-GAA-GGC-AGA-AG-3’</w:t>
            </w:r>
          </w:p>
          <w:p w14:paraId="3A5D078E" w14:textId="033FF16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1C69D8" w:rsidRPr="003A2541">
              <w:rPr>
                <w:rFonts w:eastAsia="Times New Roman" w:cs="Times New Roman"/>
                <w:sz w:val="20"/>
                <w:szCs w:val="20"/>
              </w:rPr>
              <w:t xml:space="preserve"> 5’-GGG-ATA-TGC-CAA-CCT-TGA-GA-3’</w:t>
            </w:r>
          </w:p>
        </w:tc>
        <w:tc>
          <w:tcPr>
            <w:tcW w:w="3102" w:type="dxa"/>
          </w:tcPr>
          <w:p w14:paraId="1DF7A8D5" w14:textId="2A9394D0" w:rsidR="008963C9" w:rsidRPr="003A2541" w:rsidRDefault="000A13B8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38 cycles; 199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7BCF2302" w14:textId="77777777" w:rsidTr="008841BD">
        <w:tc>
          <w:tcPr>
            <w:tcW w:w="1701" w:type="dxa"/>
            <w:vAlign w:val="center"/>
          </w:tcPr>
          <w:p w14:paraId="3EFAC97F" w14:textId="01F695BF" w:rsidR="008963C9" w:rsidRPr="003A2541" w:rsidRDefault="000A13B8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CCAT1</w:t>
            </w:r>
          </w:p>
        </w:tc>
        <w:tc>
          <w:tcPr>
            <w:tcW w:w="5725" w:type="dxa"/>
          </w:tcPr>
          <w:p w14:paraId="3116A610" w14:textId="29262422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0A13B8" w:rsidRPr="003A2541">
              <w:rPr>
                <w:rFonts w:eastAsia="Times New Roman" w:cs="Times New Roman"/>
                <w:sz w:val="20"/>
                <w:szCs w:val="20"/>
              </w:rPr>
              <w:t xml:space="preserve"> 5’-TTA-CTG-CCT-GAG-CTC-CAC-CT-3’</w:t>
            </w:r>
          </w:p>
          <w:p w14:paraId="3610F36A" w14:textId="35EAC58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0A13B8" w:rsidRPr="003A2541">
              <w:rPr>
                <w:rFonts w:eastAsia="Times New Roman" w:cs="Times New Roman"/>
                <w:sz w:val="20"/>
                <w:szCs w:val="20"/>
              </w:rPr>
              <w:t xml:space="preserve"> 5’-ACG-GTG-ACA-GGT-CAT-TAG-GC-3’</w:t>
            </w:r>
          </w:p>
        </w:tc>
        <w:tc>
          <w:tcPr>
            <w:tcW w:w="3102" w:type="dxa"/>
          </w:tcPr>
          <w:p w14:paraId="43570106" w14:textId="24550718" w:rsidR="008963C9" w:rsidRPr="003A2541" w:rsidRDefault="000A13B8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36 cycles; 144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B4DD336" w14:textId="77777777" w:rsidTr="008841BD">
        <w:tc>
          <w:tcPr>
            <w:tcW w:w="1701" w:type="dxa"/>
            <w:vAlign w:val="center"/>
          </w:tcPr>
          <w:p w14:paraId="2ECD21AB" w14:textId="24678C8F" w:rsidR="008963C9" w:rsidRPr="003A2541" w:rsidRDefault="00DA6C9D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CDKN2B-AS1</w:t>
            </w:r>
          </w:p>
        </w:tc>
        <w:tc>
          <w:tcPr>
            <w:tcW w:w="5725" w:type="dxa"/>
          </w:tcPr>
          <w:p w14:paraId="50E44B64" w14:textId="31FBFD2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DA6C9D" w:rsidRPr="003A2541">
              <w:rPr>
                <w:rFonts w:eastAsia="Times New Roman" w:cs="Times New Roman"/>
                <w:sz w:val="20"/>
                <w:szCs w:val="20"/>
              </w:rPr>
              <w:t xml:space="preserve"> 5’-AGG-AAA-GCG-AGG-TCA-TCT-CA-3’</w:t>
            </w:r>
          </w:p>
          <w:p w14:paraId="0E9170AB" w14:textId="100D7A83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DA6C9D" w:rsidRPr="003A2541">
              <w:rPr>
                <w:rFonts w:eastAsia="Times New Roman" w:cs="Times New Roman"/>
                <w:sz w:val="20"/>
                <w:szCs w:val="20"/>
              </w:rPr>
              <w:t xml:space="preserve"> 5’-ATC-TGG-TGG-CCA-GAA-AAC-AG-3’</w:t>
            </w:r>
          </w:p>
        </w:tc>
        <w:tc>
          <w:tcPr>
            <w:tcW w:w="3102" w:type="dxa"/>
          </w:tcPr>
          <w:p w14:paraId="7C9C17E6" w14:textId="3759C482" w:rsidR="008963C9" w:rsidRPr="003A2541" w:rsidRDefault="00DA6C9D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35 cycles; 28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 bp</w:t>
            </w:r>
          </w:p>
        </w:tc>
      </w:tr>
      <w:tr w:rsidR="008841BD" w:rsidRPr="003A2541" w14:paraId="667AFDAA" w14:textId="77777777" w:rsidTr="008841BD">
        <w:tc>
          <w:tcPr>
            <w:tcW w:w="1701" w:type="dxa"/>
            <w:vAlign w:val="center"/>
          </w:tcPr>
          <w:p w14:paraId="6DF041D0" w14:textId="54750F7D" w:rsidR="008963C9" w:rsidRPr="003A2541" w:rsidRDefault="00DA6C9D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MGC16025</w:t>
            </w:r>
          </w:p>
        </w:tc>
        <w:tc>
          <w:tcPr>
            <w:tcW w:w="5725" w:type="dxa"/>
          </w:tcPr>
          <w:p w14:paraId="19D6E131" w14:textId="1D66FED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DA6C9D" w:rsidRPr="003A2541">
              <w:rPr>
                <w:rFonts w:eastAsia="Times New Roman" w:cs="Times New Roman"/>
                <w:sz w:val="20"/>
                <w:szCs w:val="20"/>
              </w:rPr>
              <w:t xml:space="preserve"> 5’-CAG-TGA-GTC-CAG-GCT-CCT-TC-3’</w:t>
            </w:r>
          </w:p>
          <w:p w14:paraId="3519B031" w14:textId="54FDEC3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DA6C9D" w:rsidRPr="003A2541">
              <w:rPr>
                <w:rFonts w:eastAsia="Times New Roman" w:cs="Times New Roman"/>
                <w:sz w:val="20"/>
                <w:szCs w:val="20"/>
              </w:rPr>
              <w:t xml:space="preserve"> 5’-GTC-ACC-CTA-GAG-CTG-CCA-AG-3’</w:t>
            </w:r>
          </w:p>
        </w:tc>
        <w:tc>
          <w:tcPr>
            <w:tcW w:w="3102" w:type="dxa"/>
          </w:tcPr>
          <w:p w14:paraId="358911C2" w14:textId="0E45AB59" w:rsidR="008963C9" w:rsidRPr="003A2541" w:rsidRDefault="00354196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61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 cycles; 198 bp</w:t>
            </w:r>
          </w:p>
        </w:tc>
      </w:tr>
      <w:tr w:rsidR="008841BD" w:rsidRPr="003A2541" w14:paraId="0E579991" w14:textId="77777777" w:rsidTr="008841BD">
        <w:tc>
          <w:tcPr>
            <w:tcW w:w="1701" w:type="dxa"/>
            <w:vAlign w:val="center"/>
          </w:tcPr>
          <w:p w14:paraId="3289E046" w14:textId="5383035A" w:rsidR="008963C9" w:rsidRPr="003A2541" w:rsidRDefault="002760D9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LOC1019272</w:t>
            </w:r>
            <w:r w:rsidR="00A01162" w:rsidRPr="003A2541">
              <w:rPr>
                <w:rFonts w:eastAsia="Times New Roman" w:cs="Times New Roman"/>
                <w:sz w:val="20"/>
                <w:szCs w:val="20"/>
              </w:rPr>
              <w:t>56</w:t>
            </w:r>
          </w:p>
        </w:tc>
        <w:tc>
          <w:tcPr>
            <w:tcW w:w="5725" w:type="dxa"/>
          </w:tcPr>
          <w:p w14:paraId="3A30C24F" w14:textId="764E247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A01162" w:rsidRPr="003A2541">
              <w:rPr>
                <w:rFonts w:eastAsia="Times New Roman" w:cs="Times New Roman"/>
                <w:sz w:val="20"/>
                <w:szCs w:val="20"/>
              </w:rPr>
              <w:t xml:space="preserve"> 5’-AGC-TGA-CTC-CCC-TCA-GAA-CA-3’</w:t>
            </w:r>
          </w:p>
          <w:p w14:paraId="6E6DA12A" w14:textId="2BFCD22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A01162" w:rsidRPr="003A2541">
              <w:rPr>
                <w:rFonts w:eastAsia="Times New Roman" w:cs="Times New Roman"/>
                <w:sz w:val="20"/>
                <w:szCs w:val="20"/>
              </w:rPr>
              <w:t xml:space="preserve"> 5’-TTC-CCT-CCC-ACA-CTG-GAT-AG-3’</w:t>
            </w:r>
          </w:p>
        </w:tc>
        <w:tc>
          <w:tcPr>
            <w:tcW w:w="3102" w:type="dxa"/>
          </w:tcPr>
          <w:p w14:paraId="7ECCB563" w14:textId="0F9A2B0E" w:rsidR="008963C9" w:rsidRPr="003A2541" w:rsidRDefault="00A0116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37 cycles; 223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17D1A9B2" w14:textId="77777777" w:rsidTr="008841BD">
        <w:tc>
          <w:tcPr>
            <w:tcW w:w="1701" w:type="dxa"/>
            <w:vAlign w:val="center"/>
          </w:tcPr>
          <w:p w14:paraId="1464004E" w14:textId="471C9B6F" w:rsidR="008963C9" w:rsidRPr="003A2541" w:rsidRDefault="00A0116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GNG12-AS1</w:t>
            </w:r>
          </w:p>
        </w:tc>
        <w:tc>
          <w:tcPr>
            <w:tcW w:w="5725" w:type="dxa"/>
          </w:tcPr>
          <w:p w14:paraId="07746792" w14:textId="6DECF98C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A01162" w:rsidRPr="003A2541">
              <w:rPr>
                <w:rFonts w:eastAsia="Times New Roman" w:cs="Times New Roman"/>
                <w:sz w:val="20"/>
                <w:szCs w:val="20"/>
              </w:rPr>
              <w:t xml:space="preserve"> 5’-CCA-GTG-CTT-CAA-AAT-CAG-CA-3’</w:t>
            </w:r>
          </w:p>
          <w:p w14:paraId="5B6C6FCD" w14:textId="6369B25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A01162" w:rsidRPr="003A2541">
              <w:rPr>
                <w:rFonts w:eastAsia="Times New Roman" w:cs="Times New Roman"/>
                <w:sz w:val="20"/>
                <w:szCs w:val="20"/>
              </w:rPr>
              <w:t xml:space="preserve"> 5’-ATG-GGG-GCT-CTG-AGA-GAT-TT-3’</w:t>
            </w:r>
          </w:p>
        </w:tc>
        <w:tc>
          <w:tcPr>
            <w:tcW w:w="3102" w:type="dxa"/>
          </w:tcPr>
          <w:p w14:paraId="6A09DF8A" w14:textId="7FCADAD9" w:rsidR="008963C9" w:rsidRPr="003A2541" w:rsidRDefault="00A01162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59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39 cycles; 231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162F74B0" w14:textId="77777777" w:rsidTr="008841BD">
        <w:tc>
          <w:tcPr>
            <w:tcW w:w="1701" w:type="dxa"/>
            <w:vAlign w:val="center"/>
          </w:tcPr>
          <w:p w14:paraId="759CD667" w14:textId="38537A4B" w:rsidR="008963C9" w:rsidRPr="003A2541" w:rsidRDefault="00A0116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LOC441081</w:t>
            </w:r>
          </w:p>
        </w:tc>
        <w:tc>
          <w:tcPr>
            <w:tcW w:w="5725" w:type="dxa"/>
          </w:tcPr>
          <w:p w14:paraId="3E2924D4" w14:textId="297E08FF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F2CE1" w:rsidRPr="003A2541">
              <w:rPr>
                <w:rFonts w:eastAsia="Times New Roman" w:cs="Times New Roman"/>
                <w:sz w:val="20"/>
                <w:szCs w:val="20"/>
              </w:rPr>
              <w:t xml:space="preserve"> 5’-ACG-GGC-TTT-CAC-TAT-GTT-GG-3’</w:t>
            </w:r>
          </w:p>
          <w:p w14:paraId="1CDA248E" w14:textId="2B73E81D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F2CE1" w:rsidRPr="003A2541">
              <w:rPr>
                <w:rFonts w:eastAsia="Times New Roman" w:cs="Times New Roman"/>
                <w:sz w:val="20"/>
                <w:szCs w:val="20"/>
              </w:rPr>
              <w:t xml:space="preserve"> 5’-CCC-GTG-GAT-CAC-TGA-AGA-TT-3’</w:t>
            </w:r>
          </w:p>
        </w:tc>
        <w:tc>
          <w:tcPr>
            <w:tcW w:w="3102" w:type="dxa"/>
          </w:tcPr>
          <w:p w14:paraId="77B92E3B" w14:textId="4CB311ED" w:rsidR="008963C9" w:rsidRPr="003A2541" w:rsidRDefault="006F2CE1" w:rsidP="006F2CE1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35 cycles; 154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42387E9" w14:textId="77777777" w:rsidTr="008841BD">
        <w:tc>
          <w:tcPr>
            <w:tcW w:w="1701" w:type="dxa"/>
            <w:vAlign w:val="center"/>
          </w:tcPr>
          <w:p w14:paraId="150AA06F" w14:textId="409885C7" w:rsidR="008963C9" w:rsidRPr="003A2541" w:rsidRDefault="00EE4163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LINC00520</w:t>
            </w:r>
          </w:p>
        </w:tc>
        <w:tc>
          <w:tcPr>
            <w:tcW w:w="5725" w:type="dxa"/>
          </w:tcPr>
          <w:p w14:paraId="24FFFE7D" w14:textId="3073598C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EE4163" w:rsidRPr="003A2541">
              <w:rPr>
                <w:rFonts w:eastAsia="Times New Roman" w:cs="Times New Roman"/>
                <w:sz w:val="20"/>
                <w:szCs w:val="20"/>
              </w:rPr>
              <w:t xml:space="preserve"> 5’-ATG-AGA-TGT-CAG-CCC-CTC-AC-3’</w:t>
            </w:r>
          </w:p>
          <w:p w14:paraId="53B97460" w14:textId="192BD3A5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EE4163" w:rsidRPr="003A2541">
              <w:rPr>
                <w:rFonts w:eastAsia="Times New Roman" w:cs="Times New Roman"/>
                <w:sz w:val="20"/>
                <w:szCs w:val="20"/>
              </w:rPr>
              <w:t xml:space="preserve"> 5’-GTC-CAA-GGC-ACA-AGA-AGC-TC-3’</w:t>
            </w:r>
          </w:p>
        </w:tc>
        <w:tc>
          <w:tcPr>
            <w:tcW w:w="3102" w:type="dxa"/>
          </w:tcPr>
          <w:p w14:paraId="0CB26D9B" w14:textId="2A8816D6" w:rsidR="008963C9" w:rsidRPr="003A2541" w:rsidRDefault="00EE4163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40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cycles; 198 bp</w:t>
            </w:r>
          </w:p>
        </w:tc>
      </w:tr>
      <w:tr w:rsidR="008841BD" w:rsidRPr="003A2541" w14:paraId="6F1CF22E" w14:textId="77777777" w:rsidTr="008841BD">
        <w:tc>
          <w:tcPr>
            <w:tcW w:w="1701" w:type="dxa"/>
            <w:vAlign w:val="center"/>
          </w:tcPr>
          <w:p w14:paraId="7A0C7706" w14:textId="38242855" w:rsidR="008963C9" w:rsidRPr="003A2541" w:rsidRDefault="00EE4163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LOC101928152</w:t>
            </w:r>
          </w:p>
        </w:tc>
        <w:tc>
          <w:tcPr>
            <w:tcW w:w="5725" w:type="dxa"/>
          </w:tcPr>
          <w:p w14:paraId="31B688FE" w14:textId="2ED6900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EE4163" w:rsidRPr="003A2541">
              <w:rPr>
                <w:rFonts w:eastAsia="Times New Roman" w:cs="Times New Roman"/>
                <w:sz w:val="20"/>
                <w:szCs w:val="20"/>
              </w:rPr>
              <w:t xml:space="preserve"> 5’-TGG-GAG-ATG-AAA-CAG-GAA-GC-3’</w:t>
            </w:r>
          </w:p>
          <w:p w14:paraId="4B3F28E0" w14:textId="1C67641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lastRenderedPageBreak/>
              <w:t>Reverse:</w:t>
            </w:r>
            <w:r w:rsidR="00EE4163" w:rsidRPr="003A2541">
              <w:rPr>
                <w:rFonts w:eastAsia="Times New Roman" w:cs="Times New Roman"/>
                <w:sz w:val="20"/>
                <w:szCs w:val="20"/>
              </w:rPr>
              <w:t xml:space="preserve"> 5’-ACC-AGC-CCA-TGA-CCA-AAA-TA-3’</w:t>
            </w:r>
          </w:p>
        </w:tc>
        <w:tc>
          <w:tcPr>
            <w:tcW w:w="3102" w:type="dxa"/>
          </w:tcPr>
          <w:p w14:paraId="51100858" w14:textId="39B7A9BB" w:rsidR="008963C9" w:rsidRPr="003A2541" w:rsidRDefault="00EE4163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lastRenderedPageBreak/>
              <w:t>95°C (30 sec), 57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°C (40 sec), and 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lastRenderedPageBreak/>
              <w:t>72°C (40 sec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28 cycles; 244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90EA4C7" w14:textId="77777777" w:rsidTr="008841BD">
        <w:tc>
          <w:tcPr>
            <w:tcW w:w="1701" w:type="dxa"/>
            <w:vAlign w:val="center"/>
          </w:tcPr>
          <w:p w14:paraId="21B64866" w14:textId="29ADF77F" w:rsidR="008963C9" w:rsidRPr="003A2541" w:rsidRDefault="00D90E0C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lastRenderedPageBreak/>
              <w:t>ST7-AS2</w:t>
            </w:r>
          </w:p>
        </w:tc>
        <w:tc>
          <w:tcPr>
            <w:tcW w:w="5725" w:type="dxa"/>
          </w:tcPr>
          <w:p w14:paraId="4EFC2916" w14:textId="2C42764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F608EE" w:rsidRPr="003A2541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D90E0C" w:rsidRPr="003A2541">
              <w:rPr>
                <w:rFonts w:eastAsia="Times New Roman" w:cs="Times New Roman"/>
                <w:sz w:val="20"/>
                <w:szCs w:val="20"/>
              </w:rPr>
              <w:t>TCA-CCT-GTT-GGG-CAA-TAT-CA</w:t>
            </w:r>
            <w:r w:rsidR="00F608EE" w:rsidRPr="003A2541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690432D7" w14:textId="1EF7013C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F608EE" w:rsidRPr="003A2541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D90E0C" w:rsidRPr="003A2541">
              <w:rPr>
                <w:rFonts w:eastAsia="Times New Roman" w:cs="Times New Roman"/>
                <w:sz w:val="20"/>
                <w:szCs w:val="20"/>
              </w:rPr>
              <w:t>TCC-CAT-TCC-AGT-GTG-TTT-CA</w:t>
            </w:r>
            <w:r w:rsidR="00F608EE" w:rsidRPr="003A2541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611F4E60" w14:textId="776636CF" w:rsidR="008963C9" w:rsidRPr="003A2541" w:rsidRDefault="003A2541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56.5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F608EE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or 40 cycles; 2</w:t>
            </w:r>
            <w:r w:rsidR="00F608EE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  <w:r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  <w:r w:rsidR="00CA5BE1" w:rsidRPr="003A254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C8A1B04" w14:textId="77777777" w:rsidTr="008841BD">
        <w:tc>
          <w:tcPr>
            <w:tcW w:w="1701" w:type="dxa"/>
            <w:vAlign w:val="center"/>
          </w:tcPr>
          <w:p w14:paraId="17AA7E4E" w14:textId="62AD4BD7" w:rsidR="008963C9" w:rsidRPr="003A2541" w:rsidRDefault="00A97F88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5725" w:type="dxa"/>
          </w:tcPr>
          <w:p w14:paraId="71315EE6" w14:textId="77777777" w:rsidR="00A97F88" w:rsidRPr="003A2541" w:rsidRDefault="00A97F88" w:rsidP="00A97F8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 5’-GAA-GGT-GAA-GGT-CGG-AGT-3’</w:t>
            </w:r>
          </w:p>
          <w:p w14:paraId="02BC3E7F" w14:textId="0E128D34" w:rsidR="008963C9" w:rsidRPr="003A2541" w:rsidRDefault="00A97F88" w:rsidP="00A97F8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 5’-GAA-GAT-GGT-GAT-GGG-ATT-TC-3’</w:t>
            </w:r>
          </w:p>
        </w:tc>
        <w:tc>
          <w:tcPr>
            <w:tcW w:w="3102" w:type="dxa"/>
          </w:tcPr>
          <w:p w14:paraId="0AB63E8B" w14:textId="0857D919" w:rsidR="008963C9" w:rsidRPr="003A2541" w:rsidRDefault="00A97F88" w:rsidP="0062540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95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>°C (30 sec)</w:t>
            </w:r>
            <w:r w:rsidR="00625408">
              <w:rPr>
                <w:rFonts w:eastAsia="Times New Roman" w:cs="Times New Roman"/>
                <w:sz w:val="20"/>
                <w:szCs w:val="20"/>
              </w:rPr>
              <w:t>, 56°C (40 sec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>), and 72°C (</w:t>
            </w:r>
            <w:r w:rsidR="00625408">
              <w:rPr>
                <w:rFonts w:eastAsia="Times New Roman" w:cs="Times New Roman"/>
                <w:sz w:val="20"/>
                <w:szCs w:val="20"/>
              </w:rPr>
              <w:t>40 sec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>) for 25 cycles; 220 bp</w:t>
            </w:r>
          </w:p>
        </w:tc>
      </w:tr>
      <w:tr w:rsidR="008841BD" w:rsidRPr="003A2541" w14:paraId="28C65315" w14:textId="77777777" w:rsidTr="008841BD">
        <w:tc>
          <w:tcPr>
            <w:tcW w:w="1701" w:type="dxa"/>
            <w:vAlign w:val="center"/>
          </w:tcPr>
          <w:p w14:paraId="5E94648F" w14:textId="5F42DAC7" w:rsidR="008963C9" w:rsidRPr="003A2541" w:rsidRDefault="00625408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625408">
              <w:rPr>
                <w:rFonts w:eastAsia="Times New Roman" w:cs="Times New Roman"/>
                <w:sz w:val="20"/>
                <w:szCs w:val="20"/>
              </w:rPr>
              <w:t>α-SMA</w:t>
            </w:r>
          </w:p>
        </w:tc>
        <w:tc>
          <w:tcPr>
            <w:tcW w:w="5725" w:type="dxa"/>
          </w:tcPr>
          <w:p w14:paraId="0FCFBFCF" w14:textId="16EC93AA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625408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TCC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AGA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GGC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ATA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GAG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AGA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CA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7DE2B6D5" w14:textId="1498C763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625408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ACC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CTG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AAG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TAC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CCG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ATA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</w:t>
            </w:r>
            <w:r w:rsidR="00625408" w:rsidRPr="00625408">
              <w:rPr>
                <w:rFonts w:eastAsia="Times New Roman" w:cs="Times New Roman"/>
                <w:sz w:val="20"/>
                <w:szCs w:val="20"/>
              </w:rPr>
              <w:t>GA</w:t>
            </w:r>
            <w:r w:rsidR="00625408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7D8D175D" w14:textId="00032598" w:rsidR="008963C9" w:rsidRPr="00152BE6" w:rsidRDefault="00625408" w:rsidP="00625408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52</w:t>
            </w:r>
            <w:r w:rsidR="00CA5BE1"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222</w:t>
            </w:r>
            <w:r w:rsidR="00CA5BE1"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728372D2" w14:textId="77777777" w:rsidTr="008841BD">
        <w:tc>
          <w:tcPr>
            <w:tcW w:w="1701" w:type="dxa"/>
            <w:vAlign w:val="center"/>
          </w:tcPr>
          <w:p w14:paraId="45159078" w14:textId="564418CC" w:rsidR="008963C9" w:rsidRPr="003A2541" w:rsidRDefault="00152BE6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VE-c</w:t>
            </w:r>
            <w:r w:rsidRPr="00152BE6">
              <w:rPr>
                <w:rFonts w:eastAsia="Times New Roman" w:cs="Times New Roman"/>
                <w:sz w:val="20"/>
                <w:szCs w:val="20"/>
              </w:rPr>
              <w:t>adherin</w:t>
            </w:r>
          </w:p>
        </w:tc>
        <w:tc>
          <w:tcPr>
            <w:tcW w:w="5725" w:type="dxa"/>
          </w:tcPr>
          <w:p w14:paraId="44ABF42C" w14:textId="51962D4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152BE6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GTT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TCG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TGG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TGT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TAT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GTC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CT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67541D4D" w14:textId="1772CC1F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152BE6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AGT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TGT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TCC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GAG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TCA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CAA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</w:t>
            </w:r>
            <w:r w:rsidR="00152BE6" w:rsidRPr="00152BE6">
              <w:rPr>
                <w:rFonts w:eastAsia="Times New Roman" w:cs="Times New Roman"/>
                <w:sz w:val="20"/>
                <w:szCs w:val="20"/>
              </w:rPr>
              <w:t>AA</w:t>
            </w:r>
            <w:r w:rsidR="00152BE6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20F50311" w14:textId="49C3F3C6" w:rsidR="008963C9" w:rsidRPr="00152BE6" w:rsidRDefault="00152BE6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49</w:t>
            </w:r>
            <w:r w:rsidR="00CA5BE1"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32</w:t>
            </w:r>
            <w:r w:rsidR="00CA5BE1"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  <w:r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ycles; 243</w:t>
            </w:r>
            <w:r w:rsidR="00CA5BE1" w:rsidRPr="00152B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2339F2D6" w14:textId="77777777" w:rsidTr="008841BD">
        <w:tc>
          <w:tcPr>
            <w:tcW w:w="1701" w:type="dxa"/>
            <w:vAlign w:val="center"/>
          </w:tcPr>
          <w:p w14:paraId="7059E18D" w14:textId="755A2A5F" w:rsidR="008963C9" w:rsidRPr="003A2541" w:rsidRDefault="00A623FE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623FE">
              <w:rPr>
                <w:rFonts w:eastAsia="Times New Roman" w:cs="Times New Roman"/>
                <w:sz w:val="20"/>
                <w:szCs w:val="20"/>
              </w:rPr>
              <w:t>CD31</w:t>
            </w:r>
          </w:p>
        </w:tc>
        <w:tc>
          <w:tcPr>
            <w:tcW w:w="5725" w:type="dxa"/>
          </w:tcPr>
          <w:p w14:paraId="3DC755B9" w14:textId="25467A90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B630BC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TGT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CTC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CAG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ACA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CCA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TTC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CA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432EC8EC" w14:textId="30C355C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B630BC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TTA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GAG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CGC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CCT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CTT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GTG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</w:t>
            </w:r>
            <w:r w:rsidR="00B630BC" w:rsidRPr="00B630BC">
              <w:rPr>
                <w:rFonts w:eastAsia="Times New Roman" w:cs="Times New Roman"/>
                <w:sz w:val="20"/>
                <w:szCs w:val="20"/>
              </w:rPr>
              <w:t>TT</w:t>
            </w:r>
            <w:r w:rsidR="00B630BC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74DED262" w14:textId="3A389B77" w:rsidR="008963C9" w:rsidRPr="007B61FD" w:rsidRDefault="00B630BC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52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sec), and 72°C (4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sec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25 cycles; 202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CE5BDBD" w14:textId="77777777" w:rsidTr="008841BD">
        <w:tc>
          <w:tcPr>
            <w:tcW w:w="1701" w:type="dxa"/>
            <w:vAlign w:val="center"/>
          </w:tcPr>
          <w:p w14:paraId="507F9896" w14:textId="2BFB44E0" w:rsidR="008963C9" w:rsidRPr="003A2541" w:rsidRDefault="007B61FD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B61FD">
              <w:rPr>
                <w:rFonts w:eastAsia="Times New Roman" w:cs="Times New Roman"/>
                <w:sz w:val="20"/>
                <w:szCs w:val="20"/>
              </w:rPr>
              <w:t>Tie1</w:t>
            </w:r>
          </w:p>
        </w:tc>
        <w:tc>
          <w:tcPr>
            <w:tcW w:w="5725" w:type="dxa"/>
          </w:tcPr>
          <w:p w14:paraId="12CFD9D5" w14:textId="0E791634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7B61FD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AGT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TTC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GAG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CCA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4A0D9685" w14:textId="76FDD4E1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7B61FD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TGT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GGT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CGG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AGA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GAA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065458F7" w14:textId="2490176B" w:rsidR="008963C9" w:rsidRPr="007B61FD" w:rsidRDefault="007B61FD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53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25 cycles; 2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8758BDA" w14:textId="77777777" w:rsidTr="008841BD">
        <w:tc>
          <w:tcPr>
            <w:tcW w:w="1701" w:type="dxa"/>
            <w:vAlign w:val="center"/>
          </w:tcPr>
          <w:p w14:paraId="6431ED0C" w14:textId="43E1FF79" w:rsidR="008963C9" w:rsidRPr="003A2541" w:rsidRDefault="007B61FD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B61FD">
              <w:rPr>
                <w:rFonts w:eastAsia="Times New Roman" w:cs="Times New Roman"/>
                <w:sz w:val="20"/>
                <w:szCs w:val="20"/>
              </w:rPr>
              <w:t>Tie2</w:t>
            </w:r>
          </w:p>
        </w:tc>
        <w:tc>
          <w:tcPr>
            <w:tcW w:w="5725" w:type="dxa"/>
          </w:tcPr>
          <w:p w14:paraId="37D33A87" w14:textId="7BA284B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7B61FD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GGC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AAG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AAG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GAA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CAG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CAG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6A5FD899" w14:textId="06AAFB78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7B61FD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AAA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GCA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GAA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</w:t>
            </w:r>
            <w:r w:rsidR="007B61FD" w:rsidRPr="007B61FD">
              <w:rPr>
                <w:rFonts w:eastAsia="Times New Roman" w:cs="Times New Roman"/>
                <w:sz w:val="20"/>
                <w:szCs w:val="20"/>
              </w:rPr>
              <w:t>G</w:t>
            </w:r>
            <w:r w:rsidR="007B61FD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7A054D5B" w14:textId="0E0800A2" w:rsidR="008963C9" w:rsidRPr="007B61FD" w:rsidRDefault="007B61FD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53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25 cycles; 267</w:t>
            </w:r>
            <w:r w:rsidR="00CA5BE1" w:rsidRPr="007B61FD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6799DD20" w14:textId="77777777" w:rsidTr="008841BD">
        <w:tc>
          <w:tcPr>
            <w:tcW w:w="1701" w:type="dxa"/>
            <w:vAlign w:val="center"/>
          </w:tcPr>
          <w:p w14:paraId="4DBA10B8" w14:textId="7109D6DE" w:rsidR="008963C9" w:rsidRPr="003A2541" w:rsidRDefault="00BF07CD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F07CD">
              <w:rPr>
                <w:rFonts w:eastAsia="Times New Roman" w:cs="Times New Roman"/>
                <w:sz w:val="20"/>
                <w:szCs w:val="20"/>
              </w:rPr>
              <w:t>Fibronectin</w:t>
            </w:r>
          </w:p>
        </w:tc>
        <w:tc>
          <w:tcPr>
            <w:tcW w:w="5725" w:type="dxa"/>
          </w:tcPr>
          <w:p w14:paraId="61792512" w14:textId="77777777" w:rsidR="00AC125B" w:rsidRPr="003A2541" w:rsidRDefault="00AC125B" w:rsidP="00AC125B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 5’-ACC-AAC-CTA-CGG-ATG-ACT-CG-3’</w:t>
            </w:r>
          </w:p>
          <w:p w14:paraId="76205422" w14:textId="49C174AA" w:rsidR="008963C9" w:rsidRPr="003A2541" w:rsidRDefault="00AC125B" w:rsidP="00AC125B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Reverse: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 xml:space="preserve"> 5’-GCT-CAT-CAT-CTG-GCC-ATT-TT</w:t>
            </w:r>
            <w:r w:rsidRPr="003A2541">
              <w:rPr>
                <w:rFonts w:eastAsia="Times New Roman" w:cs="Times New Roman"/>
                <w:sz w:val="20"/>
                <w:szCs w:val="20"/>
                <w:lang w:val="fr-FR"/>
              </w:rPr>
              <w:t>-3’</w:t>
            </w:r>
          </w:p>
        </w:tc>
        <w:tc>
          <w:tcPr>
            <w:tcW w:w="3102" w:type="dxa"/>
          </w:tcPr>
          <w:p w14:paraId="51488EC4" w14:textId="1E9C4682" w:rsidR="008963C9" w:rsidRPr="0014353A" w:rsidRDefault="00AC125B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56</w:t>
            </w:r>
            <w:r w:rsidR="00CA5BE1"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33 cycles; 229</w:t>
            </w:r>
            <w:r w:rsidR="00CA5BE1"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41FAD10B" w14:textId="77777777" w:rsidTr="008841BD">
        <w:tc>
          <w:tcPr>
            <w:tcW w:w="1701" w:type="dxa"/>
            <w:vAlign w:val="center"/>
          </w:tcPr>
          <w:p w14:paraId="623A2F2A" w14:textId="072335A3" w:rsidR="008963C9" w:rsidRPr="003A2541" w:rsidRDefault="00AC125B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C125B">
              <w:rPr>
                <w:rFonts w:eastAsia="Times New Roman" w:cs="Times New Roman"/>
                <w:sz w:val="20"/>
                <w:szCs w:val="20"/>
              </w:rPr>
              <w:t>IL-1β</w:t>
            </w:r>
          </w:p>
        </w:tc>
        <w:tc>
          <w:tcPr>
            <w:tcW w:w="5725" w:type="dxa"/>
          </w:tcPr>
          <w:p w14:paraId="2F751C8A" w14:textId="0F2876FD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AC125B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ATT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CTG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ATG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AGC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AAC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CGC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TT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6D3056AA" w14:textId="167D399B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AC125B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GCA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CAC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CAG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TCC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AAA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TTG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</w:t>
            </w:r>
            <w:r w:rsidR="00AC125B" w:rsidRPr="00AC125B">
              <w:rPr>
                <w:rFonts w:eastAsia="Times New Roman" w:cs="Times New Roman"/>
                <w:sz w:val="20"/>
                <w:szCs w:val="20"/>
              </w:rPr>
              <w:t>AA</w:t>
            </w:r>
            <w:r w:rsidR="00AC125B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7279B3FC" w14:textId="0FCF9BE5" w:rsidR="008963C9" w:rsidRPr="0014353A" w:rsidRDefault="0014353A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52</w:t>
            </w:r>
            <w:r w:rsidR="00CA5BE1"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156</w:t>
            </w:r>
            <w:r w:rsidR="00CA5BE1" w:rsidRPr="0014353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FCB945B" w14:textId="77777777" w:rsidTr="008841BD">
        <w:tc>
          <w:tcPr>
            <w:tcW w:w="1701" w:type="dxa"/>
            <w:vAlign w:val="center"/>
          </w:tcPr>
          <w:p w14:paraId="7DA108DE" w14:textId="322287A5" w:rsidR="008963C9" w:rsidRPr="003A2541" w:rsidRDefault="00095EFF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95EFF">
              <w:rPr>
                <w:rFonts w:eastAsia="Times New Roman" w:cs="Times New Roman"/>
                <w:sz w:val="20"/>
                <w:szCs w:val="20"/>
              </w:rPr>
              <w:t>TNF-α</w:t>
            </w:r>
          </w:p>
        </w:tc>
        <w:tc>
          <w:tcPr>
            <w:tcW w:w="5725" w:type="dxa"/>
          </w:tcPr>
          <w:p w14:paraId="0D372710" w14:textId="7A680B65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 w:rsidR="00095EFF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CCC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AGG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CAG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TCA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GAT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CAT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CTT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25DE1972" w14:textId="144A5F76" w:rsidR="008963C9" w:rsidRPr="003A2541" w:rsidRDefault="008963C9" w:rsidP="008963C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 w:rsidR="00095EFF"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TCT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CAG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CTC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CAC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GCC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</w:t>
            </w:r>
            <w:r w:rsidR="00095EFF" w:rsidRPr="00095EFF">
              <w:rPr>
                <w:rFonts w:eastAsia="Times New Roman" w:cs="Times New Roman"/>
                <w:sz w:val="20"/>
                <w:szCs w:val="20"/>
              </w:rPr>
              <w:t>ATT</w:t>
            </w:r>
            <w:r w:rsidR="00095EFF"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5482FA5D" w14:textId="66085239" w:rsidR="008963C9" w:rsidRPr="00003FC0" w:rsidRDefault="00074AAC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03FC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62</w:t>
            </w:r>
            <w:r w:rsidR="00CA5BE1" w:rsidRPr="00003FC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="00095EFF" w:rsidRPr="00003FC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26 cycles; 140</w:t>
            </w:r>
            <w:r w:rsidR="00CA5BE1" w:rsidRPr="00003FC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011D63D5" w14:textId="77777777" w:rsidTr="008841BD">
        <w:tc>
          <w:tcPr>
            <w:tcW w:w="1701" w:type="dxa"/>
            <w:vAlign w:val="center"/>
          </w:tcPr>
          <w:p w14:paraId="405D6921" w14:textId="532FB379" w:rsidR="00095EFF" w:rsidRPr="00095EFF" w:rsidRDefault="00C20E84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20E84">
              <w:rPr>
                <w:rFonts w:eastAsia="Times New Roman" w:cs="Times New Roman"/>
                <w:sz w:val="20"/>
                <w:szCs w:val="20"/>
              </w:rPr>
              <w:t>CD163</w:t>
            </w:r>
          </w:p>
        </w:tc>
        <w:tc>
          <w:tcPr>
            <w:tcW w:w="5725" w:type="dxa"/>
          </w:tcPr>
          <w:p w14:paraId="00BB5637" w14:textId="08877F1B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GAA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TAT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CAA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AAT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TGC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AAT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CAT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AGG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G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5A96F339" w14:textId="36C027F2" w:rsidR="00095EFF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GTT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CAT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TTG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CTT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TGC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TTT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AGT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AAG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C20E84">
              <w:rPr>
                <w:rFonts w:eastAsia="Times New Roman" w:cs="Times New Roman"/>
                <w:sz w:val="20"/>
                <w:szCs w:val="20"/>
              </w:rPr>
              <w:t>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6BFDC28C" w14:textId="6E175239" w:rsidR="00095EFF" w:rsidRPr="00003FC0" w:rsidRDefault="00074AAC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03FC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62°C (40 sec), and 72°C (40 sec) for 32 cycles; 265 bp</w:t>
            </w:r>
          </w:p>
        </w:tc>
      </w:tr>
      <w:tr w:rsidR="008841BD" w:rsidRPr="003A2541" w14:paraId="219AD304" w14:textId="77777777" w:rsidTr="008841BD">
        <w:tc>
          <w:tcPr>
            <w:tcW w:w="1701" w:type="dxa"/>
            <w:vAlign w:val="center"/>
          </w:tcPr>
          <w:p w14:paraId="1DFCEE4F" w14:textId="4B696ADA" w:rsidR="00095EFF" w:rsidRPr="00095EFF" w:rsidRDefault="00D536DA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zh-TW"/>
              </w:rPr>
            </w:pPr>
            <w:r w:rsidRPr="00D536DA">
              <w:rPr>
                <w:rFonts w:eastAsia="Times New Roman" w:cs="Times New Roman"/>
                <w:sz w:val="20"/>
                <w:szCs w:val="20"/>
                <w:lang w:eastAsia="zh-TW"/>
              </w:rPr>
              <w:t>CD204</w:t>
            </w:r>
          </w:p>
        </w:tc>
        <w:tc>
          <w:tcPr>
            <w:tcW w:w="5725" w:type="dxa"/>
          </w:tcPr>
          <w:p w14:paraId="1E0C0E10" w14:textId="79DE59C2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ATA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GCT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TCC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AGA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TTA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CAA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AGG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0B4F18FB" w14:textId="3B0C973B" w:rsidR="00095EFF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AGA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AAA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ATA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AGC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TCC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CTG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GTC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747E0536" w14:textId="2D926254" w:rsidR="00095EFF" w:rsidRPr="00922CE6" w:rsidRDefault="00AB5EC6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56</w:t>
            </w:r>
            <w:r w:rsidR="00074AAC"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32 cycles; 328</w:t>
            </w:r>
            <w:r w:rsidR="00074AAC"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2365C029" w14:textId="77777777" w:rsidTr="008841BD">
        <w:tc>
          <w:tcPr>
            <w:tcW w:w="1701" w:type="dxa"/>
            <w:vAlign w:val="center"/>
          </w:tcPr>
          <w:p w14:paraId="0DE40FC5" w14:textId="2040CF70" w:rsidR="00095EFF" w:rsidRPr="00095EFF" w:rsidRDefault="00AB5EC6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B5EC6">
              <w:rPr>
                <w:rFonts w:eastAsia="Times New Roman" w:cs="Times New Roman"/>
                <w:sz w:val="20"/>
                <w:szCs w:val="20"/>
              </w:rPr>
              <w:t>IL-10</w:t>
            </w:r>
          </w:p>
        </w:tc>
        <w:tc>
          <w:tcPr>
            <w:tcW w:w="5725" w:type="dxa"/>
          </w:tcPr>
          <w:p w14:paraId="1E5EACD0" w14:textId="7456F0B7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ATG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CCC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CAA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GCT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GAG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AAC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CAA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GAC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CCA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013DA9A6" w14:textId="4B7FF9A1" w:rsidR="00095EFF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TCT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CAA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GGG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GCT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GGG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TCA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GCT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ATC</w:t>
            </w:r>
            <w:r w:rsidR="00AB5EC6">
              <w:rPr>
                <w:rFonts w:eastAsia="Times New Roman" w:cs="Times New Roman"/>
                <w:sz w:val="20"/>
                <w:szCs w:val="20"/>
              </w:rPr>
              <w:t>-</w:t>
            </w:r>
            <w:r w:rsidR="00AB5EC6" w:rsidRPr="00AB5EC6">
              <w:rPr>
                <w:rFonts w:eastAsia="Times New Roman" w:cs="Times New Roman"/>
                <w:sz w:val="20"/>
                <w:szCs w:val="20"/>
              </w:rPr>
              <w:t>CCA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35A2034F" w14:textId="740EE8E0" w:rsidR="00095EFF" w:rsidRPr="00922CE6" w:rsidRDefault="00922CE6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074AAC"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365</w:t>
            </w:r>
            <w:r w:rsidR="00074AAC" w:rsidRPr="00922CE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34465083" w14:textId="77777777" w:rsidTr="008841BD">
        <w:tc>
          <w:tcPr>
            <w:tcW w:w="1701" w:type="dxa"/>
            <w:vAlign w:val="center"/>
          </w:tcPr>
          <w:p w14:paraId="4D53F5A4" w14:textId="784EA788" w:rsidR="00095EFF" w:rsidRPr="00095EFF" w:rsidRDefault="00C8733B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733B">
              <w:rPr>
                <w:rFonts w:eastAsia="Times New Roman" w:cs="Times New Roman"/>
                <w:sz w:val="20"/>
                <w:szCs w:val="20"/>
              </w:rPr>
              <w:t>TGF-β</w:t>
            </w:r>
          </w:p>
        </w:tc>
        <w:tc>
          <w:tcPr>
            <w:tcW w:w="5725" w:type="dxa"/>
          </w:tcPr>
          <w:p w14:paraId="12ADAF2A" w14:textId="49BBF02F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CTA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CTA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CGC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CAA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GGA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GGT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CAC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29036C9F" w14:textId="4CFC5266" w:rsidR="00095EFF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TTG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CTG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AGG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TAT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CGC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CAG</w:t>
            </w:r>
            <w:r w:rsidR="009A66B2">
              <w:rPr>
                <w:rFonts w:eastAsia="Times New Roman" w:cs="Times New Roman"/>
                <w:sz w:val="20"/>
                <w:szCs w:val="20"/>
              </w:rPr>
              <w:t>-</w:t>
            </w:r>
            <w:r w:rsidR="009A66B2" w:rsidRPr="009A66B2">
              <w:rPr>
                <w:rFonts w:eastAsia="Times New Roman" w:cs="Times New Roman"/>
                <w:sz w:val="20"/>
                <w:szCs w:val="20"/>
              </w:rPr>
              <w:t>GAA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036AD3A7" w14:textId="5C5E7AE3" w:rsidR="00095EFF" w:rsidRDefault="009A66B2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A66B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074AAC" w:rsidRPr="009A66B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9A66B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249</w:t>
            </w:r>
            <w:r w:rsidR="00074AAC" w:rsidRPr="009A66B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8841BD" w:rsidRPr="003A2541" w14:paraId="22604844" w14:textId="77777777" w:rsidTr="008841BD">
        <w:tc>
          <w:tcPr>
            <w:tcW w:w="1701" w:type="dxa"/>
            <w:vAlign w:val="center"/>
          </w:tcPr>
          <w:p w14:paraId="5092CD93" w14:textId="2E210BF8" w:rsidR="00C20E84" w:rsidRPr="00095EFF" w:rsidRDefault="004655D0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4655D0">
              <w:rPr>
                <w:rFonts w:eastAsia="Times New Roman" w:cs="Times New Roman"/>
                <w:sz w:val="20"/>
                <w:szCs w:val="20"/>
              </w:rPr>
              <w:t>Arg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</w:tcPr>
          <w:p w14:paraId="394BDFD9" w14:textId="79481FE0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ATG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CAG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AAC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TGT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GTG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GCA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TG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2AE56A34" w14:textId="0AE6F2DF" w:rsidR="00C20E84" w:rsidRPr="003A2541" w:rsidRDefault="00C20E84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GGG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TTG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GTT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GAT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AAA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AGG</w:t>
            </w:r>
            <w:r w:rsidR="004655D0">
              <w:rPr>
                <w:rFonts w:eastAsia="Times New Roman" w:cs="Times New Roman"/>
                <w:sz w:val="20"/>
                <w:szCs w:val="20"/>
              </w:rPr>
              <w:t>-</w:t>
            </w:r>
            <w:r w:rsidR="004655D0" w:rsidRPr="004655D0">
              <w:rPr>
                <w:rFonts w:eastAsia="Times New Roman" w:cs="Times New Roman"/>
                <w:sz w:val="20"/>
                <w:szCs w:val="20"/>
              </w:rPr>
              <w:t>CA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3E2812A6" w14:textId="60C8AE00" w:rsidR="00C20E84" w:rsidRPr="001E6FFE" w:rsidRDefault="004655D0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56</w:t>
            </w:r>
            <w:r w:rsidR="00074AAC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</w:t>
            </w:r>
            <w:r w:rsidR="00074AAC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</w:t>
            </w:r>
            <w:r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cycles; 254</w:t>
            </w:r>
            <w:r w:rsidR="00074AAC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4655D0" w:rsidRPr="003A2541" w14:paraId="10713947" w14:textId="77777777" w:rsidTr="008841BD">
        <w:tc>
          <w:tcPr>
            <w:tcW w:w="1701" w:type="dxa"/>
            <w:vAlign w:val="center"/>
          </w:tcPr>
          <w:p w14:paraId="11357F07" w14:textId="1475CB5F" w:rsidR="004655D0" w:rsidRPr="004655D0" w:rsidRDefault="004655D0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4655D0">
              <w:rPr>
                <w:rFonts w:eastAsia="Times New Roman" w:cs="Times New Roman"/>
                <w:sz w:val="20"/>
                <w:szCs w:val="20"/>
              </w:rPr>
              <w:t>iNOS</w:t>
            </w:r>
          </w:p>
        </w:tc>
        <w:tc>
          <w:tcPr>
            <w:tcW w:w="5725" w:type="dxa"/>
          </w:tcPr>
          <w:p w14:paraId="6A4F1B4A" w14:textId="0A1CBA08" w:rsidR="004655D0" w:rsidRDefault="004655D0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GAG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AAA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GCC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CCC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TGT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4655D0">
              <w:rPr>
                <w:rFonts w:eastAsia="Times New Roman" w:cs="Times New Roman"/>
                <w:sz w:val="20"/>
                <w:szCs w:val="20"/>
              </w:rPr>
              <w:t>GCC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4C56EDA8" w14:textId="647CC68B" w:rsidR="004655D0" w:rsidRPr="003A2541" w:rsidRDefault="004655D0" w:rsidP="00C20E84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TAC</w:t>
            </w:r>
            <w:r w:rsidR="001E6FFE">
              <w:rPr>
                <w:rFonts w:eastAsia="Times New Roman" w:cs="Times New Roman"/>
                <w:sz w:val="20"/>
                <w:szCs w:val="20"/>
              </w:rPr>
              <w:t>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CGC</w:t>
            </w:r>
            <w:r w:rsidR="001E6FFE">
              <w:rPr>
                <w:rFonts w:eastAsia="Times New Roman" w:cs="Times New Roman"/>
                <w:sz w:val="20"/>
                <w:szCs w:val="20"/>
              </w:rPr>
              <w:t>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TTC</w:t>
            </w:r>
            <w:r w:rsidR="001E6FFE">
              <w:rPr>
                <w:rFonts w:eastAsia="Times New Roman" w:cs="Times New Roman"/>
                <w:sz w:val="20"/>
                <w:szCs w:val="20"/>
              </w:rPr>
              <w:t>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CAC</w:t>
            </w:r>
            <w:r w:rsidR="001E6FFE">
              <w:rPr>
                <w:rFonts w:eastAsia="Times New Roman" w:cs="Times New Roman"/>
                <w:sz w:val="20"/>
                <w:szCs w:val="20"/>
              </w:rPr>
              <w:t>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CCT</w:t>
            </w:r>
            <w:r w:rsidR="001E6FFE">
              <w:rPr>
                <w:rFonts w:eastAsia="Times New Roman" w:cs="Times New Roman"/>
                <w:sz w:val="20"/>
                <w:szCs w:val="20"/>
              </w:rPr>
              <w:t>-</w:t>
            </w:r>
            <w:r w:rsidR="001E6FFE" w:rsidRPr="001E6FFE">
              <w:rPr>
                <w:rFonts w:eastAsia="Times New Roman" w:cs="Times New Roman"/>
                <w:sz w:val="20"/>
                <w:szCs w:val="20"/>
              </w:rPr>
              <w:t>GGC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3DE83620" w14:textId="26FE2433" w:rsidR="004655D0" w:rsidRPr="001E6FFE" w:rsidRDefault="001E6FFE" w:rsidP="00D34965">
            <w:pPr>
              <w:snapToGrid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57</w:t>
            </w:r>
            <w:r w:rsidR="004655D0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35 cycles; 422</w:t>
            </w:r>
            <w:r w:rsidR="004655D0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4655D0" w:rsidRPr="003A2541" w14:paraId="113E515F" w14:textId="77777777" w:rsidTr="008841BD">
        <w:tc>
          <w:tcPr>
            <w:tcW w:w="1701" w:type="dxa"/>
            <w:vAlign w:val="center"/>
          </w:tcPr>
          <w:p w14:paraId="6BDED9AA" w14:textId="203CF4A2" w:rsidR="004655D0" w:rsidRPr="004655D0" w:rsidRDefault="00B165BC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HSP90α</w:t>
            </w:r>
          </w:p>
        </w:tc>
        <w:tc>
          <w:tcPr>
            <w:tcW w:w="5725" w:type="dxa"/>
          </w:tcPr>
          <w:p w14:paraId="2A4F9BBB" w14:textId="77777777" w:rsidR="00B165BC" w:rsidRPr="003A2541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 5′-GCA-GAG-AAA-ACT-CTG-TCT-CG-3′</w:t>
            </w:r>
          </w:p>
          <w:p w14:paraId="5F5142E5" w14:textId="4B161239" w:rsidR="004655D0" w:rsidRPr="003A2541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 5′-CCT-GAG-AGA-ATT-CAC-TGT-GAG-C-3′</w:t>
            </w:r>
          </w:p>
        </w:tc>
        <w:tc>
          <w:tcPr>
            <w:tcW w:w="3102" w:type="dxa"/>
          </w:tcPr>
          <w:p w14:paraId="4B803A03" w14:textId="3C32E678" w:rsidR="004655D0" w:rsidRDefault="00B165BC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95</w:t>
            </w:r>
            <w:r w:rsidR="00345436">
              <w:rPr>
                <w:rFonts w:eastAsia="Times New Roman" w:cs="Times New Roman"/>
                <w:sz w:val="20"/>
                <w:szCs w:val="20"/>
              </w:rPr>
              <w:t>°C (30 sec), 55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>°C (</w:t>
            </w:r>
            <w:r w:rsidR="00345436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40 sec</w:t>
            </w:r>
            <w:r w:rsidR="00345436">
              <w:rPr>
                <w:rFonts w:eastAsia="Times New Roman" w:cs="Times New Roman"/>
                <w:sz w:val="20"/>
                <w:szCs w:val="20"/>
              </w:rPr>
              <w:t>), and 72°C (</w:t>
            </w:r>
            <w:r w:rsidR="00345436" w:rsidRPr="001E6FF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40 sec</w:t>
            </w:r>
            <w:r w:rsidR="00345436">
              <w:rPr>
                <w:rFonts w:eastAsia="Times New Roman" w:cs="Times New Roman"/>
                <w:sz w:val="20"/>
                <w:szCs w:val="20"/>
              </w:rPr>
              <w:t>) for 28</w:t>
            </w:r>
            <w:r w:rsidRPr="003A2541">
              <w:rPr>
                <w:rFonts w:eastAsia="Times New Roman" w:cs="Times New Roman"/>
                <w:sz w:val="20"/>
                <w:szCs w:val="20"/>
              </w:rPr>
              <w:t xml:space="preserve"> cycles; 163 bp</w:t>
            </w:r>
          </w:p>
        </w:tc>
      </w:tr>
      <w:tr w:rsidR="008841BD" w:rsidRPr="003A2541" w14:paraId="3B9F156C" w14:textId="77777777" w:rsidTr="008841BD">
        <w:tc>
          <w:tcPr>
            <w:tcW w:w="1701" w:type="dxa"/>
            <w:vAlign w:val="center"/>
          </w:tcPr>
          <w:p w14:paraId="3FE02156" w14:textId="1B168459" w:rsidR="00D34965" w:rsidRPr="001F4B55" w:rsidRDefault="001F4B55" w:rsidP="00D34965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1F4B55">
              <w:rPr>
                <w:rFonts w:cs="Times New Roman"/>
                <w:bCs/>
                <w:sz w:val="20"/>
                <w:szCs w:val="20"/>
              </w:rPr>
              <w:t>IL-13</w:t>
            </w:r>
          </w:p>
        </w:tc>
        <w:tc>
          <w:tcPr>
            <w:tcW w:w="5725" w:type="dxa"/>
          </w:tcPr>
          <w:p w14:paraId="48A1A0C2" w14:textId="17F2DFF2" w:rsidR="00B165BC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GTA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CTG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TGC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AGC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CCT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GGA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AT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04A8FF7A" w14:textId="22D19D82" w:rsidR="00D34965" w:rsidRPr="003A2541" w:rsidRDefault="00B165BC" w:rsidP="00B165BC">
            <w:pPr>
              <w:snapToGrid w:val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TTT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ACA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AAC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TGG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GCC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ACC</w:t>
            </w:r>
            <w:r w:rsidR="001F4B55">
              <w:rPr>
                <w:rFonts w:eastAsia="Times New Roman" w:cs="Times New Roman"/>
                <w:sz w:val="20"/>
                <w:szCs w:val="20"/>
              </w:rPr>
              <w:t>-</w:t>
            </w:r>
            <w:r w:rsidR="001F4B55" w:rsidRPr="001F4B55">
              <w:rPr>
                <w:rFonts w:eastAsia="Times New Roman" w:cs="Times New Roman"/>
                <w:sz w:val="20"/>
                <w:szCs w:val="20"/>
              </w:rPr>
              <w:t>TC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625D980D" w14:textId="441A2089" w:rsidR="00D34965" w:rsidRPr="003A2541" w:rsidRDefault="001F4B55" w:rsidP="00D34965">
            <w:pPr>
              <w:snapToGrid w:val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F4B5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345436" w:rsidRPr="001F4B5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F4B5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162</w:t>
            </w:r>
            <w:r w:rsidR="00345436" w:rsidRPr="001F4B5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4655D0" w:rsidRPr="003A2541" w14:paraId="5BC841F3" w14:textId="77777777" w:rsidTr="008841BD">
        <w:tc>
          <w:tcPr>
            <w:tcW w:w="1701" w:type="dxa"/>
            <w:vAlign w:val="center"/>
          </w:tcPr>
          <w:p w14:paraId="68CCEEBA" w14:textId="6A3BEF88" w:rsidR="004655D0" w:rsidRPr="003A2541" w:rsidRDefault="001F4B55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F4B55">
              <w:rPr>
                <w:rFonts w:eastAsia="Times New Roman" w:cs="Times New Roman"/>
                <w:sz w:val="20"/>
                <w:szCs w:val="20"/>
              </w:rPr>
              <w:t>IL-4</w:t>
            </w:r>
          </w:p>
        </w:tc>
        <w:tc>
          <w:tcPr>
            <w:tcW w:w="5725" w:type="dxa"/>
          </w:tcPr>
          <w:p w14:paraId="6A1C0456" w14:textId="6A346448" w:rsidR="00B165BC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GCC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ACC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ATG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AGA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AGG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ACA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CT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18EF40CC" w14:textId="3FB71B29" w:rsidR="004655D0" w:rsidRPr="003A2541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ACT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CTG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GTT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GGC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TTC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CTT</w:t>
            </w:r>
            <w:r w:rsidR="0011367A">
              <w:rPr>
                <w:rFonts w:eastAsia="Times New Roman" w:cs="Times New Roman"/>
                <w:sz w:val="20"/>
                <w:szCs w:val="20"/>
              </w:rPr>
              <w:t>-</w:t>
            </w:r>
            <w:r w:rsidR="0011367A" w:rsidRPr="0011367A">
              <w:rPr>
                <w:rFonts w:eastAsia="Times New Roman" w:cs="Times New Roman"/>
                <w:sz w:val="20"/>
                <w:szCs w:val="20"/>
              </w:rPr>
              <w:t>CA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2D9582D0" w14:textId="4FECE192" w:rsidR="004655D0" w:rsidRPr="003A2541" w:rsidRDefault="0011367A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136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(30 sec), 60</w:t>
            </w:r>
            <w:r w:rsidR="00B165BC" w:rsidRPr="001136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1136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32 cycles; 152</w:t>
            </w:r>
            <w:r w:rsidR="00B165BC" w:rsidRPr="001136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  <w:tr w:rsidR="004655D0" w:rsidRPr="003A2541" w14:paraId="5783213D" w14:textId="77777777" w:rsidTr="008841BD">
        <w:tc>
          <w:tcPr>
            <w:tcW w:w="1701" w:type="dxa"/>
            <w:vAlign w:val="center"/>
          </w:tcPr>
          <w:p w14:paraId="4A0F1D55" w14:textId="19257C0C" w:rsidR="004655D0" w:rsidRPr="003A2541" w:rsidRDefault="005E111A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E111A">
              <w:rPr>
                <w:rFonts w:eastAsia="Times New Roman" w:cs="Times New Roman"/>
                <w:sz w:val="20"/>
                <w:szCs w:val="20"/>
              </w:rPr>
              <w:t>CCL22</w:t>
            </w:r>
          </w:p>
        </w:tc>
        <w:tc>
          <w:tcPr>
            <w:tcW w:w="5725" w:type="dxa"/>
          </w:tcPr>
          <w:p w14:paraId="4305A64C" w14:textId="375CFF1B" w:rsidR="00B165BC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Forward: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AGT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AAA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TAC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TTA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AGA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GGC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CAA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  <w:p w14:paraId="40E52E2E" w14:textId="5343E30E" w:rsidR="004655D0" w:rsidRPr="003A2541" w:rsidRDefault="00B165BC" w:rsidP="00B165BC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A2541">
              <w:rPr>
                <w:rFonts w:eastAsia="Times New Roman" w:cs="Times New Roman"/>
                <w:sz w:val="20"/>
                <w:szCs w:val="20"/>
              </w:rPr>
              <w:t>Reverse: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5’-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GCA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GAC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ACT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ATT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TTA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AAG</w:t>
            </w:r>
            <w:r w:rsidR="005E111A">
              <w:rPr>
                <w:rFonts w:eastAsia="Times New Roman" w:cs="Times New Roman"/>
                <w:sz w:val="20"/>
                <w:szCs w:val="20"/>
              </w:rPr>
              <w:t>-</w:t>
            </w:r>
            <w:r w:rsidR="005E111A" w:rsidRPr="005E111A">
              <w:rPr>
                <w:rFonts w:eastAsia="Times New Roman" w:cs="Times New Roman"/>
                <w:sz w:val="20"/>
                <w:szCs w:val="20"/>
              </w:rPr>
              <w:t>GAT</w:t>
            </w:r>
            <w:r>
              <w:rPr>
                <w:rFonts w:eastAsia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3102" w:type="dxa"/>
          </w:tcPr>
          <w:p w14:paraId="33296E8F" w14:textId="4AD4A558" w:rsidR="004655D0" w:rsidRPr="003A2541" w:rsidRDefault="005E111A" w:rsidP="00D3496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E111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95°C (40 sec), 51</w:t>
            </w:r>
            <w:r w:rsidR="00B165BC" w:rsidRPr="005E111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°C (40 sec), and 72°C (40 sec</w:t>
            </w:r>
            <w:r w:rsidRPr="005E111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) for 30 cycles; 828</w:t>
            </w:r>
            <w:r w:rsidR="00B165BC" w:rsidRPr="005E111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bp</w:t>
            </w:r>
          </w:p>
        </w:tc>
      </w:tr>
    </w:tbl>
    <w:p w14:paraId="317D802D" w14:textId="3A8CDEC5" w:rsidR="00257EFA" w:rsidRDefault="00257EFA"/>
    <w:p w14:paraId="16B1B581" w14:textId="6C3F0E11" w:rsidR="00D34965" w:rsidRDefault="00D34965" w:rsidP="005D4D44">
      <w:pPr>
        <w:widowControl/>
        <w:suppressAutoHyphens w:val="0"/>
      </w:pPr>
    </w:p>
    <w:sectPr w:rsidR="00D34965" w:rsidSect="00257EFA">
      <w:footerReference w:type="even" r:id="rId7"/>
      <w:footerReference w:type="default" r:id="rId8"/>
      <w:pgSz w:w="11900" w:h="16840"/>
      <w:pgMar w:top="1418" w:right="680" w:bottom="1134" w:left="680" w:header="851" w:footer="992" w:gutter="0"/>
      <w:pgNumType w:start="1" w:chapStyle="1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BF159" w14:textId="77777777" w:rsidR="00E71345" w:rsidRDefault="00E71345" w:rsidP="00257EFA">
      <w:r>
        <w:separator/>
      </w:r>
    </w:p>
  </w:endnote>
  <w:endnote w:type="continuationSeparator" w:id="0">
    <w:p w14:paraId="5822CF2E" w14:textId="77777777" w:rsidR="00E71345" w:rsidRDefault="00E71345" w:rsidP="0025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6E6C2" w14:textId="77777777" w:rsidR="00257EFA" w:rsidRDefault="00257EFA" w:rsidP="00AB64BF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EA915A" w14:textId="77777777" w:rsidR="00257EFA" w:rsidRDefault="00257EFA">
    <w:pPr>
      <w:pStyle w:val="a4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BC727" w14:textId="77777777" w:rsidR="00257EFA" w:rsidRDefault="00257EFA" w:rsidP="00AB64BF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24CB">
      <w:rPr>
        <w:rStyle w:val="a6"/>
        <w:noProof/>
      </w:rPr>
      <w:t>1</w:t>
    </w:r>
    <w:r>
      <w:rPr>
        <w:rStyle w:val="a6"/>
      </w:rPr>
      <w:fldChar w:fldCharType="end"/>
    </w:r>
  </w:p>
  <w:p w14:paraId="00DAA294" w14:textId="77777777" w:rsidR="00257EFA" w:rsidRDefault="00257EFA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BC4EE" w14:textId="77777777" w:rsidR="00E71345" w:rsidRDefault="00E71345" w:rsidP="00257EFA">
      <w:r>
        <w:separator/>
      </w:r>
    </w:p>
  </w:footnote>
  <w:footnote w:type="continuationSeparator" w:id="0">
    <w:p w14:paraId="35C013A1" w14:textId="77777777" w:rsidR="00E71345" w:rsidRDefault="00E71345" w:rsidP="0025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A39E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defaultTabStop w:val="480"/>
  <w:drawingGridHorizontalSpacing w:val="120"/>
  <w:drawingGridVerticalSpacing w:val="204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65"/>
    <w:rsid w:val="00003158"/>
    <w:rsid w:val="000037CE"/>
    <w:rsid w:val="00003FC0"/>
    <w:rsid w:val="0005361B"/>
    <w:rsid w:val="00074AAC"/>
    <w:rsid w:val="00081314"/>
    <w:rsid w:val="00095EFF"/>
    <w:rsid w:val="00097F1F"/>
    <w:rsid w:val="000A13B8"/>
    <w:rsid w:val="000B57D3"/>
    <w:rsid w:val="000D3F71"/>
    <w:rsid w:val="000F0F1E"/>
    <w:rsid w:val="0011367A"/>
    <w:rsid w:val="00137F67"/>
    <w:rsid w:val="0014353A"/>
    <w:rsid w:val="00152BE6"/>
    <w:rsid w:val="001C69D8"/>
    <w:rsid w:val="001D7EB1"/>
    <w:rsid w:val="001E6FFE"/>
    <w:rsid w:val="001F4B55"/>
    <w:rsid w:val="001F533A"/>
    <w:rsid w:val="00257EFA"/>
    <w:rsid w:val="002760D9"/>
    <w:rsid w:val="00290713"/>
    <w:rsid w:val="002D326D"/>
    <w:rsid w:val="002F0EF2"/>
    <w:rsid w:val="003403A7"/>
    <w:rsid w:val="003414AC"/>
    <w:rsid w:val="00341A85"/>
    <w:rsid w:val="00345436"/>
    <w:rsid w:val="00354196"/>
    <w:rsid w:val="00362432"/>
    <w:rsid w:val="003817AA"/>
    <w:rsid w:val="003A2541"/>
    <w:rsid w:val="00401783"/>
    <w:rsid w:val="00420F13"/>
    <w:rsid w:val="00447E22"/>
    <w:rsid w:val="004655D0"/>
    <w:rsid w:val="004A1A75"/>
    <w:rsid w:val="004B3732"/>
    <w:rsid w:val="004C45C9"/>
    <w:rsid w:val="004D23FA"/>
    <w:rsid w:val="005710C9"/>
    <w:rsid w:val="005B32B1"/>
    <w:rsid w:val="005D4D44"/>
    <w:rsid w:val="005D5665"/>
    <w:rsid w:val="005E111A"/>
    <w:rsid w:val="006213CB"/>
    <w:rsid w:val="00625408"/>
    <w:rsid w:val="006672A4"/>
    <w:rsid w:val="006C2156"/>
    <w:rsid w:val="006E2599"/>
    <w:rsid w:val="006F2CE1"/>
    <w:rsid w:val="006F7F73"/>
    <w:rsid w:val="00736E76"/>
    <w:rsid w:val="00782BE8"/>
    <w:rsid w:val="007962D1"/>
    <w:rsid w:val="007A4EBA"/>
    <w:rsid w:val="007B61FD"/>
    <w:rsid w:val="007B7420"/>
    <w:rsid w:val="008103F8"/>
    <w:rsid w:val="00836A3F"/>
    <w:rsid w:val="00862572"/>
    <w:rsid w:val="008841BD"/>
    <w:rsid w:val="008963C9"/>
    <w:rsid w:val="008D6117"/>
    <w:rsid w:val="008D7A8C"/>
    <w:rsid w:val="00922CE6"/>
    <w:rsid w:val="009A66B2"/>
    <w:rsid w:val="009C7CBE"/>
    <w:rsid w:val="009E4340"/>
    <w:rsid w:val="00A01162"/>
    <w:rsid w:val="00A05FEB"/>
    <w:rsid w:val="00A165F2"/>
    <w:rsid w:val="00A51744"/>
    <w:rsid w:val="00A623FE"/>
    <w:rsid w:val="00A852B4"/>
    <w:rsid w:val="00A97F88"/>
    <w:rsid w:val="00AB5EC6"/>
    <w:rsid w:val="00AC125B"/>
    <w:rsid w:val="00B165BC"/>
    <w:rsid w:val="00B630BC"/>
    <w:rsid w:val="00B9625F"/>
    <w:rsid w:val="00BF07CD"/>
    <w:rsid w:val="00C20E84"/>
    <w:rsid w:val="00C8733B"/>
    <w:rsid w:val="00C96162"/>
    <w:rsid w:val="00CA5BE1"/>
    <w:rsid w:val="00CE7DCD"/>
    <w:rsid w:val="00CF2621"/>
    <w:rsid w:val="00D20E5D"/>
    <w:rsid w:val="00D34965"/>
    <w:rsid w:val="00D536DA"/>
    <w:rsid w:val="00D90E0C"/>
    <w:rsid w:val="00DA6C9D"/>
    <w:rsid w:val="00DE7564"/>
    <w:rsid w:val="00E36268"/>
    <w:rsid w:val="00E371AA"/>
    <w:rsid w:val="00E54087"/>
    <w:rsid w:val="00E71345"/>
    <w:rsid w:val="00E924CB"/>
    <w:rsid w:val="00E96830"/>
    <w:rsid w:val="00EB4021"/>
    <w:rsid w:val="00ED6B70"/>
    <w:rsid w:val="00EE4163"/>
    <w:rsid w:val="00F608EE"/>
    <w:rsid w:val="00F63447"/>
    <w:rsid w:val="00FA0A26"/>
    <w:rsid w:val="00FB7AE0"/>
    <w:rsid w:val="00FD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FAC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965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257EF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5">
    <w:name w:val="頁尾 字元"/>
    <w:basedOn w:val="a0"/>
    <w:link w:val="a4"/>
    <w:uiPriority w:val="99"/>
    <w:rsid w:val="00257EFA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a6">
    <w:name w:val="page number"/>
    <w:basedOn w:val="a0"/>
    <w:uiPriority w:val="99"/>
    <w:semiHidden/>
    <w:unhideWhenUsed/>
    <w:rsid w:val="0025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1624</Words>
  <Characters>9261</Characters>
  <Application>Microsoft Macintosh Word</Application>
  <DocSecurity>0</DocSecurity>
  <Lines>77</Lines>
  <Paragraphs>21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4</cp:revision>
  <dcterms:created xsi:type="dcterms:W3CDTF">2019-07-26T21:44:00Z</dcterms:created>
  <dcterms:modified xsi:type="dcterms:W3CDTF">2019-07-26T21:50:00Z</dcterms:modified>
</cp:coreProperties>
</file>