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23FC4" w14:textId="7F545AE1" w:rsidR="00506B6C" w:rsidRPr="00493751" w:rsidRDefault="00AF6393">
      <w:pPr>
        <w:rPr>
          <w:rFonts w:ascii="Arial" w:hAnsi="Arial" w:cs="Arial"/>
          <w:sz w:val="20"/>
          <w:szCs w:val="20"/>
          <w:lang w:val="en-US"/>
        </w:rPr>
      </w:pPr>
      <w:r w:rsidRPr="00493751">
        <w:rPr>
          <w:rFonts w:ascii="Arial" w:hAnsi="Arial" w:cs="Arial"/>
          <w:b/>
          <w:sz w:val="20"/>
          <w:szCs w:val="20"/>
          <w:lang w:val="en-US"/>
        </w:rPr>
        <w:t xml:space="preserve">Table </w:t>
      </w:r>
      <w:r w:rsidR="00A05305">
        <w:rPr>
          <w:rFonts w:ascii="Arial" w:hAnsi="Arial" w:cs="Arial"/>
          <w:b/>
          <w:sz w:val="20"/>
          <w:szCs w:val="20"/>
          <w:lang w:val="en-US"/>
        </w:rPr>
        <w:t>S</w:t>
      </w:r>
      <w:r w:rsidR="00774CC4">
        <w:rPr>
          <w:rFonts w:ascii="Arial" w:hAnsi="Arial" w:cs="Arial"/>
          <w:b/>
          <w:sz w:val="20"/>
          <w:szCs w:val="20"/>
          <w:lang w:val="en-US"/>
        </w:rPr>
        <w:t>2</w:t>
      </w:r>
      <w:r w:rsidRPr="00493751">
        <w:rPr>
          <w:rFonts w:ascii="Arial" w:hAnsi="Arial" w:cs="Arial"/>
          <w:b/>
          <w:sz w:val="20"/>
          <w:szCs w:val="20"/>
          <w:lang w:val="en-US"/>
        </w:rPr>
        <w:t>: Subgroup comparison for antigen</w:t>
      </w:r>
      <w:r w:rsidR="00222B50" w:rsidRPr="00493751">
        <w:rPr>
          <w:rFonts w:ascii="Arial" w:hAnsi="Arial" w:cs="Arial"/>
          <w:b/>
          <w:sz w:val="20"/>
          <w:szCs w:val="20"/>
          <w:lang w:val="en-US"/>
        </w:rPr>
        <w:t>-recognition domain origin</w:t>
      </w:r>
      <w:r w:rsidR="00957F60">
        <w:rPr>
          <w:rFonts w:ascii="Arial" w:hAnsi="Arial" w:cs="Arial"/>
          <w:b/>
          <w:sz w:val="20"/>
          <w:szCs w:val="20"/>
          <w:lang w:val="en-US"/>
        </w:rPr>
        <w:t>.</w:t>
      </w: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1"/>
        <w:gridCol w:w="1921"/>
        <w:gridCol w:w="1921"/>
        <w:gridCol w:w="1921"/>
        <w:gridCol w:w="1098"/>
      </w:tblGrid>
      <w:tr w:rsidR="00E905D4" w:rsidRPr="00493751" w14:paraId="764B1D33" w14:textId="77777777" w:rsidTr="00E905D4">
        <w:tc>
          <w:tcPr>
            <w:tcW w:w="1218" w:type="pct"/>
            <w:tcBorders>
              <w:top w:val="single" w:sz="12" w:space="0" w:color="auto"/>
            </w:tcBorders>
            <w:shd w:val="clear" w:color="auto" w:fill="F5E0DC"/>
          </w:tcPr>
          <w:p w14:paraId="42149C8F" w14:textId="77777777" w:rsidR="00E905D4" w:rsidRPr="00493751" w:rsidRDefault="00E905D4" w:rsidP="00E905D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9" w:type="pct"/>
            <w:tcBorders>
              <w:top w:val="single" w:sz="12" w:space="0" w:color="auto"/>
            </w:tcBorders>
            <w:shd w:val="clear" w:color="auto" w:fill="F5E0DC"/>
            <w:vAlign w:val="center"/>
          </w:tcPr>
          <w:p w14:paraId="2BC6EAB9" w14:textId="036C4A48" w:rsidR="00E905D4" w:rsidRPr="00493751" w:rsidRDefault="00E905D4" w:rsidP="00E905D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Human</w:t>
            </w:r>
          </w:p>
        </w:tc>
        <w:tc>
          <w:tcPr>
            <w:tcW w:w="1059" w:type="pct"/>
            <w:tcBorders>
              <w:top w:val="single" w:sz="12" w:space="0" w:color="auto"/>
            </w:tcBorders>
            <w:shd w:val="clear" w:color="auto" w:fill="F5E0DC"/>
            <w:vAlign w:val="center"/>
          </w:tcPr>
          <w:p w14:paraId="09278DB5" w14:textId="6C6A64A6" w:rsidR="00E905D4" w:rsidRPr="00493751" w:rsidRDefault="00E905D4" w:rsidP="00E905D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Murine</w:t>
            </w:r>
          </w:p>
        </w:tc>
        <w:tc>
          <w:tcPr>
            <w:tcW w:w="1059" w:type="pct"/>
            <w:tcBorders>
              <w:top w:val="single" w:sz="12" w:space="0" w:color="auto"/>
            </w:tcBorders>
            <w:shd w:val="clear" w:color="auto" w:fill="F5E0DC"/>
            <w:vAlign w:val="center"/>
          </w:tcPr>
          <w:p w14:paraId="4D740BB4" w14:textId="02F95009" w:rsidR="00E905D4" w:rsidRPr="00493751" w:rsidRDefault="00E905D4" w:rsidP="00E905D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Llama/alpaca</w:t>
            </w:r>
          </w:p>
        </w:tc>
        <w:tc>
          <w:tcPr>
            <w:tcW w:w="605" w:type="pct"/>
            <w:tcBorders>
              <w:top w:val="single" w:sz="12" w:space="0" w:color="auto"/>
            </w:tcBorders>
            <w:shd w:val="clear" w:color="auto" w:fill="F5E0DC"/>
            <w:vAlign w:val="center"/>
          </w:tcPr>
          <w:p w14:paraId="77F1E602" w14:textId="77777777" w:rsidR="00E905D4" w:rsidRPr="00493751" w:rsidRDefault="00E905D4" w:rsidP="00E905D4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905D4" w:rsidRPr="00493751" w14:paraId="6F24ADA2" w14:textId="77777777" w:rsidTr="00E905D4">
        <w:tc>
          <w:tcPr>
            <w:tcW w:w="1218" w:type="pct"/>
            <w:shd w:val="clear" w:color="auto" w:fill="F5E0DC"/>
          </w:tcPr>
          <w:p w14:paraId="448A5F7C" w14:textId="77777777" w:rsidR="00E905D4" w:rsidRPr="00493751" w:rsidRDefault="00E905D4" w:rsidP="00E905D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9" w:type="pct"/>
            <w:shd w:val="clear" w:color="auto" w:fill="F5E0DC"/>
            <w:vAlign w:val="center"/>
          </w:tcPr>
          <w:p w14:paraId="0B7DE407" w14:textId="5E3FF3D1" w:rsidR="00E905D4" w:rsidRPr="00493751" w:rsidRDefault="00E905D4" w:rsidP="00E905D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Proportion</w:t>
            </w:r>
          </w:p>
        </w:tc>
        <w:tc>
          <w:tcPr>
            <w:tcW w:w="1059" w:type="pct"/>
            <w:shd w:val="clear" w:color="auto" w:fill="F5E0DC"/>
            <w:vAlign w:val="center"/>
          </w:tcPr>
          <w:p w14:paraId="77A19B0F" w14:textId="56798738" w:rsidR="00E905D4" w:rsidRPr="00493751" w:rsidRDefault="00E905D4" w:rsidP="00E905D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Proportion</w:t>
            </w:r>
          </w:p>
        </w:tc>
        <w:tc>
          <w:tcPr>
            <w:tcW w:w="1059" w:type="pct"/>
            <w:shd w:val="clear" w:color="auto" w:fill="F5E0DC"/>
            <w:vAlign w:val="center"/>
          </w:tcPr>
          <w:p w14:paraId="0DC68956" w14:textId="0F455793" w:rsidR="00E905D4" w:rsidRPr="00493751" w:rsidRDefault="00E905D4" w:rsidP="00E905D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Proportion</w:t>
            </w:r>
          </w:p>
        </w:tc>
        <w:tc>
          <w:tcPr>
            <w:tcW w:w="605" w:type="pct"/>
            <w:shd w:val="clear" w:color="auto" w:fill="F5E0DC"/>
            <w:vAlign w:val="center"/>
          </w:tcPr>
          <w:p w14:paraId="148F5786" w14:textId="77777777" w:rsidR="00E905D4" w:rsidRPr="00493751" w:rsidRDefault="00E905D4" w:rsidP="00E905D4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905D4" w:rsidRPr="00493751" w14:paraId="51EF8090" w14:textId="77777777" w:rsidTr="00E905D4">
        <w:tc>
          <w:tcPr>
            <w:tcW w:w="1218" w:type="pct"/>
            <w:tcBorders>
              <w:bottom w:val="single" w:sz="4" w:space="0" w:color="auto"/>
            </w:tcBorders>
            <w:shd w:val="clear" w:color="auto" w:fill="F5E0DC"/>
          </w:tcPr>
          <w:p w14:paraId="37FB3E77" w14:textId="77777777" w:rsidR="00E905D4" w:rsidRPr="00493751" w:rsidRDefault="00E905D4" w:rsidP="00E905D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9" w:type="pct"/>
            <w:tcBorders>
              <w:bottom w:val="single" w:sz="4" w:space="0" w:color="auto"/>
            </w:tcBorders>
            <w:shd w:val="clear" w:color="auto" w:fill="F5E0DC"/>
            <w:vAlign w:val="center"/>
          </w:tcPr>
          <w:p w14:paraId="3C983AD7" w14:textId="723D48EA" w:rsidR="00E905D4" w:rsidRPr="00493751" w:rsidRDefault="00E905D4" w:rsidP="00E905D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(95% CI)</w:t>
            </w:r>
          </w:p>
        </w:tc>
        <w:tc>
          <w:tcPr>
            <w:tcW w:w="1059" w:type="pct"/>
            <w:tcBorders>
              <w:bottom w:val="single" w:sz="4" w:space="0" w:color="auto"/>
            </w:tcBorders>
            <w:shd w:val="clear" w:color="auto" w:fill="F5E0DC"/>
            <w:vAlign w:val="center"/>
          </w:tcPr>
          <w:p w14:paraId="37161B41" w14:textId="342320C9" w:rsidR="00E905D4" w:rsidRPr="00493751" w:rsidRDefault="00E905D4" w:rsidP="00E905D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(95% CI)</w:t>
            </w:r>
          </w:p>
        </w:tc>
        <w:tc>
          <w:tcPr>
            <w:tcW w:w="1059" w:type="pct"/>
            <w:tcBorders>
              <w:bottom w:val="single" w:sz="4" w:space="0" w:color="auto"/>
            </w:tcBorders>
            <w:shd w:val="clear" w:color="auto" w:fill="F5E0DC"/>
            <w:vAlign w:val="center"/>
          </w:tcPr>
          <w:p w14:paraId="66205B96" w14:textId="42AD8886" w:rsidR="00E905D4" w:rsidRPr="00493751" w:rsidRDefault="00E905D4" w:rsidP="00E905D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(95% CI)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shd w:val="clear" w:color="auto" w:fill="F5E0DC"/>
            <w:vAlign w:val="center"/>
          </w:tcPr>
          <w:p w14:paraId="02667492" w14:textId="165B5DCA" w:rsidR="00E905D4" w:rsidRPr="00493751" w:rsidRDefault="00E905D4" w:rsidP="00E905D4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P-value</w:t>
            </w:r>
          </w:p>
        </w:tc>
      </w:tr>
      <w:tr w:rsidR="00E905D4" w:rsidRPr="00493751" w14:paraId="5BA3751D" w14:textId="77777777" w:rsidTr="00E905D4">
        <w:tc>
          <w:tcPr>
            <w:tcW w:w="1218" w:type="pct"/>
            <w:tcBorders>
              <w:top w:val="single" w:sz="4" w:space="0" w:color="auto"/>
            </w:tcBorders>
            <w:shd w:val="clear" w:color="auto" w:fill="F5E0DC"/>
            <w:vAlign w:val="center"/>
          </w:tcPr>
          <w:p w14:paraId="283C6E78" w14:textId="4A29D171" w:rsidR="00E905D4" w:rsidRPr="00493751" w:rsidRDefault="00E905D4" w:rsidP="00E905D4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Number of studies</w:t>
            </w:r>
          </w:p>
        </w:tc>
        <w:tc>
          <w:tcPr>
            <w:tcW w:w="1059" w:type="pct"/>
            <w:tcBorders>
              <w:top w:val="single" w:sz="4" w:space="0" w:color="auto"/>
            </w:tcBorders>
            <w:shd w:val="clear" w:color="auto" w:fill="F5E0DC"/>
            <w:vAlign w:val="center"/>
          </w:tcPr>
          <w:p w14:paraId="3166B9E7" w14:textId="5D647F04" w:rsidR="00E905D4" w:rsidRPr="00493751" w:rsidRDefault="00E905D4" w:rsidP="00E905D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9A47B9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1059" w:type="pct"/>
            <w:tcBorders>
              <w:top w:val="single" w:sz="4" w:space="0" w:color="auto"/>
            </w:tcBorders>
            <w:shd w:val="clear" w:color="auto" w:fill="F5E0DC"/>
            <w:vAlign w:val="center"/>
          </w:tcPr>
          <w:p w14:paraId="4CF69142" w14:textId="6D1737DD" w:rsidR="00E905D4" w:rsidRPr="00493751" w:rsidRDefault="00E905D4" w:rsidP="00E905D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1059" w:type="pct"/>
            <w:tcBorders>
              <w:top w:val="single" w:sz="4" w:space="0" w:color="auto"/>
            </w:tcBorders>
            <w:shd w:val="clear" w:color="auto" w:fill="F5E0DC"/>
            <w:vAlign w:val="center"/>
          </w:tcPr>
          <w:p w14:paraId="2A2F6F9D" w14:textId="33DAB05B" w:rsidR="00E905D4" w:rsidRPr="00493751" w:rsidRDefault="009A47B9" w:rsidP="00E905D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605" w:type="pct"/>
            <w:tcBorders>
              <w:top w:val="single" w:sz="4" w:space="0" w:color="auto"/>
            </w:tcBorders>
            <w:shd w:val="clear" w:color="auto" w:fill="F5E0DC"/>
            <w:vAlign w:val="center"/>
          </w:tcPr>
          <w:p w14:paraId="78D99D51" w14:textId="77777777" w:rsidR="00E905D4" w:rsidRPr="00493751" w:rsidRDefault="00E905D4" w:rsidP="00E905D4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905D4" w:rsidRPr="00493751" w14:paraId="3D94D67E" w14:textId="77777777" w:rsidTr="00E905D4"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5DE4A6BC" w14:textId="259A140F" w:rsidR="00E905D4" w:rsidRPr="00493751" w:rsidRDefault="00E905D4" w:rsidP="00E905D4">
            <w:pPr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Number of patients</w:t>
            </w:r>
          </w:p>
        </w:tc>
        <w:tc>
          <w:tcPr>
            <w:tcW w:w="1059" w:type="pct"/>
            <w:tcBorders>
              <w:bottom w:val="single" w:sz="4" w:space="0" w:color="auto"/>
            </w:tcBorders>
            <w:vAlign w:val="center"/>
          </w:tcPr>
          <w:p w14:paraId="27DD51D1" w14:textId="23005A38" w:rsidR="00E905D4" w:rsidRPr="00493751" w:rsidRDefault="00E905D4" w:rsidP="00E905D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285</w:t>
            </w:r>
          </w:p>
        </w:tc>
        <w:tc>
          <w:tcPr>
            <w:tcW w:w="1059" w:type="pct"/>
            <w:tcBorders>
              <w:bottom w:val="single" w:sz="4" w:space="0" w:color="auto"/>
            </w:tcBorders>
            <w:vAlign w:val="center"/>
          </w:tcPr>
          <w:p w14:paraId="70987865" w14:textId="5F91D6DB" w:rsidR="00E905D4" w:rsidRPr="00493751" w:rsidRDefault="00E905D4" w:rsidP="00E905D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156</w:t>
            </w:r>
          </w:p>
        </w:tc>
        <w:tc>
          <w:tcPr>
            <w:tcW w:w="1059" w:type="pct"/>
            <w:tcBorders>
              <w:bottom w:val="single" w:sz="4" w:space="0" w:color="auto"/>
            </w:tcBorders>
            <w:vAlign w:val="center"/>
          </w:tcPr>
          <w:p w14:paraId="244FA0BF" w14:textId="78EC7874" w:rsidR="00E905D4" w:rsidRPr="00493751" w:rsidRDefault="00E905D4" w:rsidP="00E905D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112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1DD68226" w14:textId="77777777" w:rsidR="00E905D4" w:rsidRPr="00493751" w:rsidRDefault="00E905D4" w:rsidP="00E905D4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905D4" w:rsidRPr="00493751" w14:paraId="1D5D5701" w14:textId="77777777" w:rsidTr="00E905D4">
        <w:tc>
          <w:tcPr>
            <w:tcW w:w="1218" w:type="pct"/>
            <w:tcBorders>
              <w:top w:val="single" w:sz="4" w:space="0" w:color="auto"/>
            </w:tcBorders>
            <w:shd w:val="clear" w:color="auto" w:fill="F5E0DC"/>
            <w:vAlign w:val="center"/>
          </w:tcPr>
          <w:p w14:paraId="7A014716" w14:textId="63D15522" w:rsidR="00E905D4" w:rsidRPr="00493751" w:rsidRDefault="00E905D4" w:rsidP="00E905D4">
            <w:pPr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CRS gr</w:t>
            </w:r>
            <w:r w:rsidR="00957F60">
              <w:rPr>
                <w:rFonts w:ascii="Arial" w:hAnsi="Arial" w:cs="Arial"/>
                <w:b/>
                <w:sz w:val="18"/>
                <w:szCs w:val="18"/>
                <w:lang w:val="en-US"/>
              </w:rPr>
              <w:t>ade</w:t>
            </w: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1-2</w:t>
            </w:r>
          </w:p>
        </w:tc>
        <w:tc>
          <w:tcPr>
            <w:tcW w:w="1059" w:type="pct"/>
            <w:tcBorders>
              <w:top w:val="single" w:sz="4" w:space="0" w:color="auto"/>
            </w:tcBorders>
            <w:shd w:val="clear" w:color="auto" w:fill="F5E0DC"/>
            <w:vAlign w:val="center"/>
          </w:tcPr>
          <w:p w14:paraId="1E110B49" w14:textId="4B7D24F4" w:rsidR="00E905D4" w:rsidRPr="00493751" w:rsidRDefault="00E905D4" w:rsidP="00E905D4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68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24%</w:t>
            </w:r>
          </w:p>
        </w:tc>
        <w:tc>
          <w:tcPr>
            <w:tcW w:w="1059" w:type="pct"/>
            <w:tcBorders>
              <w:top w:val="single" w:sz="4" w:space="0" w:color="auto"/>
            </w:tcBorders>
            <w:shd w:val="clear" w:color="auto" w:fill="F5E0DC"/>
            <w:vAlign w:val="center"/>
          </w:tcPr>
          <w:p w14:paraId="0EEA9F67" w14:textId="58A3AF56" w:rsidR="00E905D4" w:rsidRPr="00493751" w:rsidRDefault="00E905D4" w:rsidP="00E905D4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53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30%</w:t>
            </w:r>
          </w:p>
        </w:tc>
        <w:tc>
          <w:tcPr>
            <w:tcW w:w="1059" w:type="pct"/>
            <w:tcBorders>
              <w:top w:val="single" w:sz="4" w:space="0" w:color="auto"/>
            </w:tcBorders>
            <w:shd w:val="clear" w:color="auto" w:fill="F5E0DC"/>
            <w:vAlign w:val="center"/>
          </w:tcPr>
          <w:p w14:paraId="59F1E884" w14:textId="466B9018" w:rsidR="00E905D4" w:rsidRPr="00493751" w:rsidRDefault="00E905D4" w:rsidP="00E905D4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nl-BE"/>
              </w:rPr>
              <w:t>76</w:t>
            </w:r>
            <w:r w:rsidR="00E922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nl-BE"/>
              </w:rPr>
              <w:t>.</w:t>
            </w:r>
            <w:r w:rsidRPr="004937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nl-BE"/>
              </w:rPr>
              <w:t>26%</w:t>
            </w:r>
          </w:p>
        </w:tc>
        <w:tc>
          <w:tcPr>
            <w:tcW w:w="605" w:type="pct"/>
            <w:tcBorders>
              <w:top w:val="single" w:sz="4" w:space="0" w:color="auto"/>
            </w:tcBorders>
            <w:shd w:val="clear" w:color="auto" w:fill="F5E0DC"/>
            <w:vAlign w:val="center"/>
          </w:tcPr>
          <w:p w14:paraId="3071EF57" w14:textId="067AE63A" w:rsidR="00E905D4" w:rsidRPr="00493751" w:rsidRDefault="00E905D4" w:rsidP="00E905D4">
            <w:pPr>
              <w:spacing w:before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15</w:t>
            </w:r>
          </w:p>
        </w:tc>
      </w:tr>
      <w:tr w:rsidR="00E905D4" w:rsidRPr="00493751" w14:paraId="77CB2BEB" w14:textId="77777777" w:rsidTr="00E905D4">
        <w:tc>
          <w:tcPr>
            <w:tcW w:w="1218" w:type="pct"/>
            <w:shd w:val="clear" w:color="auto" w:fill="F5E0DC"/>
            <w:vAlign w:val="center"/>
          </w:tcPr>
          <w:p w14:paraId="3EAF982C" w14:textId="77777777" w:rsidR="00E905D4" w:rsidRPr="00493751" w:rsidRDefault="00E905D4" w:rsidP="00E905D4">
            <w:pPr>
              <w:spacing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9" w:type="pct"/>
            <w:shd w:val="clear" w:color="auto" w:fill="F5E0DC"/>
            <w:vAlign w:val="center"/>
          </w:tcPr>
          <w:p w14:paraId="716D9391" w14:textId="2D554B5C" w:rsidR="00E905D4" w:rsidRPr="00493751" w:rsidRDefault="00E905D4" w:rsidP="00E905D4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(56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59 – 77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98%)</w:t>
            </w:r>
          </w:p>
        </w:tc>
        <w:tc>
          <w:tcPr>
            <w:tcW w:w="1059" w:type="pct"/>
            <w:shd w:val="clear" w:color="auto" w:fill="F5E0DC"/>
            <w:vAlign w:val="center"/>
          </w:tcPr>
          <w:p w14:paraId="13C31BBD" w14:textId="56280BD0" w:rsidR="00E905D4" w:rsidRPr="00493751" w:rsidRDefault="00E905D4" w:rsidP="00E905D4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(34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24 – 71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45%)</w:t>
            </w:r>
          </w:p>
        </w:tc>
        <w:tc>
          <w:tcPr>
            <w:tcW w:w="1059" w:type="pct"/>
            <w:shd w:val="clear" w:color="auto" w:fill="F5E0DC"/>
            <w:vAlign w:val="center"/>
          </w:tcPr>
          <w:p w14:paraId="3F0BD117" w14:textId="517F315B" w:rsidR="00E905D4" w:rsidRPr="00493751" w:rsidRDefault="00E905D4" w:rsidP="00E905D4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nl-BE"/>
              </w:rPr>
              <w:t>(61</w:t>
            </w:r>
            <w:r w:rsidR="00E922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nl-BE"/>
              </w:rPr>
              <w:t>.</w:t>
            </w:r>
            <w:r w:rsidRPr="004937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nl-BE"/>
              </w:rPr>
              <w:t>88 – 86</w:t>
            </w:r>
            <w:r w:rsidR="00E922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nl-BE"/>
              </w:rPr>
              <w:t>.</w:t>
            </w:r>
            <w:r w:rsidRPr="004937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nl-BE"/>
              </w:rPr>
              <w:t>41%)</w:t>
            </w:r>
          </w:p>
        </w:tc>
        <w:tc>
          <w:tcPr>
            <w:tcW w:w="605" w:type="pct"/>
            <w:shd w:val="clear" w:color="auto" w:fill="F5E0DC"/>
            <w:vAlign w:val="center"/>
          </w:tcPr>
          <w:p w14:paraId="4361385F" w14:textId="77777777" w:rsidR="00E905D4" w:rsidRPr="00493751" w:rsidRDefault="00E905D4" w:rsidP="00E905D4">
            <w:pPr>
              <w:spacing w:after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905D4" w:rsidRPr="00493751" w14:paraId="1AF7BAE7" w14:textId="77777777" w:rsidTr="00E905D4">
        <w:tc>
          <w:tcPr>
            <w:tcW w:w="1218" w:type="pct"/>
            <w:vAlign w:val="center"/>
          </w:tcPr>
          <w:p w14:paraId="6DABD255" w14:textId="1A3CE613" w:rsidR="00E905D4" w:rsidRPr="00493751" w:rsidRDefault="00E905D4" w:rsidP="00E905D4">
            <w:pPr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CRS gr</w:t>
            </w:r>
            <w:r w:rsidR="00957F60">
              <w:rPr>
                <w:rFonts w:ascii="Arial" w:hAnsi="Arial" w:cs="Arial"/>
                <w:b/>
                <w:sz w:val="18"/>
                <w:szCs w:val="18"/>
                <w:lang w:val="en-US"/>
              </w:rPr>
              <w:t>ade</w:t>
            </w: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3-4</w:t>
            </w:r>
          </w:p>
        </w:tc>
        <w:tc>
          <w:tcPr>
            <w:tcW w:w="1059" w:type="pct"/>
            <w:vAlign w:val="center"/>
          </w:tcPr>
          <w:p w14:paraId="73B0F758" w14:textId="5446B97A" w:rsidR="00E905D4" w:rsidRPr="00493751" w:rsidRDefault="00E905D4" w:rsidP="00E905D4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15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58%</w:t>
            </w:r>
          </w:p>
        </w:tc>
        <w:tc>
          <w:tcPr>
            <w:tcW w:w="1059" w:type="pct"/>
            <w:vAlign w:val="center"/>
          </w:tcPr>
          <w:p w14:paraId="670DDD88" w14:textId="7F761B73" w:rsidR="00E905D4" w:rsidRPr="00493751" w:rsidRDefault="00E905D4" w:rsidP="00E905D4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11%</w:t>
            </w:r>
          </w:p>
        </w:tc>
        <w:tc>
          <w:tcPr>
            <w:tcW w:w="1059" w:type="pct"/>
            <w:vAlign w:val="center"/>
          </w:tcPr>
          <w:p w14:paraId="19F8A045" w14:textId="5A698A13" w:rsidR="00E905D4" w:rsidRPr="00493751" w:rsidRDefault="00E905D4" w:rsidP="00E905D4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15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74%</w:t>
            </w:r>
          </w:p>
        </w:tc>
        <w:tc>
          <w:tcPr>
            <w:tcW w:w="605" w:type="pct"/>
            <w:vAlign w:val="center"/>
          </w:tcPr>
          <w:p w14:paraId="72294630" w14:textId="21AC52D6" w:rsidR="00E905D4" w:rsidRPr="00493751" w:rsidRDefault="00E905D4" w:rsidP="00E905D4">
            <w:pPr>
              <w:spacing w:before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67</w:t>
            </w:r>
          </w:p>
        </w:tc>
      </w:tr>
      <w:tr w:rsidR="00E905D4" w:rsidRPr="00493751" w14:paraId="60001673" w14:textId="77777777" w:rsidTr="00E905D4">
        <w:tc>
          <w:tcPr>
            <w:tcW w:w="1218" w:type="pct"/>
            <w:vAlign w:val="center"/>
          </w:tcPr>
          <w:p w14:paraId="44C334BD" w14:textId="77777777" w:rsidR="00E905D4" w:rsidRPr="00493751" w:rsidRDefault="00E905D4" w:rsidP="00E905D4">
            <w:pPr>
              <w:spacing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9" w:type="pct"/>
            <w:vAlign w:val="center"/>
          </w:tcPr>
          <w:p w14:paraId="0FCB2302" w14:textId="66F213F8" w:rsidR="00E905D4" w:rsidRPr="00493751" w:rsidRDefault="00E905D4" w:rsidP="00E905D4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(9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66 – 24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18%)</w:t>
            </w:r>
          </w:p>
        </w:tc>
        <w:tc>
          <w:tcPr>
            <w:tcW w:w="1059" w:type="pct"/>
            <w:vAlign w:val="center"/>
          </w:tcPr>
          <w:p w14:paraId="7F0AD03A" w14:textId="00052D7B" w:rsidR="00E905D4" w:rsidRPr="00493751" w:rsidRDefault="00E905D4" w:rsidP="00E905D4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(4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08 -  22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93%)</w:t>
            </w:r>
          </w:p>
        </w:tc>
        <w:tc>
          <w:tcPr>
            <w:tcW w:w="1059" w:type="pct"/>
            <w:vAlign w:val="center"/>
          </w:tcPr>
          <w:p w14:paraId="5CE32C5E" w14:textId="28ABDE8A" w:rsidR="00E905D4" w:rsidRPr="00493751" w:rsidRDefault="00E905D4" w:rsidP="00E905D4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(5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26 -  38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59%)</w:t>
            </w:r>
          </w:p>
        </w:tc>
        <w:tc>
          <w:tcPr>
            <w:tcW w:w="605" w:type="pct"/>
            <w:vAlign w:val="center"/>
          </w:tcPr>
          <w:p w14:paraId="1229F030" w14:textId="77777777" w:rsidR="00E905D4" w:rsidRPr="00493751" w:rsidRDefault="00E905D4" w:rsidP="00E905D4">
            <w:pPr>
              <w:spacing w:after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905D4" w:rsidRPr="00493751" w14:paraId="2679B477" w14:textId="77777777" w:rsidTr="00E905D4">
        <w:tc>
          <w:tcPr>
            <w:tcW w:w="1218" w:type="pct"/>
            <w:shd w:val="clear" w:color="auto" w:fill="F5E0DC"/>
            <w:vAlign w:val="center"/>
          </w:tcPr>
          <w:p w14:paraId="2E22C966" w14:textId="3CD17EDF" w:rsidR="00E905D4" w:rsidRPr="00493751" w:rsidRDefault="00E905D4" w:rsidP="00E905D4">
            <w:pPr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CRS all</w:t>
            </w:r>
            <w:r w:rsidR="00957F6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grades</w:t>
            </w:r>
          </w:p>
        </w:tc>
        <w:tc>
          <w:tcPr>
            <w:tcW w:w="1059" w:type="pct"/>
            <w:shd w:val="clear" w:color="auto" w:fill="F5E0DC"/>
            <w:vAlign w:val="center"/>
          </w:tcPr>
          <w:p w14:paraId="07950AFA" w14:textId="625BB0FC" w:rsidR="00E905D4" w:rsidRPr="00493751" w:rsidRDefault="00E905D4" w:rsidP="00E905D4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83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83%</w:t>
            </w:r>
          </w:p>
        </w:tc>
        <w:tc>
          <w:tcPr>
            <w:tcW w:w="1059" w:type="pct"/>
            <w:shd w:val="clear" w:color="auto" w:fill="F5E0DC"/>
            <w:vAlign w:val="center"/>
          </w:tcPr>
          <w:p w14:paraId="7BD2BFC8" w14:textId="3B8BB732" w:rsidR="00E905D4" w:rsidRPr="00493751" w:rsidRDefault="00E905D4" w:rsidP="00E905D4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61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03%</w:t>
            </w:r>
          </w:p>
        </w:tc>
        <w:tc>
          <w:tcPr>
            <w:tcW w:w="1059" w:type="pct"/>
            <w:shd w:val="clear" w:color="auto" w:fill="F5E0DC"/>
            <w:vAlign w:val="center"/>
          </w:tcPr>
          <w:p w14:paraId="5F1446E1" w14:textId="67291534" w:rsidR="00E905D4" w:rsidRPr="00493751" w:rsidRDefault="00E905D4" w:rsidP="00E905D4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91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00%</w:t>
            </w:r>
          </w:p>
        </w:tc>
        <w:tc>
          <w:tcPr>
            <w:tcW w:w="605" w:type="pct"/>
            <w:shd w:val="clear" w:color="auto" w:fill="F5E0DC"/>
            <w:vAlign w:val="center"/>
          </w:tcPr>
          <w:p w14:paraId="27EFFCE2" w14:textId="0585B1C6" w:rsidR="00E905D4" w:rsidRPr="00493751" w:rsidRDefault="00E905D4" w:rsidP="00E905D4">
            <w:pPr>
              <w:spacing w:before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013</w:t>
            </w:r>
          </w:p>
        </w:tc>
      </w:tr>
      <w:tr w:rsidR="00E905D4" w:rsidRPr="00493751" w14:paraId="0F1A1CD4" w14:textId="77777777" w:rsidTr="00E905D4">
        <w:tc>
          <w:tcPr>
            <w:tcW w:w="1218" w:type="pct"/>
            <w:shd w:val="clear" w:color="auto" w:fill="F5E0DC"/>
            <w:vAlign w:val="center"/>
          </w:tcPr>
          <w:p w14:paraId="72799803" w14:textId="77777777" w:rsidR="00E905D4" w:rsidRPr="00493751" w:rsidRDefault="00E905D4" w:rsidP="00E905D4">
            <w:pPr>
              <w:spacing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9" w:type="pct"/>
            <w:shd w:val="clear" w:color="auto" w:fill="F5E0DC"/>
            <w:vAlign w:val="center"/>
          </w:tcPr>
          <w:p w14:paraId="3DC99231" w14:textId="50FDA775" w:rsidR="00E905D4" w:rsidRPr="00493751" w:rsidRDefault="00E905D4" w:rsidP="00E905D4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(70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90 – 91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69%)</w:t>
            </w:r>
          </w:p>
        </w:tc>
        <w:tc>
          <w:tcPr>
            <w:tcW w:w="1059" w:type="pct"/>
            <w:shd w:val="clear" w:color="auto" w:fill="F5E0DC"/>
            <w:vAlign w:val="center"/>
          </w:tcPr>
          <w:p w14:paraId="78FA393D" w14:textId="1DB6B30B" w:rsidR="00E905D4" w:rsidRPr="00493751" w:rsidRDefault="00E905D4" w:rsidP="00E905D4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(35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32 – 81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79%)</w:t>
            </w:r>
          </w:p>
        </w:tc>
        <w:tc>
          <w:tcPr>
            <w:tcW w:w="1059" w:type="pct"/>
            <w:shd w:val="clear" w:color="auto" w:fill="F5E0DC"/>
            <w:vAlign w:val="center"/>
          </w:tcPr>
          <w:p w14:paraId="3272D864" w14:textId="59B4C180" w:rsidR="00E905D4" w:rsidRPr="00493751" w:rsidRDefault="00E905D4" w:rsidP="00E905D4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(83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83 – 95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18%)</w:t>
            </w:r>
          </w:p>
        </w:tc>
        <w:tc>
          <w:tcPr>
            <w:tcW w:w="605" w:type="pct"/>
            <w:shd w:val="clear" w:color="auto" w:fill="F5E0DC"/>
            <w:vAlign w:val="center"/>
          </w:tcPr>
          <w:p w14:paraId="7AE43849" w14:textId="77777777" w:rsidR="00E905D4" w:rsidRPr="00493751" w:rsidRDefault="00E905D4" w:rsidP="00E905D4">
            <w:pPr>
              <w:spacing w:after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905D4" w:rsidRPr="00493751" w14:paraId="58367EC4" w14:textId="77777777" w:rsidTr="00E905D4">
        <w:tc>
          <w:tcPr>
            <w:tcW w:w="1218" w:type="pct"/>
            <w:vAlign w:val="center"/>
          </w:tcPr>
          <w:p w14:paraId="418FE3B6" w14:textId="0C43455C" w:rsidR="00E905D4" w:rsidRPr="00493751" w:rsidRDefault="00E905D4" w:rsidP="00E905D4">
            <w:pPr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Neurotoxicity</w:t>
            </w:r>
          </w:p>
        </w:tc>
        <w:tc>
          <w:tcPr>
            <w:tcW w:w="1059" w:type="pct"/>
            <w:vAlign w:val="center"/>
          </w:tcPr>
          <w:p w14:paraId="481F9EF9" w14:textId="1B156116" w:rsidR="00E905D4" w:rsidRPr="00493751" w:rsidRDefault="00E905D4" w:rsidP="00E905D4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12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63%</w:t>
            </w:r>
          </w:p>
        </w:tc>
        <w:tc>
          <w:tcPr>
            <w:tcW w:w="1059" w:type="pct"/>
            <w:vAlign w:val="center"/>
          </w:tcPr>
          <w:p w14:paraId="002298D8" w14:textId="3BCF9206" w:rsidR="00E905D4" w:rsidRPr="00493751" w:rsidRDefault="00E905D4" w:rsidP="00E905D4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14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88%</w:t>
            </w:r>
          </w:p>
        </w:tc>
        <w:tc>
          <w:tcPr>
            <w:tcW w:w="1059" w:type="pct"/>
            <w:vAlign w:val="center"/>
          </w:tcPr>
          <w:p w14:paraId="4A4E368A" w14:textId="1C27B54D" w:rsidR="00E905D4" w:rsidRPr="00493751" w:rsidRDefault="00E905D4" w:rsidP="00E905D4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48%</w:t>
            </w:r>
          </w:p>
        </w:tc>
        <w:tc>
          <w:tcPr>
            <w:tcW w:w="605" w:type="pct"/>
            <w:vAlign w:val="center"/>
          </w:tcPr>
          <w:p w14:paraId="358F1C15" w14:textId="059CB2DD" w:rsidR="00E905D4" w:rsidRPr="00493751" w:rsidRDefault="00E905D4" w:rsidP="00E905D4">
            <w:pPr>
              <w:spacing w:before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31</w:t>
            </w:r>
          </w:p>
        </w:tc>
      </w:tr>
      <w:tr w:rsidR="00E905D4" w:rsidRPr="00493751" w14:paraId="7DEFA64E" w14:textId="77777777" w:rsidTr="00E905D4">
        <w:tc>
          <w:tcPr>
            <w:tcW w:w="1218" w:type="pct"/>
            <w:vAlign w:val="center"/>
          </w:tcPr>
          <w:p w14:paraId="69E27FFA" w14:textId="77777777" w:rsidR="00E905D4" w:rsidRPr="00493751" w:rsidRDefault="00E905D4" w:rsidP="00E905D4">
            <w:pPr>
              <w:spacing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9" w:type="pct"/>
            <w:vAlign w:val="center"/>
          </w:tcPr>
          <w:p w14:paraId="315491B5" w14:textId="07B1D5E5" w:rsidR="00E905D4" w:rsidRPr="00493751" w:rsidRDefault="00E905D4" w:rsidP="00E905D4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(6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96 – 21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85%)</w:t>
            </w:r>
          </w:p>
        </w:tc>
        <w:tc>
          <w:tcPr>
            <w:tcW w:w="1059" w:type="pct"/>
            <w:vAlign w:val="center"/>
          </w:tcPr>
          <w:p w14:paraId="14669836" w14:textId="2AAFC30A" w:rsidR="00E905D4" w:rsidRPr="00493751" w:rsidRDefault="00E905D4" w:rsidP="00E905D4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(7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00 – 28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87%)</w:t>
            </w:r>
          </w:p>
        </w:tc>
        <w:tc>
          <w:tcPr>
            <w:tcW w:w="1059" w:type="pct"/>
            <w:vAlign w:val="center"/>
          </w:tcPr>
          <w:p w14:paraId="3EE9FFB9" w14:textId="22B9820F" w:rsidR="00E905D4" w:rsidRPr="00493751" w:rsidRDefault="00E905D4" w:rsidP="00E905D4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(2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69 – 14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79%)</w:t>
            </w:r>
          </w:p>
        </w:tc>
        <w:tc>
          <w:tcPr>
            <w:tcW w:w="605" w:type="pct"/>
            <w:vAlign w:val="center"/>
          </w:tcPr>
          <w:p w14:paraId="32042736" w14:textId="77777777" w:rsidR="00E905D4" w:rsidRPr="00493751" w:rsidRDefault="00E905D4" w:rsidP="00E905D4">
            <w:pPr>
              <w:spacing w:after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905D4" w:rsidRPr="00493751" w14:paraId="7E896375" w14:textId="77777777" w:rsidTr="00E905D4">
        <w:tc>
          <w:tcPr>
            <w:tcW w:w="1218" w:type="pct"/>
            <w:shd w:val="clear" w:color="auto" w:fill="F5E0DC"/>
            <w:vAlign w:val="center"/>
          </w:tcPr>
          <w:p w14:paraId="7B87F1F1" w14:textId="55BB76F9" w:rsidR="00E905D4" w:rsidRPr="00493751" w:rsidRDefault="00E905D4" w:rsidP="00E905D4">
            <w:pPr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CR</w:t>
            </w:r>
          </w:p>
        </w:tc>
        <w:tc>
          <w:tcPr>
            <w:tcW w:w="1059" w:type="pct"/>
            <w:shd w:val="clear" w:color="auto" w:fill="F5E0DC"/>
            <w:vAlign w:val="center"/>
          </w:tcPr>
          <w:p w14:paraId="2959A1B0" w14:textId="5EEEC8F9" w:rsidR="00E905D4" w:rsidRPr="00493751" w:rsidRDefault="00E905D4" w:rsidP="00E905D4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39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88%</w:t>
            </w:r>
          </w:p>
        </w:tc>
        <w:tc>
          <w:tcPr>
            <w:tcW w:w="1059" w:type="pct"/>
            <w:shd w:val="clear" w:color="auto" w:fill="F5E0DC"/>
            <w:vAlign w:val="center"/>
          </w:tcPr>
          <w:p w14:paraId="6E9CAF95" w14:textId="7D9E9204" w:rsidR="00E905D4" w:rsidRPr="00493751" w:rsidRDefault="00E905D4" w:rsidP="00E905D4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31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97%</w:t>
            </w:r>
          </w:p>
        </w:tc>
        <w:tc>
          <w:tcPr>
            <w:tcW w:w="1059" w:type="pct"/>
            <w:shd w:val="clear" w:color="auto" w:fill="F5E0DC"/>
            <w:vAlign w:val="center"/>
          </w:tcPr>
          <w:p w14:paraId="0C08CE62" w14:textId="11965E21" w:rsidR="00E905D4" w:rsidRPr="00493751" w:rsidRDefault="00E905D4" w:rsidP="00E905D4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71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91%</w:t>
            </w:r>
          </w:p>
        </w:tc>
        <w:tc>
          <w:tcPr>
            <w:tcW w:w="605" w:type="pct"/>
            <w:shd w:val="clear" w:color="auto" w:fill="F5E0DC"/>
            <w:vAlign w:val="center"/>
          </w:tcPr>
          <w:p w14:paraId="48E244C4" w14:textId="076C5883" w:rsidR="00E905D4" w:rsidRPr="00493751" w:rsidRDefault="00E905D4" w:rsidP="00E905D4">
            <w:pPr>
              <w:spacing w:before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&lt; 0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0001</w:t>
            </w:r>
          </w:p>
        </w:tc>
      </w:tr>
      <w:tr w:rsidR="00E905D4" w:rsidRPr="00493751" w14:paraId="11DBC8C3" w14:textId="77777777" w:rsidTr="00E905D4">
        <w:tc>
          <w:tcPr>
            <w:tcW w:w="1218" w:type="pct"/>
            <w:shd w:val="clear" w:color="auto" w:fill="F5E0DC"/>
            <w:vAlign w:val="center"/>
          </w:tcPr>
          <w:p w14:paraId="406BA885" w14:textId="77777777" w:rsidR="00E905D4" w:rsidRPr="00493751" w:rsidRDefault="00E905D4" w:rsidP="00E905D4">
            <w:pPr>
              <w:spacing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9" w:type="pct"/>
            <w:shd w:val="clear" w:color="auto" w:fill="F5E0DC"/>
            <w:vAlign w:val="center"/>
          </w:tcPr>
          <w:p w14:paraId="7D2CD89E" w14:textId="0E5C7256" w:rsidR="00E905D4" w:rsidRPr="00493751" w:rsidRDefault="00E905D4" w:rsidP="00E905D4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(26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69 – 54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73%)</w:t>
            </w:r>
          </w:p>
        </w:tc>
        <w:tc>
          <w:tcPr>
            <w:tcW w:w="1059" w:type="pct"/>
            <w:shd w:val="clear" w:color="auto" w:fill="F5E0DC"/>
            <w:vAlign w:val="center"/>
          </w:tcPr>
          <w:p w14:paraId="3C7F3197" w14:textId="009BB0A8" w:rsidR="00E905D4" w:rsidRPr="00493751" w:rsidRDefault="00E905D4" w:rsidP="00E905D4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(16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02 – 53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66%)</w:t>
            </w:r>
          </w:p>
        </w:tc>
        <w:tc>
          <w:tcPr>
            <w:tcW w:w="1059" w:type="pct"/>
            <w:shd w:val="clear" w:color="auto" w:fill="F5E0DC"/>
            <w:vAlign w:val="center"/>
          </w:tcPr>
          <w:p w14:paraId="769E41FF" w14:textId="59B804C4" w:rsidR="00E905D4" w:rsidRPr="00493751" w:rsidRDefault="00E905D4" w:rsidP="00E905D4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(62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76 – 79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55%)</w:t>
            </w:r>
          </w:p>
        </w:tc>
        <w:tc>
          <w:tcPr>
            <w:tcW w:w="605" w:type="pct"/>
            <w:shd w:val="clear" w:color="auto" w:fill="F5E0DC"/>
            <w:vAlign w:val="center"/>
          </w:tcPr>
          <w:p w14:paraId="3056D32A" w14:textId="77777777" w:rsidR="00E905D4" w:rsidRPr="00493751" w:rsidRDefault="00E905D4" w:rsidP="00E905D4">
            <w:pPr>
              <w:spacing w:after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905D4" w:rsidRPr="00493751" w14:paraId="5624C8C5" w14:textId="77777777" w:rsidTr="00E905D4">
        <w:tc>
          <w:tcPr>
            <w:tcW w:w="1218" w:type="pct"/>
            <w:vAlign w:val="center"/>
          </w:tcPr>
          <w:p w14:paraId="445BA268" w14:textId="4BF3C0DF" w:rsidR="00E905D4" w:rsidRPr="00493751" w:rsidRDefault="00E905D4" w:rsidP="00E905D4">
            <w:pPr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CR/VGPR</w:t>
            </w:r>
          </w:p>
        </w:tc>
        <w:tc>
          <w:tcPr>
            <w:tcW w:w="1059" w:type="pct"/>
            <w:vAlign w:val="center"/>
          </w:tcPr>
          <w:p w14:paraId="0A7258C2" w14:textId="07024865" w:rsidR="00E905D4" w:rsidRPr="00493751" w:rsidRDefault="00E905D4" w:rsidP="00E905D4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56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40%</w:t>
            </w:r>
          </w:p>
        </w:tc>
        <w:tc>
          <w:tcPr>
            <w:tcW w:w="1059" w:type="pct"/>
            <w:vAlign w:val="center"/>
          </w:tcPr>
          <w:p w14:paraId="5FC3D04F" w14:textId="7E8D41CA" w:rsidR="00E905D4" w:rsidRPr="00493751" w:rsidRDefault="00E905D4" w:rsidP="00E905D4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59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70%</w:t>
            </w:r>
          </w:p>
        </w:tc>
        <w:tc>
          <w:tcPr>
            <w:tcW w:w="1059" w:type="pct"/>
            <w:vAlign w:val="center"/>
          </w:tcPr>
          <w:p w14:paraId="761B4BA0" w14:textId="0999F647" w:rsidR="00E905D4" w:rsidRPr="00493751" w:rsidRDefault="00E905D4" w:rsidP="00E905D4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81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53%</w:t>
            </w:r>
          </w:p>
        </w:tc>
        <w:tc>
          <w:tcPr>
            <w:tcW w:w="605" w:type="pct"/>
            <w:vAlign w:val="center"/>
          </w:tcPr>
          <w:p w14:paraId="10312CAB" w14:textId="2ACD6947" w:rsidR="00E905D4" w:rsidRPr="00493751" w:rsidRDefault="00E905D4" w:rsidP="00E905D4">
            <w:pPr>
              <w:spacing w:before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0013</w:t>
            </w:r>
          </w:p>
        </w:tc>
      </w:tr>
      <w:tr w:rsidR="00E905D4" w:rsidRPr="00493751" w14:paraId="22C26D08" w14:textId="77777777" w:rsidTr="00E905D4">
        <w:tc>
          <w:tcPr>
            <w:tcW w:w="1218" w:type="pct"/>
            <w:vAlign w:val="center"/>
          </w:tcPr>
          <w:p w14:paraId="01036C0D" w14:textId="77777777" w:rsidR="00E905D4" w:rsidRPr="00493751" w:rsidRDefault="00E905D4" w:rsidP="00E905D4">
            <w:pPr>
              <w:spacing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9" w:type="pct"/>
            <w:vAlign w:val="center"/>
          </w:tcPr>
          <w:p w14:paraId="7B54DBC0" w14:textId="416D5B9A" w:rsidR="00E905D4" w:rsidRPr="00493751" w:rsidRDefault="00E905D4" w:rsidP="00E905D4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(43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12 – 68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83%)</w:t>
            </w:r>
          </w:p>
        </w:tc>
        <w:tc>
          <w:tcPr>
            <w:tcW w:w="1059" w:type="pct"/>
            <w:vAlign w:val="center"/>
          </w:tcPr>
          <w:p w14:paraId="017F5B54" w14:textId="6D44F79E" w:rsidR="00E905D4" w:rsidRPr="00493751" w:rsidRDefault="00E905D4" w:rsidP="00E905D4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(44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92 – 72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90%)</w:t>
            </w:r>
          </w:p>
        </w:tc>
        <w:tc>
          <w:tcPr>
            <w:tcW w:w="1059" w:type="pct"/>
            <w:vAlign w:val="center"/>
          </w:tcPr>
          <w:p w14:paraId="0DDF46DD" w14:textId="6C7E9718" w:rsidR="00E905D4" w:rsidRPr="00493751" w:rsidRDefault="00E905D4" w:rsidP="00E905D4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(73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04 – 87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79%)</w:t>
            </w:r>
          </w:p>
        </w:tc>
        <w:tc>
          <w:tcPr>
            <w:tcW w:w="605" w:type="pct"/>
            <w:vAlign w:val="center"/>
          </w:tcPr>
          <w:p w14:paraId="49AE393E" w14:textId="77777777" w:rsidR="00E905D4" w:rsidRPr="00493751" w:rsidRDefault="00E905D4" w:rsidP="00E905D4">
            <w:pPr>
              <w:spacing w:after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905D4" w:rsidRPr="00493751" w14:paraId="143959D1" w14:textId="77777777" w:rsidTr="00E905D4">
        <w:tc>
          <w:tcPr>
            <w:tcW w:w="1218" w:type="pct"/>
            <w:shd w:val="clear" w:color="auto" w:fill="F5E0DC"/>
            <w:vAlign w:val="center"/>
          </w:tcPr>
          <w:p w14:paraId="3DFFD3AE" w14:textId="417EB437" w:rsidR="00E905D4" w:rsidRPr="00493751" w:rsidRDefault="009C6519" w:rsidP="00E905D4">
            <w:pPr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ORR</w:t>
            </w:r>
          </w:p>
        </w:tc>
        <w:tc>
          <w:tcPr>
            <w:tcW w:w="1059" w:type="pct"/>
            <w:shd w:val="clear" w:color="auto" w:fill="F5E0DC"/>
            <w:vAlign w:val="center"/>
          </w:tcPr>
          <w:p w14:paraId="1A687EEC" w14:textId="33EC1EF7" w:rsidR="00E905D4" w:rsidRPr="00493751" w:rsidRDefault="00E905D4" w:rsidP="00E905D4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78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72%</w:t>
            </w:r>
          </w:p>
        </w:tc>
        <w:tc>
          <w:tcPr>
            <w:tcW w:w="1059" w:type="pct"/>
            <w:shd w:val="clear" w:color="auto" w:fill="F5E0DC"/>
            <w:vAlign w:val="center"/>
          </w:tcPr>
          <w:p w14:paraId="35D9ECDE" w14:textId="57C355CF" w:rsidR="00E905D4" w:rsidRPr="00493751" w:rsidRDefault="00E905D4" w:rsidP="00E905D4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72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24%</w:t>
            </w:r>
          </w:p>
        </w:tc>
        <w:tc>
          <w:tcPr>
            <w:tcW w:w="1059" w:type="pct"/>
            <w:shd w:val="clear" w:color="auto" w:fill="F5E0DC"/>
            <w:vAlign w:val="center"/>
          </w:tcPr>
          <w:p w14:paraId="0460BEEB" w14:textId="09C64850" w:rsidR="00E905D4" w:rsidRPr="00493751" w:rsidRDefault="00E905D4" w:rsidP="00E905D4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89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52%</w:t>
            </w:r>
          </w:p>
        </w:tc>
        <w:tc>
          <w:tcPr>
            <w:tcW w:w="605" w:type="pct"/>
            <w:shd w:val="clear" w:color="auto" w:fill="F5E0DC"/>
            <w:vAlign w:val="center"/>
          </w:tcPr>
          <w:p w14:paraId="0E88EEAD" w14:textId="64B3FBF1" w:rsidR="00E905D4" w:rsidRPr="00493751" w:rsidRDefault="00E905D4" w:rsidP="00E905D4">
            <w:pPr>
              <w:spacing w:before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060</w:t>
            </w:r>
          </w:p>
        </w:tc>
      </w:tr>
      <w:tr w:rsidR="00E905D4" w:rsidRPr="00493751" w14:paraId="37D64713" w14:textId="77777777" w:rsidTr="00E905D4">
        <w:tc>
          <w:tcPr>
            <w:tcW w:w="1218" w:type="pct"/>
            <w:shd w:val="clear" w:color="auto" w:fill="F5E0DC"/>
            <w:vAlign w:val="center"/>
          </w:tcPr>
          <w:p w14:paraId="4A16DD6C" w14:textId="77777777" w:rsidR="00E905D4" w:rsidRPr="00493751" w:rsidRDefault="00E905D4" w:rsidP="00E905D4">
            <w:pPr>
              <w:spacing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9" w:type="pct"/>
            <w:shd w:val="clear" w:color="auto" w:fill="F5E0DC"/>
            <w:vAlign w:val="center"/>
          </w:tcPr>
          <w:p w14:paraId="6A3961F5" w14:textId="06BD67D6" w:rsidR="00E905D4" w:rsidRPr="00493751" w:rsidRDefault="00E905D4" w:rsidP="00E905D4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(69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32 – 85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83%)</w:t>
            </w:r>
          </w:p>
        </w:tc>
        <w:tc>
          <w:tcPr>
            <w:tcW w:w="1059" w:type="pct"/>
            <w:shd w:val="clear" w:color="auto" w:fill="F5E0DC"/>
            <w:vAlign w:val="center"/>
          </w:tcPr>
          <w:p w14:paraId="366FD928" w14:textId="4D3F4837" w:rsidR="00E905D4" w:rsidRPr="00493751" w:rsidRDefault="00E905D4" w:rsidP="00E905D4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(50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95 – 86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70%)</w:t>
            </w:r>
          </w:p>
        </w:tc>
        <w:tc>
          <w:tcPr>
            <w:tcW w:w="1059" w:type="pct"/>
            <w:shd w:val="clear" w:color="auto" w:fill="F5E0DC"/>
            <w:vAlign w:val="center"/>
          </w:tcPr>
          <w:p w14:paraId="7BEAB59C" w14:textId="3A9B80F8" w:rsidR="00E905D4" w:rsidRPr="00493751" w:rsidRDefault="00E905D4" w:rsidP="00E905D4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(81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57 – 94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29)</w:t>
            </w:r>
          </w:p>
        </w:tc>
        <w:tc>
          <w:tcPr>
            <w:tcW w:w="605" w:type="pct"/>
            <w:shd w:val="clear" w:color="auto" w:fill="F5E0DC"/>
            <w:vAlign w:val="center"/>
          </w:tcPr>
          <w:p w14:paraId="764618F4" w14:textId="77777777" w:rsidR="00E905D4" w:rsidRPr="00493751" w:rsidRDefault="00E905D4" w:rsidP="00E905D4">
            <w:pPr>
              <w:spacing w:after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905D4" w:rsidRPr="00493751" w14:paraId="6E0FB82C" w14:textId="77777777" w:rsidTr="00E905D4">
        <w:tc>
          <w:tcPr>
            <w:tcW w:w="1218" w:type="pct"/>
            <w:vAlign w:val="center"/>
          </w:tcPr>
          <w:p w14:paraId="5D4C4CD5" w14:textId="23D45A13" w:rsidR="00E905D4" w:rsidRPr="00493751" w:rsidRDefault="009C6519" w:rsidP="00E905D4">
            <w:pPr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Median </w:t>
            </w:r>
            <w:r w:rsidR="00E905D4" w:rsidRPr="00493751">
              <w:rPr>
                <w:rFonts w:ascii="Arial" w:hAnsi="Arial" w:cs="Arial"/>
                <w:b/>
                <w:sz w:val="18"/>
                <w:szCs w:val="18"/>
                <w:lang w:val="en-US"/>
              </w:rPr>
              <w:t>PFS</w:t>
            </w:r>
          </w:p>
        </w:tc>
        <w:tc>
          <w:tcPr>
            <w:tcW w:w="1059" w:type="pct"/>
            <w:vAlign w:val="center"/>
          </w:tcPr>
          <w:p w14:paraId="532C7CCA" w14:textId="3A9EB6E9" w:rsidR="00E905D4" w:rsidRPr="00493751" w:rsidRDefault="00E905D4" w:rsidP="00E905D4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12</w:t>
            </w:r>
            <w:r w:rsidR="00E92294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4937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0m</w:t>
            </w:r>
          </w:p>
        </w:tc>
        <w:tc>
          <w:tcPr>
            <w:tcW w:w="1059" w:type="pct"/>
            <w:vAlign w:val="center"/>
          </w:tcPr>
          <w:p w14:paraId="6CBC436C" w14:textId="0EA68B11" w:rsidR="00E905D4" w:rsidRPr="00493751" w:rsidRDefault="00E905D4" w:rsidP="00E905D4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9</w:t>
            </w:r>
            <w:r w:rsidR="00E92294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4937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0m</w:t>
            </w:r>
          </w:p>
        </w:tc>
        <w:tc>
          <w:tcPr>
            <w:tcW w:w="1059" w:type="pct"/>
            <w:vAlign w:val="center"/>
          </w:tcPr>
          <w:p w14:paraId="0D73719C" w14:textId="60CA378A" w:rsidR="00E905D4" w:rsidRPr="00493751" w:rsidRDefault="00E905D4" w:rsidP="00E905D4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19</w:t>
            </w:r>
            <w:r w:rsidR="00E92294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4937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9m</w:t>
            </w:r>
          </w:p>
        </w:tc>
        <w:tc>
          <w:tcPr>
            <w:tcW w:w="605" w:type="pct"/>
            <w:vAlign w:val="center"/>
          </w:tcPr>
          <w:p w14:paraId="20DA2C64" w14:textId="472B69B1" w:rsidR="00E905D4" w:rsidRPr="00493751" w:rsidRDefault="00E905D4" w:rsidP="00E905D4">
            <w:pPr>
              <w:spacing w:before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="00E922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493751">
              <w:rPr>
                <w:rFonts w:ascii="Arial" w:hAnsi="Arial" w:cs="Arial"/>
                <w:sz w:val="18"/>
                <w:szCs w:val="18"/>
                <w:lang w:val="en-US"/>
              </w:rPr>
              <w:t>0005</w:t>
            </w:r>
          </w:p>
        </w:tc>
      </w:tr>
      <w:tr w:rsidR="00E905D4" w:rsidRPr="00493751" w14:paraId="39C31675" w14:textId="77777777" w:rsidTr="00E905D4">
        <w:tc>
          <w:tcPr>
            <w:tcW w:w="1218" w:type="pct"/>
            <w:tcBorders>
              <w:bottom w:val="single" w:sz="12" w:space="0" w:color="auto"/>
            </w:tcBorders>
            <w:vAlign w:val="center"/>
          </w:tcPr>
          <w:p w14:paraId="422DAD4F" w14:textId="77777777" w:rsidR="00E905D4" w:rsidRPr="00493751" w:rsidRDefault="00E905D4" w:rsidP="00E905D4">
            <w:pPr>
              <w:spacing w:after="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9" w:type="pct"/>
            <w:tcBorders>
              <w:bottom w:val="single" w:sz="12" w:space="0" w:color="auto"/>
            </w:tcBorders>
            <w:vAlign w:val="center"/>
          </w:tcPr>
          <w:p w14:paraId="6D5E8FD4" w14:textId="5EB8FF09" w:rsidR="00E905D4" w:rsidRPr="00493751" w:rsidRDefault="00E905D4" w:rsidP="00E905D4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(7</w:t>
            </w:r>
            <w:r w:rsidR="00E92294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4937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4 – 16</w:t>
            </w:r>
            <w:r w:rsidR="00E92294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4937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6)</w:t>
            </w:r>
          </w:p>
        </w:tc>
        <w:tc>
          <w:tcPr>
            <w:tcW w:w="1059" w:type="pct"/>
            <w:tcBorders>
              <w:bottom w:val="single" w:sz="12" w:space="0" w:color="auto"/>
            </w:tcBorders>
            <w:vAlign w:val="center"/>
          </w:tcPr>
          <w:p w14:paraId="5FC0B9F1" w14:textId="07B1616A" w:rsidR="00E905D4" w:rsidRPr="00493751" w:rsidRDefault="00E905D4" w:rsidP="00E905D4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(5</w:t>
            </w:r>
            <w:r w:rsidR="00E92294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4937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0 – 14</w:t>
            </w:r>
            <w:r w:rsidR="00E92294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4937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4)</w:t>
            </w:r>
          </w:p>
        </w:tc>
        <w:tc>
          <w:tcPr>
            <w:tcW w:w="1059" w:type="pct"/>
            <w:tcBorders>
              <w:bottom w:val="single" w:sz="12" w:space="0" w:color="auto"/>
            </w:tcBorders>
            <w:vAlign w:val="center"/>
          </w:tcPr>
          <w:p w14:paraId="7FAA2B30" w14:textId="62474298" w:rsidR="00E905D4" w:rsidRPr="00493751" w:rsidRDefault="00E905D4" w:rsidP="00E905D4">
            <w:pPr>
              <w:spacing w:after="4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37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(16</w:t>
            </w:r>
            <w:r w:rsidR="00E92294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4937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2 – 28</w:t>
            </w:r>
            <w:r w:rsidR="00E92294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.</w:t>
            </w:r>
            <w:r w:rsidRPr="0049375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BE"/>
              </w:rPr>
              <w:t>2)</w:t>
            </w:r>
          </w:p>
        </w:tc>
        <w:tc>
          <w:tcPr>
            <w:tcW w:w="605" w:type="pct"/>
            <w:tcBorders>
              <w:bottom w:val="single" w:sz="12" w:space="0" w:color="auto"/>
            </w:tcBorders>
            <w:vAlign w:val="center"/>
          </w:tcPr>
          <w:p w14:paraId="3E47CC12" w14:textId="77777777" w:rsidR="00E905D4" w:rsidRPr="00493751" w:rsidRDefault="00E905D4" w:rsidP="00E905D4">
            <w:pPr>
              <w:spacing w:after="4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6C98C376" w14:textId="77777777" w:rsidR="00E905D4" w:rsidRPr="00493751" w:rsidRDefault="00E905D4">
      <w:pPr>
        <w:rPr>
          <w:rFonts w:ascii="Arial" w:hAnsi="Arial" w:cs="Arial"/>
          <w:sz w:val="20"/>
          <w:szCs w:val="20"/>
          <w:lang w:val="en-US"/>
        </w:rPr>
      </w:pPr>
    </w:p>
    <w:p w14:paraId="4B6D696E" w14:textId="0BACE6E9" w:rsidR="00506B6C" w:rsidRDefault="00506B6C">
      <w:pPr>
        <w:rPr>
          <w:rFonts w:ascii="Arial" w:hAnsi="Arial" w:cs="Arial"/>
          <w:sz w:val="20"/>
          <w:szCs w:val="20"/>
          <w:lang w:val="en-US"/>
        </w:rPr>
      </w:pPr>
    </w:p>
    <w:p w14:paraId="0323411B" w14:textId="7A854EB8" w:rsidR="00774CC4" w:rsidRDefault="00774CC4">
      <w:pPr>
        <w:rPr>
          <w:rFonts w:ascii="Arial" w:hAnsi="Arial" w:cs="Arial"/>
          <w:sz w:val="20"/>
          <w:szCs w:val="20"/>
          <w:lang w:val="en-US"/>
        </w:rPr>
      </w:pPr>
    </w:p>
    <w:p w14:paraId="4567CBEB" w14:textId="77777777" w:rsidR="00412797" w:rsidRPr="00493751" w:rsidRDefault="00412797" w:rsidP="00E6416C">
      <w:pPr>
        <w:rPr>
          <w:rFonts w:ascii="Arial" w:hAnsi="Arial" w:cs="Arial"/>
          <w:sz w:val="20"/>
          <w:szCs w:val="20"/>
          <w:lang w:val="en-US"/>
        </w:rPr>
      </w:pPr>
    </w:p>
    <w:p w14:paraId="76211BB1" w14:textId="2E61159A" w:rsidR="00FC1C0D" w:rsidRPr="00493751" w:rsidRDefault="00FC1C0D">
      <w:pPr>
        <w:rPr>
          <w:rFonts w:ascii="Arial" w:hAnsi="Arial" w:cs="Arial"/>
          <w:sz w:val="20"/>
          <w:szCs w:val="20"/>
          <w:lang w:val="en-US"/>
        </w:rPr>
      </w:pPr>
    </w:p>
    <w:p w14:paraId="095C81BA" w14:textId="77777777" w:rsidR="002D050D" w:rsidRDefault="002D050D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0A1D01C0" w14:textId="0E676AAB" w:rsidR="00D44E07" w:rsidRPr="00401716" w:rsidRDefault="00FC1C0D">
      <w:pPr>
        <w:rPr>
          <w:rFonts w:ascii="Arial" w:hAnsi="Arial" w:cs="Arial"/>
          <w:b/>
          <w:sz w:val="20"/>
          <w:szCs w:val="20"/>
          <w:lang w:val="en-US"/>
        </w:rPr>
      </w:pPr>
      <w:r w:rsidRPr="00401716">
        <w:rPr>
          <w:rFonts w:ascii="Arial" w:hAnsi="Arial" w:cs="Arial"/>
          <w:b/>
          <w:sz w:val="20"/>
          <w:szCs w:val="20"/>
          <w:lang w:val="en-US"/>
        </w:rPr>
        <w:lastRenderedPageBreak/>
        <w:t>Fig</w:t>
      </w:r>
      <w:r w:rsidR="006D6FEE">
        <w:rPr>
          <w:rFonts w:ascii="Arial" w:hAnsi="Arial" w:cs="Arial"/>
          <w:b/>
          <w:sz w:val="20"/>
          <w:szCs w:val="20"/>
          <w:lang w:val="en-US"/>
        </w:rPr>
        <w:t>.</w:t>
      </w:r>
      <w:bookmarkStart w:id="0" w:name="_GoBack"/>
      <w:bookmarkEnd w:id="0"/>
      <w:r w:rsidRPr="0040171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05305">
        <w:rPr>
          <w:rFonts w:ascii="Arial" w:hAnsi="Arial" w:cs="Arial"/>
          <w:b/>
          <w:sz w:val="20"/>
          <w:szCs w:val="20"/>
          <w:lang w:val="en-US"/>
        </w:rPr>
        <w:t>S</w:t>
      </w:r>
      <w:r w:rsidRPr="00401716">
        <w:rPr>
          <w:rFonts w:ascii="Arial" w:hAnsi="Arial" w:cs="Arial"/>
          <w:b/>
          <w:sz w:val="20"/>
          <w:szCs w:val="20"/>
          <w:lang w:val="en-US"/>
        </w:rPr>
        <w:t>1: Forest plot for CRS, grouped by antigen-recognition domain origin.</w:t>
      </w:r>
    </w:p>
    <w:p w14:paraId="75D7839F" w14:textId="4E608A15" w:rsidR="00FC1C0D" w:rsidRPr="00493751" w:rsidRDefault="00555DA3">
      <w:pPr>
        <w:rPr>
          <w:rFonts w:ascii="Arial" w:hAnsi="Arial" w:cs="Arial"/>
          <w:sz w:val="20"/>
          <w:szCs w:val="20"/>
          <w:lang w:val="en-US"/>
        </w:rPr>
      </w:pPr>
      <w:r w:rsidRPr="00493751">
        <w:rPr>
          <w:rFonts w:ascii="Arial" w:hAnsi="Arial" w:cs="Arial"/>
          <w:noProof/>
          <w:sz w:val="20"/>
          <w:szCs w:val="20"/>
          <w:lang w:eastAsia="nl-BE"/>
        </w:rPr>
        <w:drawing>
          <wp:inline distT="0" distB="0" distL="0" distR="0" wp14:anchorId="7061D4EF" wp14:editId="7C0D3A14">
            <wp:extent cx="5760720" cy="6284595"/>
            <wp:effectExtent l="0" t="0" r="0" b="190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rest_CRS_sourc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8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1C0D" w:rsidRPr="004937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5AEBB5" w16cex:dateUtc="2020-11-14T22:50:00Z"/>
  <w16cex:commentExtensible w16cex:durableId="235AEF4C" w16cex:dateUtc="2020-11-14T23:05:00Z"/>
  <w16cex:commentExtensible w16cex:durableId="235AF2D3" w16cex:dateUtc="2020-11-14T23:20:00Z"/>
  <w16cex:commentExtensible w16cex:durableId="235B8820" w16cex:dateUtc="2020-11-15T09:57:00Z"/>
  <w16cex:commentExtensible w16cex:durableId="235B907E" w16cex:dateUtc="2020-11-15T10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9EC4DAA" w16cid:durableId="235B8820"/>
  <w16cid:commentId w16cid:paraId="6263449F" w16cid:durableId="235B907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4094AA" w14:textId="77777777" w:rsidR="00715A81" w:rsidRDefault="00715A81" w:rsidP="001E39C5">
      <w:pPr>
        <w:spacing w:after="0" w:line="240" w:lineRule="auto"/>
      </w:pPr>
      <w:r>
        <w:separator/>
      </w:r>
    </w:p>
  </w:endnote>
  <w:endnote w:type="continuationSeparator" w:id="0">
    <w:p w14:paraId="34F88A29" w14:textId="77777777" w:rsidR="00715A81" w:rsidRDefault="00715A81" w:rsidP="001E3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9673225"/>
      <w:docPartObj>
        <w:docPartGallery w:val="Page Numbers (Bottom of Page)"/>
        <w:docPartUnique/>
      </w:docPartObj>
    </w:sdtPr>
    <w:sdtEndPr/>
    <w:sdtContent>
      <w:p w14:paraId="3A7DC030" w14:textId="4E2AE229" w:rsidR="0003014B" w:rsidRDefault="0003014B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FEE" w:rsidRPr="006D6FEE">
          <w:rPr>
            <w:noProof/>
            <w:lang w:val="nl-NL"/>
          </w:rPr>
          <w:t>2</w:t>
        </w:r>
        <w:r>
          <w:fldChar w:fldCharType="end"/>
        </w:r>
      </w:p>
    </w:sdtContent>
  </w:sdt>
  <w:p w14:paraId="0542C284" w14:textId="77777777" w:rsidR="0003014B" w:rsidRDefault="0003014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60F21C" w14:textId="77777777" w:rsidR="00715A81" w:rsidRDefault="00715A81" w:rsidP="001E39C5">
      <w:pPr>
        <w:spacing w:after="0" w:line="240" w:lineRule="auto"/>
      </w:pPr>
      <w:r>
        <w:separator/>
      </w:r>
    </w:p>
  </w:footnote>
  <w:footnote w:type="continuationSeparator" w:id="0">
    <w:p w14:paraId="23339542" w14:textId="77777777" w:rsidR="00715A81" w:rsidRDefault="00715A81" w:rsidP="001E39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C13F0"/>
    <w:multiLevelType w:val="hybridMultilevel"/>
    <w:tmpl w:val="B8E83566"/>
    <w:lvl w:ilvl="0" w:tplc="467C5740">
      <w:start w:val="16"/>
      <w:numFmt w:val="upperLetter"/>
      <w:lvlText w:val="("/>
      <w:lvlJc w:val="left"/>
      <w:pPr>
        <w:ind w:left="780" w:hanging="42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1MDE0tDQ0MLIwNTVU0lEKTi0uzszPAykwrgUA8wo3WywAAAA="/>
    <w:docVar w:name="EN.Layout" w:val="&lt;ENLayout&gt;&lt;Style&gt;Vancouver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xeezxrdiad5w1ed00p5sv5gvpx0t95sd0x2&quot;&gt;Roex - JHO - 2020 - Supplementary Material&lt;record-ids&gt;&lt;item&gt;1&lt;/item&gt;&lt;item&gt;2&lt;/item&gt;&lt;item&gt;3&lt;/item&gt;&lt;item&gt;5&lt;/item&gt;&lt;item&gt;6&lt;/item&gt;&lt;item&gt;7&lt;/item&gt;&lt;item&gt;8&lt;/item&gt;&lt;item&gt;9&lt;/item&gt;&lt;item&gt;10&lt;/item&gt;&lt;item&gt;11&lt;/item&gt;&lt;item&gt;12&lt;/item&gt;&lt;item&gt;13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5&lt;/item&gt;&lt;item&gt;56&lt;/item&gt;&lt;item&gt;57&lt;/item&gt;&lt;item&gt;59&lt;/item&gt;&lt;item&gt;60&lt;/item&gt;&lt;item&gt;61&lt;/item&gt;&lt;item&gt;62&lt;/item&gt;&lt;item&gt;63&lt;/item&gt;&lt;item&gt;64&lt;/item&gt;&lt;item&gt;65&lt;/item&gt;&lt;item&gt;66&lt;/item&gt;&lt;/record-ids&gt;&lt;/item&gt;&lt;/Libraries&gt;"/>
  </w:docVars>
  <w:rsids>
    <w:rsidRoot w:val="00D44E07"/>
    <w:rsid w:val="00004DED"/>
    <w:rsid w:val="0003014B"/>
    <w:rsid w:val="0003792C"/>
    <w:rsid w:val="000913E6"/>
    <w:rsid w:val="000979D9"/>
    <w:rsid w:val="000E6C20"/>
    <w:rsid w:val="000E6ECD"/>
    <w:rsid w:val="000F393A"/>
    <w:rsid w:val="001156DD"/>
    <w:rsid w:val="00161836"/>
    <w:rsid w:val="001C0CDB"/>
    <w:rsid w:val="001E39C5"/>
    <w:rsid w:val="0020607D"/>
    <w:rsid w:val="00215B65"/>
    <w:rsid w:val="00222B50"/>
    <w:rsid w:val="00223A98"/>
    <w:rsid w:val="0025168A"/>
    <w:rsid w:val="00262F65"/>
    <w:rsid w:val="002B00FD"/>
    <w:rsid w:val="002D050D"/>
    <w:rsid w:val="002E389F"/>
    <w:rsid w:val="002F5A49"/>
    <w:rsid w:val="00317659"/>
    <w:rsid w:val="003347D9"/>
    <w:rsid w:val="00401716"/>
    <w:rsid w:val="00407907"/>
    <w:rsid w:val="00412797"/>
    <w:rsid w:val="00414933"/>
    <w:rsid w:val="00420448"/>
    <w:rsid w:val="00493751"/>
    <w:rsid w:val="004E4430"/>
    <w:rsid w:val="00501AA3"/>
    <w:rsid w:val="00506B6C"/>
    <w:rsid w:val="0053492F"/>
    <w:rsid w:val="00552E5E"/>
    <w:rsid w:val="00555DA3"/>
    <w:rsid w:val="005A7719"/>
    <w:rsid w:val="005B0B17"/>
    <w:rsid w:val="0061254A"/>
    <w:rsid w:val="00653E5F"/>
    <w:rsid w:val="00660064"/>
    <w:rsid w:val="0067675A"/>
    <w:rsid w:val="006D679D"/>
    <w:rsid w:val="006D6FEE"/>
    <w:rsid w:val="00715A81"/>
    <w:rsid w:val="00715E26"/>
    <w:rsid w:val="00774CC4"/>
    <w:rsid w:val="007917B6"/>
    <w:rsid w:val="00822A90"/>
    <w:rsid w:val="008354D4"/>
    <w:rsid w:val="00873389"/>
    <w:rsid w:val="008952F5"/>
    <w:rsid w:val="00932F35"/>
    <w:rsid w:val="0094252E"/>
    <w:rsid w:val="009527FA"/>
    <w:rsid w:val="00957F60"/>
    <w:rsid w:val="009A47B9"/>
    <w:rsid w:val="009B3754"/>
    <w:rsid w:val="009B3ED6"/>
    <w:rsid w:val="009C6519"/>
    <w:rsid w:val="009D34A1"/>
    <w:rsid w:val="00A05305"/>
    <w:rsid w:val="00A0648F"/>
    <w:rsid w:val="00A1129A"/>
    <w:rsid w:val="00A43A01"/>
    <w:rsid w:val="00A518DC"/>
    <w:rsid w:val="00A74A90"/>
    <w:rsid w:val="00A75B4A"/>
    <w:rsid w:val="00A91BCF"/>
    <w:rsid w:val="00AA4802"/>
    <w:rsid w:val="00AD6225"/>
    <w:rsid w:val="00AF6393"/>
    <w:rsid w:val="00B40C8C"/>
    <w:rsid w:val="00B43E74"/>
    <w:rsid w:val="00B45EFA"/>
    <w:rsid w:val="00BB0575"/>
    <w:rsid w:val="00BB4D8C"/>
    <w:rsid w:val="00C06667"/>
    <w:rsid w:val="00C22D0E"/>
    <w:rsid w:val="00C447DE"/>
    <w:rsid w:val="00CA2EF8"/>
    <w:rsid w:val="00CB0B08"/>
    <w:rsid w:val="00D44E07"/>
    <w:rsid w:val="00D54E8A"/>
    <w:rsid w:val="00D722C2"/>
    <w:rsid w:val="00D82CF9"/>
    <w:rsid w:val="00DD6CBB"/>
    <w:rsid w:val="00E26A70"/>
    <w:rsid w:val="00E42A89"/>
    <w:rsid w:val="00E6416C"/>
    <w:rsid w:val="00E905D4"/>
    <w:rsid w:val="00E92294"/>
    <w:rsid w:val="00F23457"/>
    <w:rsid w:val="00F65347"/>
    <w:rsid w:val="00FA79FA"/>
    <w:rsid w:val="00FC1C0D"/>
    <w:rsid w:val="00FD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36690"/>
  <w15:chartTrackingRefBased/>
  <w15:docId w15:val="{2832D918-E46F-471B-8A81-D7E0C86A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B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6416C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6416C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1E3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E39C5"/>
  </w:style>
  <w:style w:type="paragraph" w:styleId="Voettekst">
    <w:name w:val="footer"/>
    <w:basedOn w:val="Standaard"/>
    <w:link w:val="VoettekstChar"/>
    <w:uiPriority w:val="99"/>
    <w:unhideWhenUsed/>
    <w:rsid w:val="001E3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E39C5"/>
  </w:style>
  <w:style w:type="character" w:styleId="Verwijzingopmerking">
    <w:name w:val="annotation reference"/>
    <w:basedOn w:val="Standaardalinea-lettertype"/>
    <w:uiPriority w:val="99"/>
    <w:semiHidden/>
    <w:unhideWhenUsed/>
    <w:rsid w:val="00223A9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23A9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23A9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3A9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3A98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23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3A98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67675A"/>
    <w:pPr>
      <w:ind w:left="720"/>
      <w:contextualSpacing/>
    </w:pPr>
  </w:style>
  <w:style w:type="table" w:styleId="Tabelraster">
    <w:name w:val="Table Grid"/>
    <w:basedOn w:val="Standaardtabel"/>
    <w:uiPriority w:val="59"/>
    <w:rsid w:val="00E90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link w:val="BijschriftChar"/>
    <w:uiPriority w:val="35"/>
    <w:unhideWhenUsed/>
    <w:qFormat/>
    <w:rsid w:val="00774CC4"/>
    <w:pPr>
      <w:spacing w:after="200" w:line="240" w:lineRule="auto"/>
    </w:pPr>
    <w:rPr>
      <w:rFonts w:eastAsiaTheme="minorHAnsi"/>
      <w:i/>
      <w:iCs/>
      <w:color w:val="44546A" w:themeColor="text2"/>
      <w:sz w:val="18"/>
      <w:szCs w:val="18"/>
      <w:lang w:eastAsia="en-US"/>
    </w:rPr>
  </w:style>
  <w:style w:type="paragraph" w:customStyle="1" w:styleId="EndNoteBibliographyTitle">
    <w:name w:val="EndNote Bibliography Title"/>
    <w:basedOn w:val="Standaard"/>
    <w:link w:val="EndNoteBibliographyTitleChar"/>
    <w:rsid w:val="0053492F"/>
    <w:pPr>
      <w:spacing w:after="0"/>
      <w:jc w:val="center"/>
    </w:pPr>
    <w:rPr>
      <w:rFonts w:ascii="Calibri" w:hAnsi="Calibri" w:cs="Calibri"/>
      <w:noProof/>
    </w:rPr>
  </w:style>
  <w:style w:type="character" w:customStyle="1" w:styleId="BijschriftChar">
    <w:name w:val="Bijschrift Char"/>
    <w:basedOn w:val="Standaardalinea-lettertype"/>
    <w:link w:val="Bijschrift"/>
    <w:uiPriority w:val="35"/>
    <w:rsid w:val="0053492F"/>
    <w:rPr>
      <w:rFonts w:eastAsiaTheme="minorHAnsi"/>
      <w:i/>
      <w:iCs/>
      <w:color w:val="44546A" w:themeColor="text2"/>
      <w:sz w:val="18"/>
      <w:szCs w:val="18"/>
      <w:lang w:eastAsia="en-US"/>
    </w:rPr>
  </w:style>
  <w:style w:type="character" w:customStyle="1" w:styleId="EndNoteBibliographyTitleChar">
    <w:name w:val="EndNote Bibliography Title Char"/>
    <w:basedOn w:val="BijschriftChar"/>
    <w:link w:val="EndNoteBibliographyTitle"/>
    <w:rsid w:val="0053492F"/>
    <w:rPr>
      <w:rFonts w:ascii="Calibri" w:eastAsiaTheme="minorHAnsi" w:hAnsi="Calibri" w:cs="Calibri"/>
      <w:i w:val="0"/>
      <w:iCs w:val="0"/>
      <w:noProof/>
      <w:color w:val="44546A" w:themeColor="text2"/>
      <w:sz w:val="18"/>
      <w:szCs w:val="18"/>
      <w:lang w:eastAsia="en-US"/>
    </w:rPr>
  </w:style>
  <w:style w:type="paragraph" w:customStyle="1" w:styleId="EndNoteBibliography">
    <w:name w:val="EndNote Bibliography"/>
    <w:basedOn w:val="Standaard"/>
    <w:link w:val="EndNoteBibliographyChar"/>
    <w:rsid w:val="0053492F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BijschriftChar"/>
    <w:link w:val="EndNoteBibliography"/>
    <w:rsid w:val="0053492F"/>
    <w:rPr>
      <w:rFonts w:ascii="Calibri" w:eastAsiaTheme="minorHAnsi" w:hAnsi="Calibri" w:cs="Calibri"/>
      <w:i w:val="0"/>
      <w:iCs w:val="0"/>
      <w:noProof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ACE69-4833-45E2-A7EF-CF3792E1D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Gils Roex</dc:creator>
  <cp:keywords/>
  <dc:description/>
  <cp:lastModifiedBy>Anguille, Sebastien</cp:lastModifiedBy>
  <cp:revision>4</cp:revision>
  <cp:lastPrinted>2020-01-17T09:48:00Z</cp:lastPrinted>
  <dcterms:created xsi:type="dcterms:W3CDTF">2020-11-15T17:35:00Z</dcterms:created>
  <dcterms:modified xsi:type="dcterms:W3CDTF">2020-11-15T17:56:00Z</dcterms:modified>
</cp:coreProperties>
</file>