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757F" w:rsidRPr="00614C0F" w:rsidRDefault="000359C6">
      <w:pPr>
        <w:rPr>
          <w:rFonts w:ascii="Arial" w:hAnsi="Arial" w:cs="Arial"/>
          <w:b/>
        </w:rPr>
      </w:pPr>
      <w:r w:rsidRPr="00614C0F">
        <w:rPr>
          <w:rFonts w:ascii="Arial" w:hAnsi="Arial" w:cs="Arial"/>
          <w:b/>
        </w:rPr>
        <w:t>Materials and Methods</w:t>
      </w:r>
      <w:bookmarkStart w:id="0" w:name="_GoBack"/>
      <w:bookmarkEnd w:id="0"/>
    </w:p>
    <w:p w:rsidR="004B59D7" w:rsidRPr="00614C0F" w:rsidRDefault="004B59D7" w:rsidP="004B59D7">
      <w:pPr>
        <w:spacing w:line="480" w:lineRule="auto"/>
        <w:rPr>
          <w:rFonts w:ascii="Arial" w:hAnsi="Arial" w:cs="Arial"/>
          <w:b/>
        </w:rPr>
      </w:pPr>
      <w:r w:rsidRPr="00614C0F">
        <w:rPr>
          <w:rFonts w:ascii="Arial" w:hAnsi="Arial" w:cs="Arial"/>
          <w:b/>
        </w:rPr>
        <w:t>Study subjects</w:t>
      </w:r>
      <w:r w:rsidR="002777A8" w:rsidRPr="00614C0F">
        <w:rPr>
          <w:rFonts w:ascii="Arial" w:hAnsi="Arial" w:cs="Arial"/>
          <w:b/>
        </w:rPr>
        <w:t xml:space="preserve">. </w:t>
      </w:r>
      <w:r w:rsidRPr="00614C0F">
        <w:rPr>
          <w:rFonts w:ascii="Arial" w:hAnsi="Arial" w:cs="Arial"/>
        </w:rPr>
        <w:t xml:space="preserve">We prospectively and systematically enrolled adult </w:t>
      </w:r>
      <w:proofErr w:type="gramStart"/>
      <w:r w:rsidRPr="00614C0F">
        <w:rPr>
          <w:rFonts w:ascii="Arial" w:hAnsi="Arial" w:cs="Arial"/>
        </w:rPr>
        <w:t>patients</w:t>
      </w:r>
      <w:proofErr w:type="gramEnd"/>
      <w:r w:rsidRPr="00614C0F">
        <w:rPr>
          <w:rFonts w:ascii="Arial" w:hAnsi="Arial" w:cs="Arial"/>
        </w:rPr>
        <w:t xml:space="preserve"> ≥20 years old with newly diagnosed MM and its precursors (i.e., MGUS and SMM) at the University of Chicago Medical Center since June, 2010. Informed consent was obtained from all par</w:t>
      </w:r>
      <w:r w:rsidR="00632867" w:rsidRPr="00614C0F">
        <w:rPr>
          <w:rFonts w:ascii="Arial" w:hAnsi="Arial" w:cs="Arial"/>
        </w:rPr>
        <w:t xml:space="preserve">ticipants. Blood samples and </w:t>
      </w:r>
      <w:r w:rsidRPr="00614C0F">
        <w:rPr>
          <w:rFonts w:ascii="Arial" w:hAnsi="Arial" w:cs="Arial"/>
        </w:rPr>
        <w:t xml:space="preserve">epidemiology questionnaire data were collected at the time of diagnosis. A total of 377 plasma (MM=324, SMM=20, MGUS=33) from a subset of patients diagnosed </w:t>
      </w:r>
      <w:r w:rsidR="00632867" w:rsidRPr="00614C0F">
        <w:rPr>
          <w:rFonts w:ascii="Arial" w:hAnsi="Arial" w:cs="Arial"/>
        </w:rPr>
        <w:t>during</w:t>
      </w:r>
      <w:r w:rsidRPr="00614C0F">
        <w:rPr>
          <w:rFonts w:ascii="Arial" w:hAnsi="Arial" w:cs="Arial"/>
        </w:rPr>
        <w:t xml:space="preserve"> 2010-2017 were obtained for cfDNA extraction and 5hmC-Seal profiling in the current report. Of the 377 </w:t>
      </w:r>
      <w:r w:rsidR="00632867" w:rsidRPr="00614C0F">
        <w:rPr>
          <w:rFonts w:ascii="Arial" w:hAnsi="Arial" w:cs="Arial"/>
        </w:rPr>
        <w:t xml:space="preserve">plasma </w:t>
      </w:r>
      <w:r w:rsidRPr="00614C0F">
        <w:rPr>
          <w:rFonts w:ascii="Arial" w:hAnsi="Arial" w:cs="Arial"/>
        </w:rPr>
        <w:t xml:space="preserve">samples, 342 (MM=294, SMM=18, MGUS=30) passed quality control and were annotated with self-reported race/ethnicity as either EA </w:t>
      </w:r>
      <w:r w:rsidR="00632867" w:rsidRPr="00614C0F">
        <w:rPr>
          <w:rFonts w:ascii="Arial" w:hAnsi="Arial" w:cs="Arial"/>
        </w:rPr>
        <w:t xml:space="preserve">(European American) </w:t>
      </w:r>
      <w:r w:rsidRPr="00614C0F">
        <w:rPr>
          <w:rFonts w:ascii="Arial" w:hAnsi="Arial" w:cs="Arial"/>
        </w:rPr>
        <w:t>or AA</w:t>
      </w:r>
      <w:r w:rsidR="00632867" w:rsidRPr="00614C0F">
        <w:rPr>
          <w:rFonts w:ascii="Arial" w:hAnsi="Arial" w:cs="Arial"/>
        </w:rPr>
        <w:t xml:space="preserve"> (African American)</w:t>
      </w:r>
      <w:r w:rsidRPr="00614C0F">
        <w:rPr>
          <w:rFonts w:ascii="Arial" w:hAnsi="Arial" w:cs="Arial"/>
        </w:rPr>
        <w:t>.</w:t>
      </w:r>
      <w:r w:rsidR="00632867" w:rsidRPr="00614C0F">
        <w:rPr>
          <w:rFonts w:ascii="Arial" w:hAnsi="Arial" w:cs="Arial"/>
        </w:rPr>
        <w:t xml:space="preserve"> </w:t>
      </w:r>
      <w:r w:rsidRPr="00614C0F">
        <w:rPr>
          <w:rFonts w:ascii="Arial" w:hAnsi="Arial" w:cs="Arial"/>
        </w:rPr>
        <w:t xml:space="preserve">Clinical data were extracted from the electronic medical records. Fluorescent </w:t>
      </w:r>
      <w:r w:rsidRPr="00614C0F">
        <w:rPr>
          <w:rFonts w:ascii="Arial" w:hAnsi="Arial" w:cs="Arial"/>
          <w:i/>
        </w:rPr>
        <w:t>in situ</w:t>
      </w:r>
      <w:r w:rsidRPr="00614C0F">
        <w:rPr>
          <w:rFonts w:ascii="Arial" w:hAnsi="Arial" w:cs="Arial"/>
        </w:rPr>
        <w:t xml:space="preserve"> </w:t>
      </w:r>
      <w:proofErr w:type="gramStart"/>
      <w:r w:rsidRPr="00614C0F">
        <w:rPr>
          <w:rFonts w:ascii="Arial" w:hAnsi="Arial" w:cs="Arial"/>
        </w:rPr>
        <w:t>hybridization</w:t>
      </w:r>
      <w:proofErr w:type="gramEnd"/>
      <w:r w:rsidRPr="00614C0F">
        <w:rPr>
          <w:rFonts w:ascii="Arial" w:hAnsi="Arial" w:cs="Arial"/>
        </w:rPr>
        <w:t xml:space="preserve"> (FISH) analysis of CD138</w:t>
      </w:r>
      <w:r w:rsidRPr="00614C0F">
        <w:rPr>
          <w:rFonts w:ascii="Arial" w:hAnsi="Arial" w:cs="Arial"/>
          <w:vertAlign w:val="superscript"/>
        </w:rPr>
        <w:t>+</w:t>
      </w:r>
      <w:r w:rsidRPr="00614C0F">
        <w:rPr>
          <w:rFonts w:ascii="Arial" w:hAnsi="Arial" w:cs="Arial"/>
        </w:rPr>
        <w:t xml:space="preserve"> plasma cells enriched from bone marrow aspirate samples with a panel of probes designed to target MM-associated cytogenetic abnormalities was performed at the University of Chicago Cancer Cytogenetic Laboratory. This study was approved by the University of Chicago Institutional Review Board (Approval No. 10-178B and 14-0482).</w:t>
      </w:r>
    </w:p>
    <w:p w:rsidR="004B59D7" w:rsidRPr="00614C0F" w:rsidRDefault="004B59D7" w:rsidP="004B59D7">
      <w:pPr>
        <w:spacing w:line="480" w:lineRule="auto"/>
        <w:rPr>
          <w:rFonts w:ascii="Arial" w:hAnsi="Arial" w:cs="Arial"/>
          <w:b/>
        </w:rPr>
      </w:pPr>
      <w:r w:rsidRPr="00614C0F">
        <w:rPr>
          <w:rFonts w:ascii="Arial" w:hAnsi="Arial" w:cs="Arial"/>
          <w:b/>
        </w:rPr>
        <w:t>Sample preparation, 5hmC-Seal profiling, and sequencing</w:t>
      </w:r>
      <w:r w:rsidR="002777A8" w:rsidRPr="00614C0F">
        <w:rPr>
          <w:rFonts w:ascii="Arial" w:hAnsi="Arial" w:cs="Arial"/>
          <w:b/>
        </w:rPr>
        <w:t xml:space="preserve">. </w:t>
      </w:r>
      <w:r w:rsidRPr="00614C0F">
        <w:rPr>
          <w:rFonts w:ascii="Arial" w:hAnsi="Arial" w:cs="Arial"/>
        </w:rPr>
        <w:t>Detailed protocols for constructing the 5hmC-Seal libraries in cfDNA samples have been previously described.</w:t>
      </w:r>
      <w:r w:rsidR="00A6794C">
        <w:rPr>
          <w:rFonts w:ascii="Arial" w:hAnsi="Arial" w:cs="Arial"/>
        </w:rPr>
        <w:fldChar w:fldCharType="begin">
          <w:fldData xml:space="preserve">PEVuZE5vdGU+PENpdGU+PEF1dGhvcj5Tb25nPC9BdXRob3I+PFllYXI+MjAxMTwvWWVhcj48UmVj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</w:fldData>
        </w:fldChar>
      </w:r>
      <w:r w:rsidR="006D09C8">
        <w:rPr>
          <w:rFonts w:ascii="Arial" w:hAnsi="Arial" w:cs="Arial"/>
        </w:rPr>
        <w:instrText xml:space="preserve"> ADDIN EN.CITE </w:instrText>
      </w:r>
      <w:r w:rsidR="00A6794C">
        <w:rPr>
          <w:rFonts w:ascii="Arial" w:hAnsi="Arial" w:cs="Arial"/>
        </w:rPr>
        <w:fldChar w:fldCharType="begin">
          <w:fldData xml:space="preserve">PEVuZE5vdGU+PENpdGU+PEF1dGhvcj5Tb25nPC9BdXRob3I+PFllYXI+MjAxMTwvWWVhcj48UmVj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</w:fldData>
        </w:fldChar>
      </w:r>
      <w:r w:rsidR="006D09C8">
        <w:rPr>
          <w:rFonts w:ascii="Arial" w:hAnsi="Arial" w:cs="Arial"/>
        </w:rPr>
        <w:instrText xml:space="preserve"> ADDIN EN.CITE.DATA </w:instrText>
      </w:r>
      <w:r w:rsidR="00A6794C">
        <w:rPr>
          <w:rFonts w:ascii="Arial" w:hAnsi="Arial" w:cs="Arial"/>
        </w:rPr>
      </w:r>
      <w:r w:rsidR="00A6794C">
        <w:rPr>
          <w:rFonts w:ascii="Arial" w:hAnsi="Arial" w:cs="Arial"/>
        </w:rPr>
        <w:fldChar w:fldCharType="end"/>
      </w:r>
      <w:r w:rsidR="00A6794C">
        <w:rPr>
          <w:rFonts w:ascii="Arial" w:hAnsi="Arial" w:cs="Arial"/>
        </w:rPr>
      </w:r>
      <w:r w:rsidR="00A6794C">
        <w:rPr>
          <w:rFonts w:ascii="Arial" w:hAnsi="Arial" w:cs="Arial"/>
        </w:rPr>
        <w:fldChar w:fldCharType="separate"/>
      </w:r>
      <w:r w:rsidR="006D09C8" w:rsidRPr="006D09C8">
        <w:rPr>
          <w:rFonts w:ascii="Arial" w:hAnsi="Arial" w:cs="Arial"/>
          <w:noProof/>
          <w:vertAlign w:val="superscript"/>
        </w:rPr>
        <w:t>1,2</w:t>
      </w:r>
      <w:r w:rsidR="00A6794C">
        <w:rPr>
          <w:rFonts w:ascii="Arial" w:hAnsi="Arial" w:cs="Arial"/>
        </w:rPr>
        <w:fldChar w:fldCharType="end"/>
      </w:r>
      <w:r w:rsidRPr="00614C0F">
        <w:rPr>
          <w:rFonts w:ascii="Arial" w:hAnsi="Arial" w:cs="Arial"/>
        </w:rPr>
        <w:t xml:space="preserve"> Briefly, circulating cfDNA was extracted from ~1-3 mL of plasma using the QIAamp Circulating Nucleic Acid Kit (Qiagen, Venlo, Netherlands) according to manufacturer’s protocols. DNA concentration was quantified using a Qubit fluorometer (Thermo Fisher Scientific, Massachusetts, USA). For each sample, ~2-4 ng of cfDNA was used to prepare the 5hmC-Seal libraries. The cfDNA samples were randomized for constructing 5hmC-Seal libraries and subsequent sequencing. First, the Illumina-compatible adaptors were ligated onto the cfDNA samples per our published protocols.</w:t>
      </w:r>
      <w:r w:rsidR="00A6794C">
        <w:rPr>
          <w:rFonts w:ascii="Arial" w:hAnsi="Arial" w:cs="Arial"/>
        </w:rPr>
        <w:fldChar w:fldCharType="begin">
          <w:fldData xml:space="preserve">PEVuZE5vdGU+PENpdGU+PEF1dGhvcj5MaTwvQXV0aG9yPjxZZWFyPjIwMTc8L1llYXI+PFJlY051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</w:fldData>
        </w:fldChar>
      </w:r>
      <w:r w:rsidR="006D09C8">
        <w:rPr>
          <w:rFonts w:ascii="Arial" w:hAnsi="Arial" w:cs="Arial"/>
        </w:rPr>
        <w:instrText xml:space="preserve"> ADDIN EN.CITE </w:instrText>
      </w:r>
      <w:r w:rsidR="00A6794C">
        <w:rPr>
          <w:rFonts w:ascii="Arial" w:hAnsi="Arial" w:cs="Arial"/>
        </w:rPr>
        <w:fldChar w:fldCharType="begin">
          <w:fldData xml:space="preserve">PEVuZE5vdGU+PENpdGU+PEF1dGhvcj5MaTwvQXV0aG9yPjxZZWFyPjIwMTc8L1llYXI+PFJlY051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</w:fldData>
        </w:fldChar>
      </w:r>
      <w:r w:rsidR="006D09C8">
        <w:rPr>
          <w:rFonts w:ascii="Arial" w:hAnsi="Arial" w:cs="Arial"/>
        </w:rPr>
        <w:instrText xml:space="preserve"> ADDIN EN.CITE.DATA </w:instrText>
      </w:r>
      <w:r w:rsidR="00A6794C">
        <w:rPr>
          <w:rFonts w:ascii="Arial" w:hAnsi="Arial" w:cs="Arial"/>
        </w:rPr>
      </w:r>
      <w:r w:rsidR="00A6794C">
        <w:rPr>
          <w:rFonts w:ascii="Arial" w:hAnsi="Arial" w:cs="Arial"/>
        </w:rPr>
        <w:fldChar w:fldCharType="end"/>
      </w:r>
      <w:r w:rsidR="00A6794C">
        <w:rPr>
          <w:rFonts w:ascii="Arial" w:hAnsi="Arial" w:cs="Arial"/>
        </w:rPr>
      </w:r>
      <w:r w:rsidR="00A6794C">
        <w:rPr>
          <w:rFonts w:ascii="Arial" w:hAnsi="Arial" w:cs="Arial"/>
        </w:rPr>
        <w:fldChar w:fldCharType="separate"/>
      </w:r>
      <w:r w:rsidR="006D09C8" w:rsidRPr="006D09C8">
        <w:rPr>
          <w:rFonts w:ascii="Arial" w:hAnsi="Arial" w:cs="Arial"/>
          <w:noProof/>
          <w:vertAlign w:val="superscript"/>
        </w:rPr>
        <w:t>2</w:t>
      </w:r>
      <w:r w:rsidR="00A6794C">
        <w:rPr>
          <w:rFonts w:ascii="Arial" w:hAnsi="Arial" w:cs="Arial"/>
        </w:rPr>
        <w:fldChar w:fldCharType="end"/>
      </w:r>
      <w:r w:rsidRPr="00614C0F">
        <w:rPr>
          <w:rFonts w:ascii="Arial" w:hAnsi="Arial" w:cs="Arial"/>
        </w:rPr>
        <w:t xml:space="preserve"> Next, T4 bacteriophage β-glucosyltransferase was used to transfer an engineered glucose moiety containing an azide group onto the hydroxyl group of </w:t>
      </w:r>
      <w:r w:rsidRPr="00614C0F">
        <w:rPr>
          <w:rFonts w:ascii="Arial" w:hAnsi="Arial" w:cs="Arial"/>
        </w:rPr>
        <w:lastRenderedPageBreak/>
        <w:t>5hmC-modified fragments. The azide group was then reacted with a biotin-conjugated strained alkyne DBCO-PEG</w:t>
      </w:r>
      <w:r w:rsidRPr="00614C0F">
        <w:rPr>
          <w:rFonts w:ascii="Arial" w:hAnsi="Arial" w:cs="Arial"/>
          <w:vertAlign w:val="subscript"/>
        </w:rPr>
        <w:t>4</w:t>
      </w:r>
      <w:r w:rsidRPr="00614C0F">
        <w:rPr>
          <w:rFonts w:ascii="Arial" w:hAnsi="Arial" w:cs="Arial"/>
        </w:rPr>
        <w:t>-biotin (Sigma, Missouri, USA) via click chemistry to biotinylated the DNA fragments. Streptavidin beads (Thermo Fisher</w:t>
      </w:r>
      <w:r w:rsidRPr="00614C0F">
        <w:t xml:space="preserve"> </w:t>
      </w:r>
      <w:r w:rsidRPr="00614C0F">
        <w:rPr>
          <w:rFonts w:ascii="Arial" w:hAnsi="Arial" w:cs="Arial"/>
        </w:rPr>
        <w:t xml:space="preserve">Scientific, Massachusetts, </w:t>
      </w:r>
      <w:proofErr w:type="gramStart"/>
      <w:r w:rsidRPr="00614C0F">
        <w:rPr>
          <w:rFonts w:ascii="Arial" w:hAnsi="Arial" w:cs="Arial"/>
        </w:rPr>
        <w:t>USA</w:t>
      </w:r>
      <w:proofErr w:type="gramEnd"/>
      <w:r w:rsidRPr="00614C0F">
        <w:rPr>
          <w:rFonts w:ascii="Arial" w:hAnsi="Arial" w:cs="Arial"/>
        </w:rPr>
        <w:t xml:space="preserve">) were used for affinity enrichment of 5hmC-containing DNA fragments. The 5hmC-Seal libraries were subsequently constructed through PCR amplification using KAPA HyperPlus </w:t>
      </w:r>
      <w:r w:rsidR="00E5742E" w:rsidRPr="00614C0F">
        <w:rPr>
          <w:rFonts w:ascii="Arial" w:hAnsi="Arial" w:cs="Arial"/>
        </w:rPr>
        <w:t>Library Construction K</w:t>
      </w:r>
      <w:r w:rsidRPr="00614C0F">
        <w:rPr>
          <w:rFonts w:ascii="Arial" w:hAnsi="Arial" w:cs="Arial"/>
        </w:rPr>
        <w:t>it (Roche, Basel, Switzerland) and paired-end sequenced (PE60) using the Illumina NextSeq500 platform (Illumina Inc., California, USA) at The University of Chicago Genomics Facility. Technical robustness of the 5hmC-Seal approach in cfDNA has been demonstrated in previous studies.</w:t>
      </w:r>
      <w:r w:rsidR="00A6794C">
        <w:rPr>
          <w:rFonts w:ascii="Arial" w:hAnsi="Arial" w:cs="Arial"/>
        </w:rPr>
        <w:fldChar w:fldCharType="begin">
          <w:fldData xml:space="preserve">PEVuZE5vdGU+PENpdGU+PEF1dGhvcj5MaTwvQXV0aG9yPjxZZWFyPjIwMTc8L1llYXI+PFJlY051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</w:fldData>
        </w:fldChar>
      </w:r>
      <w:r w:rsidR="006D09C8">
        <w:rPr>
          <w:rFonts w:ascii="Arial" w:hAnsi="Arial" w:cs="Arial"/>
        </w:rPr>
        <w:instrText xml:space="preserve"> ADDIN EN.CITE </w:instrText>
      </w:r>
      <w:r w:rsidR="00A6794C">
        <w:rPr>
          <w:rFonts w:ascii="Arial" w:hAnsi="Arial" w:cs="Arial"/>
        </w:rPr>
        <w:fldChar w:fldCharType="begin">
          <w:fldData xml:space="preserve">PEVuZE5vdGU+PENpdGU+PEF1dGhvcj5MaTwvQXV0aG9yPjxZZWFyPjIwMTc8L1llYXI+PFJlY051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</w:fldData>
        </w:fldChar>
      </w:r>
      <w:r w:rsidR="006D09C8">
        <w:rPr>
          <w:rFonts w:ascii="Arial" w:hAnsi="Arial" w:cs="Arial"/>
        </w:rPr>
        <w:instrText xml:space="preserve"> ADDIN EN.CITE.DATA </w:instrText>
      </w:r>
      <w:r w:rsidR="00A6794C">
        <w:rPr>
          <w:rFonts w:ascii="Arial" w:hAnsi="Arial" w:cs="Arial"/>
        </w:rPr>
      </w:r>
      <w:r w:rsidR="00A6794C">
        <w:rPr>
          <w:rFonts w:ascii="Arial" w:hAnsi="Arial" w:cs="Arial"/>
        </w:rPr>
        <w:fldChar w:fldCharType="end"/>
      </w:r>
      <w:r w:rsidR="00A6794C">
        <w:rPr>
          <w:rFonts w:ascii="Arial" w:hAnsi="Arial" w:cs="Arial"/>
        </w:rPr>
      </w:r>
      <w:r w:rsidR="00A6794C">
        <w:rPr>
          <w:rFonts w:ascii="Arial" w:hAnsi="Arial" w:cs="Arial"/>
        </w:rPr>
        <w:fldChar w:fldCharType="separate"/>
      </w:r>
      <w:r w:rsidR="006D09C8" w:rsidRPr="006D09C8">
        <w:rPr>
          <w:rFonts w:ascii="Arial" w:hAnsi="Arial" w:cs="Arial"/>
          <w:noProof/>
          <w:vertAlign w:val="superscript"/>
        </w:rPr>
        <w:t>2,3</w:t>
      </w:r>
      <w:r w:rsidR="00A6794C">
        <w:rPr>
          <w:rFonts w:ascii="Arial" w:hAnsi="Arial" w:cs="Arial"/>
        </w:rPr>
        <w:fldChar w:fldCharType="end"/>
      </w:r>
    </w:p>
    <w:p w:rsidR="004B59D7" w:rsidRPr="00614C0F" w:rsidRDefault="004B59D7" w:rsidP="004B59D7">
      <w:pPr>
        <w:spacing w:line="480" w:lineRule="auto"/>
        <w:rPr>
          <w:rFonts w:ascii="Arial" w:hAnsi="Arial" w:cs="Arial"/>
          <w:b/>
        </w:rPr>
      </w:pPr>
      <w:r w:rsidRPr="00614C0F">
        <w:rPr>
          <w:rFonts w:ascii="Arial" w:hAnsi="Arial" w:cs="Arial"/>
          <w:b/>
        </w:rPr>
        <w:t>Bioinformatic processing</w:t>
      </w:r>
      <w:r w:rsidR="002777A8" w:rsidRPr="00614C0F">
        <w:rPr>
          <w:rFonts w:ascii="Arial" w:hAnsi="Arial" w:cs="Arial"/>
          <w:b/>
        </w:rPr>
        <w:t xml:space="preserve">. </w:t>
      </w:r>
      <w:r w:rsidRPr="00614C0F">
        <w:rPr>
          <w:rFonts w:ascii="Arial" w:hAnsi="Arial" w:cs="Arial"/>
        </w:rPr>
        <w:t>We removed adapter sequences from raw sequencing reads using Trimmomatic.</w:t>
      </w:r>
      <w:r w:rsidR="00A6794C">
        <w:rPr>
          <w:rFonts w:ascii="Arial" w:hAnsi="Arial" w:cs="Arial"/>
        </w:rPr>
        <w:fldChar w:fldCharType="begin">
          <w:fldData xml:space="preserve">PEVuZE5vdGU+PENpdGU+PEF1dGhvcj5Cb2xnZXI8L0F1dGhvcj48WWVhcj4yMDE0PC9ZZWFyPjxS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</w:fldData>
        </w:fldChar>
      </w:r>
      <w:r w:rsidR="006D09C8">
        <w:rPr>
          <w:rFonts w:ascii="Arial" w:hAnsi="Arial" w:cs="Arial"/>
        </w:rPr>
        <w:instrText xml:space="preserve"> ADDIN EN.CITE </w:instrText>
      </w:r>
      <w:r w:rsidR="00A6794C">
        <w:rPr>
          <w:rFonts w:ascii="Arial" w:hAnsi="Arial" w:cs="Arial"/>
        </w:rPr>
        <w:fldChar w:fldCharType="begin">
          <w:fldData xml:space="preserve">PEVuZE5vdGU+PENpdGU+PEF1dGhvcj5Cb2xnZXI8L0F1dGhvcj48WWVhcj4yMDE0PC9ZZWFyPjxS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</w:fldData>
        </w:fldChar>
      </w:r>
      <w:r w:rsidR="006D09C8">
        <w:rPr>
          <w:rFonts w:ascii="Arial" w:hAnsi="Arial" w:cs="Arial"/>
        </w:rPr>
        <w:instrText xml:space="preserve"> ADDIN EN.CITE.DATA </w:instrText>
      </w:r>
      <w:r w:rsidR="00A6794C">
        <w:rPr>
          <w:rFonts w:ascii="Arial" w:hAnsi="Arial" w:cs="Arial"/>
        </w:rPr>
      </w:r>
      <w:r w:rsidR="00A6794C">
        <w:rPr>
          <w:rFonts w:ascii="Arial" w:hAnsi="Arial" w:cs="Arial"/>
        </w:rPr>
        <w:fldChar w:fldCharType="end"/>
      </w:r>
      <w:r w:rsidR="00A6794C">
        <w:rPr>
          <w:rFonts w:ascii="Arial" w:hAnsi="Arial" w:cs="Arial"/>
        </w:rPr>
      </w:r>
      <w:r w:rsidR="00A6794C">
        <w:rPr>
          <w:rFonts w:ascii="Arial" w:hAnsi="Arial" w:cs="Arial"/>
        </w:rPr>
        <w:fldChar w:fldCharType="separate"/>
      </w:r>
      <w:r w:rsidR="006D09C8" w:rsidRPr="006D09C8">
        <w:rPr>
          <w:rFonts w:ascii="Arial" w:hAnsi="Arial" w:cs="Arial"/>
          <w:noProof/>
          <w:vertAlign w:val="superscript"/>
        </w:rPr>
        <w:t>4</w:t>
      </w:r>
      <w:r w:rsidR="00A6794C">
        <w:rPr>
          <w:rFonts w:ascii="Arial" w:hAnsi="Arial" w:cs="Arial"/>
        </w:rPr>
        <w:fldChar w:fldCharType="end"/>
      </w:r>
      <w:r w:rsidRPr="00614C0F">
        <w:rPr>
          <w:rFonts w:ascii="Arial" w:hAnsi="Arial" w:cs="Arial"/>
        </w:rPr>
        <w:t xml:space="preserve"> Low quality bases at the 5' and 3' ends were trimmed based on phred score to a minimum length of 30 bp. The sequencing reads were aligned to the reference genome hg19  using Bowtie2 with the end-to-end alignment mode.</w:t>
      </w:r>
      <w:r w:rsidR="00A6794C">
        <w:rPr>
          <w:rFonts w:ascii="Arial" w:hAnsi="Arial" w:cs="Arial"/>
        </w:rPr>
        <w:fldChar w:fldCharType="begin"/>
      </w:r>
      <w:r w:rsidR="006D09C8">
        <w:rPr>
          <w:rFonts w:ascii="Arial" w:hAnsi="Arial" w:cs="Arial"/>
        </w:rPr>
        <w:instrText xml:space="preserve"> ADDIN EN.CITE &lt;EndNote&gt;&lt;Cite&gt;&lt;Author&gt;Langmead&lt;/Author&gt;&lt;Year&gt;2012&lt;/Year&gt;&lt;RecNum&gt;5305&lt;/RecNum&gt;&lt;DisplayText&gt;&lt;style face="superscript"&gt;5&lt;/style&gt;&lt;/DisplayText&gt;&lt;record&gt;&lt;rec-number&gt;5305&lt;/rec-number&gt;&lt;foreign-keys&gt;&lt;key app="EN" db-id="pzerfzee4vtsp6efa9ava05u2000dvpsfwfa" timestamp="1445532259"&gt;5305&lt;/key&gt;&lt;/foreign-keys&gt;&lt;ref-type name="Journal Article"&gt;17&lt;/ref-type&gt;&lt;contributors&gt;&lt;authors&gt;&lt;author&gt;Langmead, B.&lt;/author&gt;&lt;author&gt;Salzberg, S. L.&lt;/author&gt;&lt;/authors&gt;&lt;/contributors&gt;&lt;auth-address&gt;Center for Bioinformatics and Computational Biology, Institute for Advanced Computer Studies, University of Maryland, College Park, Maryland, USA. blangmea@jhsph.edu&lt;/auth-address&gt;&lt;titles&gt;&lt;title&gt;Fast gapped-read alignment with Bowtie 2&lt;/title&gt;&lt;secondary-title&gt;Nat Methods&lt;/secondary-title&gt;&lt;/titles&gt;&lt;periodical&gt;&lt;full-title&gt;Nat Methods&lt;/full-title&gt;&lt;/periodical&gt;&lt;pages&gt;357-9&lt;/pages&gt;&lt;volume&gt;9&lt;/volume&gt;&lt;number&gt;4&lt;/number&gt;&lt;edition&gt;2012/03/06&lt;/edition&gt;&lt;keywords&gt;&lt;keyword&gt;*Algorithms&lt;/keyword&gt;&lt;keyword&gt;Computational Biology/*methods&lt;/keyword&gt;&lt;keyword&gt;Databases, Genetic&lt;/keyword&gt;&lt;keyword&gt;Genome, Human/genetics&lt;/keyword&gt;&lt;keyword&gt;Humans&lt;/keyword&gt;&lt;keyword&gt;Sequence Alignment/*methods&lt;/keyword&gt;&lt;keyword&gt;Sequence Analysis, DNA/methods&lt;/keyword&gt;&lt;/keywords&gt;&lt;dates&gt;&lt;year&gt;2012&lt;/year&gt;&lt;pub-dates&gt;&lt;date&gt;Mar 4&lt;/date&gt;&lt;/pub-dates&gt;&lt;/dates&gt;&lt;isbn&gt;1548-7105 (Electronic)&amp;#xD;1548-7091 (Linking)&lt;/isbn&gt;&lt;accession-num&gt;22388286&lt;/accession-num&gt;&lt;urls&gt;&lt;related-urls&gt;&lt;url&gt;https://www.ncbi.nlm.nih.gov/pubmed/22388286&lt;/url&gt;&lt;/related-urls&gt;&lt;/urls&gt;&lt;custom2&gt;PMC3322381&lt;/custom2&gt;&lt;electronic-resource-num&gt;10.1038/nmeth.1923&lt;/electronic-resource-num&gt;&lt;language&gt;eng&lt;/language&gt;&lt;/record&gt;&lt;/Cite&gt;&lt;/EndNote&gt;</w:instrText>
      </w:r>
      <w:r w:rsidR="00A6794C">
        <w:rPr>
          <w:rFonts w:ascii="Arial" w:hAnsi="Arial" w:cs="Arial"/>
        </w:rPr>
        <w:fldChar w:fldCharType="separate"/>
      </w:r>
      <w:r w:rsidR="006D09C8" w:rsidRPr="006D09C8">
        <w:rPr>
          <w:rFonts w:ascii="Arial" w:hAnsi="Arial" w:cs="Arial"/>
          <w:noProof/>
          <w:vertAlign w:val="superscript"/>
        </w:rPr>
        <w:t>5</w:t>
      </w:r>
      <w:r w:rsidR="00A6794C">
        <w:rPr>
          <w:rFonts w:ascii="Arial" w:hAnsi="Arial" w:cs="Arial"/>
        </w:rPr>
        <w:fldChar w:fldCharType="end"/>
      </w:r>
      <w:r w:rsidRPr="00614C0F">
        <w:rPr>
          <w:rFonts w:ascii="Arial" w:hAnsi="Arial" w:cs="Arial"/>
        </w:rPr>
        <w:t xml:space="preserve"> Read pairs were concordantly aligned with fragment lengths ≤ 500 bp, having, on average, no more than one ambiguous base and no more than four mismatched bases per 100 bp length. Alignments with Mapping Quality Score ≥ 10 were counted for overlap with the GENCODE</w:t>
      </w:r>
      <w:r w:rsidR="00A6794C">
        <w:rPr>
          <w:rFonts w:ascii="Arial" w:hAnsi="Arial" w:cs="Arial"/>
        </w:rPr>
        <w:fldChar w:fldCharType="begin">
          <w:fldData xml:space="preserve">PEVuZE5vdGU+PENpdGU+PEF1dGhvcj5IYXJyb3c8L0F1dGhvcj48WWVhcj4yMDEyPC9ZZWFyPjxS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</w:fldData>
        </w:fldChar>
      </w:r>
      <w:r w:rsidR="006D09C8">
        <w:rPr>
          <w:rFonts w:ascii="Arial" w:hAnsi="Arial" w:cs="Arial"/>
        </w:rPr>
        <w:instrText xml:space="preserve"> ADDIN EN.CITE </w:instrText>
      </w:r>
      <w:r w:rsidR="00A6794C">
        <w:rPr>
          <w:rFonts w:ascii="Arial" w:hAnsi="Arial" w:cs="Arial"/>
        </w:rPr>
        <w:fldChar w:fldCharType="begin">
          <w:fldData xml:space="preserve">PEVuZE5vdGU+PENpdGU+PEF1dGhvcj5IYXJyb3c8L0F1dGhvcj48WWVhcj4yMDEyPC9ZZWFyPjxS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</w:fldData>
        </w:fldChar>
      </w:r>
      <w:r w:rsidR="006D09C8">
        <w:rPr>
          <w:rFonts w:ascii="Arial" w:hAnsi="Arial" w:cs="Arial"/>
        </w:rPr>
        <w:instrText xml:space="preserve"> ADDIN EN.CITE.DATA </w:instrText>
      </w:r>
      <w:r w:rsidR="00A6794C">
        <w:rPr>
          <w:rFonts w:ascii="Arial" w:hAnsi="Arial" w:cs="Arial"/>
        </w:rPr>
      </w:r>
      <w:r w:rsidR="00A6794C">
        <w:rPr>
          <w:rFonts w:ascii="Arial" w:hAnsi="Arial" w:cs="Arial"/>
        </w:rPr>
        <w:fldChar w:fldCharType="end"/>
      </w:r>
      <w:r w:rsidR="00A6794C">
        <w:rPr>
          <w:rFonts w:ascii="Arial" w:hAnsi="Arial" w:cs="Arial"/>
        </w:rPr>
      </w:r>
      <w:r w:rsidR="00A6794C">
        <w:rPr>
          <w:rFonts w:ascii="Arial" w:hAnsi="Arial" w:cs="Arial"/>
        </w:rPr>
        <w:fldChar w:fldCharType="separate"/>
      </w:r>
      <w:r w:rsidR="006D09C8" w:rsidRPr="006D09C8">
        <w:rPr>
          <w:rFonts w:ascii="Arial" w:hAnsi="Arial" w:cs="Arial"/>
          <w:noProof/>
          <w:vertAlign w:val="superscript"/>
        </w:rPr>
        <w:t>6</w:t>
      </w:r>
      <w:r w:rsidR="00A6794C">
        <w:rPr>
          <w:rFonts w:ascii="Arial" w:hAnsi="Arial" w:cs="Arial"/>
        </w:rPr>
        <w:fldChar w:fldCharType="end"/>
      </w:r>
      <w:r w:rsidRPr="00614C0F">
        <w:rPr>
          <w:rFonts w:ascii="Arial" w:hAnsi="Arial" w:cs="Arial"/>
        </w:rPr>
        <w:t xml:space="preserve"> gene bodies using featureCounts,</w:t>
      </w:r>
      <w:r w:rsidR="00A6794C">
        <w:rPr>
          <w:rFonts w:ascii="Arial" w:hAnsi="Arial" w:cs="Arial"/>
        </w:rPr>
        <w:fldChar w:fldCharType="begin"/>
      </w:r>
      <w:r w:rsidR="006D09C8">
        <w:rPr>
          <w:rFonts w:ascii="Arial" w:hAnsi="Arial" w:cs="Arial"/>
        </w:rPr>
        <w:instrText xml:space="preserve"> ADDIN EN.CITE &lt;EndNote&gt;&lt;Cite&gt;&lt;Author&gt;Liao&lt;/Author&gt;&lt;Year&gt;2014&lt;/Year&gt;&lt;RecNum&gt;5541&lt;/RecNum&gt;&lt;DisplayText&gt;&lt;style face="superscript"&gt;7&lt;/style&gt;&lt;/DisplayText&gt;&lt;record&gt;&lt;rec-number&gt;5541&lt;/rec-number&gt;&lt;foreign-keys&gt;&lt;key app="EN" db-id="pzerfzee4vtsp6efa9ava05u2000dvpsfwfa" timestamp="1475469443"&gt;5541&lt;/key&gt;&lt;/foreign-keys&gt;&lt;ref-type name="Journal Article"&gt;17&lt;/ref-type&gt;&lt;contributors&gt;&lt;authors&gt;&lt;author&gt;Liao, Y.&lt;/author&gt;&lt;author&gt;Smyth, G. K.&lt;/author&gt;&lt;author&gt;Shi, W.&lt;/author&gt;&lt;/authors&gt;&lt;/contributors&gt;&lt;auth-address&gt;Bioinformatics Division, The Walter and Eliza Hall Institute of Medical Research, 1G Royal Parade, Parkville, VIC 3052, Department of Computing and Information Systems and Department of Mathematics and Statistics, The University of Melbourne, Parkville, VIC 3010, Australia.&lt;/auth-address&gt;&lt;titles&gt;&lt;title&gt;featureCounts: an efficient general purpose program for assigning sequence reads to genomic features&lt;/title&gt;&lt;secondary-title&gt;Bioinformatics&lt;/secondary-title&gt;&lt;/titles&gt;&lt;periodical&gt;&lt;full-title&gt;Bioinformatics&lt;/full-title&gt;&lt;abbr-1&gt;Bioinformatics (Oxford, England)&lt;/abbr-1&gt;&lt;/periodical&gt;&lt;pages&gt;923-30&lt;/pages&gt;&lt;volume&gt;30&lt;/volume&gt;&lt;number&gt;7&lt;/number&gt;&lt;keywords&gt;&lt;keyword&gt;Algorithms&lt;/keyword&gt;&lt;keyword&gt;Genome&lt;/keyword&gt;&lt;keyword&gt;Genomics/*methods&lt;/keyword&gt;&lt;keyword&gt;High-Throughput Nucleotide Sequencing&lt;/keyword&gt;&lt;keyword&gt;Histones/chemistry/genetics&lt;/keyword&gt;&lt;keyword&gt;Sequence Analysis, RNA&lt;/keyword&gt;&lt;keyword&gt;*Software&lt;/keyword&gt;&lt;/keywords&gt;&lt;dates&gt;&lt;year&gt;2014&lt;/year&gt;&lt;pub-dates&gt;&lt;date&gt;Apr 1&lt;/date&gt;&lt;/pub-dates&gt;&lt;/dates&gt;&lt;isbn&gt;1367-4811 (Electronic)&amp;#xD;1367-4803 (Linking)&lt;/isbn&gt;&lt;accession-num&gt;24227677&lt;/accession-num&gt;&lt;urls&gt;&lt;related-urls&gt;&lt;url&gt;https://www.ncbi.nlm.nih.gov/pubmed/24227677&lt;/url&gt;&lt;/related-urls&gt;&lt;/urls&gt;&lt;electronic-resource-num&gt;10.1093/bioinformatics/btt656&lt;/electronic-resource-num&gt;&lt;/record&gt;&lt;/Cite&gt;&lt;/EndNote&gt;</w:instrText>
      </w:r>
      <w:r w:rsidR="00A6794C">
        <w:rPr>
          <w:rFonts w:ascii="Arial" w:hAnsi="Arial" w:cs="Arial"/>
        </w:rPr>
        <w:fldChar w:fldCharType="separate"/>
      </w:r>
      <w:r w:rsidR="006D09C8" w:rsidRPr="006D09C8">
        <w:rPr>
          <w:rFonts w:ascii="Arial" w:hAnsi="Arial" w:cs="Arial"/>
          <w:noProof/>
          <w:vertAlign w:val="superscript"/>
        </w:rPr>
        <w:t>7</w:t>
      </w:r>
      <w:r w:rsidR="00A6794C">
        <w:rPr>
          <w:rFonts w:ascii="Arial" w:hAnsi="Arial" w:cs="Arial"/>
        </w:rPr>
        <w:fldChar w:fldCharType="end"/>
      </w:r>
      <w:r w:rsidRPr="00614C0F">
        <w:rPr>
          <w:rFonts w:ascii="Arial" w:hAnsi="Arial" w:cs="Arial"/>
        </w:rPr>
        <w:t xml:space="preserve"> without strand information. We excluded gene</w:t>
      </w:r>
      <w:r w:rsidR="00AF6A48" w:rsidRPr="00614C0F">
        <w:rPr>
          <w:rFonts w:ascii="Arial" w:hAnsi="Arial" w:cs="Arial"/>
        </w:rPr>
        <w:t xml:space="preserve"> bodie</w:t>
      </w:r>
      <w:r w:rsidRPr="00614C0F">
        <w:rPr>
          <w:rFonts w:ascii="Arial" w:hAnsi="Arial" w:cs="Arial"/>
        </w:rPr>
        <w:t>s with less than 10 fragment counts in more than 5% samples for further analysis. The raw fragment counts were then normalized using DESeq2,</w:t>
      </w:r>
      <w:r w:rsidR="00A6794C">
        <w:rPr>
          <w:rFonts w:ascii="Arial" w:hAnsi="Arial" w:cs="Arial"/>
        </w:rPr>
        <w:fldChar w:fldCharType="begin"/>
      </w:r>
      <w:r w:rsidR="006D09C8">
        <w:rPr>
          <w:rFonts w:ascii="Arial" w:hAnsi="Arial" w:cs="Arial"/>
        </w:rPr>
        <w:instrText xml:space="preserve"> ADDIN EN.CITE &lt;EndNote&gt;&lt;Cite&gt;&lt;Author&gt;Love&lt;/Author&gt;&lt;Year&gt;2014&lt;/Year&gt;&lt;RecNum&gt;6851&lt;/RecNum&gt;&lt;DisplayText&gt;&lt;style face="superscript"&gt;8&lt;/style&gt;&lt;/DisplayText&gt;&lt;record&gt;&lt;rec-number&gt;6851&lt;/rec-number&gt;&lt;foreign-keys&gt;&lt;key app="EN" db-id="pzerfzee4vtsp6efa9ava05u2000dvpsfwfa" timestamp="1475638902"&gt;6851&lt;/key&gt;&lt;/foreign-keys&gt;&lt;ref-type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Biol&lt;/secondary-title&gt;&lt;/titles&gt;&lt;periodical&gt;&lt;full-title&gt;Genome Biol&lt;/full-title&gt;&lt;/periodical&gt;&lt;pages&gt;550&lt;/pages&gt;&lt;volume&gt;15&lt;/volume&gt;&lt;number&gt;12&lt;/number&gt;&lt;keywords&gt;&lt;keyword&gt;Algorithms&lt;/keyword&gt;&lt;keyword&gt;Computational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(Electronic)&amp;#xD;1474-7596 (Linking)&lt;/isbn&gt;&lt;accession-num&gt;25516281&lt;/accession-num&gt;&lt;urls&gt;&lt;related-urls&gt;&lt;url&gt;https://www.ncbi.nlm.nih.gov/pubmed/25516281&lt;/url&gt;&lt;/related-urls&gt;&lt;/urls&gt;&lt;custom2&gt;PMC4302049&lt;/custom2&gt;&lt;electronic-resource-num&gt;10.1186/s13059-014-0550-8&lt;/electronic-resource-num&gt;&lt;/record&gt;&lt;/Cite&gt;&lt;/EndNote&gt;</w:instrText>
      </w:r>
      <w:r w:rsidR="00A6794C">
        <w:rPr>
          <w:rFonts w:ascii="Arial" w:hAnsi="Arial" w:cs="Arial"/>
        </w:rPr>
        <w:fldChar w:fldCharType="separate"/>
      </w:r>
      <w:r w:rsidR="006D09C8" w:rsidRPr="006D09C8">
        <w:rPr>
          <w:rFonts w:ascii="Arial" w:hAnsi="Arial" w:cs="Arial"/>
          <w:noProof/>
          <w:vertAlign w:val="superscript"/>
        </w:rPr>
        <w:t>8</w:t>
      </w:r>
      <w:r w:rsidR="00A6794C">
        <w:rPr>
          <w:rFonts w:ascii="Arial" w:hAnsi="Arial" w:cs="Arial"/>
        </w:rPr>
        <w:fldChar w:fldCharType="end"/>
      </w:r>
      <w:r w:rsidRPr="00614C0F">
        <w:rPr>
          <w:rFonts w:ascii="Arial" w:hAnsi="Arial" w:cs="Arial"/>
        </w:rPr>
        <w:t xml:space="preserve"> which performed an internal normalization that corrected for library size. Additionally, we obtained the histone modification data, parti</w:t>
      </w:r>
      <w:r w:rsidR="00AF6A48" w:rsidRPr="00614C0F">
        <w:rPr>
          <w:rFonts w:ascii="Arial" w:hAnsi="Arial" w:cs="Arial"/>
        </w:rPr>
        <w:t>cularly enhancer markers: H3K4me1 and H3K27ac,</w:t>
      </w:r>
      <w:r w:rsidRPr="00614C0F">
        <w:rPr>
          <w:rFonts w:ascii="Arial" w:hAnsi="Arial" w:cs="Arial"/>
        </w:rPr>
        <w:t xml:space="preserve"> derived from various tissues, from the Roadmap Epigenomics Project.</w:t>
      </w:r>
      <w:r w:rsidR="00A6794C">
        <w:rPr>
          <w:rFonts w:ascii="Arial" w:hAnsi="Arial" w:cs="Arial"/>
          <w:color w:val="000000" w:themeColor="text1"/>
        </w:rPr>
        <w:fldChar w:fldCharType="begin">
          <w:fldData xml:space="preserve">PEVuZE5vdGU+PENpdGU+PEF1dGhvcj5Sb2FkbWFwIEVwaWdlbm9taWNzPC9BdXRob3I+PFllYXI+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</w:fldData>
        </w:fldChar>
      </w:r>
      <w:r w:rsidR="006D09C8">
        <w:rPr>
          <w:rFonts w:ascii="Arial" w:hAnsi="Arial" w:cs="Arial"/>
          <w:color w:val="000000" w:themeColor="text1"/>
        </w:rPr>
        <w:instrText xml:space="preserve"> ADDIN EN.CITE </w:instrText>
      </w:r>
      <w:r w:rsidR="00A6794C">
        <w:rPr>
          <w:rFonts w:ascii="Arial" w:hAnsi="Arial" w:cs="Arial"/>
          <w:color w:val="000000" w:themeColor="text1"/>
        </w:rPr>
        <w:fldChar w:fldCharType="begin">
          <w:fldData xml:space="preserve">PEVuZE5vdGU+PENpdGU+PEF1dGhvcj5Sb2FkbWFwIEVwaWdlbm9taWNzPC9BdXRob3I+PFllYXI+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</w:fldData>
        </w:fldChar>
      </w:r>
      <w:r w:rsidR="006D09C8">
        <w:rPr>
          <w:rFonts w:ascii="Arial" w:hAnsi="Arial" w:cs="Arial"/>
          <w:color w:val="000000" w:themeColor="text1"/>
        </w:rPr>
        <w:instrText xml:space="preserve"> ADDIN EN.CITE.DATA </w:instrText>
      </w:r>
      <w:r w:rsidR="00A6794C">
        <w:rPr>
          <w:rFonts w:ascii="Arial" w:hAnsi="Arial" w:cs="Arial"/>
          <w:color w:val="000000" w:themeColor="text1"/>
        </w:rPr>
      </w:r>
      <w:r w:rsidR="00A6794C">
        <w:rPr>
          <w:rFonts w:ascii="Arial" w:hAnsi="Arial" w:cs="Arial"/>
          <w:color w:val="000000" w:themeColor="text1"/>
        </w:rPr>
        <w:fldChar w:fldCharType="end"/>
      </w:r>
      <w:r w:rsidR="00A6794C">
        <w:rPr>
          <w:rFonts w:ascii="Arial" w:hAnsi="Arial" w:cs="Arial"/>
          <w:color w:val="000000" w:themeColor="text1"/>
        </w:rPr>
      </w:r>
      <w:r w:rsidR="00A6794C">
        <w:rPr>
          <w:rFonts w:ascii="Arial" w:hAnsi="Arial" w:cs="Arial"/>
          <w:color w:val="000000" w:themeColor="text1"/>
        </w:rPr>
        <w:fldChar w:fldCharType="separate"/>
      </w:r>
      <w:r w:rsidR="006D09C8" w:rsidRPr="006D09C8">
        <w:rPr>
          <w:rFonts w:ascii="Arial" w:hAnsi="Arial" w:cs="Arial"/>
          <w:noProof/>
          <w:color w:val="000000" w:themeColor="text1"/>
          <w:vertAlign w:val="superscript"/>
        </w:rPr>
        <w:t>9</w:t>
      </w:r>
      <w:r w:rsidR="00A6794C">
        <w:rPr>
          <w:rFonts w:ascii="Arial" w:hAnsi="Arial" w:cs="Arial"/>
          <w:color w:val="000000" w:themeColor="text1"/>
        </w:rPr>
        <w:fldChar w:fldCharType="end"/>
      </w:r>
      <w:r w:rsidRPr="00614C0F">
        <w:rPr>
          <w:rFonts w:ascii="Arial" w:hAnsi="Arial" w:cs="Arial"/>
          <w:color w:val="000000" w:themeColor="text1"/>
        </w:rPr>
        <w:t xml:space="preserve"> We summarized </w:t>
      </w:r>
      <w:r w:rsidR="00562576" w:rsidRPr="00614C0F">
        <w:rPr>
          <w:rFonts w:ascii="Arial" w:hAnsi="Arial" w:cs="Arial"/>
          <w:color w:val="000000" w:themeColor="text1"/>
        </w:rPr>
        <w:t>5hmC</w:t>
      </w:r>
      <w:r w:rsidR="00AF6A48" w:rsidRPr="00614C0F">
        <w:rPr>
          <w:rFonts w:ascii="Arial" w:hAnsi="Arial" w:cs="Arial"/>
          <w:color w:val="000000" w:themeColor="text1"/>
        </w:rPr>
        <w:t xml:space="preserve">-Seal read </w:t>
      </w:r>
      <w:r w:rsidRPr="00614C0F">
        <w:rPr>
          <w:rFonts w:ascii="Arial" w:hAnsi="Arial" w:cs="Arial"/>
          <w:color w:val="000000" w:themeColor="text1"/>
        </w:rPr>
        <w:t xml:space="preserve">counts for these </w:t>
      </w:r>
      <w:r w:rsidR="00AF6A48" w:rsidRPr="00614C0F">
        <w:rPr>
          <w:rFonts w:ascii="Arial" w:hAnsi="Arial" w:cs="Arial"/>
          <w:color w:val="000000" w:themeColor="text1"/>
        </w:rPr>
        <w:t>genomic features</w:t>
      </w:r>
      <w:r w:rsidRPr="00614C0F">
        <w:rPr>
          <w:rFonts w:ascii="Arial" w:hAnsi="Arial" w:cs="Arial"/>
          <w:color w:val="000000" w:themeColor="text1"/>
        </w:rPr>
        <w:t xml:space="preserve"> for comparison.</w:t>
      </w:r>
      <w:r w:rsidRPr="00614C0F">
        <w:rPr>
          <w:rFonts w:ascii="Arial" w:hAnsi="Arial" w:cs="Arial"/>
        </w:rPr>
        <w:t xml:space="preserve"> </w:t>
      </w:r>
    </w:p>
    <w:p w:rsidR="00023A29" w:rsidRPr="00614C0F" w:rsidRDefault="004B59D7" w:rsidP="004B59D7">
      <w:pPr>
        <w:spacing w:line="480" w:lineRule="auto"/>
        <w:rPr>
          <w:rFonts w:ascii="Arial" w:hAnsi="Arial" w:cs="Arial"/>
        </w:rPr>
      </w:pPr>
      <w:r w:rsidRPr="00614C0F">
        <w:rPr>
          <w:rFonts w:ascii="Arial" w:hAnsi="Arial" w:cs="Arial"/>
          <w:b/>
        </w:rPr>
        <w:t>Differential analysis between MM and its precursors</w:t>
      </w:r>
      <w:r w:rsidR="002777A8" w:rsidRPr="00614C0F">
        <w:rPr>
          <w:rFonts w:ascii="Arial" w:hAnsi="Arial" w:cs="Arial"/>
          <w:b/>
        </w:rPr>
        <w:t xml:space="preserve">. </w:t>
      </w:r>
      <w:r w:rsidRPr="00614C0F">
        <w:rPr>
          <w:rFonts w:ascii="Arial" w:hAnsi="Arial" w:cs="Arial"/>
        </w:rPr>
        <w:t>To identify population-specific epigenetic mechanisms that may underlie the development of MM, we compared 5hmC features between MM and its precursors (</w:t>
      </w:r>
      <w:r w:rsidR="00095FA0" w:rsidRPr="00614C0F">
        <w:rPr>
          <w:rFonts w:ascii="Arial" w:hAnsi="Arial" w:cs="Arial"/>
        </w:rPr>
        <w:t xml:space="preserve">MGUS+SMM, i.e., </w:t>
      </w:r>
      <w:r w:rsidRPr="00614C0F">
        <w:rPr>
          <w:rFonts w:ascii="Arial" w:hAnsi="Arial" w:cs="Arial"/>
        </w:rPr>
        <w:t xml:space="preserve">MGUS and SMM combined) in all patients. </w:t>
      </w:r>
      <w:r w:rsidRPr="00614C0F">
        <w:rPr>
          <w:rFonts w:ascii="Arial" w:hAnsi="Arial" w:cs="Arial"/>
        </w:rPr>
        <w:lastRenderedPageBreak/>
        <w:t xml:space="preserve">Genes with differentially modified </w:t>
      </w:r>
      <w:r w:rsidR="00095FA0" w:rsidRPr="00614C0F">
        <w:rPr>
          <w:rFonts w:ascii="Arial" w:hAnsi="Arial" w:cs="Arial"/>
        </w:rPr>
        <w:t>gene bodies</w:t>
      </w:r>
      <w:r w:rsidRPr="00614C0F">
        <w:rPr>
          <w:rFonts w:ascii="Arial" w:hAnsi="Arial" w:cs="Arial"/>
        </w:rPr>
        <w:t xml:space="preserve"> were identified using logi</w:t>
      </w:r>
      <w:r w:rsidR="00095FA0" w:rsidRPr="00614C0F">
        <w:rPr>
          <w:rFonts w:ascii="Arial" w:hAnsi="Arial" w:cs="Arial"/>
        </w:rPr>
        <w:t xml:space="preserve">stic regression controlling </w:t>
      </w:r>
      <w:r w:rsidRPr="00614C0F">
        <w:rPr>
          <w:rFonts w:ascii="Arial" w:hAnsi="Arial" w:cs="Arial"/>
        </w:rPr>
        <w:t xml:space="preserve">age, </w:t>
      </w:r>
      <w:r w:rsidR="00023A29" w:rsidRPr="00614C0F">
        <w:rPr>
          <w:rFonts w:ascii="Arial" w:hAnsi="Arial" w:cs="Arial"/>
        </w:rPr>
        <w:t>sex</w:t>
      </w:r>
      <w:r w:rsidRPr="00614C0F">
        <w:rPr>
          <w:rFonts w:ascii="Arial" w:hAnsi="Arial" w:cs="Arial"/>
        </w:rPr>
        <w:t xml:space="preserve">, and </w:t>
      </w:r>
      <w:r w:rsidR="00095FA0" w:rsidRPr="00614C0F">
        <w:rPr>
          <w:rFonts w:ascii="Arial" w:hAnsi="Arial" w:cs="Arial"/>
        </w:rPr>
        <w:t xml:space="preserve">self-reported </w:t>
      </w:r>
      <w:r w:rsidRPr="00614C0F">
        <w:rPr>
          <w:rFonts w:ascii="Arial" w:hAnsi="Arial" w:cs="Arial"/>
        </w:rPr>
        <w:t xml:space="preserve">race/ethnicity. </w:t>
      </w:r>
      <w:r w:rsidR="00FD26F6" w:rsidRPr="00FD26F6">
        <w:rPr>
          <w:rFonts w:ascii="Arial" w:hAnsi="Arial" w:cs="Arial"/>
        </w:rPr>
        <w:t>Comparing our identified differentially modified genes with published hydroxymethylome</w:t>
      </w:r>
      <w:r w:rsidR="00FD26F6" w:rsidRPr="00FD26F6">
        <w:rPr>
          <w:rFonts w:ascii="Arial" w:hAnsi="Arial" w:cs="Arial"/>
        </w:rPr>
        <w:fldChar w:fldCharType="begin">
          <w:fldData xml:space="preserve">PEVuZE5vdGU+PENpdGU+PEF1dGhvcj5DaGF0b25uZXQ8L0F1dGhvcj48WWVhcj4yMDIwPC9ZZWFy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==
</w:fldData>
        </w:fldChar>
      </w:r>
      <w:r w:rsidR="00FD26F6" w:rsidRPr="00FD26F6">
        <w:rPr>
          <w:rFonts w:ascii="Arial" w:hAnsi="Arial" w:cs="Arial"/>
        </w:rPr>
        <w:instrText xml:space="preserve"> ADDIN EN.CITE </w:instrText>
      </w:r>
      <w:r w:rsidR="00FD26F6" w:rsidRPr="00FD26F6">
        <w:rPr>
          <w:rFonts w:ascii="Arial" w:hAnsi="Arial" w:cs="Arial"/>
        </w:rPr>
        <w:fldChar w:fldCharType="begin">
          <w:fldData xml:space="preserve">PEVuZE5vdGU+PENpdGU+PEF1dGhvcj5DaGF0b25uZXQ8L0F1dGhvcj48WWVhcj4yMDIwPC9ZZWFy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==
</w:fldData>
        </w:fldChar>
      </w:r>
      <w:r w:rsidR="00FD26F6" w:rsidRPr="00FD26F6">
        <w:rPr>
          <w:rFonts w:ascii="Arial" w:hAnsi="Arial" w:cs="Arial"/>
        </w:rPr>
        <w:instrText xml:space="preserve"> ADDIN EN.CITE.DATA </w:instrText>
      </w:r>
      <w:r w:rsidR="00FD26F6" w:rsidRPr="00FD26F6">
        <w:rPr>
          <w:rFonts w:ascii="Arial" w:hAnsi="Arial" w:cs="Arial"/>
        </w:rPr>
      </w:r>
      <w:r w:rsidR="00FD26F6" w:rsidRPr="00FD26F6">
        <w:rPr>
          <w:rFonts w:ascii="Arial" w:hAnsi="Arial" w:cs="Arial"/>
        </w:rPr>
        <w:fldChar w:fldCharType="end"/>
      </w:r>
      <w:r w:rsidR="00FD26F6" w:rsidRPr="00FD26F6">
        <w:rPr>
          <w:rFonts w:ascii="Arial" w:hAnsi="Arial" w:cs="Arial"/>
        </w:rPr>
      </w:r>
      <w:r w:rsidR="00FD26F6" w:rsidRPr="00FD26F6">
        <w:rPr>
          <w:rFonts w:ascii="Arial" w:hAnsi="Arial" w:cs="Arial"/>
        </w:rPr>
        <w:fldChar w:fldCharType="separate"/>
      </w:r>
      <w:r w:rsidR="00FD26F6" w:rsidRPr="00FD26F6">
        <w:rPr>
          <w:rFonts w:ascii="Arial" w:hAnsi="Arial" w:cs="Arial"/>
          <w:vertAlign w:val="superscript"/>
        </w:rPr>
        <w:t>10</w:t>
      </w:r>
      <w:r w:rsidR="00FD26F6" w:rsidRPr="00FD26F6">
        <w:rPr>
          <w:rFonts w:ascii="Arial" w:hAnsi="Arial" w:cs="Arial"/>
        </w:rPr>
        <w:fldChar w:fldCharType="end"/>
      </w:r>
      <w:r w:rsidR="00FD26F6" w:rsidRPr="00FD26F6">
        <w:rPr>
          <w:rFonts w:ascii="Arial" w:hAnsi="Arial" w:cs="Arial"/>
        </w:rPr>
        <w:t xml:space="preserve"> and gene expression data</w:t>
      </w:r>
      <w:r w:rsidR="00FD26F6" w:rsidRPr="00FD26F6">
        <w:rPr>
          <w:rFonts w:ascii="Arial" w:hAnsi="Arial" w:cs="Arial"/>
        </w:rPr>
        <w:fldChar w:fldCharType="begin">
          <w:fldData xml:space="preserve">PEVuZE5vdGU+PENpdGU+PEF1dGhvcj5aaGFuPC9BdXRob3I+PFllYXI+MjAwNjwvWWVhcj48UmVj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</w:fldData>
        </w:fldChar>
      </w:r>
      <w:r w:rsidR="00FD26F6" w:rsidRPr="00FD26F6">
        <w:rPr>
          <w:rFonts w:ascii="Arial" w:hAnsi="Arial" w:cs="Arial"/>
        </w:rPr>
        <w:instrText xml:space="preserve"> ADDIN EN.CITE </w:instrText>
      </w:r>
      <w:r w:rsidR="00FD26F6" w:rsidRPr="00FD26F6">
        <w:rPr>
          <w:rFonts w:ascii="Arial" w:hAnsi="Arial" w:cs="Arial"/>
        </w:rPr>
        <w:fldChar w:fldCharType="begin">
          <w:fldData xml:space="preserve">PEVuZE5vdGU+PENpdGU+PEF1dGhvcj5aaGFuPC9BdXRob3I+PFllYXI+MjAwNjwvWWVhcj48UmVj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</w:fldData>
        </w:fldChar>
      </w:r>
      <w:r w:rsidR="00FD26F6" w:rsidRPr="00FD26F6">
        <w:rPr>
          <w:rFonts w:ascii="Arial" w:hAnsi="Arial" w:cs="Arial"/>
        </w:rPr>
        <w:instrText xml:space="preserve"> ADDIN EN.CITE.DATA </w:instrText>
      </w:r>
      <w:r w:rsidR="00FD26F6" w:rsidRPr="00FD26F6">
        <w:rPr>
          <w:rFonts w:ascii="Arial" w:hAnsi="Arial" w:cs="Arial"/>
        </w:rPr>
      </w:r>
      <w:r w:rsidR="00FD26F6" w:rsidRPr="00FD26F6">
        <w:rPr>
          <w:rFonts w:ascii="Arial" w:hAnsi="Arial" w:cs="Arial"/>
        </w:rPr>
        <w:fldChar w:fldCharType="end"/>
      </w:r>
      <w:r w:rsidR="00FD26F6" w:rsidRPr="00FD26F6">
        <w:rPr>
          <w:rFonts w:ascii="Arial" w:hAnsi="Arial" w:cs="Arial"/>
        </w:rPr>
      </w:r>
      <w:r w:rsidR="00FD26F6" w:rsidRPr="00FD26F6">
        <w:rPr>
          <w:rFonts w:ascii="Arial" w:hAnsi="Arial" w:cs="Arial"/>
        </w:rPr>
        <w:fldChar w:fldCharType="separate"/>
      </w:r>
      <w:r w:rsidR="00FD26F6" w:rsidRPr="00FD26F6">
        <w:rPr>
          <w:rFonts w:ascii="Arial" w:hAnsi="Arial" w:cs="Arial"/>
          <w:vertAlign w:val="superscript"/>
        </w:rPr>
        <w:t>11</w:t>
      </w:r>
      <w:r w:rsidR="00FD26F6" w:rsidRPr="00FD26F6">
        <w:rPr>
          <w:rFonts w:ascii="Arial" w:hAnsi="Arial" w:cs="Arial"/>
        </w:rPr>
        <w:fldChar w:fldCharType="end"/>
      </w:r>
      <w:r w:rsidR="00FD26F6" w:rsidRPr="00FD26F6">
        <w:rPr>
          <w:rFonts w:ascii="Arial" w:hAnsi="Arial" w:cs="Arial"/>
        </w:rPr>
        <w:t xml:space="preserve"> of MM </w:t>
      </w:r>
      <w:proofErr w:type="gramStart"/>
      <w:r w:rsidR="00FD26F6" w:rsidRPr="00FD26F6">
        <w:rPr>
          <w:rFonts w:ascii="Arial" w:hAnsi="Arial" w:cs="Arial"/>
        </w:rPr>
        <w:t>cells  supports</w:t>
      </w:r>
      <w:proofErr w:type="gramEnd"/>
      <w:r w:rsidR="00FD26F6" w:rsidRPr="00FD26F6">
        <w:rPr>
          <w:rFonts w:ascii="Arial" w:hAnsi="Arial" w:cs="Arial"/>
        </w:rPr>
        <w:t xml:space="preserve"> MM relevance of our findings in cfDNA and suggests that some genes may play a role in both MM development and prognosis. </w:t>
      </w:r>
      <w:r w:rsidRPr="00614C0F">
        <w:rPr>
          <w:rFonts w:ascii="Arial" w:hAnsi="Arial" w:cs="Arial"/>
        </w:rPr>
        <w:t>Next, we evaluated to what extent the differential gene</w:t>
      </w:r>
      <w:r w:rsidR="00095FA0" w:rsidRPr="00614C0F">
        <w:rPr>
          <w:rFonts w:ascii="Arial" w:hAnsi="Arial" w:cs="Arial"/>
        </w:rPr>
        <w:t xml:space="preserve"> bodie</w:t>
      </w:r>
      <w:r w:rsidRPr="00614C0F">
        <w:rPr>
          <w:rFonts w:ascii="Arial" w:hAnsi="Arial" w:cs="Arial"/>
        </w:rPr>
        <w:t>s differ</w:t>
      </w:r>
      <w:r w:rsidR="00095FA0" w:rsidRPr="00614C0F">
        <w:rPr>
          <w:rFonts w:ascii="Arial" w:hAnsi="Arial" w:cs="Arial"/>
        </w:rPr>
        <w:t>ed</w:t>
      </w:r>
      <w:r w:rsidRPr="00614C0F">
        <w:rPr>
          <w:rFonts w:ascii="Arial" w:hAnsi="Arial" w:cs="Arial"/>
        </w:rPr>
        <w:t xml:space="preserve"> between EA and AA patients. </w:t>
      </w:r>
      <w:r w:rsidR="00966E30" w:rsidRPr="00614C0F">
        <w:rPr>
          <w:rFonts w:ascii="Arial" w:hAnsi="Arial" w:cs="Arial"/>
        </w:rPr>
        <w:t xml:space="preserve">A Benjamini-Hochberg adjusted </w:t>
      </w:r>
      <w:r w:rsidR="00916487" w:rsidRPr="00614C0F">
        <w:rPr>
          <w:rFonts w:ascii="Arial" w:hAnsi="Arial" w:cs="Arial"/>
        </w:rPr>
        <w:t>FDR</w:t>
      </w:r>
      <w:r w:rsidR="00A6794C">
        <w:rPr>
          <w:rFonts w:ascii="Arial" w:hAnsi="Arial" w:cs="Arial"/>
        </w:rPr>
        <w:fldChar w:fldCharType="begin"/>
      </w:r>
      <w:r w:rsidR="003C544D">
        <w:rPr>
          <w:rFonts w:ascii="Arial" w:hAnsi="Arial" w:cs="Arial"/>
        </w:rPr>
        <w:instrText xml:space="preserve"> ADDIN EN.CITE &lt;EndNote&gt;&lt;Cite&gt;&lt;Author&gt;Benjamini&lt;/Author&gt;&lt;Year&gt;1995&lt;/Year&gt;&lt;RecNum&gt;5316&lt;/RecNum&gt;&lt;DisplayText&gt;&lt;style face="superscript"&gt;12&lt;/style&gt;&lt;/DisplayText&gt;&lt;record&gt;&lt;rec-number&gt;5316&lt;/rec-number&gt;&lt;foreign-keys&gt;&lt;key app="EN" db-id="pzerfzee4vtsp6efa9ava05u2000dvpsfwfa" timestamp="1446051188"&gt;5316&lt;/key&gt;&lt;/foreign-keys&gt;&lt;ref-type name="Journal Article"&gt;17&lt;/ref-type&gt;&lt;contributors&gt;&lt;authors&gt;&lt;author&gt;Benjamini, Y.&lt;/author&gt;&lt;author&gt;Hochberg, Y.&lt;/author&gt;&lt;/authors&gt;&lt;/contributors&gt;&lt;titles&gt;&lt;title&gt;Controlling the false discovery rate: a practical and powerful approach to multiple testing&lt;/title&gt;&lt;secondary-title&gt;J R Stat Sco Ser B&lt;/secondary-title&gt;&lt;/titles&gt;&lt;periodical&gt;&lt;full-title&gt;J R Stat Sco Ser B&lt;/full-title&gt;&lt;/periodical&gt;&lt;pages&gt;289-300&lt;/pages&gt;&lt;volume&gt;57&lt;/volume&gt;&lt;dates&gt;&lt;year&gt;1995&lt;/year&gt;&lt;/dates&gt;&lt;urls&gt;&lt;/urls&gt;&lt;/record&gt;&lt;/Cite&gt;&lt;/EndNote&gt;</w:instrText>
      </w:r>
      <w:r w:rsidR="00A6794C">
        <w:rPr>
          <w:rFonts w:ascii="Arial" w:hAnsi="Arial" w:cs="Arial"/>
        </w:rPr>
        <w:fldChar w:fldCharType="separate"/>
      </w:r>
      <w:r w:rsidR="003C544D" w:rsidRPr="003C544D">
        <w:rPr>
          <w:rFonts w:ascii="Arial" w:hAnsi="Arial" w:cs="Arial"/>
          <w:noProof/>
          <w:vertAlign w:val="superscript"/>
        </w:rPr>
        <w:t>12</w:t>
      </w:r>
      <w:r w:rsidR="00A6794C">
        <w:rPr>
          <w:rFonts w:ascii="Arial" w:hAnsi="Arial" w:cs="Arial"/>
        </w:rPr>
        <w:fldChar w:fldCharType="end"/>
      </w:r>
      <w:r w:rsidR="00916487" w:rsidRPr="00614C0F">
        <w:rPr>
          <w:rFonts w:ascii="Arial" w:hAnsi="Arial" w:cs="Arial"/>
        </w:rPr>
        <w:t xml:space="preserve"> of 5% was used to identify modified features that were statistically significantly different between EA and AA patients with MM. </w:t>
      </w:r>
    </w:p>
    <w:p w:rsidR="004B59D7" w:rsidRPr="00614C0F" w:rsidRDefault="001126F0" w:rsidP="004B59D7">
      <w:pPr>
        <w:spacing w:line="480" w:lineRule="auto"/>
        <w:rPr>
          <w:rFonts w:ascii="Arial" w:hAnsi="Arial" w:cs="Arial"/>
          <w:b/>
        </w:rPr>
      </w:pPr>
      <w:r w:rsidRPr="00614C0F">
        <w:rPr>
          <w:rFonts w:ascii="Arial" w:hAnsi="Arial" w:cs="Arial"/>
        </w:rPr>
        <w:t xml:space="preserve">In addition, we also compared </w:t>
      </w:r>
      <w:r w:rsidR="00725977" w:rsidRPr="00614C0F">
        <w:rPr>
          <w:rFonts w:ascii="Arial" w:hAnsi="Arial" w:cs="Arial"/>
        </w:rPr>
        <w:t>gene bodie</w:t>
      </w:r>
      <w:r w:rsidRPr="00614C0F">
        <w:rPr>
          <w:rFonts w:ascii="Arial" w:hAnsi="Arial" w:cs="Arial"/>
        </w:rPr>
        <w:t>s</w:t>
      </w:r>
      <w:r w:rsidR="00725977" w:rsidRPr="00614C0F">
        <w:rPr>
          <w:rFonts w:ascii="Arial" w:hAnsi="Arial" w:cs="Arial"/>
        </w:rPr>
        <w:t xml:space="preserve"> regarding 5hmC modification levels</w:t>
      </w:r>
      <w:r w:rsidRPr="00614C0F">
        <w:rPr>
          <w:rFonts w:ascii="Arial" w:hAnsi="Arial" w:cs="Arial"/>
        </w:rPr>
        <w:t xml:space="preserve"> between MM and its </w:t>
      </w:r>
      <w:r w:rsidR="0013178C" w:rsidRPr="00614C0F">
        <w:rPr>
          <w:rFonts w:ascii="Arial" w:hAnsi="Arial" w:cs="Arial"/>
        </w:rPr>
        <w:t xml:space="preserve">precursors </w:t>
      </w:r>
      <w:r w:rsidRPr="00614C0F">
        <w:rPr>
          <w:rFonts w:ascii="Arial" w:hAnsi="Arial" w:cs="Arial"/>
        </w:rPr>
        <w:t>in EA and AA patients, separately. Genes with differentially modified gene bodies were identified using logistic regression controlling age</w:t>
      </w:r>
      <w:r w:rsidR="00023A29" w:rsidRPr="00614C0F">
        <w:rPr>
          <w:rFonts w:ascii="Arial" w:hAnsi="Arial" w:cs="Arial"/>
        </w:rPr>
        <w:t xml:space="preserve"> and sex</w:t>
      </w:r>
      <w:r w:rsidRPr="00614C0F">
        <w:rPr>
          <w:rFonts w:ascii="Arial" w:hAnsi="Arial" w:cs="Arial"/>
        </w:rPr>
        <w:t xml:space="preserve">. </w:t>
      </w:r>
      <w:r w:rsidR="004B59D7" w:rsidRPr="00614C0F">
        <w:rPr>
          <w:rFonts w:ascii="Arial" w:hAnsi="Arial" w:cs="Arial"/>
        </w:rPr>
        <w:t xml:space="preserve">Because </w:t>
      </w:r>
      <w:r w:rsidR="004B59D7" w:rsidRPr="00614C0F">
        <w:rPr>
          <w:rFonts w:ascii="Arial" w:hAnsi="Arial" w:cs="Arial"/>
          <w:bCs/>
        </w:rPr>
        <w:t xml:space="preserve">the sample size </w:t>
      </w:r>
      <w:r w:rsidR="00095FA0" w:rsidRPr="00614C0F">
        <w:rPr>
          <w:rFonts w:ascii="Arial" w:hAnsi="Arial" w:cs="Arial"/>
          <w:bCs/>
        </w:rPr>
        <w:t>was</w:t>
      </w:r>
      <w:r w:rsidR="004B59D7" w:rsidRPr="00614C0F">
        <w:rPr>
          <w:rFonts w:ascii="Arial" w:hAnsi="Arial" w:cs="Arial"/>
          <w:bCs/>
        </w:rPr>
        <w:t xml:space="preserve"> larger for EA, we used the number of top differential genes, instead of strict cutoff of false discovery rate (FDR), as a criterion for comparison between EA and AA. </w:t>
      </w:r>
      <w:r w:rsidR="00725977" w:rsidRPr="00614C0F">
        <w:rPr>
          <w:rFonts w:ascii="Arial" w:hAnsi="Arial" w:cs="Arial"/>
          <w:bCs/>
        </w:rPr>
        <w:t>Using</w:t>
      </w:r>
      <w:r w:rsidR="00565DC1" w:rsidRPr="00614C0F">
        <w:rPr>
          <w:rFonts w:ascii="Arial" w:hAnsi="Arial" w:cs="Arial"/>
          <w:bCs/>
        </w:rPr>
        <w:t xml:space="preserve"> randomly </w:t>
      </w:r>
      <w:r w:rsidR="004D672B" w:rsidRPr="00614C0F">
        <w:rPr>
          <w:rFonts w:ascii="Arial" w:hAnsi="Arial" w:cs="Arial"/>
          <w:bCs/>
        </w:rPr>
        <w:t>sampling</w:t>
      </w:r>
      <w:r w:rsidR="00725977" w:rsidRPr="00614C0F">
        <w:rPr>
          <w:rFonts w:ascii="Arial" w:hAnsi="Arial" w:cs="Arial"/>
          <w:bCs/>
        </w:rPr>
        <w:t>,</w:t>
      </w:r>
      <w:r w:rsidR="00565DC1" w:rsidRPr="00614C0F">
        <w:rPr>
          <w:rFonts w:ascii="Arial" w:hAnsi="Arial" w:cs="Arial"/>
          <w:bCs/>
        </w:rPr>
        <w:t xml:space="preserve"> </w:t>
      </w:r>
      <w:r w:rsidR="00725977" w:rsidRPr="00614C0F">
        <w:rPr>
          <w:rFonts w:ascii="Arial" w:hAnsi="Arial" w:cs="Arial"/>
          <w:bCs/>
        </w:rPr>
        <w:t>we generated</w:t>
      </w:r>
      <w:r w:rsidR="00565DC1" w:rsidRPr="00614C0F">
        <w:rPr>
          <w:rFonts w:ascii="Arial" w:hAnsi="Arial" w:cs="Arial"/>
          <w:bCs/>
        </w:rPr>
        <w:t xml:space="preserve"> the null distribution of </w:t>
      </w:r>
      <w:r w:rsidR="0065597B" w:rsidRPr="00614C0F">
        <w:rPr>
          <w:rFonts w:ascii="Arial" w:hAnsi="Arial" w:cs="Arial"/>
          <w:bCs/>
        </w:rPr>
        <w:t xml:space="preserve">shared </w:t>
      </w:r>
      <w:r w:rsidR="00565DC1" w:rsidRPr="00614C0F">
        <w:rPr>
          <w:rFonts w:ascii="Arial" w:hAnsi="Arial" w:cs="Arial"/>
          <w:bCs/>
        </w:rPr>
        <w:t xml:space="preserve">differential gene bodies </w:t>
      </w:r>
      <w:r w:rsidR="0065597B" w:rsidRPr="00614C0F">
        <w:rPr>
          <w:rFonts w:ascii="Arial" w:hAnsi="Arial" w:cs="Arial"/>
          <w:bCs/>
        </w:rPr>
        <w:t>between EA and AA patients</w:t>
      </w:r>
      <w:r w:rsidR="00565DC1" w:rsidRPr="00614C0F">
        <w:rPr>
          <w:rFonts w:ascii="Arial" w:hAnsi="Arial" w:cs="Arial"/>
          <w:bCs/>
        </w:rPr>
        <w:t xml:space="preserve">.  </w:t>
      </w:r>
      <w:r w:rsidR="006B2E41" w:rsidRPr="00614C0F">
        <w:rPr>
          <w:rFonts w:ascii="Arial" w:hAnsi="Arial" w:cs="Arial"/>
          <w:bCs/>
        </w:rPr>
        <w:t>Specifically, f</w:t>
      </w:r>
      <w:r w:rsidR="003B45F7" w:rsidRPr="00614C0F">
        <w:rPr>
          <w:rFonts w:ascii="Arial" w:hAnsi="Arial" w:cs="Arial"/>
          <w:bCs/>
        </w:rPr>
        <w:t xml:space="preserve">or </w:t>
      </w:r>
      <w:r w:rsidR="000C7A0E" w:rsidRPr="00614C0F">
        <w:rPr>
          <w:rFonts w:ascii="Arial" w:hAnsi="Arial" w:cs="Arial"/>
          <w:bCs/>
        </w:rPr>
        <w:t xml:space="preserve">the </w:t>
      </w:r>
      <w:r w:rsidR="003B45F7" w:rsidRPr="00614C0F">
        <w:rPr>
          <w:rFonts w:ascii="Arial" w:hAnsi="Arial" w:cs="Arial"/>
          <w:bCs/>
        </w:rPr>
        <w:t>top n (ranging</w:t>
      </w:r>
      <w:r w:rsidR="00565DC1" w:rsidRPr="00614C0F">
        <w:rPr>
          <w:rFonts w:ascii="Arial" w:hAnsi="Arial" w:cs="Arial"/>
          <w:bCs/>
        </w:rPr>
        <w:t xml:space="preserve"> from 1 to 2000) differential genes, n genes were randomly selected from </w:t>
      </w:r>
      <w:r w:rsidR="000C7A0E" w:rsidRPr="00614C0F">
        <w:rPr>
          <w:rFonts w:ascii="Arial" w:hAnsi="Arial" w:cs="Arial"/>
          <w:bCs/>
        </w:rPr>
        <w:t xml:space="preserve">the </w:t>
      </w:r>
      <w:r w:rsidR="00565DC1" w:rsidRPr="00614C0F">
        <w:rPr>
          <w:rFonts w:ascii="Arial" w:hAnsi="Arial" w:cs="Arial"/>
          <w:bCs/>
        </w:rPr>
        <w:t>differential gene list obt</w:t>
      </w:r>
      <w:r w:rsidR="000C7A0E" w:rsidRPr="00614C0F">
        <w:rPr>
          <w:rFonts w:ascii="Arial" w:hAnsi="Arial" w:cs="Arial"/>
          <w:bCs/>
        </w:rPr>
        <w:t>ained from EA and AA patients,</w:t>
      </w:r>
      <w:r w:rsidR="001806B5" w:rsidRPr="00614C0F">
        <w:rPr>
          <w:rFonts w:ascii="Arial" w:hAnsi="Arial" w:cs="Arial"/>
          <w:bCs/>
        </w:rPr>
        <w:t xml:space="preserve"> separately,</w:t>
      </w:r>
      <w:r w:rsidR="00565DC1" w:rsidRPr="00614C0F">
        <w:rPr>
          <w:rFonts w:ascii="Arial" w:hAnsi="Arial" w:cs="Arial"/>
          <w:bCs/>
        </w:rPr>
        <w:t xml:space="preserve"> and counted for the number of shared genes. This process was repeated for 10,000 times for each n-gene set, and the mean number of shared genes was then calculated to </w:t>
      </w:r>
      <w:r w:rsidR="001806B5" w:rsidRPr="00614C0F">
        <w:rPr>
          <w:rFonts w:ascii="Arial" w:hAnsi="Arial" w:cs="Arial"/>
          <w:bCs/>
        </w:rPr>
        <w:t>construct</w:t>
      </w:r>
      <w:r w:rsidR="00565DC1" w:rsidRPr="00614C0F">
        <w:rPr>
          <w:rFonts w:ascii="Arial" w:hAnsi="Arial" w:cs="Arial"/>
          <w:bCs/>
        </w:rPr>
        <w:t xml:space="preserve"> the null distribution.</w:t>
      </w:r>
      <w:r w:rsidR="004B59D7" w:rsidRPr="00614C0F">
        <w:rPr>
          <w:rFonts w:ascii="Arial" w:hAnsi="Arial" w:cs="Arial"/>
        </w:rPr>
        <w:t xml:space="preserve"> All statistical analyses were performed using the R Statistical Computing Environment (v3.5.1).</w:t>
      </w:r>
      <w:r w:rsidR="00A6794C">
        <w:rPr>
          <w:rFonts w:ascii="Arial" w:hAnsi="Arial" w:cs="Arial"/>
        </w:rPr>
        <w:fldChar w:fldCharType="begin"/>
      </w:r>
      <w:r w:rsidR="003C544D">
        <w:rPr>
          <w:rFonts w:ascii="Arial" w:hAnsi="Arial" w:cs="Arial"/>
        </w:rPr>
        <w:instrText xml:space="preserve"> ADDIN EN.CITE &lt;EndNote&gt;&lt;Cite&gt;&lt;Author&gt;Team&lt;/Author&gt;&lt;Year&gt;2013&lt;/Year&gt;&lt;RecNum&gt;7815&lt;/RecNum&gt;&lt;DisplayText&gt;&lt;style face="superscript"&gt;13&lt;/style&gt;&lt;/DisplayText&gt;&lt;record&gt;&lt;rec-number&gt;7815&lt;/rec-number&gt;&lt;foreign-keys&gt;&lt;key app="EN" db-id="pzerfzee4vtsp6efa9ava05u2000dvpsfwfa" timestamp="1659446389"&gt;7815&lt;/key&gt;&lt;/foreign-keys&gt;&lt;ref-type name="Web Page"&gt;12&lt;/ref-type&gt;&lt;contributors&gt;&lt;authors&gt;&lt;author&gt;R Core Team&lt;/author&gt;&lt;/authors&gt;&lt;/contributors&gt;&lt;titles&gt;&lt;title&gt;R: A Language and Environment for Statistical Computing. R Foundation for Statistical Computing, Vienna. &lt;/title&gt;&lt;/titles&gt;&lt;dates&gt;&lt;year&gt;2013&lt;/year&gt;&lt;/dates&gt;&lt;urls&gt;&lt;related-urls&gt;&lt;url&gt;http://www.R-project.org/ &lt;/url&gt;&lt;/related-urls&gt;&lt;/urls&gt;&lt;/record&gt;&lt;/Cite&gt;&lt;/EndNote&gt;</w:instrText>
      </w:r>
      <w:r w:rsidR="00A6794C">
        <w:rPr>
          <w:rFonts w:ascii="Arial" w:hAnsi="Arial" w:cs="Arial"/>
        </w:rPr>
        <w:fldChar w:fldCharType="separate"/>
      </w:r>
      <w:r w:rsidR="003C544D" w:rsidRPr="003C544D">
        <w:rPr>
          <w:rFonts w:ascii="Arial" w:hAnsi="Arial" w:cs="Arial"/>
          <w:noProof/>
          <w:vertAlign w:val="superscript"/>
        </w:rPr>
        <w:t>13</w:t>
      </w:r>
      <w:r w:rsidR="00A6794C">
        <w:rPr>
          <w:rFonts w:ascii="Arial" w:hAnsi="Arial" w:cs="Arial"/>
        </w:rPr>
        <w:fldChar w:fldCharType="end"/>
      </w:r>
    </w:p>
    <w:p w:rsidR="004B59D7" w:rsidRPr="00614C0F" w:rsidRDefault="004B59D7" w:rsidP="00633E2F">
      <w:pPr>
        <w:spacing w:line="480" w:lineRule="auto"/>
        <w:rPr>
          <w:rFonts w:ascii="Arial" w:hAnsi="Arial" w:cs="Arial"/>
          <w:b/>
        </w:rPr>
      </w:pPr>
      <w:r w:rsidRPr="00614C0F">
        <w:rPr>
          <w:rFonts w:ascii="Arial" w:hAnsi="Arial" w:cs="Arial"/>
          <w:b/>
        </w:rPr>
        <w:t>Exploration of functional insights</w:t>
      </w:r>
      <w:r w:rsidR="002777A8" w:rsidRPr="00614C0F">
        <w:rPr>
          <w:rFonts w:ascii="Arial" w:hAnsi="Arial" w:cs="Arial"/>
          <w:b/>
        </w:rPr>
        <w:t xml:space="preserve">. </w:t>
      </w:r>
      <w:r w:rsidRPr="00614C0F">
        <w:rPr>
          <w:rFonts w:ascii="Arial" w:hAnsi="Arial" w:cs="Arial"/>
        </w:rPr>
        <w:t xml:space="preserve">We used </w:t>
      </w:r>
      <w:r w:rsidRPr="00614C0F">
        <w:rPr>
          <w:rFonts w:ascii="Arial" w:hAnsi="Arial" w:cs="Arial"/>
          <w:i/>
          <w:iCs/>
        </w:rPr>
        <w:t>clusterProfiler</w:t>
      </w:r>
      <w:r w:rsidR="00A6794C">
        <w:rPr>
          <w:rFonts w:ascii="Arial" w:hAnsi="Arial" w:cs="Arial"/>
        </w:rPr>
        <w:fldChar w:fldCharType="begin"/>
      </w:r>
      <w:r w:rsidR="003C544D">
        <w:rPr>
          <w:rFonts w:ascii="Arial" w:hAnsi="Arial" w:cs="Arial"/>
        </w:rPr>
        <w:instrText xml:space="preserve"> ADDIN EN.CITE &lt;EndNote&gt;&lt;Cite&gt;&lt;Author&gt;Yu&lt;/Author&gt;&lt;Year&gt;2012&lt;/Year&gt;&lt;RecNum&gt;7652&lt;/RecNum&gt;&lt;DisplayText&gt;&lt;style face="superscript"&gt;14&lt;/style&gt;&lt;/DisplayText&gt;&lt;record&gt;&lt;rec-number&gt;7652&lt;/rec-number&gt;&lt;foreign-keys&gt;&lt;key app="EN" db-id="pzerfzee4vtsp6efa9ava05u2000dvpsfwfa" timestamp="1625171703"&gt;7652&lt;/key&gt;&lt;/foreign-keys&gt;&lt;ref-type name="Journal Article"&gt;17&lt;/ref-type&gt;&lt;contributors&gt;&lt;authors&gt;&lt;author&gt;Yu, G.&lt;/author&gt;&lt;author&gt;Wang, L. G.&lt;/author&gt;&lt;author&gt;Han, Y.&lt;/author&gt;&lt;author&gt;He, Q. Y.&lt;/author&gt;&lt;/authors&gt;&lt;/contributors&gt;&lt;auth-address&gt;Institute of Life and Health Engineering, Key Laboratory of Functional Protein Research of Guangdong Higher Education Institutes, Jinan University, Guangzhou, People&amp;apos;s Republic of China.&lt;/auth-address&gt;&lt;titles&gt;&lt;title&gt;clusterProfiler: an R package for comparing biological themes among gene clusters&lt;/title&gt;&lt;secondary-title&gt;OMICS&lt;/secondary-title&gt;&lt;/titles&gt;&lt;periodical&gt;&lt;full-title&gt;OMICS&lt;/full-title&gt;&lt;/periodical&gt;&lt;pages&gt;284-7&lt;/pages&gt;&lt;volume&gt;16&lt;/volume&gt;&lt;number&gt;5&lt;/number&gt;&lt;keywords&gt;&lt;keyword&gt;Animals&lt;/keyword&gt;&lt;keyword&gt;Gene Expression Profiling/*methods&lt;/keyword&gt;&lt;keyword&gt;Humans&lt;/keyword&gt;&lt;keyword&gt;Mice&lt;/keyword&gt;&lt;keyword&gt;*Multigene Family&lt;/keyword&gt;&lt;keyword&gt;Programming Languages&lt;/keyword&gt;&lt;keyword&gt;Proteomics/*methods&lt;/keyword&gt;&lt;keyword&gt;Software&lt;/keyword&gt;&lt;keyword&gt;*Transcriptome&lt;/keyword&gt;&lt;keyword&gt;Yeasts&lt;/keyword&gt;&lt;/keywords&gt;&lt;dates&gt;&lt;year&gt;2012&lt;/year&gt;&lt;pub-dates&gt;&lt;date&gt;May&lt;/date&gt;&lt;/pub-dates&gt;&lt;/dates&gt;&lt;isbn&gt;1557-8100 (Electronic)&amp;#xD;1536-2310 (Linking)&lt;/isbn&gt;&lt;accession-num&gt;22455463&lt;/accession-num&gt;&lt;urls&gt;&lt;related-urls&gt;&lt;url&gt;https://www.ncbi.nlm.nih.gov/pubmed/22455463&lt;/url&gt;&lt;/related-urls&gt;&lt;/urls&gt;&lt;custom2&gt;PMC3339379&lt;/custom2&gt;&lt;electronic-resource-num&gt;10.1089/omi.2011.0118&lt;/electronic-resource-num&gt;&lt;/record&gt;&lt;/Cite&gt;&lt;/EndNote&gt;</w:instrText>
      </w:r>
      <w:r w:rsidR="00A6794C">
        <w:rPr>
          <w:rFonts w:ascii="Arial" w:hAnsi="Arial" w:cs="Arial"/>
        </w:rPr>
        <w:fldChar w:fldCharType="separate"/>
      </w:r>
      <w:r w:rsidR="003C544D" w:rsidRPr="003C544D">
        <w:rPr>
          <w:rFonts w:ascii="Arial" w:hAnsi="Arial" w:cs="Arial"/>
          <w:noProof/>
          <w:vertAlign w:val="superscript"/>
        </w:rPr>
        <w:t>14</w:t>
      </w:r>
      <w:r w:rsidR="00A6794C">
        <w:rPr>
          <w:rFonts w:ascii="Arial" w:hAnsi="Arial" w:cs="Arial"/>
        </w:rPr>
        <w:fldChar w:fldCharType="end"/>
      </w:r>
      <w:r w:rsidRPr="00614C0F">
        <w:rPr>
          <w:rFonts w:ascii="Arial" w:hAnsi="Arial" w:cs="Arial"/>
        </w:rPr>
        <w:t xml:space="preserve"> to explore potential functions of identified genes with respect to Kyoto Encyclopedia of Genes and Genomes (KEGG) pathway.</w:t>
      </w:r>
      <w:r w:rsidR="00A6794C">
        <w:rPr>
          <w:rFonts w:ascii="Arial" w:hAnsi="Arial" w:cs="Arial"/>
        </w:rPr>
        <w:fldChar w:fldCharType="begin"/>
      </w:r>
      <w:r w:rsidR="003C544D">
        <w:rPr>
          <w:rFonts w:ascii="Arial" w:hAnsi="Arial" w:cs="Arial"/>
        </w:rPr>
        <w:instrText xml:space="preserve"> ADDIN EN.CITE &lt;EndNote&gt;&lt;Cite&gt;&lt;Author&gt;Kanehisa&lt;/Author&gt;&lt;Year&gt;2016&lt;/Year&gt;&lt;RecNum&gt;5545&lt;/RecNum&gt;&lt;DisplayText&gt;&lt;style face="superscript"&gt;15&lt;/style&gt;&lt;/DisplayText&gt;&lt;record&gt;&lt;rec-number&gt;5545&lt;/rec-number&gt;&lt;foreign-keys&gt;&lt;key app="EN" db-id="pzerfzee4vtsp6efa9ava05u2000dvpsfwfa" timestamp="1475469982"&gt;5545&lt;/key&gt;&lt;/foreign-keys&gt;&lt;ref-type name="Journal Article"&gt;17&lt;/ref-type&gt;&lt;contributors&gt;&lt;authors&gt;&lt;author&gt;Kanehisa, M.&lt;/author&gt;&lt;author&gt;Sato, Y.&lt;/author&gt;&lt;author&gt;Kawashima, M.&lt;/author&gt;&lt;author&gt;Furumichi, M.&lt;/author&gt;&lt;author&gt;Tanabe, M.&lt;/author&gt;&lt;/authors&gt;&lt;/contributors&gt;&lt;auth-address&gt;Institute for Chemical Research, Kyoto University, Uji, Kyoto 611-0011, Japan kanehisa@kuicr.kyoto-u.ac.jp.&amp;#xD;Healthcare Solutions Department, Fujitsu Kyushu Systems Ltd., Hakata-ku, Fukuoka 812-0007, Japan.&amp;#xD;Institute for Chemical Research, Kyoto University, Uji, Kyoto 611-0011, Japan.&lt;/auth-address&gt;&lt;titles&gt;&lt;title&gt;KEGG as a reference resource for gene and protein annotation&lt;/title&gt;&lt;secondary-title&gt;Nucleic Acids Res&lt;/secondary-title&gt;&lt;/titles&gt;&lt;periodical&gt;&lt;full-title&gt;Nucleic Acids Res&lt;/full-title&gt;&lt;/periodical&gt;&lt;pages&gt;D457-62&lt;/pages&gt;&lt;volume&gt;44&lt;/volume&gt;&lt;number&gt;D1&lt;/number&gt;&lt;keywords&gt;&lt;keyword&gt;*Amino Acid Sequence&lt;/keyword&gt;&lt;keyword&gt;*Databases, Genetic&lt;/keyword&gt;&lt;keyword&gt;Drug Resistance, Microbial&lt;/keyword&gt;&lt;keyword&gt;*Genes&lt;/keyword&gt;&lt;keyword&gt;Genome&lt;/keyword&gt;&lt;keyword&gt;Metabolic Networks and Pathways&lt;/keyword&gt;&lt;keyword&gt;*Molecular Sequence Annotation&lt;/keyword&gt;&lt;keyword&gt;Plasmids/genetics&lt;/keyword&gt;&lt;keyword&gt;Proteins/genetics&lt;/keyword&gt;&lt;keyword&gt;Viruses/genetics&lt;/keyword&gt;&lt;/keywords&gt;&lt;dates&gt;&lt;year&gt;2016&lt;/year&gt;&lt;pub-dates&gt;&lt;date&gt;Jan 4&lt;/date&gt;&lt;/pub-dates&gt;&lt;/dates&gt;&lt;isbn&gt;1362-4962 (Electronic)&amp;#xD;0305-1048 (Linking)&lt;/isbn&gt;&lt;accession-num&gt;26476454&lt;/accession-num&gt;&lt;urls&gt;&lt;related-urls&gt;&lt;url&gt;https://www.ncbi.nlm.nih.gov/pubmed/26476454&lt;/url&gt;&lt;/related-urls&gt;&lt;/urls&gt;&lt;custom2&gt;PMC4702792&lt;/custom2&gt;&lt;electronic-resource-num&gt;10.1093/nar/gkv1070&lt;/electronic-resource-num&gt;&lt;/record&gt;&lt;/Cite&gt;&lt;/EndNote&gt;</w:instrText>
      </w:r>
      <w:r w:rsidR="00A6794C">
        <w:rPr>
          <w:rFonts w:ascii="Arial" w:hAnsi="Arial" w:cs="Arial"/>
        </w:rPr>
        <w:fldChar w:fldCharType="separate"/>
      </w:r>
      <w:r w:rsidR="003C544D" w:rsidRPr="003C544D">
        <w:rPr>
          <w:rFonts w:ascii="Arial" w:hAnsi="Arial" w:cs="Arial"/>
          <w:noProof/>
          <w:vertAlign w:val="superscript"/>
        </w:rPr>
        <w:t>15</w:t>
      </w:r>
      <w:r w:rsidR="00A6794C">
        <w:rPr>
          <w:rFonts w:ascii="Arial" w:hAnsi="Arial" w:cs="Arial"/>
        </w:rPr>
        <w:fldChar w:fldCharType="end"/>
      </w:r>
      <w:r w:rsidRPr="00614C0F">
        <w:rPr>
          <w:rFonts w:ascii="Arial" w:hAnsi="Arial" w:cs="Arial"/>
        </w:rPr>
        <w:t xml:space="preserve"> For each comparison, the top 500 differential genes were included in the analysis</w:t>
      </w:r>
      <w:r w:rsidR="00735F49" w:rsidRPr="00614C0F">
        <w:rPr>
          <w:rFonts w:ascii="Arial" w:hAnsi="Arial" w:cs="Arial"/>
        </w:rPr>
        <w:t xml:space="preserve">. </w:t>
      </w:r>
      <w:r w:rsidR="00092113" w:rsidRPr="00614C0F">
        <w:rPr>
          <w:rFonts w:ascii="Arial" w:hAnsi="Arial" w:cs="Arial"/>
        </w:rPr>
        <w:t xml:space="preserve">Pathways with at least </w:t>
      </w:r>
      <w:r w:rsidR="008E06C0" w:rsidRPr="00614C0F">
        <w:rPr>
          <w:rFonts w:ascii="Arial" w:hAnsi="Arial" w:cs="Arial"/>
        </w:rPr>
        <w:t>three</w:t>
      </w:r>
      <w:r w:rsidR="00092113" w:rsidRPr="00614C0F">
        <w:rPr>
          <w:rFonts w:ascii="Arial" w:hAnsi="Arial" w:cs="Arial"/>
        </w:rPr>
        <w:t xml:space="preserve"> gene counts and an FDR of 20% were considered significant. </w:t>
      </w:r>
      <w:r w:rsidRPr="00614C0F">
        <w:rPr>
          <w:rFonts w:ascii="Arial" w:hAnsi="Arial" w:cs="Arial"/>
        </w:rPr>
        <w:t xml:space="preserve">To understand the systems-level functionality of the differentially modified genes, we used the </w:t>
      </w:r>
      <w:r w:rsidRPr="00614C0F">
        <w:rPr>
          <w:rFonts w:ascii="Arial" w:hAnsi="Arial" w:cs="Arial"/>
          <w:i/>
          <w:iCs/>
        </w:rPr>
        <w:t>CEMiTool</w:t>
      </w:r>
      <w:r w:rsidRPr="00614C0F">
        <w:rPr>
          <w:rFonts w:ascii="Arial" w:hAnsi="Arial" w:cs="Arial"/>
        </w:rPr>
        <w:t xml:space="preserve"> to </w:t>
      </w:r>
      <w:r w:rsidRPr="00614C0F">
        <w:rPr>
          <w:rFonts w:ascii="Arial" w:hAnsi="Arial" w:cs="Arial"/>
        </w:rPr>
        <w:lastRenderedPageBreak/>
        <w:t>reveal the modular gene co-expression network.</w:t>
      </w:r>
      <w:r w:rsidR="00A6794C">
        <w:rPr>
          <w:rFonts w:ascii="Arial" w:hAnsi="Arial" w:cs="Arial"/>
        </w:rPr>
        <w:fldChar w:fldCharType="begin">
          <w:fldData xml:space="preserve">PEVuZE5vdGU+PENpdGU+PEF1dGhvcj5SdXNzbzwvQXV0aG9yPjxZZWFyPjIwMTg8L1llYXI+PFJl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</w:fldData>
        </w:fldChar>
      </w:r>
      <w:r w:rsidR="003C544D">
        <w:rPr>
          <w:rFonts w:ascii="Arial" w:hAnsi="Arial" w:cs="Arial"/>
        </w:rPr>
        <w:instrText xml:space="preserve"> ADDIN EN.CITE </w:instrText>
      </w:r>
      <w:r w:rsidR="003C544D">
        <w:rPr>
          <w:rFonts w:ascii="Arial" w:hAnsi="Arial" w:cs="Arial"/>
        </w:rPr>
        <w:fldChar w:fldCharType="begin">
          <w:fldData xml:space="preserve">PEVuZE5vdGU+PENpdGU+PEF1dGhvcj5SdXNzbzwvQXV0aG9yPjxZZWFyPjIwMTg8L1llYXI+PFJl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</w:fldData>
        </w:fldChar>
      </w:r>
      <w:r w:rsidR="003C544D">
        <w:rPr>
          <w:rFonts w:ascii="Arial" w:hAnsi="Arial" w:cs="Arial"/>
        </w:rPr>
        <w:instrText xml:space="preserve"> ADDIN EN.CITE.DATA </w:instrText>
      </w:r>
      <w:r w:rsidR="003C544D">
        <w:rPr>
          <w:rFonts w:ascii="Arial" w:hAnsi="Arial" w:cs="Arial"/>
        </w:rPr>
      </w:r>
      <w:r w:rsidR="003C544D">
        <w:rPr>
          <w:rFonts w:ascii="Arial" w:hAnsi="Arial" w:cs="Arial"/>
        </w:rPr>
        <w:fldChar w:fldCharType="end"/>
      </w:r>
      <w:r w:rsidR="00A6794C">
        <w:rPr>
          <w:rFonts w:ascii="Arial" w:hAnsi="Arial" w:cs="Arial"/>
        </w:rPr>
      </w:r>
      <w:r w:rsidR="00A6794C">
        <w:rPr>
          <w:rFonts w:ascii="Arial" w:hAnsi="Arial" w:cs="Arial"/>
        </w:rPr>
        <w:fldChar w:fldCharType="separate"/>
      </w:r>
      <w:r w:rsidR="003C544D" w:rsidRPr="003C544D">
        <w:rPr>
          <w:rFonts w:ascii="Arial" w:hAnsi="Arial" w:cs="Arial"/>
          <w:noProof/>
          <w:vertAlign w:val="superscript"/>
        </w:rPr>
        <w:t>16</w:t>
      </w:r>
      <w:r w:rsidR="00A6794C">
        <w:rPr>
          <w:rFonts w:ascii="Arial" w:hAnsi="Arial" w:cs="Arial"/>
        </w:rPr>
        <w:fldChar w:fldCharType="end"/>
      </w:r>
      <w:r w:rsidRPr="00614C0F">
        <w:rPr>
          <w:rFonts w:ascii="Arial" w:hAnsi="Arial" w:cs="Arial"/>
        </w:rPr>
        <w:t xml:space="preserve"> To be more inclusive, top 500 differential genes was used for the co-expression network</w:t>
      </w:r>
      <w:r w:rsidR="00C537F9" w:rsidRPr="00614C0F">
        <w:rPr>
          <w:rFonts w:ascii="Arial" w:hAnsi="Arial" w:cs="Arial"/>
        </w:rPr>
        <w:t xml:space="preserve"> analysis</w:t>
      </w:r>
      <w:r w:rsidRPr="00614C0F">
        <w:rPr>
          <w:rFonts w:ascii="Arial" w:hAnsi="Arial" w:cs="Arial"/>
        </w:rPr>
        <w:t>. In addition, we used the protein-protein interaction from</w:t>
      </w:r>
      <w:r w:rsidR="008E06C0" w:rsidRPr="00614C0F">
        <w:rPr>
          <w:rFonts w:ascii="Arial" w:hAnsi="Arial" w:cs="Arial"/>
        </w:rPr>
        <w:t xml:space="preserve"> the</w:t>
      </w:r>
      <w:r w:rsidRPr="00614C0F">
        <w:rPr>
          <w:rFonts w:ascii="Arial" w:hAnsi="Arial" w:cs="Arial"/>
        </w:rPr>
        <w:t xml:space="preserve"> </w:t>
      </w:r>
      <w:r w:rsidR="008E06C0" w:rsidRPr="00614C0F">
        <w:rPr>
          <w:rFonts w:ascii="Arial" w:hAnsi="Arial" w:cs="Arial"/>
        </w:rPr>
        <w:t>H</w:t>
      </w:r>
      <w:r w:rsidRPr="00614C0F">
        <w:rPr>
          <w:rFonts w:ascii="Arial" w:hAnsi="Arial" w:cs="Arial"/>
        </w:rPr>
        <w:t xml:space="preserve">uman </w:t>
      </w:r>
      <w:r w:rsidR="008E06C0" w:rsidRPr="00614C0F">
        <w:rPr>
          <w:rFonts w:ascii="Arial" w:hAnsi="Arial" w:cs="Arial"/>
        </w:rPr>
        <w:t>Reference I</w:t>
      </w:r>
      <w:r w:rsidRPr="00614C0F">
        <w:rPr>
          <w:rFonts w:ascii="Arial" w:hAnsi="Arial" w:cs="Arial"/>
        </w:rPr>
        <w:t>nteractome (HuRI</w:t>
      </w:r>
      <w:proofErr w:type="gramStart"/>
      <w:r w:rsidRPr="00614C0F">
        <w:rPr>
          <w:rFonts w:ascii="Arial" w:hAnsi="Arial" w:cs="Arial"/>
        </w:rPr>
        <w:t>)</w:t>
      </w:r>
      <w:proofErr w:type="gramEnd"/>
      <w:r w:rsidR="00A6794C">
        <w:rPr>
          <w:rFonts w:ascii="Arial" w:hAnsi="Arial" w:cs="Arial"/>
        </w:rPr>
        <w:fldChar w:fldCharType="begin">
          <w:fldData xml:space="preserve">PEVuZE5vdGU+PENpdGU+PEF1dGhvcj5MdWNrPC9BdXRob3I+PFllYXI+MjAyMDwvWWVhcj48UmVj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</w:fldData>
        </w:fldChar>
      </w:r>
      <w:r w:rsidR="003C544D">
        <w:rPr>
          <w:rFonts w:ascii="Arial" w:hAnsi="Arial" w:cs="Arial"/>
        </w:rPr>
        <w:instrText xml:space="preserve"> ADDIN EN.CITE </w:instrText>
      </w:r>
      <w:r w:rsidR="003C544D">
        <w:rPr>
          <w:rFonts w:ascii="Arial" w:hAnsi="Arial" w:cs="Arial"/>
        </w:rPr>
        <w:fldChar w:fldCharType="begin">
          <w:fldData xml:space="preserve">PEVuZE5vdGU+PENpdGU+PEF1dGhvcj5MdWNrPC9BdXRob3I+PFllYXI+MjAyMDwvWWVhcj48UmVj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</w:fldData>
        </w:fldChar>
      </w:r>
      <w:r w:rsidR="003C544D">
        <w:rPr>
          <w:rFonts w:ascii="Arial" w:hAnsi="Arial" w:cs="Arial"/>
        </w:rPr>
        <w:instrText xml:space="preserve"> ADDIN EN.CITE.DATA </w:instrText>
      </w:r>
      <w:r w:rsidR="003C544D">
        <w:rPr>
          <w:rFonts w:ascii="Arial" w:hAnsi="Arial" w:cs="Arial"/>
        </w:rPr>
      </w:r>
      <w:r w:rsidR="003C544D">
        <w:rPr>
          <w:rFonts w:ascii="Arial" w:hAnsi="Arial" w:cs="Arial"/>
        </w:rPr>
        <w:fldChar w:fldCharType="end"/>
      </w:r>
      <w:r w:rsidR="00A6794C">
        <w:rPr>
          <w:rFonts w:ascii="Arial" w:hAnsi="Arial" w:cs="Arial"/>
        </w:rPr>
      </w:r>
      <w:r w:rsidR="00A6794C">
        <w:rPr>
          <w:rFonts w:ascii="Arial" w:hAnsi="Arial" w:cs="Arial"/>
        </w:rPr>
        <w:fldChar w:fldCharType="separate"/>
      </w:r>
      <w:r w:rsidR="003C544D" w:rsidRPr="003C544D">
        <w:rPr>
          <w:rFonts w:ascii="Arial" w:hAnsi="Arial" w:cs="Arial"/>
          <w:noProof/>
          <w:vertAlign w:val="superscript"/>
        </w:rPr>
        <w:t>17</w:t>
      </w:r>
      <w:r w:rsidR="00A6794C">
        <w:rPr>
          <w:rFonts w:ascii="Arial" w:hAnsi="Arial" w:cs="Arial"/>
        </w:rPr>
        <w:fldChar w:fldCharType="end"/>
      </w:r>
      <w:r w:rsidRPr="00614C0F">
        <w:rPr>
          <w:rFonts w:ascii="Arial" w:hAnsi="Arial" w:cs="Arial"/>
        </w:rPr>
        <w:t xml:space="preserve"> map to identify potential hub genes for the differentially modified 5hmC gene bodies.</w:t>
      </w:r>
      <w:r w:rsidR="001812DC" w:rsidRPr="00614C0F">
        <w:rPr>
          <w:rFonts w:ascii="Arial" w:hAnsi="Arial" w:cs="Arial"/>
        </w:rPr>
        <w:t xml:space="preserve"> </w:t>
      </w:r>
      <w:r w:rsidR="00FD1386" w:rsidRPr="00614C0F">
        <w:rPr>
          <w:rFonts w:ascii="Arial" w:hAnsi="Arial" w:cs="Arial"/>
        </w:rPr>
        <w:t>For each identified module, t</w:t>
      </w:r>
      <w:r w:rsidR="001812DC" w:rsidRPr="00614C0F">
        <w:rPr>
          <w:rFonts w:ascii="Arial" w:hAnsi="Arial" w:cs="Arial"/>
        </w:rPr>
        <w:t>he Normalized Enrichment Score (NES) was calculated</w:t>
      </w:r>
      <w:r w:rsidR="00F328C6" w:rsidRPr="00614C0F">
        <w:rPr>
          <w:rFonts w:ascii="Arial" w:hAnsi="Arial" w:cs="Arial"/>
        </w:rPr>
        <w:t xml:space="preserve"> and</w:t>
      </w:r>
      <w:r w:rsidR="00700A35" w:rsidRPr="00614C0F">
        <w:rPr>
          <w:rFonts w:ascii="Arial" w:hAnsi="Arial" w:cs="Arial"/>
        </w:rPr>
        <w:t xml:space="preserve"> </w:t>
      </w:r>
      <w:r w:rsidR="00D9560A" w:rsidRPr="00614C0F">
        <w:rPr>
          <w:rFonts w:ascii="Arial" w:hAnsi="Arial" w:cs="Arial"/>
        </w:rPr>
        <w:t>shown</w:t>
      </w:r>
      <w:r w:rsidR="00F328C6" w:rsidRPr="00614C0F">
        <w:rPr>
          <w:rFonts w:ascii="Arial" w:hAnsi="Arial" w:cs="Arial"/>
        </w:rPr>
        <w:t xml:space="preserve"> in the fig</w:t>
      </w:r>
      <w:r w:rsidR="00D9560A" w:rsidRPr="00614C0F">
        <w:rPr>
          <w:rFonts w:ascii="Arial" w:hAnsi="Arial" w:cs="Arial"/>
        </w:rPr>
        <w:t>ure</w:t>
      </w:r>
      <w:r w:rsidR="008E06C0" w:rsidRPr="00614C0F">
        <w:rPr>
          <w:rFonts w:ascii="Arial" w:hAnsi="Arial" w:cs="Arial"/>
        </w:rPr>
        <w:t>. R</w:t>
      </w:r>
      <w:r w:rsidR="00700A35" w:rsidRPr="00614C0F">
        <w:rPr>
          <w:rFonts w:ascii="Arial" w:hAnsi="Arial" w:cs="Arial"/>
        </w:rPr>
        <w:t>ed represents higher activity and</w:t>
      </w:r>
      <w:r w:rsidR="008E06C0" w:rsidRPr="00614C0F">
        <w:rPr>
          <w:rFonts w:ascii="Arial" w:hAnsi="Arial" w:cs="Arial"/>
        </w:rPr>
        <w:t xml:space="preserve"> blue represents lower activity</w:t>
      </w:r>
      <w:r w:rsidR="00700A35" w:rsidRPr="00614C0F">
        <w:rPr>
          <w:rFonts w:ascii="Arial" w:hAnsi="Arial" w:cs="Arial"/>
        </w:rPr>
        <w:t xml:space="preserve">. </w:t>
      </w:r>
      <w:r w:rsidR="00F767B0" w:rsidRPr="00614C0F">
        <w:rPr>
          <w:rFonts w:ascii="Arial" w:hAnsi="Arial" w:cs="Arial"/>
        </w:rPr>
        <w:t xml:space="preserve">Specifically, </w:t>
      </w:r>
      <w:r w:rsidR="00B76483" w:rsidRPr="00614C0F">
        <w:rPr>
          <w:rFonts w:ascii="Arial" w:hAnsi="Arial" w:cs="Arial"/>
        </w:rPr>
        <w:t>the Gene Set Enrichment A</w:t>
      </w:r>
      <w:r w:rsidR="00700A35" w:rsidRPr="00614C0F">
        <w:rPr>
          <w:rFonts w:ascii="Arial" w:hAnsi="Arial" w:cs="Arial"/>
        </w:rPr>
        <w:t>nalysis (GSEA)</w:t>
      </w:r>
      <w:r w:rsidR="008E06C0" w:rsidRPr="00614C0F">
        <w:rPr>
          <w:rFonts w:ascii="Arial" w:hAnsi="Arial" w:cs="Arial"/>
        </w:rPr>
        <w:t xml:space="preserve"> was</w:t>
      </w:r>
      <w:r w:rsidR="00700A35" w:rsidRPr="00614C0F">
        <w:rPr>
          <w:rFonts w:ascii="Arial" w:hAnsi="Arial" w:cs="Arial"/>
        </w:rPr>
        <w:t xml:space="preserve"> </w:t>
      </w:r>
      <w:r w:rsidR="00FD1386" w:rsidRPr="00614C0F">
        <w:rPr>
          <w:rFonts w:ascii="Arial" w:hAnsi="Arial" w:cs="Arial"/>
        </w:rPr>
        <w:t>performed</w:t>
      </w:r>
      <w:r w:rsidR="00700A35" w:rsidRPr="00614C0F">
        <w:rPr>
          <w:rFonts w:ascii="Arial" w:hAnsi="Arial" w:cs="Arial"/>
        </w:rPr>
        <w:t xml:space="preserve"> using the </w:t>
      </w:r>
      <w:r w:rsidR="008E06C0" w:rsidRPr="00614C0F">
        <w:rPr>
          <w:rFonts w:ascii="Arial" w:hAnsi="Arial" w:cs="Arial"/>
        </w:rPr>
        <w:t xml:space="preserve">component </w:t>
      </w:r>
      <w:r w:rsidR="00700A35" w:rsidRPr="00614C0F">
        <w:rPr>
          <w:rFonts w:ascii="Arial" w:hAnsi="Arial" w:cs="Arial"/>
        </w:rPr>
        <w:t xml:space="preserve">genes within a module as </w:t>
      </w:r>
      <w:r w:rsidR="00F767B0" w:rsidRPr="00614C0F">
        <w:rPr>
          <w:rFonts w:ascii="Arial" w:hAnsi="Arial" w:cs="Arial"/>
        </w:rPr>
        <w:t xml:space="preserve">a </w:t>
      </w:r>
      <w:r w:rsidR="00700A35" w:rsidRPr="00614C0F">
        <w:rPr>
          <w:rFonts w:ascii="Arial" w:hAnsi="Arial" w:cs="Arial"/>
        </w:rPr>
        <w:t>gene s</w:t>
      </w:r>
      <w:r w:rsidR="00F767B0" w:rsidRPr="00614C0F">
        <w:rPr>
          <w:rFonts w:ascii="Arial" w:hAnsi="Arial" w:cs="Arial"/>
        </w:rPr>
        <w:t>et and the median z-score value</w:t>
      </w:r>
      <w:r w:rsidR="00B76483" w:rsidRPr="00614C0F">
        <w:rPr>
          <w:rFonts w:ascii="Arial" w:hAnsi="Arial" w:cs="Arial"/>
        </w:rPr>
        <w:t>s</w:t>
      </w:r>
      <w:r w:rsidR="00700A35" w:rsidRPr="00614C0F">
        <w:rPr>
          <w:rFonts w:ascii="Arial" w:hAnsi="Arial" w:cs="Arial"/>
        </w:rPr>
        <w:t xml:space="preserve"> of each </w:t>
      </w:r>
      <w:r w:rsidR="00F767B0" w:rsidRPr="00614C0F">
        <w:rPr>
          <w:rFonts w:ascii="Arial" w:hAnsi="Arial" w:cs="Arial"/>
        </w:rPr>
        <w:t>population</w:t>
      </w:r>
      <w:r w:rsidR="00700A35" w:rsidRPr="00614C0F">
        <w:rPr>
          <w:rFonts w:ascii="Arial" w:hAnsi="Arial" w:cs="Arial"/>
        </w:rPr>
        <w:t xml:space="preserve"> </w:t>
      </w:r>
      <w:r w:rsidR="008E06C0" w:rsidRPr="00614C0F">
        <w:rPr>
          <w:rFonts w:ascii="Arial" w:hAnsi="Arial" w:cs="Arial"/>
        </w:rPr>
        <w:t xml:space="preserve">(e.g., </w:t>
      </w:r>
      <w:r w:rsidR="00700A35" w:rsidRPr="00614C0F">
        <w:rPr>
          <w:rFonts w:ascii="Arial" w:hAnsi="Arial" w:cs="Arial"/>
        </w:rPr>
        <w:t xml:space="preserve">EA and AA) </w:t>
      </w:r>
      <w:r w:rsidR="00B76483" w:rsidRPr="00614C0F">
        <w:rPr>
          <w:rFonts w:ascii="Arial" w:hAnsi="Arial" w:cs="Arial"/>
        </w:rPr>
        <w:t xml:space="preserve">as the </w:t>
      </w:r>
      <w:r w:rsidR="00700A35" w:rsidRPr="00614C0F">
        <w:rPr>
          <w:rFonts w:ascii="Arial" w:hAnsi="Arial" w:cs="Arial"/>
        </w:rPr>
        <w:t>rank.</w:t>
      </w:r>
      <w:r w:rsidR="00A6794C">
        <w:rPr>
          <w:rFonts w:ascii="Arial" w:hAnsi="Arial" w:cs="Arial"/>
        </w:rPr>
        <w:fldChar w:fldCharType="begin">
          <w:fldData xml:space="preserve">PEVuZE5vdGU+PENpdGU+PEF1dGhvcj5TdWJyYW1hbmlhbjwvQXV0aG9yPjxZZWFyPjIwMDU8L1ll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</w:fldData>
        </w:fldChar>
      </w:r>
      <w:r w:rsidR="003C544D">
        <w:rPr>
          <w:rFonts w:ascii="Arial" w:hAnsi="Arial" w:cs="Arial"/>
        </w:rPr>
        <w:instrText xml:space="preserve"> ADDIN EN.CITE </w:instrText>
      </w:r>
      <w:r w:rsidR="003C544D">
        <w:rPr>
          <w:rFonts w:ascii="Arial" w:hAnsi="Arial" w:cs="Arial"/>
        </w:rPr>
        <w:fldChar w:fldCharType="begin">
          <w:fldData xml:space="preserve">PEVuZE5vdGU+PENpdGU+PEF1dGhvcj5TdWJyYW1hbmlhbjwvQXV0aG9yPjxZZWFyPjIwMDU8L1ll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</w:fldData>
        </w:fldChar>
      </w:r>
      <w:r w:rsidR="003C544D">
        <w:rPr>
          <w:rFonts w:ascii="Arial" w:hAnsi="Arial" w:cs="Arial"/>
        </w:rPr>
        <w:instrText xml:space="preserve"> ADDIN EN.CITE.DATA </w:instrText>
      </w:r>
      <w:r w:rsidR="003C544D">
        <w:rPr>
          <w:rFonts w:ascii="Arial" w:hAnsi="Arial" w:cs="Arial"/>
        </w:rPr>
      </w:r>
      <w:r w:rsidR="003C544D">
        <w:rPr>
          <w:rFonts w:ascii="Arial" w:hAnsi="Arial" w:cs="Arial"/>
        </w:rPr>
        <w:fldChar w:fldCharType="end"/>
      </w:r>
      <w:r w:rsidR="00A6794C">
        <w:rPr>
          <w:rFonts w:ascii="Arial" w:hAnsi="Arial" w:cs="Arial"/>
        </w:rPr>
      </w:r>
      <w:r w:rsidR="00A6794C">
        <w:rPr>
          <w:rFonts w:ascii="Arial" w:hAnsi="Arial" w:cs="Arial"/>
        </w:rPr>
        <w:fldChar w:fldCharType="separate"/>
      </w:r>
      <w:r w:rsidR="003C544D" w:rsidRPr="003C544D">
        <w:rPr>
          <w:rFonts w:ascii="Arial" w:hAnsi="Arial" w:cs="Arial"/>
          <w:noProof/>
          <w:vertAlign w:val="superscript"/>
        </w:rPr>
        <w:t>18</w:t>
      </w:r>
      <w:r w:rsidR="00A6794C">
        <w:rPr>
          <w:rFonts w:ascii="Arial" w:hAnsi="Arial" w:cs="Arial"/>
        </w:rPr>
        <w:fldChar w:fldCharType="end"/>
      </w:r>
      <w:r w:rsidR="00700A35" w:rsidRPr="00614C0F">
        <w:rPr>
          <w:rFonts w:ascii="Arial" w:hAnsi="Arial" w:cs="Arial"/>
        </w:rPr>
        <w:t xml:space="preserve"> For each NES, a Benjamini-Hochberg adjusted p-value </w:t>
      </w:r>
      <w:r w:rsidR="006551C5" w:rsidRPr="00614C0F">
        <w:rPr>
          <w:rFonts w:ascii="Arial" w:hAnsi="Arial" w:cs="Arial"/>
        </w:rPr>
        <w:t>was</w:t>
      </w:r>
      <w:r w:rsidR="00700A35" w:rsidRPr="00614C0F">
        <w:rPr>
          <w:rFonts w:ascii="Arial" w:hAnsi="Arial" w:cs="Arial"/>
        </w:rPr>
        <w:t xml:space="preserve"> calculated, and </w:t>
      </w:r>
      <w:r w:rsidR="00070E94" w:rsidRPr="00614C0F">
        <w:rPr>
          <w:rFonts w:ascii="Arial" w:hAnsi="Arial" w:cs="Arial"/>
        </w:rPr>
        <w:t>a</w:t>
      </w:r>
      <w:r w:rsidR="008E06C0" w:rsidRPr="00614C0F">
        <w:rPr>
          <w:rFonts w:ascii="Arial" w:hAnsi="Arial" w:cs="Arial"/>
        </w:rPr>
        <w:t>n</w:t>
      </w:r>
      <w:r w:rsidR="00070E94" w:rsidRPr="00614C0F">
        <w:rPr>
          <w:rFonts w:ascii="Arial" w:hAnsi="Arial" w:cs="Arial"/>
        </w:rPr>
        <w:t xml:space="preserve"> adjusted p-value &lt;0.05 was considered significant</w:t>
      </w:r>
      <w:r w:rsidR="00700A35" w:rsidRPr="00614C0F">
        <w:rPr>
          <w:rFonts w:ascii="Arial" w:hAnsi="Arial" w:cs="Arial"/>
        </w:rPr>
        <w:t>.</w:t>
      </w:r>
      <w:r w:rsidR="00A6794C">
        <w:rPr>
          <w:rFonts w:ascii="Arial" w:hAnsi="Arial" w:cs="Arial"/>
        </w:rPr>
        <w:fldChar w:fldCharType="begin"/>
      </w:r>
      <w:r w:rsidR="003C544D">
        <w:rPr>
          <w:rFonts w:ascii="Arial" w:hAnsi="Arial" w:cs="Arial"/>
        </w:rPr>
        <w:instrText xml:space="preserve"> ADDIN EN.CITE &lt;EndNote&gt;&lt;Cite&gt;&lt;Author&gt;Benjamini&lt;/Author&gt;&lt;Year&gt;1995&lt;/Year&gt;&lt;RecNum&gt;5316&lt;/RecNum&gt;&lt;DisplayText&gt;&lt;style face="superscript"&gt;12&lt;/style&gt;&lt;/DisplayText&gt;&lt;record&gt;&lt;rec-number&gt;5316&lt;/rec-number&gt;&lt;foreign-keys&gt;&lt;key app="EN" db-id="pzerfzee4vtsp6efa9ava05u2000dvpsfwfa" timestamp="1446051188"&gt;5316&lt;/key&gt;&lt;/foreign-keys&gt;&lt;ref-type name="Journal Article"&gt;17&lt;/ref-type&gt;&lt;contributors&gt;&lt;authors&gt;&lt;author&gt;Benjamini, Y.&lt;/author&gt;&lt;author&gt;Hochberg, Y.&lt;/author&gt;&lt;/authors&gt;&lt;/contributors&gt;&lt;titles&gt;&lt;title&gt;Controlling the false discovery rate: a practical and powerful approach to multiple testing&lt;/title&gt;&lt;secondary-title&gt;J R Stat Sco Ser B&lt;/secondary-title&gt;&lt;/titles&gt;&lt;periodical&gt;&lt;full-title&gt;J R Stat Sco Ser B&lt;/full-title&gt;&lt;/periodical&gt;&lt;pages&gt;289-300&lt;/pages&gt;&lt;volume&gt;57&lt;/volume&gt;&lt;dates&gt;&lt;year&gt;1995&lt;/year&gt;&lt;/dates&gt;&lt;urls&gt;&lt;/urls&gt;&lt;/record&gt;&lt;/Cite&gt;&lt;/EndNote&gt;</w:instrText>
      </w:r>
      <w:r w:rsidR="00A6794C">
        <w:rPr>
          <w:rFonts w:ascii="Arial" w:hAnsi="Arial" w:cs="Arial"/>
        </w:rPr>
        <w:fldChar w:fldCharType="separate"/>
      </w:r>
      <w:r w:rsidR="003C544D" w:rsidRPr="003C544D">
        <w:rPr>
          <w:rFonts w:ascii="Arial" w:hAnsi="Arial" w:cs="Arial"/>
          <w:noProof/>
          <w:vertAlign w:val="superscript"/>
        </w:rPr>
        <w:t>12</w:t>
      </w:r>
      <w:r w:rsidR="00A6794C">
        <w:rPr>
          <w:rFonts w:ascii="Arial" w:hAnsi="Arial" w:cs="Arial"/>
        </w:rPr>
        <w:fldChar w:fldCharType="end"/>
      </w:r>
    </w:p>
    <w:p w:rsidR="006F5971" w:rsidRDefault="006F5971">
      <w:pPr>
        <w:rPr>
          <w:rFonts w:ascii="Arial" w:hAnsi="Arial" w:cs="Arial"/>
          <w:b/>
        </w:rPr>
      </w:pPr>
      <w:r>
        <w:rPr>
          <w:rFonts w:ascii="Arial" w:hAnsi="Arial" w:cs="Arial"/>
          <w:b/>
        </w:rPr>
        <w:br w:type="page"/>
      </w:r>
    </w:p>
    <w:p w:rsidR="004B59D7" w:rsidRPr="00614C0F" w:rsidRDefault="002777A8" w:rsidP="0005150C">
      <w:pPr>
        <w:tabs>
          <w:tab w:val="left" w:pos="540"/>
        </w:tabs>
        <w:ind w:left="540" w:hanging="540"/>
        <w:rPr>
          <w:rFonts w:ascii="Arial" w:hAnsi="Arial" w:cs="Arial"/>
          <w:b/>
        </w:rPr>
      </w:pPr>
      <w:r w:rsidRPr="00614C0F">
        <w:rPr>
          <w:rFonts w:ascii="Arial" w:hAnsi="Arial" w:cs="Arial"/>
          <w:b/>
        </w:rPr>
        <w:lastRenderedPageBreak/>
        <w:t xml:space="preserve">Supplementary </w:t>
      </w:r>
      <w:r w:rsidR="004B59D7" w:rsidRPr="00614C0F">
        <w:rPr>
          <w:rFonts w:ascii="Arial" w:hAnsi="Arial" w:cs="Arial"/>
          <w:b/>
        </w:rPr>
        <w:t>References</w:t>
      </w:r>
    </w:p>
    <w:p w:rsidR="00CA23CD" w:rsidRDefault="00A6794C" w:rsidP="00CA23CD">
      <w:pPr>
        <w:pStyle w:val="EndNoteBibliography"/>
        <w:tabs>
          <w:tab w:val="left" w:pos="540"/>
        </w:tabs>
        <w:spacing w:after="0"/>
        <w:ind w:left="540" w:hanging="540"/>
        <w:rPr>
          <w:rFonts w:ascii="Arial" w:hAnsi="Arial" w:cs="Arial"/>
        </w:rPr>
      </w:pPr>
      <w:r w:rsidRPr="003C544D">
        <w:rPr>
          <w:rFonts w:ascii="Arial" w:hAnsi="Arial" w:cs="Arial"/>
          <w:b/>
        </w:rPr>
        <w:fldChar w:fldCharType="begin"/>
      </w:r>
      <w:r w:rsidR="006D09C8" w:rsidRPr="003C544D">
        <w:rPr>
          <w:rFonts w:ascii="Arial" w:hAnsi="Arial" w:cs="Arial"/>
          <w:b/>
        </w:rPr>
        <w:instrText xml:space="preserve"> ADDIN EN.REFLIST </w:instrText>
      </w:r>
      <w:r w:rsidRPr="003C544D">
        <w:rPr>
          <w:rFonts w:ascii="Arial" w:hAnsi="Arial" w:cs="Arial"/>
          <w:b/>
        </w:rPr>
        <w:fldChar w:fldCharType="separate"/>
      </w:r>
      <w:r w:rsidR="003C544D" w:rsidRPr="003C544D">
        <w:rPr>
          <w:rFonts w:ascii="Arial" w:hAnsi="Arial" w:cs="Arial"/>
        </w:rPr>
        <w:t>1.</w:t>
      </w:r>
      <w:r w:rsidR="003C544D" w:rsidRPr="003C544D">
        <w:rPr>
          <w:rFonts w:ascii="Arial" w:hAnsi="Arial" w:cs="Arial"/>
        </w:rPr>
        <w:tab/>
        <w:t>Song CX, Szulwach KE, Fu Y, Dai Q, Yi C, Li X, et al. Selective chemical labeling reveals the genome-wide distribution of 5-hydroxymethylcytosine. Nat Biotechnol 2011;29:68-72.</w:t>
      </w:r>
    </w:p>
    <w:p w:rsidR="00CA23C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2.</w:t>
      </w:r>
      <w:r w:rsidRPr="003C544D">
        <w:rPr>
          <w:rFonts w:ascii="Arial" w:hAnsi="Arial" w:cs="Arial"/>
        </w:rPr>
        <w:tab/>
        <w:t>Li W, Zhang X, Lu X, You L, Song Y, Luo Z, et al. 5-Hydroxymethylcytosine signatures in circulating cell-free DNA as diagnostic biomarkers for human cancers. Cell Res 2017;27:1243-57.</w:t>
      </w:r>
    </w:p>
    <w:p w:rsidR="00CA23C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3.</w:t>
      </w:r>
      <w:r w:rsidRPr="003C544D">
        <w:rPr>
          <w:rFonts w:ascii="Arial" w:hAnsi="Arial" w:cs="Arial"/>
        </w:rPr>
        <w:tab/>
        <w:t>Han D, Lu X, Shih AH, Nie J, You Q, Xu MM, et al. A highly sensitive and robust method for genome-wide 5hmC profiling of rare cell populations. Mol</w:t>
      </w:r>
      <w:r w:rsidR="00656D26">
        <w:rPr>
          <w:rFonts w:ascii="Arial" w:hAnsi="Arial" w:cs="Arial"/>
        </w:rPr>
        <w:t xml:space="preserve"> C</w:t>
      </w:r>
      <w:r w:rsidRPr="003C544D">
        <w:rPr>
          <w:rFonts w:ascii="Arial" w:hAnsi="Arial" w:cs="Arial"/>
        </w:rPr>
        <w:t>ell 2016;63:711-9.</w:t>
      </w:r>
    </w:p>
    <w:p w:rsidR="00CA23C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4.</w:t>
      </w:r>
      <w:r w:rsidRPr="003C544D">
        <w:rPr>
          <w:rFonts w:ascii="Arial" w:hAnsi="Arial" w:cs="Arial"/>
        </w:rPr>
        <w:tab/>
        <w:t>Bolger AM, Lohse M, Usadel B. Trimmomatic: a flexible trimmer for Illumina sequence data. Bioinformatics 2014;30:2114-20.</w:t>
      </w:r>
    </w:p>
    <w:p w:rsidR="00CA23C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5.</w:t>
      </w:r>
      <w:r w:rsidRPr="003C544D">
        <w:rPr>
          <w:rFonts w:ascii="Arial" w:hAnsi="Arial" w:cs="Arial"/>
        </w:rPr>
        <w:tab/>
        <w:t>Langmead B, Salzberg SL. Fast gapped-read alignment with Bowtie 2. Nat Methods 2012;9:357-9.</w:t>
      </w:r>
    </w:p>
    <w:p w:rsidR="00CA23C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6.</w:t>
      </w:r>
      <w:r w:rsidRPr="003C544D">
        <w:rPr>
          <w:rFonts w:ascii="Arial" w:hAnsi="Arial" w:cs="Arial"/>
        </w:rPr>
        <w:tab/>
        <w:t>Harrow J, Frankish A, Gonzalez JM, Tapanari E, Diekhans M, Kokocinski F, et al. GENCODE: the reference human genome annotation for The ENCODE Project. Genome Res 2012;22:1760-74.</w:t>
      </w:r>
    </w:p>
    <w:p w:rsidR="00CA23C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7.</w:t>
      </w:r>
      <w:r w:rsidRPr="003C544D">
        <w:rPr>
          <w:rFonts w:ascii="Arial" w:hAnsi="Arial" w:cs="Arial"/>
        </w:rPr>
        <w:tab/>
        <w:t>Liao Y, Smyth GK, Shi W. featureCounts: an efficient general purpose program for assigning sequence reads to genomic features. Bioinformatics 2014;30:923-30</w:t>
      </w:r>
    </w:p>
    <w:p w:rsidR="00CA23C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8.</w:t>
      </w:r>
      <w:r w:rsidRPr="003C544D">
        <w:rPr>
          <w:rFonts w:ascii="Arial" w:hAnsi="Arial" w:cs="Arial"/>
        </w:rPr>
        <w:tab/>
        <w:t>Love MI, Huber W, Anders S. Moderated estimation of fold change and dispersion for RNA-seq data with DESeq2. Genome Biol 2014;15:550.</w:t>
      </w:r>
    </w:p>
    <w:p w:rsidR="00CA23C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9.</w:t>
      </w:r>
      <w:r w:rsidRPr="003C544D">
        <w:rPr>
          <w:rFonts w:ascii="Arial" w:hAnsi="Arial" w:cs="Arial"/>
        </w:rPr>
        <w:tab/>
        <w:t>Roadmap Epigenomics Consortium, Kundaje A, Meuleman W, Ernst J, Bilenky M, Yen A, et al. Integrative analysis of 111 reference human epigenomes. Nature 2015;518:317-30.</w:t>
      </w:r>
    </w:p>
    <w:p w:rsidR="00CA23C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10.</w:t>
      </w:r>
      <w:r w:rsidRPr="003C544D">
        <w:rPr>
          <w:rFonts w:ascii="Arial" w:hAnsi="Arial" w:cs="Arial"/>
        </w:rPr>
        <w:tab/>
        <w:t>Chatonnet F, Pignarre A, Serandour AA, Caron G, Avner S, Robert N, et al. The hydroxymethylome of multiple myeloma identifies FAM72D as a 1q21 marker linked to proliferation. Haematologica 2020;105:774-83.</w:t>
      </w:r>
    </w:p>
    <w:p w:rsidR="00CA23C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11.</w:t>
      </w:r>
      <w:r w:rsidRPr="003C544D">
        <w:rPr>
          <w:rFonts w:ascii="Arial" w:hAnsi="Arial" w:cs="Arial"/>
        </w:rPr>
        <w:tab/>
        <w:t>Zhan F, Huang Y, Colla S, Stewart JP, Hanamura I, Gupta S, et al. The molecular classification of multiple myeloma. Blood 2006;108:2020-8.</w:t>
      </w:r>
    </w:p>
    <w:p w:rsidR="00CA23C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12.</w:t>
      </w:r>
      <w:r w:rsidRPr="003C544D">
        <w:rPr>
          <w:rFonts w:ascii="Arial" w:hAnsi="Arial" w:cs="Arial"/>
        </w:rPr>
        <w:tab/>
        <w:t>Benjamini Y, Hochberg Y. Controlling the false discovery rate: a practical and powerful approach to multiple testing. J R Stat Sco Ser B 1995;57:289-300</w:t>
      </w:r>
    </w:p>
    <w:p w:rsidR="00CA23C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13.</w:t>
      </w:r>
      <w:r w:rsidRPr="003C544D">
        <w:rPr>
          <w:rFonts w:ascii="Arial" w:hAnsi="Arial" w:cs="Arial"/>
        </w:rPr>
        <w:tab/>
        <w:t xml:space="preserve">R: A Language and Environment for Statistical Computing. R Foundation for Statistical Computing, Vienna. 2013 at </w:t>
      </w:r>
      <w:hyperlink r:id="rId5" w:history="1">
        <w:r w:rsidRPr="003C544D">
          <w:rPr>
            <w:rStyle w:val="Hyperlink"/>
            <w:rFonts w:ascii="Arial" w:hAnsi="Arial" w:cs="Arial"/>
          </w:rPr>
          <w:t>http://www.R-project.org/</w:t>
        </w:r>
      </w:hyperlink>
      <w:r w:rsidRPr="003C544D">
        <w:rPr>
          <w:rFonts w:ascii="Arial" w:hAnsi="Arial" w:cs="Arial"/>
        </w:rPr>
        <w:t xml:space="preserve"> )</w:t>
      </w:r>
    </w:p>
    <w:p w:rsidR="00CA23C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14.</w:t>
      </w:r>
      <w:r w:rsidRPr="003C544D">
        <w:rPr>
          <w:rFonts w:ascii="Arial" w:hAnsi="Arial" w:cs="Arial"/>
        </w:rPr>
        <w:tab/>
        <w:t>Yu G, Wang LG, Han Y, He QY. clusterProfiler: an R package for comparing biological themes among gene clusters. OMICS 2012;16:284-7.</w:t>
      </w:r>
    </w:p>
    <w:p w:rsidR="00CA23C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15.</w:t>
      </w:r>
      <w:r w:rsidRPr="003C544D">
        <w:rPr>
          <w:rFonts w:ascii="Arial" w:hAnsi="Arial" w:cs="Arial"/>
        </w:rPr>
        <w:tab/>
        <w:t>Kanehisa M, Sato Y, Kawashima M, Furumichi M, Tanabe M. KEGG as a reference resource for gene and protein annotation. Nucleic Acids Res 2016;44:D457-62.</w:t>
      </w:r>
    </w:p>
    <w:p w:rsidR="00CA23C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16.</w:t>
      </w:r>
      <w:r w:rsidRPr="003C544D">
        <w:rPr>
          <w:rFonts w:ascii="Arial" w:hAnsi="Arial" w:cs="Arial"/>
        </w:rPr>
        <w:tab/>
        <w:t>Russo PST, Ferreira GR, Cardozo LE, Burger MC, Arias-Carrasco R, Maruyama SR, et al. CEMiTool: a Bioconductor package for performing comprehensive modular co-expression analyses. BMC Bioinformatics 2018;19:56.</w:t>
      </w:r>
    </w:p>
    <w:p w:rsidR="00CA23C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17.</w:t>
      </w:r>
      <w:r w:rsidRPr="003C544D">
        <w:rPr>
          <w:rFonts w:ascii="Arial" w:hAnsi="Arial" w:cs="Arial"/>
        </w:rPr>
        <w:tab/>
        <w:t>Luck K, Kim DK, Lambourne L, Spirohn K, Begg BE, Bian W, et al. A reference map of the human binary protein interactome. Nature 2020;580:402-8.</w:t>
      </w:r>
    </w:p>
    <w:p w:rsidR="003C544D" w:rsidRPr="003C544D" w:rsidRDefault="003C544D" w:rsidP="00CA23CD">
      <w:pPr>
        <w:pStyle w:val="EndNoteBibliography"/>
        <w:tabs>
          <w:tab w:val="left" w:pos="540"/>
        </w:tabs>
        <w:spacing w:after="0"/>
        <w:ind w:left="540" w:hanging="540"/>
        <w:rPr>
          <w:rFonts w:ascii="Arial" w:hAnsi="Arial" w:cs="Arial"/>
        </w:rPr>
      </w:pPr>
      <w:r w:rsidRPr="003C544D">
        <w:rPr>
          <w:rFonts w:ascii="Arial" w:hAnsi="Arial" w:cs="Arial"/>
        </w:rPr>
        <w:t>18.</w:t>
      </w:r>
      <w:r w:rsidRPr="003C544D">
        <w:rPr>
          <w:rFonts w:ascii="Arial" w:hAnsi="Arial" w:cs="Arial"/>
        </w:rPr>
        <w:tab/>
        <w:t>Subramanian A, Tamayo P, Mootha VK, Mukherjee S, Ebert BL, Gillette MA, et al. Gene set enrichment analysis: a knowledge-based approach for interpreting genome-wide expression profiles. Proc</w:t>
      </w:r>
      <w:r w:rsidR="00656D26">
        <w:rPr>
          <w:rFonts w:ascii="Arial" w:hAnsi="Arial" w:cs="Arial"/>
        </w:rPr>
        <w:t xml:space="preserve"> Natl Acad Sci U S A</w:t>
      </w:r>
      <w:r w:rsidRPr="003C544D">
        <w:rPr>
          <w:rFonts w:ascii="Arial" w:hAnsi="Arial" w:cs="Arial"/>
        </w:rPr>
        <w:t xml:space="preserve"> 2005;102:15545-50.</w:t>
      </w:r>
    </w:p>
    <w:p w:rsidR="00E746F0" w:rsidRPr="00011B13" w:rsidRDefault="00A6794C">
      <w:pPr>
        <w:spacing w:after="0" w:line="240" w:lineRule="auto"/>
        <w:ind w:left="720" w:hanging="720"/>
        <w:rPr>
          <w:rFonts w:ascii="Arial" w:hAnsi="Arial" w:cs="Arial"/>
          <w:b/>
          <w:sz w:val="24"/>
          <w:szCs w:val="24"/>
        </w:rPr>
      </w:pPr>
      <w:r w:rsidRPr="003C544D">
        <w:rPr>
          <w:rFonts w:ascii="Arial" w:hAnsi="Arial" w:cs="Arial"/>
          <w:b/>
        </w:rPr>
        <w:fldChar w:fldCharType="end"/>
      </w:r>
    </w:p>
    <w:sectPr w:rsidR="00E746F0" w:rsidRPr="00011B13" w:rsidSect="006F59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ew England J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erfzee4vtsp6efa9ava05u2000dvpsfwfa&quot;&gt;Chiu Cancer&lt;record-ids&gt;&lt;item&gt;5302&lt;/item&gt;&lt;item&gt;5305&lt;/item&gt;&lt;item&gt;5316&lt;/item&gt;&lt;item&gt;5520&lt;/item&gt;&lt;item&gt;5540&lt;/item&gt;&lt;item&gt;5541&lt;/item&gt;&lt;item&gt;5543&lt;/item&gt;&lt;item&gt;5545&lt;/item&gt;&lt;item&gt;6851&lt;/item&gt;&lt;item&gt;6989&lt;/item&gt;&lt;item&gt;7081&lt;/item&gt;&lt;item&gt;7418&lt;/item&gt;&lt;item&gt;7422&lt;/item&gt;&lt;item&gt;7652&lt;/item&gt;&lt;item&gt;7704&lt;/item&gt;&lt;item&gt;7705&lt;/item&gt;&lt;item&gt;7813&lt;/item&gt;&lt;item&gt;7815&lt;/item&gt;&lt;/record-ids&gt;&lt;/item&gt;&lt;/Libraries&gt;"/>
  </w:docVars>
  <w:rsids>
    <w:rsidRoot w:val="000359C6"/>
    <w:rsid w:val="00011B13"/>
    <w:rsid w:val="00023A29"/>
    <w:rsid w:val="000359C6"/>
    <w:rsid w:val="00037E22"/>
    <w:rsid w:val="0005150C"/>
    <w:rsid w:val="00060002"/>
    <w:rsid w:val="00070E94"/>
    <w:rsid w:val="00092113"/>
    <w:rsid w:val="00095FA0"/>
    <w:rsid w:val="000C7A0E"/>
    <w:rsid w:val="001126F0"/>
    <w:rsid w:val="0013178C"/>
    <w:rsid w:val="00161AE5"/>
    <w:rsid w:val="001806B5"/>
    <w:rsid w:val="001812DC"/>
    <w:rsid w:val="001F3D7F"/>
    <w:rsid w:val="002158D9"/>
    <w:rsid w:val="002777A8"/>
    <w:rsid w:val="00294547"/>
    <w:rsid w:val="002B513B"/>
    <w:rsid w:val="002C5793"/>
    <w:rsid w:val="002C5B3F"/>
    <w:rsid w:val="003B45F7"/>
    <w:rsid w:val="003C544D"/>
    <w:rsid w:val="004B59D7"/>
    <w:rsid w:val="004D672B"/>
    <w:rsid w:val="004D76DC"/>
    <w:rsid w:val="00500622"/>
    <w:rsid w:val="00523518"/>
    <w:rsid w:val="005412FC"/>
    <w:rsid w:val="00562576"/>
    <w:rsid w:val="005636D3"/>
    <w:rsid w:val="00565DC1"/>
    <w:rsid w:val="00572A05"/>
    <w:rsid w:val="005835D2"/>
    <w:rsid w:val="005F7B09"/>
    <w:rsid w:val="00614C0F"/>
    <w:rsid w:val="00632867"/>
    <w:rsid w:val="00633E2F"/>
    <w:rsid w:val="006551C5"/>
    <w:rsid w:val="0065597B"/>
    <w:rsid w:val="006566BA"/>
    <w:rsid w:val="00656D26"/>
    <w:rsid w:val="00676C16"/>
    <w:rsid w:val="006A0B1E"/>
    <w:rsid w:val="006B2E41"/>
    <w:rsid w:val="006B4C53"/>
    <w:rsid w:val="006D09C8"/>
    <w:rsid w:val="006D6FA1"/>
    <w:rsid w:val="006F5971"/>
    <w:rsid w:val="00700A35"/>
    <w:rsid w:val="00725977"/>
    <w:rsid w:val="00735F49"/>
    <w:rsid w:val="0075757F"/>
    <w:rsid w:val="007B6F16"/>
    <w:rsid w:val="008046FD"/>
    <w:rsid w:val="00831E26"/>
    <w:rsid w:val="00842D0D"/>
    <w:rsid w:val="008C5EF0"/>
    <w:rsid w:val="008E06C0"/>
    <w:rsid w:val="008F586A"/>
    <w:rsid w:val="00916487"/>
    <w:rsid w:val="00966E30"/>
    <w:rsid w:val="009A3A18"/>
    <w:rsid w:val="009E22DB"/>
    <w:rsid w:val="00A32ADC"/>
    <w:rsid w:val="00A6794C"/>
    <w:rsid w:val="00AD235F"/>
    <w:rsid w:val="00AE1FB4"/>
    <w:rsid w:val="00AF6A48"/>
    <w:rsid w:val="00B40D49"/>
    <w:rsid w:val="00B75B4E"/>
    <w:rsid w:val="00B76483"/>
    <w:rsid w:val="00C537F9"/>
    <w:rsid w:val="00C874BE"/>
    <w:rsid w:val="00CA23CD"/>
    <w:rsid w:val="00CC39C9"/>
    <w:rsid w:val="00D9560A"/>
    <w:rsid w:val="00D96990"/>
    <w:rsid w:val="00DC3EF0"/>
    <w:rsid w:val="00E07959"/>
    <w:rsid w:val="00E227E3"/>
    <w:rsid w:val="00E33CC4"/>
    <w:rsid w:val="00E5742E"/>
    <w:rsid w:val="00E746F0"/>
    <w:rsid w:val="00ED46B7"/>
    <w:rsid w:val="00F308BD"/>
    <w:rsid w:val="00F328C6"/>
    <w:rsid w:val="00F435EE"/>
    <w:rsid w:val="00F767B0"/>
    <w:rsid w:val="00F82391"/>
    <w:rsid w:val="00FD1386"/>
    <w:rsid w:val="00FD26F6"/>
    <w:rsid w:val="00FF55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204F56-19B4-4012-84E2-7A811FE21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75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4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C53"/>
    <w:rPr>
      <w:rFonts w:ascii="Tahoma" w:hAnsi="Tahoma" w:cs="Tahoma"/>
      <w:sz w:val="16"/>
      <w:szCs w:val="16"/>
    </w:rPr>
  </w:style>
  <w:style w:type="paragraph" w:styleId="Revision">
    <w:name w:val="Revision"/>
    <w:hidden/>
    <w:uiPriority w:val="99"/>
    <w:semiHidden/>
    <w:rsid w:val="00562576"/>
    <w:pPr>
      <w:spacing w:after="0" w:line="240" w:lineRule="auto"/>
    </w:pPr>
  </w:style>
  <w:style w:type="paragraph" w:customStyle="1" w:styleId="EndNoteBibliographyTitle">
    <w:name w:val="EndNote Bibliography Title"/>
    <w:basedOn w:val="Normal"/>
    <w:link w:val="EndNoteBibliographyTitleChar"/>
    <w:rsid w:val="005835D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835D2"/>
    <w:rPr>
      <w:rFonts w:ascii="Calibri" w:hAnsi="Calibri" w:cs="Calibri"/>
      <w:noProof/>
    </w:rPr>
  </w:style>
  <w:style w:type="paragraph" w:customStyle="1" w:styleId="EndNoteBibliography">
    <w:name w:val="EndNote Bibliography"/>
    <w:basedOn w:val="Normal"/>
    <w:link w:val="EndNoteBibliographyChar"/>
    <w:rsid w:val="005835D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5835D2"/>
    <w:rPr>
      <w:rFonts w:ascii="Calibri" w:hAnsi="Calibri" w:cs="Calibri"/>
      <w:noProof/>
    </w:rPr>
  </w:style>
  <w:style w:type="character" w:styleId="Hyperlink">
    <w:name w:val="Hyperlink"/>
    <w:basedOn w:val="DefaultParagraphFont"/>
    <w:uiPriority w:val="99"/>
    <w:unhideWhenUsed/>
    <w:rsid w:val="006D09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R-project.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4E327-A26C-47D5-B2B9-3757AC481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3230</Words>
  <Characters>18414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 Zhang</dc:creator>
  <cp:lastModifiedBy>Ziaur Rahman Bijli G.</cp:lastModifiedBy>
  <cp:revision>11</cp:revision>
  <cp:lastPrinted>2022-08-02T03:23:00Z</cp:lastPrinted>
  <dcterms:created xsi:type="dcterms:W3CDTF">2022-08-04T16:23:00Z</dcterms:created>
  <dcterms:modified xsi:type="dcterms:W3CDTF">2022-08-11T10:29:00Z</dcterms:modified>
</cp:coreProperties>
</file>