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36CB" w14:textId="02847A9E" w:rsidR="0080344E" w:rsidRDefault="00BE3F59">
      <w:bookmarkStart w:id="0" w:name="_GoBack"/>
      <w:bookmarkEnd w:id="0"/>
      <w:r>
        <w:rPr>
          <w:noProof/>
        </w:rPr>
        <w:drawing>
          <wp:inline distT="0" distB="0" distL="0" distR="0" wp14:anchorId="2F60C0F6" wp14:editId="2CED1865">
            <wp:extent cx="5270500" cy="2375535"/>
            <wp:effectExtent l="0" t="0" r="0" b="0"/>
            <wp:docPr id="2055806585" name="图片 1" descr="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06585" name="图片 1" descr="日程表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5F0A" w14:textId="20C245B2" w:rsidR="00BE3F59" w:rsidRPr="00BE3F59" w:rsidRDefault="00BE3F59" w:rsidP="00BE3F59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BE3F59">
        <w:rPr>
          <w:rFonts w:ascii="Times New Roman" w:hAnsi="Times New Roman" w:cs="Times New Roman"/>
          <w:sz w:val="24"/>
          <w:szCs w:val="32"/>
        </w:rPr>
        <w:t>Figure S4. The diagram of patient enrollment and management for CT-041 administration.</w:t>
      </w:r>
    </w:p>
    <w:sectPr w:rsidR="00BE3F59" w:rsidRPr="00BE3F59" w:rsidSect="005D3CD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59"/>
    <w:rsid w:val="000A1254"/>
    <w:rsid w:val="000F3834"/>
    <w:rsid w:val="00174E54"/>
    <w:rsid w:val="0023052D"/>
    <w:rsid w:val="0023776B"/>
    <w:rsid w:val="00593CBC"/>
    <w:rsid w:val="005D0527"/>
    <w:rsid w:val="005D3CD3"/>
    <w:rsid w:val="006C1588"/>
    <w:rsid w:val="0080344E"/>
    <w:rsid w:val="00924B36"/>
    <w:rsid w:val="009F72DE"/>
    <w:rsid w:val="00A63859"/>
    <w:rsid w:val="00A82B10"/>
    <w:rsid w:val="00B50D58"/>
    <w:rsid w:val="00B80B1E"/>
    <w:rsid w:val="00BE3F59"/>
    <w:rsid w:val="00BF6F02"/>
    <w:rsid w:val="00CC1C80"/>
    <w:rsid w:val="00D34903"/>
    <w:rsid w:val="00F0564C"/>
    <w:rsid w:val="00FB2488"/>
    <w:rsid w:val="00FF1593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3D2A1"/>
  <w15:chartTrackingRefBased/>
  <w15:docId w15:val="{B1EC3FC3-8A60-D847-9A38-7252C20B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</dc:creator>
  <cp:keywords/>
  <dc:description/>
  <cp:lastModifiedBy>A809</cp:lastModifiedBy>
  <cp:revision>1</cp:revision>
  <dcterms:created xsi:type="dcterms:W3CDTF">2023-08-02T09:12:00Z</dcterms:created>
  <dcterms:modified xsi:type="dcterms:W3CDTF">2023-08-02T09:14:00Z</dcterms:modified>
</cp:coreProperties>
</file>