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3FF43" w14:textId="77777777" w:rsidR="00F86F82" w:rsidRDefault="00F86F82" w:rsidP="001E029E">
      <w:pPr>
        <w:rPr>
          <w:b/>
          <w:bCs/>
          <w:sz w:val="24"/>
          <w:szCs w:val="24"/>
          <w:lang w:val="en-US"/>
        </w:rPr>
      </w:pPr>
    </w:p>
    <w:p w14:paraId="1BDF55A2" w14:textId="06FE0377" w:rsidR="006145B8" w:rsidRPr="000B4A38" w:rsidRDefault="006145B8" w:rsidP="006145B8">
      <w:pPr>
        <w:rPr>
          <w:b/>
          <w:bCs/>
          <w:sz w:val="24"/>
          <w:szCs w:val="24"/>
          <w:lang w:val="en-US"/>
        </w:rPr>
      </w:pPr>
      <w:r w:rsidRPr="000B4A38">
        <w:rPr>
          <w:b/>
          <w:bCs/>
          <w:sz w:val="24"/>
          <w:szCs w:val="24"/>
          <w:lang w:val="en-US"/>
        </w:rPr>
        <w:t>High-definition spatial transcriptomic</w:t>
      </w:r>
      <w:r>
        <w:rPr>
          <w:b/>
          <w:bCs/>
          <w:sz w:val="24"/>
          <w:szCs w:val="24"/>
          <w:lang w:val="en-US"/>
        </w:rPr>
        <w:t xml:space="preserve">s visualizes the cellular and molecular architecture </w:t>
      </w:r>
      <w:r w:rsidR="00A508EA">
        <w:rPr>
          <w:b/>
          <w:bCs/>
          <w:sz w:val="24"/>
          <w:szCs w:val="24"/>
          <w:lang w:val="en-US"/>
        </w:rPr>
        <w:t>underlying</w:t>
      </w:r>
      <w:r>
        <w:rPr>
          <w:b/>
          <w:bCs/>
          <w:sz w:val="24"/>
          <w:szCs w:val="24"/>
          <w:lang w:val="en-US"/>
        </w:rPr>
        <w:t xml:space="preserve"> </w:t>
      </w:r>
      <w:r w:rsidRPr="000B4A38">
        <w:rPr>
          <w:b/>
          <w:bCs/>
          <w:sz w:val="24"/>
          <w:szCs w:val="24"/>
          <w:lang w:val="en-US"/>
        </w:rPr>
        <w:t>perineural invasion in localized prostate cancer</w:t>
      </w:r>
    </w:p>
    <w:p w14:paraId="0E8855E7" w14:textId="4358AD43" w:rsidR="001E029E" w:rsidRPr="00B21459" w:rsidRDefault="001E029E" w:rsidP="001E029E">
      <w:pPr>
        <w:rPr>
          <w:sz w:val="24"/>
          <w:szCs w:val="24"/>
          <w:lang w:val="en-US"/>
        </w:rPr>
      </w:pPr>
      <w:r w:rsidRPr="00B21459">
        <w:rPr>
          <w:sz w:val="24"/>
          <w:szCs w:val="24"/>
          <w:lang w:val="en-US"/>
        </w:rPr>
        <w:t>Paul Vinu Salachan</w:t>
      </w:r>
      <w:r w:rsidRPr="00B21459">
        <w:rPr>
          <w:sz w:val="24"/>
          <w:szCs w:val="24"/>
          <w:vertAlign w:val="superscript"/>
          <w:lang w:val="en-US"/>
        </w:rPr>
        <w:t>1,2</w:t>
      </w:r>
      <w:r w:rsidRPr="00B21459">
        <w:rPr>
          <w:sz w:val="24"/>
          <w:szCs w:val="24"/>
          <w:lang w:val="en-US"/>
        </w:rPr>
        <w:t>, Line Raaby</w:t>
      </w:r>
      <w:r w:rsidRPr="00B21459">
        <w:rPr>
          <w:sz w:val="24"/>
          <w:szCs w:val="24"/>
          <w:vertAlign w:val="superscript"/>
          <w:lang w:val="en-US"/>
        </w:rPr>
        <w:t>1,3</w:t>
      </w:r>
      <w:r w:rsidRPr="00B21459">
        <w:rPr>
          <w:sz w:val="24"/>
          <w:szCs w:val="24"/>
          <w:lang w:val="en-US"/>
        </w:rPr>
        <w:t>, Jacob Fredsøe</w:t>
      </w:r>
      <w:r w:rsidRPr="00B21459">
        <w:rPr>
          <w:sz w:val="24"/>
          <w:szCs w:val="24"/>
          <w:vertAlign w:val="superscript"/>
          <w:lang w:val="en-US"/>
        </w:rPr>
        <w:t>1,2</w:t>
      </w:r>
      <w:r w:rsidRPr="00B21459">
        <w:rPr>
          <w:sz w:val="24"/>
          <w:szCs w:val="24"/>
          <w:lang w:val="en-US"/>
        </w:rPr>
        <w:t>, Benedicte Ulhøi</w:t>
      </w:r>
      <w:r w:rsidRPr="00B21459">
        <w:rPr>
          <w:sz w:val="24"/>
          <w:szCs w:val="24"/>
          <w:vertAlign w:val="superscript"/>
          <w:lang w:val="en-US"/>
        </w:rPr>
        <w:t>3</w:t>
      </w:r>
      <w:r w:rsidRPr="00B21459">
        <w:rPr>
          <w:sz w:val="24"/>
          <w:szCs w:val="24"/>
          <w:lang w:val="en-US"/>
        </w:rPr>
        <w:t>, Michael Borre</w:t>
      </w:r>
      <w:r w:rsidRPr="00B21459">
        <w:rPr>
          <w:sz w:val="24"/>
          <w:szCs w:val="24"/>
          <w:vertAlign w:val="superscript"/>
          <w:lang w:val="en-US"/>
        </w:rPr>
        <w:t>1,4</w:t>
      </w:r>
      <w:r w:rsidRPr="00B21459">
        <w:rPr>
          <w:sz w:val="24"/>
          <w:szCs w:val="24"/>
          <w:lang w:val="en-US"/>
        </w:rPr>
        <w:t>, Karina D. Sørensen</w:t>
      </w:r>
      <w:r w:rsidRPr="00B21459">
        <w:rPr>
          <w:sz w:val="24"/>
          <w:szCs w:val="24"/>
          <w:vertAlign w:val="superscript"/>
          <w:lang w:val="en-US"/>
        </w:rPr>
        <w:t>1,2</w:t>
      </w:r>
    </w:p>
    <w:p w14:paraId="1F5424D6" w14:textId="77777777" w:rsidR="001E029E" w:rsidRPr="000B4A38" w:rsidRDefault="001E029E" w:rsidP="001E029E">
      <w:pPr>
        <w:spacing w:after="0"/>
        <w:rPr>
          <w:sz w:val="24"/>
          <w:szCs w:val="24"/>
          <w:lang w:val="en-US"/>
        </w:rPr>
      </w:pPr>
      <w:r w:rsidRPr="000B4A38">
        <w:rPr>
          <w:sz w:val="24"/>
          <w:szCs w:val="24"/>
          <w:vertAlign w:val="superscript"/>
          <w:lang w:val="en-US"/>
        </w:rPr>
        <w:t>1</w:t>
      </w:r>
      <w:r w:rsidRPr="000B4A38">
        <w:rPr>
          <w:sz w:val="24"/>
          <w:szCs w:val="24"/>
          <w:lang w:val="en-US"/>
        </w:rPr>
        <w:t>Department of Clinical Medicine, Aarhus University</w:t>
      </w:r>
    </w:p>
    <w:p w14:paraId="7A15D5C5" w14:textId="77777777" w:rsidR="001E029E" w:rsidRPr="000B4A38" w:rsidRDefault="001E029E" w:rsidP="001E029E">
      <w:pPr>
        <w:spacing w:after="0"/>
        <w:rPr>
          <w:sz w:val="24"/>
          <w:szCs w:val="24"/>
          <w:lang w:val="en-US"/>
        </w:rPr>
      </w:pPr>
      <w:r w:rsidRPr="000B4A38">
        <w:rPr>
          <w:sz w:val="24"/>
          <w:szCs w:val="24"/>
          <w:vertAlign w:val="superscript"/>
          <w:lang w:val="en-US"/>
        </w:rPr>
        <w:t>2</w:t>
      </w:r>
      <w:r w:rsidRPr="000B4A38">
        <w:rPr>
          <w:sz w:val="24"/>
          <w:szCs w:val="24"/>
          <w:lang w:val="en-US"/>
        </w:rPr>
        <w:t>Department of Molecular Medicine, Aarhus University Hospital</w:t>
      </w:r>
    </w:p>
    <w:p w14:paraId="32B6D0F7" w14:textId="77777777" w:rsidR="001E029E" w:rsidRPr="000B4A38" w:rsidRDefault="001E029E" w:rsidP="001E029E">
      <w:pPr>
        <w:spacing w:after="0"/>
        <w:rPr>
          <w:sz w:val="24"/>
          <w:szCs w:val="24"/>
          <w:lang w:val="en-US"/>
        </w:rPr>
      </w:pPr>
      <w:r w:rsidRPr="000B4A38">
        <w:rPr>
          <w:sz w:val="24"/>
          <w:szCs w:val="24"/>
          <w:vertAlign w:val="superscript"/>
          <w:lang w:val="en-US"/>
        </w:rPr>
        <w:t>3</w:t>
      </w:r>
      <w:r w:rsidRPr="000B4A38">
        <w:rPr>
          <w:sz w:val="24"/>
          <w:szCs w:val="24"/>
          <w:lang w:val="en-US"/>
        </w:rPr>
        <w:t>Department of Pathology, Aarhus University Hospital</w:t>
      </w:r>
    </w:p>
    <w:p w14:paraId="2A7B6AE0" w14:textId="77777777" w:rsidR="001E029E" w:rsidRDefault="001E029E" w:rsidP="001E029E">
      <w:pPr>
        <w:spacing w:after="0"/>
        <w:rPr>
          <w:sz w:val="24"/>
          <w:szCs w:val="24"/>
          <w:lang w:val="en-US"/>
        </w:rPr>
      </w:pPr>
      <w:r w:rsidRPr="000B4A38">
        <w:rPr>
          <w:sz w:val="24"/>
          <w:szCs w:val="24"/>
          <w:vertAlign w:val="superscript"/>
          <w:lang w:val="en-US"/>
        </w:rPr>
        <w:t>4</w:t>
      </w:r>
      <w:r w:rsidRPr="000B4A38">
        <w:rPr>
          <w:sz w:val="24"/>
          <w:szCs w:val="24"/>
          <w:lang w:val="en-US"/>
        </w:rPr>
        <w:t>Department of Urology, Aarhus University Hospital</w:t>
      </w:r>
    </w:p>
    <w:p w14:paraId="73720C88" w14:textId="77777777" w:rsidR="00A466D4" w:rsidRDefault="00A466D4">
      <w:pPr>
        <w:rPr>
          <w:lang w:val="en-US"/>
        </w:rPr>
      </w:pPr>
    </w:p>
    <w:p w14:paraId="79339366" w14:textId="77777777" w:rsidR="005811F9" w:rsidRDefault="005811F9">
      <w:pPr>
        <w:rPr>
          <w:lang w:val="en-US"/>
        </w:rPr>
      </w:pPr>
    </w:p>
    <w:p w14:paraId="108F0D48" w14:textId="19410C8C" w:rsidR="00D605A4" w:rsidRDefault="00D605A4">
      <w:pPr>
        <w:rPr>
          <w:lang w:val="en-US"/>
        </w:rPr>
      </w:pPr>
      <w:r>
        <w:rPr>
          <w:lang w:val="en-US"/>
        </w:rPr>
        <w:br w:type="page"/>
      </w:r>
    </w:p>
    <w:p w14:paraId="6F8B1FC3" w14:textId="13455B30" w:rsidR="005811F9" w:rsidRPr="005F6F72" w:rsidRDefault="00D605A4">
      <w:pPr>
        <w:rPr>
          <w:b/>
          <w:bCs/>
          <w:sz w:val="24"/>
          <w:szCs w:val="24"/>
          <w:lang w:val="en-US"/>
        </w:rPr>
      </w:pPr>
      <w:r w:rsidRPr="005F6F72">
        <w:rPr>
          <w:b/>
          <w:bCs/>
          <w:sz w:val="24"/>
          <w:szCs w:val="24"/>
          <w:lang w:val="en-US"/>
        </w:rPr>
        <w:lastRenderedPageBreak/>
        <w:t>Supplementary Figure</w:t>
      </w:r>
      <w:r w:rsidR="00F86F82">
        <w:rPr>
          <w:b/>
          <w:bCs/>
          <w:sz w:val="24"/>
          <w:szCs w:val="24"/>
          <w:lang w:val="en-US"/>
        </w:rPr>
        <w:t>s</w:t>
      </w:r>
    </w:p>
    <w:p w14:paraId="170A2FD2" w14:textId="6359DD37" w:rsidR="00DD7F05" w:rsidRDefault="00107EC3" w:rsidP="0007230F">
      <w:pPr>
        <w:spacing w:line="480" w:lineRule="auto"/>
        <w:jc w:val="both"/>
        <w:rPr>
          <w:sz w:val="24"/>
          <w:szCs w:val="24"/>
          <w:lang w:val="en-US"/>
        </w:rPr>
      </w:pPr>
      <w:r>
        <w:rPr>
          <w:noProof/>
          <w:sz w:val="24"/>
          <w:szCs w:val="24"/>
          <w:lang w:val="en-US"/>
        </w:rPr>
        <w:drawing>
          <wp:inline distT="0" distB="0" distL="0" distR="0" wp14:anchorId="3FE6C9A7" wp14:editId="36BDF396">
            <wp:extent cx="5414027" cy="8517255"/>
            <wp:effectExtent l="0" t="0" r="0" b="0"/>
            <wp:docPr id="46603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19593" cy="8526011"/>
                    </a:xfrm>
                    <a:prstGeom prst="rect">
                      <a:avLst/>
                    </a:prstGeom>
                    <a:noFill/>
                    <a:ln>
                      <a:noFill/>
                    </a:ln>
                  </pic:spPr>
                </pic:pic>
              </a:graphicData>
            </a:graphic>
          </wp:inline>
        </w:drawing>
      </w:r>
    </w:p>
    <w:p w14:paraId="772B33FA" w14:textId="1C1A917A" w:rsidR="00CA4ADB" w:rsidRDefault="0007230F" w:rsidP="009009BC">
      <w:pPr>
        <w:spacing w:line="240" w:lineRule="auto"/>
        <w:jc w:val="both"/>
        <w:rPr>
          <w:noProof/>
          <w:sz w:val="24"/>
          <w:szCs w:val="24"/>
          <w:lang w:val="en-US"/>
        </w:rPr>
      </w:pPr>
      <w:r w:rsidRPr="00CA4ADB">
        <w:rPr>
          <w:b/>
          <w:bCs/>
          <w:sz w:val="24"/>
          <w:szCs w:val="24"/>
          <w:lang w:val="en-US"/>
        </w:rPr>
        <w:lastRenderedPageBreak/>
        <w:t>Figure S1</w:t>
      </w:r>
      <w:r>
        <w:rPr>
          <w:sz w:val="24"/>
          <w:szCs w:val="24"/>
          <w:lang w:val="en-US"/>
        </w:rPr>
        <w:t>. A</w:t>
      </w:r>
      <w:r w:rsidR="00D82C97">
        <w:rPr>
          <w:sz w:val="24"/>
          <w:szCs w:val="24"/>
          <w:lang w:val="en-US"/>
        </w:rPr>
        <w:t>-B</w:t>
      </w:r>
      <w:r>
        <w:rPr>
          <w:sz w:val="24"/>
          <w:szCs w:val="24"/>
          <w:lang w:val="en-US"/>
        </w:rPr>
        <w:t>) Expression of the nerve marker gene</w:t>
      </w:r>
      <w:r w:rsidR="00D82C97">
        <w:rPr>
          <w:sz w:val="24"/>
          <w:szCs w:val="24"/>
          <w:lang w:val="en-US"/>
        </w:rPr>
        <w:t>s</w:t>
      </w:r>
      <w:r>
        <w:rPr>
          <w:sz w:val="24"/>
          <w:szCs w:val="24"/>
          <w:lang w:val="en-US"/>
        </w:rPr>
        <w:t xml:space="preserve"> </w:t>
      </w:r>
      <w:r w:rsidRPr="006F7EEC">
        <w:rPr>
          <w:i/>
          <w:iCs/>
          <w:sz w:val="24"/>
          <w:szCs w:val="24"/>
          <w:lang w:val="en-US"/>
        </w:rPr>
        <w:t>S100B</w:t>
      </w:r>
      <w:r>
        <w:rPr>
          <w:sz w:val="24"/>
          <w:szCs w:val="24"/>
          <w:lang w:val="en-US"/>
        </w:rPr>
        <w:t xml:space="preserve"> </w:t>
      </w:r>
      <w:r w:rsidR="009910D5">
        <w:rPr>
          <w:sz w:val="24"/>
          <w:szCs w:val="24"/>
          <w:lang w:val="en-US"/>
        </w:rPr>
        <w:t xml:space="preserve">(A) </w:t>
      </w:r>
      <w:r w:rsidR="00D82C97">
        <w:rPr>
          <w:sz w:val="24"/>
          <w:szCs w:val="24"/>
          <w:lang w:val="en-US"/>
        </w:rPr>
        <w:t xml:space="preserve">and </w:t>
      </w:r>
      <w:r w:rsidR="00D82C97" w:rsidRPr="00632CE0">
        <w:rPr>
          <w:i/>
          <w:iCs/>
          <w:sz w:val="24"/>
          <w:szCs w:val="24"/>
          <w:lang w:val="en-US"/>
        </w:rPr>
        <w:t>SOX10</w:t>
      </w:r>
      <w:r w:rsidR="00D82C97">
        <w:rPr>
          <w:sz w:val="24"/>
          <w:szCs w:val="24"/>
          <w:lang w:val="en-US"/>
        </w:rPr>
        <w:t xml:space="preserve"> </w:t>
      </w:r>
      <w:r w:rsidR="009910D5">
        <w:rPr>
          <w:sz w:val="24"/>
          <w:szCs w:val="24"/>
          <w:lang w:val="en-US"/>
        </w:rPr>
        <w:t xml:space="preserve">(B) </w:t>
      </w:r>
      <w:r>
        <w:rPr>
          <w:sz w:val="24"/>
          <w:szCs w:val="24"/>
          <w:lang w:val="en-US"/>
        </w:rPr>
        <w:t xml:space="preserve">in the Visium HD tissue sample. </w:t>
      </w:r>
      <w:r w:rsidR="00D82C97">
        <w:rPr>
          <w:sz w:val="24"/>
          <w:szCs w:val="24"/>
          <w:lang w:val="en-US"/>
        </w:rPr>
        <w:t>C) C</w:t>
      </w:r>
      <w:r w:rsidR="001B33A9">
        <w:rPr>
          <w:sz w:val="24"/>
          <w:szCs w:val="24"/>
          <w:lang w:val="en-US"/>
        </w:rPr>
        <w:t>o-</w:t>
      </w:r>
      <w:r w:rsidR="00632CE0">
        <w:rPr>
          <w:sz w:val="24"/>
          <w:szCs w:val="24"/>
          <w:lang w:val="en-US"/>
        </w:rPr>
        <w:t>localization</w:t>
      </w:r>
      <w:r w:rsidR="001B33A9">
        <w:rPr>
          <w:sz w:val="24"/>
          <w:szCs w:val="24"/>
          <w:lang w:val="en-US"/>
        </w:rPr>
        <w:t xml:space="preserve"> of </w:t>
      </w:r>
      <w:r w:rsidR="001B33A9" w:rsidRPr="00632CE0">
        <w:rPr>
          <w:i/>
          <w:iCs/>
          <w:sz w:val="24"/>
          <w:szCs w:val="24"/>
          <w:lang w:val="en-US"/>
        </w:rPr>
        <w:t>S100B</w:t>
      </w:r>
      <w:r w:rsidR="001B33A9">
        <w:rPr>
          <w:sz w:val="24"/>
          <w:szCs w:val="24"/>
          <w:lang w:val="en-US"/>
        </w:rPr>
        <w:t xml:space="preserve"> and </w:t>
      </w:r>
      <w:r w:rsidR="001B33A9" w:rsidRPr="00632CE0">
        <w:rPr>
          <w:i/>
          <w:iCs/>
          <w:sz w:val="24"/>
          <w:szCs w:val="24"/>
          <w:lang w:val="en-US"/>
        </w:rPr>
        <w:t>SOX10</w:t>
      </w:r>
      <w:r w:rsidR="00632CE0">
        <w:rPr>
          <w:sz w:val="24"/>
          <w:szCs w:val="24"/>
          <w:lang w:val="en-US"/>
        </w:rPr>
        <w:t xml:space="preserve"> expressing bins</w:t>
      </w:r>
      <w:r w:rsidR="001B33A9">
        <w:rPr>
          <w:sz w:val="24"/>
          <w:szCs w:val="24"/>
          <w:lang w:val="en-US"/>
        </w:rPr>
        <w:t xml:space="preserve">. </w:t>
      </w:r>
      <w:r w:rsidR="00632CE0">
        <w:rPr>
          <w:sz w:val="24"/>
          <w:szCs w:val="24"/>
          <w:lang w:val="en-US"/>
        </w:rPr>
        <w:t>D</w:t>
      </w:r>
      <w:r>
        <w:rPr>
          <w:sz w:val="24"/>
          <w:szCs w:val="24"/>
          <w:lang w:val="en-US"/>
        </w:rPr>
        <w:t xml:space="preserve">) </w:t>
      </w:r>
      <w:r w:rsidR="00031F47">
        <w:rPr>
          <w:sz w:val="24"/>
          <w:szCs w:val="24"/>
          <w:lang w:val="en-US"/>
        </w:rPr>
        <w:t xml:space="preserve">Kernel density distribution </w:t>
      </w:r>
      <w:r w:rsidR="000E2B5E">
        <w:rPr>
          <w:sz w:val="24"/>
          <w:szCs w:val="24"/>
          <w:lang w:val="en-US"/>
        </w:rPr>
        <w:t>showing the d</w:t>
      </w:r>
      <w:r w:rsidR="00EF3384">
        <w:rPr>
          <w:noProof/>
          <w:sz w:val="24"/>
          <w:szCs w:val="24"/>
          <w:lang w:val="en-US"/>
        </w:rPr>
        <w:t xml:space="preserve">istance </w:t>
      </w:r>
      <w:r w:rsidR="000A3877">
        <w:rPr>
          <w:noProof/>
          <w:sz w:val="24"/>
          <w:szCs w:val="24"/>
          <w:lang w:val="en-US"/>
        </w:rPr>
        <w:t>of bins in each cluster to the nearest</w:t>
      </w:r>
      <w:r w:rsidR="00AB7DC9">
        <w:rPr>
          <w:noProof/>
          <w:sz w:val="24"/>
          <w:szCs w:val="24"/>
          <w:lang w:val="en-US"/>
        </w:rPr>
        <w:t xml:space="preserve"> manually</w:t>
      </w:r>
      <w:r w:rsidR="000A3877">
        <w:rPr>
          <w:noProof/>
          <w:sz w:val="24"/>
          <w:szCs w:val="24"/>
          <w:lang w:val="en-US"/>
        </w:rPr>
        <w:t xml:space="preserve"> annotated invaded-nerve bin in micromet</w:t>
      </w:r>
      <w:r w:rsidR="00165FA4">
        <w:rPr>
          <w:noProof/>
          <w:sz w:val="24"/>
          <w:szCs w:val="24"/>
          <w:lang w:val="en-US"/>
        </w:rPr>
        <w:t>er</w:t>
      </w:r>
      <w:r>
        <w:rPr>
          <w:noProof/>
          <w:sz w:val="24"/>
          <w:szCs w:val="24"/>
          <w:lang w:val="en-US"/>
        </w:rPr>
        <w:t>.</w:t>
      </w:r>
      <w:r w:rsidR="000E2B5E">
        <w:rPr>
          <w:noProof/>
          <w:sz w:val="24"/>
          <w:szCs w:val="24"/>
          <w:lang w:val="en-US"/>
        </w:rPr>
        <w:t xml:space="preserve"> </w:t>
      </w:r>
      <w:r w:rsidR="00426F65">
        <w:rPr>
          <w:noProof/>
          <w:sz w:val="24"/>
          <w:szCs w:val="24"/>
          <w:lang w:val="en-US"/>
        </w:rPr>
        <w:t xml:space="preserve">Cluster 22 is highlighted in </w:t>
      </w:r>
      <w:r w:rsidR="00163A98">
        <w:rPr>
          <w:noProof/>
          <w:sz w:val="24"/>
          <w:szCs w:val="24"/>
          <w:lang w:val="en-US"/>
        </w:rPr>
        <w:t xml:space="preserve">dark </w:t>
      </w:r>
      <w:r w:rsidR="00426F65">
        <w:rPr>
          <w:noProof/>
          <w:sz w:val="24"/>
          <w:szCs w:val="24"/>
          <w:lang w:val="en-US"/>
        </w:rPr>
        <w:t>orange.</w:t>
      </w:r>
      <w:r>
        <w:rPr>
          <w:noProof/>
          <w:sz w:val="24"/>
          <w:szCs w:val="24"/>
          <w:lang w:val="en-US"/>
        </w:rPr>
        <w:t xml:space="preserve"> </w:t>
      </w:r>
      <w:r w:rsidR="00163A98">
        <w:rPr>
          <w:noProof/>
          <w:sz w:val="24"/>
          <w:szCs w:val="24"/>
          <w:lang w:val="en-US"/>
        </w:rPr>
        <w:t xml:space="preserve">E) </w:t>
      </w:r>
      <w:r w:rsidR="008635B4">
        <w:rPr>
          <w:noProof/>
          <w:sz w:val="24"/>
          <w:szCs w:val="24"/>
          <w:lang w:val="en-US"/>
        </w:rPr>
        <w:t xml:space="preserve">Differentially expressed genes in cluster 22 compared to the rest. </w:t>
      </w:r>
      <w:r w:rsidR="00CF2680">
        <w:rPr>
          <w:noProof/>
          <w:sz w:val="24"/>
          <w:szCs w:val="24"/>
          <w:lang w:val="en-US"/>
        </w:rPr>
        <w:t>F</w:t>
      </w:r>
      <w:r>
        <w:rPr>
          <w:noProof/>
          <w:sz w:val="24"/>
          <w:szCs w:val="24"/>
          <w:lang w:val="en-US"/>
        </w:rPr>
        <w:t xml:space="preserve">) Spatial localization of the annotated tumor bins. Manually annotated PNI region is shown in yellow. </w:t>
      </w:r>
      <w:r w:rsidR="003F499E">
        <w:rPr>
          <w:noProof/>
          <w:sz w:val="24"/>
          <w:szCs w:val="24"/>
          <w:lang w:val="en-US"/>
        </w:rPr>
        <w:t>G</w:t>
      </w:r>
      <w:r>
        <w:rPr>
          <w:noProof/>
          <w:sz w:val="24"/>
          <w:szCs w:val="24"/>
          <w:lang w:val="en-US"/>
        </w:rPr>
        <w:t xml:space="preserve">) Boxplots showing pseudotime values in different transcriptomic clusters. </w:t>
      </w:r>
      <w:r w:rsidR="003F499E">
        <w:rPr>
          <w:noProof/>
          <w:sz w:val="24"/>
          <w:szCs w:val="24"/>
          <w:lang w:val="en-US"/>
        </w:rPr>
        <w:t>H</w:t>
      </w:r>
      <w:r>
        <w:rPr>
          <w:noProof/>
          <w:sz w:val="24"/>
          <w:szCs w:val="24"/>
          <w:lang w:val="en-US"/>
        </w:rPr>
        <w:t xml:space="preserve">) Spatial localization of different spatial niches within the PNI sample. Manually annotated PNI region is shown in yellow. </w:t>
      </w:r>
      <w:r w:rsidR="003F499E">
        <w:rPr>
          <w:noProof/>
          <w:sz w:val="24"/>
          <w:szCs w:val="24"/>
          <w:lang w:val="en-US"/>
        </w:rPr>
        <w:t>I</w:t>
      </w:r>
      <w:r>
        <w:rPr>
          <w:noProof/>
          <w:sz w:val="24"/>
          <w:szCs w:val="24"/>
          <w:lang w:val="en-US"/>
        </w:rPr>
        <w:t xml:space="preserve">) Spatial localization of macrophages, CD4+ T-cells, and endothelial cells within Niches 1, 2, and 3. </w:t>
      </w:r>
      <w:r w:rsidR="003F499E">
        <w:rPr>
          <w:noProof/>
          <w:sz w:val="24"/>
          <w:szCs w:val="24"/>
          <w:lang w:val="en-US"/>
        </w:rPr>
        <w:t>J</w:t>
      </w:r>
      <w:r w:rsidR="00527DF0">
        <w:rPr>
          <w:noProof/>
          <w:sz w:val="24"/>
          <w:szCs w:val="24"/>
          <w:lang w:val="en-US"/>
        </w:rPr>
        <w:t xml:space="preserve">-K) Mean </w:t>
      </w:r>
      <w:r w:rsidR="007178E2">
        <w:rPr>
          <w:noProof/>
          <w:sz w:val="24"/>
          <w:szCs w:val="24"/>
          <w:lang w:val="en-US"/>
        </w:rPr>
        <w:t xml:space="preserve">normalized </w:t>
      </w:r>
      <w:r w:rsidR="00527DF0">
        <w:rPr>
          <w:noProof/>
          <w:sz w:val="24"/>
          <w:szCs w:val="24"/>
          <w:lang w:val="en-US"/>
        </w:rPr>
        <w:t xml:space="preserve">expression of </w:t>
      </w:r>
      <w:r w:rsidR="00527DF0" w:rsidRPr="00616312">
        <w:rPr>
          <w:i/>
          <w:iCs/>
          <w:noProof/>
          <w:sz w:val="24"/>
          <w:szCs w:val="24"/>
          <w:lang w:val="en-US"/>
        </w:rPr>
        <w:t>APP</w:t>
      </w:r>
      <w:r w:rsidR="00A82548">
        <w:rPr>
          <w:noProof/>
          <w:sz w:val="24"/>
          <w:szCs w:val="24"/>
          <w:lang w:val="en-US"/>
        </w:rPr>
        <w:t xml:space="preserve"> (J)</w:t>
      </w:r>
      <w:r w:rsidR="00527DF0">
        <w:rPr>
          <w:noProof/>
          <w:sz w:val="24"/>
          <w:szCs w:val="24"/>
          <w:lang w:val="en-US"/>
        </w:rPr>
        <w:t xml:space="preserve"> and </w:t>
      </w:r>
      <w:r w:rsidR="00527DF0" w:rsidRPr="00616312">
        <w:rPr>
          <w:i/>
          <w:iCs/>
          <w:noProof/>
          <w:sz w:val="24"/>
          <w:szCs w:val="24"/>
          <w:lang w:val="en-US"/>
        </w:rPr>
        <w:t>CD74</w:t>
      </w:r>
      <w:r w:rsidR="00527DF0">
        <w:rPr>
          <w:noProof/>
          <w:sz w:val="24"/>
          <w:szCs w:val="24"/>
          <w:lang w:val="en-US"/>
        </w:rPr>
        <w:t xml:space="preserve"> </w:t>
      </w:r>
      <w:r w:rsidR="00A82548">
        <w:rPr>
          <w:noProof/>
          <w:sz w:val="24"/>
          <w:szCs w:val="24"/>
          <w:lang w:val="en-US"/>
        </w:rPr>
        <w:t xml:space="preserve">(K) </w:t>
      </w:r>
      <w:r w:rsidR="00527DF0">
        <w:rPr>
          <w:noProof/>
          <w:sz w:val="24"/>
          <w:szCs w:val="24"/>
          <w:lang w:val="en-US"/>
        </w:rPr>
        <w:t xml:space="preserve">genes in </w:t>
      </w:r>
      <w:r w:rsidR="00A82548">
        <w:rPr>
          <w:noProof/>
          <w:sz w:val="24"/>
          <w:szCs w:val="24"/>
          <w:lang w:val="en-US"/>
        </w:rPr>
        <w:t>IN</w:t>
      </w:r>
      <w:r w:rsidR="008F54A1">
        <w:rPr>
          <w:noProof/>
          <w:sz w:val="24"/>
          <w:szCs w:val="24"/>
          <w:lang w:val="en-US"/>
        </w:rPr>
        <w:t xml:space="preserve"> (n=</w:t>
      </w:r>
      <w:r w:rsidR="00EF2451">
        <w:rPr>
          <w:noProof/>
          <w:sz w:val="24"/>
          <w:szCs w:val="24"/>
          <w:lang w:val="en-US"/>
        </w:rPr>
        <w:t>542</w:t>
      </w:r>
      <w:r w:rsidR="008F54A1">
        <w:rPr>
          <w:noProof/>
          <w:sz w:val="24"/>
          <w:szCs w:val="24"/>
          <w:lang w:val="en-US"/>
        </w:rPr>
        <w:t>)</w:t>
      </w:r>
      <w:r w:rsidR="00A82548">
        <w:rPr>
          <w:noProof/>
          <w:sz w:val="24"/>
          <w:szCs w:val="24"/>
          <w:lang w:val="en-US"/>
        </w:rPr>
        <w:t xml:space="preserve"> and NIC</w:t>
      </w:r>
      <w:r w:rsidR="008F54A1">
        <w:rPr>
          <w:noProof/>
          <w:sz w:val="24"/>
          <w:szCs w:val="24"/>
          <w:lang w:val="en-US"/>
        </w:rPr>
        <w:t xml:space="preserve"> (n=</w:t>
      </w:r>
      <w:r w:rsidR="00EF2451">
        <w:rPr>
          <w:noProof/>
          <w:sz w:val="24"/>
          <w:szCs w:val="24"/>
          <w:lang w:val="en-US"/>
        </w:rPr>
        <w:t>951</w:t>
      </w:r>
      <w:r w:rsidR="008F54A1">
        <w:rPr>
          <w:noProof/>
          <w:sz w:val="24"/>
          <w:szCs w:val="24"/>
          <w:lang w:val="en-US"/>
        </w:rPr>
        <w:t>)</w:t>
      </w:r>
      <w:r w:rsidR="00A82548">
        <w:rPr>
          <w:noProof/>
          <w:sz w:val="24"/>
          <w:szCs w:val="24"/>
          <w:lang w:val="en-US"/>
        </w:rPr>
        <w:t>.</w:t>
      </w:r>
      <w:r w:rsidR="001B4ABC">
        <w:rPr>
          <w:noProof/>
          <w:sz w:val="24"/>
          <w:szCs w:val="24"/>
          <w:lang w:val="en-US"/>
        </w:rPr>
        <w:t xml:space="preserve"> Error bars denote the standard er</w:t>
      </w:r>
      <w:r w:rsidR="007178E2">
        <w:rPr>
          <w:noProof/>
          <w:sz w:val="24"/>
          <w:szCs w:val="24"/>
          <w:lang w:val="en-US"/>
        </w:rPr>
        <w:t>ror of mean.</w:t>
      </w:r>
      <w:r w:rsidR="00527DF0">
        <w:rPr>
          <w:noProof/>
          <w:sz w:val="24"/>
          <w:szCs w:val="24"/>
          <w:lang w:val="en-US"/>
        </w:rPr>
        <w:t xml:space="preserve"> </w:t>
      </w:r>
      <w:r w:rsidR="00A82548">
        <w:rPr>
          <w:noProof/>
          <w:sz w:val="24"/>
          <w:szCs w:val="24"/>
          <w:lang w:val="en-US"/>
        </w:rPr>
        <w:t>L</w:t>
      </w:r>
      <w:r>
        <w:rPr>
          <w:sz w:val="24"/>
          <w:szCs w:val="24"/>
          <w:lang w:val="en-US"/>
        </w:rPr>
        <w:t>) Androgen response (AR</w:t>
      </w:r>
      <w:r>
        <w:rPr>
          <w:noProof/>
          <w:sz w:val="24"/>
          <w:szCs w:val="24"/>
          <w:lang w:val="en-US"/>
        </w:rPr>
        <w:t xml:space="preserve">) score for patients enriched </w:t>
      </w:r>
      <w:r w:rsidR="00463376">
        <w:rPr>
          <w:noProof/>
          <w:sz w:val="24"/>
          <w:szCs w:val="24"/>
          <w:lang w:val="en-US"/>
        </w:rPr>
        <w:t xml:space="preserve">(n=49) </w:t>
      </w:r>
      <w:r>
        <w:rPr>
          <w:noProof/>
          <w:sz w:val="24"/>
          <w:szCs w:val="24"/>
          <w:lang w:val="en-US"/>
        </w:rPr>
        <w:t xml:space="preserve">vs. depleted </w:t>
      </w:r>
      <w:r w:rsidR="00463376">
        <w:rPr>
          <w:noProof/>
          <w:sz w:val="24"/>
          <w:szCs w:val="24"/>
          <w:lang w:val="en-US"/>
        </w:rPr>
        <w:t xml:space="preserve">(n=46) </w:t>
      </w:r>
      <w:r>
        <w:rPr>
          <w:noProof/>
          <w:sz w:val="24"/>
          <w:szCs w:val="24"/>
          <w:lang w:val="en-US"/>
        </w:rPr>
        <w:t xml:space="preserve">for the NIC-associated gene signature in the SU2C cohort. </w:t>
      </w:r>
      <w:r w:rsidRPr="00065BA5">
        <w:rPr>
          <w:i/>
          <w:iCs/>
          <w:noProof/>
          <w:sz w:val="24"/>
          <w:szCs w:val="24"/>
          <w:lang w:val="en-US"/>
        </w:rPr>
        <w:t>PNI</w:t>
      </w:r>
      <w:r>
        <w:rPr>
          <w:noProof/>
          <w:sz w:val="24"/>
          <w:szCs w:val="24"/>
          <w:lang w:val="en-US"/>
        </w:rPr>
        <w:t xml:space="preserve">, perineural invasion. </w:t>
      </w:r>
      <w:r w:rsidRPr="00065BA5">
        <w:rPr>
          <w:i/>
          <w:iCs/>
          <w:noProof/>
          <w:sz w:val="24"/>
          <w:szCs w:val="24"/>
          <w:lang w:val="en-US"/>
        </w:rPr>
        <w:t>NIC</w:t>
      </w:r>
      <w:r>
        <w:rPr>
          <w:noProof/>
          <w:sz w:val="24"/>
          <w:szCs w:val="24"/>
          <w:lang w:val="en-US"/>
        </w:rPr>
        <w:t>, nerve-invading cancer.</w:t>
      </w:r>
      <w:r w:rsidR="00616312">
        <w:rPr>
          <w:noProof/>
          <w:sz w:val="24"/>
          <w:szCs w:val="24"/>
          <w:lang w:val="en-US"/>
        </w:rPr>
        <w:t xml:space="preserve"> </w:t>
      </w:r>
      <w:r w:rsidR="00616312" w:rsidRPr="00616312">
        <w:rPr>
          <w:i/>
          <w:iCs/>
          <w:noProof/>
          <w:sz w:val="24"/>
          <w:szCs w:val="24"/>
          <w:lang w:val="en-US"/>
        </w:rPr>
        <w:t>IN</w:t>
      </w:r>
      <w:r w:rsidR="00616312">
        <w:rPr>
          <w:noProof/>
          <w:sz w:val="24"/>
          <w:szCs w:val="24"/>
          <w:lang w:val="en-US"/>
        </w:rPr>
        <w:t>, Invaded-nerve.</w:t>
      </w:r>
      <w:r w:rsidR="00F33142">
        <w:rPr>
          <w:noProof/>
          <w:sz w:val="24"/>
          <w:szCs w:val="24"/>
          <w:lang w:val="en-US"/>
        </w:rPr>
        <w:t xml:space="preserve"> </w:t>
      </w:r>
      <w:r w:rsidR="00F33142" w:rsidRPr="00F33142">
        <w:rPr>
          <w:i/>
          <w:iCs/>
          <w:noProof/>
          <w:sz w:val="24"/>
          <w:szCs w:val="24"/>
          <w:lang w:val="en-US"/>
        </w:rPr>
        <w:t>SU2C</w:t>
      </w:r>
      <w:r w:rsidR="00F33142">
        <w:rPr>
          <w:noProof/>
          <w:sz w:val="24"/>
          <w:szCs w:val="24"/>
          <w:lang w:val="en-US"/>
        </w:rPr>
        <w:t>, stand up 2 cancer.</w:t>
      </w:r>
    </w:p>
    <w:p w14:paraId="4105C0ED" w14:textId="674ADE0F" w:rsidR="00D605A4" w:rsidRDefault="00D605A4">
      <w:pPr>
        <w:rPr>
          <w:lang w:val="en-US"/>
        </w:rPr>
      </w:pPr>
      <w:r>
        <w:rPr>
          <w:lang w:val="en-US"/>
        </w:rPr>
        <w:br w:type="page"/>
      </w:r>
    </w:p>
    <w:p w14:paraId="4E5B56D0" w14:textId="77777777" w:rsidR="00267DE0" w:rsidRPr="000B4A38" w:rsidRDefault="00267DE0" w:rsidP="006B673B">
      <w:pPr>
        <w:spacing w:line="240" w:lineRule="auto"/>
        <w:jc w:val="both"/>
        <w:rPr>
          <w:b/>
          <w:bCs/>
          <w:sz w:val="24"/>
          <w:szCs w:val="24"/>
          <w:lang w:val="en-US"/>
        </w:rPr>
      </w:pPr>
      <w:r>
        <w:rPr>
          <w:b/>
          <w:bCs/>
          <w:sz w:val="24"/>
          <w:szCs w:val="24"/>
          <w:lang w:val="en-US"/>
        </w:rPr>
        <w:lastRenderedPageBreak/>
        <w:t xml:space="preserve">Supplementary </w:t>
      </w:r>
      <w:r w:rsidRPr="000B4A38">
        <w:rPr>
          <w:b/>
          <w:bCs/>
          <w:sz w:val="24"/>
          <w:szCs w:val="24"/>
          <w:lang w:val="en-US"/>
        </w:rPr>
        <w:t>Discussion</w:t>
      </w:r>
      <w:r>
        <w:rPr>
          <w:b/>
          <w:bCs/>
          <w:sz w:val="24"/>
          <w:szCs w:val="24"/>
          <w:lang w:val="en-US"/>
        </w:rPr>
        <w:t>s</w:t>
      </w:r>
    </w:p>
    <w:p w14:paraId="211E5742" w14:textId="15BC0332" w:rsidR="00267DE0" w:rsidRDefault="00267DE0" w:rsidP="006B673B">
      <w:pPr>
        <w:spacing w:line="240" w:lineRule="auto"/>
        <w:jc w:val="both"/>
        <w:rPr>
          <w:sz w:val="24"/>
          <w:szCs w:val="24"/>
          <w:lang w:val="en-US"/>
        </w:rPr>
      </w:pPr>
      <w:r>
        <w:rPr>
          <w:sz w:val="24"/>
          <w:szCs w:val="24"/>
          <w:lang w:val="en-US"/>
        </w:rPr>
        <w:t xml:space="preserve">Perineural invasion (PNI) is a clinically relevant prognostic feature </w:t>
      </w:r>
      <w:r>
        <w:rPr>
          <w:sz w:val="24"/>
          <w:szCs w:val="24"/>
          <w:lang w:val="en-US"/>
        </w:rPr>
        <w:fldChar w:fldCharType="begin">
          <w:fldData xml:space="preserve">PEVuZE5vdGU+PENpdGU+PEF1dGhvcj5aYXJlYmE8L0F1dGhvcj48WWVhcj4yMDE3PC9ZZWFyPjxS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PEVuZE5vdGU+PENpdGU+PEF1dGhvcj5aYXJlYmE8L0F1dGhvcj48WWVhcj4yMDE3PC9ZZWFyPjxS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[1, 2]</w:t>
      </w:r>
      <w:r>
        <w:rPr>
          <w:sz w:val="24"/>
          <w:szCs w:val="24"/>
          <w:lang w:val="en-US"/>
        </w:rPr>
        <w:fldChar w:fldCharType="end"/>
      </w:r>
      <w:r>
        <w:rPr>
          <w:sz w:val="24"/>
          <w:szCs w:val="24"/>
          <w:lang w:val="en-US"/>
        </w:rPr>
        <w:t xml:space="preserve"> that remains poorly understood, yet observed in a significant proportion of PC cases. Based on pathology reported PNI status of resected tumor tissue, we observed PNI in a large proportion (88.75%) of patients in our study. High prevalence of PNI is not uncommon in PC with studies reporting PNI in up to 90% of PC cases </w:t>
      </w:r>
      <w:r>
        <w:rPr>
          <w:sz w:val="24"/>
          <w:szCs w:val="24"/>
          <w:lang w:val="en-US"/>
        </w:rPr>
        <w:fldChar w:fldCharType="begin"/>
      </w:r>
      <w:r w:rsidR="004A3698">
        <w:rPr>
          <w:sz w:val="24"/>
          <w:szCs w:val="24"/>
          <w:lang w:val="en-US"/>
        </w:rPr>
        <w:instrText xml:space="preserve"> ADDIN EN.CITE &lt;EndNote&gt;&lt;Cite&gt;&lt;Author&gt;Aktan&lt;/Author&gt;&lt;Year&gt;2025&lt;/Year&gt;&lt;RecNum&gt;660&lt;/RecNum&gt;&lt;DisplayText&gt;[3]&lt;/DisplayText&gt;&lt;record&gt;&lt;rec-number&gt;660&lt;/rec-number&gt;&lt;foreign-keys&gt;&lt;key app="EN" db-id="a2tvf2avld0rpae0e9rxrxrgfdad9992w0es" timestamp="1755612915"&gt;660&lt;/key&gt;&lt;/foreign-keys&gt;&lt;ref-type name="Journal Article"&gt;17&lt;/ref-type&gt;&lt;contributors&gt;&lt;authors&gt;&lt;author&gt;Aktan, Cagdas&lt;/author&gt;&lt;author&gt;Mamidanna, Swati&lt;/author&gt;&lt;author&gt;Cobb, Caryn&lt;/author&gt;&lt;author&gt;Atalar, Ceren&lt;/author&gt;&lt;author&gt;Chan, Jacqueline&lt;/author&gt;&lt;author&gt;Breneman, Christina M.&lt;/author&gt;&lt;author&gt;Argun, Okan&lt;/author&gt;&lt;author&gt;Sayan, Mutlay&lt;/author&gt;&lt;/authors&gt;&lt;/contributors&gt;&lt;titles&gt;&lt;title&gt;Transcriptomic Profile of Perineural Invasion in Prostate Cancer Identifies Prognostic Gene Signatures&lt;/title&gt;&lt;secondary-title&gt;Biomedicines&lt;/secondary-title&gt;&lt;/titles&gt;&lt;periodical&gt;&lt;full-title&gt;Biomedicines&lt;/full-title&gt;&lt;/periodical&gt;&lt;volume&gt;13&lt;/volume&gt;&lt;number&gt;8&lt;/number&gt;&lt;section&gt;1789&lt;/section&gt;&lt;dates&gt;&lt;year&gt;2025&lt;/year&gt;&lt;/dates&gt;&lt;isbn&gt;2227-9059&lt;/isbn&gt;&lt;urls&gt;&lt;/urls&gt;&lt;electronic-resource-num&gt;10.3390/biomedicines13081789&lt;/electronic-resource-num&gt;&lt;/record&gt;&lt;/Cite&gt;&lt;/EndNote&gt;</w:instrText>
      </w:r>
      <w:r>
        <w:rPr>
          <w:sz w:val="24"/>
          <w:szCs w:val="24"/>
          <w:lang w:val="en-US"/>
        </w:rPr>
        <w:fldChar w:fldCharType="separate"/>
      </w:r>
      <w:r w:rsidR="004A3698">
        <w:rPr>
          <w:noProof/>
          <w:sz w:val="24"/>
          <w:szCs w:val="24"/>
          <w:lang w:val="en-US"/>
        </w:rPr>
        <w:t>[3]</w:t>
      </w:r>
      <w:r>
        <w:rPr>
          <w:sz w:val="24"/>
          <w:szCs w:val="24"/>
          <w:lang w:val="en-US"/>
        </w:rPr>
        <w:fldChar w:fldCharType="end"/>
      </w:r>
      <w:r>
        <w:rPr>
          <w:sz w:val="24"/>
          <w:szCs w:val="24"/>
          <w:lang w:val="en-US"/>
        </w:rPr>
        <w:t xml:space="preserve">. However, the reported prevalence of PNI in PC also varies considerably between studies, with estimates ranging from 7 to 90% </w:t>
      </w:r>
      <w:r>
        <w:rPr>
          <w:sz w:val="24"/>
          <w:szCs w:val="24"/>
          <w:lang w:val="en-US"/>
        </w:rPr>
        <w:fldChar w:fldCharType="begin">
          <w:fldData xml:space="preserve">PEVuZE5vdGU+PENpdGU+PEF1dGhvcj5Ba3RhbjwvQXV0aG9yPjxZZWFyPjIwMjU8L1llYXI+PFJl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PEVuZE5vdGU+PENpdGU+PEF1dGhvcj5Ba3RhbjwvQXV0aG9yPjxZZWFyPjIwMjU8L1llYXI+PFJl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[2, 3]</w:t>
      </w:r>
      <w:r>
        <w:rPr>
          <w:sz w:val="24"/>
          <w:szCs w:val="24"/>
          <w:lang w:val="en-US"/>
        </w:rPr>
        <w:fldChar w:fldCharType="end"/>
      </w:r>
      <w:r>
        <w:rPr>
          <w:sz w:val="24"/>
          <w:szCs w:val="24"/>
          <w:lang w:val="en-US"/>
        </w:rPr>
        <w:t xml:space="preserve"> likely reflecting the type of tumor tissue </w:t>
      </w:r>
      <w:r w:rsidR="0025217A">
        <w:rPr>
          <w:sz w:val="24"/>
          <w:szCs w:val="24"/>
          <w:lang w:val="en-US"/>
        </w:rPr>
        <w:t xml:space="preserve">analyzed </w:t>
      </w:r>
      <w:r>
        <w:rPr>
          <w:sz w:val="24"/>
          <w:szCs w:val="24"/>
          <w:lang w:val="en-US"/>
        </w:rPr>
        <w:t xml:space="preserve">(e.g. biopsy vs. prostatectomy) </w:t>
      </w:r>
      <w:r w:rsidR="00E92FC7">
        <w:rPr>
          <w:sz w:val="24"/>
          <w:szCs w:val="24"/>
          <w:lang w:val="en-US"/>
        </w:rPr>
        <w:t xml:space="preserve">and </w:t>
      </w:r>
      <w:r>
        <w:rPr>
          <w:sz w:val="24"/>
          <w:szCs w:val="24"/>
          <w:lang w:val="en-US"/>
        </w:rPr>
        <w:t xml:space="preserve">with higher prevalences </w:t>
      </w:r>
      <w:r w:rsidR="00E92FC7">
        <w:rPr>
          <w:sz w:val="24"/>
          <w:szCs w:val="24"/>
          <w:lang w:val="en-US"/>
        </w:rPr>
        <w:t xml:space="preserve">generally </w:t>
      </w:r>
      <w:r>
        <w:rPr>
          <w:sz w:val="24"/>
          <w:szCs w:val="24"/>
          <w:lang w:val="en-US"/>
        </w:rPr>
        <w:t xml:space="preserve">reported in prostatectomy cases </w:t>
      </w:r>
      <w:r w:rsidR="00E92FC7">
        <w:rPr>
          <w:sz w:val="24"/>
          <w:szCs w:val="24"/>
          <w:lang w:val="en-US"/>
        </w:rPr>
        <w:t xml:space="preserve">as compared to biopsies </w:t>
      </w:r>
      <w:r>
        <w:rPr>
          <w:sz w:val="24"/>
          <w:szCs w:val="24"/>
          <w:lang w:val="en-US"/>
        </w:rPr>
        <w:fldChar w:fldCharType="begin">
          <w:fldData xml:space="preserve">PEVuZE5vdGU+PENpdGU+PEF1dGhvcj5TdGFua292aWM8L0F1dGhvcj48WWVhcj4yMDIyPC9ZZWFy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PEVuZE5vdGU+PENpdGU+PEF1dGhvcj5TdGFua292aWM8L0F1dGhvcj48WWVhcj4yMDIyPC9ZZWFy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[2]</w:t>
      </w:r>
      <w:r>
        <w:rPr>
          <w:sz w:val="24"/>
          <w:szCs w:val="24"/>
          <w:lang w:val="en-US"/>
        </w:rPr>
        <w:fldChar w:fldCharType="end"/>
      </w:r>
      <w:r>
        <w:rPr>
          <w:sz w:val="24"/>
          <w:szCs w:val="24"/>
          <w:lang w:val="en-US"/>
        </w:rPr>
        <w:t xml:space="preserve">. </w:t>
      </w:r>
      <w:r w:rsidR="002F27FA" w:rsidRPr="002F27FA">
        <w:rPr>
          <w:sz w:val="24"/>
          <w:szCs w:val="24"/>
          <w:lang w:val="en-US"/>
        </w:rPr>
        <w:t>Thus</w:t>
      </w:r>
      <w:r w:rsidR="006C7EAF">
        <w:rPr>
          <w:sz w:val="24"/>
          <w:szCs w:val="24"/>
          <w:lang w:val="en-US"/>
        </w:rPr>
        <w:t>,</w:t>
      </w:r>
      <w:r w:rsidR="002F27FA" w:rsidRPr="002F27FA">
        <w:rPr>
          <w:sz w:val="24"/>
          <w:szCs w:val="24"/>
          <w:lang w:val="en-US"/>
        </w:rPr>
        <w:t xml:space="preserve"> the higher prevalence of PNI seen in our cohort may </w:t>
      </w:r>
      <w:r w:rsidR="00072A60">
        <w:rPr>
          <w:sz w:val="24"/>
          <w:szCs w:val="24"/>
          <w:lang w:val="en-US"/>
        </w:rPr>
        <w:t xml:space="preserve">partly </w:t>
      </w:r>
      <w:r w:rsidR="002F27FA" w:rsidRPr="002F27FA">
        <w:rPr>
          <w:sz w:val="24"/>
          <w:szCs w:val="24"/>
          <w:lang w:val="en-US"/>
        </w:rPr>
        <w:t>be attributed to our samples being from prostatectomy cases</w:t>
      </w:r>
      <w:r w:rsidR="002F27FA">
        <w:rPr>
          <w:sz w:val="24"/>
          <w:szCs w:val="24"/>
          <w:lang w:val="en-US"/>
        </w:rPr>
        <w:t>.</w:t>
      </w:r>
    </w:p>
    <w:p w14:paraId="240655D2" w14:textId="0B89C575" w:rsidR="00267DE0" w:rsidRDefault="00267DE0" w:rsidP="006B673B">
      <w:pPr>
        <w:spacing w:line="240" w:lineRule="auto"/>
        <w:jc w:val="both"/>
        <w:rPr>
          <w:sz w:val="24"/>
          <w:szCs w:val="24"/>
          <w:lang w:val="en-US"/>
        </w:rPr>
      </w:pPr>
      <w:r>
        <w:rPr>
          <w:sz w:val="24"/>
          <w:szCs w:val="24"/>
          <w:lang w:val="en-US"/>
        </w:rPr>
        <w:t xml:space="preserve">Emerging evidence suggests that nerves and cancer cells are involved in direct as well as indirect interactions through the associated TME </w:t>
      </w:r>
      <w:r>
        <w:rPr>
          <w:sz w:val="24"/>
          <w:szCs w:val="24"/>
          <w:lang w:val="en-US"/>
        </w:rPr>
        <w:fldChar w:fldCharType="begin">
          <w:fldData xml:space="preserve">PEVuZE5vdGU+PENpdGU+PEF1dGhvcj5XaW5rbGVyPC9BdXRob3I+PFllYXI+MjAyNjwvWWVhcj48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</w:fldData>
        </w:fldChar>
      </w:r>
      <w:r>
        <w:rPr>
          <w:sz w:val="24"/>
          <w:szCs w:val="24"/>
          <w:lang w:val="en-US"/>
        </w:rPr>
        <w:instrText xml:space="preserve"> ADDIN EN.CITE </w:instrText>
      </w:r>
      <w:r>
        <w:rPr>
          <w:sz w:val="24"/>
          <w:szCs w:val="24"/>
          <w:lang w:val="en-US"/>
        </w:rPr>
        <w:fldChar w:fldCharType="begin">
          <w:fldData xml:space="preserve">PEVuZE5vdGU+PENpdGU+PEF1dGhvcj5XaW5rbGVyPC9BdXRob3I+PFllYXI+MjAyNjwvWWVhcj48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</w:fldData>
        </w:fldChar>
      </w:r>
      <w:r>
        <w:rPr>
          <w:sz w:val="24"/>
          <w:szCs w:val="24"/>
          <w:lang w:val="en-US"/>
        </w:rPr>
        <w:instrText xml:space="preserve"> ADDIN EN.CITE.DATA </w:instrText>
      </w:r>
      <w:r>
        <w:rPr>
          <w:sz w:val="24"/>
          <w:szCs w:val="24"/>
          <w:lang w:val="en-US"/>
        </w:rPr>
      </w:r>
      <w:r>
        <w:rPr>
          <w:sz w:val="24"/>
          <w:szCs w:val="24"/>
          <w:lang w:val="en-US"/>
        </w:rPr>
        <w:fldChar w:fldCharType="end"/>
      </w:r>
      <w:r>
        <w:rPr>
          <w:sz w:val="24"/>
          <w:szCs w:val="24"/>
          <w:lang w:val="en-US"/>
        </w:rPr>
      </w:r>
      <w:r>
        <w:rPr>
          <w:sz w:val="24"/>
          <w:szCs w:val="24"/>
          <w:lang w:val="en-US"/>
        </w:rPr>
        <w:fldChar w:fldCharType="separate"/>
      </w:r>
      <w:r>
        <w:rPr>
          <w:noProof/>
          <w:sz w:val="24"/>
          <w:szCs w:val="24"/>
          <w:lang w:val="en-US"/>
        </w:rPr>
        <w:t>[4]</w:t>
      </w:r>
      <w:r>
        <w:rPr>
          <w:sz w:val="24"/>
          <w:szCs w:val="24"/>
          <w:lang w:val="en-US"/>
        </w:rPr>
        <w:fldChar w:fldCharType="end"/>
      </w:r>
      <w:r>
        <w:rPr>
          <w:sz w:val="24"/>
          <w:szCs w:val="24"/>
          <w:lang w:val="en-US"/>
        </w:rPr>
        <w:t xml:space="preserve">. PC relies on active neural signaling for its continued growth, as indicated by reduced tumor growth following nerve ablation in PC mouse models </w:t>
      </w:r>
      <w:r>
        <w:rPr>
          <w:sz w:val="24"/>
          <w:szCs w:val="24"/>
          <w:lang w:val="en-US"/>
        </w:rPr>
        <w:fldChar w:fldCharType="begin"/>
      </w:r>
      <w:r w:rsidR="004A3698">
        <w:rPr>
          <w:sz w:val="24"/>
          <w:szCs w:val="24"/>
          <w:lang w:val="en-US"/>
        </w:rPr>
        <w:instrText xml:space="preserve"> ADDIN EN.CITE &lt;EndNote&gt;&lt;Cite&gt;&lt;Author&gt;Magnon&lt;/Author&gt;&lt;Year&gt;2013&lt;/Year&gt;&lt;RecNum&gt;158&lt;/RecNum&gt;&lt;DisplayText&gt;[5]&lt;/DisplayText&gt;&lt;record&gt;&lt;rec-number&gt;158&lt;/rec-number&gt;&lt;foreign-keys&gt;&lt;key app="EN" db-id="a2tvf2avld0rpae0e9rxrxrgfdad9992w0es" timestamp="1603446570"&gt;158&lt;/key&gt;&lt;/foreign-keys&gt;&lt;ref-type name="Journal Article"&gt;17&lt;/ref-type&gt;&lt;contributors&gt;&lt;authors&gt;&lt;author&gt;Magnon, C.&lt;/author&gt;&lt;author&gt;Hall, S. J.&lt;/author&gt;&lt;author&gt;Lin, J.&lt;/author&gt;&lt;author&gt;Xue, X.&lt;/author&gt;&lt;author&gt;Gerber, L.&lt;/author&gt;&lt;author&gt;Freedland, S. J.,&lt;/author&gt;&lt;author&gt;Frenette, P. S.&lt;/author&gt;&lt;/authors&gt;&lt;/contributors&gt;&lt;titles&gt;&lt;title&gt;Autonomic Nerve Development Contributes to Prostate Cancer Progression&lt;/title&gt;&lt;secondary-title&gt;Science&lt;/secondary-title&gt;&lt;/titles&gt;&lt;periodical&gt;&lt;full-title&gt;Science&lt;/full-title&gt;&lt;abbr-1&gt;Science&lt;/abbr-1&gt;&lt;/periodical&gt;&lt;volume&gt;341&lt;/volume&gt;&lt;dates&gt;&lt;year&gt;2013&lt;/year&gt;&lt;/dates&gt;&lt;urls&gt;&lt;/urls&gt;&lt;/record&gt;&lt;/Cite&gt;&lt;/EndNote&gt;</w:instrText>
      </w:r>
      <w:r>
        <w:rPr>
          <w:sz w:val="24"/>
          <w:szCs w:val="24"/>
          <w:lang w:val="en-US"/>
        </w:rPr>
        <w:fldChar w:fldCharType="separate"/>
      </w:r>
      <w:r w:rsidR="004A3698">
        <w:rPr>
          <w:noProof/>
          <w:sz w:val="24"/>
          <w:szCs w:val="24"/>
          <w:lang w:val="en-US"/>
        </w:rPr>
        <w:t>[5]</w:t>
      </w:r>
      <w:r>
        <w:rPr>
          <w:sz w:val="24"/>
          <w:szCs w:val="24"/>
          <w:lang w:val="en-US"/>
        </w:rPr>
        <w:fldChar w:fldCharType="end"/>
      </w:r>
      <w:r>
        <w:rPr>
          <w:sz w:val="24"/>
          <w:szCs w:val="24"/>
          <w:lang w:val="en-US"/>
        </w:rPr>
        <w:t xml:space="preserve">. Conversely, PC may modulate neurogenesis and/or axonogenesis to support tumor growth as evidenced by the increased density of nerves in the neoplastic and preneoplastic regions in human patients </w:t>
      </w:r>
      <w:r>
        <w:rPr>
          <w:sz w:val="24"/>
          <w:szCs w:val="24"/>
          <w:lang w:val="en-US"/>
        </w:rPr>
        <w:fldChar w:fldCharType="begin">
          <w:fldData xml:space="preserve">PEVuZE5vdGU+PENpdGU+PEF1dGhvcj5BeWFsYTwvQXV0aG9yPjxZZWFyPjIwMDg8L1llYXI+PFJl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PEVuZE5vdGU+PENpdGU+PEF1dGhvcj5BeWFsYTwvQXV0aG9yPjxZZWFyPjIwMDg8L1llYXI+PFJl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[6]</w:t>
      </w:r>
      <w:r>
        <w:rPr>
          <w:sz w:val="24"/>
          <w:szCs w:val="24"/>
          <w:lang w:val="en-US"/>
        </w:rPr>
        <w:fldChar w:fldCharType="end"/>
      </w:r>
      <w:r>
        <w:rPr>
          <w:sz w:val="24"/>
          <w:szCs w:val="24"/>
          <w:lang w:val="en-US"/>
        </w:rPr>
        <w:t xml:space="preserve">. We hypothesized that a better understanding of the molecular determinants of PNI could shed more light onto the drivers of PC aggressiveness and thereby </w:t>
      </w:r>
      <w:r w:rsidR="005F12DF">
        <w:rPr>
          <w:sz w:val="24"/>
          <w:szCs w:val="24"/>
          <w:lang w:val="en-US"/>
        </w:rPr>
        <w:t>facilitate</w:t>
      </w:r>
      <w:r>
        <w:rPr>
          <w:sz w:val="24"/>
          <w:szCs w:val="24"/>
          <w:lang w:val="en-US"/>
        </w:rPr>
        <w:t xml:space="preserve"> more personalized treatment choices for patients with early-stage localized PC. </w:t>
      </w:r>
    </w:p>
    <w:p w14:paraId="221720C6" w14:textId="36990D5A" w:rsidR="00267DE0" w:rsidRDefault="00267DE0" w:rsidP="006B673B">
      <w:pPr>
        <w:spacing w:line="240" w:lineRule="auto"/>
        <w:jc w:val="both"/>
        <w:rPr>
          <w:sz w:val="24"/>
          <w:szCs w:val="24"/>
          <w:lang w:val="en-US"/>
        </w:rPr>
      </w:pPr>
      <w:r>
        <w:rPr>
          <w:sz w:val="24"/>
          <w:szCs w:val="24"/>
          <w:lang w:val="en-US"/>
        </w:rPr>
        <w:t>In this</w:t>
      </w:r>
      <w:r w:rsidR="0013396A">
        <w:rPr>
          <w:sz w:val="24"/>
          <w:szCs w:val="24"/>
          <w:lang w:val="en-US"/>
        </w:rPr>
        <w:t xml:space="preserve"> </w:t>
      </w:r>
      <w:r w:rsidR="00D957F6">
        <w:rPr>
          <w:sz w:val="24"/>
          <w:szCs w:val="24"/>
          <w:lang w:val="en-US"/>
        </w:rPr>
        <w:t xml:space="preserve">high-resolution </w:t>
      </w:r>
      <w:r w:rsidR="0013396A">
        <w:rPr>
          <w:sz w:val="24"/>
          <w:szCs w:val="24"/>
          <w:lang w:val="en-US"/>
        </w:rPr>
        <w:t xml:space="preserve">spatial discovery </w:t>
      </w:r>
      <w:r>
        <w:rPr>
          <w:sz w:val="24"/>
          <w:szCs w:val="24"/>
          <w:lang w:val="en-US"/>
        </w:rPr>
        <w:t>study</w:t>
      </w:r>
      <w:r w:rsidR="00793CCC">
        <w:rPr>
          <w:sz w:val="24"/>
          <w:szCs w:val="24"/>
          <w:lang w:val="en-US"/>
        </w:rPr>
        <w:t xml:space="preserve"> </w:t>
      </w:r>
      <w:r w:rsidR="00817501">
        <w:rPr>
          <w:sz w:val="24"/>
          <w:szCs w:val="24"/>
          <w:lang w:val="en-US"/>
        </w:rPr>
        <w:t>performed on</w:t>
      </w:r>
      <w:r w:rsidR="00D957F6">
        <w:rPr>
          <w:sz w:val="24"/>
          <w:szCs w:val="24"/>
          <w:lang w:val="en-US"/>
        </w:rPr>
        <w:t xml:space="preserve"> a single patient</w:t>
      </w:r>
      <w:r>
        <w:rPr>
          <w:sz w:val="24"/>
          <w:szCs w:val="24"/>
          <w:lang w:val="en-US"/>
        </w:rPr>
        <w:t xml:space="preserve">, we </w:t>
      </w:r>
      <w:r w:rsidR="00EE0D24">
        <w:rPr>
          <w:sz w:val="24"/>
          <w:szCs w:val="24"/>
          <w:lang w:val="en-US"/>
        </w:rPr>
        <w:t>observed</w:t>
      </w:r>
      <w:r>
        <w:rPr>
          <w:sz w:val="24"/>
          <w:szCs w:val="24"/>
          <w:lang w:val="en-US"/>
        </w:rPr>
        <w:t xml:space="preserve"> that PNI was </w:t>
      </w:r>
      <w:r w:rsidR="00AB3D2C">
        <w:rPr>
          <w:sz w:val="24"/>
          <w:szCs w:val="24"/>
          <w:lang w:val="en-US"/>
        </w:rPr>
        <w:t xml:space="preserve">spatially </w:t>
      </w:r>
      <w:r>
        <w:rPr>
          <w:sz w:val="24"/>
          <w:szCs w:val="24"/>
          <w:lang w:val="en-US"/>
        </w:rPr>
        <w:t xml:space="preserve">associated with a transcriptionally distinct cluster (i.e. cluster 22) exhibiting divergent cancer cell states. High expression of the genes </w:t>
      </w:r>
      <w:r w:rsidRPr="00F22FC4">
        <w:rPr>
          <w:i/>
          <w:iCs/>
          <w:sz w:val="24"/>
          <w:szCs w:val="24"/>
          <w:lang w:val="en-US"/>
        </w:rPr>
        <w:t>KLK2</w:t>
      </w:r>
      <w:r>
        <w:rPr>
          <w:sz w:val="24"/>
          <w:szCs w:val="24"/>
          <w:lang w:val="en-US"/>
        </w:rPr>
        <w:t xml:space="preserve">, </w:t>
      </w:r>
      <w:r w:rsidRPr="0091606C">
        <w:rPr>
          <w:i/>
          <w:iCs/>
          <w:sz w:val="24"/>
          <w:szCs w:val="24"/>
          <w:lang w:val="en-US"/>
        </w:rPr>
        <w:t>KLK3</w:t>
      </w:r>
      <w:r w:rsidRPr="00227722">
        <w:rPr>
          <w:sz w:val="24"/>
          <w:szCs w:val="24"/>
          <w:lang w:val="en-US"/>
        </w:rPr>
        <w:t>,</w:t>
      </w:r>
      <w:r>
        <w:rPr>
          <w:i/>
          <w:iCs/>
          <w:sz w:val="24"/>
          <w:szCs w:val="24"/>
          <w:lang w:val="en-US"/>
        </w:rPr>
        <w:t xml:space="preserve"> </w:t>
      </w:r>
      <w:r w:rsidRPr="00980BB1">
        <w:rPr>
          <w:sz w:val="24"/>
          <w:szCs w:val="24"/>
          <w:lang w:val="en-US"/>
        </w:rPr>
        <w:t>and</w:t>
      </w:r>
      <w:r>
        <w:rPr>
          <w:i/>
          <w:iCs/>
          <w:sz w:val="24"/>
          <w:szCs w:val="24"/>
          <w:lang w:val="en-US"/>
        </w:rPr>
        <w:t xml:space="preserve"> KLK4</w:t>
      </w:r>
      <w:r w:rsidRPr="007604F6">
        <w:rPr>
          <w:sz w:val="24"/>
          <w:szCs w:val="24"/>
          <w:lang w:val="en-US"/>
        </w:rPr>
        <w:t>, together with the expression of the luminal epithelial marker gene,</w:t>
      </w:r>
      <w:r>
        <w:rPr>
          <w:sz w:val="24"/>
          <w:szCs w:val="24"/>
          <w:lang w:val="en-US"/>
        </w:rPr>
        <w:t xml:space="preserve"> </w:t>
      </w:r>
      <w:r w:rsidRPr="0091606C">
        <w:rPr>
          <w:i/>
          <w:iCs/>
          <w:sz w:val="24"/>
          <w:szCs w:val="24"/>
          <w:lang w:val="en-US"/>
        </w:rPr>
        <w:t>KRT8</w:t>
      </w:r>
      <w:r>
        <w:rPr>
          <w:sz w:val="24"/>
          <w:szCs w:val="24"/>
          <w:lang w:val="en-US"/>
        </w:rPr>
        <w:t xml:space="preserve"> (Table S1) indicated the presence of LE-KLK3-like cells</w:t>
      </w:r>
      <w:r w:rsidRPr="007604F6">
        <w:rPr>
          <w:sz w:val="24"/>
          <w:szCs w:val="24"/>
          <w:lang w:val="en-US"/>
        </w:rPr>
        <w:t xml:space="preserve"> </w:t>
      </w:r>
      <w:r>
        <w:rPr>
          <w:sz w:val="24"/>
          <w:szCs w:val="24"/>
          <w:lang w:val="en-US"/>
        </w:rPr>
        <w:t xml:space="preserve">in this cluster, a previously described subtype of luminal epithelial cells that has been associated with enhanced androgen response and immune signaling </w:t>
      </w:r>
      <w:r>
        <w:rPr>
          <w:sz w:val="24"/>
          <w:szCs w:val="24"/>
          <w:lang w:val="en-US"/>
        </w:rPr>
        <w:fldChar w:fldCharType="begin">
          <w:fldData xml:space="preserve">PEVuZE5vdGU+PENpdGU+PEF1dGhvcj5UdW9uZzwvQXV0aG9yPjxZZWFyPjIwMjE8L1llYXI+PFJl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PEVuZE5vdGU+PENpdGU+PEF1dGhvcj5UdW9uZzwvQXV0aG9yPjxZZWFyPjIwMjE8L1llYXI+PFJl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[7]</w:t>
      </w:r>
      <w:r>
        <w:rPr>
          <w:sz w:val="24"/>
          <w:szCs w:val="24"/>
          <w:lang w:val="en-US"/>
        </w:rPr>
        <w:fldChar w:fldCharType="end"/>
      </w:r>
      <w:r>
        <w:rPr>
          <w:sz w:val="24"/>
          <w:szCs w:val="24"/>
          <w:lang w:val="en-US"/>
        </w:rPr>
        <w:t xml:space="preserve">. This may partly explain the enrichment of androgen response and immune-related pathways seen within cluster 22 and may point towards a </w:t>
      </w:r>
      <w:r w:rsidR="00C1063D">
        <w:rPr>
          <w:sz w:val="24"/>
          <w:szCs w:val="24"/>
          <w:lang w:val="en-US"/>
        </w:rPr>
        <w:t>potential</w:t>
      </w:r>
      <w:r>
        <w:rPr>
          <w:sz w:val="24"/>
          <w:szCs w:val="24"/>
          <w:lang w:val="en-US"/>
        </w:rPr>
        <w:t xml:space="preserve"> role for the LE-KLK3-like subtype in PNI.</w:t>
      </w:r>
    </w:p>
    <w:p w14:paraId="6C510A58" w14:textId="15F51070" w:rsidR="00267DE0" w:rsidRDefault="00267DE0" w:rsidP="006B673B">
      <w:pPr>
        <w:spacing w:line="240" w:lineRule="auto"/>
        <w:jc w:val="both"/>
        <w:rPr>
          <w:sz w:val="24"/>
          <w:szCs w:val="24"/>
          <w:lang w:val="en-US"/>
        </w:rPr>
      </w:pPr>
      <w:r>
        <w:rPr>
          <w:sz w:val="24"/>
          <w:szCs w:val="24"/>
          <w:lang w:val="en-US"/>
        </w:rPr>
        <w:t xml:space="preserve">We further </w:t>
      </w:r>
      <w:r w:rsidR="001D124C">
        <w:rPr>
          <w:sz w:val="24"/>
          <w:szCs w:val="24"/>
          <w:lang w:val="en-US"/>
        </w:rPr>
        <w:t>observed</w:t>
      </w:r>
      <w:r>
        <w:rPr>
          <w:sz w:val="24"/>
          <w:szCs w:val="24"/>
          <w:lang w:val="en-US"/>
        </w:rPr>
        <w:t xml:space="preserve"> that PNI in </w:t>
      </w:r>
      <w:r w:rsidR="00074BD8">
        <w:rPr>
          <w:sz w:val="24"/>
          <w:szCs w:val="24"/>
          <w:lang w:val="en-US"/>
        </w:rPr>
        <w:t xml:space="preserve">this </w:t>
      </w:r>
      <w:r>
        <w:rPr>
          <w:sz w:val="24"/>
          <w:szCs w:val="24"/>
          <w:lang w:val="en-US"/>
        </w:rPr>
        <w:t>PC</w:t>
      </w:r>
      <w:r w:rsidR="001D124C">
        <w:rPr>
          <w:sz w:val="24"/>
          <w:szCs w:val="24"/>
          <w:lang w:val="en-US"/>
        </w:rPr>
        <w:t xml:space="preserve"> patient</w:t>
      </w:r>
      <w:r>
        <w:rPr>
          <w:sz w:val="24"/>
          <w:szCs w:val="24"/>
          <w:lang w:val="en-US"/>
        </w:rPr>
        <w:t xml:space="preserve"> was associated with a spatially organized invasive niche</w:t>
      </w:r>
      <w:r w:rsidR="00C60C02">
        <w:rPr>
          <w:sz w:val="24"/>
          <w:szCs w:val="24"/>
          <w:lang w:val="en-US"/>
        </w:rPr>
        <w:t xml:space="preserve"> (Niche-3)</w:t>
      </w:r>
      <w:r>
        <w:rPr>
          <w:sz w:val="24"/>
          <w:szCs w:val="24"/>
          <w:lang w:val="en-US"/>
        </w:rPr>
        <w:t xml:space="preserve">. In support, distinct spatial niches encompassing PNI have also been reported in PNI-high tumors from patients with distal cholangiocarcinoma (dCCA) </w:t>
      </w:r>
      <w:r>
        <w:rPr>
          <w:sz w:val="24"/>
          <w:szCs w:val="24"/>
          <w:lang w:val="en-US"/>
        </w:rPr>
        <w:fldChar w:fldCharType="begin">
          <w:fldData xml:space="preserve">PEVuZE5vdGU+PENpdGU+PEF1dGhvcj5KaTwvQXV0aG9yPjxZZWFyPjIwMjY8L1llYXI+PFJlY051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=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PEVuZE5vdGU+PENpdGU+PEF1dGhvcj5KaTwvQXV0aG9yPjxZZWFyPjIwMjY8L1llYXI+PFJlY051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=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[8]</w:t>
      </w:r>
      <w:r>
        <w:rPr>
          <w:sz w:val="24"/>
          <w:szCs w:val="24"/>
          <w:lang w:val="en-US"/>
        </w:rPr>
        <w:fldChar w:fldCharType="end"/>
      </w:r>
      <w:r>
        <w:rPr>
          <w:sz w:val="24"/>
          <w:szCs w:val="24"/>
          <w:lang w:val="en-US"/>
        </w:rPr>
        <w:t xml:space="preserve">. Similar to the PNI niche in dCCA, the PNI niche in </w:t>
      </w:r>
      <w:r w:rsidR="000F1DC5">
        <w:rPr>
          <w:sz w:val="24"/>
          <w:szCs w:val="24"/>
          <w:lang w:val="en-US"/>
        </w:rPr>
        <w:t xml:space="preserve">this </w:t>
      </w:r>
      <w:r>
        <w:rPr>
          <w:sz w:val="24"/>
          <w:szCs w:val="24"/>
          <w:lang w:val="en-US"/>
        </w:rPr>
        <w:t>PC</w:t>
      </w:r>
      <w:r w:rsidR="000F1DC5">
        <w:rPr>
          <w:sz w:val="24"/>
          <w:szCs w:val="24"/>
          <w:lang w:val="en-US"/>
        </w:rPr>
        <w:t xml:space="preserve"> patient</w:t>
      </w:r>
      <w:r>
        <w:rPr>
          <w:sz w:val="24"/>
          <w:szCs w:val="24"/>
          <w:lang w:val="en-US"/>
        </w:rPr>
        <w:t xml:space="preserve"> was associated with altered abundances of immune and stromal cells as well as </w:t>
      </w:r>
      <w:r w:rsidR="00AB3BC7">
        <w:rPr>
          <w:sz w:val="24"/>
          <w:szCs w:val="24"/>
          <w:lang w:val="en-US"/>
        </w:rPr>
        <w:t>distinct</w:t>
      </w:r>
      <w:r>
        <w:rPr>
          <w:sz w:val="24"/>
          <w:szCs w:val="24"/>
          <w:lang w:val="en-US"/>
        </w:rPr>
        <w:t xml:space="preserve"> cell-to-cell communication as inferred from ligand-receptor interaction analyses. Importantly, the tumor-nerve communication within our patient sample was mediated via the amyloid </w:t>
      </w:r>
      <w:r>
        <w:rPr>
          <w:rFonts w:ascii="Times New Roman" w:hAnsi="Times New Roman" w:cs="Times New Roman"/>
          <w:sz w:val="24"/>
          <w:szCs w:val="24"/>
          <w:lang w:val="en-US"/>
        </w:rPr>
        <w:t>β</w:t>
      </w:r>
      <w:r>
        <w:rPr>
          <w:sz w:val="24"/>
          <w:szCs w:val="24"/>
          <w:lang w:val="en-US"/>
        </w:rPr>
        <w:t xml:space="preserve"> precursor protein (APP)-CD74 axis. Spatial analyses of tumor tissue from multiple cancer types have implicated APP-CD74 signaling in promoting tumor invasion into the adjacent normal tissue </w:t>
      </w:r>
      <w:r>
        <w:rPr>
          <w:sz w:val="24"/>
          <w:szCs w:val="24"/>
          <w:lang w:val="en-US"/>
        </w:rPr>
        <w:fldChar w:fldCharType="begin">
          <w:fldData xml:space="preserve">PEVuZE5vdGU+PENpdGU+PEF1dGhvcj5HYW88L0F1dGhvcj48WWVhcj4yMDI1PC9ZZWFyPjxSZWNO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PEVuZE5vdGU+PENpdGU+PEF1dGhvcj5HYW88L0F1dGhvcj48WWVhcj4yMDI1PC9ZZWFyPjxSZWNO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[9]</w:t>
      </w:r>
      <w:r>
        <w:rPr>
          <w:sz w:val="24"/>
          <w:szCs w:val="24"/>
          <w:lang w:val="en-US"/>
        </w:rPr>
        <w:fldChar w:fldCharType="end"/>
      </w:r>
      <w:r>
        <w:rPr>
          <w:sz w:val="24"/>
          <w:szCs w:val="24"/>
          <w:lang w:val="en-US"/>
        </w:rPr>
        <w:t>. Here, we report the potential role of APP-CD74 signaling in also reinforcing the perineural niche</w:t>
      </w:r>
      <w:r w:rsidR="006562C1">
        <w:rPr>
          <w:sz w:val="24"/>
          <w:szCs w:val="24"/>
          <w:lang w:val="en-US"/>
        </w:rPr>
        <w:t xml:space="preserve"> in this patient</w:t>
      </w:r>
      <w:r>
        <w:rPr>
          <w:sz w:val="24"/>
          <w:szCs w:val="24"/>
          <w:lang w:val="en-US"/>
        </w:rPr>
        <w:t>.</w:t>
      </w:r>
    </w:p>
    <w:p w14:paraId="7C06B791" w14:textId="00944636" w:rsidR="00267DE0" w:rsidRDefault="00267DE0" w:rsidP="006B673B">
      <w:pPr>
        <w:spacing w:line="240" w:lineRule="auto"/>
        <w:jc w:val="both"/>
        <w:rPr>
          <w:sz w:val="24"/>
          <w:szCs w:val="24"/>
          <w:lang w:val="en-US"/>
        </w:rPr>
      </w:pPr>
      <w:r>
        <w:rPr>
          <w:sz w:val="24"/>
          <w:szCs w:val="24"/>
          <w:lang w:val="en-US"/>
        </w:rPr>
        <w:t xml:space="preserve">Further, single cell transcriptomic analyses have suggested that the APP-CD74 axis may play an important role in promoting an immunosuppressive tumor immune microenvironment, that could support the progression of testicular cancer </w:t>
      </w:r>
      <w:r>
        <w:rPr>
          <w:sz w:val="24"/>
          <w:szCs w:val="24"/>
          <w:lang w:val="en-US"/>
        </w:rPr>
        <w:fldChar w:fldCharType="begin">
          <w:fldData xml:space="preserve">PEVuZE5vdGU+PENpdGU+PEF1dGhvcj5DaGVuPC9BdXRob3I+PFllYXI+MjAyNDwvWWVhcj48UmVj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PEVuZE5vdGU+PENpdGU+PEF1dGhvcj5DaGVuPC9BdXRob3I+PFllYXI+MjAyNDwvWWVhcj48UmVj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[10]</w:t>
      </w:r>
      <w:r>
        <w:rPr>
          <w:sz w:val="24"/>
          <w:szCs w:val="24"/>
          <w:lang w:val="en-US"/>
        </w:rPr>
        <w:fldChar w:fldCharType="end"/>
      </w:r>
      <w:r>
        <w:rPr>
          <w:sz w:val="24"/>
          <w:szCs w:val="24"/>
          <w:lang w:val="en-US"/>
        </w:rPr>
        <w:t xml:space="preserve">. Higher abundances of CD4+ T-cells in </w:t>
      </w:r>
      <w:r w:rsidR="00723F2E">
        <w:rPr>
          <w:sz w:val="24"/>
          <w:szCs w:val="24"/>
          <w:lang w:val="en-US"/>
        </w:rPr>
        <w:t>N</w:t>
      </w:r>
      <w:r>
        <w:rPr>
          <w:sz w:val="24"/>
          <w:szCs w:val="24"/>
          <w:lang w:val="en-US"/>
        </w:rPr>
        <w:t>iche</w:t>
      </w:r>
      <w:r w:rsidR="00723F2E">
        <w:rPr>
          <w:sz w:val="24"/>
          <w:szCs w:val="24"/>
          <w:lang w:val="en-US"/>
        </w:rPr>
        <w:t>-3</w:t>
      </w:r>
      <w:r w:rsidR="00CD0E53">
        <w:rPr>
          <w:sz w:val="24"/>
          <w:szCs w:val="24"/>
          <w:lang w:val="en-US"/>
        </w:rPr>
        <w:t>,</w:t>
      </w:r>
      <w:r w:rsidR="00C635DA">
        <w:rPr>
          <w:sz w:val="24"/>
          <w:szCs w:val="24"/>
          <w:lang w:val="en-US"/>
        </w:rPr>
        <w:t xml:space="preserve"> a niche that is</w:t>
      </w:r>
      <w:r>
        <w:rPr>
          <w:sz w:val="24"/>
          <w:szCs w:val="24"/>
          <w:lang w:val="en-US"/>
        </w:rPr>
        <w:t xml:space="preserve"> </w:t>
      </w:r>
      <w:r w:rsidR="001716BB">
        <w:rPr>
          <w:sz w:val="24"/>
          <w:szCs w:val="24"/>
          <w:lang w:val="en-US"/>
        </w:rPr>
        <w:t xml:space="preserve">spatially associated with the </w:t>
      </w:r>
      <w:r w:rsidR="001716BB">
        <w:rPr>
          <w:sz w:val="24"/>
          <w:szCs w:val="24"/>
          <w:lang w:val="en-US"/>
        </w:rPr>
        <w:lastRenderedPageBreak/>
        <w:t xml:space="preserve">manually annotated PNI </w:t>
      </w:r>
      <w:r w:rsidR="00A93FA2">
        <w:rPr>
          <w:sz w:val="24"/>
          <w:szCs w:val="24"/>
          <w:lang w:val="en-US"/>
        </w:rPr>
        <w:t xml:space="preserve">region </w:t>
      </w:r>
      <w:r>
        <w:rPr>
          <w:sz w:val="24"/>
          <w:szCs w:val="24"/>
          <w:lang w:val="en-US"/>
        </w:rPr>
        <w:t>within our sample</w:t>
      </w:r>
      <w:r w:rsidR="00C8080A">
        <w:rPr>
          <w:sz w:val="24"/>
          <w:szCs w:val="24"/>
          <w:lang w:val="en-US"/>
        </w:rPr>
        <w:t>,</w:t>
      </w:r>
      <w:r>
        <w:rPr>
          <w:sz w:val="24"/>
          <w:szCs w:val="24"/>
          <w:lang w:val="en-US"/>
        </w:rPr>
        <w:t xml:space="preserve"> also suggest to </w:t>
      </w:r>
      <w:r w:rsidR="00126195">
        <w:rPr>
          <w:sz w:val="24"/>
          <w:szCs w:val="24"/>
          <w:lang w:val="en-US"/>
        </w:rPr>
        <w:t xml:space="preserve">the existence of </w:t>
      </w:r>
      <w:r>
        <w:rPr>
          <w:sz w:val="24"/>
          <w:szCs w:val="24"/>
          <w:lang w:val="en-US"/>
        </w:rPr>
        <w:t xml:space="preserve">an immunosuppressive TME, that may suppress the activity of the cytotoxic T-cells within this niche and enable immune evasion. Recent studies have reported that APP and CD74 activation </w:t>
      </w:r>
      <w:r w:rsidR="00436211">
        <w:rPr>
          <w:sz w:val="24"/>
          <w:szCs w:val="24"/>
          <w:lang w:val="en-US"/>
        </w:rPr>
        <w:t>promote</w:t>
      </w:r>
      <w:r>
        <w:rPr>
          <w:sz w:val="24"/>
          <w:szCs w:val="24"/>
          <w:lang w:val="en-US"/>
        </w:rPr>
        <w:t xml:space="preserve"> polarization of macrophages into the immunosuppressive M2 phenotype, whereas pharmacological inhibition of APP enhances cytotoxic T-cell responses in mouse models of gastric cancer </w:t>
      </w:r>
      <w:r>
        <w:rPr>
          <w:sz w:val="24"/>
          <w:szCs w:val="24"/>
          <w:lang w:val="en-US"/>
        </w:rPr>
        <w:fldChar w:fldCharType="begin">
          <w:fldData xml:space="preserve">PEVuZE5vdGU+PENpdGU+PEF1dGhvcj5DaGVuPC9BdXRob3I+PFllYXI+MjAyNjwvWWVhcj48UmVj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PEVuZE5vdGU+PENpdGU+PEF1dGhvcj5DaGVuPC9BdXRob3I+PFllYXI+MjAyNjwvWWVhcj48UmVj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[11]</w:t>
      </w:r>
      <w:r>
        <w:rPr>
          <w:sz w:val="24"/>
          <w:szCs w:val="24"/>
          <w:lang w:val="en-US"/>
        </w:rPr>
        <w:fldChar w:fldCharType="end"/>
      </w:r>
      <w:r>
        <w:rPr>
          <w:sz w:val="24"/>
          <w:szCs w:val="24"/>
          <w:lang w:val="en-US"/>
        </w:rPr>
        <w:t>.</w:t>
      </w:r>
      <w:r w:rsidRPr="000B16BC">
        <w:rPr>
          <w:sz w:val="24"/>
          <w:szCs w:val="24"/>
          <w:lang w:val="en-US"/>
        </w:rPr>
        <w:t xml:space="preserve"> </w:t>
      </w:r>
      <w:r>
        <w:rPr>
          <w:sz w:val="24"/>
          <w:szCs w:val="24"/>
          <w:lang w:val="en-US"/>
        </w:rPr>
        <w:t xml:space="preserve">In line, we </w:t>
      </w:r>
      <w:r w:rsidR="002F03EA">
        <w:rPr>
          <w:sz w:val="24"/>
          <w:szCs w:val="24"/>
          <w:lang w:val="en-US"/>
        </w:rPr>
        <w:t>inferred</w:t>
      </w:r>
      <w:r>
        <w:rPr>
          <w:sz w:val="24"/>
          <w:szCs w:val="24"/>
          <w:lang w:val="en-US"/>
        </w:rPr>
        <w:t xml:space="preserve"> </w:t>
      </w:r>
      <w:r w:rsidR="00052EE3">
        <w:rPr>
          <w:sz w:val="24"/>
          <w:szCs w:val="24"/>
          <w:lang w:val="en-US"/>
        </w:rPr>
        <w:t>possible</w:t>
      </w:r>
      <w:r>
        <w:rPr>
          <w:sz w:val="24"/>
          <w:szCs w:val="24"/>
          <w:lang w:val="en-US"/>
        </w:rPr>
        <w:t xml:space="preserve"> communication between invaded nerves and macrophages via the APP-CD74 axis, potentially contributing to the immunosuppressive PNI niche.</w:t>
      </w:r>
    </w:p>
    <w:p w14:paraId="28BD4192" w14:textId="272F7923" w:rsidR="00267DE0" w:rsidRDefault="00267DE0" w:rsidP="006B673B">
      <w:pPr>
        <w:spacing w:line="240" w:lineRule="auto"/>
        <w:jc w:val="both"/>
        <w:rPr>
          <w:sz w:val="24"/>
          <w:szCs w:val="24"/>
          <w:lang w:val="en-US"/>
        </w:rPr>
      </w:pPr>
      <w:r>
        <w:rPr>
          <w:sz w:val="24"/>
          <w:szCs w:val="24"/>
          <w:lang w:val="en-US"/>
        </w:rPr>
        <w:t xml:space="preserve">Beyond supporting an immunosuppressive TME, nerves and neuro signaling may play an important role in regulating angiogenesis, required for continued oxygenation and supply of nutrients to the tumor cells. </w:t>
      </w:r>
      <w:r w:rsidR="001E56B2">
        <w:rPr>
          <w:sz w:val="24"/>
          <w:szCs w:val="24"/>
          <w:lang w:val="en-US"/>
        </w:rPr>
        <w:t>In the niche</w:t>
      </w:r>
      <w:r w:rsidR="006A732D">
        <w:rPr>
          <w:sz w:val="24"/>
          <w:szCs w:val="24"/>
          <w:lang w:val="en-US"/>
        </w:rPr>
        <w:t xml:space="preserve"> that was spatially associated with the manually annotated PNI region</w:t>
      </w:r>
      <w:r w:rsidR="001E56B2">
        <w:rPr>
          <w:sz w:val="24"/>
          <w:szCs w:val="24"/>
          <w:lang w:val="en-US"/>
        </w:rPr>
        <w:t xml:space="preserve"> (i.e. Niche-3</w:t>
      </w:r>
      <w:r w:rsidR="006C048C">
        <w:rPr>
          <w:sz w:val="24"/>
          <w:szCs w:val="24"/>
          <w:lang w:val="en-US"/>
        </w:rPr>
        <w:t xml:space="preserve">) we observed significant enrichment of </w:t>
      </w:r>
      <w:r w:rsidR="008C47D1">
        <w:rPr>
          <w:sz w:val="24"/>
          <w:szCs w:val="24"/>
          <w:lang w:val="en-US"/>
        </w:rPr>
        <w:t xml:space="preserve">the Hallmark gene set, </w:t>
      </w:r>
      <w:r w:rsidR="008C47D1" w:rsidRPr="005B0CA5">
        <w:rPr>
          <w:i/>
          <w:iCs/>
          <w:sz w:val="24"/>
          <w:szCs w:val="24"/>
          <w:lang w:val="en-US"/>
        </w:rPr>
        <w:t>H</w:t>
      </w:r>
      <w:r w:rsidR="006C048C" w:rsidRPr="005B0CA5">
        <w:rPr>
          <w:i/>
          <w:iCs/>
          <w:sz w:val="24"/>
          <w:szCs w:val="24"/>
          <w:lang w:val="en-US"/>
        </w:rPr>
        <w:t>ypoxia</w:t>
      </w:r>
      <w:r w:rsidR="00617533">
        <w:rPr>
          <w:sz w:val="24"/>
          <w:szCs w:val="24"/>
          <w:lang w:val="en-US"/>
        </w:rPr>
        <w:t xml:space="preserve">, </w:t>
      </w:r>
      <w:r w:rsidR="00505CED">
        <w:rPr>
          <w:sz w:val="24"/>
          <w:szCs w:val="24"/>
          <w:lang w:val="en-US"/>
        </w:rPr>
        <w:t>suggesting increase</w:t>
      </w:r>
      <w:r w:rsidR="009540E3">
        <w:rPr>
          <w:sz w:val="24"/>
          <w:szCs w:val="24"/>
          <w:lang w:val="en-US"/>
        </w:rPr>
        <w:t xml:space="preserve">d metabolic demand </w:t>
      </w:r>
      <w:r w:rsidR="00A55BFD">
        <w:rPr>
          <w:sz w:val="24"/>
          <w:szCs w:val="24"/>
          <w:lang w:val="en-US"/>
        </w:rPr>
        <w:t>that may</w:t>
      </w:r>
      <w:r w:rsidR="0094795B">
        <w:rPr>
          <w:sz w:val="24"/>
          <w:szCs w:val="24"/>
          <w:lang w:val="en-US"/>
        </w:rPr>
        <w:t xml:space="preserve"> </w:t>
      </w:r>
      <w:r w:rsidR="005B0CA5">
        <w:rPr>
          <w:sz w:val="24"/>
          <w:szCs w:val="24"/>
          <w:lang w:val="en-US"/>
        </w:rPr>
        <w:t>necessitate</w:t>
      </w:r>
      <w:r w:rsidR="009A20FF">
        <w:rPr>
          <w:sz w:val="24"/>
          <w:szCs w:val="24"/>
          <w:lang w:val="en-US"/>
        </w:rPr>
        <w:t xml:space="preserve"> </w:t>
      </w:r>
      <w:r w:rsidR="005B0CA5">
        <w:rPr>
          <w:sz w:val="24"/>
          <w:szCs w:val="24"/>
          <w:lang w:val="en-US"/>
        </w:rPr>
        <w:t xml:space="preserve">local </w:t>
      </w:r>
      <w:r w:rsidR="004C1E6A">
        <w:rPr>
          <w:sz w:val="24"/>
          <w:szCs w:val="24"/>
          <w:lang w:val="en-US"/>
        </w:rPr>
        <w:t>angiogenesis</w:t>
      </w:r>
      <w:r w:rsidR="000F6C99">
        <w:rPr>
          <w:sz w:val="24"/>
          <w:szCs w:val="24"/>
          <w:lang w:val="en-US"/>
        </w:rPr>
        <w:t xml:space="preserve"> </w:t>
      </w:r>
      <w:r w:rsidR="000F6C99">
        <w:rPr>
          <w:sz w:val="24"/>
          <w:szCs w:val="24"/>
          <w:lang w:val="en-US"/>
        </w:rPr>
        <w:fldChar w:fldCharType="begin">
          <w:fldData xml:space="preserve">PEVuZE5vdGU+PENpdGU+PEF1dGhvcj5QdWdoPC9BdXRob3I+PFllYXI+MjAwMzwvWWVhcj48UmVj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</w:fldData>
        </w:fldChar>
      </w:r>
      <w:r w:rsidR="000F6C99">
        <w:rPr>
          <w:sz w:val="24"/>
          <w:szCs w:val="24"/>
          <w:lang w:val="en-US"/>
        </w:rPr>
        <w:instrText xml:space="preserve"> ADDIN EN.CITE </w:instrText>
      </w:r>
      <w:r w:rsidR="000F6C99">
        <w:rPr>
          <w:sz w:val="24"/>
          <w:szCs w:val="24"/>
          <w:lang w:val="en-US"/>
        </w:rPr>
        <w:fldChar w:fldCharType="begin">
          <w:fldData xml:space="preserve">PEVuZE5vdGU+PENpdGU+PEF1dGhvcj5QdWdoPC9BdXRob3I+PFllYXI+MjAwMzwvWWVhcj48UmVj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</w:fldData>
        </w:fldChar>
      </w:r>
      <w:r w:rsidR="000F6C99">
        <w:rPr>
          <w:sz w:val="24"/>
          <w:szCs w:val="24"/>
          <w:lang w:val="en-US"/>
        </w:rPr>
        <w:instrText xml:space="preserve"> ADDIN EN.CITE.DATA </w:instrText>
      </w:r>
      <w:r w:rsidR="000F6C99">
        <w:rPr>
          <w:sz w:val="24"/>
          <w:szCs w:val="24"/>
          <w:lang w:val="en-US"/>
        </w:rPr>
      </w:r>
      <w:r w:rsidR="000F6C99">
        <w:rPr>
          <w:sz w:val="24"/>
          <w:szCs w:val="24"/>
          <w:lang w:val="en-US"/>
        </w:rPr>
        <w:fldChar w:fldCharType="end"/>
      </w:r>
      <w:r w:rsidR="000F6C99">
        <w:rPr>
          <w:sz w:val="24"/>
          <w:szCs w:val="24"/>
          <w:lang w:val="en-US"/>
        </w:rPr>
      </w:r>
      <w:r w:rsidR="000F6C99">
        <w:rPr>
          <w:sz w:val="24"/>
          <w:szCs w:val="24"/>
          <w:lang w:val="en-US"/>
        </w:rPr>
        <w:fldChar w:fldCharType="separate"/>
      </w:r>
      <w:r w:rsidR="000F6C99">
        <w:rPr>
          <w:noProof/>
          <w:sz w:val="24"/>
          <w:szCs w:val="24"/>
          <w:lang w:val="en-US"/>
        </w:rPr>
        <w:t>[12]</w:t>
      </w:r>
      <w:r w:rsidR="000F6C99">
        <w:rPr>
          <w:sz w:val="24"/>
          <w:szCs w:val="24"/>
          <w:lang w:val="en-US"/>
        </w:rPr>
        <w:fldChar w:fldCharType="end"/>
      </w:r>
      <w:r w:rsidR="005B0CA5">
        <w:rPr>
          <w:sz w:val="24"/>
          <w:szCs w:val="24"/>
          <w:lang w:val="en-US"/>
        </w:rPr>
        <w:t>.</w:t>
      </w:r>
      <w:r w:rsidR="00EB4DF3">
        <w:rPr>
          <w:sz w:val="24"/>
          <w:szCs w:val="24"/>
          <w:lang w:val="en-US"/>
        </w:rPr>
        <w:t xml:space="preserve"> </w:t>
      </w:r>
      <w:r w:rsidR="0076413D">
        <w:rPr>
          <w:sz w:val="24"/>
          <w:szCs w:val="24"/>
          <w:lang w:val="en-US"/>
        </w:rPr>
        <w:t>In line with this, o</w:t>
      </w:r>
      <w:r>
        <w:rPr>
          <w:sz w:val="24"/>
          <w:szCs w:val="24"/>
          <w:lang w:val="en-US"/>
        </w:rPr>
        <w:t xml:space="preserve">ur results revealed </w:t>
      </w:r>
      <w:r w:rsidR="009F512A">
        <w:rPr>
          <w:sz w:val="24"/>
          <w:szCs w:val="24"/>
          <w:lang w:val="en-US"/>
        </w:rPr>
        <w:t>increased pro</w:t>
      </w:r>
      <w:r w:rsidR="00501958">
        <w:rPr>
          <w:sz w:val="24"/>
          <w:szCs w:val="24"/>
          <w:lang w:val="en-US"/>
        </w:rPr>
        <w:t xml:space="preserve">portions of endothelial cells </w:t>
      </w:r>
      <w:r w:rsidR="009C3266">
        <w:rPr>
          <w:sz w:val="24"/>
          <w:szCs w:val="24"/>
          <w:lang w:val="en-US"/>
        </w:rPr>
        <w:t xml:space="preserve">within Niche-3 </w:t>
      </w:r>
      <w:r w:rsidR="002C7495">
        <w:rPr>
          <w:sz w:val="24"/>
          <w:szCs w:val="24"/>
          <w:lang w:val="en-US"/>
        </w:rPr>
        <w:t>as well as</w:t>
      </w:r>
      <w:r w:rsidR="00501958">
        <w:rPr>
          <w:sz w:val="24"/>
          <w:szCs w:val="24"/>
          <w:lang w:val="en-US"/>
        </w:rPr>
        <w:t xml:space="preserve"> </w:t>
      </w:r>
      <w:r>
        <w:rPr>
          <w:sz w:val="24"/>
          <w:szCs w:val="24"/>
          <w:lang w:val="en-US"/>
        </w:rPr>
        <w:t xml:space="preserve">APP-CD74-mediated reciprocal communication between invaded nerves and endothelial cells, suggesting </w:t>
      </w:r>
      <w:r w:rsidR="00121654">
        <w:rPr>
          <w:sz w:val="24"/>
          <w:szCs w:val="24"/>
          <w:lang w:val="en-US"/>
        </w:rPr>
        <w:t xml:space="preserve">the potential for </w:t>
      </w:r>
      <w:r>
        <w:rPr>
          <w:sz w:val="24"/>
          <w:szCs w:val="24"/>
          <w:lang w:val="en-US"/>
        </w:rPr>
        <w:t>PNI-associated modulation of the tumor vasculature</w:t>
      </w:r>
      <w:r w:rsidR="009C26F6">
        <w:rPr>
          <w:sz w:val="24"/>
          <w:szCs w:val="24"/>
          <w:lang w:val="en-US"/>
        </w:rPr>
        <w:t xml:space="preserve"> in this niche</w:t>
      </w:r>
      <w:r>
        <w:rPr>
          <w:sz w:val="24"/>
          <w:szCs w:val="24"/>
          <w:lang w:val="en-US"/>
        </w:rPr>
        <w:t xml:space="preserve">. A recent high-resolution spatial transcriptomic study also reported neural-vascular proximity and crosstalk within the PNI niche in dCCA </w:t>
      </w:r>
      <w:r>
        <w:rPr>
          <w:sz w:val="24"/>
          <w:szCs w:val="24"/>
          <w:lang w:val="en-US"/>
        </w:rPr>
        <w:fldChar w:fldCharType="begin">
          <w:fldData xml:space="preserve">PEVuZE5vdGU+PENpdGU+PEF1dGhvcj5KaTwvQXV0aG9yPjxZZWFyPjIwMjY8L1llYXI+PFJlY051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=
</w:fldData>
        </w:fldChar>
      </w:r>
      <w:r w:rsidR="004A3698">
        <w:rPr>
          <w:sz w:val="24"/>
          <w:szCs w:val="24"/>
          <w:lang w:val="en-US"/>
        </w:rPr>
        <w:instrText xml:space="preserve"> ADDIN EN.CITE </w:instrText>
      </w:r>
      <w:r w:rsidR="004A3698">
        <w:rPr>
          <w:sz w:val="24"/>
          <w:szCs w:val="24"/>
          <w:lang w:val="en-US"/>
        </w:rPr>
        <w:fldChar w:fldCharType="begin">
          <w:fldData xml:space="preserve">PEVuZE5vdGU+PENpdGU+PEF1dGhvcj5KaTwvQXV0aG9yPjxZZWFyPjIwMjY8L1llYXI+PFJlY051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=
</w:fldData>
        </w:fldChar>
      </w:r>
      <w:r w:rsidR="004A3698">
        <w:rPr>
          <w:sz w:val="24"/>
          <w:szCs w:val="24"/>
          <w:lang w:val="en-US"/>
        </w:rPr>
        <w:instrText xml:space="preserve"> ADDIN EN.CITE.DATA </w:instrText>
      </w:r>
      <w:r w:rsidR="004A3698">
        <w:rPr>
          <w:sz w:val="24"/>
          <w:szCs w:val="24"/>
          <w:lang w:val="en-US"/>
        </w:rPr>
      </w:r>
      <w:r w:rsidR="004A3698">
        <w:rPr>
          <w:sz w:val="24"/>
          <w:szCs w:val="24"/>
          <w:lang w:val="en-US"/>
        </w:rPr>
        <w:fldChar w:fldCharType="end"/>
      </w:r>
      <w:r>
        <w:rPr>
          <w:sz w:val="24"/>
          <w:szCs w:val="24"/>
          <w:lang w:val="en-US"/>
        </w:rPr>
      </w:r>
      <w:r>
        <w:rPr>
          <w:sz w:val="24"/>
          <w:szCs w:val="24"/>
          <w:lang w:val="en-US"/>
        </w:rPr>
        <w:fldChar w:fldCharType="separate"/>
      </w:r>
      <w:r w:rsidR="004A3698">
        <w:rPr>
          <w:noProof/>
          <w:sz w:val="24"/>
          <w:szCs w:val="24"/>
          <w:lang w:val="en-US"/>
        </w:rPr>
        <w:t>[8]</w:t>
      </w:r>
      <w:r>
        <w:rPr>
          <w:sz w:val="24"/>
          <w:szCs w:val="24"/>
          <w:lang w:val="en-US"/>
        </w:rPr>
        <w:fldChar w:fldCharType="end"/>
      </w:r>
      <w:r>
        <w:rPr>
          <w:sz w:val="24"/>
          <w:szCs w:val="24"/>
          <w:lang w:val="en-US"/>
        </w:rPr>
        <w:t xml:space="preserve">. These complimentary findings suggest a </w:t>
      </w:r>
      <w:r w:rsidR="00CD7A39">
        <w:rPr>
          <w:sz w:val="24"/>
          <w:szCs w:val="24"/>
          <w:lang w:val="en-US"/>
        </w:rPr>
        <w:t>potential</w:t>
      </w:r>
      <w:r>
        <w:rPr>
          <w:sz w:val="24"/>
          <w:szCs w:val="24"/>
          <w:lang w:val="en-US"/>
        </w:rPr>
        <w:t xml:space="preserve"> role for vascular-neural crosstalk in establishing and/or promoting an invasive niche in </w:t>
      </w:r>
      <w:r w:rsidR="00EF6C5D">
        <w:rPr>
          <w:sz w:val="24"/>
          <w:szCs w:val="24"/>
          <w:lang w:val="en-US"/>
        </w:rPr>
        <w:t xml:space="preserve">this </w:t>
      </w:r>
      <w:r w:rsidR="008E3DEE">
        <w:rPr>
          <w:sz w:val="24"/>
          <w:szCs w:val="24"/>
          <w:lang w:val="en-US"/>
        </w:rPr>
        <w:t xml:space="preserve">patient with </w:t>
      </w:r>
      <w:r>
        <w:rPr>
          <w:sz w:val="24"/>
          <w:szCs w:val="24"/>
          <w:lang w:val="en-US"/>
        </w:rPr>
        <w:t xml:space="preserve">PC. </w:t>
      </w:r>
      <w:r w:rsidR="00E84356">
        <w:rPr>
          <w:sz w:val="24"/>
          <w:szCs w:val="24"/>
          <w:lang w:val="en-US"/>
        </w:rPr>
        <w:t xml:space="preserve">Nevertheless, it should be noted that </w:t>
      </w:r>
      <w:r w:rsidR="00E84356" w:rsidRPr="00E82163">
        <w:rPr>
          <w:sz w:val="24"/>
          <w:szCs w:val="24"/>
          <w:lang w:val="en-US"/>
        </w:rPr>
        <w:t xml:space="preserve">these findings are </w:t>
      </w:r>
      <w:r w:rsidR="00BA2C06">
        <w:rPr>
          <w:sz w:val="24"/>
          <w:szCs w:val="24"/>
          <w:lang w:val="en-US"/>
        </w:rPr>
        <w:t xml:space="preserve">based on computational </w:t>
      </w:r>
      <w:r w:rsidR="00A072BA">
        <w:rPr>
          <w:sz w:val="24"/>
          <w:szCs w:val="24"/>
          <w:lang w:val="en-US"/>
        </w:rPr>
        <w:t>inferences</w:t>
      </w:r>
      <w:r w:rsidR="00E84356" w:rsidRPr="00E82163">
        <w:rPr>
          <w:sz w:val="24"/>
          <w:szCs w:val="24"/>
          <w:lang w:val="en-US"/>
        </w:rPr>
        <w:t xml:space="preserve"> and </w:t>
      </w:r>
      <w:r w:rsidR="00CC5242">
        <w:rPr>
          <w:sz w:val="24"/>
          <w:szCs w:val="24"/>
          <w:lang w:val="en-US"/>
        </w:rPr>
        <w:t xml:space="preserve">thus </w:t>
      </w:r>
      <w:r w:rsidR="00E84356" w:rsidRPr="00E82163">
        <w:rPr>
          <w:sz w:val="24"/>
          <w:szCs w:val="24"/>
          <w:lang w:val="en-US"/>
        </w:rPr>
        <w:t>require functional and protein-level validation</w:t>
      </w:r>
      <w:r w:rsidR="00E84356">
        <w:rPr>
          <w:sz w:val="24"/>
          <w:szCs w:val="24"/>
          <w:lang w:val="en-US"/>
        </w:rPr>
        <w:t xml:space="preserve">. </w:t>
      </w:r>
      <w:r>
        <w:rPr>
          <w:sz w:val="24"/>
          <w:szCs w:val="24"/>
          <w:lang w:val="en-US"/>
        </w:rPr>
        <w:t xml:space="preserve">Further mechanistic studies are thus warranted to explore the specific role of APP-CD74 in PNI and to </w:t>
      </w:r>
      <w:r w:rsidR="00F82ECC">
        <w:rPr>
          <w:sz w:val="24"/>
          <w:szCs w:val="24"/>
          <w:lang w:val="en-US"/>
        </w:rPr>
        <w:t>explore</w:t>
      </w:r>
      <w:r>
        <w:rPr>
          <w:sz w:val="24"/>
          <w:szCs w:val="24"/>
          <w:lang w:val="en-US"/>
        </w:rPr>
        <w:t xml:space="preserve"> the therapeutic potential of targeting this pathway </w:t>
      </w:r>
      <w:r>
        <w:rPr>
          <w:sz w:val="24"/>
          <w:szCs w:val="24"/>
          <w:lang w:val="en-US"/>
        </w:rPr>
        <w:fldChar w:fldCharType="begin">
          <w:fldData xml:space="preserve">PEVuZE5vdGU+PENpdGU+PEF1dGhvcj5NYTwvQXV0aG9yPjxZZWFyPjIwMjQ8L1llYXI+PFJlY051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</w:fldData>
        </w:fldChar>
      </w:r>
      <w:r w:rsidR="000F6C99">
        <w:rPr>
          <w:sz w:val="24"/>
          <w:szCs w:val="24"/>
          <w:lang w:val="en-US"/>
        </w:rPr>
        <w:instrText xml:space="preserve"> ADDIN EN.CITE </w:instrText>
      </w:r>
      <w:r w:rsidR="000F6C99">
        <w:rPr>
          <w:sz w:val="24"/>
          <w:szCs w:val="24"/>
          <w:lang w:val="en-US"/>
        </w:rPr>
        <w:fldChar w:fldCharType="begin">
          <w:fldData xml:space="preserve">PEVuZE5vdGU+PENpdGU+PEF1dGhvcj5NYTwvQXV0aG9yPjxZZWFyPjIwMjQ8L1llYXI+PFJlY051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</w:fldData>
        </w:fldChar>
      </w:r>
      <w:r w:rsidR="000F6C99">
        <w:rPr>
          <w:sz w:val="24"/>
          <w:szCs w:val="24"/>
          <w:lang w:val="en-US"/>
        </w:rPr>
        <w:instrText xml:space="preserve"> ADDIN EN.CITE.DATA </w:instrText>
      </w:r>
      <w:r w:rsidR="000F6C99">
        <w:rPr>
          <w:sz w:val="24"/>
          <w:szCs w:val="24"/>
          <w:lang w:val="en-US"/>
        </w:rPr>
      </w:r>
      <w:r w:rsidR="000F6C99">
        <w:rPr>
          <w:sz w:val="24"/>
          <w:szCs w:val="24"/>
          <w:lang w:val="en-US"/>
        </w:rPr>
        <w:fldChar w:fldCharType="end"/>
      </w:r>
      <w:r>
        <w:rPr>
          <w:sz w:val="24"/>
          <w:szCs w:val="24"/>
          <w:lang w:val="en-US"/>
        </w:rPr>
      </w:r>
      <w:r>
        <w:rPr>
          <w:sz w:val="24"/>
          <w:szCs w:val="24"/>
          <w:lang w:val="en-US"/>
        </w:rPr>
        <w:fldChar w:fldCharType="separate"/>
      </w:r>
      <w:r w:rsidR="000F6C99">
        <w:rPr>
          <w:noProof/>
          <w:sz w:val="24"/>
          <w:szCs w:val="24"/>
          <w:lang w:val="en-US"/>
        </w:rPr>
        <w:t>[13]</w:t>
      </w:r>
      <w:r>
        <w:rPr>
          <w:sz w:val="24"/>
          <w:szCs w:val="24"/>
          <w:lang w:val="en-US"/>
        </w:rPr>
        <w:fldChar w:fldCharType="end"/>
      </w:r>
      <w:r>
        <w:rPr>
          <w:sz w:val="24"/>
          <w:szCs w:val="24"/>
          <w:lang w:val="en-US"/>
        </w:rPr>
        <w:t>.</w:t>
      </w:r>
      <w:r w:rsidR="00E82163">
        <w:rPr>
          <w:sz w:val="24"/>
          <w:szCs w:val="24"/>
          <w:lang w:val="en-US"/>
        </w:rPr>
        <w:t xml:space="preserve"> </w:t>
      </w:r>
    </w:p>
    <w:p w14:paraId="7F89364F" w14:textId="0D643098" w:rsidR="00267DE0" w:rsidRDefault="00267DE0" w:rsidP="006B673B">
      <w:pPr>
        <w:spacing w:line="240" w:lineRule="auto"/>
        <w:jc w:val="both"/>
        <w:rPr>
          <w:sz w:val="24"/>
          <w:szCs w:val="24"/>
          <w:lang w:val="en-US"/>
        </w:rPr>
      </w:pPr>
      <w:r>
        <w:rPr>
          <w:sz w:val="24"/>
          <w:szCs w:val="24"/>
          <w:lang w:val="en-US"/>
        </w:rPr>
        <w:t>Further, we showed that high-resolution spatial transcriptomics data could be leveraged to identify biomarkers of disease aggressiveness previously missed by bulk tumor RNA-seq analyses. Our PNI-associated signature comprised of 50 genes down-regulated in nerve-invading cancer compared to non-nerve-invading cancer. Of these, only a few (</w:t>
      </w:r>
      <w:r w:rsidRPr="002E2877">
        <w:rPr>
          <w:i/>
          <w:iCs/>
          <w:sz w:val="24"/>
          <w:szCs w:val="24"/>
          <w:lang w:val="en-US"/>
        </w:rPr>
        <w:t>NCAPD3</w:t>
      </w:r>
      <w:r>
        <w:rPr>
          <w:sz w:val="24"/>
          <w:szCs w:val="24"/>
          <w:lang w:val="en-US"/>
        </w:rPr>
        <w:t xml:space="preserve">, </w:t>
      </w:r>
      <w:r w:rsidRPr="002E2877">
        <w:rPr>
          <w:i/>
          <w:iCs/>
          <w:sz w:val="24"/>
          <w:szCs w:val="24"/>
          <w:lang w:val="en-US"/>
        </w:rPr>
        <w:t>GLYATL1</w:t>
      </w:r>
      <w:r>
        <w:rPr>
          <w:sz w:val="24"/>
          <w:szCs w:val="24"/>
          <w:lang w:val="en-US"/>
        </w:rPr>
        <w:t xml:space="preserve">, </w:t>
      </w:r>
      <w:r w:rsidRPr="002E2877">
        <w:rPr>
          <w:i/>
          <w:iCs/>
          <w:sz w:val="24"/>
          <w:szCs w:val="24"/>
          <w:lang w:val="en-US"/>
        </w:rPr>
        <w:t>FMO5</w:t>
      </w:r>
      <w:r>
        <w:rPr>
          <w:sz w:val="24"/>
          <w:szCs w:val="24"/>
          <w:lang w:val="en-US"/>
        </w:rPr>
        <w:t xml:space="preserve">, </w:t>
      </w:r>
      <w:r w:rsidRPr="002E2877">
        <w:rPr>
          <w:i/>
          <w:iCs/>
          <w:sz w:val="24"/>
          <w:szCs w:val="24"/>
          <w:lang w:val="en-US"/>
        </w:rPr>
        <w:t>MYBPC1</w:t>
      </w:r>
      <w:r>
        <w:rPr>
          <w:sz w:val="24"/>
          <w:szCs w:val="24"/>
          <w:lang w:val="en-US"/>
        </w:rPr>
        <w:t xml:space="preserve">) have previously been included as part of other PC prognostic signatures </w:t>
      </w:r>
      <w:r>
        <w:rPr>
          <w:sz w:val="24"/>
          <w:szCs w:val="24"/>
          <w:lang w:val="en-US"/>
        </w:rPr>
        <w:fldChar w:fldCharType="begin">
          <w:fldData xml:space="preserve">PEVuZE5vdGU+PENpdGU+PEF1dGhvcj5SZW48L0F1dGhvcj48WWVhcj4yMDIxPC9ZZWFyPjxSZWNO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ZXN0LjwvY3VzdG9tMT48Y3VzdG9tMj5QTUM4MDEyODE0PC9jdXN0b20yPjxlbGVjdHJvbmljLXJl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</w:fldData>
        </w:fldChar>
      </w:r>
      <w:r w:rsidR="000F6C99">
        <w:rPr>
          <w:sz w:val="24"/>
          <w:szCs w:val="24"/>
          <w:lang w:val="en-US"/>
        </w:rPr>
        <w:instrText xml:space="preserve"> ADDIN EN.CITE </w:instrText>
      </w:r>
      <w:r w:rsidR="000F6C99">
        <w:rPr>
          <w:sz w:val="24"/>
          <w:szCs w:val="24"/>
          <w:lang w:val="en-US"/>
        </w:rPr>
        <w:fldChar w:fldCharType="begin">
          <w:fldData xml:space="preserve">PEVuZE5vdGU+PENpdGU+PEF1dGhvcj5SZW48L0F1dGhvcj48WWVhcj4yMDIxPC9ZZWFyPjxSZWNO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ZXN0LjwvY3VzdG9tMT48Y3VzdG9tMj5QTUM4MDEyODE0PC9jdXN0b20yPjxlbGVjdHJvbmljLXJl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</w:fldData>
        </w:fldChar>
      </w:r>
      <w:r w:rsidR="000F6C99">
        <w:rPr>
          <w:sz w:val="24"/>
          <w:szCs w:val="24"/>
          <w:lang w:val="en-US"/>
        </w:rPr>
        <w:instrText xml:space="preserve"> ADDIN EN.CITE.DATA </w:instrText>
      </w:r>
      <w:r w:rsidR="000F6C99">
        <w:rPr>
          <w:sz w:val="24"/>
          <w:szCs w:val="24"/>
          <w:lang w:val="en-US"/>
        </w:rPr>
      </w:r>
      <w:r w:rsidR="000F6C99">
        <w:rPr>
          <w:sz w:val="24"/>
          <w:szCs w:val="24"/>
          <w:lang w:val="en-US"/>
        </w:rPr>
        <w:fldChar w:fldCharType="end"/>
      </w:r>
      <w:r>
        <w:rPr>
          <w:sz w:val="24"/>
          <w:szCs w:val="24"/>
          <w:lang w:val="en-US"/>
        </w:rPr>
      </w:r>
      <w:r>
        <w:rPr>
          <w:sz w:val="24"/>
          <w:szCs w:val="24"/>
          <w:lang w:val="en-US"/>
        </w:rPr>
        <w:fldChar w:fldCharType="separate"/>
      </w:r>
      <w:r w:rsidR="000F6C99">
        <w:rPr>
          <w:noProof/>
          <w:sz w:val="24"/>
          <w:szCs w:val="24"/>
          <w:lang w:val="en-US"/>
        </w:rPr>
        <w:t>[14-17]</w:t>
      </w:r>
      <w:r>
        <w:rPr>
          <w:sz w:val="24"/>
          <w:szCs w:val="24"/>
          <w:lang w:val="en-US"/>
        </w:rPr>
        <w:fldChar w:fldCharType="end"/>
      </w:r>
      <w:r>
        <w:rPr>
          <w:sz w:val="24"/>
          <w:szCs w:val="24"/>
          <w:lang w:val="en-US"/>
        </w:rPr>
        <w:t>. We could validate our signature using bulk RNA-seq data from two independent cohorts (AUH and TCGA) of early-stage localized PC patients, together comprising more than 600 patients. This confirmed the clinical utility of our signature in risk stratifying early-stage localized PC</w:t>
      </w:r>
      <w:r w:rsidR="00D73E6F">
        <w:rPr>
          <w:sz w:val="24"/>
          <w:szCs w:val="24"/>
          <w:lang w:val="en-US"/>
        </w:rPr>
        <w:t xml:space="preserve">, even though it was derived from </w:t>
      </w:r>
      <w:r w:rsidR="00495276">
        <w:rPr>
          <w:sz w:val="24"/>
          <w:szCs w:val="24"/>
          <w:lang w:val="en-US"/>
        </w:rPr>
        <w:t>a single patient sample</w:t>
      </w:r>
      <w:r>
        <w:rPr>
          <w:sz w:val="24"/>
          <w:szCs w:val="24"/>
          <w:lang w:val="en-US"/>
        </w:rPr>
        <w:t xml:space="preserve">. Furthermore, PC studies have shown that patients with tumors that are deficient in AR signaling and proficient in neuroendocrine (NE) activity exhibit worse overall survival </w:t>
      </w:r>
      <w:r>
        <w:rPr>
          <w:sz w:val="24"/>
          <w:szCs w:val="24"/>
          <w:lang w:val="en-US"/>
        </w:rPr>
        <w:fldChar w:fldCharType="begin">
          <w:fldData xml:space="preserve">PEVuZE5vdGU+PENpdGU+PEF1dGhvcj5DaGVuPC9BdXRob3I+PFllYXI+MjAyNjwvWWVhcj48UmVj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==
</w:fldData>
        </w:fldChar>
      </w:r>
      <w:r w:rsidR="000F6C99">
        <w:rPr>
          <w:sz w:val="24"/>
          <w:szCs w:val="24"/>
          <w:lang w:val="en-US"/>
        </w:rPr>
        <w:instrText xml:space="preserve"> ADDIN EN.CITE </w:instrText>
      </w:r>
      <w:r w:rsidR="000F6C99">
        <w:rPr>
          <w:sz w:val="24"/>
          <w:szCs w:val="24"/>
          <w:lang w:val="en-US"/>
        </w:rPr>
        <w:fldChar w:fldCharType="begin">
          <w:fldData xml:space="preserve">PEVuZE5vdGU+PENpdGU+PEF1dGhvcj5DaGVuPC9BdXRob3I+PFllYXI+MjAyNjwvWWVhcj48UmVj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==
</w:fldData>
        </w:fldChar>
      </w:r>
      <w:r w:rsidR="000F6C99">
        <w:rPr>
          <w:sz w:val="24"/>
          <w:szCs w:val="24"/>
          <w:lang w:val="en-US"/>
        </w:rPr>
        <w:instrText xml:space="preserve"> ADDIN EN.CITE.DATA </w:instrText>
      </w:r>
      <w:r w:rsidR="000F6C99">
        <w:rPr>
          <w:sz w:val="24"/>
          <w:szCs w:val="24"/>
          <w:lang w:val="en-US"/>
        </w:rPr>
      </w:r>
      <w:r w:rsidR="000F6C99">
        <w:rPr>
          <w:sz w:val="24"/>
          <w:szCs w:val="24"/>
          <w:lang w:val="en-US"/>
        </w:rPr>
        <w:fldChar w:fldCharType="end"/>
      </w:r>
      <w:r>
        <w:rPr>
          <w:sz w:val="24"/>
          <w:szCs w:val="24"/>
          <w:lang w:val="en-US"/>
        </w:rPr>
      </w:r>
      <w:r>
        <w:rPr>
          <w:sz w:val="24"/>
          <w:szCs w:val="24"/>
          <w:lang w:val="en-US"/>
        </w:rPr>
        <w:fldChar w:fldCharType="separate"/>
      </w:r>
      <w:r w:rsidR="000F6C99">
        <w:rPr>
          <w:noProof/>
          <w:sz w:val="24"/>
          <w:szCs w:val="24"/>
          <w:lang w:val="en-US"/>
        </w:rPr>
        <w:t>[18]</w:t>
      </w:r>
      <w:r>
        <w:rPr>
          <w:sz w:val="24"/>
          <w:szCs w:val="24"/>
          <w:lang w:val="en-US"/>
        </w:rPr>
        <w:fldChar w:fldCharType="end"/>
      </w:r>
      <w:r>
        <w:rPr>
          <w:sz w:val="24"/>
          <w:szCs w:val="24"/>
          <w:lang w:val="en-US"/>
        </w:rPr>
        <w:t>. This suggested that our signature could hold clinical utility in risk stratifying metastatic PC patients, as we observed lower AR and higher NE activity in metastatic PC patients depleted for our signature within the SU2C cohort.</w:t>
      </w:r>
    </w:p>
    <w:p w14:paraId="4DF55E59" w14:textId="373A62B0" w:rsidR="00267DE0" w:rsidRDefault="00267DE0" w:rsidP="006B673B">
      <w:pPr>
        <w:spacing w:line="240" w:lineRule="auto"/>
        <w:jc w:val="both"/>
        <w:rPr>
          <w:sz w:val="24"/>
          <w:szCs w:val="24"/>
          <w:lang w:val="en-US"/>
        </w:rPr>
      </w:pPr>
      <w:r>
        <w:rPr>
          <w:sz w:val="24"/>
          <w:szCs w:val="24"/>
          <w:lang w:val="en-US"/>
        </w:rPr>
        <w:t xml:space="preserve">Our study has </w:t>
      </w:r>
      <w:r w:rsidR="006B73D2">
        <w:rPr>
          <w:sz w:val="24"/>
          <w:szCs w:val="24"/>
          <w:lang w:val="en-US"/>
        </w:rPr>
        <w:t>some</w:t>
      </w:r>
      <w:r>
        <w:rPr>
          <w:sz w:val="24"/>
          <w:szCs w:val="24"/>
          <w:lang w:val="en-US"/>
        </w:rPr>
        <w:t xml:space="preserve"> limitations. While Visium HD offers near-single cell resolution, due to the binning of barcoded oligos into 8x8µm squares, it is possible that some bins could overlap surrounding cells. Further, at high spatial resolution, it is possible that lowly expressed transcripts may be missed by Visium HD. </w:t>
      </w:r>
      <w:r w:rsidR="00D8455F" w:rsidRPr="00D8455F">
        <w:rPr>
          <w:sz w:val="24"/>
          <w:szCs w:val="24"/>
          <w:lang w:val="en-US"/>
        </w:rPr>
        <w:t xml:space="preserve">Finally, while our results are based on analyses of &gt;450K </w:t>
      </w:r>
      <w:r w:rsidR="003B576B">
        <w:rPr>
          <w:sz w:val="24"/>
          <w:szCs w:val="24"/>
          <w:lang w:val="en-US"/>
        </w:rPr>
        <w:t>spatial</w:t>
      </w:r>
      <w:r w:rsidR="00D8455F" w:rsidRPr="00D8455F">
        <w:rPr>
          <w:sz w:val="24"/>
          <w:szCs w:val="24"/>
          <w:lang w:val="en-US"/>
        </w:rPr>
        <w:t xml:space="preserve"> data points, these represent only a single patient with PNI. Therefore, the results from this hypothesis-generating study need validation in independent follow-up spatial profiling studies to establish its true relevance to PNI </w:t>
      </w:r>
      <w:r w:rsidR="00D8455F" w:rsidRPr="00D8455F">
        <w:rPr>
          <w:sz w:val="24"/>
          <w:szCs w:val="24"/>
          <w:lang w:val="en-US"/>
        </w:rPr>
        <w:lastRenderedPageBreak/>
        <w:t xml:space="preserve">biology. Additionally, inter-patient PNI heterogeneity should </w:t>
      </w:r>
      <w:r w:rsidR="006C37C9">
        <w:rPr>
          <w:sz w:val="24"/>
          <w:szCs w:val="24"/>
          <w:lang w:val="en-US"/>
        </w:rPr>
        <w:t xml:space="preserve">also </w:t>
      </w:r>
      <w:r w:rsidR="00D8455F" w:rsidRPr="00D8455F">
        <w:rPr>
          <w:sz w:val="24"/>
          <w:szCs w:val="24"/>
          <w:lang w:val="en-US"/>
        </w:rPr>
        <w:t>be explored in larger studies.</w:t>
      </w:r>
    </w:p>
    <w:p w14:paraId="59315AAA" w14:textId="06F4CEDC" w:rsidR="00267DE0" w:rsidRDefault="00267DE0" w:rsidP="006B673B">
      <w:pPr>
        <w:spacing w:line="240" w:lineRule="auto"/>
        <w:jc w:val="both"/>
        <w:rPr>
          <w:sz w:val="24"/>
          <w:szCs w:val="24"/>
          <w:lang w:val="en-US"/>
        </w:rPr>
      </w:pPr>
      <w:r>
        <w:rPr>
          <w:sz w:val="24"/>
          <w:szCs w:val="24"/>
          <w:lang w:val="en-US"/>
        </w:rPr>
        <w:t>In conclusion, we generated a high-resolution spatial atlas of gene expression in resected tumor tissue from a PC patient with PNI and reveal molecular patterns associated with nerve-invasive cancer. PNI was</w:t>
      </w:r>
      <w:r w:rsidR="00B31371">
        <w:rPr>
          <w:sz w:val="24"/>
          <w:szCs w:val="24"/>
          <w:lang w:val="en-US"/>
        </w:rPr>
        <w:t xml:space="preserve"> s</w:t>
      </w:r>
      <w:r w:rsidR="00614529">
        <w:rPr>
          <w:sz w:val="24"/>
          <w:szCs w:val="24"/>
          <w:lang w:val="en-US"/>
        </w:rPr>
        <w:t>pa</w:t>
      </w:r>
      <w:r w:rsidR="00B31371">
        <w:rPr>
          <w:sz w:val="24"/>
          <w:szCs w:val="24"/>
          <w:lang w:val="en-US"/>
        </w:rPr>
        <w:t>tially</w:t>
      </w:r>
      <w:r>
        <w:rPr>
          <w:sz w:val="24"/>
          <w:szCs w:val="24"/>
          <w:lang w:val="en-US"/>
        </w:rPr>
        <w:t xml:space="preserve"> linked to transcriptionally divergent malignant cell states, coordinated changes in the tumor- and immune microenvironments, and dynamic interactions between nerve, tumor, immune, and stromal cell types. APP-CD74 was identified as a </w:t>
      </w:r>
      <w:r w:rsidR="00C10B35">
        <w:rPr>
          <w:sz w:val="24"/>
          <w:szCs w:val="24"/>
          <w:lang w:val="en-US"/>
        </w:rPr>
        <w:t>potential</w:t>
      </w:r>
      <w:r>
        <w:rPr>
          <w:sz w:val="24"/>
          <w:szCs w:val="24"/>
          <w:lang w:val="en-US"/>
        </w:rPr>
        <w:t xml:space="preserve"> signaling axis </w:t>
      </w:r>
      <w:r w:rsidR="00400027">
        <w:rPr>
          <w:sz w:val="24"/>
          <w:szCs w:val="24"/>
          <w:lang w:val="en-US"/>
        </w:rPr>
        <w:t xml:space="preserve">spatially </w:t>
      </w:r>
      <w:r w:rsidR="00C10B35">
        <w:rPr>
          <w:sz w:val="24"/>
          <w:szCs w:val="24"/>
          <w:lang w:val="en-US"/>
        </w:rPr>
        <w:t>associated with</w:t>
      </w:r>
      <w:r>
        <w:rPr>
          <w:sz w:val="24"/>
          <w:szCs w:val="24"/>
          <w:lang w:val="en-US"/>
        </w:rPr>
        <w:t xml:space="preserve"> PNI. We further revealed a gene-expression-based signature that held biomarker potential at the early-localized and advanced-metastatic disease stages. These results</w:t>
      </w:r>
      <w:r w:rsidR="004844DB">
        <w:rPr>
          <w:sz w:val="24"/>
          <w:szCs w:val="24"/>
          <w:lang w:val="en-US"/>
        </w:rPr>
        <w:t>, albeit from a single patient,</w:t>
      </w:r>
      <w:r>
        <w:rPr>
          <w:sz w:val="24"/>
          <w:szCs w:val="24"/>
          <w:lang w:val="en-US"/>
        </w:rPr>
        <w:t xml:space="preserve"> highlight the potential for spatial gene expression profiling to uncover novel PC biomarkers and molecular </w:t>
      </w:r>
      <w:r w:rsidR="00467F59">
        <w:rPr>
          <w:sz w:val="24"/>
          <w:szCs w:val="24"/>
          <w:lang w:val="en-US"/>
        </w:rPr>
        <w:t xml:space="preserve">features </w:t>
      </w:r>
      <w:r>
        <w:rPr>
          <w:sz w:val="24"/>
          <w:szCs w:val="24"/>
          <w:lang w:val="en-US"/>
        </w:rPr>
        <w:t>underlying PC aggressiveness.</w:t>
      </w:r>
    </w:p>
    <w:p w14:paraId="619678F0" w14:textId="77777777" w:rsidR="001853E5" w:rsidRDefault="001853E5" w:rsidP="006B673B">
      <w:pPr>
        <w:spacing w:line="240" w:lineRule="auto"/>
        <w:jc w:val="both"/>
        <w:rPr>
          <w:sz w:val="24"/>
          <w:szCs w:val="24"/>
          <w:lang w:val="en-US"/>
        </w:rPr>
      </w:pPr>
    </w:p>
    <w:p w14:paraId="498482DC" w14:textId="77777777" w:rsidR="00267DE0" w:rsidRPr="000B4A38" w:rsidRDefault="00267DE0" w:rsidP="006B673B">
      <w:pPr>
        <w:spacing w:line="240" w:lineRule="auto"/>
        <w:jc w:val="both"/>
        <w:rPr>
          <w:b/>
          <w:bCs/>
          <w:sz w:val="24"/>
          <w:szCs w:val="24"/>
          <w:lang w:val="en-US"/>
        </w:rPr>
      </w:pPr>
      <w:r>
        <w:rPr>
          <w:b/>
          <w:bCs/>
          <w:sz w:val="24"/>
          <w:szCs w:val="24"/>
          <w:lang w:val="en-US"/>
        </w:rPr>
        <w:t xml:space="preserve">Supplementary </w:t>
      </w:r>
      <w:r w:rsidRPr="000B4A38">
        <w:rPr>
          <w:b/>
          <w:bCs/>
          <w:sz w:val="24"/>
          <w:szCs w:val="24"/>
          <w:lang w:val="en-US"/>
        </w:rPr>
        <w:t xml:space="preserve">Materials and </w:t>
      </w:r>
      <w:r>
        <w:rPr>
          <w:b/>
          <w:bCs/>
          <w:sz w:val="24"/>
          <w:szCs w:val="24"/>
          <w:lang w:val="en-US"/>
        </w:rPr>
        <w:t>M</w:t>
      </w:r>
      <w:r w:rsidRPr="000B4A38">
        <w:rPr>
          <w:b/>
          <w:bCs/>
          <w:sz w:val="24"/>
          <w:szCs w:val="24"/>
          <w:lang w:val="en-US"/>
        </w:rPr>
        <w:t>ethods</w:t>
      </w:r>
    </w:p>
    <w:p w14:paraId="7B9D169F" w14:textId="77777777" w:rsidR="00267DE0" w:rsidRPr="00EA67AB" w:rsidRDefault="00267DE0" w:rsidP="006B673B">
      <w:pPr>
        <w:spacing w:line="240" w:lineRule="auto"/>
        <w:jc w:val="both"/>
        <w:rPr>
          <w:i/>
          <w:iCs/>
          <w:sz w:val="24"/>
          <w:szCs w:val="24"/>
          <w:lang w:val="en-US"/>
        </w:rPr>
      </w:pPr>
      <w:r w:rsidRPr="00EA67AB">
        <w:rPr>
          <w:i/>
          <w:iCs/>
          <w:sz w:val="24"/>
          <w:szCs w:val="24"/>
          <w:lang w:val="en-US"/>
        </w:rPr>
        <w:t xml:space="preserve">Visium HD sample </w:t>
      </w:r>
    </w:p>
    <w:p w14:paraId="5479D6C2" w14:textId="5BF71528" w:rsidR="00267DE0" w:rsidRPr="00427A0D" w:rsidRDefault="00C87EBF" w:rsidP="006B673B">
      <w:pPr>
        <w:spacing w:line="240" w:lineRule="auto"/>
        <w:jc w:val="both"/>
        <w:rPr>
          <w:sz w:val="24"/>
          <w:szCs w:val="24"/>
          <w:lang w:val="en-US"/>
        </w:rPr>
      </w:pPr>
      <w:r>
        <w:rPr>
          <w:sz w:val="24"/>
          <w:szCs w:val="24"/>
          <w:lang w:val="en-US"/>
        </w:rPr>
        <w:t>T</w:t>
      </w:r>
      <w:r w:rsidR="00267DE0">
        <w:rPr>
          <w:sz w:val="24"/>
          <w:szCs w:val="24"/>
          <w:lang w:val="en-US"/>
        </w:rPr>
        <w:t xml:space="preserve">issue sample for Visium HD was obtained from a PC patient who underwent radical prostatectomy (RP) at Aarhus University Hospital (AUH). </w:t>
      </w:r>
      <w:r w:rsidR="004D6177">
        <w:rPr>
          <w:sz w:val="24"/>
          <w:szCs w:val="24"/>
          <w:lang w:val="en-US"/>
        </w:rPr>
        <w:t>At the time of RP, the p</w:t>
      </w:r>
      <w:r w:rsidR="004D6177" w:rsidRPr="00636AB7">
        <w:rPr>
          <w:sz w:val="24"/>
          <w:szCs w:val="24"/>
          <w:lang w:val="en-US"/>
        </w:rPr>
        <w:t xml:space="preserve">atient </w:t>
      </w:r>
      <w:r w:rsidR="004D6177">
        <w:rPr>
          <w:sz w:val="24"/>
          <w:szCs w:val="24"/>
          <w:lang w:val="en-US"/>
        </w:rPr>
        <w:t xml:space="preserve">was 69 years old and had a PSA of 11.6 ng/ml. </w:t>
      </w:r>
      <w:r w:rsidR="00267DE0">
        <w:rPr>
          <w:sz w:val="24"/>
          <w:szCs w:val="24"/>
          <w:lang w:val="en-US"/>
        </w:rPr>
        <w:t xml:space="preserve">Following surgery, tissue samples were formalin-fixed and paraffin-embedded (FFPE) and stored at the Department of Pathology, AUH until retrieved for this study. Presence of malignant PC lesions and perineural invasion was verified in an </w:t>
      </w:r>
      <w:r w:rsidR="00267DE0" w:rsidRPr="00636AB7">
        <w:rPr>
          <w:sz w:val="24"/>
          <w:szCs w:val="24"/>
          <w:lang w:val="en-US"/>
        </w:rPr>
        <w:t>adjacent H&amp;E-stained tissue section</w:t>
      </w:r>
      <w:r w:rsidR="00267DE0">
        <w:rPr>
          <w:sz w:val="24"/>
          <w:szCs w:val="24"/>
          <w:lang w:val="en-US"/>
        </w:rPr>
        <w:t xml:space="preserve"> by a consultant pathologist at AUH prior to analysis.</w:t>
      </w:r>
      <w:r w:rsidR="00267DE0" w:rsidRPr="00636AB7">
        <w:rPr>
          <w:sz w:val="24"/>
          <w:szCs w:val="24"/>
          <w:lang w:val="en-US"/>
        </w:rPr>
        <w:t xml:space="preserve"> </w:t>
      </w:r>
      <w:r w:rsidR="00CA1B84">
        <w:rPr>
          <w:sz w:val="24"/>
          <w:szCs w:val="24"/>
          <w:lang w:val="en-US"/>
        </w:rPr>
        <w:t xml:space="preserve">Based on </w:t>
      </w:r>
      <w:r w:rsidR="005D63D3">
        <w:rPr>
          <w:sz w:val="24"/>
          <w:szCs w:val="24"/>
          <w:lang w:val="en-US"/>
        </w:rPr>
        <w:t>this</w:t>
      </w:r>
      <w:r w:rsidR="00427A0D">
        <w:rPr>
          <w:sz w:val="24"/>
          <w:szCs w:val="24"/>
          <w:lang w:val="en-US"/>
        </w:rPr>
        <w:t xml:space="preserve">, </w:t>
      </w:r>
      <w:r w:rsidR="005E1F1A">
        <w:rPr>
          <w:sz w:val="24"/>
          <w:szCs w:val="24"/>
          <w:lang w:val="en-US"/>
        </w:rPr>
        <w:t xml:space="preserve">a </w:t>
      </w:r>
      <w:r w:rsidR="00427A0D" w:rsidRPr="00427A0D">
        <w:rPr>
          <w:sz w:val="24"/>
          <w:szCs w:val="24"/>
          <w:lang w:val="en-US"/>
        </w:rPr>
        <w:t>representative</w:t>
      </w:r>
      <w:r w:rsidR="0020464E">
        <w:rPr>
          <w:sz w:val="24"/>
          <w:szCs w:val="24"/>
          <w:lang w:val="en-US"/>
        </w:rPr>
        <w:t xml:space="preserve"> tissue</w:t>
      </w:r>
      <w:r w:rsidR="00427A0D" w:rsidRPr="00427A0D">
        <w:rPr>
          <w:sz w:val="24"/>
          <w:szCs w:val="24"/>
          <w:lang w:val="en-US"/>
        </w:rPr>
        <w:t xml:space="preserve"> region </w:t>
      </w:r>
      <w:r w:rsidR="00290FE5">
        <w:rPr>
          <w:sz w:val="24"/>
          <w:szCs w:val="24"/>
          <w:lang w:val="en-US"/>
        </w:rPr>
        <w:t xml:space="preserve">comprising </w:t>
      </w:r>
      <w:r w:rsidR="00661032">
        <w:rPr>
          <w:sz w:val="24"/>
          <w:szCs w:val="24"/>
          <w:lang w:val="en-US"/>
        </w:rPr>
        <w:t>malignant lesions</w:t>
      </w:r>
      <w:r w:rsidR="00F14E85">
        <w:rPr>
          <w:sz w:val="24"/>
          <w:szCs w:val="24"/>
          <w:lang w:val="en-US"/>
        </w:rPr>
        <w:t xml:space="preserve"> and p</w:t>
      </w:r>
      <w:r w:rsidR="00427A0D" w:rsidRPr="00427A0D">
        <w:rPr>
          <w:sz w:val="24"/>
          <w:szCs w:val="24"/>
          <w:lang w:val="en-US"/>
        </w:rPr>
        <w:t xml:space="preserve">erineural invasion </w:t>
      </w:r>
      <w:r w:rsidR="0090767C">
        <w:rPr>
          <w:sz w:val="24"/>
          <w:szCs w:val="24"/>
          <w:lang w:val="en-US"/>
        </w:rPr>
        <w:t>was</w:t>
      </w:r>
      <w:r w:rsidR="00427A0D" w:rsidRPr="00427A0D">
        <w:rPr>
          <w:sz w:val="24"/>
          <w:szCs w:val="24"/>
          <w:lang w:val="en-US"/>
        </w:rPr>
        <w:t xml:space="preserve"> selected for </w:t>
      </w:r>
      <w:r w:rsidR="00427A0D">
        <w:rPr>
          <w:sz w:val="24"/>
          <w:szCs w:val="24"/>
          <w:lang w:val="en-US"/>
        </w:rPr>
        <w:t xml:space="preserve">Visium HD. </w:t>
      </w:r>
    </w:p>
    <w:p w14:paraId="6130BA33" w14:textId="77777777" w:rsidR="00267DE0" w:rsidRPr="00E0588C" w:rsidRDefault="00267DE0" w:rsidP="006B673B">
      <w:pPr>
        <w:spacing w:line="240" w:lineRule="auto"/>
        <w:jc w:val="both"/>
        <w:rPr>
          <w:i/>
          <w:iCs/>
          <w:sz w:val="24"/>
          <w:szCs w:val="24"/>
          <w:lang w:val="en-US"/>
        </w:rPr>
      </w:pPr>
      <w:r w:rsidRPr="00E0588C">
        <w:rPr>
          <w:i/>
          <w:iCs/>
          <w:sz w:val="24"/>
          <w:szCs w:val="24"/>
          <w:lang w:val="en-US"/>
        </w:rPr>
        <w:t>PNI clinical cohort</w:t>
      </w:r>
    </w:p>
    <w:p w14:paraId="25641BAF" w14:textId="37803D0F" w:rsidR="00267DE0" w:rsidRDefault="00267DE0" w:rsidP="006B673B">
      <w:pPr>
        <w:spacing w:line="240" w:lineRule="auto"/>
        <w:jc w:val="both"/>
        <w:rPr>
          <w:sz w:val="24"/>
          <w:szCs w:val="24"/>
          <w:lang w:val="en-US"/>
        </w:rPr>
      </w:pPr>
      <w:r w:rsidRPr="00CD3FBE">
        <w:rPr>
          <w:i/>
          <w:iCs/>
          <w:sz w:val="24"/>
          <w:szCs w:val="24"/>
          <w:lang w:val="en-US"/>
        </w:rPr>
        <w:t>Pathology cohort</w:t>
      </w:r>
      <w:r>
        <w:rPr>
          <w:sz w:val="24"/>
          <w:szCs w:val="24"/>
          <w:lang w:val="en-US"/>
        </w:rPr>
        <w:t xml:space="preserve"> consisted of patients with localized PC, recruited at the Department of Pathology, Aarhus University Hospital (AUH) between 1970-2022. We assessed PNI status of prostatectomy specimens based on the pathology reports, classifying each patient as either PNI positive (PNI</w:t>
      </w:r>
      <w:r w:rsidRPr="00C83210">
        <w:rPr>
          <w:sz w:val="24"/>
          <w:szCs w:val="24"/>
          <w:vertAlign w:val="superscript"/>
          <w:lang w:val="en-US"/>
        </w:rPr>
        <w:t>pos</w:t>
      </w:r>
      <w:r>
        <w:rPr>
          <w:sz w:val="24"/>
          <w:szCs w:val="24"/>
          <w:lang w:val="en-US"/>
        </w:rPr>
        <w:t>) or negative (PNI</w:t>
      </w:r>
      <w:r w:rsidRPr="00C83210">
        <w:rPr>
          <w:sz w:val="24"/>
          <w:szCs w:val="24"/>
          <w:vertAlign w:val="superscript"/>
          <w:lang w:val="en-US"/>
        </w:rPr>
        <w:t>neg</w:t>
      </w:r>
      <w:r>
        <w:rPr>
          <w:sz w:val="24"/>
          <w:szCs w:val="24"/>
          <w:lang w:val="en-US"/>
        </w:rPr>
        <w:t xml:space="preserve">). In total we analyzed reports from 498 patients with available clinical follow-up data. </w:t>
      </w:r>
      <w:r w:rsidR="002A73C4">
        <w:rPr>
          <w:sz w:val="24"/>
          <w:szCs w:val="24"/>
          <w:lang w:val="en-US"/>
        </w:rPr>
        <w:t>Histopathological</w:t>
      </w:r>
      <w:r w:rsidR="00CC0B92" w:rsidRPr="00CC0B92">
        <w:rPr>
          <w:sz w:val="24"/>
          <w:szCs w:val="24"/>
          <w:lang w:val="en-US"/>
        </w:rPr>
        <w:t xml:space="preserve"> reassess</w:t>
      </w:r>
      <w:r w:rsidR="002A73C4">
        <w:rPr>
          <w:sz w:val="24"/>
          <w:szCs w:val="24"/>
          <w:lang w:val="en-US"/>
        </w:rPr>
        <w:t>ment of PNI</w:t>
      </w:r>
      <w:r w:rsidR="00E24CB5">
        <w:rPr>
          <w:sz w:val="24"/>
          <w:szCs w:val="24"/>
          <w:lang w:val="en-US"/>
        </w:rPr>
        <w:t xml:space="preserve"> was not performed</w:t>
      </w:r>
      <w:r w:rsidR="00CC0B92" w:rsidRPr="00CC0B92">
        <w:rPr>
          <w:sz w:val="24"/>
          <w:szCs w:val="24"/>
          <w:lang w:val="en-US"/>
        </w:rPr>
        <w:t xml:space="preserve"> for this study, as the aim was to evaluate the association between PNI and BCR using the existing PNI status recorded in the pathology reports</w:t>
      </w:r>
      <w:r w:rsidR="00E24CB5">
        <w:rPr>
          <w:sz w:val="24"/>
          <w:szCs w:val="24"/>
          <w:lang w:val="en-US"/>
        </w:rPr>
        <w:t xml:space="preserve">. </w:t>
      </w:r>
      <w:r>
        <w:rPr>
          <w:sz w:val="24"/>
          <w:szCs w:val="24"/>
          <w:lang w:val="en-US"/>
        </w:rPr>
        <w:t xml:space="preserve">Summarized </w:t>
      </w:r>
      <w:r w:rsidRPr="00636AB7">
        <w:rPr>
          <w:sz w:val="24"/>
          <w:szCs w:val="24"/>
          <w:lang w:val="en-US"/>
        </w:rPr>
        <w:t>clinicopathological characteristics are given in Table</w:t>
      </w:r>
      <w:r>
        <w:rPr>
          <w:sz w:val="24"/>
          <w:szCs w:val="24"/>
          <w:lang w:val="en-US"/>
        </w:rPr>
        <w:t xml:space="preserve"> S4</w:t>
      </w:r>
      <w:r w:rsidRPr="00636AB7">
        <w:rPr>
          <w:sz w:val="24"/>
          <w:szCs w:val="24"/>
          <w:lang w:val="en-US"/>
        </w:rPr>
        <w:t>.</w:t>
      </w:r>
    </w:p>
    <w:p w14:paraId="0C86C44C" w14:textId="77777777" w:rsidR="00267DE0" w:rsidRPr="00E0588C" w:rsidRDefault="00267DE0" w:rsidP="006B673B">
      <w:pPr>
        <w:spacing w:line="240" w:lineRule="auto"/>
        <w:jc w:val="both"/>
        <w:rPr>
          <w:i/>
          <w:iCs/>
          <w:sz w:val="24"/>
          <w:szCs w:val="24"/>
          <w:lang w:val="en-US"/>
        </w:rPr>
      </w:pPr>
      <w:r w:rsidRPr="00E0588C">
        <w:rPr>
          <w:i/>
          <w:iCs/>
          <w:sz w:val="24"/>
          <w:szCs w:val="24"/>
          <w:lang w:val="en-US"/>
        </w:rPr>
        <w:t>High resolution spatial transcriptomics</w:t>
      </w:r>
    </w:p>
    <w:p w14:paraId="2925422C" w14:textId="77777777" w:rsidR="00267DE0" w:rsidRPr="00C4572A" w:rsidRDefault="00267DE0" w:rsidP="006B673B">
      <w:pPr>
        <w:spacing w:line="240" w:lineRule="auto"/>
        <w:jc w:val="both"/>
        <w:rPr>
          <w:sz w:val="24"/>
          <w:szCs w:val="24"/>
          <w:lang w:val="en-US"/>
        </w:rPr>
      </w:pPr>
      <w:r>
        <w:rPr>
          <w:sz w:val="24"/>
          <w:szCs w:val="24"/>
          <w:lang w:val="en-US"/>
        </w:rPr>
        <w:t xml:space="preserve">We performed spatial transcriptomics using the Visium High-Definition (HD) spatial gene expression slide (10X Genomics, Pleasanton, California) following the manufacturer’s instructions (CG000684 and CG000685). 5µm thick consecutive sections were used for Visium HD, H&amp;E staining, and to determine RNA quality. A NanoZoomer S60 scanner was used to capture brightfield images at 40X magnification. Spatially fixed RNA was profiled using a whole transcriptome probe set (10X Genomics) targeting 18,085 coding genes. A CytAssist instrument (10X Genomics) was used for analyte transfer to the Visium HD gene expression slide. Prepared libraries were sequenced on the Illumina NovaSeq X plus platform following the guidelines from 10X Genomics. </w:t>
      </w:r>
      <w:r w:rsidRPr="00903E56">
        <w:rPr>
          <w:sz w:val="24"/>
          <w:szCs w:val="24"/>
          <w:lang w:val="en-CA"/>
        </w:rPr>
        <w:t xml:space="preserve">Generated sequencing reads were </w:t>
      </w:r>
      <w:r>
        <w:rPr>
          <w:sz w:val="24"/>
          <w:szCs w:val="24"/>
          <w:lang w:val="en-CA"/>
        </w:rPr>
        <w:lastRenderedPageBreak/>
        <w:t xml:space="preserve">aligned to </w:t>
      </w:r>
      <w:r w:rsidRPr="00903E56">
        <w:rPr>
          <w:sz w:val="24"/>
          <w:szCs w:val="24"/>
          <w:lang w:val="en-CA"/>
        </w:rPr>
        <w:t xml:space="preserve">the human reference genome (hg38) </w:t>
      </w:r>
      <w:r>
        <w:rPr>
          <w:sz w:val="24"/>
          <w:szCs w:val="24"/>
          <w:lang w:val="en-CA"/>
        </w:rPr>
        <w:t>using</w:t>
      </w:r>
      <w:r w:rsidRPr="00903E56">
        <w:rPr>
          <w:sz w:val="24"/>
          <w:szCs w:val="24"/>
          <w:lang w:val="en-CA"/>
        </w:rPr>
        <w:t xml:space="preserve"> the Space Ranger </w:t>
      </w:r>
      <w:r>
        <w:rPr>
          <w:sz w:val="24"/>
          <w:szCs w:val="24"/>
          <w:lang w:val="en-CA"/>
        </w:rPr>
        <w:t xml:space="preserve">v3.1.3 </w:t>
      </w:r>
      <w:r w:rsidRPr="00903E56">
        <w:rPr>
          <w:sz w:val="24"/>
          <w:szCs w:val="24"/>
          <w:lang w:val="en-CA"/>
        </w:rPr>
        <w:t xml:space="preserve">(10X Genomics) pipeline </w:t>
      </w:r>
      <w:r>
        <w:rPr>
          <w:sz w:val="24"/>
          <w:szCs w:val="24"/>
          <w:lang w:val="en-CA"/>
        </w:rPr>
        <w:t>which also outputs the</w:t>
      </w:r>
      <w:r w:rsidRPr="00903E56">
        <w:rPr>
          <w:sz w:val="24"/>
          <w:szCs w:val="24"/>
          <w:lang w:val="en-CA"/>
        </w:rPr>
        <w:t xml:space="preserve"> </w:t>
      </w:r>
      <w:r>
        <w:rPr>
          <w:sz w:val="24"/>
          <w:szCs w:val="24"/>
          <w:lang w:val="en-CA"/>
        </w:rPr>
        <w:t>spatial</w:t>
      </w:r>
      <w:r w:rsidRPr="00903E56">
        <w:rPr>
          <w:sz w:val="24"/>
          <w:szCs w:val="24"/>
          <w:lang w:val="en-CA"/>
        </w:rPr>
        <w:t xml:space="preserve"> coordinates for each transcript within the tissue.</w:t>
      </w:r>
      <w:r>
        <w:rPr>
          <w:sz w:val="24"/>
          <w:szCs w:val="24"/>
          <w:lang w:val="en-CA"/>
        </w:rPr>
        <w:t xml:space="preserve"> </w:t>
      </w:r>
      <w:r w:rsidRPr="00C4572A">
        <w:rPr>
          <w:sz w:val="24"/>
          <w:szCs w:val="24"/>
          <w:lang w:val="en-US"/>
        </w:rPr>
        <w:t>The sequencing coverage and quality statistics are summarized in Table</w:t>
      </w:r>
      <w:r>
        <w:rPr>
          <w:sz w:val="24"/>
          <w:szCs w:val="24"/>
          <w:lang w:val="en-US"/>
        </w:rPr>
        <w:t xml:space="preserve"> S5.</w:t>
      </w:r>
    </w:p>
    <w:p w14:paraId="15684C0F" w14:textId="77777777" w:rsidR="00267DE0" w:rsidRPr="00E0588C" w:rsidRDefault="00267DE0" w:rsidP="006B673B">
      <w:pPr>
        <w:spacing w:line="240" w:lineRule="auto"/>
        <w:jc w:val="both"/>
        <w:rPr>
          <w:i/>
          <w:iCs/>
          <w:sz w:val="24"/>
          <w:szCs w:val="24"/>
          <w:lang w:val="en-US"/>
        </w:rPr>
      </w:pPr>
      <w:r w:rsidRPr="00E0588C">
        <w:rPr>
          <w:i/>
          <w:iCs/>
          <w:sz w:val="24"/>
          <w:szCs w:val="24"/>
          <w:lang w:val="en-US"/>
        </w:rPr>
        <w:t>Statistical and spatial analysis</w:t>
      </w:r>
    </w:p>
    <w:p w14:paraId="5D3A8628" w14:textId="1EDAC464" w:rsidR="00267DE0" w:rsidRDefault="00267DE0" w:rsidP="006B673B">
      <w:pPr>
        <w:spacing w:line="240" w:lineRule="auto"/>
        <w:jc w:val="both"/>
        <w:rPr>
          <w:sz w:val="24"/>
          <w:szCs w:val="24"/>
          <w:lang w:val="en-US"/>
        </w:rPr>
      </w:pPr>
      <w:r>
        <w:rPr>
          <w:sz w:val="24"/>
          <w:szCs w:val="24"/>
          <w:lang w:val="en-US"/>
        </w:rPr>
        <w:t xml:space="preserve">All analyses were performed in R (v4.4 or v4.5) </w:t>
      </w:r>
      <w:r>
        <w:rPr>
          <w:sz w:val="24"/>
          <w:szCs w:val="24"/>
          <w:lang w:val="en-US"/>
        </w:rPr>
        <w:fldChar w:fldCharType="begin"/>
      </w:r>
      <w:r w:rsidR="000F6C99">
        <w:rPr>
          <w:sz w:val="24"/>
          <w:szCs w:val="24"/>
          <w:lang w:val="en-US"/>
        </w:rPr>
        <w:instrText xml:space="preserve"> ADDIN EN.CITE &lt;EndNote&gt;&lt;Cite&gt;&lt;RecNum&gt;284&lt;/RecNum&gt;&lt;DisplayText&gt;[19]&lt;/DisplayText&gt;&lt;record&gt;&lt;rec-number&gt;284&lt;/rec-number&gt;&lt;foreign-keys&gt;&lt;key app="EN" db-id="a2tvf2avld0rpae0e9rxrxrgfdad9992w0es" timestamp="1615306108"&gt;284&lt;/key&gt;&lt;/foreign-keys&gt;&lt;ref-type name="Computer Program"&gt;9&lt;/ref-type&gt;&lt;contributors&gt;&lt;/contributors&gt;&lt;titles&gt;&lt;title&gt;R Core Team (2017). R: A language and environment for statistical computing. R Foundation for Statistical Computing, Vienna, Austria.&lt;/title&gt;&lt;/titles&gt;&lt;dates&gt;&lt;/dates&gt;&lt;urls&gt;&lt;/urls&gt;&lt;/record&gt;&lt;/Cite&gt;&lt;/EndNote&gt;</w:instrText>
      </w:r>
      <w:r>
        <w:rPr>
          <w:sz w:val="24"/>
          <w:szCs w:val="24"/>
          <w:lang w:val="en-US"/>
        </w:rPr>
        <w:fldChar w:fldCharType="separate"/>
      </w:r>
      <w:r w:rsidR="000F6C99">
        <w:rPr>
          <w:noProof/>
          <w:sz w:val="24"/>
          <w:szCs w:val="24"/>
          <w:lang w:val="en-US"/>
        </w:rPr>
        <w:t>[19]</w:t>
      </w:r>
      <w:r>
        <w:rPr>
          <w:sz w:val="24"/>
          <w:szCs w:val="24"/>
          <w:lang w:val="en-US"/>
        </w:rPr>
        <w:fldChar w:fldCharType="end"/>
      </w:r>
      <w:r>
        <w:rPr>
          <w:sz w:val="24"/>
          <w:szCs w:val="24"/>
          <w:lang w:val="en-US"/>
        </w:rPr>
        <w:t xml:space="preserve">. Where applicable, GenomeDK (genome.au.dk) was used for high-performance computing. Data was processed using the R package Seurat (v5.2 or v5.3) </w:t>
      </w:r>
      <w:r>
        <w:rPr>
          <w:sz w:val="24"/>
          <w:szCs w:val="24"/>
          <w:lang w:val="en-US"/>
        </w:rPr>
        <w:fldChar w:fldCharType="begin">
          <w:fldData xml:space="preserve">PEVuZE5vdGU+PENpdGU+PEF1dGhvcj5TYXRpamE8L0F1dGhvcj48WWVhcj4yMDE1PC9ZZWFyPjxS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</w:fldData>
        </w:fldChar>
      </w:r>
      <w:r w:rsidR="000F6C99">
        <w:rPr>
          <w:sz w:val="24"/>
          <w:szCs w:val="24"/>
          <w:lang w:val="en-US"/>
        </w:rPr>
        <w:instrText xml:space="preserve"> ADDIN EN.CITE </w:instrText>
      </w:r>
      <w:r w:rsidR="000F6C99">
        <w:rPr>
          <w:sz w:val="24"/>
          <w:szCs w:val="24"/>
          <w:lang w:val="en-US"/>
        </w:rPr>
        <w:fldChar w:fldCharType="begin">
          <w:fldData xml:space="preserve">PEVuZE5vdGU+PENpdGU+PEF1dGhvcj5TYXRpamE8L0F1dGhvcj48WWVhcj4yMDE1PC9ZZWFyPjxS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</w:fldData>
        </w:fldChar>
      </w:r>
      <w:r w:rsidR="000F6C99">
        <w:rPr>
          <w:sz w:val="24"/>
          <w:szCs w:val="24"/>
          <w:lang w:val="en-US"/>
        </w:rPr>
        <w:instrText xml:space="preserve"> ADDIN EN.CITE.DATA </w:instrText>
      </w:r>
      <w:r w:rsidR="000F6C99">
        <w:rPr>
          <w:sz w:val="24"/>
          <w:szCs w:val="24"/>
          <w:lang w:val="en-US"/>
        </w:rPr>
      </w:r>
      <w:r w:rsidR="000F6C99">
        <w:rPr>
          <w:sz w:val="24"/>
          <w:szCs w:val="24"/>
          <w:lang w:val="en-US"/>
        </w:rPr>
        <w:fldChar w:fldCharType="end"/>
      </w:r>
      <w:r>
        <w:rPr>
          <w:sz w:val="24"/>
          <w:szCs w:val="24"/>
          <w:lang w:val="en-US"/>
        </w:rPr>
      </w:r>
      <w:r>
        <w:rPr>
          <w:sz w:val="24"/>
          <w:szCs w:val="24"/>
          <w:lang w:val="en-US"/>
        </w:rPr>
        <w:fldChar w:fldCharType="separate"/>
      </w:r>
      <w:r w:rsidR="000F6C99">
        <w:rPr>
          <w:noProof/>
          <w:sz w:val="24"/>
          <w:szCs w:val="24"/>
          <w:lang w:val="en-US"/>
        </w:rPr>
        <w:t>[20]</w:t>
      </w:r>
      <w:r>
        <w:rPr>
          <w:sz w:val="24"/>
          <w:szCs w:val="24"/>
          <w:lang w:val="en-US"/>
        </w:rPr>
        <w:fldChar w:fldCharType="end"/>
      </w:r>
      <w:r>
        <w:rPr>
          <w:sz w:val="24"/>
          <w:szCs w:val="24"/>
          <w:lang w:val="en-US"/>
        </w:rPr>
        <w:t xml:space="preserve">. Tissue bins were analyzed at 8µm resolution (n=505,623 bins). Only bins with more than 20 detected genes and less than 25% mitochondrial gene expression were retained (n=451,622 bins). Similarly, only genes expressed in more than 45 bins (0.01% of total bins) were retained (n=15410 genes). Data was normalized using sctransform (v0.4) </w:t>
      </w:r>
      <w:r>
        <w:rPr>
          <w:sz w:val="24"/>
          <w:szCs w:val="24"/>
          <w:lang w:val="en-US"/>
        </w:rPr>
        <w:fldChar w:fldCharType="begin"/>
      </w:r>
      <w:r w:rsidR="000F6C99">
        <w:rPr>
          <w:sz w:val="24"/>
          <w:szCs w:val="24"/>
          <w:lang w:val="en-US"/>
        </w:rPr>
        <w:instrText xml:space="preserve"> ADDIN EN.CITE &lt;EndNote&gt;&lt;Cite&gt;&lt;Author&gt;Hafemeister&lt;/Author&gt;&lt;Year&gt;2019&lt;/Year&gt;&lt;RecNum&gt;412&lt;/RecNum&gt;&lt;DisplayText&gt;[21]&lt;/DisplayText&gt;&lt;record&gt;&lt;rec-number&gt;412&lt;/rec-number&gt;&lt;foreign-keys&gt;&lt;key app="EN" db-id="a2tvf2avld0rpae0e9rxrxrgfdad9992w0es" timestamp="1641464045"&gt;412&lt;/key&gt;&lt;/foreign-keys&gt;&lt;ref-type name="Journal Article"&gt;17&lt;/ref-type&gt;&lt;contributors&gt;&lt;authors&gt;&lt;author&gt;Hafemeister, C.&lt;/author&gt;&lt;author&gt;Satija, R.&lt;/author&gt;&lt;/authors&gt;&lt;/contributors&gt;&lt;auth-address&gt;New York Genome Center, 101 6th Ave, New York, 10013, NY, USA. christoph.hafemeister@nyu.edu.&amp;#xD;New York Genome Center, 101 6th Ave, New York, 10013, NY, USA. rsatija@nygenome.org.&amp;#xD;Center for Genomics and Systems Biology, New York University, 12 Waverly Pl, New York, 10003, NY, USA. rsatija@nygenome.org.&lt;/auth-address&gt;&lt;titles&gt;&lt;title&gt;Normalization and variance stabilization of single-cell RNA-seq data using regularized negative binomial regression&lt;/title&gt;&lt;secondary-title&gt;Genome Biology&lt;/secondary-title&gt;&lt;alt-title&gt;Genome Biol.&lt;/alt-title&gt;&lt;short-title&gt;Genome Biol.&lt;/short-title&gt;&lt;/titles&gt;&lt;periodical&gt;&lt;full-title&gt;Genome Biology&lt;/full-title&gt;&lt;abbr-1&gt;Genome Biol.&lt;/abbr-1&gt;&lt;/periodical&gt;&lt;alt-periodical&gt;&lt;full-title&gt;Genome Biology&lt;/full-title&gt;&lt;abbr-1&gt;Genome Biol.&lt;/abbr-1&gt;&lt;/alt-periodical&gt;&lt;pages&gt;296&lt;/pages&gt;&lt;volume&gt;20&lt;/volume&gt;&lt;number&gt;1&lt;/number&gt;&lt;edition&gt;20191223&lt;/edition&gt;&lt;keywords&gt;&lt;keyword&gt;Humans&lt;/keyword&gt;&lt;keyword&gt;Regression Analysis&lt;/keyword&gt;&lt;keyword&gt;*Sequence Analysis, RNA&lt;/keyword&gt;&lt;keyword&gt;*Single-Cell Analysis&lt;/keyword&gt;&lt;keyword&gt;*Software&lt;/keyword&gt;&lt;keyword&gt;*Normalization&lt;/keyword&gt;&lt;keyword&gt;*Single-cell RNA-seq&lt;/keyword&gt;&lt;/keywords&gt;&lt;dates&gt;&lt;year&gt;2019&lt;/year&gt;&lt;pub-dates&gt;&lt;date&gt;Dec 23&lt;/date&gt;&lt;/pub-dates&gt;&lt;/dates&gt;&lt;isbn&gt;1474-760X (Electronic)&amp;#xD;1474-7596 (Linking)&lt;/isbn&gt;&lt;accession-num&gt;31870423&lt;/accession-num&gt;&lt;urls&gt;&lt;related-urls&gt;&lt;url&gt;https://www.ncbi.nlm.nih.gov/pubmed/31870423&lt;/url&gt;&lt;/related-urls&gt;&lt;/urls&gt;&lt;custom2&gt;PMC6927181&lt;/custom2&gt;&lt;electronic-resource-num&gt;10.1186/s13059-019-1874-1&lt;/electronic-resource-num&gt;&lt;/record&gt;&lt;/Cite&gt;&lt;/EndNote&gt;</w:instrText>
      </w:r>
      <w:r>
        <w:rPr>
          <w:sz w:val="24"/>
          <w:szCs w:val="24"/>
          <w:lang w:val="en-US"/>
        </w:rPr>
        <w:fldChar w:fldCharType="separate"/>
      </w:r>
      <w:r w:rsidR="000F6C99">
        <w:rPr>
          <w:noProof/>
          <w:sz w:val="24"/>
          <w:szCs w:val="24"/>
          <w:lang w:val="en-US"/>
        </w:rPr>
        <w:t>[21]</w:t>
      </w:r>
      <w:r>
        <w:rPr>
          <w:sz w:val="24"/>
          <w:szCs w:val="24"/>
          <w:lang w:val="en-US"/>
        </w:rPr>
        <w:fldChar w:fldCharType="end"/>
      </w:r>
      <w:r>
        <w:rPr>
          <w:sz w:val="24"/>
          <w:szCs w:val="24"/>
          <w:lang w:val="en-US"/>
        </w:rPr>
        <w:t xml:space="preserve">. Major cell types were annotated using spacexr (v2.2) </w:t>
      </w:r>
      <w:r w:rsidR="00AE1071">
        <w:rPr>
          <w:sz w:val="24"/>
          <w:szCs w:val="24"/>
          <w:lang w:val="en-US"/>
        </w:rPr>
        <w:t xml:space="preserve">in the ‘doublet mode’ </w:t>
      </w:r>
      <w:r>
        <w:rPr>
          <w:sz w:val="24"/>
          <w:szCs w:val="24"/>
          <w:lang w:val="en-US"/>
        </w:rPr>
        <w:t xml:space="preserve">with PC single-cell RNA-sequencing data used as reference </w:t>
      </w:r>
      <w:r>
        <w:rPr>
          <w:sz w:val="24"/>
          <w:szCs w:val="24"/>
          <w:lang w:val="en-US"/>
        </w:rPr>
        <w:fldChar w:fldCharType="begin">
          <w:fldData xml:space="preserve">PEVuZE5vdGU+PENpdGU+PEF1dGhvcj5Tb25nPC9BdXRob3I+PFllYXI+MjAyMjwvWWVhcj48UmVj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</w:fldData>
        </w:fldChar>
      </w:r>
      <w:r w:rsidR="000F6C99">
        <w:rPr>
          <w:sz w:val="24"/>
          <w:szCs w:val="24"/>
          <w:lang w:val="en-US"/>
        </w:rPr>
        <w:instrText xml:space="preserve"> ADDIN EN.CITE </w:instrText>
      </w:r>
      <w:r w:rsidR="000F6C99">
        <w:rPr>
          <w:sz w:val="24"/>
          <w:szCs w:val="24"/>
          <w:lang w:val="en-US"/>
        </w:rPr>
        <w:fldChar w:fldCharType="begin">
          <w:fldData xml:space="preserve">PEVuZE5vdGU+PENpdGU+PEF1dGhvcj5Tb25nPC9BdXRob3I+PFllYXI+MjAyMjwvWWVhcj48UmVj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</w:fldData>
        </w:fldChar>
      </w:r>
      <w:r w:rsidR="000F6C99">
        <w:rPr>
          <w:sz w:val="24"/>
          <w:szCs w:val="24"/>
          <w:lang w:val="en-US"/>
        </w:rPr>
        <w:instrText xml:space="preserve"> ADDIN EN.CITE.DATA </w:instrText>
      </w:r>
      <w:r w:rsidR="000F6C99">
        <w:rPr>
          <w:sz w:val="24"/>
          <w:szCs w:val="24"/>
          <w:lang w:val="en-US"/>
        </w:rPr>
      </w:r>
      <w:r w:rsidR="000F6C99">
        <w:rPr>
          <w:sz w:val="24"/>
          <w:szCs w:val="24"/>
          <w:lang w:val="en-US"/>
        </w:rPr>
        <w:fldChar w:fldCharType="end"/>
      </w:r>
      <w:r>
        <w:rPr>
          <w:sz w:val="24"/>
          <w:szCs w:val="24"/>
          <w:lang w:val="en-US"/>
        </w:rPr>
      </w:r>
      <w:r>
        <w:rPr>
          <w:sz w:val="24"/>
          <w:szCs w:val="24"/>
          <w:lang w:val="en-US"/>
        </w:rPr>
        <w:fldChar w:fldCharType="separate"/>
      </w:r>
      <w:r w:rsidR="000F6C99">
        <w:rPr>
          <w:noProof/>
          <w:sz w:val="24"/>
          <w:szCs w:val="24"/>
          <w:lang w:val="en-US"/>
        </w:rPr>
        <w:t>[22, 23]</w:t>
      </w:r>
      <w:r>
        <w:rPr>
          <w:sz w:val="24"/>
          <w:szCs w:val="24"/>
          <w:lang w:val="en-US"/>
        </w:rPr>
        <w:fldChar w:fldCharType="end"/>
      </w:r>
      <w:r>
        <w:rPr>
          <w:sz w:val="24"/>
          <w:szCs w:val="24"/>
          <w:lang w:val="en-US"/>
        </w:rPr>
        <w:t xml:space="preserve">. </w:t>
      </w:r>
      <w:r w:rsidR="009527F1">
        <w:rPr>
          <w:sz w:val="24"/>
          <w:szCs w:val="24"/>
          <w:lang w:val="en-US"/>
        </w:rPr>
        <w:t xml:space="preserve">Default parameters were used including confidence threshold of </w:t>
      </w:r>
      <w:r w:rsidR="00CF2BB5">
        <w:rPr>
          <w:sz w:val="24"/>
          <w:szCs w:val="24"/>
          <w:lang w:val="en-US"/>
        </w:rPr>
        <w:t>5</w:t>
      </w:r>
      <w:r w:rsidR="009527F1">
        <w:rPr>
          <w:sz w:val="24"/>
          <w:szCs w:val="24"/>
          <w:lang w:val="en-US"/>
        </w:rPr>
        <w:t xml:space="preserve"> and </w:t>
      </w:r>
      <w:r w:rsidR="002B0B53">
        <w:rPr>
          <w:sz w:val="24"/>
          <w:szCs w:val="24"/>
          <w:lang w:val="en-US"/>
        </w:rPr>
        <w:t>doublet threshold of 2</w:t>
      </w:r>
      <w:r w:rsidR="00CF2BB5">
        <w:rPr>
          <w:sz w:val="24"/>
          <w:szCs w:val="24"/>
          <w:lang w:val="en-US"/>
        </w:rPr>
        <w:t>0</w:t>
      </w:r>
      <w:r w:rsidR="002B0B53">
        <w:rPr>
          <w:sz w:val="24"/>
          <w:szCs w:val="24"/>
          <w:lang w:val="en-US"/>
        </w:rPr>
        <w:t xml:space="preserve">. </w:t>
      </w:r>
      <w:r w:rsidR="000D366F">
        <w:rPr>
          <w:sz w:val="24"/>
          <w:szCs w:val="24"/>
          <w:lang w:val="en-US"/>
        </w:rPr>
        <w:t>S</w:t>
      </w:r>
      <w:r w:rsidR="009261B0">
        <w:rPr>
          <w:sz w:val="24"/>
          <w:szCs w:val="24"/>
          <w:lang w:val="en-US"/>
        </w:rPr>
        <w:t xml:space="preserve">upporting marker genes are provided in </w:t>
      </w:r>
      <w:r w:rsidR="009261B0" w:rsidRPr="00FB69F6">
        <w:rPr>
          <w:sz w:val="24"/>
          <w:szCs w:val="24"/>
          <w:lang w:val="en-US"/>
        </w:rPr>
        <w:t>Table S</w:t>
      </w:r>
      <w:r w:rsidR="000C62D2" w:rsidRPr="00FB69F6">
        <w:rPr>
          <w:sz w:val="24"/>
          <w:szCs w:val="24"/>
          <w:lang w:val="en-US"/>
        </w:rPr>
        <w:t>6</w:t>
      </w:r>
      <w:r w:rsidR="009261B0">
        <w:rPr>
          <w:sz w:val="24"/>
          <w:szCs w:val="24"/>
          <w:lang w:val="en-US"/>
        </w:rPr>
        <w:t>.</w:t>
      </w:r>
      <w:r w:rsidR="00D20D63">
        <w:rPr>
          <w:sz w:val="24"/>
          <w:szCs w:val="24"/>
          <w:lang w:val="en-US"/>
        </w:rPr>
        <w:t xml:space="preserve"> </w:t>
      </w:r>
      <w:r w:rsidR="00AB1B81">
        <w:rPr>
          <w:sz w:val="24"/>
          <w:szCs w:val="24"/>
          <w:lang w:val="en-US"/>
        </w:rPr>
        <w:t xml:space="preserve">The </w:t>
      </w:r>
      <w:r w:rsidR="004525EF">
        <w:rPr>
          <w:sz w:val="24"/>
          <w:szCs w:val="24"/>
          <w:lang w:val="en-US"/>
        </w:rPr>
        <w:t>s</w:t>
      </w:r>
      <w:r w:rsidR="0039166C">
        <w:rPr>
          <w:sz w:val="24"/>
          <w:szCs w:val="24"/>
          <w:lang w:val="en-US"/>
        </w:rPr>
        <w:t>ingle cell</w:t>
      </w:r>
      <w:r w:rsidR="004525EF">
        <w:rPr>
          <w:sz w:val="24"/>
          <w:szCs w:val="24"/>
          <w:lang w:val="en-US"/>
        </w:rPr>
        <w:t xml:space="preserve"> reference data is provided </w:t>
      </w:r>
      <w:r w:rsidR="00FB69F6">
        <w:rPr>
          <w:sz w:val="24"/>
          <w:szCs w:val="24"/>
          <w:lang w:val="en-US"/>
        </w:rPr>
        <w:t xml:space="preserve">as </w:t>
      </w:r>
      <w:r w:rsidR="00583420">
        <w:rPr>
          <w:sz w:val="24"/>
          <w:szCs w:val="24"/>
          <w:lang w:val="en-US"/>
        </w:rPr>
        <w:t xml:space="preserve">additional </w:t>
      </w:r>
      <w:r w:rsidR="00FB69F6">
        <w:rPr>
          <w:sz w:val="24"/>
          <w:szCs w:val="24"/>
          <w:lang w:val="en-US"/>
        </w:rPr>
        <w:t xml:space="preserve">data </w:t>
      </w:r>
      <w:r w:rsidR="00FC66B1">
        <w:rPr>
          <w:sz w:val="24"/>
          <w:szCs w:val="24"/>
          <w:lang w:val="en-US"/>
        </w:rPr>
        <w:t>file</w:t>
      </w:r>
      <w:r w:rsidR="004525EF">
        <w:rPr>
          <w:sz w:val="24"/>
          <w:szCs w:val="24"/>
          <w:lang w:val="en-US"/>
        </w:rPr>
        <w:t xml:space="preserve">. </w:t>
      </w:r>
      <w:r>
        <w:rPr>
          <w:sz w:val="24"/>
          <w:szCs w:val="24"/>
          <w:lang w:val="en-US"/>
        </w:rPr>
        <w:t xml:space="preserve">Data clustering and projection were performed using in-built Seurat functions (RunPCA, FindNeighbors, FindClusters, and RunUMAP). Differentially expressed genes (DEG) were identified using presto (v1.0) </w:t>
      </w:r>
      <w:r w:rsidRPr="00D75379">
        <w:rPr>
          <w:rFonts w:cs="Times New Roman"/>
          <w:sz w:val="24"/>
          <w:szCs w:val="24"/>
          <w:lang w:val="en-CA"/>
        </w:rPr>
        <w:fldChar w:fldCharType="begin"/>
      </w:r>
      <w:r w:rsidR="000F6C99">
        <w:rPr>
          <w:rFonts w:cs="Times New Roman"/>
          <w:sz w:val="24"/>
          <w:szCs w:val="24"/>
          <w:lang w:val="en-CA"/>
        </w:rPr>
        <w:instrText xml:space="preserve"> ADDIN EN.CITE &lt;EndNote&gt;&lt;Cite&gt;&lt;Author&gt;Korsunsky&lt;/Author&gt;&lt;Year&gt;2021&lt;/Year&gt;&lt;RecNum&gt;413&lt;/RecNum&gt;&lt;DisplayText&gt;[24]&lt;/DisplayText&gt;&lt;record&gt;&lt;rec-number&gt;413&lt;/rec-number&gt;&lt;foreign-keys&gt;&lt;key app="EN" db-id="a2tvf2avld0rpae0e9rxrxrgfdad9992w0es" timestamp="1641471810"&gt;413&lt;/key&gt;&lt;/foreign-keys&gt;&lt;ref-type name="Computer Program"&gt;9&lt;/ref-type&gt;&lt;contributors&gt;&lt;authors&gt;&lt;author&gt;Korsunsky, I.&lt;/author&gt;&lt;author&gt;Nathan, A. &lt;/author&gt;&lt;author&gt;Millard, N.&lt;/author&gt;&lt;author&gt;Raychaudhuri, S.&lt;/author&gt;&lt;/authors&gt;&lt;/contributors&gt;&lt;titles&gt;&lt;title&gt;presto: Fast Functions for Differential Expression using Wilcox and AUC&lt;/title&gt;&lt;/titles&gt;&lt;pages&gt;R package version 1.0.0&lt;/pages&gt;&lt;edition&gt;1.0.0&lt;/edition&gt;&lt;dates&gt;&lt;year&gt;2021&lt;/year&gt;&lt;/dates&gt;&lt;urls&gt;&lt;related-urls&gt;&lt;url&gt;https://rdrr.io/github/immunogenomics/presto/&lt;/url&gt;&lt;/related-urls&gt;&lt;/urls&gt;&lt;/record&gt;&lt;/Cite&gt;&lt;/EndNote&gt;</w:instrText>
      </w:r>
      <w:r w:rsidRPr="00D75379">
        <w:rPr>
          <w:rFonts w:cs="Times New Roman"/>
          <w:sz w:val="24"/>
          <w:szCs w:val="24"/>
          <w:lang w:val="en-CA"/>
        </w:rPr>
        <w:fldChar w:fldCharType="separate"/>
      </w:r>
      <w:r w:rsidR="000F6C99">
        <w:rPr>
          <w:rFonts w:cs="Times New Roman"/>
          <w:noProof/>
          <w:sz w:val="24"/>
          <w:szCs w:val="24"/>
          <w:lang w:val="en-CA"/>
        </w:rPr>
        <w:t>[24]</w:t>
      </w:r>
      <w:r w:rsidRPr="00D75379">
        <w:rPr>
          <w:rFonts w:cs="Times New Roman"/>
          <w:sz w:val="24"/>
          <w:szCs w:val="24"/>
          <w:lang w:val="en-CA"/>
        </w:rPr>
        <w:fldChar w:fldCharType="end"/>
      </w:r>
      <w:r>
        <w:rPr>
          <w:rFonts w:ascii="Times New Roman" w:hAnsi="Times New Roman" w:cs="Times New Roman"/>
          <w:sz w:val="24"/>
          <w:szCs w:val="24"/>
          <w:lang w:val="en-CA"/>
        </w:rPr>
        <w:t xml:space="preserve"> </w:t>
      </w:r>
      <w:r>
        <w:rPr>
          <w:sz w:val="24"/>
          <w:szCs w:val="24"/>
          <w:lang w:val="en-US"/>
        </w:rPr>
        <w:t xml:space="preserve">with Wilcoxon rank-sum test used to assess statistical difference. </w:t>
      </w:r>
      <w:r w:rsidRPr="00E83887">
        <w:rPr>
          <w:sz w:val="24"/>
          <w:szCs w:val="24"/>
          <w:lang w:val="en-CA"/>
        </w:rPr>
        <w:t>Benjamini-Hochberg correct</w:t>
      </w:r>
      <w:r>
        <w:rPr>
          <w:sz w:val="24"/>
          <w:szCs w:val="24"/>
          <w:lang w:val="en-CA"/>
        </w:rPr>
        <w:t>ion was applied to</w:t>
      </w:r>
      <w:r w:rsidRPr="00E83887">
        <w:rPr>
          <w:sz w:val="24"/>
          <w:szCs w:val="24"/>
          <w:lang w:val="en-CA"/>
        </w:rPr>
        <w:t xml:space="preserve"> </w:t>
      </w:r>
      <w:r w:rsidRPr="00E83887">
        <w:rPr>
          <w:i/>
          <w:sz w:val="24"/>
          <w:szCs w:val="24"/>
          <w:lang w:val="en-CA"/>
        </w:rPr>
        <w:t>p</w:t>
      </w:r>
      <w:r w:rsidRPr="00E83887">
        <w:rPr>
          <w:sz w:val="24"/>
          <w:szCs w:val="24"/>
          <w:lang w:val="en-CA"/>
        </w:rPr>
        <w:t xml:space="preserve"> value</w:t>
      </w:r>
      <w:r>
        <w:rPr>
          <w:sz w:val="24"/>
          <w:szCs w:val="24"/>
          <w:lang w:val="en-CA"/>
        </w:rPr>
        <w:t>s</w:t>
      </w:r>
      <w:r w:rsidRPr="00E83887">
        <w:rPr>
          <w:sz w:val="24"/>
          <w:szCs w:val="24"/>
          <w:lang w:val="en-CA"/>
        </w:rPr>
        <w:t xml:space="preserve"> </w:t>
      </w:r>
      <w:r>
        <w:rPr>
          <w:sz w:val="24"/>
          <w:szCs w:val="24"/>
          <w:lang w:val="en-CA"/>
        </w:rPr>
        <w:t>to account for multiple testing</w:t>
      </w:r>
      <w:r w:rsidRPr="00E83887">
        <w:rPr>
          <w:sz w:val="24"/>
          <w:szCs w:val="24"/>
          <w:lang w:val="en-CA"/>
        </w:rPr>
        <w:t xml:space="preserve">. </w:t>
      </w:r>
      <w:r w:rsidR="002F222A">
        <w:rPr>
          <w:sz w:val="24"/>
          <w:szCs w:val="24"/>
          <w:lang w:val="en-CA"/>
        </w:rPr>
        <w:t xml:space="preserve">DEGs were considered significant if their </w:t>
      </w:r>
      <w:r w:rsidR="003D2D87">
        <w:rPr>
          <w:sz w:val="24"/>
          <w:szCs w:val="24"/>
          <w:lang w:val="en-CA"/>
        </w:rPr>
        <w:t xml:space="preserve">adjusted </w:t>
      </w:r>
      <w:r w:rsidR="002F222A" w:rsidRPr="004C1FDE">
        <w:rPr>
          <w:i/>
          <w:iCs/>
          <w:sz w:val="24"/>
          <w:szCs w:val="24"/>
          <w:lang w:val="en-CA"/>
        </w:rPr>
        <w:t>p</w:t>
      </w:r>
      <w:r w:rsidR="006E607C">
        <w:rPr>
          <w:sz w:val="24"/>
          <w:szCs w:val="24"/>
          <w:lang w:val="en-CA"/>
        </w:rPr>
        <w:t xml:space="preserve"> </w:t>
      </w:r>
      <w:r w:rsidR="002F222A">
        <w:rPr>
          <w:sz w:val="24"/>
          <w:szCs w:val="24"/>
          <w:lang w:val="en-CA"/>
        </w:rPr>
        <w:t>value w</w:t>
      </w:r>
      <w:r w:rsidR="006E607C">
        <w:rPr>
          <w:sz w:val="24"/>
          <w:szCs w:val="24"/>
          <w:lang w:val="en-CA"/>
        </w:rPr>
        <w:t>as</w:t>
      </w:r>
      <w:r w:rsidR="002F222A">
        <w:rPr>
          <w:sz w:val="24"/>
          <w:szCs w:val="24"/>
          <w:lang w:val="en-CA"/>
        </w:rPr>
        <w:t xml:space="preserve"> below 0.05 and the absolute log2</w:t>
      </w:r>
      <w:r w:rsidR="007D2C78">
        <w:rPr>
          <w:sz w:val="24"/>
          <w:szCs w:val="24"/>
          <w:lang w:val="en-CA"/>
        </w:rPr>
        <w:t xml:space="preserve"> fold-change was above 0.58. </w:t>
      </w:r>
      <w:r w:rsidRPr="00E83887">
        <w:rPr>
          <w:sz w:val="24"/>
          <w:szCs w:val="24"/>
          <w:lang w:val="en-CA"/>
        </w:rPr>
        <w:t xml:space="preserve">Volcano plots for visualizing the DEGs were created using EnhancedVolcanoPlot </w:t>
      </w:r>
      <w:r>
        <w:rPr>
          <w:sz w:val="24"/>
          <w:szCs w:val="24"/>
          <w:lang w:val="en-CA"/>
        </w:rPr>
        <w:t>(v</w:t>
      </w:r>
      <w:r w:rsidRPr="00E83887">
        <w:rPr>
          <w:sz w:val="24"/>
          <w:szCs w:val="24"/>
          <w:lang w:val="en-CA"/>
        </w:rPr>
        <w:t>1.6</w:t>
      </w:r>
      <w:r>
        <w:rPr>
          <w:sz w:val="24"/>
          <w:szCs w:val="24"/>
          <w:lang w:val="en-CA"/>
        </w:rPr>
        <w:t>)</w:t>
      </w:r>
      <w:r w:rsidRPr="00E83887">
        <w:rPr>
          <w:sz w:val="24"/>
          <w:szCs w:val="24"/>
          <w:lang w:val="en-CA"/>
        </w:rPr>
        <w:t xml:space="preserve"> </w:t>
      </w:r>
      <w:r w:rsidRPr="00E83887">
        <w:rPr>
          <w:sz w:val="24"/>
          <w:szCs w:val="24"/>
          <w:lang w:val="en-CA"/>
        </w:rPr>
        <w:fldChar w:fldCharType="begin"/>
      </w:r>
      <w:r w:rsidR="000F6C99">
        <w:rPr>
          <w:sz w:val="24"/>
          <w:szCs w:val="24"/>
          <w:lang w:val="en-CA"/>
        </w:rPr>
        <w:instrText xml:space="preserve"> ADDIN EN.CITE &lt;EndNote&gt;&lt;Cite&gt;&lt;Author&gt;Blighe&lt;/Author&gt;&lt;Year&gt;2020&lt;/Year&gt;&lt;RecNum&gt;474&lt;/RecNum&gt;&lt;DisplayText&gt;[25]&lt;/DisplayText&gt;&lt;record&gt;&lt;rec-number&gt;474&lt;/rec-number&gt;&lt;foreign-keys&gt;&lt;key app="EN" db-id="a2tvf2avld0rpae0e9rxrxrgfdad9992w0es" timestamp="1652345774"&gt;474&lt;/key&gt;&lt;/foreign-keys&gt;&lt;ref-type name="Computer Program"&gt;9&lt;/ref-type&gt;&lt;contributors&gt;&lt;authors&gt;&lt;author&gt;Blighe, K.&lt;/author&gt;&lt;author&gt;Rana, S.&lt;/author&gt;&lt;author&gt;Lewis, M.&lt;/author&gt;&lt;/authors&gt;&lt;/contributors&gt;&lt;titles&gt;&lt;title&gt;EnhancedVolcano: Publication-ready volcano plots with enhanced colouring and labeling&lt;/title&gt;&lt;/titles&gt;&lt;edition&gt;R package version 1.6.0&lt;/edition&gt;&lt;dates&gt;&lt;year&gt;2020&lt;/year&gt;&lt;/dates&gt;&lt;urls&gt;&lt;/urls&gt;&lt;/record&gt;&lt;/Cite&gt;&lt;/EndNote&gt;</w:instrText>
      </w:r>
      <w:r w:rsidRPr="00E83887">
        <w:rPr>
          <w:sz w:val="24"/>
          <w:szCs w:val="24"/>
          <w:lang w:val="en-CA"/>
        </w:rPr>
        <w:fldChar w:fldCharType="separate"/>
      </w:r>
      <w:r w:rsidR="000F6C99">
        <w:rPr>
          <w:noProof/>
          <w:sz w:val="24"/>
          <w:szCs w:val="24"/>
          <w:lang w:val="en-CA"/>
        </w:rPr>
        <w:t>[25]</w:t>
      </w:r>
      <w:r w:rsidRPr="00E83887">
        <w:rPr>
          <w:sz w:val="24"/>
          <w:szCs w:val="24"/>
          <w:lang w:val="en-US"/>
        </w:rPr>
        <w:fldChar w:fldCharType="end"/>
      </w:r>
      <w:r>
        <w:rPr>
          <w:sz w:val="24"/>
          <w:szCs w:val="24"/>
          <w:lang w:val="en-US"/>
        </w:rPr>
        <w:t xml:space="preserve">. </w:t>
      </w:r>
      <w:r w:rsidR="004D2A89">
        <w:rPr>
          <w:sz w:val="24"/>
          <w:szCs w:val="24"/>
          <w:lang w:val="en-US"/>
        </w:rPr>
        <w:t>Signature gen</w:t>
      </w:r>
      <w:r w:rsidR="00AE45C6">
        <w:rPr>
          <w:sz w:val="24"/>
          <w:szCs w:val="24"/>
          <w:lang w:val="en-US"/>
        </w:rPr>
        <w:t xml:space="preserve">e set was selected by selecting the top 50 </w:t>
      </w:r>
      <w:r w:rsidR="00282BA0">
        <w:rPr>
          <w:sz w:val="24"/>
          <w:szCs w:val="24"/>
          <w:lang w:val="en-US"/>
        </w:rPr>
        <w:t xml:space="preserve">down-regulated </w:t>
      </w:r>
      <w:r w:rsidR="00AE45C6">
        <w:rPr>
          <w:sz w:val="24"/>
          <w:szCs w:val="24"/>
          <w:lang w:val="en-US"/>
        </w:rPr>
        <w:t xml:space="preserve">genes </w:t>
      </w:r>
      <w:r w:rsidR="00FD5051">
        <w:rPr>
          <w:sz w:val="24"/>
          <w:szCs w:val="24"/>
          <w:lang w:val="en-US"/>
        </w:rPr>
        <w:t>with the highest log2 fold-change excluding those with a</w:t>
      </w:r>
      <w:r w:rsidR="00032826">
        <w:rPr>
          <w:sz w:val="24"/>
          <w:szCs w:val="24"/>
          <w:lang w:val="en-US"/>
        </w:rPr>
        <w:t>n adjusted</w:t>
      </w:r>
      <w:r w:rsidR="00FD5051">
        <w:rPr>
          <w:sz w:val="24"/>
          <w:szCs w:val="24"/>
          <w:lang w:val="en-US"/>
        </w:rPr>
        <w:t xml:space="preserve"> </w:t>
      </w:r>
      <w:r w:rsidR="00FD5051" w:rsidRPr="00032826">
        <w:rPr>
          <w:i/>
          <w:iCs/>
          <w:sz w:val="24"/>
          <w:szCs w:val="24"/>
          <w:lang w:val="en-US"/>
        </w:rPr>
        <w:t>p</w:t>
      </w:r>
      <w:r w:rsidR="00FD5051">
        <w:rPr>
          <w:sz w:val="24"/>
          <w:szCs w:val="24"/>
          <w:lang w:val="en-US"/>
        </w:rPr>
        <w:t xml:space="preserve"> value</w:t>
      </w:r>
      <w:r w:rsidR="00032826">
        <w:rPr>
          <w:sz w:val="24"/>
          <w:szCs w:val="24"/>
          <w:lang w:val="en-US"/>
        </w:rPr>
        <w:t xml:space="preserve"> above 0.05. </w:t>
      </w:r>
      <w:r>
        <w:rPr>
          <w:sz w:val="24"/>
          <w:szCs w:val="24"/>
          <w:lang w:val="en-US"/>
        </w:rPr>
        <w:t xml:space="preserve">Gene set enrichment analysis (GSEA) was performed using fgsea (v1.32) </w:t>
      </w:r>
      <w:r w:rsidRPr="005E76AD">
        <w:rPr>
          <w:sz w:val="24"/>
          <w:szCs w:val="24"/>
          <w:lang w:val="en-CA"/>
        </w:rPr>
        <w:fldChar w:fldCharType="begin"/>
      </w:r>
      <w:r w:rsidR="000F6C99">
        <w:rPr>
          <w:sz w:val="24"/>
          <w:szCs w:val="24"/>
          <w:lang w:val="en-CA"/>
        </w:rPr>
        <w:instrText xml:space="preserve"> ADDIN EN.CITE &lt;EndNote&gt;&lt;Cite&gt;&lt;Author&gt;Korotkevich&lt;/Author&gt;&lt;Year&gt;2021&lt;/Year&gt;&lt;RecNum&gt;414&lt;/RecNum&gt;&lt;DisplayText&gt;[26]&lt;/DisplayText&gt;&lt;record&gt;&lt;rec-number&gt;414&lt;/rec-number&gt;&lt;foreign-keys&gt;&lt;key app="EN" db-id="a2tvf2avld0rpae0e9rxrxrgfdad9992w0es" timestamp="1641472474"&gt;414&lt;/key&gt;&lt;/foreign-keys&gt;&lt;ref-type name="Journal Article"&gt;17&lt;/ref-type&gt;&lt;contributors&gt;&lt;authors&gt;&lt;author&gt;Korotkevich, G.&lt;/author&gt;&lt;author&gt;Sukhov, V.&lt;/author&gt;&lt;author&gt;Budin, N.&lt;/author&gt;&lt;author&gt;Shpak, B.&lt;/author&gt;&lt;author&gt;Artyomov, M. N.&lt;/author&gt;&lt;author&gt;Sergushichev, A.&lt;/author&gt;&lt;/authors&gt;&lt;/contributors&gt;&lt;titles&gt;&lt;title&gt;Fast gene set enrichment analysis&lt;/title&gt;&lt;secondary-title&gt;BioRXiv&lt;/secondary-title&gt;&lt;alt-title&gt;BioRXiv.&lt;/alt-title&gt;&lt;short-title&gt;BioRXiv.&lt;/short-title&gt;&lt;/titles&gt;&lt;periodical&gt;&lt;full-title&gt;BioRXiv&lt;/full-title&gt;&lt;/periodical&gt;&lt;dates&gt;&lt;year&gt;2021&lt;/year&gt;&lt;/dates&gt;&lt;urls&gt;&lt;related-urls&gt;&lt;url&gt;https://www.biorxiv.org/content/10.1101/060012v3&lt;/url&gt;&lt;/related-urls&gt;&lt;/urls&gt;&lt;electronic-resource-num&gt;10.1101/060012&lt;/electronic-resource-num&gt;&lt;/record&gt;&lt;/Cite&gt;&lt;/EndNote&gt;</w:instrText>
      </w:r>
      <w:r w:rsidRPr="005E76AD">
        <w:rPr>
          <w:sz w:val="24"/>
          <w:szCs w:val="24"/>
          <w:lang w:val="en-CA"/>
        </w:rPr>
        <w:fldChar w:fldCharType="separate"/>
      </w:r>
      <w:r w:rsidR="000F6C99">
        <w:rPr>
          <w:noProof/>
          <w:sz w:val="24"/>
          <w:szCs w:val="24"/>
          <w:lang w:val="en-CA"/>
        </w:rPr>
        <w:t>[26]</w:t>
      </w:r>
      <w:r w:rsidRPr="005E76AD">
        <w:rPr>
          <w:sz w:val="24"/>
          <w:szCs w:val="24"/>
          <w:lang w:val="en-US"/>
        </w:rPr>
        <w:fldChar w:fldCharType="end"/>
      </w:r>
      <w:r>
        <w:rPr>
          <w:sz w:val="24"/>
          <w:szCs w:val="24"/>
          <w:lang w:val="en-US"/>
        </w:rPr>
        <w:t xml:space="preserve"> with genes ranked based on their presto-derived area under the curve (AUC) value. Hallmark gene sets were downloaded using msigdbr (v24.1) </w:t>
      </w:r>
      <w:r w:rsidRPr="004F3072">
        <w:rPr>
          <w:sz w:val="24"/>
          <w:szCs w:val="24"/>
          <w:lang w:val="en-CA"/>
        </w:rPr>
        <w:fldChar w:fldCharType="begin"/>
      </w:r>
      <w:r w:rsidR="000F6C99">
        <w:rPr>
          <w:sz w:val="24"/>
          <w:szCs w:val="24"/>
          <w:lang w:val="en-CA"/>
        </w:rPr>
        <w:instrText xml:space="preserve"> ADDIN EN.CITE &lt;EndNote&gt;&lt;Cite&gt;&lt;Author&gt;Dolgalev&lt;/Author&gt;&lt;Year&gt;2021&lt;/Year&gt;&lt;RecNum&gt;415&lt;/RecNum&gt;&lt;DisplayText&gt;[27]&lt;/DisplayText&gt;&lt;record&gt;&lt;rec-number&gt;415&lt;/rec-number&gt;&lt;foreign-keys&gt;&lt;key app="EN" db-id="a2tvf2avld0rpae0e9rxrxrgfdad9992w0es" timestamp="1641473582"&gt;415&lt;/key&gt;&lt;/foreign-keys&gt;&lt;ref-type name="Computer Program"&gt;9&lt;/ref-type&gt;&lt;contributors&gt;&lt;authors&gt;&lt;author&gt;Dolgalev, I.&lt;/author&gt;&lt;/authors&gt;&lt;/contributors&gt;&lt;titles&gt;&lt;title&gt;msigdbr: MSigDB Gene Sets for Multiple Organisms in a Tidy Data Format&lt;/title&gt;&lt;/titles&gt;&lt;pages&gt;R package&lt;/pages&gt;&lt;edition&gt;7.4.1&lt;/edition&gt;&lt;dates&gt;&lt;year&gt;2021&lt;/year&gt;&lt;/dates&gt;&lt;urls&gt;&lt;related-urls&gt;&lt;url&gt;https://CRAN.R-project.org/package=msigdbr&lt;/url&gt;&lt;/related-urls&gt;&lt;/urls&gt;&lt;/record&gt;&lt;/Cite&gt;&lt;/EndNote&gt;</w:instrText>
      </w:r>
      <w:r w:rsidRPr="004F3072">
        <w:rPr>
          <w:sz w:val="24"/>
          <w:szCs w:val="24"/>
          <w:lang w:val="en-CA"/>
        </w:rPr>
        <w:fldChar w:fldCharType="separate"/>
      </w:r>
      <w:r w:rsidR="000F6C99">
        <w:rPr>
          <w:noProof/>
          <w:sz w:val="24"/>
          <w:szCs w:val="24"/>
          <w:lang w:val="en-CA"/>
        </w:rPr>
        <w:t>[27]</w:t>
      </w:r>
      <w:r w:rsidRPr="004F3072">
        <w:rPr>
          <w:sz w:val="24"/>
          <w:szCs w:val="24"/>
          <w:lang w:val="en-US"/>
        </w:rPr>
        <w:fldChar w:fldCharType="end"/>
      </w:r>
      <w:r>
        <w:rPr>
          <w:sz w:val="24"/>
          <w:szCs w:val="24"/>
          <w:lang w:val="en-US"/>
        </w:rPr>
        <w:t xml:space="preserve">. GSEA results were corrected for false discovery rate (FDR). Spatially defined niches were identified using Banksy (v1.3) </w:t>
      </w:r>
      <w:r>
        <w:rPr>
          <w:sz w:val="24"/>
          <w:szCs w:val="24"/>
          <w:lang w:val="en-US"/>
        </w:rPr>
        <w:fldChar w:fldCharType="begin">
          <w:fldData xml:space="preserve">PEVuZE5vdGU+PENpdGU+PEF1dGhvcj5TaW5naGFsPC9BdXRob3I+PFllYXI+MjAyNDwvWWVhcj48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</w:fldData>
        </w:fldChar>
      </w:r>
      <w:r w:rsidR="000F6C99">
        <w:rPr>
          <w:sz w:val="24"/>
          <w:szCs w:val="24"/>
          <w:lang w:val="en-US"/>
        </w:rPr>
        <w:instrText xml:space="preserve"> ADDIN EN.CITE </w:instrText>
      </w:r>
      <w:r w:rsidR="000F6C99">
        <w:rPr>
          <w:sz w:val="24"/>
          <w:szCs w:val="24"/>
          <w:lang w:val="en-US"/>
        </w:rPr>
        <w:fldChar w:fldCharType="begin">
          <w:fldData xml:space="preserve">PEVuZE5vdGU+PENpdGU+PEF1dGhvcj5TaW5naGFsPC9BdXRob3I+PFllYXI+MjAyNDwvWWVhcj48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</w:fldData>
        </w:fldChar>
      </w:r>
      <w:r w:rsidR="000F6C99">
        <w:rPr>
          <w:sz w:val="24"/>
          <w:szCs w:val="24"/>
          <w:lang w:val="en-US"/>
        </w:rPr>
        <w:instrText xml:space="preserve"> ADDIN EN.CITE.DATA </w:instrText>
      </w:r>
      <w:r w:rsidR="000F6C99">
        <w:rPr>
          <w:sz w:val="24"/>
          <w:szCs w:val="24"/>
          <w:lang w:val="en-US"/>
        </w:rPr>
      </w:r>
      <w:r w:rsidR="000F6C99">
        <w:rPr>
          <w:sz w:val="24"/>
          <w:szCs w:val="24"/>
          <w:lang w:val="en-US"/>
        </w:rPr>
        <w:fldChar w:fldCharType="end"/>
      </w:r>
      <w:r>
        <w:rPr>
          <w:sz w:val="24"/>
          <w:szCs w:val="24"/>
          <w:lang w:val="en-US"/>
        </w:rPr>
      </w:r>
      <w:r>
        <w:rPr>
          <w:sz w:val="24"/>
          <w:szCs w:val="24"/>
          <w:lang w:val="en-US"/>
        </w:rPr>
        <w:fldChar w:fldCharType="separate"/>
      </w:r>
      <w:r w:rsidR="000F6C99">
        <w:rPr>
          <w:noProof/>
          <w:sz w:val="24"/>
          <w:szCs w:val="24"/>
          <w:lang w:val="en-US"/>
        </w:rPr>
        <w:t>[28]</w:t>
      </w:r>
      <w:r>
        <w:rPr>
          <w:sz w:val="24"/>
          <w:szCs w:val="24"/>
          <w:lang w:val="en-US"/>
        </w:rPr>
        <w:fldChar w:fldCharType="end"/>
      </w:r>
      <w:r>
        <w:rPr>
          <w:sz w:val="24"/>
          <w:szCs w:val="24"/>
          <w:lang w:val="en-US"/>
        </w:rPr>
        <w:t>. Spatial ligand-receptor interaction analysis was performed using CellChat (v2.2) using only the annotated cell types, including manually annotated invaded</w:t>
      </w:r>
      <w:r w:rsidR="0025418E">
        <w:rPr>
          <w:sz w:val="24"/>
          <w:szCs w:val="24"/>
          <w:lang w:val="en-US"/>
        </w:rPr>
        <w:t>-</w:t>
      </w:r>
      <w:r>
        <w:rPr>
          <w:sz w:val="24"/>
          <w:szCs w:val="24"/>
          <w:lang w:val="en-US"/>
        </w:rPr>
        <w:t>nerves</w:t>
      </w:r>
      <w:r w:rsidR="00972205">
        <w:rPr>
          <w:sz w:val="24"/>
          <w:szCs w:val="24"/>
          <w:lang w:val="en-US"/>
        </w:rPr>
        <w:t>.</w:t>
      </w:r>
      <w:r w:rsidR="0039732A">
        <w:rPr>
          <w:sz w:val="24"/>
          <w:szCs w:val="24"/>
          <w:lang w:val="en-US"/>
        </w:rPr>
        <w:t xml:space="preserve"> Manual annotation was </w:t>
      </w:r>
      <w:r w:rsidR="005A62EE">
        <w:rPr>
          <w:sz w:val="24"/>
          <w:szCs w:val="24"/>
          <w:lang w:val="en-US"/>
        </w:rPr>
        <w:t xml:space="preserve">based on </w:t>
      </w:r>
      <w:r w:rsidR="0039732A">
        <w:rPr>
          <w:sz w:val="24"/>
          <w:szCs w:val="24"/>
          <w:lang w:val="en-US"/>
        </w:rPr>
        <w:t xml:space="preserve">tissue </w:t>
      </w:r>
      <w:r w:rsidR="005A62EE">
        <w:rPr>
          <w:sz w:val="24"/>
          <w:szCs w:val="24"/>
          <w:lang w:val="en-US"/>
        </w:rPr>
        <w:t>histology</w:t>
      </w:r>
      <w:r w:rsidR="0039732A">
        <w:rPr>
          <w:sz w:val="24"/>
          <w:szCs w:val="24"/>
          <w:lang w:val="en-US"/>
        </w:rPr>
        <w:t xml:space="preserve"> and visualized using S100B and SOX10 gene expression</w:t>
      </w:r>
      <w:r>
        <w:rPr>
          <w:sz w:val="24"/>
          <w:szCs w:val="24"/>
          <w:lang w:val="en-US"/>
        </w:rPr>
        <w:t xml:space="preserve">. Custom settings were used for CellChat analysis (type=truncatedMean, trim=0.1, distance.use=TRUE, interaction.range=200, scale.distance=8, contact.dependent=FALSE). </w:t>
      </w:r>
      <w:r w:rsidR="00254EA2">
        <w:rPr>
          <w:sz w:val="24"/>
          <w:szCs w:val="24"/>
          <w:lang w:val="en-US"/>
        </w:rPr>
        <w:t xml:space="preserve">CellChatDB v1 human database was the </w:t>
      </w:r>
      <w:r w:rsidR="00503B7C">
        <w:rPr>
          <w:sz w:val="24"/>
          <w:szCs w:val="24"/>
          <w:lang w:val="en-US"/>
        </w:rPr>
        <w:t>source</w:t>
      </w:r>
      <w:r w:rsidR="005E5E54">
        <w:rPr>
          <w:sz w:val="24"/>
          <w:szCs w:val="24"/>
          <w:lang w:val="en-US"/>
        </w:rPr>
        <w:t xml:space="preserve"> database</w:t>
      </w:r>
      <w:r w:rsidR="00503B7C">
        <w:rPr>
          <w:sz w:val="24"/>
          <w:szCs w:val="24"/>
          <w:lang w:val="en-US"/>
        </w:rPr>
        <w:t xml:space="preserve"> for the ligand-receptor </w:t>
      </w:r>
      <w:r w:rsidR="002537B4">
        <w:rPr>
          <w:sz w:val="24"/>
          <w:szCs w:val="24"/>
          <w:lang w:val="en-US"/>
        </w:rPr>
        <w:t>pair described in the manuscript.</w:t>
      </w:r>
      <w:r w:rsidR="00503B7C">
        <w:rPr>
          <w:sz w:val="24"/>
          <w:szCs w:val="24"/>
          <w:lang w:val="en-US"/>
        </w:rPr>
        <w:t xml:space="preserve"> </w:t>
      </w:r>
      <w:r>
        <w:rPr>
          <w:sz w:val="24"/>
          <w:szCs w:val="24"/>
          <w:lang w:val="en-US"/>
        </w:rPr>
        <w:t xml:space="preserve">Pseudotime trajectories for tumor bins were estimated using monocle3 (v1.4) with the pseudotime rooted using the expression of the basal epithelial cell marker gene, </w:t>
      </w:r>
      <w:r>
        <w:rPr>
          <w:i/>
          <w:iCs/>
          <w:sz w:val="24"/>
          <w:szCs w:val="24"/>
          <w:lang w:val="en-US"/>
        </w:rPr>
        <w:t>TP63</w:t>
      </w:r>
      <w:r>
        <w:rPr>
          <w:sz w:val="24"/>
          <w:szCs w:val="24"/>
          <w:lang w:val="en-US"/>
        </w:rPr>
        <w:t>. Where not specified, differences in continuous variables between groups were tested using Wilcoxon rank-sum test whereas differences in categorical variables were tested using the Chi-square test.</w:t>
      </w:r>
      <w:r w:rsidR="00F51E25">
        <w:rPr>
          <w:sz w:val="24"/>
          <w:szCs w:val="24"/>
          <w:lang w:val="en-US"/>
        </w:rPr>
        <w:t xml:space="preserve"> Patients with missing data were </w:t>
      </w:r>
      <w:r w:rsidR="007C297F">
        <w:rPr>
          <w:sz w:val="24"/>
          <w:szCs w:val="24"/>
          <w:lang w:val="en-US"/>
        </w:rPr>
        <w:t>excluded from the respective analys</w:t>
      </w:r>
      <w:r w:rsidR="00B80D03">
        <w:rPr>
          <w:sz w:val="24"/>
          <w:szCs w:val="24"/>
          <w:lang w:val="en-US"/>
        </w:rPr>
        <w:t>e</w:t>
      </w:r>
      <w:r w:rsidR="007C297F">
        <w:rPr>
          <w:sz w:val="24"/>
          <w:szCs w:val="24"/>
          <w:lang w:val="en-US"/>
        </w:rPr>
        <w:t>s.</w:t>
      </w:r>
    </w:p>
    <w:p w14:paraId="29399AE7" w14:textId="3B946B3D" w:rsidR="00267DE0" w:rsidRPr="00E0588C" w:rsidRDefault="00267DE0" w:rsidP="006B673B">
      <w:pPr>
        <w:spacing w:line="240" w:lineRule="auto"/>
        <w:jc w:val="both"/>
        <w:rPr>
          <w:i/>
          <w:iCs/>
          <w:sz w:val="24"/>
          <w:szCs w:val="24"/>
          <w:lang w:val="en-US"/>
        </w:rPr>
      </w:pPr>
      <w:r w:rsidRPr="00E0588C">
        <w:rPr>
          <w:i/>
          <w:iCs/>
          <w:sz w:val="24"/>
          <w:szCs w:val="24"/>
          <w:lang w:val="en-US"/>
        </w:rPr>
        <w:t xml:space="preserve">Validation using </w:t>
      </w:r>
      <w:r w:rsidR="004D71FE">
        <w:rPr>
          <w:i/>
          <w:iCs/>
          <w:sz w:val="24"/>
          <w:szCs w:val="24"/>
          <w:lang w:val="en-US"/>
        </w:rPr>
        <w:t>AUH</w:t>
      </w:r>
      <w:r w:rsidRPr="00E0588C">
        <w:rPr>
          <w:i/>
          <w:iCs/>
          <w:sz w:val="24"/>
          <w:szCs w:val="24"/>
          <w:lang w:val="en-US"/>
        </w:rPr>
        <w:t>, TCGA, and SU2C cohorts</w:t>
      </w:r>
    </w:p>
    <w:p w14:paraId="21F858C0" w14:textId="534ED492" w:rsidR="00267DE0" w:rsidRDefault="00267DE0" w:rsidP="006B673B">
      <w:pPr>
        <w:spacing w:line="240" w:lineRule="auto"/>
        <w:jc w:val="both"/>
        <w:rPr>
          <w:sz w:val="24"/>
          <w:szCs w:val="24"/>
          <w:lang w:val="en-US"/>
        </w:rPr>
      </w:pPr>
      <w:r>
        <w:rPr>
          <w:sz w:val="24"/>
          <w:szCs w:val="24"/>
          <w:lang w:val="en-US"/>
        </w:rPr>
        <w:t>For internal validation we used bulk tumor total RNA-sequencing data from an in-house cohort (</w:t>
      </w:r>
      <w:r w:rsidR="004D71FE">
        <w:rPr>
          <w:sz w:val="24"/>
          <w:szCs w:val="24"/>
          <w:lang w:val="en-US"/>
        </w:rPr>
        <w:t>AUH</w:t>
      </w:r>
      <w:r>
        <w:rPr>
          <w:sz w:val="24"/>
          <w:szCs w:val="24"/>
          <w:lang w:val="en-US"/>
        </w:rPr>
        <w:t>) of localized PC patients</w:t>
      </w:r>
      <w:r w:rsidR="009072F2">
        <w:rPr>
          <w:sz w:val="24"/>
          <w:szCs w:val="24"/>
          <w:lang w:val="en-US"/>
        </w:rPr>
        <w:t xml:space="preserve"> </w:t>
      </w:r>
      <w:r w:rsidR="009072F2">
        <w:rPr>
          <w:sz w:val="24"/>
          <w:szCs w:val="24"/>
          <w:lang w:val="en-US"/>
        </w:rPr>
        <w:fldChar w:fldCharType="begin">
          <w:fldData xml:space="preserve">PEVuZE5vdGU+PENpdGU+PEF1dGhvcj5TYWxhY2hhbjwvQXV0aG9yPjxZZWFyPjIwMjI8L1llYXI+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</w:fldData>
        </w:fldChar>
      </w:r>
      <w:r w:rsidR="00135703">
        <w:rPr>
          <w:sz w:val="24"/>
          <w:szCs w:val="24"/>
          <w:lang w:val="en-US"/>
        </w:rPr>
        <w:instrText xml:space="preserve"> ADDIN EN.CITE </w:instrText>
      </w:r>
      <w:r w:rsidR="00135703">
        <w:rPr>
          <w:sz w:val="24"/>
          <w:szCs w:val="24"/>
          <w:lang w:val="en-US"/>
        </w:rPr>
        <w:fldChar w:fldCharType="begin">
          <w:fldData xml:space="preserve">PEVuZE5vdGU+PENpdGU+PEF1dGhvcj5TYWxhY2hhbjwvQXV0aG9yPjxZZWFyPjIwMjI8L1llYXI+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</w:fldData>
        </w:fldChar>
      </w:r>
      <w:r w:rsidR="00135703">
        <w:rPr>
          <w:sz w:val="24"/>
          <w:szCs w:val="24"/>
          <w:lang w:val="en-US"/>
        </w:rPr>
        <w:instrText xml:space="preserve"> ADDIN EN.CITE.DATA </w:instrText>
      </w:r>
      <w:r w:rsidR="00135703">
        <w:rPr>
          <w:sz w:val="24"/>
          <w:szCs w:val="24"/>
          <w:lang w:val="en-US"/>
        </w:rPr>
      </w:r>
      <w:r w:rsidR="00135703">
        <w:rPr>
          <w:sz w:val="24"/>
          <w:szCs w:val="24"/>
          <w:lang w:val="en-US"/>
        </w:rPr>
        <w:fldChar w:fldCharType="end"/>
      </w:r>
      <w:r w:rsidR="009072F2">
        <w:rPr>
          <w:sz w:val="24"/>
          <w:szCs w:val="24"/>
          <w:lang w:val="en-US"/>
        </w:rPr>
      </w:r>
      <w:r w:rsidR="009072F2">
        <w:rPr>
          <w:sz w:val="24"/>
          <w:szCs w:val="24"/>
          <w:lang w:val="en-US"/>
        </w:rPr>
        <w:fldChar w:fldCharType="separate"/>
      </w:r>
      <w:r w:rsidR="00135703">
        <w:rPr>
          <w:noProof/>
          <w:sz w:val="24"/>
          <w:szCs w:val="24"/>
          <w:lang w:val="en-US"/>
        </w:rPr>
        <w:t>[29, 30]</w:t>
      </w:r>
      <w:r w:rsidR="009072F2">
        <w:rPr>
          <w:sz w:val="24"/>
          <w:szCs w:val="24"/>
          <w:lang w:val="en-US"/>
        </w:rPr>
        <w:fldChar w:fldCharType="end"/>
      </w:r>
      <w:r>
        <w:rPr>
          <w:sz w:val="24"/>
          <w:szCs w:val="24"/>
          <w:lang w:val="en-US"/>
        </w:rPr>
        <w:t xml:space="preserve">. </w:t>
      </w:r>
      <w:r w:rsidRPr="00962F45">
        <w:rPr>
          <w:sz w:val="24"/>
          <w:szCs w:val="24"/>
          <w:lang w:val="en-US"/>
        </w:rPr>
        <w:t>For external validation, we used bulk tumor RNA-sequencing dataset</w:t>
      </w:r>
      <w:r>
        <w:rPr>
          <w:sz w:val="24"/>
          <w:szCs w:val="24"/>
          <w:lang w:val="en-US"/>
        </w:rPr>
        <w:t>s</w:t>
      </w:r>
      <w:r w:rsidRPr="00962F45">
        <w:rPr>
          <w:sz w:val="24"/>
          <w:szCs w:val="24"/>
          <w:lang w:val="en-US"/>
        </w:rPr>
        <w:t xml:space="preserve"> from T</w:t>
      </w:r>
      <w:r>
        <w:rPr>
          <w:sz w:val="24"/>
          <w:szCs w:val="24"/>
          <w:lang w:val="en-US"/>
        </w:rPr>
        <w:t xml:space="preserve">he </w:t>
      </w:r>
      <w:r w:rsidRPr="00962F45">
        <w:rPr>
          <w:sz w:val="24"/>
          <w:szCs w:val="24"/>
          <w:lang w:val="en-US"/>
        </w:rPr>
        <w:t>C</w:t>
      </w:r>
      <w:r>
        <w:rPr>
          <w:sz w:val="24"/>
          <w:szCs w:val="24"/>
          <w:lang w:val="en-US"/>
        </w:rPr>
        <w:t xml:space="preserve">ancer </w:t>
      </w:r>
      <w:r w:rsidRPr="00962F45">
        <w:rPr>
          <w:sz w:val="24"/>
          <w:szCs w:val="24"/>
          <w:lang w:val="en-US"/>
        </w:rPr>
        <w:t>G</w:t>
      </w:r>
      <w:r>
        <w:rPr>
          <w:sz w:val="24"/>
          <w:szCs w:val="24"/>
          <w:lang w:val="en-US"/>
        </w:rPr>
        <w:t xml:space="preserve">enome </w:t>
      </w:r>
      <w:r w:rsidRPr="00962F45">
        <w:rPr>
          <w:sz w:val="24"/>
          <w:szCs w:val="24"/>
          <w:lang w:val="en-US"/>
        </w:rPr>
        <w:t>A</w:t>
      </w:r>
      <w:r>
        <w:rPr>
          <w:sz w:val="24"/>
          <w:szCs w:val="24"/>
          <w:lang w:val="en-US"/>
        </w:rPr>
        <w:t>tlas</w:t>
      </w:r>
      <w:r w:rsidRPr="00962F45">
        <w:rPr>
          <w:sz w:val="24"/>
          <w:szCs w:val="24"/>
          <w:lang w:val="en-US"/>
        </w:rPr>
        <w:t xml:space="preserve"> (TCGA-PRAD) </w:t>
      </w:r>
      <w:r>
        <w:rPr>
          <w:sz w:val="24"/>
          <w:szCs w:val="24"/>
          <w:lang w:val="en-US"/>
        </w:rPr>
        <w:fldChar w:fldCharType="begin">
          <w:fldData xml:space="preserve">PEVuZE5vdGU+PENpdGU+PEF1dGhvcj5BYmVzaG91c2U8L0F1dGhvcj48WWVhcj4yMDE1PC9ZZWFy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</w:fldData>
        </w:fldChar>
      </w:r>
      <w:r w:rsidR="00135703">
        <w:rPr>
          <w:sz w:val="24"/>
          <w:szCs w:val="24"/>
          <w:lang w:val="en-US"/>
        </w:rPr>
        <w:instrText xml:space="preserve"> ADDIN EN.CITE </w:instrText>
      </w:r>
      <w:r w:rsidR="00135703">
        <w:rPr>
          <w:sz w:val="24"/>
          <w:szCs w:val="24"/>
          <w:lang w:val="en-US"/>
        </w:rPr>
        <w:fldChar w:fldCharType="begin">
          <w:fldData xml:space="preserve">PEVuZE5vdGU+PENpdGU+PEF1dGhvcj5BYmVzaG91c2U8L0F1dGhvcj48WWVhcj4yMDE1PC9ZZWFy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</w:fldData>
        </w:fldChar>
      </w:r>
      <w:r w:rsidR="00135703">
        <w:rPr>
          <w:sz w:val="24"/>
          <w:szCs w:val="24"/>
          <w:lang w:val="en-US"/>
        </w:rPr>
        <w:instrText xml:space="preserve"> ADDIN EN.CITE.DATA </w:instrText>
      </w:r>
      <w:r w:rsidR="00135703">
        <w:rPr>
          <w:sz w:val="24"/>
          <w:szCs w:val="24"/>
          <w:lang w:val="en-US"/>
        </w:rPr>
      </w:r>
      <w:r w:rsidR="00135703">
        <w:rPr>
          <w:sz w:val="24"/>
          <w:szCs w:val="24"/>
          <w:lang w:val="en-US"/>
        </w:rPr>
        <w:fldChar w:fldCharType="end"/>
      </w:r>
      <w:r>
        <w:rPr>
          <w:sz w:val="24"/>
          <w:szCs w:val="24"/>
          <w:lang w:val="en-US"/>
        </w:rPr>
      </w:r>
      <w:r>
        <w:rPr>
          <w:sz w:val="24"/>
          <w:szCs w:val="24"/>
          <w:lang w:val="en-US"/>
        </w:rPr>
        <w:fldChar w:fldCharType="separate"/>
      </w:r>
      <w:r w:rsidR="00135703">
        <w:rPr>
          <w:noProof/>
          <w:sz w:val="24"/>
          <w:szCs w:val="24"/>
          <w:lang w:val="en-US"/>
        </w:rPr>
        <w:t>[31]</w:t>
      </w:r>
      <w:r>
        <w:rPr>
          <w:sz w:val="24"/>
          <w:szCs w:val="24"/>
          <w:lang w:val="en-US"/>
        </w:rPr>
        <w:fldChar w:fldCharType="end"/>
      </w:r>
      <w:r>
        <w:rPr>
          <w:sz w:val="24"/>
          <w:szCs w:val="24"/>
          <w:lang w:val="en-US"/>
        </w:rPr>
        <w:t xml:space="preserve"> </w:t>
      </w:r>
      <w:r w:rsidRPr="00962F45">
        <w:rPr>
          <w:sz w:val="24"/>
          <w:szCs w:val="24"/>
          <w:lang w:val="en-US"/>
        </w:rPr>
        <w:t>and Stand Up To Cancer (SU2C-PCF</w:t>
      </w:r>
      <w:r>
        <w:rPr>
          <w:sz w:val="24"/>
          <w:szCs w:val="24"/>
          <w:lang w:val="en-US"/>
        </w:rPr>
        <w:t xml:space="preserve">; </w:t>
      </w:r>
      <w:r w:rsidRPr="005259E5">
        <w:rPr>
          <w:rFonts w:cs="Times New Roman"/>
          <w:sz w:val="24"/>
          <w:szCs w:val="24"/>
          <w:lang w:val="en-US"/>
        </w:rPr>
        <w:t>phs000915.v2.p2</w:t>
      </w:r>
      <w:r w:rsidRPr="00962F45">
        <w:rPr>
          <w:sz w:val="24"/>
          <w:szCs w:val="24"/>
          <w:lang w:val="en-US"/>
        </w:rPr>
        <w:t>)</w:t>
      </w:r>
      <w:r>
        <w:rPr>
          <w:sz w:val="24"/>
          <w:szCs w:val="24"/>
          <w:lang w:val="en-US"/>
        </w:rPr>
        <w:t xml:space="preserve"> </w:t>
      </w:r>
      <w:r>
        <w:rPr>
          <w:sz w:val="24"/>
          <w:szCs w:val="24"/>
          <w:lang w:val="en-US"/>
        </w:rPr>
        <w:fldChar w:fldCharType="begin">
          <w:fldData xml:space="preserve">PEVuZE5vdGU+PENpdGU+PEF1dGhvcj5BYmlkYTwvQXV0aG9yPjxZZWFyPjIwMTk8L1llYXI+PFJl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</w:fldData>
        </w:fldChar>
      </w:r>
      <w:r w:rsidR="00135703">
        <w:rPr>
          <w:sz w:val="24"/>
          <w:szCs w:val="24"/>
          <w:lang w:val="en-US"/>
        </w:rPr>
        <w:instrText xml:space="preserve"> ADDIN EN.CITE </w:instrText>
      </w:r>
      <w:r w:rsidR="00135703">
        <w:rPr>
          <w:sz w:val="24"/>
          <w:szCs w:val="24"/>
          <w:lang w:val="en-US"/>
        </w:rPr>
        <w:fldChar w:fldCharType="begin">
          <w:fldData xml:space="preserve">PEVuZE5vdGU+PENpdGU+PEF1dGhvcj5BYmlkYTwvQXV0aG9yPjxZZWFyPjIwMTk8L1llYXI+PFJl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</w:fldData>
        </w:fldChar>
      </w:r>
      <w:r w:rsidR="00135703">
        <w:rPr>
          <w:sz w:val="24"/>
          <w:szCs w:val="24"/>
          <w:lang w:val="en-US"/>
        </w:rPr>
        <w:instrText xml:space="preserve"> ADDIN EN.CITE.DATA </w:instrText>
      </w:r>
      <w:r w:rsidR="00135703">
        <w:rPr>
          <w:sz w:val="24"/>
          <w:szCs w:val="24"/>
          <w:lang w:val="en-US"/>
        </w:rPr>
      </w:r>
      <w:r w:rsidR="00135703">
        <w:rPr>
          <w:sz w:val="24"/>
          <w:szCs w:val="24"/>
          <w:lang w:val="en-US"/>
        </w:rPr>
        <w:fldChar w:fldCharType="end"/>
      </w:r>
      <w:r>
        <w:rPr>
          <w:sz w:val="24"/>
          <w:szCs w:val="24"/>
          <w:lang w:val="en-US"/>
        </w:rPr>
      </w:r>
      <w:r>
        <w:rPr>
          <w:sz w:val="24"/>
          <w:szCs w:val="24"/>
          <w:lang w:val="en-US"/>
        </w:rPr>
        <w:fldChar w:fldCharType="separate"/>
      </w:r>
      <w:r w:rsidR="00135703">
        <w:rPr>
          <w:noProof/>
          <w:sz w:val="24"/>
          <w:szCs w:val="24"/>
          <w:lang w:val="en-US"/>
        </w:rPr>
        <w:t>[32]</w:t>
      </w:r>
      <w:r>
        <w:rPr>
          <w:sz w:val="24"/>
          <w:szCs w:val="24"/>
          <w:lang w:val="en-US"/>
        </w:rPr>
        <w:fldChar w:fldCharType="end"/>
      </w:r>
      <w:r>
        <w:rPr>
          <w:sz w:val="24"/>
          <w:szCs w:val="24"/>
          <w:lang w:val="en-US"/>
        </w:rPr>
        <w:t xml:space="preserve"> as described previously </w:t>
      </w:r>
      <w:r>
        <w:rPr>
          <w:sz w:val="24"/>
          <w:szCs w:val="24"/>
          <w:lang w:val="en-US"/>
        </w:rPr>
        <w:fldChar w:fldCharType="begin">
          <w:fldData xml:space="preserve">PEVuZE5vdGU+PENpdGU+PEF1dGhvcj5TYWxhY2hhbjwvQXV0aG9yPjxZZWFyPjIwMjM8L1llYXI+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</w:fldData>
        </w:fldChar>
      </w:r>
      <w:r w:rsidR="00135703">
        <w:rPr>
          <w:sz w:val="24"/>
          <w:szCs w:val="24"/>
          <w:lang w:val="en-US"/>
        </w:rPr>
        <w:instrText xml:space="preserve"> ADDIN EN.CITE </w:instrText>
      </w:r>
      <w:r w:rsidR="00135703">
        <w:rPr>
          <w:sz w:val="24"/>
          <w:szCs w:val="24"/>
          <w:lang w:val="en-US"/>
        </w:rPr>
        <w:fldChar w:fldCharType="begin">
          <w:fldData xml:space="preserve">PEVuZE5vdGU+PENpdGU+PEF1dGhvcj5TYWxhY2hhbjwvQXV0aG9yPjxZZWFyPjIwMjM8L1llYXI+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</w:fldData>
        </w:fldChar>
      </w:r>
      <w:r w:rsidR="00135703">
        <w:rPr>
          <w:sz w:val="24"/>
          <w:szCs w:val="24"/>
          <w:lang w:val="en-US"/>
        </w:rPr>
        <w:instrText xml:space="preserve"> ADDIN EN.CITE.DATA </w:instrText>
      </w:r>
      <w:r w:rsidR="00135703">
        <w:rPr>
          <w:sz w:val="24"/>
          <w:szCs w:val="24"/>
          <w:lang w:val="en-US"/>
        </w:rPr>
      </w:r>
      <w:r w:rsidR="00135703">
        <w:rPr>
          <w:sz w:val="24"/>
          <w:szCs w:val="24"/>
          <w:lang w:val="en-US"/>
        </w:rPr>
        <w:fldChar w:fldCharType="end"/>
      </w:r>
      <w:r>
        <w:rPr>
          <w:sz w:val="24"/>
          <w:szCs w:val="24"/>
          <w:lang w:val="en-US"/>
        </w:rPr>
      </w:r>
      <w:r>
        <w:rPr>
          <w:sz w:val="24"/>
          <w:szCs w:val="24"/>
          <w:lang w:val="en-US"/>
        </w:rPr>
        <w:fldChar w:fldCharType="separate"/>
      </w:r>
      <w:r w:rsidR="00135703">
        <w:rPr>
          <w:noProof/>
          <w:sz w:val="24"/>
          <w:szCs w:val="24"/>
          <w:lang w:val="en-US"/>
        </w:rPr>
        <w:t>[33]</w:t>
      </w:r>
      <w:r>
        <w:rPr>
          <w:sz w:val="24"/>
          <w:szCs w:val="24"/>
          <w:lang w:val="en-US"/>
        </w:rPr>
        <w:fldChar w:fldCharType="end"/>
      </w:r>
      <w:r w:rsidRPr="00962F45">
        <w:rPr>
          <w:sz w:val="24"/>
          <w:szCs w:val="24"/>
          <w:lang w:val="en-US"/>
        </w:rPr>
        <w:t>.</w:t>
      </w:r>
      <w:r>
        <w:rPr>
          <w:sz w:val="24"/>
          <w:szCs w:val="24"/>
          <w:lang w:val="en-US"/>
        </w:rPr>
        <w:t xml:space="preserve"> For each </w:t>
      </w:r>
      <w:r>
        <w:rPr>
          <w:sz w:val="24"/>
          <w:szCs w:val="24"/>
          <w:lang w:val="en-US"/>
        </w:rPr>
        <w:lastRenderedPageBreak/>
        <w:t xml:space="preserve">cohort, we used normalized read counts as input for downstream analysis. Gene set variation analysis was performed using the GSVA package to assess the enrichment of the PNI-associated signature gene set in each sample. The median GSVA score was used to dichotomize patients into signature depleted and enriched groups. Kaplan-Meier </w:t>
      </w:r>
      <w:r w:rsidR="004223B9">
        <w:rPr>
          <w:sz w:val="24"/>
          <w:szCs w:val="24"/>
          <w:lang w:val="en-US"/>
        </w:rPr>
        <w:t xml:space="preserve">and </w:t>
      </w:r>
      <w:r w:rsidR="00611431">
        <w:rPr>
          <w:sz w:val="24"/>
          <w:szCs w:val="24"/>
          <w:lang w:val="en-US"/>
        </w:rPr>
        <w:t xml:space="preserve">Cox regression </w:t>
      </w:r>
      <w:r>
        <w:rPr>
          <w:sz w:val="24"/>
          <w:szCs w:val="24"/>
          <w:lang w:val="en-US"/>
        </w:rPr>
        <w:t>analys</w:t>
      </w:r>
      <w:r w:rsidR="00611431">
        <w:rPr>
          <w:sz w:val="24"/>
          <w:szCs w:val="24"/>
          <w:lang w:val="en-US"/>
        </w:rPr>
        <w:t>e</w:t>
      </w:r>
      <w:r>
        <w:rPr>
          <w:sz w:val="24"/>
          <w:szCs w:val="24"/>
          <w:lang w:val="en-US"/>
        </w:rPr>
        <w:t>s w</w:t>
      </w:r>
      <w:r w:rsidR="00611431">
        <w:rPr>
          <w:sz w:val="24"/>
          <w:szCs w:val="24"/>
          <w:lang w:val="en-US"/>
        </w:rPr>
        <w:t>ere</w:t>
      </w:r>
      <w:r>
        <w:rPr>
          <w:sz w:val="24"/>
          <w:szCs w:val="24"/>
          <w:lang w:val="en-US"/>
        </w:rPr>
        <w:t xml:space="preserve"> performed using the survival (v3.8) and survminer (v0.5) packages to assess differences in BCR-free survival between groups. </w:t>
      </w:r>
      <w:r w:rsidR="00893F53">
        <w:rPr>
          <w:sz w:val="24"/>
          <w:szCs w:val="24"/>
          <w:lang w:val="en-US"/>
        </w:rPr>
        <w:t xml:space="preserve">Multivariable </w:t>
      </w:r>
      <w:r w:rsidR="00E70B24">
        <w:rPr>
          <w:sz w:val="24"/>
          <w:szCs w:val="24"/>
          <w:lang w:val="en-US"/>
        </w:rPr>
        <w:t>Cox regression analy</w:t>
      </w:r>
      <w:r w:rsidR="009A4AF8">
        <w:rPr>
          <w:sz w:val="24"/>
          <w:szCs w:val="24"/>
          <w:lang w:val="en-US"/>
        </w:rPr>
        <w:t>sis</w:t>
      </w:r>
      <w:r w:rsidR="00E70B24">
        <w:rPr>
          <w:sz w:val="24"/>
          <w:szCs w:val="24"/>
          <w:lang w:val="en-US"/>
        </w:rPr>
        <w:t xml:space="preserve"> </w:t>
      </w:r>
      <w:r w:rsidR="009A4AF8">
        <w:rPr>
          <w:sz w:val="24"/>
          <w:szCs w:val="24"/>
          <w:lang w:val="en-US"/>
        </w:rPr>
        <w:t xml:space="preserve">was performed to </w:t>
      </w:r>
      <w:r w:rsidR="00301A62">
        <w:rPr>
          <w:sz w:val="24"/>
          <w:szCs w:val="24"/>
          <w:lang w:val="en-US"/>
        </w:rPr>
        <w:t>assess</w:t>
      </w:r>
      <w:r w:rsidR="00F278AF">
        <w:rPr>
          <w:sz w:val="24"/>
          <w:szCs w:val="24"/>
          <w:lang w:val="en-US"/>
        </w:rPr>
        <w:t xml:space="preserve"> the</w:t>
      </w:r>
      <w:r w:rsidR="00301A62">
        <w:rPr>
          <w:sz w:val="24"/>
          <w:szCs w:val="24"/>
          <w:lang w:val="en-US"/>
        </w:rPr>
        <w:t xml:space="preserve"> independent prognostic </w:t>
      </w:r>
      <w:r w:rsidR="00F278AF">
        <w:rPr>
          <w:sz w:val="24"/>
          <w:szCs w:val="24"/>
          <w:lang w:val="en-US"/>
        </w:rPr>
        <w:t>value</w:t>
      </w:r>
      <w:r w:rsidR="0039447F">
        <w:rPr>
          <w:sz w:val="24"/>
          <w:szCs w:val="24"/>
          <w:lang w:val="en-US"/>
        </w:rPr>
        <w:t xml:space="preserve"> of the signature after </w:t>
      </w:r>
      <w:r w:rsidR="003F5779">
        <w:rPr>
          <w:sz w:val="24"/>
          <w:szCs w:val="24"/>
          <w:lang w:val="en-US"/>
        </w:rPr>
        <w:t>accounting</w:t>
      </w:r>
      <w:r w:rsidR="00301A62">
        <w:rPr>
          <w:sz w:val="24"/>
          <w:szCs w:val="24"/>
          <w:lang w:val="en-US"/>
        </w:rPr>
        <w:t xml:space="preserve"> for </w:t>
      </w:r>
      <w:r w:rsidR="0039447F">
        <w:rPr>
          <w:sz w:val="24"/>
          <w:szCs w:val="24"/>
          <w:lang w:val="en-US"/>
        </w:rPr>
        <w:t xml:space="preserve">the </w:t>
      </w:r>
      <w:r w:rsidR="00301A62">
        <w:rPr>
          <w:sz w:val="24"/>
          <w:szCs w:val="24"/>
          <w:lang w:val="en-US"/>
        </w:rPr>
        <w:t xml:space="preserve">CAPRA-S score. </w:t>
      </w:r>
      <w:r w:rsidR="00257894" w:rsidRPr="00257894">
        <w:rPr>
          <w:sz w:val="24"/>
          <w:szCs w:val="24"/>
          <w:lang w:val="en-US"/>
        </w:rPr>
        <w:t xml:space="preserve">The </w:t>
      </w:r>
      <w:r w:rsidR="002B4581" w:rsidRPr="00257894">
        <w:rPr>
          <w:sz w:val="24"/>
          <w:szCs w:val="24"/>
          <w:lang w:val="en-US"/>
        </w:rPr>
        <w:t xml:space="preserve">assumption </w:t>
      </w:r>
      <w:r w:rsidR="002B4581">
        <w:rPr>
          <w:sz w:val="24"/>
          <w:szCs w:val="24"/>
          <w:lang w:val="en-US"/>
        </w:rPr>
        <w:t xml:space="preserve">of </w:t>
      </w:r>
      <w:r w:rsidR="00257894" w:rsidRPr="00257894">
        <w:rPr>
          <w:sz w:val="24"/>
          <w:szCs w:val="24"/>
          <w:lang w:val="en-US"/>
        </w:rPr>
        <w:t>proportional hazards was confirmed for all Cox regression models</w:t>
      </w:r>
      <w:r w:rsidR="00257894">
        <w:rPr>
          <w:sz w:val="24"/>
          <w:szCs w:val="24"/>
          <w:lang w:val="en-US"/>
        </w:rPr>
        <w:t xml:space="preserve">. </w:t>
      </w:r>
      <w:r w:rsidR="006359AD">
        <w:rPr>
          <w:sz w:val="24"/>
          <w:szCs w:val="24"/>
          <w:lang w:val="en-US"/>
        </w:rPr>
        <w:t xml:space="preserve">BCR was defined as PSA </w:t>
      </w:r>
      <w:r w:rsidR="00B97E0E" w:rsidRPr="00B97E0E">
        <w:rPr>
          <w:sz w:val="24"/>
          <w:szCs w:val="24"/>
          <w:lang w:val="en-US"/>
        </w:rPr>
        <w:t>≥</w:t>
      </w:r>
      <w:r w:rsidR="00B97E0E" w:rsidRPr="00B97E0E">
        <w:rPr>
          <w:rFonts w:ascii="Arial" w:hAnsi="Arial" w:cs="Arial"/>
          <w:sz w:val="24"/>
          <w:szCs w:val="24"/>
          <w:lang w:val="en-US"/>
        </w:rPr>
        <w:t> </w:t>
      </w:r>
      <w:r w:rsidR="00B97E0E" w:rsidRPr="00B97E0E">
        <w:rPr>
          <w:sz w:val="24"/>
          <w:szCs w:val="24"/>
          <w:lang w:val="en-US"/>
        </w:rPr>
        <w:t>0.2</w:t>
      </w:r>
      <w:r w:rsidR="00B97E0E" w:rsidRPr="00B97E0E">
        <w:rPr>
          <w:rFonts w:ascii="Arial" w:hAnsi="Arial" w:cs="Arial"/>
          <w:sz w:val="24"/>
          <w:szCs w:val="24"/>
          <w:lang w:val="en-US"/>
        </w:rPr>
        <w:t> </w:t>
      </w:r>
      <w:r w:rsidR="00B97E0E" w:rsidRPr="00B97E0E">
        <w:rPr>
          <w:sz w:val="24"/>
          <w:szCs w:val="24"/>
          <w:lang w:val="en-US"/>
        </w:rPr>
        <w:t>ng/mL. Patients without BCR were censored at their most recent PSA measurement.</w:t>
      </w:r>
      <w:r w:rsidR="00B97E0E">
        <w:rPr>
          <w:sz w:val="24"/>
          <w:szCs w:val="24"/>
          <w:lang w:val="en-US"/>
        </w:rPr>
        <w:t xml:space="preserve"> </w:t>
      </w:r>
      <w:r w:rsidR="0077094C">
        <w:rPr>
          <w:sz w:val="24"/>
          <w:szCs w:val="24"/>
          <w:lang w:val="en-US"/>
        </w:rPr>
        <w:t xml:space="preserve">BCR </w:t>
      </w:r>
      <w:r w:rsidR="003F1895">
        <w:rPr>
          <w:sz w:val="24"/>
          <w:szCs w:val="24"/>
          <w:lang w:val="en-US"/>
        </w:rPr>
        <w:t xml:space="preserve">events </w:t>
      </w:r>
      <w:r w:rsidR="00821BEA">
        <w:rPr>
          <w:sz w:val="24"/>
          <w:szCs w:val="24"/>
          <w:lang w:val="en-US"/>
        </w:rPr>
        <w:t>less than</w:t>
      </w:r>
      <w:r w:rsidR="003F1895">
        <w:rPr>
          <w:sz w:val="24"/>
          <w:szCs w:val="24"/>
          <w:lang w:val="en-US"/>
        </w:rPr>
        <w:t xml:space="preserve"> </w:t>
      </w:r>
      <w:r w:rsidR="00821BEA">
        <w:rPr>
          <w:sz w:val="24"/>
          <w:szCs w:val="24"/>
          <w:lang w:val="en-US"/>
        </w:rPr>
        <w:t>three</w:t>
      </w:r>
      <w:r w:rsidR="003F1895">
        <w:rPr>
          <w:sz w:val="24"/>
          <w:szCs w:val="24"/>
          <w:lang w:val="en-US"/>
        </w:rPr>
        <w:t xml:space="preserve"> months </w:t>
      </w:r>
      <w:r w:rsidR="00332242">
        <w:rPr>
          <w:sz w:val="24"/>
          <w:szCs w:val="24"/>
          <w:lang w:val="en-US"/>
        </w:rPr>
        <w:t>after</w:t>
      </w:r>
      <w:r w:rsidR="003F1895">
        <w:rPr>
          <w:sz w:val="24"/>
          <w:szCs w:val="24"/>
          <w:lang w:val="en-US"/>
        </w:rPr>
        <w:t xml:space="preserve"> RP were excluded</w:t>
      </w:r>
      <w:r w:rsidR="00B97E0E">
        <w:rPr>
          <w:sz w:val="24"/>
          <w:szCs w:val="24"/>
          <w:lang w:val="en-US"/>
        </w:rPr>
        <w:t xml:space="preserve"> </w:t>
      </w:r>
      <w:r w:rsidR="00332242" w:rsidRPr="00332242">
        <w:rPr>
          <w:sz w:val="24"/>
          <w:szCs w:val="24"/>
          <w:lang w:val="en-US"/>
        </w:rPr>
        <w:t>as these patients may likely have residual tumor. Observations with missing data were excluded</w:t>
      </w:r>
      <w:r w:rsidR="003F1895">
        <w:rPr>
          <w:sz w:val="24"/>
          <w:szCs w:val="24"/>
          <w:lang w:val="en-US"/>
        </w:rPr>
        <w:t>.</w:t>
      </w:r>
    </w:p>
    <w:p w14:paraId="4D75E996" w14:textId="77777777" w:rsidR="004A3698" w:rsidRDefault="004A3698">
      <w:pPr>
        <w:rPr>
          <w:lang w:val="en-US"/>
        </w:rPr>
      </w:pPr>
    </w:p>
    <w:p w14:paraId="24C436CF" w14:textId="77777777" w:rsidR="0040710A" w:rsidRDefault="0040710A">
      <w:pPr>
        <w:rPr>
          <w:b/>
          <w:bCs/>
          <w:sz w:val="24"/>
          <w:szCs w:val="24"/>
          <w:lang w:val="en-US"/>
        </w:rPr>
      </w:pPr>
      <w:r>
        <w:rPr>
          <w:b/>
          <w:bCs/>
          <w:sz w:val="24"/>
          <w:szCs w:val="24"/>
          <w:lang w:val="en-US"/>
        </w:rPr>
        <w:br w:type="page"/>
      </w:r>
    </w:p>
    <w:p w14:paraId="6BE03976" w14:textId="6B39D599" w:rsidR="004A3698" w:rsidRPr="0040710A" w:rsidRDefault="004A3698">
      <w:pPr>
        <w:rPr>
          <w:b/>
          <w:bCs/>
          <w:sz w:val="24"/>
          <w:szCs w:val="24"/>
          <w:lang w:val="en-US"/>
        </w:rPr>
      </w:pPr>
      <w:r w:rsidRPr="0040710A">
        <w:rPr>
          <w:b/>
          <w:bCs/>
          <w:sz w:val="24"/>
          <w:szCs w:val="24"/>
          <w:lang w:val="en-US"/>
        </w:rPr>
        <w:lastRenderedPageBreak/>
        <w:t>References</w:t>
      </w:r>
    </w:p>
    <w:p w14:paraId="629212DD" w14:textId="77777777" w:rsidR="00135703" w:rsidRPr="00135703" w:rsidRDefault="004A3698" w:rsidP="00135703">
      <w:pPr>
        <w:pStyle w:val="EndNoteBibliography"/>
        <w:spacing w:after="0"/>
        <w:ind w:left="720" w:hanging="720"/>
      </w:pPr>
      <w:r>
        <w:fldChar w:fldCharType="begin"/>
      </w:r>
      <w:r>
        <w:instrText xml:space="preserve"> ADDIN EN.REFLIST </w:instrText>
      </w:r>
      <w:r>
        <w:fldChar w:fldCharType="separate"/>
      </w:r>
      <w:r w:rsidR="00135703" w:rsidRPr="00135703">
        <w:t>1.</w:t>
      </w:r>
      <w:r w:rsidR="00135703" w:rsidRPr="00135703">
        <w:tab/>
        <w:t xml:space="preserve">Zareba, P., et al., </w:t>
      </w:r>
      <w:r w:rsidR="00135703" w:rsidRPr="00135703">
        <w:rPr>
          <w:i/>
        </w:rPr>
        <w:t>Perineural Invasion and Risk of Lethal Prostate Cancer.</w:t>
      </w:r>
      <w:r w:rsidR="00135703" w:rsidRPr="00135703">
        <w:t xml:space="preserve"> Cancer Epidemiology, Biomarkers &amp; Prevention, 2017. </w:t>
      </w:r>
      <w:r w:rsidR="00135703" w:rsidRPr="00135703">
        <w:rPr>
          <w:b/>
        </w:rPr>
        <w:t>26</w:t>
      </w:r>
      <w:r w:rsidR="00135703" w:rsidRPr="00135703">
        <w:t>(5): p. 719-726.</w:t>
      </w:r>
    </w:p>
    <w:p w14:paraId="6C84A262" w14:textId="77777777" w:rsidR="00135703" w:rsidRPr="00135703" w:rsidRDefault="00135703" w:rsidP="00135703">
      <w:pPr>
        <w:pStyle w:val="EndNoteBibliography"/>
        <w:spacing w:after="0"/>
        <w:ind w:left="720" w:hanging="720"/>
      </w:pPr>
      <w:r w:rsidRPr="00135703">
        <w:t>2.</w:t>
      </w:r>
      <w:r w:rsidRPr="00135703">
        <w:tab/>
        <w:t xml:space="preserve">Stankovic, M., et al., </w:t>
      </w:r>
      <w:r w:rsidRPr="00135703">
        <w:rPr>
          <w:i/>
        </w:rPr>
        <w:t>Perineural invasion as predictor of biochemical recurrence in prostate cancer following open radical prostatectomy: a single-center experience.</w:t>
      </w:r>
      <w:r w:rsidRPr="00135703">
        <w:t xml:space="preserve"> World Journal of Urology, 2022. </w:t>
      </w:r>
      <w:r w:rsidRPr="00135703">
        <w:rPr>
          <w:b/>
        </w:rPr>
        <w:t>40</w:t>
      </w:r>
      <w:r w:rsidRPr="00135703">
        <w:t>(11): p. 2695-2700.</w:t>
      </w:r>
    </w:p>
    <w:p w14:paraId="6F791E34" w14:textId="77777777" w:rsidR="00135703" w:rsidRPr="00135703" w:rsidRDefault="00135703" w:rsidP="00135703">
      <w:pPr>
        <w:pStyle w:val="EndNoteBibliography"/>
        <w:spacing w:after="0"/>
        <w:ind w:left="720" w:hanging="720"/>
      </w:pPr>
      <w:r w:rsidRPr="00135703">
        <w:t>3.</w:t>
      </w:r>
      <w:r w:rsidRPr="00135703">
        <w:tab/>
        <w:t xml:space="preserve">Aktan, C., et al., </w:t>
      </w:r>
      <w:r w:rsidRPr="00135703">
        <w:rPr>
          <w:i/>
        </w:rPr>
        <w:t>Transcriptomic Profile of Perineural Invasion in Prostate Cancer Identifies Prognostic Gene Signatures.</w:t>
      </w:r>
      <w:r w:rsidRPr="00135703">
        <w:t xml:space="preserve"> Biomedicines, 2025. </w:t>
      </w:r>
      <w:r w:rsidRPr="00135703">
        <w:rPr>
          <w:b/>
        </w:rPr>
        <w:t>13</w:t>
      </w:r>
      <w:r w:rsidRPr="00135703">
        <w:t>(8).</w:t>
      </w:r>
    </w:p>
    <w:p w14:paraId="5A523F39" w14:textId="77777777" w:rsidR="00135703" w:rsidRPr="00135703" w:rsidRDefault="00135703" w:rsidP="00135703">
      <w:pPr>
        <w:pStyle w:val="EndNoteBibliography"/>
        <w:spacing w:after="0"/>
        <w:ind w:left="720" w:hanging="720"/>
      </w:pPr>
      <w:r w:rsidRPr="00135703">
        <w:t>4.</w:t>
      </w:r>
      <w:r w:rsidRPr="00135703">
        <w:tab/>
        <w:t xml:space="preserve">Winkler, F., et al., </w:t>
      </w:r>
      <w:r w:rsidRPr="00135703">
        <w:rPr>
          <w:i/>
        </w:rPr>
        <w:t>Cancer neuroscience: The past, the present, and the road ahead.</w:t>
      </w:r>
      <w:r w:rsidRPr="00135703">
        <w:t xml:space="preserve"> Cell, 2026. </w:t>
      </w:r>
      <w:r w:rsidRPr="00135703">
        <w:rPr>
          <w:b/>
        </w:rPr>
        <w:t>189</w:t>
      </w:r>
      <w:r w:rsidRPr="00135703">
        <w:t>(8): p. 2464-2489.</w:t>
      </w:r>
    </w:p>
    <w:p w14:paraId="465F0ECB" w14:textId="77777777" w:rsidR="00135703" w:rsidRPr="00135703" w:rsidRDefault="00135703" w:rsidP="00135703">
      <w:pPr>
        <w:pStyle w:val="EndNoteBibliography"/>
        <w:spacing w:after="0"/>
        <w:ind w:left="720" w:hanging="720"/>
      </w:pPr>
      <w:r w:rsidRPr="00135703">
        <w:t>5.</w:t>
      </w:r>
      <w:r w:rsidRPr="00135703">
        <w:tab/>
        <w:t xml:space="preserve">Magnon, C., et al., </w:t>
      </w:r>
      <w:r w:rsidRPr="00135703">
        <w:rPr>
          <w:i/>
        </w:rPr>
        <w:t>Autonomic Nerve Development Contributes to Prostate Cancer Progression.</w:t>
      </w:r>
      <w:r w:rsidRPr="00135703">
        <w:t xml:space="preserve"> Science, 2013. </w:t>
      </w:r>
      <w:r w:rsidRPr="00135703">
        <w:rPr>
          <w:b/>
        </w:rPr>
        <w:t>341</w:t>
      </w:r>
      <w:r w:rsidRPr="00135703">
        <w:t>.</w:t>
      </w:r>
    </w:p>
    <w:p w14:paraId="4E110D3A" w14:textId="77777777" w:rsidR="00135703" w:rsidRPr="00135703" w:rsidRDefault="00135703" w:rsidP="00135703">
      <w:pPr>
        <w:pStyle w:val="EndNoteBibliography"/>
        <w:spacing w:after="0"/>
        <w:ind w:left="720" w:hanging="720"/>
      </w:pPr>
      <w:r w:rsidRPr="00135703">
        <w:t>6.</w:t>
      </w:r>
      <w:r w:rsidRPr="00135703">
        <w:tab/>
        <w:t xml:space="preserve">Ayala, G.E., et al., </w:t>
      </w:r>
      <w:r w:rsidRPr="00135703">
        <w:rPr>
          <w:i/>
        </w:rPr>
        <w:t>Cancer-related axonogenesis and neurogenesis in prostate cancer.</w:t>
      </w:r>
      <w:r w:rsidRPr="00135703">
        <w:t xml:space="preserve"> Clinical Cancer Research, 2008. </w:t>
      </w:r>
      <w:r w:rsidRPr="00135703">
        <w:rPr>
          <w:b/>
        </w:rPr>
        <w:t>14</w:t>
      </w:r>
      <w:r w:rsidRPr="00135703">
        <w:t>(23): p. 7593-603.</w:t>
      </w:r>
    </w:p>
    <w:p w14:paraId="54E406AB" w14:textId="77777777" w:rsidR="00135703" w:rsidRPr="00135703" w:rsidRDefault="00135703" w:rsidP="00135703">
      <w:pPr>
        <w:pStyle w:val="EndNoteBibliography"/>
        <w:spacing w:after="0"/>
        <w:ind w:left="720" w:hanging="720"/>
      </w:pPr>
      <w:r w:rsidRPr="00135703">
        <w:t>7.</w:t>
      </w:r>
      <w:r w:rsidRPr="00135703">
        <w:tab/>
        <w:t xml:space="preserve">Tuong, Z.K., et al., </w:t>
      </w:r>
      <w:r w:rsidRPr="00135703">
        <w:rPr>
          <w:i/>
        </w:rPr>
        <w:t>Resolving the immune landscape of human prostate at a single-cell level in health and cancer.</w:t>
      </w:r>
      <w:r w:rsidRPr="00135703">
        <w:t xml:space="preserve"> Cell Reports, 2021. </w:t>
      </w:r>
      <w:r w:rsidRPr="00135703">
        <w:rPr>
          <w:b/>
        </w:rPr>
        <w:t>37</w:t>
      </w:r>
      <w:r w:rsidRPr="00135703">
        <w:t>(12): p. 110132.</w:t>
      </w:r>
    </w:p>
    <w:p w14:paraId="2744FDCB" w14:textId="77777777" w:rsidR="00135703" w:rsidRPr="00135703" w:rsidRDefault="00135703" w:rsidP="00135703">
      <w:pPr>
        <w:pStyle w:val="EndNoteBibliography"/>
        <w:spacing w:after="0"/>
        <w:ind w:left="720" w:hanging="720"/>
      </w:pPr>
      <w:r w:rsidRPr="00135703">
        <w:t>8.</w:t>
      </w:r>
      <w:r w:rsidRPr="00135703">
        <w:tab/>
        <w:t xml:space="preserve">Ji, F., et al., </w:t>
      </w:r>
      <w:r w:rsidRPr="00135703">
        <w:rPr>
          <w:i/>
        </w:rPr>
        <w:t>A subcellular spatial atlas illuminates the microenvironmental remodeling of perineural invasion in distal cholangiocarcinoma.</w:t>
      </w:r>
      <w:r w:rsidRPr="00135703">
        <w:t xml:space="preserve"> Journal of Hematology &amp; Oncology, 2026. </w:t>
      </w:r>
      <w:r w:rsidRPr="00135703">
        <w:rPr>
          <w:b/>
        </w:rPr>
        <w:t>19</w:t>
      </w:r>
      <w:r w:rsidRPr="00135703">
        <w:t>(1): p. 6.</w:t>
      </w:r>
    </w:p>
    <w:p w14:paraId="6ED902D5" w14:textId="77777777" w:rsidR="00135703" w:rsidRPr="00135703" w:rsidRDefault="00135703" w:rsidP="00135703">
      <w:pPr>
        <w:pStyle w:val="EndNoteBibliography"/>
        <w:spacing w:after="0"/>
        <w:ind w:left="720" w:hanging="720"/>
      </w:pPr>
      <w:r w:rsidRPr="00135703">
        <w:t>9.</w:t>
      </w:r>
      <w:r w:rsidRPr="00135703">
        <w:tab/>
        <w:t xml:space="preserve">Gao, Y., et al., </w:t>
      </w:r>
      <w:r w:rsidRPr="00135703">
        <w:rPr>
          <w:i/>
        </w:rPr>
        <w:t>Pan-cancer neural regulation pattern with implications for patient stratification and immunotherapy.</w:t>
      </w:r>
      <w:r w:rsidRPr="00135703">
        <w:t xml:space="preserve"> Molecular Therapy Nucleic Acids, 2025. </w:t>
      </w:r>
      <w:r w:rsidRPr="00135703">
        <w:rPr>
          <w:b/>
        </w:rPr>
        <w:t>36</w:t>
      </w:r>
      <w:r w:rsidRPr="00135703">
        <w:t>(4): p. 102732.</w:t>
      </w:r>
    </w:p>
    <w:p w14:paraId="326F27B0" w14:textId="77777777" w:rsidR="00135703" w:rsidRPr="00135703" w:rsidRDefault="00135703" w:rsidP="00135703">
      <w:pPr>
        <w:pStyle w:val="EndNoteBibliography"/>
        <w:spacing w:after="0"/>
        <w:ind w:left="720" w:hanging="720"/>
      </w:pPr>
      <w:r w:rsidRPr="00135703">
        <w:t>10.</w:t>
      </w:r>
      <w:r w:rsidRPr="00135703">
        <w:tab/>
        <w:t xml:space="preserve">Chen, G., et al., </w:t>
      </w:r>
      <w:r w:rsidRPr="00135703">
        <w:rPr>
          <w:i/>
        </w:rPr>
        <w:t>Single-cell transcriptomic analysis reveals that the APP-CD74 axis promotes immunosuppression and progression of testicular tumors.</w:t>
      </w:r>
      <w:r w:rsidRPr="00135703">
        <w:t xml:space="preserve"> J Pathol, 2024. </w:t>
      </w:r>
      <w:r w:rsidRPr="00135703">
        <w:rPr>
          <w:b/>
        </w:rPr>
        <w:t>264</w:t>
      </w:r>
      <w:r w:rsidRPr="00135703">
        <w:t>(3): p. 250-269.</w:t>
      </w:r>
    </w:p>
    <w:p w14:paraId="7C167313" w14:textId="77777777" w:rsidR="00135703" w:rsidRPr="00135703" w:rsidRDefault="00135703" w:rsidP="00135703">
      <w:pPr>
        <w:pStyle w:val="EndNoteBibliography"/>
        <w:spacing w:after="0"/>
        <w:ind w:left="720" w:hanging="720"/>
      </w:pPr>
      <w:r w:rsidRPr="00135703">
        <w:t>11.</w:t>
      </w:r>
      <w:r w:rsidRPr="00135703">
        <w:tab/>
        <w:t xml:space="preserve">Chen, O., et al., </w:t>
      </w:r>
      <w:r w:rsidRPr="00135703">
        <w:rPr>
          <w:i/>
        </w:rPr>
        <w:t>Modulating tumor-associated macrophages through APP-CD74 blockade with IL4R-exosomes synergizes with PD-1 inhibition in gastric cancer.</w:t>
      </w:r>
      <w:r w:rsidRPr="00135703">
        <w:t xml:space="preserve"> NPJ Precision Oncology, 2026.</w:t>
      </w:r>
    </w:p>
    <w:p w14:paraId="1400C6A1" w14:textId="77777777" w:rsidR="00135703" w:rsidRPr="00135703" w:rsidRDefault="00135703" w:rsidP="00135703">
      <w:pPr>
        <w:pStyle w:val="EndNoteBibliography"/>
        <w:spacing w:after="0"/>
        <w:ind w:left="720" w:hanging="720"/>
      </w:pPr>
      <w:r w:rsidRPr="00135703">
        <w:t>12.</w:t>
      </w:r>
      <w:r w:rsidRPr="00135703">
        <w:tab/>
        <w:t xml:space="preserve">Pugh, C.W. and P.J. Ratcliffe, </w:t>
      </w:r>
      <w:r w:rsidRPr="00135703">
        <w:rPr>
          <w:i/>
        </w:rPr>
        <w:t>Regulation of angiogenesis by hypoxia: role of the HIF system.</w:t>
      </w:r>
      <w:r w:rsidRPr="00135703">
        <w:t xml:space="preserve"> Nature Medicine, 2003. </w:t>
      </w:r>
      <w:r w:rsidRPr="00135703">
        <w:rPr>
          <w:b/>
        </w:rPr>
        <w:t>9</w:t>
      </w:r>
      <w:r w:rsidRPr="00135703">
        <w:t>(6): p. 677-684.</w:t>
      </w:r>
    </w:p>
    <w:p w14:paraId="2A28D240" w14:textId="77777777" w:rsidR="00135703" w:rsidRPr="00135703" w:rsidRDefault="00135703" w:rsidP="00135703">
      <w:pPr>
        <w:pStyle w:val="EndNoteBibliography"/>
        <w:spacing w:after="0"/>
        <w:ind w:left="720" w:hanging="720"/>
      </w:pPr>
      <w:r w:rsidRPr="00135703">
        <w:t>13.</w:t>
      </w:r>
      <w:r w:rsidRPr="00135703">
        <w:tab/>
        <w:t xml:space="preserve">Ma, C., et al., </w:t>
      </w:r>
      <w:r w:rsidRPr="00135703">
        <w:rPr>
          <w:i/>
        </w:rPr>
        <w:t>Therapeutic modulation of APP-CD74 axis can activate phagocytosis of TAMs in GBM.</w:t>
      </w:r>
      <w:r w:rsidRPr="00135703">
        <w:t xml:space="preserve"> Biochimica et Biophysica Acta Molecular Basis of Disease, 2024. </w:t>
      </w:r>
      <w:r w:rsidRPr="00135703">
        <w:rPr>
          <w:b/>
        </w:rPr>
        <w:t>1870</w:t>
      </w:r>
      <w:r w:rsidRPr="00135703">
        <w:t>(8): p. 167449.</w:t>
      </w:r>
    </w:p>
    <w:p w14:paraId="4235BE66" w14:textId="77777777" w:rsidR="00135703" w:rsidRPr="00135703" w:rsidRDefault="00135703" w:rsidP="00135703">
      <w:pPr>
        <w:pStyle w:val="EndNoteBibliography"/>
        <w:spacing w:after="0"/>
        <w:ind w:left="720" w:hanging="720"/>
      </w:pPr>
      <w:r w:rsidRPr="00135703">
        <w:t>14.</w:t>
      </w:r>
      <w:r w:rsidRPr="00135703">
        <w:tab/>
        <w:t xml:space="preserve">Ren, X., et al., </w:t>
      </w:r>
      <w:r w:rsidRPr="00135703">
        <w:rPr>
          <w:i/>
        </w:rPr>
        <w:t>COL5A2 Promotes Proliferation and Invasion in Prostate Cancer and Is One of Seven Gleason-Related Genes That Predict Recurrence-Free Survival.</w:t>
      </w:r>
      <w:r w:rsidRPr="00135703">
        <w:t xml:space="preserve"> Frontiers in Oncology, 2021. </w:t>
      </w:r>
      <w:r w:rsidRPr="00135703">
        <w:rPr>
          <w:b/>
        </w:rPr>
        <w:t>11</w:t>
      </w:r>
      <w:r w:rsidRPr="00135703">
        <w:t>: p. 583083.</w:t>
      </w:r>
    </w:p>
    <w:p w14:paraId="0E1F3D07" w14:textId="77777777" w:rsidR="00135703" w:rsidRPr="00135703" w:rsidRDefault="00135703" w:rsidP="00135703">
      <w:pPr>
        <w:pStyle w:val="EndNoteBibliography"/>
        <w:spacing w:after="0"/>
        <w:ind w:left="720" w:hanging="720"/>
      </w:pPr>
      <w:r w:rsidRPr="00135703">
        <w:t>15.</w:t>
      </w:r>
      <w:r w:rsidRPr="00135703">
        <w:tab/>
        <w:t xml:space="preserve">Erho, N., et al., </w:t>
      </w:r>
      <w:r w:rsidRPr="00135703">
        <w:rPr>
          <w:i/>
        </w:rPr>
        <w:t>Discovery and validation of a prostate cancer genomic classifier that predicts early metastasis following radical prostatectomy.</w:t>
      </w:r>
      <w:r w:rsidRPr="00135703">
        <w:t xml:space="preserve"> PLoS One, 2013. </w:t>
      </w:r>
      <w:r w:rsidRPr="00135703">
        <w:rPr>
          <w:b/>
        </w:rPr>
        <w:t>8</w:t>
      </w:r>
      <w:r w:rsidRPr="00135703">
        <w:t>(6): p. e66855.</w:t>
      </w:r>
    </w:p>
    <w:p w14:paraId="07F9D924" w14:textId="77777777" w:rsidR="00135703" w:rsidRPr="00135703" w:rsidRDefault="00135703" w:rsidP="00135703">
      <w:pPr>
        <w:pStyle w:val="EndNoteBibliography"/>
        <w:spacing w:after="0"/>
        <w:ind w:left="720" w:hanging="720"/>
      </w:pPr>
      <w:r w:rsidRPr="00135703">
        <w:t>16.</w:t>
      </w:r>
      <w:r w:rsidRPr="00135703">
        <w:tab/>
        <w:t xml:space="preserve">Jhun, M.A., et al., </w:t>
      </w:r>
      <w:r w:rsidRPr="00135703">
        <w:rPr>
          <w:i/>
        </w:rPr>
        <w:t>Gene expression signature of Gleason score is associated with prostate cancer outcomes in a radical prostatectomy cohort.</w:t>
      </w:r>
      <w:r w:rsidRPr="00135703">
        <w:t xml:space="preserve"> Oncotarget, 2017. </w:t>
      </w:r>
      <w:r w:rsidRPr="00135703">
        <w:rPr>
          <w:b/>
        </w:rPr>
        <w:t>8</w:t>
      </w:r>
      <w:r w:rsidRPr="00135703">
        <w:t>(26): p. 43035-43047.</w:t>
      </w:r>
    </w:p>
    <w:p w14:paraId="4B2D79F6" w14:textId="77777777" w:rsidR="00135703" w:rsidRPr="00135703" w:rsidRDefault="00135703" w:rsidP="00135703">
      <w:pPr>
        <w:pStyle w:val="EndNoteBibliography"/>
        <w:spacing w:after="0"/>
        <w:ind w:left="720" w:hanging="720"/>
      </w:pPr>
      <w:r w:rsidRPr="00135703">
        <w:t>17.</w:t>
      </w:r>
      <w:r w:rsidRPr="00135703">
        <w:tab/>
        <w:t xml:space="preserve">Ding, Y.C., et al., </w:t>
      </w:r>
      <w:r w:rsidRPr="00135703">
        <w:rPr>
          <w:i/>
        </w:rPr>
        <w:t>Prostate cancer in young men represents a distinct clinical phenotype: gene expression signature to predict early metastases.</w:t>
      </w:r>
      <w:r w:rsidRPr="00135703">
        <w:t xml:space="preserve"> Journal of Translational Genetics and Genomics, 2021. </w:t>
      </w:r>
      <w:r w:rsidRPr="00135703">
        <w:rPr>
          <w:b/>
        </w:rPr>
        <w:t>5</w:t>
      </w:r>
      <w:r w:rsidRPr="00135703">
        <w:t>: p. 50-61.</w:t>
      </w:r>
    </w:p>
    <w:p w14:paraId="4CB9A36B" w14:textId="77777777" w:rsidR="00135703" w:rsidRPr="00135703" w:rsidRDefault="00135703" w:rsidP="00135703">
      <w:pPr>
        <w:pStyle w:val="EndNoteBibliography"/>
        <w:spacing w:after="0"/>
        <w:ind w:left="720" w:hanging="720"/>
      </w:pPr>
      <w:r w:rsidRPr="00135703">
        <w:t>18.</w:t>
      </w:r>
      <w:r w:rsidRPr="00135703">
        <w:tab/>
        <w:t xml:space="preserve">Chen, Y.W., et al., </w:t>
      </w:r>
      <w:r w:rsidRPr="00135703">
        <w:rPr>
          <w:i/>
        </w:rPr>
        <w:t>Clinical Utility of Transcriptomic Signatures to Identify Androgen Receptor and Neuroendocrine Signaling in Prostate Cancer.</w:t>
      </w:r>
      <w:r w:rsidRPr="00135703">
        <w:t xml:space="preserve"> JCO Precision Oncology, 2026. </w:t>
      </w:r>
      <w:r w:rsidRPr="00135703">
        <w:rPr>
          <w:b/>
        </w:rPr>
        <w:t>10</w:t>
      </w:r>
      <w:r w:rsidRPr="00135703">
        <w:t>: p. e2500756.</w:t>
      </w:r>
    </w:p>
    <w:p w14:paraId="287D9371" w14:textId="77777777" w:rsidR="00135703" w:rsidRPr="00135703" w:rsidRDefault="00135703" w:rsidP="00135703">
      <w:pPr>
        <w:pStyle w:val="EndNoteBibliography"/>
        <w:spacing w:after="0"/>
        <w:ind w:left="720" w:hanging="720"/>
        <w:rPr>
          <w:i/>
        </w:rPr>
      </w:pPr>
      <w:r w:rsidRPr="00135703">
        <w:t>19.</w:t>
      </w:r>
      <w:r w:rsidRPr="00135703">
        <w:tab/>
      </w:r>
      <w:r w:rsidRPr="00135703">
        <w:rPr>
          <w:i/>
        </w:rPr>
        <w:t>R Core Team (2017). R: A language and environment for statistical computing. R Foundation for Statistical Computing, Vienna, Austria.</w:t>
      </w:r>
    </w:p>
    <w:p w14:paraId="5C956A9B" w14:textId="77777777" w:rsidR="00135703" w:rsidRPr="00135703" w:rsidRDefault="00135703" w:rsidP="00135703">
      <w:pPr>
        <w:pStyle w:val="EndNoteBibliography"/>
        <w:spacing w:after="0"/>
        <w:ind w:left="720" w:hanging="720"/>
      </w:pPr>
      <w:r w:rsidRPr="00135703">
        <w:lastRenderedPageBreak/>
        <w:t>20.</w:t>
      </w:r>
      <w:r w:rsidRPr="00135703">
        <w:tab/>
        <w:t xml:space="preserve">Satija, R., et al., </w:t>
      </w:r>
      <w:r w:rsidRPr="00135703">
        <w:rPr>
          <w:i/>
        </w:rPr>
        <w:t>Spatial reconstruction of single-cell gene expression data.</w:t>
      </w:r>
      <w:r w:rsidRPr="00135703">
        <w:t xml:space="preserve"> Nat Biotechnol, 2015. </w:t>
      </w:r>
      <w:r w:rsidRPr="00135703">
        <w:rPr>
          <w:b/>
        </w:rPr>
        <w:t>33</w:t>
      </w:r>
      <w:r w:rsidRPr="00135703">
        <w:t>(5): p. 495-502.</w:t>
      </w:r>
    </w:p>
    <w:p w14:paraId="038CD858" w14:textId="77777777" w:rsidR="00135703" w:rsidRPr="00135703" w:rsidRDefault="00135703" w:rsidP="00135703">
      <w:pPr>
        <w:pStyle w:val="EndNoteBibliography"/>
        <w:spacing w:after="0"/>
        <w:ind w:left="720" w:hanging="720"/>
      </w:pPr>
      <w:r w:rsidRPr="00135703">
        <w:t>21.</w:t>
      </w:r>
      <w:r w:rsidRPr="00135703">
        <w:tab/>
        <w:t xml:space="preserve">Hafemeister, C. and R. Satija, </w:t>
      </w:r>
      <w:r w:rsidRPr="00135703">
        <w:rPr>
          <w:i/>
        </w:rPr>
        <w:t>Normalization and variance stabilization of single-cell RNA-seq data using regularized negative binomial regression.</w:t>
      </w:r>
      <w:r w:rsidRPr="00135703">
        <w:t xml:space="preserve"> Genome Biology, 2019. </w:t>
      </w:r>
      <w:r w:rsidRPr="00135703">
        <w:rPr>
          <w:b/>
        </w:rPr>
        <w:t>20</w:t>
      </w:r>
      <w:r w:rsidRPr="00135703">
        <w:t>(1): p. 296.</w:t>
      </w:r>
    </w:p>
    <w:p w14:paraId="3695C97C" w14:textId="77777777" w:rsidR="00135703" w:rsidRPr="00135703" w:rsidRDefault="00135703" w:rsidP="00135703">
      <w:pPr>
        <w:pStyle w:val="EndNoteBibliography"/>
        <w:spacing w:after="0"/>
        <w:ind w:left="720" w:hanging="720"/>
      </w:pPr>
      <w:r w:rsidRPr="00135703">
        <w:t>22.</w:t>
      </w:r>
      <w:r w:rsidRPr="00135703">
        <w:tab/>
        <w:t xml:space="preserve">Song, H., et al., </w:t>
      </w:r>
      <w:r w:rsidRPr="00135703">
        <w:rPr>
          <w:i/>
        </w:rPr>
        <w:t>Single-cell analysis of human primary prostate cancer reveals the heterogeneity of tumor-associated epithelial cell states.</w:t>
      </w:r>
      <w:r w:rsidRPr="00135703">
        <w:t xml:space="preserve"> Nature Communications, 2022. </w:t>
      </w:r>
      <w:r w:rsidRPr="00135703">
        <w:rPr>
          <w:b/>
        </w:rPr>
        <w:t>13</w:t>
      </w:r>
      <w:r w:rsidRPr="00135703">
        <w:t>(1): p. 141.</w:t>
      </w:r>
    </w:p>
    <w:p w14:paraId="27FFA36C" w14:textId="77777777" w:rsidR="00135703" w:rsidRPr="00135703" w:rsidRDefault="00135703" w:rsidP="00135703">
      <w:pPr>
        <w:pStyle w:val="EndNoteBibliography"/>
        <w:spacing w:after="0"/>
        <w:ind w:left="720" w:hanging="720"/>
      </w:pPr>
      <w:r w:rsidRPr="00135703">
        <w:t>23.</w:t>
      </w:r>
      <w:r w:rsidRPr="00135703">
        <w:tab/>
        <w:t xml:space="preserve">Hirz, T., et al., </w:t>
      </w:r>
      <w:r w:rsidRPr="00135703">
        <w:rPr>
          <w:i/>
        </w:rPr>
        <w:t>Dissecting the immune suppressive human prostate tumor microenvironment via integrated single-cell and spatial transcriptomic analyses.</w:t>
      </w:r>
      <w:r w:rsidRPr="00135703">
        <w:t xml:space="preserve"> Nature Communications, 2023. </w:t>
      </w:r>
      <w:r w:rsidRPr="00135703">
        <w:rPr>
          <w:b/>
        </w:rPr>
        <w:t>14</w:t>
      </w:r>
      <w:r w:rsidRPr="00135703">
        <w:t>(1): p. 663.</w:t>
      </w:r>
    </w:p>
    <w:p w14:paraId="39E4894B" w14:textId="77777777" w:rsidR="00135703" w:rsidRPr="00135703" w:rsidRDefault="00135703" w:rsidP="00135703">
      <w:pPr>
        <w:pStyle w:val="EndNoteBibliography"/>
        <w:spacing w:after="0"/>
        <w:ind w:left="720" w:hanging="720"/>
      </w:pPr>
      <w:r w:rsidRPr="00135703">
        <w:t>24.</w:t>
      </w:r>
      <w:r w:rsidRPr="00135703">
        <w:tab/>
        <w:t xml:space="preserve">Korsunsky, I., et al., </w:t>
      </w:r>
      <w:r w:rsidRPr="00135703">
        <w:rPr>
          <w:i/>
        </w:rPr>
        <w:t>presto: Fast Functions for Differential Expression using Wilcox and AUC</w:t>
      </w:r>
      <w:r w:rsidRPr="00135703">
        <w:t>. 2021. p. R package version 1.0.0.</w:t>
      </w:r>
    </w:p>
    <w:p w14:paraId="693C9BC4" w14:textId="77777777" w:rsidR="00135703" w:rsidRPr="007805AC" w:rsidRDefault="00135703" w:rsidP="00135703">
      <w:pPr>
        <w:pStyle w:val="EndNoteBibliography"/>
        <w:spacing w:after="0"/>
        <w:ind w:left="720" w:hanging="720"/>
        <w:rPr>
          <w:lang w:val="da-DK"/>
        </w:rPr>
      </w:pPr>
      <w:r w:rsidRPr="00135703">
        <w:t>25.</w:t>
      </w:r>
      <w:r w:rsidRPr="00135703">
        <w:tab/>
        <w:t xml:space="preserve">Blighe, K., S. Rana, and M. Lewis, </w:t>
      </w:r>
      <w:r w:rsidRPr="00135703">
        <w:rPr>
          <w:i/>
        </w:rPr>
        <w:t>EnhancedVolcano: Publication-ready volcano plots with enhanced colouring and labeling</w:t>
      </w:r>
      <w:r w:rsidRPr="00135703">
        <w:t xml:space="preserve">. </w:t>
      </w:r>
      <w:r w:rsidRPr="007805AC">
        <w:rPr>
          <w:lang w:val="da-DK"/>
        </w:rPr>
        <w:t>2020.</w:t>
      </w:r>
    </w:p>
    <w:p w14:paraId="47C7DBA4" w14:textId="77777777" w:rsidR="00135703" w:rsidRPr="007805AC" w:rsidRDefault="00135703" w:rsidP="00135703">
      <w:pPr>
        <w:pStyle w:val="EndNoteBibliography"/>
        <w:spacing w:after="0"/>
        <w:ind w:left="720" w:hanging="720"/>
        <w:rPr>
          <w:lang w:val="da-DK"/>
        </w:rPr>
      </w:pPr>
      <w:r w:rsidRPr="007805AC">
        <w:rPr>
          <w:lang w:val="da-DK"/>
        </w:rPr>
        <w:t>26.</w:t>
      </w:r>
      <w:r w:rsidRPr="007805AC">
        <w:rPr>
          <w:lang w:val="da-DK"/>
        </w:rPr>
        <w:tab/>
        <w:t xml:space="preserve">Korotkevich, G., et al., </w:t>
      </w:r>
      <w:r w:rsidRPr="007805AC">
        <w:rPr>
          <w:i/>
          <w:lang w:val="da-DK"/>
        </w:rPr>
        <w:t>Fast gene set enrichment analysis.</w:t>
      </w:r>
      <w:r w:rsidRPr="007805AC">
        <w:rPr>
          <w:lang w:val="da-DK"/>
        </w:rPr>
        <w:t xml:space="preserve"> BioRXiv, 2021.</w:t>
      </w:r>
    </w:p>
    <w:p w14:paraId="610A50C5" w14:textId="77777777" w:rsidR="00135703" w:rsidRPr="00135703" w:rsidRDefault="00135703" w:rsidP="00135703">
      <w:pPr>
        <w:pStyle w:val="EndNoteBibliography"/>
        <w:spacing w:after="0"/>
        <w:ind w:left="720" w:hanging="720"/>
      </w:pPr>
      <w:r w:rsidRPr="00135703">
        <w:t>27.</w:t>
      </w:r>
      <w:r w:rsidRPr="00135703">
        <w:tab/>
        <w:t xml:space="preserve">Dolgalev, I., </w:t>
      </w:r>
      <w:r w:rsidRPr="00135703">
        <w:rPr>
          <w:i/>
        </w:rPr>
        <w:t>msigdbr: MSigDB Gene Sets for Multiple Organisms in a Tidy Data Format</w:t>
      </w:r>
      <w:r w:rsidRPr="00135703">
        <w:t>. 2021. p. R package.</w:t>
      </w:r>
    </w:p>
    <w:p w14:paraId="539C08DC" w14:textId="77777777" w:rsidR="00135703" w:rsidRPr="00135703" w:rsidRDefault="00135703" w:rsidP="00135703">
      <w:pPr>
        <w:pStyle w:val="EndNoteBibliography"/>
        <w:spacing w:after="0"/>
        <w:ind w:left="720" w:hanging="720"/>
      </w:pPr>
      <w:r w:rsidRPr="00135703">
        <w:t>28.</w:t>
      </w:r>
      <w:r w:rsidRPr="00135703">
        <w:tab/>
        <w:t xml:space="preserve">Singhal, V., et al., </w:t>
      </w:r>
      <w:r w:rsidRPr="00135703">
        <w:rPr>
          <w:i/>
        </w:rPr>
        <w:t>BANKSY unifies cell typing and tissue domain segmentation for scalable spatial omics data analysis.</w:t>
      </w:r>
      <w:r w:rsidRPr="00135703">
        <w:t xml:space="preserve"> Nature Genetics, 2024. </w:t>
      </w:r>
      <w:r w:rsidRPr="00135703">
        <w:rPr>
          <w:b/>
        </w:rPr>
        <w:t>56</w:t>
      </w:r>
      <w:r w:rsidRPr="00135703">
        <w:t>(3): p. 431-441.</w:t>
      </w:r>
    </w:p>
    <w:p w14:paraId="18EE6C1E" w14:textId="77777777" w:rsidR="00135703" w:rsidRPr="00135703" w:rsidRDefault="00135703" w:rsidP="00135703">
      <w:pPr>
        <w:pStyle w:val="EndNoteBibliography"/>
        <w:spacing w:after="0"/>
        <w:ind w:left="720" w:hanging="720"/>
      </w:pPr>
      <w:r w:rsidRPr="00135703">
        <w:t>29.</w:t>
      </w:r>
      <w:r w:rsidRPr="00135703">
        <w:tab/>
        <w:t xml:space="preserve">Salachan, P.V., et al., </w:t>
      </w:r>
      <w:r w:rsidRPr="00135703">
        <w:rPr>
          <w:i/>
        </w:rPr>
        <w:t>Microbiota of the prostate tumor environment investigated by whole-transcriptome profiling.</w:t>
      </w:r>
      <w:r w:rsidRPr="00135703">
        <w:t xml:space="preserve"> Genome Medicine, 2022. </w:t>
      </w:r>
      <w:r w:rsidRPr="00135703">
        <w:rPr>
          <w:b/>
        </w:rPr>
        <w:t>14</w:t>
      </w:r>
      <w:r w:rsidRPr="00135703">
        <w:t>(1): p. 9.</w:t>
      </w:r>
    </w:p>
    <w:p w14:paraId="71939D3E" w14:textId="77777777" w:rsidR="00135703" w:rsidRPr="00135703" w:rsidRDefault="00135703" w:rsidP="00135703">
      <w:pPr>
        <w:pStyle w:val="EndNoteBibliography"/>
        <w:spacing w:after="0"/>
        <w:ind w:left="720" w:hanging="720"/>
      </w:pPr>
      <w:r w:rsidRPr="00135703">
        <w:t>30.</w:t>
      </w:r>
      <w:r w:rsidRPr="00135703">
        <w:tab/>
        <w:t xml:space="preserve">Rasmussen, M.R., et al., </w:t>
      </w:r>
      <w:r w:rsidRPr="00135703">
        <w:rPr>
          <w:i/>
        </w:rPr>
        <w:t>Stroma-specific gene expression signature identify novel prostate cancer subtype associated with high risk of clinical progression.</w:t>
      </w:r>
      <w:r w:rsidRPr="00135703">
        <w:t xml:space="preserve"> npj Precision Oncology, 2023. </w:t>
      </w:r>
      <w:r w:rsidRPr="00135703">
        <w:rPr>
          <w:b/>
        </w:rPr>
        <w:t>8</w:t>
      </w:r>
      <w:r w:rsidRPr="00135703">
        <w:t>(48).</w:t>
      </w:r>
    </w:p>
    <w:p w14:paraId="0C773376" w14:textId="77777777" w:rsidR="00135703" w:rsidRPr="00135703" w:rsidRDefault="00135703" w:rsidP="00135703">
      <w:pPr>
        <w:pStyle w:val="EndNoteBibliography"/>
        <w:spacing w:after="0"/>
        <w:ind w:left="720" w:hanging="720"/>
      </w:pPr>
      <w:r w:rsidRPr="00135703">
        <w:t>31.</w:t>
      </w:r>
      <w:r w:rsidRPr="00135703">
        <w:tab/>
        <w:t xml:space="preserve">Abeshouse, A., et al., </w:t>
      </w:r>
      <w:r w:rsidRPr="00135703">
        <w:rPr>
          <w:i/>
        </w:rPr>
        <w:t>The Molecular Taxonomy of Primary Prostate Cancer.</w:t>
      </w:r>
      <w:r w:rsidRPr="00135703">
        <w:t xml:space="preserve"> Cell, 2015. </w:t>
      </w:r>
      <w:r w:rsidRPr="00135703">
        <w:rPr>
          <w:b/>
        </w:rPr>
        <w:t>163</w:t>
      </w:r>
      <w:r w:rsidRPr="00135703">
        <w:t>(4): p. 1011-25.</w:t>
      </w:r>
    </w:p>
    <w:p w14:paraId="120BA035" w14:textId="77777777" w:rsidR="00135703" w:rsidRPr="00135703" w:rsidRDefault="00135703" w:rsidP="00135703">
      <w:pPr>
        <w:pStyle w:val="EndNoteBibliography"/>
        <w:spacing w:after="0"/>
        <w:ind w:left="720" w:hanging="720"/>
      </w:pPr>
      <w:r w:rsidRPr="00135703">
        <w:t>32.</w:t>
      </w:r>
      <w:r w:rsidRPr="00135703">
        <w:tab/>
        <w:t xml:space="preserve">Abida, W., et al., </w:t>
      </w:r>
      <w:r w:rsidRPr="00135703">
        <w:rPr>
          <w:i/>
        </w:rPr>
        <w:t>Genomic correlates of clinical outcome in advanced prostate cancer.</w:t>
      </w:r>
      <w:r w:rsidRPr="00135703">
        <w:t xml:space="preserve"> Proc Natl Acad Sci U S A, 2019. </w:t>
      </w:r>
      <w:r w:rsidRPr="00135703">
        <w:rPr>
          <w:b/>
        </w:rPr>
        <w:t>116</w:t>
      </w:r>
      <w:r w:rsidRPr="00135703">
        <w:t>(23): p. 11428-11436.</w:t>
      </w:r>
    </w:p>
    <w:p w14:paraId="03656FD3" w14:textId="77777777" w:rsidR="00135703" w:rsidRPr="00135703" w:rsidRDefault="00135703" w:rsidP="00135703">
      <w:pPr>
        <w:pStyle w:val="EndNoteBibliography"/>
        <w:ind w:left="720" w:hanging="720"/>
      </w:pPr>
      <w:r w:rsidRPr="00135703">
        <w:t>33.</w:t>
      </w:r>
      <w:r w:rsidRPr="00135703">
        <w:tab/>
        <w:t xml:space="preserve">Salachan, P.V., et al., </w:t>
      </w:r>
      <w:r w:rsidRPr="00135703">
        <w:rPr>
          <w:i/>
        </w:rPr>
        <w:t>Spatial whole transcriptome profiling of primary tumor from patients with metastatic prostate cancer.</w:t>
      </w:r>
      <w:r w:rsidRPr="00135703">
        <w:t xml:space="preserve"> International Journal of Cancer, 2023. </w:t>
      </w:r>
      <w:r w:rsidRPr="00135703">
        <w:rPr>
          <w:b/>
        </w:rPr>
        <w:t>153</w:t>
      </w:r>
      <w:r w:rsidRPr="00135703">
        <w:t>(12): p. 2055-2067.</w:t>
      </w:r>
    </w:p>
    <w:p w14:paraId="4D1F8C6F" w14:textId="20E81B20" w:rsidR="00267DE0" w:rsidRPr="00267DE0" w:rsidRDefault="004A3698">
      <w:pPr>
        <w:rPr>
          <w:lang w:val="en-US"/>
        </w:rPr>
      </w:pPr>
      <w:r>
        <w:rPr>
          <w:lang w:val="en-US"/>
        </w:rPr>
        <w:fldChar w:fldCharType="end"/>
      </w:r>
    </w:p>
    <w:sectPr w:rsidR="00267DE0" w:rsidRPr="00267DE0" w:rsidSect="0007230F">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4265A" w14:textId="77777777" w:rsidR="001510DF" w:rsidRDefault="001510DF" w:rsidP="004A3698">
      <w:pPr>
        <w:spacing w:after="0" w:line="240" w:lineRule="auto"/>
      </w:pPr>
      <w:r>
        <w:separator/>
      </w:r>
    </w:p>
  </w:endnote>
  <w:endnote w:type="continuationSeparator" w:id="0">
    <w:p w14:paraId="5361AC9C" w14:textId="77777777" w:rsidR="001510DF" w:rsidRDefault="001510DF" w:rsidP="004A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2D026" w14:textId="77777777" w:rsidR="001510DF" w:rsidRDefault="001510DF" w:rsidP="004A3698">
      <w:pPr>
        <w:spacing w:after="0" w:line="240" w:lineRule="auto"/>
      </w:pPr>
      <w:r>
        <w:separator/>
      </w:r>
    </w:p>
  </w:footnote>
  <w:footnote w:type="continuationSeparator" w:id="0">
    <w:p w14:paraId="383E7CF2" w14:textId="77777777" w:rsidR="001510DF" w:rsidRDefault="001510DF" w:rsidP="004A3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956F8" w14:textId="77777777" w:rsidR="0007230F" w:rsidRPr="00545B54" w:rsidRDefault="0007230F" w:rsidP="0007230F">
    <w:pPr>
      <w:pStyle w:val="Header"/>
      <w:rPr>
        <w:b/>
        <w:bCs/>
        <w:sz w:val="32"/>
        <w:szCs w:val="32"/>
        <w:lang w:val="en-US"/>
      </w:rPr>
    </w:pPr>
    <w:r w:rsidRPr="00545B54">
      <w:rPr>
        <w:b/>
        <w:bCs/>
        <w:sz w:val="32"/>
        <w:szCs w:val="32"/>
        <w:lang w:val="en-US"/>
      </w:rPr>
      <w:t>Supplementary information</w:t>
    </w:r>
  </w:p>
  <w:p w14:paraId="2BC5BAED" w14:textId="77777777" w:rsidR="0007230F" w:rsidRDefault="000723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tvf2avld0rpae0e9rxrxrgfdad9992w0es&quot;&gt;My EndNote Library-Converted&lt;record-ids&gt;&lt;item&gt;27&lt;/item&gt;&lt;item&gt;143&lt;/item&gt;&lt;item&gt;158&lt;/item&gt;&lt;item&gt;284&lt;/item&gt;&lt;item&gt;412&lt;/item&gt;&lt;item&gt;413&lt;/item&gt;&lt;item&gt;414&lt;/item&gt;&lt;item&gt;415&lt;/item&gt;&lt;item&gt;420&lt;/item&gt;&lt;item&gt;474&lt;/item&gt;&lt;item&gt;496&lt;/item&gt;&lt;item&gt;502&lt;/item&gt;&lt;item&gt;506&lt;/item&gt;&lt;item&gt;543&lt;/item&gt;&lt;item&gt;593&lt;/item&gt;&lt;item&gt;660&lt;/item&gt;&lt;item&gt;662&lt;/item&gt;&lt;item&gt;674&lt;/item&gt;&lt;item&gt;675&lt;/item&gt;&lt;item&gt;676&lt;/item&gt;&lt;item&gt;680&lt;/item&gt;&lt;item&gt;693&lt;/item&gt;&lt;item&gt;696&lt;/item&gt;&lt;item&gt;697&lt;/item&gt;&lt;item&gt;698&lt;/item&gt;&lt;item&gt;700&lt;/item&gt;&lt;item&gt;701&lt;/item&gt;&lt;item&gt;702&lt;/item&gt;&lt;item&gt;703&lt;/item&gt;&lt;item&gt;704&lt;/item&gt;&lt;item&gt;705&lt;/item&gt;&lt;item&gt;706&lt;/item&gt;&lt;item&gt;707&lt;/item&gt;&lt;/record-ids&gt;&lt;/item&gt;&lt;/Libraries&gt;"/>
  </w:docVars>
  <w:rsids>
    <w:rsidRoot w:val="00563462"/>
    <w:rsid w:val="00031F47"/>
    <w:rsid w:val="00032826"/>
    <w:rsid w:val="00052EE3"/>
    <w:rsid w:val="0007230F"/>
    <w:rsid w:val="00072A60"/>
    <w:rsid w:val="00074BD8"/>
    <w:rsid w:val="000A3877"/>
    <w:rsid w:val="000C59DC"/>
    <w:rsid w:val="000C62D2"/>
    <w:rsid w:val="000D366F"/>
    <w:rsid w:val="000D734C"/>
    <w:rsid w:val="000E2B5E"/>
    <w:rsid w:val="000F1DC5"/>
    <w:rsid w:val="000F6C99"/>
    <w:rsid w:val="0010438E"/>
    <w:rsid w:val="00107EC3"/>
    <w:rsid w:val="00121654"/>
    <w:rsid w:val="00126195"/>
    <w:rsid w:val="0013396A"/>
    <w:rsid w:val="00135703"/>
    <w:rsid w:val="00141BDB"/>
    <w:rsid w:val="00143723"/>
    <w:rsid w:val="001510DF"/>
    <w:rsid w:val="00163A98"/>
    <w:rsid w:val="00165FA4"/>
    <w:rsid w:val="001716BB"/>
    <w:rsid w:val="001853E5"/>
    <w:rsid w:val="001860EE"/>
    <w:rsid w:val="001B33A9"/>
    <w:rsid w:val="001B4ABC"/>
    <w:rsid w:val="001C1281"/>
    <w:rsid w:val="001C54E2"/>
    <w:rsid w:val="001C6FBB"/>
    <w:rsid w:val="001D124C"/>
    <w:rsid w:val="001E029E"/>
    <w:rsid w:val="001E3625"/>
    <w:rsid w:val="001E56B2"/>
    <w:rsid w:val="0020464E"/>
    <w:rsid w:val="0023412B"/>
    <w:rsid w:val="0025217A"/>
    <w:rsid w:val="002529AC"/>
    <w:rsid w:val="002537B4"/>
    <w:rsid w:val="0025418E"/>
    <w:rsid w:val="00254EA2"/>
    <w:rsid w:val="00256790"/>
    <w:rsid w:val="00257894"/>
    <w:rsid w:val="00267DE0"/>
    <w:rsid w:val="00274B0A"/>
    <w:rsid w:val="00282BA0"/>
    <w:rsid w:val="00290FE5"/>
    <w:rsid w:val="002A73C4"/>
    <w:rsid w:val="002B0B53"/>
    <w:rsid w:val="002B4581"/>
    <w:rsid w:val="002C1DF1"/>
    <w:rsid w:val="002C7495"/>
    <w:rsid w:val="002E1842"/>
    <w:rsid w:val="002F03EA"/>
    <w:rsid w:val="002F222A"/>
    <w:rsid w:val="002F27FA"/>
    <w:rsid w:val="002F4F7F"/>
    <w:rsid w:val="002F6708"/>
    <w:rsid w:val="00301A62"/>
    <w:rsid w:val="00304959"/>
    <w:rsid w:val="003139BB"/>
    <w:rsid w:val="00332242"/>
    <w:rsid w:val="00342701"/>
    <w:rsid w:val="0039166C"/>
    <w:rsid w:val="0039447F"/>
    <w:rsid w:val="0039732A"/>
    <w:rsid w:val="003B3BD4"/>
    <w:rsid w:val="003B576B"/>
    <w:rsid w:val="003D2D87"/>
    <w:rsid w:val="003E4548"/>
    <w:rsid w:val="003F1895"/>
    <w:rsid w:val="003F499E"/>
    <w:rsid w:val="003F5779"/>
    <w:rsid w:val="00400027"/>
    <w:rsid w:val="0040710A"/>
    <w:rsid w:val="004223B9"/>
    <w:rsid w:val="00426F65"/>
    <w:rsid w:val="00427A0D"/>
    <w:rsid w:val="00436211"/>
    <w:rsid w:val="00436539"/>
    <w:rsid w:val="004525EF"/>
    <w:rsid w:val="00463376"/>
    <w:rsid w:val="00467F59"/>
    <w:rsid w:val="004838CA"/>
    <w:rsid w:val="004844DB"/>
    <w:rsid w:val="00495276"/>
    <w:rsid w:val="004A3698"/>
    <w:rsid w:val="004A5FB8"/>
    <w:rsid w:val="004C1E6A"/>
    <w:rsid w:val="004C1FDE"/>
    <w:rsid w:val="004D2A89"/>
    <w:rsid w:val="004D6177"/>
    <w:rsid w:val="004D71FE"/>
    <w:rsid w:val="004F5608"/>
    <w:rsid w:val="004F7ED9"/>
    <w:rsid w:val="00500F8C"/>
    <w:rsid w:val="00501958"/>
    <w:rsid w:val="00503B7C"/>
    <w:rsid w:val="00505CED"/>
    <w:rsid w:val="00527794"/>
    <w:rsid w:val="00527DF0"/>
    <w:rsid w:val="00545B54"/>
    <w:rsid w:val="00563462"/>
    <w:rsid w:val="00567F46"/>
    <w:rsid w:val="005811F9"/>
    <w:rsid w:val="00583420"/>
    <w:rsid w:val="005A62EE"/>
    <w:rsid w:val="005B0CA5"/>
    <w:rsid w:val="005C5012"/>
    <w:rsid w:val="005D63D3"/>
    <w:rsid w:val="005E1F1A"/>
    <w:rsid w:val="005E5E54"/>
    <w:rsid w:val="005F12DF"/>
    <w:rsid w:val="005F6F72"/>
    <w:rsid w:val="00611431"/>
    <w:rsid w:val="00614529"/>
    <w:rsid w:val="006145B8"/>
    <w:rsid w:val="00616312"/>
    <w:rsid w:val="00617533"/>
    <w:rsid w:val="006300CD"/>
    <w:rsid w:val="00632CE0"/>
    <w:rsid w:val="006359AD"/>
    <w:rsid w:val="006562C1"/>
    <w:rsid w:val="00661032"/>
    <w:rsid w:val="006A732D"/>
    <w:rsid w:val="006B673B"/>
    <w:rsid w:val="006B73D2"/>
    <w:rsid w:val="006C048C"/>
    <w:rsid w:val="006C37C9"/>
    <w:rsid w:val="006C7EAF"/>
    <w:rsid w:val="006E607C"/>
    <w:rsid w:val="006E6648"/>
    <w:rsid w:val="007178E2"/>
    <w:rsid w:val="00723F2E"/>
    <w:rsid w:val="0076413D"/>
    <w:rsid w:val="00766B83"/>
    <w:rsid w:val="0077094C"/>
    <w:rsid w:val="00777D3C"/>
    <w:rsid w:val="007805AC"/>
    <w:rsid w:val="00793CCC"/>
    <w:rsid w:val="00797A43"/>
    <w:rsid w:val="007C297F"/>
    <w:rsid w:val="007D0D61"/>
    <w:rsid w:val="007D2C78"/>
    <w:rsid w:val="00802B18"/>
    <w:rsid w:val="00817501"/>
    <w:rsid w:val="00821BEA"/>
    <w:rsid w:val="00851F2D"/>
    <w:rsid w:val="008635B4"/>
    <w:rsid w:val="00891FB8"/>
    <w:rsid w:val="00893F53"/>
    <w:rsid w:val="008B7C54"/>
    <w:rsid w:val="008C2CF6"/>
    <w:rsid w:val="008C47D1"/>
    <w:rsid w:val="008E3DEE"/>
    <w:rsid w:val="008E4B17"/>
    <w:rsid w:val="008E50B7"/>
    <w:rsid w:val="008F54A1"/>
    <w:rsid w:val="009009BC"/>
    <w:rsid w:val="009072F2"/>
    <w:rsid w:val="0090767C"/>
    <w:rsid w:val="009261B0"/>
    <w:rsid w:val="0094795B"/>
    <w:rsid w:val="009527F1"/>
    <w:rsid w:val="009540E3"/>
    <w:rsid w:val="00972205"/>
    <w:rsid w:val="009910D5"/>
    <w:rsid w:val="00991247"/>
    <w:rsid w:val="009A20FF"/>
    <w:rsid w:val="009A4AF8"/>
    <w:rsid w:val="009C26F6"/>
    <w:rsid w:val="009C3266"/>
    <w:rsid w:val="009F512A"/>
    <w:rsid w:val="00A0024A"/>
    <w:rsid w:val="00A072BA"/>
    <w:rsid w:val="00A43CC0"/>
    <w:rsid w:val="00A466D4"/>
    <w:rsid w:val="00A508EA"/>
    <w:rsid w:val="00A55BFD"/>
    <w:rsid w:val="00A82548"/>
    <w:rsid w:val="00A93FA2"/>
    <w:rsid w:val="00AB1B81"/>
    <w:rsid w:val="00AB3BC7"/>
    <w:rsid w:val="00AB3D2C"/>
    <w:rsid w:val="00AB7DC9"/>
    <w:rsid w:val="00AE1071"/>
    <w:rsid w:val="00AE45C6"/>
    <w:rsid w:val="00B21459"/>
    <w:rsid w:val="00B242AE"/>
    <w:rsid w:val="00B31371"/>
    <w:rsid w:val="00B80D03"/>
    <w:rsid w:val="00B97E0E"/>
    <w:rsid w:val="00BA291C"/>
    <w:rsid w:val="00BA2C06"/>
    <w:rsid w:val="00C1063D"/>
    <w:rsid w:val="00C10B35"/>
    <w:rsid w:val="00C15439"/>
    <w:rsid w:val="00C60C02"/>
    <w:rsid w:val="00C635DA"/>
    <w:rsid w:val="00C64E05"/>
    <w:rsid w:val="00C8080A"/>
    <w:rsid w:val="00C87EBF"/>
    <w:rsid w:val="00CA1B84"/>
    <w:rsid w:val="00CA4ADB"/>
    <w:rsid w:val="00CC0B92"/>
    <w:rsid w:val="00CC5242"/>
    <w:rsid w:val="00CC6D97"/>
    <w:rsid w:val="00CD0E53"/>
    <w:rsid w:val="00CD7A39"/>
    <w:rsid w:val="00CF2680"/>
    <w:rsid w:val="00CF2BB5"/>
    <w:rsid w:val="00D20D63"/>
    <w:rsid w:val="00D605A4"/>
    <w:rsid w:val="00D73E6F"/>
    <w:rsid w:val="00D82C97"/>
    <w:rsid w:val="00D8455F"/>
    <w:rsid w:val="00D957F6"/>
    <w:rsid w:val="00DD7F05"/>
    <w:rsid w:val="00E24CB5"/>
    <w:rsid w:val="00E36F4B"/>
    <w:rsid w:val="00E5560F"/>
    <w:rsid w:val="00E70B24"/>
    <w:rsid w:val="00E82163"/>
    <w:rsid w:val="00E84356"/>
    <w:rsid w:val="00E877E4"/>
    <w:rsid w:val="00E92FC7"/>
    <w:rsid w:val="00EB4DF3"/>
    <w:rsid w:val="00ED3290"/>
    <w:rsid w:val="00EE0D24"/>
    <w:rsid w:val="00EF2451"/>
    <w:rsid w:val="00EF3384"/>
    <w:rsid w:val="00EF6C5D"/>
    <w:rsid w:val="00F14E85"/>
    <w:rsid w:val="00F278AF"/>
    <w:rsid w:val="00F33142"/>
    <w:rsid w:val="00F346CD"/>
    <w:rsid w:val="00F44DA2"/>
    <w:rsid w:val="00F51E25"/>
    <w:rsid w:val="00F67602"/>
    <w:rsid w:val="00F82ECC"/>
    <w:rsid w:val="00F86F82"/>
    <w:rsid w:val="00FB69F6"/>
    <w:rsid w:val="00FC66B1"/>
    <w:rsid w:val="00FD505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08F0B"/>
  <w15:chartTrackingRefBased/>
  <w15:docId w15:val="{0F8965B0-029D-44A3-B5B4-379329E1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DE0"/>
  </w:style>
  <w:style w:type="paragraph" w:styleId="Heading1">
    <w:name w:val="heading 1"/>
    <w:basedOn w:val="Normal"/>
    <w:next w:val="Normal"/>
    <w:link w:val="Heading1Char"/>
    <w:uiPriority w:val="9"/>
    <w:qFormat/>
    <w:rsid w:val="00563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4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4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4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4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4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4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4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4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4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4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4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4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462"/>
    <w:rPr>
      <w:rFonts w:eastAsiaTheme="majorEastAsia" w:cstheme="majorBidi"/>
      <w:color w:val="272727" w:themeColor="text1" w:themeTint="D8"/>
    </w:rPr>
  </w:style>
  <w:style w:type="paragraph" w:styleId="Title">
    <w:name w:val="Title"/>
    <w:basedOn w:val="Normal"/>
    <w:next w:val="Normal"/>
    <w:link w:val="TitleChar"/>
    <w:uiPriority w:val="10"/>
    <w:qFormat/>
    <w:rsid w:val="00563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462"/>
    <w:pPr>
      <w:spacing w:before="160"/>
      <w:jc w:val="center"/>
    </w:pPr>
    <w:rPr>
      <w:i/>
      <w:iCs/>
      <w:color w:val="404040" w:themeColor="text1" w:themeTint="BF"/>
    </w:rPr>
  </w:style>
  <w:style w:type="character" w:customStyle="1" w:styleId="QuoteChar">
    <w:name w:val="Quote Char"/>
    <w:basedOn w:val="DefaultParagraphFont"/>
    <w:link w:val="Quote"/>
    <w:uiPriority w:val="29"/>
    <w:rsid w:val="00563462"/>
    <w:rPr>
      <w:i/>
      <w:iCs/>
      <w:color w:val="404040" w:themeColor="text1" w:themeTint="BF"/>
    </w:rPr>
  </w:style>
  <w:style w:type="paragraph" w:styleId="ListParagraph">
    <w:name w:val="List Paragraph"/>
    <w:basedOn w:val="Normal"/>
    <w:uiPriority w:val="34"/>
    <w:qFormat/>
    <w:rsid w:val="00563462"/>
    <w:pPr>
      <w:ind w:left="720"/>
      <w:contextualSpacing/>
    </w:pPr>
  </w:style>
  <w:style w:type="character" w:styleId="IntenseEmphasis">
    <w:name w:val="Intense Emphasis"/>
    <w:basedOn w:val="DefaultParagraphFont"/>
    <w:uiPriority w:val="21"/>
    <w:qFormat/>
    <w:rsid w:val="00563462"/>
    <w:rPr>
      <w:i/>
      <w:iCs/>
      <w:color w:val="0F4761" w:themeColor="accent1" w:themeShade="BF"/>
    </w:rPr>
  </w:style>
  <w:style w:type="paragraph" w:styleId="IntenseQuote">
    <w:name w:val="Intense Quote"/>
    <w:basedOn w:val="Normal"/>
    <w:next w:val="Normal"/>
    <w:link w:val="IntenseQuoteChar"/>
    <w:uiPriority w:val="30"/>
    <w:qFormat/>
    <w:rsid w:val="00563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462"/>
    <w:rPr>
      <w:i/>
      <w:iCs/>
      <w:color w:val="0F4761" w:themeColor="accent1" w:themeShade="BF"/>
    </w:rPr>
  </w:style>
  <w:style w:type="character" w:styleId="IntenseReference">
    <w:name w:val="Intense Reference"/>
    <w:basedOn w:val="DefaultParagraphFont"/>
    <w:uiPriority w:val="32"/>
    <w:qFormat/>
    <w:rsid w:val="00563462"/>
    <w:rPr>
      <w:b/>
      <w:bCs/>
      <w:smallCaps/>
      <w:color w:val="0F4761" w:themeColor="accent1" w:themeShade="BF"/>
      <w:spacing w:val="5"/>
    </w:rPr>
  </w:style>
  <w:style w:type="paragraph" w:styleId="FootnoteText">
    <w:name w:val="footnote text"/>
    <w:basedOn w:val="Normal"/>
    <w:link w:val="FootnoteTextChar"/>
    <w:uiPriority w:val="99"/>
    <w:semiHidden/>
    <w:unhideWhenUsed/>
    <w:rsid w:val="004A36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3698"/>
    <w:rPr>
      <w:sz w:val="20"/>
      <w:szCs w:val="20"/>
    </w:rPr>
  </w:style>
  <w:style w:type="character" w:styleId="FootnoteReference">
    <w:name w:val="footnote reference"/>
    <w:basedOn w:val="DefaultParagraphFont"/>
    <w:uiPriority w:val="99"/>
    <w:semiHidden/>
    <w:unhideWhenUsed/>
    <w:rsid w:val="004A3698"/>
    <w:rPr>
      <w:vertAlign w:val="superscript"/>
    </w:rPr>
  </w:style>
  <w:style w:type="paragraph" w:styleId="EndnoteText">
    <w:name w:val="endnote text"/>
    <w:basedOn w:val="Normal"/>
    <w:link w:val="EndnoteTextChar"/>
    <w:uiPriority w:val="99"/>
    <w:semiHidden/>
    <w:unhideWhenUsed/>
    <w:rsid w:val="004A36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3698"/>
    <w:rPr>
      <w:sz w:val="20"/>
      <w:szCs w:val="20"/>
    </w:rPr>
  </w:style>
  <w:style w:type="character" w:styleId="EndnoteReference">
    <w:name w:val="endnote reference"/>
    <w:basedOn w:val="DefaultParagraphFont"/>
    <w:uiPriority w:val="99"/>
    <w:semiHidden/>
    <w:unhideWhenUsed/>
    <w:rsid w:val="004A3698"/>
    <w:rPr>
      <w:vertAlign w:val="superscript"/>
    </w:rPr>
  </w:style>
  <w:style w:type="paragraph" w:customStyle="1" w:styleId="EndNoteBibliographyTitle">
    <w:name w:val="EndNote Bibliography Title"/>
    <w:basedOn w:val="Normal"/>
    <w:link w:val="EndNoteBibliographyTitleChar"/>
    <w:rsid w:val="004A3698"/>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4A3698"/>
    <w:rPr>
      <w:rFonts w:ascii="Aptos" w:hAnsi="Aptos"/>
      <w:noProof/>
      <w:lang w:val="en-US"/>
    </w:rPr>
  </w:style>
  <w:style w:type="paragraph" w:customStyle="1" w:styleId="EndNoteBibliography">
    <w:name w:val="EndNote Bibliography"/>
    <w:basedOn w:val="Normal"/>
    <w:link w:val="EndNoteBibliographyChar"/>
    <w:rsid w:val="004A3698"/>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4A3698"/>
    <w:rPr>
      <w:rFonts w:ascii="Aptos" w:hAnsi="Aptos"/>
      <w:noProof/>
      <w:lang w:val="en-US"/>
    </w:rPr>
  </w:style>
  <w:style w:type="paragraph" w:styleId="Header">
    <w:name w:val="header"/>
    <w:basedOn w:val="Normal"/>
    <w:link w:val="HeaderChar"/>
    <w:uiPriority w:val="99"/>
    <w:unhideWhenUsed/>
    <w:rsid w:val="003B3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BD4"/>
  </w:style>
  <w:style w:type="paragraph" w:styleId="Footer">
    <w:name w:val="footer"/>
    <w:basedOn w:val="Normal"/>
    <w:link w:val="FooterChar"/>
    <w:uiPriority w:val="99"/>
    <w:unhideWhenUsed/>
    <w:rsid w:val="003B3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BD4"/>
  </w:style>
  <w:style w:type="character" w:styleId="CommentReference">
    <w:name w:val="annotation reference"/>
    <w:basedOn w:val="DefaultParagraphFont"/>
    <w:uiPriority w:val="99"/>
    <w:semiHidden/>
    <w:unhideWhenUsed/>
    <w:rsid w:val="006145B8"/>
    <w:rPr>
      <w:sz w:val="16"/>
      <w:szCs w:val="16"/>
    </w:rPr>
  </w:style>
  <w:style w:type="paragraph" w:styleId="CommentText">
    <w:name w:val="annotation text"/>
    <w:basedOn w:val="Normal"/>
    <w:link w:val="CommentTextChar"/>
    <w:uiPriority w:val="99"/>
    <w:unhideWhenUsed/>
    <w:rsid w:val="006145B8"/>
    <w:pPr>
      <w:spacing w:line="240" w:lineRule="auto"/>
    </w:pPr>
    <w:rPr>
      <w:sz w:val="20"/>
      <w:szCs w:val="20"/>
    </w:rPr>
  </w:style>
  <w:style w:type="character" w:customStyle="1" w:styleId="CommentTextChar">
    <w:name w:val="Comment Text Char"/>
    <w:basedOn w:val="DefaultParagraphFont"/>
    <w:link w:val="CommentText"/>
    <w:uiPriority w:val="99"/>
    <w:rsid w:val="006145B8"/>
    <w:rPr>
      <w:sz w:val="20"/>
      <w:szCs w:val="20"/>
    </w:rPr>
  </w:style>
  <w:style w:type="paragraph" w:styleId="CommentSubject">
    <w:name w:val="annotation subject"/>
    <w:basedOn w:val="CommentText"/>
    <w:next w:val="CommentText"/>
    <w:link w:val="CommentSubjectChar"/>
    <w:uiPriority w:val="99"/>
    <w:semiHidden/>
    <w:unhideWhenUsed/>
    <w:rsid w:val="008E50B7"/>
    <w:rPr>
      <w:b/>
      <w:bCs/>
    </w:rPr>
  </w:style>
  <w:style w:type="character" w:customStyle="1" w:styleId="CommentSubjectChar">
    <w:name w:val="Comment Subject Char"/>
    <w:basedOn w:val="CommentTextChar"/>
    <w:link w:val="CommentSubject"/>
    <w:uiPriority w:val="99"/>
    <w:semiHidden/>
    <w:rsid w:val="008E50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571B4-8ADB-45A2-AC2F-D088E86805B5}">
  <ds:schemaRefs>
    <ds:schemaRef ds:uri="http://schemas.openxmlformats.org/officeDocument/2006/bibliography"/>
  </ds:schemaRefs>
</ds:datastoreItem>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Normal</Template>
  <TotalTime>1594</TotalTime>
  <Pages>10</Pages>
  <Words>4369</Words>
  <Characters>26654</Characters>
  <Application>Microsoft Office Word</Application>
  <DocSecurity>0</DocSecurity>
  <Lines>222</Lines>
  <Paragraphs>61</Paragraphs>
  <ScaleCrop>false</ScaleCrop>
  <Company>Aarhus University</Company>
  <LinksUpToDate>false</LinksUpToDate>
  <CharactersWithSpaces>30962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dc:creator>
  <cp:keywords/>
  <dc:description/>
  <cp:lastModifiedBy>Paul S</cp:lastModifiedBy>
  <cp:revision>174</cp:revision>
  <dcterms:created xsi:type="dcterms:W3CDTF">2026-06-18T08:44:00Z</dcterms:created>
  <dcterms:modified xsi:type="dcterms:W3CDTF">2026-08-21T10:01:00Z</dcterms:modified>
</cp:coreProperties>
</file>