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11" w:rsidRDefault="00F16D84">
      <w:pPr>
        <w:rPr>
          <w:rFonts w:ascii="Times New Roman" w:hAnsi="Times New Roman" w:cs="Times New Roman"/>
          <w:b/>
          <w:sz w:val="28"/>
          <w:szCs w:val="28"/>
        </w:rPr>
      </w:pPr>
      <w:r w:rsidRPr="00F16D84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FC0D42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F16D84" w:rsidRDefault="009B00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US"/>
        </w:rPr>
        <w:drawing>
          <wp:inline distT="0" distB="0" distL="0" distR="0">
            <wp:extent cx="5274310" cy="23507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150" w:rsidRPr="00261150" w:rsidRDefault="00261150" w:rsidP="00404CD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61150">
        <w:rPr>
          <w:rFonts w:ascii="Times New Roman" w:hAnsi="Times New Roman" w:hint="eastAsia"/>
          <w:sz w:val="24"/>
          <w:szCs w:val="24"/>
        </w:rPr>
        <w:t xml:space="preserve">Additional file </w:t>
      </w:r>
      <w:r w:rsidR="006F2706">
        <w:rPr>
          <w:rFonts w:ascii="Times New Roman" w:hAnsi="Times New Roman" w:hint="eastAsia"/>
          <w:sz w:val="24"/>
          <w:szCs w:val="24"/>
        </w:rPr>
        <w:t>2</w:t>
      </w:r>
      <w:r w:rsidRPr="00261150">
        <w:rPr>
          <w:rFonts w:ascii="Times New Roman" w:hAnsi="Times New Roman" w:hint="eastAsia"/>
          <w:sz w:val="24"/>
          <w:szCs w:val="24"/>
        </w:rPr>
        <w:t>:</w:t>
      </w:r>
      <w:r w:rsidR="00AD0E42">
        <w:rPr>
          <w:rFonts w:ascii="Times New Roman" w:hAnsi="Times New Roman" w:hint="eastAsia"/>
          <w:sz w:val="24"/>
          <w:szCs w:val="24"/>
        </w:rPr>
        <w:t xml:space="preserve"> Control </w:t>
      </w:r>
      <w:r w:rsidR="005448B3">
        <w:rPr>
          <w:rFonts w:ascii="Times New Roman" w:hAnsi="Times New Roman" w:hint="eastAsia"/>
          <w:sz w:val="24"/>
          <w:szCs w:val="24"/>
        </w:rPr>
        <w:t>images</w:t>
      </w:r>
      <w:r w:rsidR="00BA1FB6">
        <w:rPr>
          <w:rFonts w:ascii="Times New Roman" w:hAnsi="Times New Roman" w:hint="eastAsia"/>
          <w:sz w:val="24"/>
          <w:szCs w:val="24"/>
        </w:rPr>
        <w:t xml:space="preserve"> for the </w:t>
      </w:r>
      <w:r w:rsidR="00BA1FB6" w:rsidRPr="0078740A">
        <w:rPr>
          <w:rFonts w:ascii="Times New Roman" w:hAnsi="Times New Roman" w:hint="eastAsia"/>
          <w:sz w:val="24"/>
          <w:szCs w:val="24"/>
        </w:rPr>
        <w:t xml:space="preserve">Chromogenic double staining with </w:t>
      </w:r>
      <w:r w:rsidR="00BA1FB6" w:rsidRPr="0078740A">
        <w:rPr>
          <w:rFonts w:ascii="Times New Roman" w:hAnsi="Times New Roman"/>
          <w:sz w:val="24"/>
          <w:szCs w:val="24"/>
        </w:rPr>
        <w:t>CD80 (</w:t>
      </w:r>
      <w:r w:rsidR="00BA1FB6" w:rsidRPr="0078740A">
        <w:rPr>
          <w:rFonts w:ascii="Times New Roman" w:hAnsi="Times New Roman" w:hint="eastAsia"/>
          <w:sz w:val="24"/>
          <w:szCs w:val="24"/>
        </w:rPr>
        <w:t>pink)/</w:t>
      </w:r>
      <w:r w:rsidR="00BA1FB6" w:rsidRPr="0078740A">
        <w:rPr>
          <w:rFonts w:ascii="Times New Roman" w:hAnsi="Times New Roman"/>
          <w:sz w:val="24"/>
          <w:szCs w:val="24"/>
        </w:rPr>
        <w:t>CD68 (</w:t>
      </w:r>
      <w:r w:rsidR="00BA1FB6" w:rsidRPr="0078740A">
        <w:rPr>
          <w:rFonts w:ascii="Times New Roman" w:hAnsi="Times New Roman" w:hint="eastAsia"/>
          <w:sz w:val="24"/>
          <w:szCs w:val="24"/>
        </w:rPr>
        <w:t xml:space="preserve">brown) in primary </w:t>
      </w:r>
      <w:r w:rsidR="00BA1FB6">
        <w:rPr>
          <w:rFonts w:ascii="Times New Roman" w:hAnsi="Times New Roman" w:hint="eastAsia"/>
          <w:sz w:val="24"/>
          <w:szCs w:val="24"/>
        </w:rPr>
        <w:t>O</w:t>
      </w:r>
      <w:r w:rsidR="00BA1FB6" w:rsidRPr="0078740A">
        <w:rPr>
          <w:rFonts w:ascii="Times New Roman" w:hAnsi="Times New Roman" w:hint="eastAsia"/>
          <w:sz w:val="24"/>
          <w:szCs w:val="24"/>
        </w:rPr>
        <w:t>SCC samples.</w:t>
      </w:r>
      <w:r w:rsidR="00BA1FB6">
        <w:rPr>
          <w:rFonts w:ascii="Times New Roman" w:hAnsi="Times New Roman" w:hint="eastAsia"/>
          <w:sz w:val="24"/>
          <w:szCs w:val="24"/>
        </w:rPr>
        <w:t xml:space="preserve"> Sections stained for </w:t>
      </w:r>
      <w:r w:rsidR="00BA1FB6" w:rsidRPr="00BA1FB6">
        <w:rPr>
          <w:rFonts w:ascii="Times New Roman" w:hAnsi="Times New Roman"/>
          <w:sz w:val="24"/>
          <w:szCs w:val="24"/>
        </w:rPr>
        <w:t>hematoxylin</w:t>
      </w:r>
      <w:r w:rsidR="00BA1FB6">
        <w:rPr>
          <w:rFonts w:ascii="Times New Roman" w:hAnsi="Times New Roman" w:hint="eastAsia"/>
          <w:sz w:val="24"/>
          <w:szCs w:val="24"/>
        </w:rPr>
        <w:t xml:space="preserve"> were used as negative control. Sections </w:t>
      </w:r>
      <w:r w:rsidR="00BA1FB6">
        <w:rPr>
          <w:rFonts w:ascii="Times New Roman" w:hAnsi="Times New Roman"/>
          <w:sz w:val="24"/>
          <w:szCs w:val="24"/>
        </w:rPr>
        <w:t>stained</w:t>
      </w:r>
      <w:r w:rsidR="00BA1FB6">
        <w:rPr>
          <w:rFonts w:ascii="Times New Roman" w:hAnsi="Times New Roman" w:hint="eastAsia"/>
          <w:sz w:val="24"/>
          <w:szCs w:val="24"/>
        </w:rPr>
        <w:t xml:space="preserve"> with CD68 were used as single-positive control. </w:t>
      </w:r>
    </w:p>
    <w:sectPr w:rsidR="00261150" w:rsidRPr="00261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F1" w:rsidRDefault="00B362F1" w:rsidP="00F16D84">
      <w:r>
        <w:separator/>
      </w:r>
    </w:p>
  </w:endnote>
  <w:endnote w:type="continuationSeparator" w:id="0">
    <w:p w:rsidR="00B362F1" w:rsidRDefault="00B362F1" w:rsidP="00F1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F1" w:rsidRDefault="00B362F1" w:rsidP="00F16D84">
      <w:r>
        <w:separator/>
      </w:r>
    </w:p>
  </w:footnote>
  <w:footnote w:type="continuationSeparator" w:id="0">
    <w:p w:rsidR="00B362F1" w:rsidRDefault="00B362F1" w:rsidP="00F1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476B9D"/>
    <w:rsid w:val="00005586"/>
    <w:rsid w:val="00261150"/>
    <w:rsid w:val="00404CD8"/>
    <w:rsid w:val="00476B9D"/>
    <w:rsid w:val="005448B3"/>
    <w:rsid w:val="006977AF"/>
    <w:rsid w:val="006F2706"/>
    <w:rsid w:val="008B235C"/>
    <w:rsid w:val="008C3211"/>
    <w:rsid w:val="009B008F"/>
    <w:rsid w:val="00A72D15"/>
    <w:rsid w:val="00AD0E42"/>
    <w:rsid w:val="00B362F1"/>
    <w:rsid w:val="00BA1FB6"/>
    <w:rsid w:val="00BC0B32"/>
    <w:rsid w:val="00DE1A01"/>
    <w:rsid w:val="00F16D84"/>
    <w:rsid w:val="00FC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6D8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16D8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5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E9826-6BFB-40E7-9ACA-7BA51D41B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236</Characters>
  <Application>Microsoft Office Word</Application>
  <DocSecurity>0</DocSecurity>
  <Lines>6</Lines>
  <Paragraphs>2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shore70001</dc:creator>
  <cp:keywords/>
  <dc:description/>
  <cp:lastModifiedBy>JADIQUE</cp:lastModifiedBy>
  <cp:revision>11</cp:revision>
  <dcterms:created xsi:type="dcterms:W3CDTF">2018-02-12T14:44:00Z</dcterms:created>
  <dcterms:modified xsi:type="dcterms:W3CDTF">2018-07-03T21:54:00Z</dcterms:modified>
</cp:coreProperties>
</file>