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63E" w:rsidRPr="007A22A0" w:rsidRDefault="0029763E" w:rsidP="0029763E">
      <w:pPr>
        <w:pStyle w:val="Default"/>
        <w:spacing w:afterLines="100" w:after="240"/>
        <w:jc w:val="both"/>
        <w:rPr>
          <w:color w:val="auto"/>
        </w:rPr>
      </w:pPr>
      <w:r w:rsidRPr="009152C1">
        <w:rPr>
          <w:b/>
          <w:bCs/>
          <w:color w:val="auto"/>
        </w:rPr>
        <w:t xml:space="preserve">Additional file </w:t>
      </w:r>
      <w:r w:rsidRPr="007A22A0">
        <w:rPr>
          <w:b/>
          <w:bCs/>
          <w:color w:val="auto"/>
        </w:rPr>
        <w:t>1</w:t>
      </w:r>
      <w:r w:rsidRPr="009152C1">
        <w:rPr>
          <w:b/>
          <w:bCs/>
          <w:color w:val="auto"/>
        </w:rPr>
        <w:t>:</w:t>
      </w:r>
      <w:r w:rsidRPr="007A22A0">
        <w:rPr>
          <w:b/>
          <w:bCs/>
          <w:color w:val="auto"/>
        </w:rPr>
        <w:t xml:space="preserve"> Table S1. Antibodies used in this study</w:t>
      </w:r>
    </w:p>
    <w:tbl>
      <w:tblPr>
        <w:tblStyle w:val="TableGrid"/>
        <w:tblW w:w="935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3"/>
        <w:gridCol w:w="1412"/>
        <w:gridCol w:w="1423"/>
        <w:gridCol w:w="2693"/>
        <w:gridCol w:w="1418"/>
        <w:gridCol w:w="983"/>
      </w:tblGrid>
      <w:tr w:rsidR="0029763E" w:rsidRPr="002570DD" w:rsidTr="00B02EBA">
        <w:trPr>
          <w:trHeight w:val="284"/>
        </w:trPr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</w:tcPr>
          <w:p w:rsidR="0029763E" w:rsidRPr="007A22A0" w:rsidRDefault="0029763E" w:rsidP="00B02EBA">
            <w:pPr>
              <w:pStyle w:val="Default"/>
              <w:jc w:val="both"/>
              <w:rPr>
                <w:b/>
                <w:bCs/>
                <w:color w:val="auto"/>
                <w:sz w:val="21"/>
                <w:szCs w:val="21"/>
              </w:rPr>
            </w:pPr>
            <w:r w:rsidRPr="007A22A0">
              <w:rPr>
                <w:b/>
                <w:bCs/>
                <w:color w:val="auto"/>
                <w:sz w:val="21"/>
                <w:szCs w:val="21"/>
              </w:rPr>
              <w:t>Antibodies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</w:tcBorders>
          </w:tcPr>
          <w:p w:rsidR="0029763E" w:rsidRPr="007A22A0" w:rsidRDefault="0029763E" w:rsidP="00B02EBA">
            <w:pPr>
              <w:pStyle w:val="Default"/>
              <w:jc w:val="both"/>
              <w:rPr>
                <w:b/>
                <w:bCs/>
                <w:color w:val="auto"/>
                <w:sz w:val="21"/>
                <w:szCs w:val="21"/>
              </w:rPr>
            </w:pPr>
            <w:r w:rsidRPr="007A22A0">
              <w:rPr>
                <w:b/>
                <w:bCs/>
                <w:color w:val="auto"/>
                <w:sz w:val="21"/>
                <w:szCs w:val="21"/>
              </w:rPr>
              <w:t>Application</w:t>
            </w: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</w:tcPr>
          <w:p w:rsidR="0029763E" w:rsidRPr="007A22A0" w:rsidRDefault="0029763E" w:rsidP="00B02EBA">
            <w:pPr>
              <w:pStyle w:val="Default"/>
              <w:jc w:val="both"/>
              <w:rPr>
                <w:b/>
                <w:bCs/>
                <w:color w:val="auto"/>
                <w:sz w:val="21"/>
                <w:szCs w:val="21"/>
              </w:rPr>
            </w:pPr>
            <w:r w:rsidRPr="007A22A0">
              <w:rPr>
                <w:b/>
                <w:bCs/>
                <w:color w:val="auto"/>
                <w:sz w:val="21"/>
                <w:szCs w:val="21"/>
              </w:rPr>
              <w:t>Catalog number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29763E" w:rsidRPr="007A22A0" w:rsidRDefault="0029763E" w:rsidP="00B02EBA">
            <w:pPr>
              <w:pStyle w:val="Default"/>
              <w:jc w:val="both"/>
              <w:rPr>
                <w:color w:val="auto"/>
                <w:sz w:val="21"/>
                <w:szCs w:val="21"/>
              </w:rPr>
            </w:pPr>
            <w:r w:rsidRPr="007A22A0">
              <w:rPr>
                <w:color w:val="auto"/>
                <w:sz w:val="21"/>
                <w:szCs w:val="21"/>
              </w:rPr>
              <w:t>Company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9763E" w:rsidRPr="007B3034" w:rsidRDefault="0029763E" w:rsidP="00B02EBA">
            <w:pPr>
              <w:pStyle w:val="Default"/>
              <w:jc w:val="both"/>
              <w:rPr>
                <w:color w:val="CC0000"/>
                <w:sz w:val="21"/>
                <w:szCs w:val="21"/>
                <w:u w:val="single"/>
              </w:rPr>
            </w:pPr>
            <w:proofErr w:type="spellStart"/>
            <w:r w:rsidRPr="007B3034">
              <w:rPr>
                <w:color w:val="CC0000"/>
                <w:sz w:val="21"/>
                <w:szCs w:val="21"/>
                <w:u w:val="single"/>
              </w:rPr>
              <w:t>Clonality</w:t>
            </w:r>
            <w:proofErr w:type="spellEnd"/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:rsidR="0029763E" w:rsidRPr="007A22A0" w:rsidRDefault="0029763E" w:rsidP="00B02EBA">
            <w:pPr>
              <w:pStyle w:val="Default"/>
              <w:jc w:val="both"/>
              <w:rPr>
                <w:b/>
                <w:bCs/>
                <w:color w:val="auto"/>
                <w:sz w:val="21"/>
                <w:szCs w:val="21"/>
              </w:rPr>
            </w:pPr>
            <w:r w:rsidRPr="007A22A0">
              <w:rPr>
                <w:b/>
                <w:bCs/>
                <w:color w:val="auto"/>
                <w:sz w:val="21"/>
                <w:szCs w:val="21"/>
              </w:rPr>
              <w:t>Dilution</w:t>
            </w:r>
          </w:p>
        </w:tc>
      </w:tr>
      <w:tr w:rsidR="0029763E" w:rsidRPr="002570DD" w:rsidTr="00B02EBA">
        <w:trPr>
          <w:trHeight w:val="284"/>
        </w:trPr>
        <w:tc>
          <w:tcPr>
            <w:tcW w:w="1423" w:type="dxa"/>
            <w:tcBorders>
              <w:top w:val="single" w:sz="4" w:space="0" w:color="auto"/>
            </w:tcBorders>
          </w:tcPr>
          <w:p w:rsidR="0029763E" w:rsidRPr="007A22A0" w:rsidRDefault="0029763E" w:rsidP="00B02EBA">
            <w:pPr>
              <w:pStyle w:val="Default"/>
              <w:jc w:val="both"/>
              <w:rPr>
                <w:color w:val="auto"/>
                <w:sz w:val="21"/>
                <w:szCs w:val="21"/>
              </w:rPr>
            </w:pPr>
            <w:r w:rsidRPr="007A22A0">
              <w:rPr>
                <w:color w:val="auto"/>
                <w:sz w:val="21"/>
                <w:szCs w:val="21"/>
              </w:rPr>
              <w:t>COL4A1</w:t>
            </w:r>
          </w:p>
          <w:p w:rsidR="0029763E" w:rsidRPr="007A22A0" w:rsidRDefault="0029763E" w:rsidP="00B02EBA">
            <w:pPr>
              <w:pStyle w:val="Default"/>
              <w:jc w:val="both"/>
              <w:rPr>
                <w:color w:val="auto"/>
                <w:sz w:val="21"/>
                <w:szCs w:val="21"/>
              </w:rPr>
            </w:pPr>
            <w:r w:rsidRPr="007A22A0">
              <w:rPr>
                <w:color w:val="auto"/>
                <w:sz w:val="21"/>
                <w:szCs w:val="21"/>
              </w:rPr>
              <w:t>(Collagen IV)</w:t>
            </w:r>
          </w:p>
        </w:tc>
        <w:tc>
          <w:tcPr>
            <w:tcW w:w="1412" w:type="dxa"/>
            <w:tcBorders>
              <w:top w:val="single" w:sz="4" w:space="0" w:color="auto"/>
            </w:tcBorders>
          </w:tcPr>
          <w:p w:rsidR="0029763E" w:rsidRPr="007A22A0" w:rsidRDefault="0029763E" w:rsidP="00B02EBA">
            <w:pPr>
              <w:pStyle w:val="Default"/>
              <w:jc w:val="both"/>
              <w:rPr>
                <w:color w:val="auto"/>
                <w:sz w:val="21"/>
                <w:szCs w:val="21"/>
              </w:rPr>
            </w:pPr>
            <w:r w:rsidRPr="007A22A0">
              <w:rPr>
                <w:color w:val="auto"/>
                <w:sz w:val="21"/>
                <w:szCs w:val="21"/>
              </w:rPr>
              <w:t>WB, IHC</w:t>
            </w:r>
          </w:p>
        </w:tc>
        <w:tc>
          <w:tcPr>
            <w:tcW w:w="1423" w:type="dxa"/>
            <w:tcBorders>
              <w:top w:val="single" w:sz="4" w:space="0" w:color="auto"/>
            </w:tcBorders>
          </w:tcPr>
          <w:p w:rsidR="0029763E" w:rsidRPr="007A22A0" w:rsidRDefault="0029763E" w:rsidP="00B02EBA">
            <w:pPr>
              <w:pStyle w:val="Default"/>
              <w:jc w:val="both"/>
              <w:rPr>
                <w:color w:val="auto"/>
                <w:sz w:val="21"/>
                <w:szCs w:val="21"/>
              </w:rPr>
            </w:pPr>
            <w:r w:rsidRPr="007A22A0">
              <w:rPr>
                <w:color w:val="auto"/>
                <w:sz w:val="21"/>
                <w:szCs w:val="21"/>
              </w:rPr>
              <w:t>ab6586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29763E" w:rsidRPr="007A22A0" w:rsidRDefault="0029763E" w:rsidP="00B02EBA">
            <w:pPr>
              <w:pStyle w:val="Default"/>
              <w:jc w:val="both"/>
              <w:rPr>
                <w:color w:val="auto"/>
                <w:sz w:val="21"/>
                <w:szCs w:val="21"/>
              </w:rPr>
            </w:pPr>
            <w:proofErr w:type="spellStart"/>
            <w:r w:rsidRPr="007A22A0">
              <w:rPr>
                <w:color w:val="auto"/>
                <w:sz w:val="21"/>
                <w:szCs w:val="21"/>
              </w:rPr>
              <w:t>Abcam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9763E" w:rsidRPr="007B3034" w:rsidRDefault="0029763E" w:rsidP="00B02EBA">
            <w:pPr>
              <w:pStyle w:val="Default"/>
              <w:jc w:val="both"/>
              <w:rPr>
                <w:color w:val="CC0000"/>
                <w:sz w:val="21"/>
                <w:szCs w:val="21"/>
                <w:u w:val="single"/>
              </w:rPr>
            </w:pPr>
            <w:r w:rsidRPr="007B3034">
              <w:rPr>
                <w:color w:val="CC0000"/>
                <w:sz w:val="21"/>
                <w:szCs w:val="21"/>
                <w:u w:val="single"/>
              </w:rPr>
              <w:t>Polyclonal</w:t>
            </w:r>
          </w:p>
        </w:tc>
        <w:tc>
          <w:tcPr>
            <w:tcW w:w="983" w:type="dxa"/>
            <w:tcBorders>
              <w:top w:val="single" w:sz="4" w:space="0" w:color="auto"/>
            </w:tcBorders>
          </w:tcPr>
          <w:p w:rsidR="0029763E" w:rsidRPr="007A22A0" w:rsidRDefault="0029763E" w:rsidP="00B02EBA">
            <w:pPr>
              <w:pStyle w:val="Default"/>
              <w:jc w:val="both"/>
              <w:rPr>
                <w:color w:val="auto"/>
                <w:sz w:val="21"/>
                <w:szCs w:val="21"/>
              </w:rPr>
            </w:pPr>
            <w:r w:rsidRPr="007A22A0">
              <w:rPr>
                <w:color w:val="auto"/>
                <w:sz w:val="21"/>
                <w:szCs w:val="21"/>
              </w:rPr>
              <w:t>1:1000</w:t>
            </w:r>
          </w:p>
        </w:tc>
      </w:tr>
      <w:tr w:rsidR="0029763E" w:rsidRPr="002570DD" w:rsidTr="00B02EBA">
        <w:trPr>
          <w:trHeight w:val="284"/>
        </w:trPr>
        <w:tc>
          <w:tcPr>
            <w:tcW w:w="1423" w:type="dxa"/>
            <w:tcBorders>
              <w:top w:val="single" w:sz="4" w:space="0" w:color="auto"/>
            </w:tcBorders>
          </w:tcPr>
          <w:p w:rsidR="0029763E" w:rsidRPr="007A22A0" w:rsidRDefault="0029763E" w:rsidP="00B02EBA">
            <w:pPr>
              <w:pStyle w:val="Default"/>
              <w:jc w:val="both"/>
              <w:rPr>
                <w:color w:val="auto"/>
                <w:sz w:val="21"/>
                <w:szCs w:val="21"/>
              </w:rPr>
            </w:pPr>
            <w:r w:rsidRPr="007A22A0">
              <w:rPr>
                <w:color w:val="auto"/>
                <w:sz w:val="21"/>
                <w:szCs w:val="21"/>
              </w:rPr>
              <w:t>COL4A2</w:t>
            </w:r>
          </w:p>
        </w:tc>
        <w:tc>
          <w:tcPr>
            <w:tcW w:w="1412" w:type="dxa"/>
            <w:tcBorders>
              <w:top w:val="single" w:sz="4" w:space="0" w:color="auto"/>
            </w:tcBorders>
          </w:tcPr>
          <w:p w:rsidR="0029763E" w:rsidRPr="007A22A0" w:rsidRDefault="0029763E" w:rsidP="00B02EBA">
            <w:pPr>
              <w:pStyle w:val="Default"/>
              <w:jc w:val="both"/>
              <w:rPr>
                <w:color w:val="auto"/>
                <w:sz w:val="21"/>
                <w:szCs w:val="21"/>
              </w:rPr>
            </w:pPr>
            <w:r w:rsidRPr="007A22A0">
              <w:rPr>
                <w:color w:val="auto"/>
                <w:sz w:val="21"/>
                <w:szCs w:val="21"/>
              </w:rPr>
              <w:t>WB</w:t>
            </w:r>
          </w:p>
        </w:tc>
        <w:tc>
          <w:tcPr>
            <w:tcW w:w="1423" w:type="dxa"/>
            <w:tcBorders>
              <w:top w:val="single" w:sz="4" w:space="0" w:color="auto"/>
            </w:tcBorders>
          </w:tcPr>
          <w:p w:rsidR="0029763E" w:rsidRPr="007A22A0" w:rsidRDefault="0029763E" w:rsidP="00B02EBA">
            <w:pPr>
              <w:pStyle w:val="Default"/>
              <w:jc w:val="both"/>
              <w:rPr>
                <w:color w:val="auto"/>
                <w:sz w:val="21"/>
                <w:szCs w:val="21"/>
              </w:rPr>
            </w:pPr>
            <w:r w:rsidRPr="007A22A0">
              <w:rPr>
                <w:color w:val="auto"/>
                <w:sz w:val="21"/>
                <w:szCs w:val="21"/>
              </w:rPr>
              <w:t>55131-1-AP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29763E" w:rsidRPr="007A22A0" w:rsidRDefault="0029763E" w:rsidP="00B02EBA">
            <w:pPr>
              <w:pStyle w:val="Default"/>
              <w:jc w:val="both"/>
              <w:rPr>
                <w:color w:val="auto"/>
                <w:sz w:val="21"/>
                <w:szCs w:val="21"/>
              </w:rPr>
            </w:pPr>
            <w:proofErr w:type="spellStart"/>
            <w:r w:rsidRPr="007A22A0">
              <w:rPr>
                <w:color w:val="auto"/>
                <w:sz w:val="21"/>
                <w:szCs w:val="21"/>
              </w:rPr>
              <w:t>Proteintech</w:t>
            </w:r>
            <w:proofErr w:type="spellEnd"/>
            <w:r w:rsidRPr="007A22A0">
              <w:rPr>
                <w:color w:val="auto"/>
                <w:sz w:val="21"/>
                <w:szCs w:val="21"/>
              </w:rPr>
              <w:t xml:space="preserve"> Group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9763E" w:rsidRPr="007B3034" w:rsidRDefault="0029763E" w:rsidP="00B02EBA">
            <w:pPr>
              <w:pStyle w:val="Default"/>
              <w:jc w:val="both"/>
              <w:rPr>
                <w:color w:val="CC0000"/>
                <w:sz w:val="21"/>
                <w:szCs w:val="21"/>
                <w:u w:val="single"/>
              </w:rPr>
            </w:pPr>
            <w:r w:rsidRPr="007B3034">
              <w:rPr>
                <w:color w:val="CC0000"/>
                <w:sz w:val="21"/>
                <w:szCs w:val="21"/>
                <w:u w:val="single"/>
              </w:rPr>
              <w:t>Polyclonal</w:t>
            </w:r>
          </w:p>
        </w:tc>
        <w:tc>
          <w:tcPr>
            <w:tcW w:w="983" w:type="dxa"/>
            <w:tcBorders>
              <w:top w:val="single" w:sz="4" w:space="0" w:color="auto"/>
            </w:tcBorders>
          </w:tcPr>
          <w:p w:rsidR="0029763E" w:rsidRPr="007A22A0" w:rsidRDefault="0029763E" w:rsidP="00B02EBA">
            <w:pPr>
              <w:pStyle w:val="Default"/>
              <w:jc w:val="both"/>
              <w:rPr>
                <w:color w:val="auto"/>
                <w:sz w:val="21"/>
                <w:szCs w:val="21"/>
              </w:rPr>
            </w:pPr>
            <w:r w:rsidRPr="007A22A0">
              <w:rPr>
                <w:color w:val="auto"/>
                <w:sz w:val="21"/>
                <w:szCs w:val="21"/>
              </w:rPr>
              <w:t>1:1000</w:t>
            </w:r>
          </w:p>
        </w:tc>
      </w:tr>
      <w:tr w:rsidR="0029763E" w:rsidRPr="002570DD" w:rsidTr="00B02EBA">
        <w:trPr>
          <w:trHeight w:val="284"/>
        </w:trPr>
        <w:tc>
          <w:tcPr>
            <w:tcW w:w="1423" w:type="dxa"/>
            <w:tcBorders>
              <w:top w:val="single" w:sz="4" w:space="0" w:color="auto"/>
            </w:tcBorders>
          </w:tcPr>
          <w:p w:rsidR="0029763E" w:rsidRPr="007A22A0" w:rsidRDefault="0029763E" w:rsidP="00B02EBA">
            <w:pPr>
              <w:pStyle w:val="Default"/>
              <w:jc w:val="both"/>
              <w:rPr>
                <w:color w:val="auto"/>
                <w:sz w:val="21"/>
                <w:szCs w:val="21"/>
              </w:rPr>
            </w:pPr>
            <w:r w:rsidRPr="007A22A0">
              <w:rPr>
                <w:color w:val="auto"/>
                <w:sz w:val="21"/>
                <w:szCs w:val="21"/>
              </w:rPr>
              <w:t>COL1A1</w:t>
            </w:r>
          </w:p>
        </w:tc>
        <w:tc>
          <w:tcPr>
            <w:tcW w:w="1412" w:type="dxa"/>
            <w:tcBorders>
              <w:top w:val="single" w:sz="4" w:space="0" w:color="auto"/>
            </w:tcBorders>
          </w:tcPr>
          <w:p w:rsidR="0029763E" w:rsidRPr="007A22A0" w:rsidRDefault="0029763E" w:rsidP="00B02EBA">
            <w:pPr>
              <w:pStyle w:val="Default"/>
              <w:jc w:val="both"/>
              <w:rPr>
                <w:color w:val="auto"/>
                <w:sz w:val="21"/>
                <w:szCs w:val="21"/>
              </w:rPr>
            </w:pPr>
            <w:r w:rsidRPr="007A22A0">
              <w:rPr>
                <w:color w:val="auto"/>
                <w:sz w:val="21"/>
                <w:szCs w:val="21"/>
              </w:rPr>
              <w:t>WB</w:t>
            </w:r>
          </w:p>
        </w:tc>
        <w:tc>
          <w:tcPr>
            <w:tcW w:w="1423" w:type="dxa"/>
            <w:tcBorders>
              <w:top w:val="single" w:sz="4" w:space="0" w:color="auto"/>
            </w:tcBorders>
          </w:tcPr>
          <w:p w:rsidR="0029763E" w:rsidRPr="007A22A0" w:rsidRDefault="0029763E" w:rsidP="00B02EBA">
            <w:pPr>
              <w:pStyle w:val="Default"/>
              <w:jc w:val="both"/>
              <w:rPr>
                <w:color w:val="auto"/>
                <w:sz w:val="21"/>
                <w:szCs w:val="21"/>
              </w:rPr>
            </w:pPr>
            <w:r w:rsidRPr="007A22A0">
              <w:rPr>
                <w:color w:val="auto"/>
                <w:sz w:val="21"/>
                <w:szCs w:val="21"/>
              </w:rPr>
              <w:t>ab34710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29763E" w:rsidRPr="007A22A0" w:rsidRDefault="0029763E" w:rsidP="00B02EBA">
            <w:pPr>
              <w:pStyle w:val="Default"/>
              <w:jc w:val="both"/>
              <w:rPr>
                <w:color w:val="auto"/>
                <w:sz w:val="21"/>
                <w:szCs w:val="21"/>
              </w:rPr>
            </w:pPr>
            <w:proofErr w:type="spellStart"/>
            <w:r w:rsidRPr="007A22A0">
              <w:rPr>
                <w:color w:val="auto"/>
                <w:sz w:val="21"/>
                <w:szCs w:val="21"/>
              </w:rPr>
              <w:t>Abcam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9763E" w:rsidRPr="007B3034" w:rsidRDefault="0029763E" w:rsidP="00B02EBA">
            <w:pPr>
              <w:pStyle w:val="Default"/>
              <w:jc w:val="both"/>
              <w:rPr>
                <w:color w:val="CC0000"/>
                <w:sz w:val="21"/>
                <w:szCs w:val="21"/>
                <w:u w:val="single"/>
              </w:rPr>
            </w:pPr>
            <w:r w:rsidRPr="007B3034">
              <w:rPr>
                <w:color w:val="CC0000"/>
                <w:sz w:val="21"/>
                <w:szCs w:val="21"/>
                <w:u w:val="single"/>
              </w:rPr>
              <w:t>Polyclonal</w:t>
            </w:r>
          </w:p>
        </w:tc>
        <w:tc>
          <w:tcPr>
            <w:tcW w:w="983" w:type="dxa"/>
            <w:tcBorders>
              <w:top w:val="single" w:sz="4" w:space="0" w:color="auto"/>
            </w:tcBorders>
          </w:tcPr>
          <w:p w:rsidR="0029763E" w:rsidRPr="007A22A0" w:rsidRDefault="0029763E" w:rsidP="00B02EBA">
            <w:pPr>
              <w:pStyle w:val="Default"/>
              <w:jc w:val="both"/>
              <w:rPr>
                <w:color w:val="auto"/>
                <w:sz w:val="21"/>
                <w:szCs w:val="21"/>
              </w:rPr>
            </w:pPr>
            <w:r w:rsidRPr="007A22A0">
              <w:rPr>
                <w:color w:val="auto"/>
                <w:sz w:val="21"/>
                <w:szCs w:val="21"/>
              </w:rPr>
              <w:t>1:1000</w:t>
            </w:r>
          </w:p>
        </w:tc>
      </w:tr>
      <w:tr w:rsidR="0029763E" w:rsidRPr="002570DD" w:rsidTr="00B02EBA">
        <w:trPr>
          <w:trHeight w:val="284"/>
        </w:trPr>
        <w:tc>
          <w:tcPr>
            <w:tcW w:w="1423" w:type="dxa"/>
            <w:tcBorders>
              <w:top w:val="single" w:sz="4" w:space="0" w:color="auto"/>
            </w:tcBorders>
          </w:tcPr>
          <w:p w:rsidR="0029763E" w:rsidRPr="007A22A0" w:rsidRDefault="0029763E" w:rsidP="00B02EBA">
            <w:pPr>
              <w:pStyle w:val="Default"/>
              <w:jc w:val="both"/>
              <w:rPr>
                <w:color w:val="auto"/>
                <w:sz w:val="21"/>
                <w:szCs w:val="21"/>
              </w:rPr>
            </w:pPr>
            <w:r w:rsidRPr="007A22A0">
              <w:rPr>
                <w:color w:val="auto"/>
                <w:sz w:val="21"/>
                <w:szCs w:val="21"/>
              </w:rPr>
              <w:t>COL3A1</w:t>
            </w:r>
          </w:p>
        </w:tc>
        <w:tc>
          <w:tcPr>
            <w:tcW w:w="1412" w:type="dxa"/>
            <w:tcBorders>
              <w:top w:val="single" w:sz="4" w:space="0" w:color="auto"/>
            </w:tcBorders>
          </w:tcPr>
          <w:p w:rsidR="0029763E" w:rsidRPr="007A22A0" w:rsidRDefault="0029763E" w:rsidP="00B02EBA">
            <w:pPr>
              <w:pStyle w:val="Default"/>
              <w:jc w:val="both"/>
              <w:rPr>
                <w:color w:val="auto"/>
                <w:sz w:val="21"/>
                <w:szCs w:val="21"/>
              </w:rPr>
            </w:pPr>
            <w:r w:rsidRPr="007A22A0">
              <w:rPr>
                <w:color w:val="auto"/>
                <w:sz w:val="21"/>
                <w:szCs w:val="21"/>
              </w:rPr>
              <w:t>WB</w:t>
            </w:r>
          </w:p>
        </w:tc>
        <w:tc>
          <w:tcPr>
            <w:tcW w:w="1423" w:type="dxa"/>
            <w:tcBorders>
              <w:top w:val="single" w:sz="4" w:space="0" w:color="auto"/>
            </w:tcBorders>
          </w:tcPr>
          <w:p w:rsidR="0029763E" w:rsidRPr="007A22A0" w:rsidRDefault="0029763E" w:rsidP="00B02EBA">
            <w:pPr>
              <w:pStyle w:val="Default"/>
              <w:jc w:val="both"/>
              <w:rPr>
                <w:color w:val="auto"/>
                <w:sz w:val="21"/>
                <w:szCs w:val="21"/>
              </w:rPr>
            </w:pPr>
            <w:r w:rsidRPr="007A22A0">
              <w:rPr>
                <w:color w:val="auto"/>
                <w:sz w:val="21"/>
                <w:szCs w:val="21"/>
              </w:rPr>
              <w:t>ab7778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29763E" w:rsidRPr="007A22A0" w:rsidRDefault="0029763E" w:rsidP="00B02EBA">
            <w:pPr>
              <w:pStyle w:val="Default"/>
              <w:jc w:val="both"/>
              <w:rPr>
                <w:color w:val="auto"/>
                <w:sz w:val="21"/>
                <w:szCs w:val="21"/>
              </w:rPr>
            </w:pPr>
            <w:proofErr w:type="spellStart"/>
            <w:r w:rsidRPr="007A22A0">
              <w:rPr>
                <w:color w:val="auto"/>
                <w:sz w:val="21"/>
                <w:szCs w:val="21"/>
              </w:rPr>
              <w:t>Abcam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9763E" w:rsidRPr="007B3034" w:rsidRDefault="0029763E" w:rsidP="00B02EBA">
            <w:pPr>
              <w:pStyle w:val="Default"/>
              <w:jc w:val="both"/>
              <w:rPr>
                <w:color w:val="CC0000"/>
                <w:sz w:val="21"/>
                <w:szCs w:val="21"/>
                <w:u w:val="single"/>
              </w:rPr>
            </w:pPr>
            <w:r w:rsidRPr="007B3034">
              <w:rPr>
                <w:color w:val="CC0000"/>
                <w:sz w:val="21"/>
                <w:szCs w:val="21"/>
                <w:u w:val="single"/>
              </w:rPr>
              <w:t>Polyclonal</w:t>
            </w:r>
          </w:p>
        </w:tc>
        <w:tc>
          <w:tcPr>
            <w:tcW w:w="983" w:type="dxa"/>
            <w:tcBorders>
              <w:top w:val="single" w:sz="4" w:space="0" w:color="auto"/>
            </w:tcBorders>
          </w:tcPr>
          <w:p w:rsidR="0029763E" w:rsidRPr="007A22A0" w:rsidRDefault="0029763E" w:rsidP="00B02EBA">
            <w:pPr>
              <w:pStyle w:val="Default"/>
              <w:jc w:val="both"/>
              <w:rPr>
                <w:color w:val="auto"/>
                <w:sz w:val="21"/>
                <w:szCs w:val="21"/>
              </w:rPr>
            </w:pPr>
            <w:r w:rsidRPr="007A22A0">
              <w:rPr>
                <w:color w:val="auto"/>
                <w:sz w:val="21"/>
                <w:szCs w:val="21"/>
              </w:rPr>
              <w:t>1:1000</w:t>
            </w:r>
          </w:p>
        </w:tc>
      </w:tr>
      <w:tr w:rsidR="0029763E" w:rsidRPr="002570DD" w:rsidTr="00B02EBA">
        <w:trPr>
          <w:trHeight w:val="284"/>
        </w:trPr>
        <w:tc>
          <w:tcPr>
            <w:tcW w:w="1423" w:type="dxa"/>
          </w:tcPr>
          <w:p w:rsidR="0029763E" w:rsidRPr="007A22A0" w:rsidRDefault="0029763E" w:rsidP="00B02EBA">
            <w:pPr>
              <w:pStyle w:val="Default"/>
              <w:jc w:val="both"/>
              <w:rPr>
                <w:color w:val="auto"/>
                <w:sz w:val="21"/>
                <w:szCs w:val="21"/>
              </w:rPr>
            </w:pPr>
            <w:r w:rsidRPr="007A22A0">
              <w:rPr>
                <w:color w:val="auto"/>
                <w:sz w:val="21"/>
                <w:szCs w:val="21"/>
              </w:rPr>
              <w:t>GAPDH</w:t>
            </w:r>
          </w:p>
        </w:tc>
        <w:tc>
          <w:tcPr>
            <w:tcW w:w="1412" w:type="dxa"/>
          </w:tcPr>
          <w:p w:rsidR="0029763E" w:rsidRPr="007A22A0" w:rsidRDefault="0029763E" w:rsidP="00B02EBA">
            <w:pPr>
              <w:pStyle w:val="Default"/>
              <w:jc w:val="both"/>
              <w:rPr>
                <w:color w:val="auto"/>
                <w:sz w:val="21"/>
                <w:szCs w:val="21"/>
              </w:rPr>
            </w:pPr>
            <w:r w:rsidRPr="007A22A0">
              <w:rPr>
                <w:color w:val="auto"/>
                <w:sz w:val="21"/>
                <w:szCs w:val="21"/>
              </w:rPr>
              <w:t>WB</w:t>
            </w:r>
          </w:p>
        </w:tc>
        <w:tc>
          <w:tcPr>
            <w:tcW w:w="1423" w:type="dxa"/>
          </w:tcPr>
          <w:p w:rsidR="0029763E" w:rsidRPr="007A22A0" w:rsidRDefault="0029763E" w:rsidP="00B02EBA">
            <w:pPr>
              <w:pStyle w:val="Default"/>
              <w:jc w:val="both"/>
              <w:rPr>
                <w:color w:val="auto"/>
                <w:sz w:val="21"/>
                <w:szCs w:val="21"/>
              </w:rPr>
            </w:pPr>
            <w:r w:rsidRPr="007A22A0">
              <w:rPr>
                <w:color w:val="auto"/>
                <w:sz w:val="21"/>
                <w:szCs w:val="21"/>
              </w:rPr>
              <w:t xml:space="preserve">sc-25778 </w:t>
            </w:r>
          </w:p>
        </w:tc>
        <w:tc>
          <w:tcPr>
            <w:tcW w:w="2693" w:type="dxa"/>
          </w:tcPr>
          <w:p w:rsidR="0029763E" w:rsidRPr="007A22A0" w:rsidRDefault="0029763E" w:rsidP="00B02EBA">
            <w:pPr>
              <w:pStyle w:val="Default"/>
              <w:jc w:val="both"/>
              <w:rPr>
                <w:color w:val="auto"/>
                <w:sz w:val="21"/>
                <w:szCs w:val="21"/>
              </w:rPr>
            </w:pPr>
            <w:r w:rsidRPr="007A22A0">
              <w:rPr>
                <w:color w:val="auto"/>
                <w:sz w:val="21"/>
                <w:szCs w:val="21"/>
              </w:rPr>
              <w:t xml:space="preserve">Santa Cruz </w:t>
            </w:r>
          </w:p>
        </w:tc>
        <w:tc>
          <w:tcPr>
            <w:tcW w:w="1418" w:type="dxa"/>
          </w:tcPr>
          <w:p w:rsidR="0029763E" w:rsidRPr="007B3034" w:rsidRDefault="0029763E" w:rsidP="00B02EBA">
            <w:pPr>
              <w:pStyle w:val="Default"/>
              <w:jc w:val="both"/>
              <w:rPr>
                <w:color w:val="CC0000"/>
                <w:sz w:val="21"/>
                <w:szCs w:val="21"/>
                <w:u w:val="single"/>
              </w:rPr>
            </w:pPr>
            <w:r w:rsidRPr="007B3034">
              <w:rPr>
                <w:color w:val="CC0000"/>
                <w:sz w:val="21"/>
                <w:szCs w:val="21"/>
                <w:u w:val="single"/>
              </w:rPr>
              <w:t>Polyclonal</w:t>
            </w:r>
          </w:p>
        </w:tc>
        <w:tc>
          <w:tcPr>
            <w:tcW w:w="983" w:type="dxa"/>
          </w:tcPr>
          <w:p w:rsidR="0029763E" w:rsidRPr="007A22A0" w:rsidRDefault="0029763E" w:rsidP="00B02EBA">
            <w:pPr>
              <w:pStyle w:val="Default"/>
              <w:jc w:val="both"/>
              <w:rPr>
                <w:color w:val="auto"/>
                <w:sz w:val="21"/>
                <w:szCs w:val="21"/>
              </w:rPr>
            </w:pPr>
            <w:r w:rsidRPr="007A22A0">
              <w:rPr>
                <w:color w:val="auto"/>
                <w:sz w:val="21"/>
                <w:szCs w:val="21"/>
              </w:rPr>
              <w:t>1:2000</w:t>
            </w:r>
          </w:p>
        </w:tc>
      </w:tr>
      <w:tr w:rsidR="0029763E" w:rsidRPr="002570DD" w:rsidTr="00B02EBA">
        <w:trPr>
          <w:trHeight w:val="284"/>
        </w:trPr>
        <w:tc>
          <w:tcPr>
            <w:tcW w:w="1423" w:type="dxa"/>
          </w:tcPr>
          <w:p w:rsidR="0029763E" w:rsidRPr="007A22A0" w:rsidRDefault="0029763E" w:rsidP="00B02EBA">
            <w:pPr>
              <w:pStyle w:val="Default"/>
              <w:jc w:val="both"/>
              <w:rPr>
                <w:color w:val="auto"/>
                <w:sz w:val="21"/>
                <w:szCs w:val="21"/>
              </w:rPr>
            </w:pPr>
            <w:r w:rsidRPr="007A22A0">
              <w:rPr>
                <w:color w:val="auto"/>
                <w:sz w:val="21"/>
                <w:szCs w:val="21"/>
              </w:rPr>
              <w:t>RUNX1</w:t>
            </w:r>
          </w:p>
        </w:tc>
        <w:tc>
          <w:tcPr>
            <w:tcW w:w="1412" w:type="dxa"/>
          </w:tcPr>
          <w:p w:rsidR="0029763E" w:rsidRPr="007A22A0" w:rsidRDefault="0029763E" w:rsidP="00B02EBA">
            <w:pPr>
              <w:pStyle w:val="Default"/>
              <w:jc w:val="both"/>
              <w:rPr>
                <w:color w:val="auto"/>
                <w:sz w:val="21"/>
                <w:szCs w:val="21"/>
              </w:rPr>
            </w:pPr>
            <w:r w:rsidRPr="007A22A0">
              <w:rPr>
                <w:color w:val="auto"/>
                <w:sz w:val="21"/>
                <w:szCs w:val="21"/>
              </w:rPr>
              <w:t>WB</w:t>
            </w:r>
          </w:p>
        </w:tc>
        <w:tc>
          <w:tcPr>
            <w:tcW w:w="1423" w:type="dxa"/>
          </w:tcPr>
          <w:p w:rsidR="0029763E" w:rsidRPr="007A22A0" w:rsidRDefault="0029763E" w:rsidP="00B02EBA">
            <w:pPr>
              <w:pStyle w:val="Default"/>
              <w:jc w:val="both"/>
              <w:rPr>
                <w:color w:val="auto"/>
                <w:sz w:val="21"/>
                <w:szCs w:val="21"/>
              </w:rPr>
            </w:pPr>
            <w:r w:rsidRPr="007A22A0">
              <w:rPr>
                <w:color w:val="auto"/>
                <w:sz w:val="21"/>
                <w:szCs w:val="21"/>
              </w:rPr>
              <w:t>ab23980</w:t>
            </w:r>
          </w:p>
        </w:tc>
        <w:tc>
          <w:tcPr>
            <w:tcW w:w="2693" w:type="dxa"/>
          </w:tcPr>
          <w:p w:rsidR="0029763E" w:rsidRPr="007A22A0" w:rsidRDefault="0029763E" w:rsidP="00B02EBA">
            <w:pPr>
              <w:pStyle w:val="Default"/>
              <w:jc w:val="both"/>
              <w:rPr>
                <w:color w:val="auto"/>
                <w:sz w:val="21"/>
                <w:szCs w:val="21"/>
              </w:rPr>
            </w:pPr>
            <w:proofErr w:type="spellStart"/>
            <w:r w:rsidRPr="007A22A0">
              <w:rPr>
                <w:color w:val="auto"/>
                <w:sz w:val="21"/>
                <w:szCs w:val="21"/>
              </w:rPr>
              <w:t>Abcam</w:t>
            </w:r>
            <w:proofErr w:type="spellEnd"/>
          </w:p>
        </w:tc>
        <w:tc>
          <w:tcPr>
            <w:tcW w:w="1418" w:type="dxa"/>
          </w:tcPr>
          <w:p w:rsidR="0029763E" w:rsidRPr="007B3034" w:rsidRDefault="0029763E" w:rsidP="00B02EBA">
            <w:pPr>
              <w:rPr>
                <w:rFonts w:ascii="Times New Roman" w:hAnsi="Times New Roman" w:cs="Times New Roman"/>
                <w:color w:val="CC0000"/>
                <w:kern w:val="0"/>
                <w:szCs w:val="21"/>
                <w:u w:val="single"/>
              </w:rPr>
            </w:pPr>
            <w:bookmarkStart w:id="0" w:name="OLE_LINK4"/>
            <w:bookmarkStart w:id="1" w:name="OLE_LINK5"/>
            <w:r w:rsidRPr="007B3034">
              <w:rPr>
                <w:rFonts w:ascii="Times New Roman" w:hAnsi="Times New Roman" w:cs="Times New Roman"/>
                <w:color w:val="CC0000"/>
                <w:kern w:val="0"/>
                <w:szCs w:val="21"/>
                <w:u w:val="single"/>
              </w:rPr>
              <w:t>Polyclonal</w:t>
            </w:r>
            <w:bookmarkEnd w:id="0"/>
            <w:bookmarkEnd w:id="1"/>
          </w:p>
        </w:tc>
        <w:tc>
          <w:tcPr>
            <w:tcW w:w="983" w:type="dxa"/>
          </w:tcPr>
          <w:p w:rsidR="0029763E" w:rsidRPr="002570DD" w:rsidRDefault="0029763E" w:rsidP="00B02EBA">
            <w:r w:rsidRPr="009152C1">
              <w:rPr>
                <w:rFonts w:ascii="Times New Roman" w:hAnsi="Times New Roman" w:cs="Times New Roman"/>
                <w:kern w:val="0"/>
                <w:szCs w:val="21"/>
              </w:rPr>
              <w:t>1:1000</w:t>
            </w:r>
          </w:p>
        </w:tc>
      </w:tr>
      <w:tr w:rsidR="0029763E" w:rsidRPr="002570DD" w:rsidTr="00B02EBA">
        <w:trPr>
          <w:trHeight w:val="284"/>
        </w:trPr>
        <w:tc>
          <w:tcPr>
            <w:tcW w:w="1423" w:type="dxa"/>
          </w:tcPr>
          <w:p w:rsidR="0029763E" w:rsidRPr="007A22A0" w:rsidRDefault="0029763E" w:rsidP="00B02EBA">
            <w:pPr>
              <w:pStyle w:val="Default"/>
              <w:jc w:val="both"/>
              <w:rPr>
                <w:color w:val="auto"/>
                <w:sz w:val="21"/>
                <w:szCs w:val="21"/>
              </w:rPr>
            </w:pPr>
            <w:r w:rsidRPr="007A22A0">
              <w:rPr>
                <w:color w:val="auto"/>
                <w:sz w:val="21"/>
                <w:szCs w:val="21"/>
              </w:rPr>
              <w:t>HA-tag</w:t>
            </w:r>
          </w:p>
        </w:tc>
        <w:tc>
          <w:tcPr>
            <w:tcW w:w="1412" w:type="dxa"/>
          </w:tcPr>
          <w:p w:rsidR="0029763E" w:rsidRPr="007A22A0" w:rsidRDefault="0029763E" w:rsidP="00B02EBA">
            <w:pPr>
              <w:pStyle w:val="Default"/>
              <w:jc w:val="both"/>
              <w:rPr>
                <w:color w:val="auto"/>
                <w:sz w:val="21"/>
                <w:szCs w:val="21"/>
              </w:rPr>
            </w:pPr>
            <w:r w:rsidRPr="007A22A0">
              <w:rPr>
                <w:color w:val="auto"/>
                <w:sz w:val="21"/>
                <w:szCs w:val="21"/>
              </w:rPr>
              <w:t>WB</w:t>
            </w:r>
          </w:p>
        </w:tc>
        <w:tc>
          <w:tcPr>
            <w:tcW w:w="1423" w:type="dxa"/>
          </w:tcPr>
          <w:p w:rsidR="0029763E" w:rsidRPr="007A22A0" w:rsidRDefault="0029763E" w:rsidP="00B02EBA">
            <w:pPr>
              <w:pStyle w:val="Default"/>
              <w:jc w:val="both"/>
              <w:rPr>
                <w:color w:val="auto"/>
                <w:sz w:val="21"/>
                <w:szCs w:val="21"/>
              </w:rPr>
            </w:pPr>
            <w:r w:rsidRPr="007A22A0">
              <w:rPr>
                <w:color w:val="auto"/>
                <w:sz w:val="21"/>
                <w:szCs w:val="21"/>
              </w:rPr>
              <w:t xml:space="preserve">sc-805 </w:t>
            </w:r>
          </w:p>
        </w:tc>
        <w:tc>
          <w:tcPr>
            <w:tcW w:w="2693" w:type="dxa"/>
          </w:tcPr>
          <w:p w:rsidR="0029763E" w:rsidRPr="007A22A0" w:rsidRDefault="0029763E" w:rsidP="00B02EBA">
            <w:pPr>
              <w:pStyle w:val="Default"/>
              <w:jc w:val="both"/>
              <w:rPr>
                <w:color w:val="auto"/>
                <w:sz w:val="21"/>
                <w:szCs w:val="21"/>
              </w:rPr>
            </w:pPr>
            <w:r w:rsidRPr="007A22A0">
              <w:rPr>
                <w:color w:val="auto"/>
                <w:sz w:val="21"/>
                <w:szCs w:val="21"/>
              </w:rPr>
              <w:t xml:space="preserve">Santa Cruz </w:t>
            </w:r>
          </w:p>
        </w:tc>
        <w:tc>
          <w:tcPr>
            <w:tcW w:w="1418" w:type="dxa"/>
          </w:tcPr>
          <w:p w:rsidR="0029763E" w:rsidRPr="007B3034" w:rsidRDefault="0029763E" w:rsidP="00B02EBA">
            <w:pPr>
              <w:rPr>
                <w:rFonts w:ascii="Times New Roman" w:hAnsi="Times New Roman" w:cs="Times New Roman"/>
                <w:color w:val="CC0000"/>
                <w:kern w:val="0"/>
                <w:szCs w:val="21"/>
                <w:u w:val="single"/>
              </w:rPr>
            </w:pPr>
            <w:r w:rsidRPr="007B3034">
              <w:rPr>
                <w:rFonts w:ascii="Times New Roman" w:hAnsi="Times New Roman" w:cs="Times New Roman"/>
                <w:color w:val="CC0000"/>
                <w:kern w:val="0"/>
                <w:szCs w:val="21"/>
                <w:u w:val="single"/>
              </w:rPr>
              <w:t>Polyclonal</w:t>
            </w:r>
          </w:p>
        </w:tc>
        <w:tc>
          <w:tcPr>
            <w:tcW w:w="983" w:type="dxa"/>
          </w:tcPr>
          <w:p w:rsidR="0029763E" w:rsidRPr="002570DD" w:rsidRDefault="0029763E" w:rsidP="00B02EBA">
            <w:r w:rsidRPr="009152C1">
              <w:rPr>
                <w:rFonts w:ascii="Times New Roman" w:hAnsi="Times New Roman" w:cs="Times New Roman"/>
                <w:kern w:val="0"/>
                <w:szCs w:val="21"/>
              </w:rPr>
              <w:t>1:1000</w:t>
            </w:r>
          </w:p>
        </w:tc>
      </w:tr>
      <w:tr w:rsidR="0029763E" w:rsidRPr="002570DD" w:rsidTr="00B02EBA">
        <w:trPr>
          <w:trHeight w:val="284"/>
        </w:trPr>
        <w:tc>
          <w:tcPr>
            <w:tcW w:w="1423" w:type="dxa"/>
          </w:tcPr>
          <w:p w:rsidR="0029763E" w:rsidRPr="007A22A0" w:rsidRDefault="0029763E" w:rsidP="00B02EBA">
            <w:pPr>
              <w:pStyle w:val="Default"/>
              <w:jc w:val="both"/>
              <w:rPr>
                <w:color w:val="auto"/>
                <w:sz w:val="21"/>
                <w:szCs w:val="21"/>
              </w:rPr>
            </w:pPr>
            <w:r w:rsidRPr="007A22A0">
              <w:rPr>
                <w:color w:val="auto"/>
                <w:sz w:val="21"/>
                <w:szCs w:val="21"/>
              </w:rPr>
              <w:t>c-MYC</w:t>
            </w:r>
          </w:p>
        </w:tc>
        <w:tc>
          <w:tcPr>
            <w:tcW w:w="1412" w:type="dxa"/>
          </w:tcPr>
          <w:p w:rsidR="0029763E" w:rsidRPr="007A22A0" w:rsidRDefault="0029763E" w:rsidP="00B02EBA">
            <w:pPr>
              <w:pStyle w:val="Default"/>
              <w:jc w:val="both"/>
              <w:rPr>
                <w:color w:val="auto"/>
                <w:sz w:val="21"/>
                <w:szCs w:val="21"/>
              </w:rPr>
            </w:pPr>
            <w:r w:rsidRPr="007A22A0">
              <w:rPr>
                <w:color w:val="auto"/>
                <w:sz w:val="21"/>
                <w:szCs w:val="21"/>
              </w:rPr>
              <w:t>WB</w:t>
            </w:r>
          </w:p>
        </w:tc>
        <w:tc>
          <w:tcPr>
            <w:tcW w:w="1423" w:type="dxa"/>
          </w:tcPr>
          <w:p w:rsidR="0029763E" w:rsidRPr="007A22A0" w:rsidRDefault="0029763E" w:rsidP="00B02EBA">
            <w:pPr>
              <w:pStyle w:val="Default"/>
              <w:jc w:val="both"/>
              <w:rPr>
                <w:color w:val="auto"/>
                <w:sz w:val="21"/>
                <w:szCs w:val="21"/>
              </w:rPr>
            </w:pPr>
            <w:r w:rsidRPr="007A22A0">
              <w:rPr>
                <w:color w:val="auto"/>
                <w:sz w:val="21"/>
                <w:szCs w:val="21"/>
              </w:rPr>
              <w:t>sc-40</w:t>
            </w:r>
          </w:p>
        </w:tc>
        <w:tc>
          <w:tcPr>
            <w:tcW w:w="2693" w:type="dxa"/>
          </w:tcPr>
          <w:p w:rsidR="0029763E" w:rsidRPr="007A22A0" w:rsidRDefault="0029763E" w:rsidP="00B02EBA">
            <w:pPr>
              <w:pStyle w:val="Default"/>
              <w:jc w:val="both"/>
              <w:rPr>
                <w:color w:val="auto"/>
                <w:sz w:val="21"/>
                <w:szCs w:val="21"/>
              </w:rPr>
            </w:pPr>
            <w:r w:rsidRPr="007A22A0">
              <w:rPr>
                <w:color w:val="auto"/>
                <w:sz w:val="21"/>
                <w:szCs w:val="21"/>
              </w:rPr>
              <w:t>Santa Cruz</w:t>
            </w:r>
          </w:p>
        </w:tc>
        <w:tc>
          <w:tcPr>
            <w:tcW w:w="1418" w:type="dxa"/>
          </w:tcPr>
          <w:p w:rsidR="0029763E" w:rsidRPr="007B3034" w:rsidRDefault="0029763E" w:rsidP="00B02EBA">
            <w:pPr>
              <w:rPr>
                <w:rFonts w:ascii="Times New Roman" w:hAnsi="Times New Roman" w:cs="Times New Roman"/>
                <w:color w:val="CC0000"/>
                <w:kern w:val="0"/>
                <w:szCs w:val="21"/>
                <w:u w:val="single"/>
              </w:rPr>
            </w:pPr>
            <w:r w:rsidRPr="007B3034">
              <w:rPr>
                <w:rFonts w:ascii="Times New Roman" w:hAnsi="Times New Roman" w:cs="Times New Roman"/>
                <w:color w:val="CC0000"/>
                <w:kern w:val="0"/>
                <w:szCs w:val="21"/>
                <w:u w:val="single"/>
              </w:rPr>
              <w:t>Monoclonal</w:t>
            </w:r>
          </w:p>
        </w:tc>
        <w:tc>
          <w:tcPr>
            <w:tcW w:w="983" w:type="dxa"/>
          </w:tcPr>
          <w:p w:rsidR="0029763E" w:rsidRPr="002570DD" w:rsidRDefault="0029763E" w:rsidP="00B02EBA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9152C1">
              <w:rPr>
                <w:rFonts w:ascii="Times New Roman" w:hAnsi="Times New Roman" w:cs="Times New Roman"/>
                <w:kern w:val="0"/>
                <w:szCs w:val="21"/>
              </w:rPr>
              <w:t>1:1000</w:t>
            </w:r>
          </w:p>
        </w:tc>
      </w:tr>
      <w:tr w:rsidR="0029763E" w:rsidRPr="002570DD" w:rsidTr="00B02EBA">
        <w:trPr>
          <w:trHeight w:val="284"/>
        </w:trPr>
        <w:tc>
          <w:tcPr>
            <w:tcW w:w="1423" w:type="dxa"/>
          </w:tcPr>
          <w:p w:rsidR="0029763E" w:rsidRPr="007A22A0" w:rsidRDefault="0029763E" w:rsidP="00B02EBA">
            <w:pPr>
              <w:pStyle w:val="Default"/>
              <w:jc w:val="both"/>
              <w:rPr>
                <w:color w:val="auto"/>
                <w:sz w:val="21"/>
                <w:szCs w:val="21"/>
              </w:rPr>
            </w:pPr>
            <w:r w:rsidRPr="007A22A0">
              <w:rPr>
                <w:color w:val="auto"/>
                <w:sz w:val="21"/>
                <w:szCs w:val="21"/>
              </w:rPr>
              <w:t>p-</w:t>
            </w:r>
            <w:proofErr w:type="spellStart"/>
            <w:r w:rsidRPr="007A22A0">
              <w:rPr>
                <w:color w:val="auto"/>
                <w:sz w:val="21"/>
                <w:szCs w:val="21"/>
              </w:rPr>
              <w:t>Src</w:t>
            </w:r>
            <w:proofErr w:type="spellEnd"/>
            <w:r w:rsidRPr="007A22A0">
              <w:rPr>
                <w:color w:val="auto"/>
                <w:sz w:val="21"/>
                <w:szCs w:val="21"/>
              </w:rPr>
              <w:t xml:space="preserve"> (Tyr416)</w:t>
            </w:r>
          </w:p>
        </w:tc>
        <w:tc>
          <w:tcPr>
            <w:tcW w:w="1412" w:type="dxa"/>
          </w:tcPr>
          <w:p w:rsidR="0029763E" w:rsidRPr="007A22A0" w:rsidRDefault="0029763E" w:rsidP="00B02EBA">
            <w:pPr>
              <w:pStyle w:val="Default"/>
              <w:jc w:val="both"/>
              <w:rPr>
                <w:color w:val="auto"/>
                <w:sz w:val="21"/>
                <w:szCs w:val="21"/>
              </w:rPr>
            </w:pPr>
            <w:r w:rsidRPr="007A22A0">
              <w:rPr>
                <w:color w:val="auto"/>
                <w:sz w:val="21"/>
                <w:szCs w:val="21"/>
              </w:rPr>
              <w:t>WB</w:t>
            </w:r>
          </w:p>
        </w:tc>
        <w:tc>
          <w:tcPr>
            <w:tcW w:w="1423" w:type="dxa"/>
          </w:tcPr>
          <w:p w:rsidR="0029763E" w:rsidRPr="007A22A0" w:rsidRDefault="0029763E" w:rsidP="00B02EBA">
            <w:pPr>
              <w:pStyle w:val="Default"/>
              <w:jc w:val="both"/>
              <w:rPr>
                <w:color w:val="auto"/>
                <w:sz w:val="21"/>
                <w:szCs w:val="21"/>
              </w:rPr>
            </w:pPr>
            <w:r w:rsidRPr="007A22A0">
              <w:rPr>
                <w:color w:val="auto"/>
                <w:sz w:val="21"/>
                <w:szCs w:val="21"/>
              </w:rPr>
              <w:t>#2101</w:t>
            </w:r>
          </w:p>
        </w:tc>
        <w:tc>
          <w:tcPr>
            <w:tcW w:w="2693" w:type="dxa"/>
          </w:tcPr>
          <w:p w:rsidR="0029763E" w:rsidRPr="007A22A0" w:rsidRDefault="0029763E" w:rsidP="00B02EBA">
            <w:pPr>
              <w:pStyle w:val="Default"/>
              <w:jc w:val="both"/>
              <w:rPr>
                <w:color w:val="auto"/>
                <w:sz w:val="21"/>
                <w:szCs w:val="21"/>
              </w:rPr>
            </w:pPr>
            <w:r w:rsidRPr="007A22A0">
              <w:rPr>
                <w:color w:val="auto"/>
                <w:sz w:val="21"/>
                <w:szCs w:val="21"/>
              </w:rPr>
              <w:t>Cell Signaling Technology</w:t>
            </w:r>
          </w:p>
        </w:tc>
        <w:tc>
          <w:tcPr>
            <w:tcW w:w="1418" w:type="dxa"/>
          </w:tcPr>
          <w:p w:rsidR="0029763E" w:rsidRPr="007B3034" w:rsidRDefault="0029763E" w:rsidP="00B02EBA">
            <w:pPr>
              <w:rPr>
                <w:rFonts w:ascii="Times New Roman" w:hAnsi="Times New Roman" w:cs="Times New Roman"/>
                <w:color w:val="CC0000"/>
                <w:kern w:val="0"/>
                <w:szCs w:val="21"/>
                <w:u w:val="single"/>
              </w:rPr>
            </w:pPr>
            <w:r w:rsidRPr="007B3034">
              <w:rPr>
                <w:rFonts w:ascii="Times New Roman" w:hAnsi="Times New Roman" w:cs="Times New Roman"/>
                <w:color w:val="CC0000"/>
                <w:kern w:val="0"/>
                <w:szCs w:val="21"/>
                <w:u w:val="single"/>
              </w:rPr>
              <w:t>Polyclonal</w:t>
            </w:r>
          </w:p>
        </w:tc>
        <w:tc>
          <w:tcPr>
            <w:tcW w:w="983" w:type="dxa"/>
          </w:tcPr>
          <w:p w:rsidR="0029763E" w:rsidRPr="002570DD" w:rsidRDefault="0029763E" w:rsidP="00B02EBA">
            <w:r w:rsidRPr="009152C1">
              <w:rPr>
                <w:rFonts w:ascii="Times New Roman" w:hAnsi="Times New Roman" w:cs="Times New Roman"/>
                <w:kern w:val="0"/>
                <w:szCs w:val="21"/>
              </w:rPr>
              <w:t>1:1000</w:t>
            </w:r>
          </w:p>
        </w:tc>
      </w:tr>
      <w:tr w:rsidR="0029763E" w:rsidRPr="002570DD" w:rsidTr="00B02EBA">
        <w:trPr>
          <w:trHeight w:val="284"/>
        </w:trPr>
        <w:tc>
          <w:tcPr>
            <w:tcW w:w="1423" w:type="dxa"/>
          </w:tcPr>
          <w:p w:rsidR="0029763E" w:rsidRPr="007A22A0" w:rsidRDefault="0029763E" w:rsidP="00B02EBA">
            <w:pPr>
              <w:pStyle w:val="Default"/>
              <w:jc w:val="both"/>
              <w:rPr>
                <w:color w:val="auto"/>
                <w:sz w:val="21"/>
                <w:szCs w:val="21"/>
              </w:rPr>
            </w:pPr>
            <w:proofErr w:type="spellStart"/>
            <w:r w:rsidRPr="007A22A0">
              <w:rPr>
                <w:color w:val="auto"/>
                <w:sz w:val="21"/>
                <w:szCs w:val="21"/>
              </w:rPr>
              <w:t>Src</w:t>
            </w:r>
            <w:proofErr w:type="spellEnd"/>
          </w:p>
        </w:tc>
        <w:tc>
          <w:tcPr>
            <w:tcW w:w="1412" w:type="dxa"/>
          </w:tcPr>
          <w:p w:rsidR="0029763E" w:rsidRPr="007A22A0" w:rsidRDefault="0029763E" w:rsidP="00B02EBA">
            <w:pPr>
              <w:pStyle w:val="Default"/>
              <w:jc w:val="both"/>
              <w:rPr>
                <w:color w:val="auto"/>
                <w:sz w:val="21"/>
                <w:szCs w:val="21"/>
              </w:rPr>
            </w:pPr>
            <w:r w:rsidRPr="007A22A0">
              <w:rPr>
                <w:color w:val="auto"/>
                <w:sz w:val="21"/>
                <w:szCs w:val="21"/>
              </w:rPr>
              <w:t>WB</w:t>
            </w:r>
          </w:p>
        </w:tc>
        <w:tc>
          <w:tcPr>
            <w:tcW w:w="1423" w:type="dxa"/>
          </w:tcPr>
          <w:p w:rsidR="0029763E" w:rsidRPr="007A22A0" w:rsidRDefault="0029763E" w:rsidP="00B02EBA">
            <w:pPr>
              <w:pStyle w:val="Default"/>
              <w:jc w:val="both"/>
              <w:rPr>
                <w:color w:val="auto"/>
                <w:sz w:val="21"/>
                <w:szCs w:val="21"/>
              </w:rPr>
            </w:pPr>
            <w:r w:rsidRPr="007A22A0">
              <w:rPr>
                <w:color w:val="auto"/>
                <w:sz w:val="21"/>
                <w:szCs w:val="21"/>
              </w:rPr>
              <w:t>#2123</w:t>
            </w:r>
          </w:p>
        </w:tc>
        <w:tc>
          <w:tcPr>
            <w:tcW w:w="2693" w:type="dxa"/>
          </w:tcPr>
          <w:p w:rsidR="0029763E" w:rsidRPr="007A22A0" w:rsidRDefault="0029763E" w:rsidP="00B02EBA">
            <w:pPr>
              <w:pStyle w:val="Default"/>
              <w:jc w:val="both"/>
              <w:rPr>
                <w:color w:val="auto"/>
                <w:sz w:val="21"/>
                <w:szCs w:val="21"/>
              </w:rPr>
            </w:pPr>
            <w:r w:rsidRPr="007A22A0">
              <w:rPr>
                <w:color w:val="auto"/>
                <w:sz w:val="21"/>
                <w:szCs w:val="21"/>
              </w:rPr>
              <w:t>Cell Signaling Technology</w:t>
            </w:r>
          </w:p>
        </w:tc>
        <w:tc>
          <w:tcPr>
            <w:tcW w:w="1418" w:type="dxa"/>
          </w:tcPr>
          <w:p w:rsidR="0029763E" w:rsidRPr="007B3034" w:rsidRDefault="0029763E" w:rsidP="00B02EBA">
            <w:pPr>
              <w:rPr>
                <w:rFonts w:ascii="Times New Roman" w:hAnsi="Times New Roman" w:cs="Times New Roman"/>
                <w:color w:val="CC0000"/>
                <w:kern w:val="0"/>
                <w:szCs w:val="21"/>
                <w:u w:val="single"/>
              </w:rPr>
            </w:pPr>
            <w:r w:rsidRPr="007B3034">
              <w:rPr>
                <w:rFonts w:ascii="Times New Roman" w:hAnsi="Times New Roman" w:cs="Times New Roman"/>
                <w:color w:val="CC0000"/>
                <w:kern w:val="0"/>
                <w:szCs w:val="21"/>
                <w:u w:val="single"/>
              </w:rPr>
              <w:t>Monoclonal</w:t>
            </w:r>
          </w:p>
        </w:tc>
        <w:tc>
          <w:tcPr>
            <w:tcW w:w="983" w:type="dxa"/>
          </w:tcPr>
          <w:p w:rsidR="0029763E" w:rsidRPr="002570DD" w:rsidRDefault="0029763E" w:rsidP="00B02EBA">
            <w:r w:rsidRPr="009152C1">
              <w:rPr>
                <w:rFonts w:ascii="Times New Roman" w:hAnsi="Times New Roman" w:cs="Times New Roman"/>
                <w:kern w:val="0"/>
                <w:szCs w:val="21"/>
              </w:rPr>
              <w:t>1:1000</w:t>
            </w:r>
          </w:p>
        </w:tc>
      </w:tr>
      <w:tr w:rsidR="0029763E" w:rsidRPr="002570DD" w:rsidTr="00B02EBA">
        <w:trPr>
          <w:trHeight w:val="284"/>
        </w:trPr>
        <w:tc>
          <w:tcPr>
            <w:tcW w:w="1423" w:type="dxa"/>
          </w:tcPr>
          <w:p w:rsidR="0029763E" w:rsidRPr="007A22A0" w:rsidRDefault="0029763E" w:rsidP="00B02EBA">
            <w:pPr>
              <w:pStyle w:val="Default"/>
              <w:jc w:val="both"/>
              <w:rPr>
                <w:color w:val="auto"/>
                <w:sz w:val="21"/>
                <w:szCs w:val="21"/>
              </w:rPr>
            </w:pPr>
            <w:r w:rsidRPr="007A22A0">
              <w:rPr>
                <w:color w:val="auto"/>
                <w:sz w:val="21"/>
                <w:szCs w:val="21"/>
              </w:rPr>
              <w:t>p-FAK (Tyr397)</w:t>
            </w:r>
          </w:p>
        </w:tc>
        <w:tc>
          <w:tcPr>
            <w:tcW w:w="1412" w:type="dxa"/>
          </w:tcPr>
          <w:p w:rsidR="0029763E" w:rsidRPr="007A22A0" w:rsidRDefault="0029763E" w:rsidP="00B02EBA">
            <w:pPr>
              <w:pStyle w:val="Default"/>
              <w:jc w:val="both"/>
              <w:rPr>
                <w:color w:val="auto"/>
                <w:sz w:val="21"/>
                <w:szCs w:val="21"/>
              </w:rPr>
            </w:pPr>
            <w:r w:rsidRPr="007A22A0">
              <w:rPr>
                <w:color w:val="auto"/>
                <w:sz w:val="21"/>
                <w:szCs w:val="21"/>
              </w:rPr>
              <w:t>WB</w:t>
            </w:r>
          </w:p>
        </w:tc>
        <w:tc>
          <w:tcPr>
            <w:tcW w:w="1423" w:type="dxa"/>
          </w:tcPr>
          <w:p w:rsidR="0029763E" w:rsidRPr="007A22A0" w:rsidRDefault="0029763E" w:rsidP="00B02EBA">
            <w:pPr>
              <w:pStyle w:val="Default"/>
              <w:jc w:val="both"/>
              <w:rPr>
                <w:color w:val="auto"/>
                <w:sz w:val="21"/>
                <w:szCs w:val="21"/>
              </w:rPr>
            </w:pPr>
            <w:r w:rsidRPr="007A22A0">
              <w:rPr>
                <w:color w:val="auto"/>
                <w:sz w:val="21"/>
                <w:szCs w:val="21"/>
              </w:rPr>
              <w:t xml:space="preserve">#8556 </w:t>
            </w:r>
          </w:p>
        </w:tc>
        <w:tc>
          <w:tcPr>
            <w:tcW w:w="2693" w:type="dxa"/>
          </w:tcPr>
          <w:p w:rsidR="0029763E" w:rsidRPr="007A22A0" w:rsidRDefault="0029763E" w:rsidP="00B02EBA">
            <w:pPr>
              <w:pStyle w:val="Default"/>
              <w:jc w:val="both"/>
              <w:rPr>
                <w:color w:val="auto"/>
                <w:sz w:val="21"/>
                <w:szCs w:val="21"/>
              </w:rPr>
            </w:pPr>
            <w:r w:rsidRPr="007A22A0">
              <w:rPr>
                <w:color w:val="auto"/>
                <w:sz w:val="21"/>
                <w:szCs w:val="21"/>
              </w:rPr>
              <w:t>Cell Signaling Technology</w:t>
            </w:r>
          </w:p>
        </w:tc>
        <w:tc>
          <w:tcPr>
            <w:tcW w:w="1418" w:type="dxa"/>
          </w:tcPr>
          <w:p w:rsidR="0029763E" w:rsidRPr="007B3034" w:rsidRDefault="0029763E" w:rsidP="00B02EBA">
            <w:pPr>
              <w:rPr>
                <w:rFonts w:ascii="Times New Roman" w:hAnsi="Times New Roman" w:cs="Times New Roman"/>
                <w:color w:val="CC0000"/>
                <w:kern w:val="0"/>
                <w:szCs w:val="21"/>
                <w:u w:val="single"/>
              </w:rPr>
            </w:pPr>
            <w:r w:rsidRPr="007B3034">
              <w:rPr>
                <w:rFonts w:ascii="Times New Roman" w:hAnsi="Times New Roman" w:cs="Times New Roman"/>
                <w:color w:val="CC0000"/>
                <w:kern w:val="0"/>
                <w:szCs w:val="21"/>
                <w:u w:val="single"/>
              </w:rPr>
              <w:t>Monoclonal</w:t>
            </w:r>
          </w:p>
        </w:tc>
        <w:tc>
          <w:tcPr>
            <w:tcW w:w="983" w:type="dxa"/>
          </w:tcPr>
          <w:p w:rsidR="0029763E" w:rsidRPr="002570DD" w:rsidRDefault="0029763E" w:rsidP="00B02EBA">
            <w:r w:rsidRPr="009152C1">
              <w:rPr>
                <w:rFonts w:ascii="Times New Roman" w:hAnsi="Times New Roman" w:cs="Times New Roman"/>
                <w:kern w:val="0"/>
                <w:szCs w:val="21"/>
              </w:rPr>
              <w:t>1:1000</w:t>
            </w:r>
          </w:p>
        </w:tc>
      </w:tr>
      <w:tr w:rsidR="0029763E" w:rsidRPr="002570DD" w:rsidTr="00B02EBA">
        <w:trPr>
          <w:trHeight w:val="284"/>
        </w:trPr>
        <w:tc>
          <w:tcPr>
            <w:tcW w:w="1423" w:type="dxa"/>
          </w:tcPr>
          <w:p w:rsidR="0029763E" w:rsidRPr="007A22A0" w:rsidRDefault="0029763E" w:rsidP="00B02EBA">
            <w:pPr>
              <w:pStyle w:val="Default"/>
              <w:jc w:val="both"/>
              <w:rPr>
                <w:color w:val="auto"/>
                <w:sz w:val="21"/>
                <w:szCs w:val="21"/>
              </w:rPr>
            </w:pPr>
            <w:r w:rsidRPr="007A22A0">
              <w:rPr>
                <w:color w:val="auto"/>
                <w:sz w:val="21"/>
                <w:szCs w:val="21"/>
              </w:rPr>
              <w:t>FAK</w:t>
            </w:r>
          </w:p>
        </w:tc>
        <w:tc>
          <w:tcPr>
            <w:tcW w:w="1412" w:type="dxa"/>
          </w:tcPr>
          <w:p w:rsidR="0029763E" w:rsidRPr="007A22A0" w:rsidRDefault="0029763E" w:rsidP="00B02EBA">
            <w:pPr>
              <w:pStyle w:val="Default"/>
              <w:jc w:val="both"/>
              <w:rPr>
                <w:color w:val="auto"/>
                <w:sz w:val="21"/>
                <w:szCs w:val="21"/>
              </w:rPr>
            </w:pPr>
            <w:r w:rsidRPr="007A22A0">
              <w:rPr>
                <w:color w:val="auto"/>
                <w:sz w:val="21"/>
                <w:szCs w:val="21"/>
              </w:rPr>
              <w:t>WB</w:t>
            </w:r>
          </w:p>
        </w:tc>
        <w:tc>
          <w:tcPr>
            <w:tcW w:w="1423" w:type="dxa"/>
          </w:tcPr>
          <w:p w:rsidR="0029763E" w:rsidRPr="007A22A0" w:rsidRDefault="0029763E" w:rsidP="00B02EBA">
            <w:pPr>
              <w:pStyle w:val="Default"/>
              <w:jc w:val="both"/>
              <w:rPr>
                <w:color w:val="auto"/>
                <w:sz w:val="21"/>
                <w:szCs w:val="21"/>
              </w:rPr>
            </w:pPr>
            <w:r w:rsidRPr="007A22A0">
              <w:rPr>
                <w:color w:val="auto"/>
                <w:sz w:val="21"/>
                <w:szCs w:val="21"/>
              </w:rPr>
              <w:t>#3285</w:t>
            </w:r>
          </w:p>
        </w:tc>
        <w:tc>
          <w:tcPr>
            <w:tcW w:w="2693" w:type="dxa"/>
          </w:tcPr>
          <w:p w:rsidR="0029763E" w:rsidRPr="007A22A0" w:rsidRDefault="0029763E" w:rsidP="00B02EBA">
            <w:pPr>
              <w:pStyle w:val="Default"/>
              <w:jc w:val="both"/>
              <w:rPr>
                <w:color w:val="auto"/>
                <w:sz w:val="21"/>
                <w:szCs w:val="21"/>
              </w:rPr>
            </w:pPr>
            <w:r w:rsidRPr="007A22A0">
              <w:rPr>
                <w:color w:val="auto"/>
                <w:sz w:val="21"/>
                <w:szCs w:val="21"/>
              </w:rPr>
              <w:t>Cell Signaling Technology</w:t>
            </w:r>
          </w:p>
        </w:tc>
        <w:tc>
          <w:tcPr>
            <w:tcW w:w="1418" w:type="dxa"/>
          </w:tcPr>
          <w:p w:rsidR="0029763E" w:rsidRPr="007B3034" w:rsidRDefault="0029763E" w:rsidP="00B02EBA">
            <w:pPr>
              <w:rPr>
                <w:rFonts w:ascii="Times New Roman" w:hAnsi="Times New Roman" w:cs="Times New Roman"/>
                <w:color w:val="CC0000"/>
                <w:kern w:val="0"/>
                <w:szCs w:val="21"/>
                <w:u w:val="single"/>
              </w:rPr>
            </w:pPr>
            <w:r w:rsidRPr="007B3034">
              <w:rPr>
                <w:rFonts w:ascii="Times New Roman" w:hAnsi="Times New Roman" w:cs="Times New Roman"/>
                <w:color w:val="CC0000"/>
                <w:kern w:val="0"/>
                <w:szCs w:val="21"/>
                <w:u w:val="single"/>
              </w:rPr>
              <w:t>Polyclonal</w:t>
            </w:r>
          </w:p>
        </w:tc>
        <w:tc>
          <w:tcPr>
            <w:tcW w:w="983" w:type="dxa"/>
          </w:tcPr>
          <w:p w:rsidR="0029763E" w:rsidRPr="002570DD" w:rsidRDefault="0029763E" w:rsidP="00B02EBA">
            <w:r w:rsidRPr="009152C1">
              <w:rPr>
                <w:rFonts w:ascii="Times New Roman" w:hAnsi="Times New Roman" w:cs="Times New Roman"/>
                <w:kern w:val="0"/>
                <w:szCs w:val="21"/>
              </w:rPr>
              <w:t>1:1000</w:t>
            </w:r>
          </w:p>
        </w:tc>
      </w:tr>
      <w:tr w:rsidR="0029763E" w:rsidRPr="002570DD" w:rsidTr="00B02EBA">
        <w:trPr>
          <w:trHeight w:val="284"/>
        </w:trPr>
        <w:tc>
          <w:tcPr>
            <w:tcW w:w="1423" w:type="dxa"/>
          </w:tcPr>
          <w:p w:rsidR="0029763E" w:rsidRPr="007A22A0" w:rsidRDefault="0029763E" w:rsidP="00B02EBA">
            <w:pPr>
              <w:pStyle w:val="Default"/>
              <w:jc w:val="both"/>
              <w:rPr>
                <w:color w:val="auto"/>
                <w:sz w:val="21"/>
                <w:szCs w:val="21"/>
              </w:rPr>
            </w:pPr>
            <w:r w:rsidRPr="007A22A0">
              <w:rPr>
                <w:color w:val="auto"/>
                <w:sz w:val="21"/>
                <w:szCs w:val="21"/>
              </w:rPr>
              <w:t>p-AKT (Tyr308)</w:t>
            </w:r>
          </w:p>
        </w:tc>
        <w:tc>
          <w:tcPr>
            <w:tcW w:w="1412" w:type="dxa"/>
          </w:tcPr>
          <w:p w:rsidR="0029763E" w:rsidRPr="007A22A0" w:rsidRDefault="0029763E" w:rsidP="00B02EBA">
            <w:pPr>
              <w:pStyle w:val="Default"/>
              <w:jc w:val="both"/>
              <w:rPr>
                <w:color w:val="auto"/>
                <w:sz w:val="21"/>
                <w:szCs w:val="21"/>
              </w:rPr>
            </w:pPr>
            <w:r w:rsidRPr="007A22A0">
              <w:rPr>
                <w:color w:val="auto"/>
                <w:sz w:val="21"/>
                <w:szCs w:val="21"/>
              </w:rPr>
              <w:t>WB</w:t>
            </w:r>
          </w:p>
        </w:tc>
        <w:tc>
          <w:tcPr>
            <w:tcW w:w="1423" w:type="dxa"/>
          </w:tcPr>
          <w:p w:rsidR="0029763E" w:rsidRPr="007A22A0" w:rsidRDefault="0029763E" w:rsidP="00B02EBA">
            <w:pPr>
              <w:pStyle w:val="Default"/>
              <w:jc w:val="both"/>
              <w:rPr>
                <w:color w:val="auto"/>
                <w:sz w:val="21"/>
                <w:szCs w:val="21"/>
              </w:rPr>
            </w:pPr>
            <w:r w:rsidRPr="007A22A0">
              <w:rPr>
                <w:color w:val="auto"/>
                <w:sz w:val="21"/>
                <w:szCs w:val="21"/>
              </w:rPr>
              <w:t>#2965</w:t>
            </w:r>
          </w:p>
        </w:tc>
        <w:tc>
          <w:tcPr>
            <w:tcW w:w="2693" w:type="dxa"/>
          </w:tcPr>
          <w:p w:rsidR="0029763E" w:rsidRPr="007A22A0" w:rsidRDefault="0029763E" w:rsidP="00B02EBA">
            <w:pPr>
              <w:pStyle w:val="Default"/>
              <w:jc w:val="both"/>
              <w:rPr>
                <w:color w:val="auto"/>
                <w:sz w:val="21"/>
                <w:szCs w:val="21"/>
              </w:rPr>
            </w:pPr>
            <w:bookmarkStart w:id="2" w:name="_Hlk45457194"/>
            <w:r w:rsidRPr="007A22A0">
              <w:rPr>
                <w:color w:val="auto"/>
                <w:sz w:val="21"/>
                <w:szCs w:val="21"/>
              </w:rPr>
              <w:t>Cell Signaling Technology</w:t>
            </w:r>
            <w:bookmarkEnd w:id="2"/>
          </w:p>
        </w:tc>
        <w:tc>
          <w:tcPr>
            <w:tcW w:w="1418" w:type="dxa"/>
          </w:tcPr>
          <w:p w:rsidR="0029763E" w:rsidRPr="007B3034" w:rsidRDefault="0029763E" w:rsidP="00B02EBA">
            <w:pPr>
              <w:rPr>
                <w:rFonts w:ascii="Times New Roman" w:hAnsi="Times New Roman" w:cs="Times New Roman"/>
                <w:color w:val="CC0000"/>
                <w:kern w:val="0"/>
                <w:szCs w:val="21"/>
                <w:u w:val="single"/>
              </w:rPr>
            </w:pPr>
            <w:r w:rsidRPr="007B3034">
              <w:rPr>
                <w:rFonts w:ascii="Times New Roman" w:hAnsi="Times New Roman" w:cs="Times New Roman"/>
                <w:color w:val="CC0000"/>
                <w:kern w:val="0"/>
                <w:szCs w:val="21"/>
                <w:u w:val="single"/>
              </w:rPr>
              <w:t>Monoclonal</w:t>
            </w:r>
          </w:p>
        </w:tc>
        <w:tc>
          <w:tcPr>
            <w:tcW w:w="983" w:type="dxa"/>
          </w:tcPr>
          <w:p w:rsidR="0029763E" w:rsidRPr="002570DD" w:rsidRDefault="0029763E" w:rsidP="00B02EBA">
            <w:r w:rsidRPr="009152C1">
              <w:rPr>
                <w:rFonts w:ascii="Times New Roman" w:hAnsi="Times New Roman" w:cs="Times New Roman"/>
                <w:kern w:val="0"/>
                <w:szCs w:val="21"/>
              </w:rPr>
              <w:t>1:1000</w:t>
            </w:r>
          </w:p>
        </w:tc>
      </w:tr>
      <w:tr w:rsidR="0029763E" w:rsidRPr="002570DD" w:rsidTr="00B02EBA">
        <w:trPr>
          <w:trHeight w:val="284"/>
        </w:trPr>
        <w:tc>
          <w:tcPr>
            <w:tcW w:w="1423" w:type="dxa"/>
          </w:tcPr>
          <w:p w:rsidR="0029763E" w:rsidRPr="007A22A0" w:rsidRDefault="0029763E" w:rsidP="00B02EBA">
            <w:pPr>
              <w:pStyle w:val="Default"/>
              <w:jc w:val="both"/>
              <w:rPr>
                <w:color w:val="auto"/>
                <w:sz w:val="21"/>
                <w:szCs w:val="21"/>
              </w:rPr>
            </w:pPr>
            <w:r w:rsidRPr="007A22A0">
              <w:rPr>
                <w:color w:val="auto"/>
                <w:sz w:val="21"/>
                <w:szCs w:val="21"/>
              </w:rPr>
              <w:t>p-AKT (Ser473)</w:t>
            </w:r>
          </w:p>
        </w:tc>
        <w:tc>
          <w:tcPr>
            <w:tcW w:w="1412" w:type="dxa"/>
          </w:tcPr>
          <w:p w:rsidR="0029763E" w:rsidRPr="007A22A0" w:rsidRDefault="0029763E" w:rsidP="00B02EBA">
            <w:pPr>
              <w:pStyle w:val="Default"/>
              <w:jc w:val="both"/>
              <w:rPr>
                <w:color w:val="auto"/>
                <w:sz w:val="21"/>
                <w:szCs w:val="21"/>
              </w:rPr>
            </w:pPr>
            <w:r w:rsidRPr="007A22A0">
              <w:rPr>
                <w:color w:val="auto"/>
                <w:sz w:val="21"/>
                <w:szCs w:val="21"/>
              </w:rPr>
              <w:t>WB</w:t>
            </w:r>
          </w:p>
        </w:tc>
        <w:tc>
          <w:tcPr>
            <w:tcW w:w="1423" w:type="dxa"/>
          </w:tcPr>
          <w:p w:rsidR="0029763E" w:rsidRPr="007A22A0" w:rsidRDefault="0029763E" w:rsidP="00B02EBA">
            <w:pPr>
              <w:pStyle w:val="Default"/>
              <w:jc w:val="both"/>
              <w:rPr>
                <w:color w:val="auto"/>
                <w:sz w:val="21"/>
                <w:szCs w:val="21"/>
              </w:rPr>
            </w:pPr>
            <w:r w:rsidRPr="007A22A0">
              <w:rPr>
                <w:color w:val="auto"/>
                <w:sz w:val="21"/>
                <w:szCs w:val="21"/>
              </w:rPr>
              <w:t>#4060</w:t>
            </w:r>
          </w:p>
        </w:tc>
        <w:tc>
          <w:tcPr>
            <w:tcW w:w="2693" w:type="dxa"/>
          </w:tcPr>
          <w:p w:rsidR="0029763E" w:rsidRPr="007A22A0" w:rsidRDefault="0029763E" w:rsidP="00B02EBA">
            <w:pPr>
              <w:pStyle w:val="Default"/>
              <w:jc w:val="both"/>
              <w:rPr>
                <w:color w:val="auto"/>
                <w:sz w:val="21"/>
                <w:szCs w:val="21"/>
              </w:rPr>
            </w:pPr>
            <w:r w:rsidRPr="007A22A0">
              <w:rPr>
                <w:color w:val="auto"/>
                <w:sz w:val="21"/>
                <w:szCs w:val="21"/>
              </w:rPr>
              <w:t>Cell Signaling Technology</w:t>
            </w:r>
          </w:p>
        </w:tc>
        <w:tc>
          <w:tcPr>
            <w:tcW w:w="1418" w:type="dxa"/>
          </w:tcPr>
          <w:p w:rsidR="0029763E" w:rsidRPr="007B3034" w:rsidRDefault="0029763E" w:rsidP="00B02EBA">
            <w:pPr>
              <w:rPr>
                <w:rFonts w:ascii="Times New Roman" w:hAnsi="Times New Roman" w:cs="Times New Roman"/>
                <w:color w:val="CC0000"/>
                <w:kern w:val="0"/>
                <w:szCs w:val="21"/>
                <w:u w:val="single"/>
              </w:rPr>
            </w:pPr>
            <w:r w:rsidRPr="007B3034">
              <w:rPr>
                <w:rFonts w:ascii="Times New Roman" w:hAnsi="Times New Roman" w:cs="Times New Roman"/>
                <w:color w:val="CC0000"/>
                <w:kern w:val="0"/>
                <w:szCs w:val="21"/>
                <w:u w:val="single"/>
              </w:rPr>
              <w:t>Monoclonal</w:t>
            </w:r>
          </w:p>
        </w:tc>
        <w:tc>
          <w:tcPr>
            <w:tcW w:w="983" w:type="dxa"/>
          </w:tcPr>
          <w:p w:rsidR="0029763E" w:rsidRPr="002570DD" w:rsidRDefault="0029763E" w:rsidP="00B02EBA">
            <w:r w:rsidRPr="009152C1">
              <w:rPr>
                <w:rFonts w:ascii="Times New Roman" w:hAnsi="Times New Roman" w:cs="Times New Roman"/>
                <w:kern w:val="0"/>
                <w:szCs w:val="21"/>
              </w:rPr>
              <w:t>1:1000</w:t>
            </w:r>
          </w:p>
        </w:tc>
      </w:tr>
      <w:tr w:rsidR="0029763E" w:rsidRPr="002570DD" w:rsidTr="00B02EBA">
        <w:trPr>
          <w:trHeight w:val="284"/>
        </w:trPr>
        <w:tc>
          <w:tcPr>
            <w:tcW w:w="1423" w:type="dxa"/>
          </w:tcPr>
          <w:p w:rsidR="0029763E" w:rsidRPr="007A22A0" w:rsidRDefault="0029763E" w:rsidP="00B02EBA">
            <w:pPr>
              <w:pStyle w:val="Default"/>
              <w:jc w:val="both"/>
              <w:rPr>
                <w:color w:val="auto"/>
                <w:sz w:val="21"/>
                <w:szCs w:val="21"/>
              </w:rPr>
            </w:pPr>
            <w:r w:rsidRPr="007A22A0">
              <w:rPr>
                <w:color w:val="auto"/>
                <w:sz w:val="21"/>
                <w:szCs w:val="21"/>
              </w:rPr>
              <w:t>AKT</w:t>
            </w:r>
          </w:p>
        </w:tc>
        <w:tc>
          <w:tcPr>
            <w:tcW w:w="1412" w:type="dxa"/>
          </w:tcPr>
          <w:p w:rsidR="0029763E" w:rsidRPr="007A22A0" w:rsidRDefault="0029763E" w:rsidP="00B02EBA">
            <w:pPr>
              <w:pStyle w:val="Default"/>
              <w:jc w:val="both"/>
              <w:rPr>
                <w:color w:val="auto"/>
                <w:sz w:val="21"/>
                <w:szCs w:val="21"/>
              </w:rPr>
            </w:pPr>
            <w:r w:rsidRPr="007A22A0">
              <w:rPr>
                <w:color w:val="auto"/>
                <w:sz w:val="21"/>
                <w:szCs w:val="21"/>
              </w:rPr>
              <w:t>WB</w:t>
            </w:r>
          </w:p>
        </w:tc>
        <w:tc>
          <w:tcPr>
            <w:tcW w:w="1423" w:type="dxa"/>
          </w:tcPr>
          <w:p w:rsidR="0029763E" w:rsidRPr="007A22A0" w:rsidRDefault="0029763E" w:rsidP="00B02EBA">
            <w:pPr>
              <w:pStyle w:val="Default"/>
              <w:jc w:val="both"/>
              <w:rPr>
                <w:color w:val="auto"/>
                <w:sz w:val="21"/>
                <w:szCs w:val="21"/>
              </w:rPr>
            </w:pPr>
            <w:r w:rsidRPr="007A22A0">
              <w:rPr>
                <w:color w:val="auto"/>
                <w:sz w:val="21"/>
                <w:szCs w:val="21"/>
              </w:rPr>
              <w:t>#9272</w:t>
            </w:r>
          </w:p>
        </w:tc>
        <w:tc>
          <w:tcPr>
            <w:tcW w:w="2693" w:type="dxa"/>
          </w:tcPr>
          <w:p w:rsidR="0029763E" w:rsidRPr="007A22A0" w:rsidRDefault="0029763E" w:rsidP="00B02EBA">
            <w:pPr>
              <w:pStyle w:val="Default"/>
              <w:jc w:val="both"/>
              <w:rPr>
                <w:color w:val="auto"/>
                <w:sz w:val="21"/>
                <w:szCs w:val="21"/>
              </w:rPr>
            </w:pPr>
            <w:r w:rsidRPr="007A22A0">
              <w:rPr>
                <w:color w:val="auto"/>
                <w:sz w:val="21"/>
                <w:szCs w:val="21"/>
              </w:rPr>
              <w:t>Cell Signaling Technology</w:t>
            </w:r>
          </w:p>
        </w:tc>
        <w:tc>
          <w:tcPr>
            <w:tcW w:w="1418" w:type="dxa"/>
          </w:tcPr>
          <w:p w:rsidR="0029763E" w:rsidRPr="007B3034" w:rsidRDefault="0029763E" w:rsidP="00B02EBA">
            <w:pPr>
              <w:rPr>
                <w:rFonts w:ascii="Times New Roman" w:hAnsi="Times New Roman" w:cs="Times New Roman"/>
                <w:color w:val="CC0000"/>
                <w:kern w:val="0"/>
                <w:szCs w:val="21"/>
                <w:u w:val="single"/>
              </w:rPr>
            </w:pPr>
            <w:r w:rsidRPr="007B3034">
              <w:rPr>
                <w:rFonts w:ascii="Times New Roman" w:hAnsi="Times New Roman" w:cs="Times New Roman"/>
                <w:color w:val="CC0000"/>
                <w:kern w:val="0"/>
                <w:szCs w:val="21"/>
                <w:u w:val="single"/>
              </w:rPr>
              <w:t>Polyclonal</w:t>
            </w:r>
          </w:p>
        </w:tc>
        <w:tc>
          <w:tcPr>
            <w:tcW w:w="983" w:type="dxa"/>
          </w:tcPr>
          <w:p w:rsidR="0029763E" w:rsidRPr="002570DD" w:rsidRDefault="0029763E" w:rsidP="00B02EBA">
            <w:r w:rsidRPr="009152C1">
              <w:rPr>
                <w:rFonts w:ascii="Times New Roman" w:hAnsi="Times New Roman" w:cs="Times New Roman"/>
                <w:kern w:val="0"/>
                <w:szCs w:val="21"/>
              </w:rPr>
              <w:t>1:1000</w:t>
            </w:r>
          </w:p>
        </w:tc>
      </w:tr>
      <w:tr w:rsidR="0029763E" w:rsidRPr="002570DD" w:rsidTr="00B02EBA">
        <w:trPr>
          <w:trHeight w:val="284"/>
        </w:trPr>
        <w:tc>
          <w:tcPr>
            <w:tcW w:w="1423" w:type="dxa"/>
          </w:tcPr>
          <w:p w:rsidR="0029763E" w:rsidRPr="007A22A0" w:rsidRDefault="0029763E" w:rsidP="00B02EBA">
            <w:pPr>
              <w:pStyle w:val="Default"/>
              <w:jc w:val="both"/>
              <w:rPr>
                <w:color w:val="auto"/>
                <w:sz w:val="21"/>
                <w:szCs w:val="21"/>
              </w:rPr>
            </w:pPr>
            <w:r w:rsidRPr="007A22A0">
              <w:rPr>
                <w:color w:val="auto"/>
                <w:sz w:val="21"/>
                <w:szCs w:val="21"/>
              </w:rPr>
              <w:t>p-STAT3 (Tyr705)</w:t>
            </w:r>
          </w:p>
        </w:tc>
        <w:tc>
          <w:tcPr>
            <w:tcW w:w="1412" w:type="dxa"/>
          </w:tcPr>
          <w:p w:rsidR="0029763E" w:rsidRPr="007A22A0" w:rsidRDefault="0029763E" w:rsidP="00B02EBA">
            <w:pPr>
              <w:pStyle w:val="Default"/>
              <w:jc w:val="both"/>
              <w:rPr>
                <w:color w:val="auto"/>
                <w:sz w:val="21"/>
                <w:szCs w:val="21"/>
              </w:rPr>
            </w:pPr>
            <w:r w:rsidRPr="007A22A0">
              <w:rPr>
                <w:color w:val="auto"/>
                <w:sz w:val="21"/>
                <w:szCs w:val="21"/>
              </w:rPr>
              <w:t>WB</w:t>
            </w:r>
          </w:p>
        </w:tc>
        <w:tc>
          <w:tcPr>
            <w:tcW w:w="1423" w:type="dxa"/>
          </w:tcPr>
          <w:p w:rsidR="0029763E" w:rsidRPr="007A22A0" w:rsidRDefault="0029763E" w:rsidP="00B02EBA">
            <w:pPr>
              <w:pStyle w:val="Default"/>
              <w:jc w:val="both"/>
              <w:rPr>
                <w:color w:val="auto"/>
                <w:sz w:val="21"/>
                <w:szCs w:val="21"/>
              </w:rPr>
            </w:pPr>
            <w:r w:rsidRPr="007A22A0">
              <w:rPr>
                <w:color w:val="auto"/>
                <w:sz w:val="21"/>
                <w:szCs w:val="21"/>
              </w:rPr>
              <w:t>#9145</w:t>
            </w:r>
          </w:p>
        </w:tc>
        <w:tc>
          <w:tcPr>
            <w:tcW w:w="2693" w:type="dxa"/>
          </w:tcPr>
          <w:p w:rsidR="0029763E" w:rsidRPr="007A22A0" w:rsidRDefault="0029763E" w:rsidP="00B02EBA">
            <w:pPr>
              <w:pStyle w:val="Default"/>
              <w:jc w:val="both"/>
              <w:rPr>
                <w:color w:val="auto"/>
                <w:sz w:val="21"/>
                <w:szCs w:val="21"/>
              </w:rPr>
            </w:pPr>
            <w:r w:rsidRPr="007A22A0">
              <w:rPr>
                <w:color w:val="auto"/>
                <w:sz w:val="21"/>
                <w:szCs w:val="21"/>
              </w:rPr>
              <w:t>Cell Signaling Technology</w:t>
            </w:r>
          </w:p>
        </w:tc>
        <w:tc>
          <w:tcPr>
            <w:tcW w:w="1418" w:type="dxa"/>
          </w:tcPr>
          <w:p w:rsidR="0029763E" w:rsidRPr="007B3034" w:rsidRDefault="0029763E" w:rsidP="00B02EBA">
            <w:pPr>
              <w:rPr>
                <w:rFonts w:ascii="Times New Roman" w:hAnsi="Times New Roman" w:cs="Times New Roman"/>
                <w:color w:val="CC0000"/>
                <w:kern w:val="0"/>
                <w:szCs w:val="21"/>
                <w:u w:val="single"/>
              </w:rPr>
            </w:pPr>
            <w:r w:rsidRPr="007B3034">
              <w:rPr>
                <w:rFonts w:ascii="Times New Roman" w:hAnsi="Times New Roman" w:cs="Times New Roman"/>
                <w:color w:val="CC0000"/>
                <w:kern w:val="0"/>
                <w:szCs w:val="21"/>
                <w:u w:val="single"/>
              </w:rPr>
              <w:t>Monoclonal</w:t>
            </w:r>
          </w:p>
        </w:tc>
        <w:tc>
          <w:tcPr>
            <w:tcW w:w="983" w:type="dxa"/>
          </w:tcPr>
          <w:p w:rsidR="0029763E" w:rsidRPr="002570DD" w:rsidRDefault="0029763E" w:rsidP="00B02EBA">
            <w:r w:rsidRPr="009152C1">
              <w:rPr>
                <w:rFonts w:ascii="Times New Roman" w:hAnsi="Times New Roman" w:cs="Times New Roman"/>
                <w:kern w:val="0"/>
                <w:szCs w:val="21"/>
              </w:rPr>
              <w:t>1:1000</w:t>
            </w:r>
          </w:p>
        </w:tc>
      </w:tr>
      <w:tr w:rsidR="0029763E" w:rsidRPr="002570DD" w:rsidTr="00B02EBA">
        <w:trPr>
          <w:trHeight w:val="284"/>
        </w:trPr>
        <w:tc>
          <w:tcPr>
            <w:tcW w:w="1423" w:type="dxa"/>
          </w:tcPr>
          <w:p w:rsidR="0029763E" w:rsidRPr="007A22A0" w:rsidRDefault="0029763E" w:rsidP="00B02EBA">
            <w:pPr>
              <w:pStyle w:val="Default"/>
              <w:jc w:val="both"/>
              <w:rPr>
                <w:color w:val="auto"/>
                <w:sz w:val="21"/>
                <w:szCs w:val="21"/>
              </w:rPr>
            </w:pPr>
            <w:r w:rsidRPr="007A22A0">
              <w:rPr>
                <w:color w:val="auto"/>
                <w:sz w:val="21"/>
                <w:szCs w:val="21"/>
              </w:rPr>
              <w:t>STAT3</w:t>
            </w:r>
          </w:p>
        </w:tc>
        <w:tc>
          <w:tcPr>
            <w:tcW w:w="1412" w:type="dxa"/>
          </w:tcPr>
          <w:p w:rsidR="0029763E" w:rsidRPr="007A22A0" w:rsidRDefault="0029763E" w:rsidP="00B02EBA">
            <w:pPr>
              <w:pStyle w:val="Default"/>
              <w:jc w:val="both"/>
              <w:rPr>
                <w:color w:val="auto"/>
                <w:sz w:val="21"/>
                <w:szCs w:val="21"/>
              </w:rPr>
            </w:pPr>
            <w:r w:rsidRPr="007A22A0">
              <w:rPr>
                <w:color w:val="auto"/>
                <w:sz w:val="21"/>
                <w:szCs w:val="21"/>
              </w:rPr>
              <w:t>WB</w:t>
            </w:r>
          </w:p>
        </w:tc>
        <w:tc>
          <w:tcPr>
            <w:tcW w:w="1423" w:type="dxa"/>
          </w:tcPr>
          <w:p w:rsidR="0029763E" w:rsidRPr="007A22A0" w:rsidRDefault="0029763E" w:rsidP="00B02EBA">
            <w:pPr>
              <w:pStyle w:val="Default"/>
              <w:jc w:val="both"/>
              <w:rPr>
                <w:color w:val="auto"/>
                <w:sz w:val="21"/>
                <w:szCs w:val="21"/>
              </w:rPr>
            </w:pPr>
            <w:r w:rsidRPr="007A22A0">
              <w:rPr>
                <w:color w:val="auto"/>
                <w:sz w:val="21"/>
                <w:szCs w:val="21"/>
              </w:rPr>
              <w:t>#9139</w:t>
            </w:r>
          </w:p>
        </w:tc>
        <w:tc>
          <w:tcPr>
            <w:tcW w:w="2693" w:type="dxa"/>
          </w:tcPr>
          <w:p w:rsidR="0029763E" w:rsidRPr="007A22A0" w:rsidRDefault="0029763E" w:rsidP="00B02EBA">
            <w:pPr>
              <w:pStyle w:val="Default"/>
              <w:jc w:val="both"/>
              <w:rPr>
                <w:color w:val="auto"/>
                <w:sz w:val="21"/>
                <w:szCs w:val="21"/>
              </w:rPr>
            </w:pPr>
            <w:r w:rsidRPr="007A22A0">
              <w:rPr>
                <w:color w:val="auto"/>
                <w:sz w:val="21"/>
                <w:szCs w:val="21"/>
              </w:rPr>
              <w:t>Cell Signaling Technology</w:t>
            </w:r>
          </w:p>
        </w:tc>
        <w:tc>
          <w:tcPr>
            <w:tcW w:w="1418" w:type="dxa"/>
          </w:tcPr>
          <w:p w:rsidR="0029763E" w:rsidRPr="007B3034" w:rsidRDefault="0029763E" w:rsidP="00B02EBA">
            <w:pPr>
              <w:rPr>
                <w:rFonts w:ascii="Times New Roman" w:hAnsi="Times New Roman" w:cs="Times New Roman"/>
                <w:color w:val="CC0000"/>
                <w:kern w:val="0"/>
                <w:szCs w:val="21"/>
                <w:u w:val="single"/>
              </w:rPr>
            </w:pPr>
            <w:r w:rsidRPr="007B3034">
              <w:rPr>
                <w:rFonts w:ascii="Times New Roman" w:hAnsi="Times New Roman" w:cs="Times New Roman"/>
                <w:color w:val="CC0000"/>
                <w:kern w:val="0"/>
                <w:szCs w:val="21"/>
                <w:u w:val="single"/>
              </w:rPr>
              <w:t>Monoclonal</w:t>
            </w:r>
          </w:p>
        </w:tc>
        <w:tc>
          <w:tcPr>
            <w:tcW w:w="983" w:type="dxa"/>
          </w:tcPr>
          <w:p w:rsidR="0029763E" w:rsidRPr="002570DD" w:rsidRDefault="0029763E" w:rsidP="00B02EBA">
            <w:r w:rsidRPr="009152C1">
              <w:rPr>
                <w:rFonts w:ascii="Times New Roman" w:hAnsi="Times New Roman" w:cs="Times New Roman"/>
                <w:kern w:val="0"/>
                <w:szCs w:val="21"/>
              </w:rPr>
              <w:t>1:1000</w:t>
            </w:r>
          </w:p>
        </w:tc>
      </w:tr>
      <w:tr w:rsidR="0029763E" w:rsidRPr="002570DD" w:rsidTr="00B02EBA">
        <w:trPr>
          <w:trHeight w:val="284"/>
        </w:trPr>
        <w:tc>
          <w:tcPr>
            <w:tcW w:w="1423" w:type="dxa"/>
          </w:tcPr>
          <w:p w:rsidR="0029763E" w:rsidRPr="007A22A0" w:rsidRDefault="0029763E" w:rsidP="00B02EBA">
            <w:pPr>
              <w:pStyle w:val="Default"/>
              <w:jc w:val="both"/>
              <w:rPr>
                <w:color w:val="auto"/>
                <w:sz w:val="21"/>
                <w:szCs w:val="21"/>
              </w:rPr>
            </w:pPr>
            <w:r w:rsidRPr="007A22A0">
              <w:rPr>
                <w:color w:val="auto"/>
                <w:sz w:val="21"/>
                <w:szCs w:val="21"/>
              </w:rPr>
              <w:t>p-ERK1/2 (Thr202/Tyr204)</w:t>
            </w:r>
          </w:p>
        </w:tc>
        <w:tc>
          <w:tcPr>
            <w:tcW w:w="1412" w:type="dxa"/>
          </w:tcPr>
          <w:p w:rsidR="0029763E" w:rsidRPr="007A22A0" w:rsidRDefault="0029763E" w:rsidP="00B02EBA">
            <w:pPr>
              <w:pStyle w:val="Default"/>
              <w:jc w:val="both"/>
              <w:rPr>
                <w:color w:val="auto"/>
                <w:sz w:val="21"/>
                <w:szCs w:val="21"/>
              </w:rPr>
            </w:pPr>
            <w:r w:rsidRPr="007A22A0">
              <w:rPr>
                <w:color w:val="auto"/>
                <w:sz w:val="21"/>
                <w:szCs w:val="21"/>
              </w:rPr>
              <w:t>WB</w:t>
            </w:r>
          </w:p>
        </w:tc>
        <w:tc>
          <w:tcPr>
            <w:tcW w:w="1423" w:type="dxa"/>
          </w:tcPr>
          <w:p w:rsidR="0029763E" w:rsidRPr="007A22A0" w:rsidRDefault="0029763E" w:rsidP="00B02EBA">
            <w:pPr>
              <w:pStyle w:val="Default"/>
              <w:jc w:val="both"/>
              <w:rPr>
                <w:color w:val="auto"/>
                <w:sz w:val="21"/>
                <w:szCs w:val="21"/>
              </w:rPr>
            </w:pPr>
            <w:r w:rsidRPr="007A22A0">
              <w:rPr>
                <w:color w:val="auto"/>
                <w:sz w:val="21"/>
                <w:szCs w:val="21"/>
              </w:rPr>
              <w:t>#4376</w:t>
            </w:r>
          </w:p>
        </w:tc>
        <w:tc>
          <w:tcPr>
            <w:tcW w:w="2693" w:type="dxa"/>
          </w:tcPr>
          <w:p w:rsidR="0029763E" w:rsidRPr="007A22A0" w:rsidRDefault="0029763E" w:rsidP="00B02EBA">
            <w:pPr>
              <w:pStyle w:val="Default"/>
              <w:jc w:val="both"/>
              <w:rPr>
                <w:color w:val="auto"/>
                <w:sz w:val="21"/>
                <w:szCs w:val="21"/>
              </w:rPr>
            </w:pPr>
            <w:r w:rsidRPr="007A22A0">
              <w:rPr>
                <w:color w:val="auto"/>
                <w:sz w:val="21"/>
                <w:szCs w:val="21"/>
              </w:rPr>
              <w:t>Cell Signaling Technology</w:t>
            </w:r>
          </w:p>
        </w:tc>
        <w:tc>
          <w:tcPr>
            <w:tcW w:w="1418" w:type="dxa"/>
          </w:tcPr>
          <w:p w:rsidR="0029763E" w:rsidRPr="007B3034" w:rsidRDefault="0029763E" w:rsidP="00B02EBA">
            <w:pPr>
              <w:rPr>
                <w:rFonts w:ascii="Times New Roman" w:hAnsi="Times New Roman" w:cs="Times New Roman"/>
                <w:color w:val="CC0000"/>
                <w:kern w:val="0"/>
                <w:szCs w:val="21"/>
                <w:u w:val="single"/>
              </w:rPr>
            </w:pPr>
            <w:r w:rsidRPr="007B3034">
              <w:rPr>
                <w:rFonts w:ascii="Times New Roman" w:hAnsi="Times New Roman" w:cs="Times New Roman"/>
                <w:color w:val="CC0000"/>
                <w:kern w:val="0"/>
                <w:szCs w:val="21"/>
                <w:u w:val="single"/>
              </w:rPr>
              <w:t>Monoclonal</w:t>
            </w:r>
          </w:p>
        </w:tc>
        <w:tc>
          <w:tcPr>
            <w:tcW w:w="983" w:type="dxa"/>
          </w:tcPr>
          <w:p w:rsidR="0029763E" w:rsidRPr="002570DD" w:rsidRDefault="0029763E" w:rsidP="00B02EBA">
            <w:r w:rsidRPr="009152C1">
              <w:rPr>
                <w:rFonts w:ascii="Times New Roman" w:hAnsi="Times New Roman" w:cs="Times New Roman"/>
                <w:kern w:val="0"/>
                <w:szCs w:val="21"/>
              </w:rPr>
              <w:t>1:1000</w:t>
            </w:r>
          </w:p>
        </w:tc>
      </w:tr>
      <w:tr w:rsidR="0029763E" w:rsidRPr="002570DD" w:rsidTr="00B02EBA">
        <w:trPr>
          <w:trHeight w:val="284"/>
        </w:trPr>
        <w:tc>
          <w:tcPr>
            <w:tcW w:w="1423" w:type="dxa"/>
          </w:tcPr>
          <w:p w:rsidR="0029763E" w:rsidRPr="007A22A0" w:rsidRDefault="0029763E" w:rsidP="00B02EBA">
            <w:pPr>
              <w:pStyle w:val="Default"/>
              <w:jc w:val="both"/>
              <w:rPr>
                <w:color w:val="auto"/>
                <w:sz w:val="21"/>
                <w:szCs w:val="21"/>
              </w:rPr>
            </w:pPr>
            <w:r w:rsidRPr="007A22A0">
              <w:rPr>
                <w:color w:val="auto"/>
                <w:sz w:val="21"/>
                <w:szCs w:val="21"/>
              </w:rPr>
              <w:t>ERK1/2</w:t>
            </w:r>
          </w:p>
        </w:tc>
        <w:tc>
          <w:tcPr>
            <w:tcW w:w="1412" w:type="dxa"/>
          </w:tcPr>
          <w:p w:rsidR="0029763E" w:rsidRPr="007A22A0" w:rsidRDefault="0029763E" w:rsidP="00B02EBA">
            <w:pPr>
              <w:pStyle w:val="Default"/>
              <w:jc w:val="both"/>
              <w:rPr>
                <w:color w:val="auto"/>
                <w:sz w:val="21"/>
                <w:szCs w:val="21"/>
              </w:rPr>
            </w:pPr>
            <w:r w:rsidRPr="007A22A0">
              <w:rPr>
                <w:color w:val="auto"/>
                <w:sz w:val="21"/>
                <w:szCs w:val="21"/>
              </w:rPr>
              <w:t>WB</w:t>
            </w:r>
          </w:p>
        </w:tc>
        <w:tc>
          <w:tcPr>
            <w:tcW w:w="1423" w:type="dxa"/>
          </w:tcPr>
          <w:p w:rsidR="0029763E" w:rsidRPr="007A22A0" w:rsidRDefault="0029763E" w:rsidP="00B02EBA">
            <w:pPr>
              <w:pStyle w:val="Default"/>
              <w:jc w:val="both"/>
              <w:rPr>
                <w:color w:val="auto"/>
                <w:sz w:val="21"/>
                <w:szCs w:val="21"/>
              </w:rPr>
            </w:pPr>
            <w:r w:rsidRPr="007A22A0">
              <w:rPr>
                <w:color w:val="auto"/>
                <w:sz w:val="21"/>
                <w:szCs w:val="21"/>
              </w:rPr>
              <w:t>#4695</w:t>
            </w:r>
          </w:p>
        </w:tc>
        <w:tc>
          <w:tcPr>
            <w:tcW w:w="2693" w:type="dxa"/>
          </w:tcPr>
          <w:p w:rsidR="0029763E" w:rsidRPr="007A22A0" w:rsidRDefault="0029763E" w:rsidP="00B02EBA">
            <w:pPr>
              <w:pStyle w:val="Default"/>
              <w:jc w:val="both"/>
              <w:rPr>
                <w:color w:val="auto"/>
                <w:sz w:val="21"/>
                <w:szCs w:val="21"/>
              </w:rPr>
            </w:pPr>
            <w:r w:rsidRPr="007A22A0">
              <w:rPr>
                <w:color w:val="auto"/>
                <w:sz w:val="21"/>
                <w:szCs w:val="21"/>
              </w:rPr>
              <w:t>Cell Signaling Technology</w:t>
            </w:r>
          </w:p>
        </w:tc>
        <w:tc>
          <w:tcPr>
            <w:tcW w:w="1418" w:type="dxa"/>
          </w:tcPr>
          <w:p w:rsidR="0029763E" w:rsidRPr="007B3034" w:rsidRDefault="0029763E" w:rsidP="00B02EBA">
            <w:pPr>
              <w:rPr>
                <w:rFonts w:ascii="Times New Roman" w:hAnsi="Times New Roman" w:cs="Times New Roman"/>
                <w:color w:val="CC0000"/>
                <w:kern w:val="0"/>
                <w:szCs w:val="21"/>
                <w:u w:val="single"/>
              </w:rPr>
            </w:pPr>
            <w:r w:rsidRPr="007B3034">
              <w:rPr>
                <w:rFonts w:ascii="Times New Roman" w:hAnsi="Times New Roman" w:cs="Times New Roman"/>
                <w:color w:val="CC0000"/>
                <w:kern w:val="0"/>
                <w:szCs w:val="21"/>
                <w:u w:val="single"/>
              </w:rPr>
              <w:t>Monoclonal</w:t>
            </w:r>
          </w:p>
        </w:tc>
        <w:tc>
          <w:tcPr>
            <w:tcW w:w="983" w:type="dxa"/>
          </w:tcPr>
          <w:p w:rsidR="0029763E" w:rsidRPr="002570DD" w:rsidRDefault="0029763E" w:rsidP="00B02EBA">
            <w:r w:rsidRPr="009152C1">
              <w:rPr>
                <w:rFonts w:ascii="Times New Roman" w:hAnsi="Times New Roman" w:cs="Times New Roman"/>
                <w:kern w:val="0"/>
                <w:szCs w:val="21"/>
              </w:rPr>
              <w:t>1:1000</w:t>
            </w:r>
          </w:p>
        </w:tc>
      </w:tr>
      <w:tr w:rsidR="0029763E" w:rsidRPr="002570DD" w:rsidTr="00B02EBA">
        <w:trPr>
          <w:trHeight w:val="284"/>
        </w:trPr>
        <w:tc>
          <w:tcPr>
            <w:tcW w:w="1423" w:type="dxa"/>
          </w:tcPr>
          <w:p w:rsidR="0029763E" w:rsidRPr="007A22A0" w:rsidRDefault="0029763E" w:rsidP="00B02EBA">
            <w:pPr>
              <w:pStyle w:val="Default"/>
              <w:jc w:val="both"/>
              <w:rPr>
                <w:color w:val="auto"/>
                <w:sz w:val="21"/>
                <w:szCs w:val="21"/>
              </w:rPr>
            </w:pPr>
            <w:r w:rsidRPr="007A22A0">
              <w:rPr>
                <w:color w:val="auto"/>
                <w:sz w:val="21"/>
                <w:szCs w:val="21"/>
              </w:rPr>
              <w:t>β-Catenin</w:t>
            </w:r>
          </w:p>
        </w:tc>
        <w:tc>
          <w:tcPr>
            <w:tcW w:w="1412" w:type="dxa"/>
          </w:tcPr>
          <w:p w:rsidR="0029763E" w:rsidRPr="007A22A0" w:rsidRDefault="0029763E" w:rsidP="00B02EBA">
            <w:pPr>
              <w:pStyle w:val="Default"/>
              <w:jc w:val="both"/>
              <w:rPr>
                <w:color w:val="auto"/>
                <w:sz w:val="21"/>
                <w:szCs w:val="21"/>
              </w:rPr>
            </w:pPr>
            <w:r w:rsidRPr="007A22A0">
              <w:rPr>
                <w:color w:val="auto"/>
                <w:sz w:val="21"/>
                <w:szCs w:val="21"/>
              </w:rPr>
              <w:t>WB</w:t>
            </w:r>
          </w:p>
        </w:tc>
        <w:tc>
          <w:tcPr>
            <w:tcW w:w="1423" w:type="dxa"/>
          </w:tcPr>
          <w:p w:rsidR="0029763E" w:rsidRPr="007A22A0" w:rsidRDefault="0029763E" w:rsidP="00B02EBA">
            <w:pPr>
              <w:pStyle w:val="Default"/>
              <w:jc w:val="both"/>
              <w:rPr>
                <w:color w:val="auto"/>
                <w:sz w:val="21"/>
                <w:szCs w:val="21"/>
              </w:rPr>
            </w:pPr>
            <w:r w:rsidRPr="007A22A0">
              <w:rPr>
                <w:color w:val="auto"/>
                <w:sz w:val="21"/>
                <w:szCs w:val="21"/>
              </w:rPr>
              <w:t>#8480</w:t>
            </w:r>
          </w:p>
        </w:tc>
        <w:tc>
          <w:tcPr>
            <w:tcW w:w="2693" w:type="dxa"/>
          </w:tcPr>
          <w:p w:rsidR="0029763E" w:rsidRPr="007A22A0" w:rsidRDefault="0029763E" w:rsidP="00B02EBA">
            <w:pPr>
              <w:pStyle w:val="Default"/>
              <w:jc w:val="both"/>
              <w:rPr>
                <w:color w:val="auto"/>
                <w:sz w:val="21"/>
                <w:szCs w:val="21"/>
              </w:rPr>
            </w:pPr>
            <w:r w:rsidRPr="007A22A0">
              <w:rPr>
                <w:color w:val="auto"/>
                <w:sz w:val="21"/>
                <w:szCs w:val="21"/>
              </w:rPr>
              <w:t>Cell Signaling Technology</w:t>
            </w:r>
          </w:p>
        </w:tc>
        <w:tc>
          <w:tcPr>
            <w:tcW w:w="1418" w:type="dxa"/>
          </w:tcPr>
          <w:p w:rsidR="0029763E" w:rsidRPr="007B3034" w:rsidRDefault="0029763E" w:rsidP="00B02EBA">
            <w:pPr>
              <w:rPr>
                <w:rFonts w:ascii="Times New Roman" w:hAnsi="Times New Roman" w:cs="Times New Roman"/>
                <w:color w:val="CC0000"/>
                <w:kern w:val="0"/>
                <w:szCs w:val="21"/>
                <w:u w:val="single"/>
              </w:rPr>
            </w:pPr>
            <w:r w:rsidRPr="007B3034">
              <w:rPr>
                <w:rFonts w:ascii="Times New Roman" w:hAnsi="Times New Roman" w:cs="Times New Roman"/>
                <w:color w:val="CC0000"/>
                <w:kern w:val="0"/>
                <w:szCs w:val="21"/>
                <w:u w:val="single"/>
              </w:rPr>
              <w:t>Monoclonal</w:t>
            </w:r>
          </w:p>
        </w:tc>
        <w:tc>
          <w:tcPr>
            <w:tcW w:w="983" w:type="dxa"/>
          </w:tcPr>
          <w:p w:rsidR="0029763E" w:rsidRPr="002570DD" w:rsidRDefault="0029763E" w:rsidP="00B02EBA">
            <w:r w:rsidRPr="009152C1">
              <w:rPr>
                <w:rFonts w:ascii="Times New Roman" w:hAnsi="Times New Roman" w:cs="Times New Roman"/>
                <w:kern w:val="0"/>
                <w:szCs w:val="21"/>
              </w:rPr>
              <w:t>1:1000</w:t>
            </w:r>
          </w:p>
        </w:tc>
      </w:tr>
      <w:tr w:rsidR="0029763E" w:rsidRPr="002570DD" w:rsidTr="00B02EBA">
        <w:trPr>
          <w:trHeight w:val="284"/>
        </w:trPr>
        <w:tc>
          <w:tcPr>
            <w:tcW w:w="1423" w:type="dxa"/>
          </w:tcPr>
          <w:p w:rsidR="0029763E" w:rsidRPr="007A22A0" w:rsidRDefault="0029763E" w:rsidP="00B02EBA">
            <w:pPr>
              <w:pStyle w:val="Default"/>
              <w:jc w:val="both"/>
              <w:rPr>
                <w:color w:val="auto"/>
                <w:sz w:val="21"/>
                <w:szCs w:val="21"/>
              </w:rPr>
            </w:pPr>
            <w:r w:rsidRPr="007A22A0">
              <w:rPr>
                <w:color w:val="auto"/>
                <w:sz w:val="21"/>
                <w:szCs w:val="21"/>
              </w:rPr>
              <w:t>E-Cadherin</w:t>
            </w:r>
          </w:p>
        </w:tc>
        <w:tc>
          <w:tcPr>
            <w:tcW w:w="1412" w:type="dxa"/>
          </w:tcPr>
          <w:p w:rsidR="0029763E" w:rsidRPr="007A22A0" w:rsidRDefault="0029763E" w:rsidP="00B02EBA">
            <w:pPr>
              <w:pStyle w:val="Default"/>
              <w:jc w:val="both"/>
              <w:rPr>
                <w:color w:val="auto"/>
                <w:sz w:val="21"/>
                <w:szCs w:val="21"/>
              </w:rPr>
            </w:pPr>
            <w:r w:rsidRPr="007A22A0">
              <w:rPr>
                <w:color w:val="auto"/>
                <w:sz w:val="21"/>
                <w:szCs w:val="21"/>
              </w:rPr>
              <w:t>WB</w:t>
            </w:r>
          </w:p>
        </w:tc>
        <w:tc>
          <w:tcPr>
            <w:tcW w:w="1423" w:type="dxa"/>
          </w:tcPr>
          <w:p w:rsidR="0029763E" w:rsidRPr="007A22A0" w:rsidRDefault="0029763E" w:rsidP="00B02EBA">
            <w:pPr>
              <w:pStyle w:val="Default"/>
              <w:jc w:val="both"/>
              <w:rPr>
                <w:color w:val="auto"/>
                <w:sz w:val="21"/>
                <w:szCs w:val="21"/>
              </w:rPr>
            </w:pPr>
            <w:r w:rsidRPr="007A22A0">
              <w:rPr>
                <w:color w:val="auto"/>
                <w:sz w:val="21"/>
                <w:szCs w:val="21"/>
              </w:rPr>
              <w:t>#3195</w:t>
            </w:r>
          </w:p>
        </w:tc>
        <w:tc>
          <w:tcPr>
            <w:tcW w:w="2693" w:type="dxa"/>
          </w:tcPr>
          <w:p w:rsidR="0029763E" w:rsidRPr="007A22A0" w:rsidRDefault="0029763E" w:rsidP="00B02EBA">
            <w:pPr>
              <w:pStyle w:val="Default"/>
              <w:jc w:val="both"/>
              <w:rPr>
                <w:color w:val="auto"/>
                <w:sz w:val="21"/>
                <w:szCs w:val="21"/>
              </w:rPr>
            </w:pPr>
            <w:r w:rsidRPr="007A22A0">
              <w:rPr>
                <w:color w:val="auto"/>
                <w:sz w:val="21"/>
                <w:szCs w:val="21"/>
              </w:rPr>
              <w:t>Cell Signaling Technology</w:t>
            </w:r>
          </w:p>
        </w:tc>
        <w:tc>
          <w:tcPr>
            <w:tcW w:w="1418" w:type="dxa"/>
          </w:tcPr>
          <w:p w:rsidR="0029763E" w:rsidRPr="007B3034" w:rsidRDefault="0029763E" w:rsidP="00B02EBA">
            <w:pPr>
              <w:rPr>
                <w:rFonts w:ascii="Times New Roman" w:hAnsi="Times New Roman" w:cs="Times New Roman"/>
                <w:color w:val="CC0000"/>
                <w:kern w:val="0"/>
                <w:szCs w:val="21"/>
                <w:u w:val="single"/>
              </w:rPr>
            </w:pPr>
            <w:r w:rsidRPr="007B3034">
              <w:rPr>
                <w:rFonts w:ascii="Times New Roman" w:hAnsi="Times New Roman" w:cs="Times New Roman"/>
                <w:color w:val="CC0000"/>
                <w:kern w:val="0"/>
                <w:szCs w:val="21"/>
                <w:u w:val="single"/>
              </w:rPr>
              <w:t>Monoclonal</w:t>
            </w:r>
          </w:p>
        </w:tc>
        <w:tc>
          <w:tcPr>
            <w:tcW w:w="983" w:type="dxa"/>
          </w:tcPr>
          <w:p w:rsidR="0029763E" w:rsidRPr="002570DD" w:rsidRDefault="0029763E" w:rsidP="00B02EBA">
            <w:r w:rsidRPr="009152C1">
              <w:rPr>
                <w:rFonts w:ascii="Times New Roman" w:hAnsi="Times New Roman" w:cs="Times New Roman"/>
                <w:kern w:val="0"/>
                <w:szCs w:val="21"/>
              </w:rPr>
              <w:t>1:1000</w:t>
            </w:r>
          </w:p>
        </w:tc>
      </w:tr>
      <w:tr w:rsidR="0029763E" w:rsidRPr="002570DD" w:rsidTr="00B02EBA">
        <w:trPr>
          <w:trHeight w:val="284"/>
        </w:trPr>
        <w:tc>
          <w:tcPr>
            <w:tcW w:w="1423" w:type="dxa"/>
          </w:tcPr>
          <w:p w:rsidR="0029763E" w:rsidRPr="007A22A0" w:rsidRDefault="0029763E" w:rsidP="00B02EBA">
            <w:pPr>
              <w:pStyle w:val="Default"/>
              <w:jc w:val="both"/>
              <w:rPr>
                <w:color w:val="auto"/>
                <w:sz w:val="21"/>
                <w:szCs w:val="21"/>
              </w:rPr>
            </w:pPr>
            <w:r w:rsidRPr="007A22A0">
              <w:rPr>
                <w:color w:val="auto"/>
                <w:sz w:val="21"/>
                <w:szCs w:val="21"/>
              </w:rPr>
              <w:t>MMP9</w:t>
            </w:r>
          </w:p>
        </w:tc>
        <w:tc>
          <w:tcPr>
            <w:tcW w:w="1412" w:type="dxa"/>
          </w:tcPr>
          <w:p w:rsidR="0029763E" w:rsidRPr="007A22A0" w:rsidRDefault="0029763E" w:rsidP="00B02EBA">
            <w:pPr>
              <w:pStyle w:val="Default"/>
              <w:jc w:val="both"/>
              <w:rPr>
                <w:color w:val="auto"/>
                <w:sz w:val="21"/>
                <w:szCs w:val="21"/>
              </w:rPr>
            </w:pPr>
            <w:r w:rsidRPr="007A22A0">
              <w:rPr>
                <w:color w:val="auto"/>
                <w:sz w:val="21"/>
                <w:szCs w:val="21"/>
              </w:rPr>
              <w:t>WB</w:t>
            </w:r>
          </w:p>
        </w:tc>
        <w:tc>
          <w:tcPr>
            <w:tcW w:w="1423" w:type="dxa"/>
          </w:tcPr>
          <w:p w:rsidR="0029763E" w:rsidRPr="007A22A0" w:rsidRDefault="0029763E" w:rsidP="00B02EBA">
            <w:pPr>
              <w:pStyle w:val="Default"/>
              <w:jc w:val="both"/>
              <w:rPr>
                <w:color w:val="auto"/>
                <w:sz w:val="21"/>
                <w:szCs w:val="21"/>
              </w:rPr>
            </w:pPr>
            <w:r w:rsidRPr="007A22A0">
              <w:rPr>
                <w:color w:val="auto"/>
                <w:sz w:val="21"/>
                <w:szCs w:val="21"/>
              </w:rPr>
              <w:t xml:space="preserve">10375-2-AP </w:t>
            </w:r>
          </w:p>
        </w:tc>
        <w:tc>
          <w:tcPr>
            <w:tcW w:w="2693" w:type="dxa"/>
          </w:tcPr>
          <w:p w:rsidR="0029763E" w:rsidRPr="007A22A0" w:rsidRDefault="0029763E" w:rsidP="00B02EBA">
            <w:pPr>
              <w:pStyle w:val="Default"/>
              <w:jc w:val="both"/>
              <w:rPr>
                <w:color w:val="auto"/>
                <w:sz w:val="21"/>
                <w:szCs w:val="21"/>
              </w:rPr>
            </w:pPr>
            <w:proofErr w:type="spellStart"/>
            <w:r w:rsidRPr="007A22A0">
              <w:rPr>
                <w:color w:val="auto"/>
                <w:sz w:val="21"/>
                <w:szCs w:val="21"/>
              </w:rPr>
              <w:t>Proteintech</w:t>
            </w:r>
            <w:proofErr w:type="spellEnd"/>
            <w:r w:rsidRPr="007A22A0">
              <w:rPr>
                <w:color w:val="auto"/>
                <w:sz w:val="21"/>
                <w:szCs w:val="21"/>
              </w:rPr>
              <w:t xml:space="preserve"> Group</w:t>
            </w:r>
          </w:p>
        </w:tc>
        <w:tc>
          <w:tcPr>
            <w:tcW w:w="1418" w:type="dxa"/>
          </w:tcPr>
          <w:p w:rsidR="0029763E" w:rsidRPr="007B3034" w:rsidRDefault="0029763E" w:rsidP="00B02EBA">
            <w:pPr>
              <w:pStyle w:val="Default"/>
              <w:jc w:val="both"/>
              <w:rPr>
                <w:color w:val="CC0000"/>
                <w:sz w:val="21"/>
                <w:szCs w:val="21"/>
                <w:u w:val="single"/>
              </w:rPr>
            </w:pPr>
            <w:r w:rsidRPr="007B3034">
              <w:rPr>
                <w:color w:val="CC0000"/>
                <w:sz w:val="21"/>
                <w:szCs w:val="21"/>
                <w:u w:val="single"/>
              </w:rPr>
              <w:t>Polyclonal</w:t>
            </w:r>
          </w:p>
        </w:tc>
        <w:tc>
          <w:tcPr>
            <w:tcW w:w="983" w:type="dxa"/>
          </w:tcPr>
          <w:p w:rsidR="0029763E" w:rsidRPr="007A22A0" w:rsidRDefault="0029763E" w:rsidP="00B02EBA">
            <w:pPr>
              <w:pStyle w:val="Default"/>
              <w:jc w:val="both"/>
              <w:rPr>
                <w:color w:val="auto"/>
                <w:sz w:val="21"/>
                <w:szCs w:val="21"/>
              </w:rPr>
            </w:pPr>
            <w:r w:rsidRPr="007A22A0">
              <w:rPr>
                <w:color w:val="auto"/>
                <w:sz w:val="21"/>
                <w:szCs w:val="21"/>
              </w:rPr>
              <w:t>1:1000</w:t>
            </w:r>
          </w:p>
        </w:tc>
      </w:tr>
      <w:tr w:rsidR="0029763E" w:rsidRPr="002570DD" w:rsidTr="00B02EBA">
        <w:trPr>
          <w:trHeight w:val="284"/>
        </w:trPr>
        <w:tc>
          <w:tcPr>
            <w:tcW w:w="1423" w:type="dxa"/>
          </w:tcPr>
          <w:p w:rsidR="0029763E" w:rsidRPr="007A22A0" w:rsidRDefault="0029763E" w:rsidP="00B02EBA">
            <w:pPr>
              <w:pStyle w:val="Default"/>
              <w:jc w:val="both"/>
              <w:rPr>
                <w:color w:val="auto"/>
                <w:sz w:val="21"/>
                <w:szCs w:val="21"/>
              </w:rPr>
            </w:pPr>
            <w:r w:rsidRPr="007A22A0">
              <w:rPr>
                <w:color w:val="auto"/>
                <w:sz w:val="21"/>
                <w:szCs w:val="21"/>
              </w:rPr>
              <w:t>Integrin alpha-1</w:t>
            </w:r>
          </w:p>
        </w:tc>
        <w:tc>
          <w:tcPr>
            <w:tcW w:w="1412" w:type="dxa"/>
          </w:tcPr>
          <w:p w:rsidR="0029763E" w:rsidRPr="007A22A0" w:rsidRDefault="0029763E" w:rsidP="00B02EBA">
            <w:pPr>
              <w:pStyle w:val="Default"/>
              <w:jc w:val="both"/>
              <w:rPr>
                <w:color w:val="auto"/>
                <w:sz w:val="21"/>
                <w:szCs w:val="21"/>
              </w:rPr>
            </w:pPr>
            <w:r w:rsidRPr="007A22A0">
              <w:rPr>
                <w:color w:val="auto"/>
                <w:sz w:val="21"/>
                <w:szCs w:val="21"/>
              </w:rPr>
              <w:t>WB</w:t>
            </w:r>
          </w:p>
        </w:tc>
        <w:tc>
          <w:tcPr>
            <w:tcW w:w="1423" w:type="dxa"/>
          </w:tcPr>
          <w:p w:rsidR="0029763E" w:rsidRPr="007A22A0" w:rsidRDefault="0029763E" w:rsidP="00B02EBA">
            <w:pPr>
              <w:pStyle w:val="Default"/>
              <w:jc w:val="both"/>
              <w:rPr>
                <w:color w:val="auto"/>
                <w:sz w:val="21"/>
                <w:szCs w:val="21"/>
              </w:rPr>
            </w:pPr>
            <w:r w:rsidRPr="007A22A0">
              <w:rPr>
                <w:color w:val="auto"/>
                <w:sz w:val="21"/>
                <w:szCs w:val="21"/>
              </w:rPr>
              <w:t>22146-1-ap</w:t>
            </w:r>
          </w:p>
        </w:tc>
        <w:tc>
          <w:tcPr>
            <w:tcW w:w="2693" w:type="dxa"/>
          </w:tcPr>
          <w:p w:rsidR="0029763E" w:rsidRPr="007A22A0" w:rsidRDefault="0029763E" w:rsidP="00B02EBA">
            <w:pPr>
              <w:pStyle w:val="Default"/>
              <w:jc w:val="both"/>
              <w:rPr>
                <w:color w:val="auto"/>
                <w:sz w:val="21"/>
                <w:szCs w:val="21"/>
              </w:rPr>
            </w:pPr>
            <w:proofErr w:type="spellStart"/>
            <w:r w:rsidRPr="007A22A0">
              <w:rPr>
                <w:color w:val="auto"/>
                <w:sz w:val="21"/>
                <w:szCs w:val="21"/>
              </w:rPr>
              <w:t>Proteintech</w:t>
            </w:r>
            <w:proofErr w:type="spellEnd"/>
            <w:r w:rsidRPr="007A22A0">
              <w:rPr>
                <w:color w:val="auto"/>
                <w:sz w:val="21"/>
                <w:szCs w:val="21"/>
              </w:rPr>
              <w:t xml:space="preserve"> Group</w:t>
            </w:r>
          </w:p>
        </w:tc>
        <w:tc>
          <w:tcPr>
            <w:tcW w:w="1418" w:type="dxa"/>
          </w:tcPr>
          <w:p w:rsidR="0029763E" w:rsidRPr="007B3034" w:rsidRDefault="0029763E" w:rsidP="00B02EBA">
            <w:pPr>
              <w:pStyle w:val="Default"/>
              <w:jc w:val="both"/>
              <w:rPr>
                <w:color w:val="CC0000"/>
                <w:sz w:val="21"/>
                <w:szCs w:val="21"/>
                <w:u w:val="single"/>
              </w:rPr>
            </w:pPr>
            <w:r w:rsidRPr="007B3034">
              <w:rPr>
                <w:color w:val="CC0000"/>
                <w:sz w:val="21"/>
                <w:szCs w:val="21"/>
                <w:u w:val="single"/>
              </w:rPr>
              <w:t>Polyclonal</w:t>
            </w:r>
          </w:p>
        </w:tc>
        <w:tc>
          <w:tcPr>
            <w:tcW w:w="983" w:type="dxa"/>
          </w:tcPr>
          <w:p w:rsidR="0029763E" w:rsidRPr="007A22A0" w:rsidRDefault="0029763E" w:rsidP="00B02EBA">
            <w:pPr>
              <w:pStyle w:val="Default"/>
              <w:jc w:val="both"/>
              <w:rPr>
                <w:color w:val="auto"/>
                <w:sz w:val="21"/>
                <w:szCs w:val="21"/>
              </w:rPr>
            </w:pPr>
            <w:r w:rsidRPr="007A22A0">
              <w:rPr>
                <w:color w:val="auto"/>
                <w:sz w:val="21"/>
                <w:szCs w:val="21"/>
              </w:rPr>
              <w:t>1:1000</w:t>
            </w:r>
          </w:p>
        </w:tc>
      </w:tr>
    </w:tbl>
    <w:p w:rsidR="0029763E" w:rsidRDefault="0029763E" w:rsidP="0029763E">
      <w:pPr>
        <w:pStyle w:val="Default"/>
        <w:ind w:leftChars="172" w:left="378"/>
        <w:jc w:val="both"/>
        <w:rPr>
          <w:b/>
          <w:bCs/>
          <w:color w:val="auto"/>
        </w:rPr>
      </w:pPr>
    </w:p>
    <w:p w:rsidR="00DD2A93" w:rsidRDefault="00DD2A93">
      <w:bookmarkStart w:id="3" w:name="_GoBack"/>
      <w:bookmarkEnd w:id="3"/>
    </w:p>
    <w:sectPr w:rsidR="00DD2A9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63E"/>
    <w:rsid w:val="0015669F"/>
    <w:rsid w:val="0029763E"/>
    <w:rsid w:val="0047260B"/>
    <w:rsid w:val="00DD2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976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val="en-US" w:eastAsia="zh-CN"/>
    </w:rPr>
  </w:style>
  <w:style w:type="table" w:styleId="TableGrid">
    <w:name w:val="Table Grid"/>
    <w:basedOn w:val="TableNormal"/>
    <w:uiPriority w:val="39"/>
    <w:rsid w:val="0029763E"/>
    <w:pPr>
      <w:spacing w:after="0" w:line="240" w:lineRule="auto"/>
    </w:pPr>
    <w:rPr>
      <w:rFonts w:eastAsiaTheme="minorEastAsia"/>
      <w:kern w:val="2"/>
      <w:sz w:val="21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976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val="en-US" w:eastAsia="zh-CN"/>
    </w:rPr>
  </w:style>
  <w:style w:type="table" w:styleId="TableGrid">
    <w:name w:val="Table Grid"/>
    <w:basedOn w:val="TableNormal"/>
    <w:uiPriority w:val="39"/>
    <w:rsid w:val="0029763E"/>
    <w:pPr>
      <w:spacing w:after="0" w:line="240" w:lineRule="auto"/>
    </w:pPr>
    <w:rPr>
      <w:rFonts w:eastAsiaTheme="minorEastAsia"/>
      <w:kern w:val="2"/>
      <w:sz w:val="21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1271</Characters>
  <Application>Microsoft Office Word</Application>
  <DocSecurity>0</DocSecurity>
  <Lines>30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OF47</dc:creator>
  <cp:lastModifiedBy>OF47</cp:lastModifiedBy>
  <cp:revision>1</cp:revision>
  <dcterms:created xsi:type="dcterms:W3CDTF">2020-07-23T17:37:00Z</dcterms:created>
  <dcterms:modified xsi:type="dcterms:W3CDTF">2020-07-23T17:37:00Z</dcterms:modified>
</cp:coreProperties>
</file>