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83" w:rsidRDefault="00BB2B83" w:rsidP="00BB2B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 w:hint="eastAsia"/>
          <w:b/>
          <w:sz w:val="24"/>
        </w:rPr>
        <w:t xml:space="preserve"> S2</w:t>
      </w:r>
      <w:r>
        <w:rPr>
          <w:rFonts w:ascii="Times New Roman" w:hAnsi="Times New Roman" w:cs="Times New Roman"/>
          <w:b/>
          <w:sz w:val="24"/>
        </w:rPr>
        <w:t xml:space="preserve">. Relationship between LNCAROD and </w:t>
      </w:r>
      <w:proofErr w:type="spellStart"/>
      <w:r>
        <w:rPr>
          <w:rFonts w:ascii="Times New Roman" w:hAnsi="Times New Roman" w:cs="Times New Roman"/>
          <w:b/>
          <w:sz w:val="24"/>
        </w:rPr>
        <w:t>clinicopathological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parameters of 92 HCC patients</w:t>
      </w:r>
    </w:p>
    <w:tbl>
      <w:tblPr>
        <w:tblW w:w="852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/>
      </w:tblPr>
      <w:tblGrid>
        <w:gridCol w:w="2093"/>
        <w:gridCol w:w="1559"/>
        <w:gridCol w:w="1418"/>
        <w:gridCol w:w="1417"/>
        <w:gridCol w:w="1077"/>
        <w:gridCol w:w="958"/>
      </w:tblGrid>
      <w:tr w:rsidR="00BB2B83" w:rsidTr="004F1B40">
        <w:trPr>
          <w:trHeight w:val="283"/>
        </w:trPr>
        <w:tc>
          <w:tcPr>
            <w:tcW w:w="2093" w:type="dxa"/>
            <w:vMerge w:val="restart"/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Number of cases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NCAROD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expression</w:t>
            </w:r>
          </w:p>
        </w:tc>
        <w:tc>
          <w:tcPr>
            <w:tcW w:w="1077" w:type="dxa"/>
            <w:vMerge w:val="restart"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sym w:font="Symbol" w:char="F063"/>
            </w: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8" w:type="dxa"/>
            <w:vMerge w:val="restart"/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BB2B83" w:rsidTr="004F1B40">
        <w:trPr>
          <w:trHeight w:val="283"/>
        </w:trPr>
        <w:tc>
          <w:tcPr>
            <w:tcW w:w="2093" w:type="dxa"/>
            <w:vMerge/>
            <w:tcBorders>
              <w:bottom w:val="single" w:sz="12" w:space="0" w:color="auto"/>
            </w:tcBorders>
            <w:vAlign w:val="center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</w:t>
            </w:r>
          </w:p>
        </w:tc>
        <w:tc>
          <w:tcPr>
            <w:tcW w:w="1077" w:type="dxa"/>
            <w:vMerge/>
            <w:tcBorders>
              <w:bottom w:val="single" w:sz="12" w:space="0" w:color="auto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12" w:space="0" w:color="auto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71"/>
        </w:trPr>
        <w:tc>
          <w:tcPr>
            <w:tcW w:w="2093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Ages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0.813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Gender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0.438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0.659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nodule number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Solitary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0.746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0.517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Multiple (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HBV infection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Positive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0.276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0.793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I/II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7.436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0.011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III/IV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size, cm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6.309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0.021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Differentiation grade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7.330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0.026</w:t>
            </w: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medium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Microvascular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invasion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8.944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0.005</w:t>
            </w:r>
          </w:p>
        </w:tc>
      </w:tr>
      <w:tr w:rsidR="00BB2B83" w:rsidTr="004F1B40">
        <w:trPr>
          <w:trHeight w:val="401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BB2B83" w:rsidRDefault="00BB2B83" w:rsidP="004F1B4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AFP,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μ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2B83" w:rsidTr="004F1B40">
        <w:trPr>
          <w:trHeight w:val="259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1.113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0.399</w:t>
            </w:r>
          </w:p>
        </w:tc>
      </w:tr>
      <w:tr w:rsidR="00BB2B83" w:rsidTr="004F1B40">
        <w:trPr>
          <w:trHeight w:val="271"/>
        </w:trPr>
        <w:tc>
          <w:tcPr>
            <w:tcW w:w="2093" w:type="dxa"/>
            <w:tcBorders>
              <w:top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&gt;200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</w:tcBorders>
            <w:shd w:val="clear" w:color="auto" w:fill="auto"/>
            <w:noWrap/>
            <w:vAlign w:val="center"/>
          </w:tcPr>
          <w:p w:rsidR="00BB2B83" w:rsidRDefault="00BB2B83" w:rsidP="004F1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B2B83" w:rsidRDefault="00BB2B83" w:rsidP="00BB2B83">
      <w:pPr>
        <w:widowControl/>
        <w:jc w:val="left"/>
        <w:rPr>
          <w:rFonts w:ascii="Times New Roman" w:hAnsi="Times New Roman" w:cs="Times New Roman"/>
          <w:sz w:val="24"/>
        </w:rPr>
      </w:pPr>
    </w:p>
    <w:p w:rsidR="00BB2B83" w:rsidRDefault="00BB2B83" w:rsidP="00BB2B8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B2B83" w:rsidSect="00C53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2B83"/>
    <w:rsid w:val="00062208"/>
    <w:rsid w:val="001838F4"/>
    <w:rsid w:val="00186783"/>
    <w:rsid w:val="00334A36"/>
    <w:rsid w:val="00377454"/>
    <w:rsid w:val="003B2DFE"/>
    <w:rsid w:val="005257C4"/>
    <w:rsid w:val="00690F56"/>
    <w:rsid w:val="007E2781"/>
    <w:rsid w:val="00903554"/>
    <w:rsid w:val="00A1427E"/>
    <w:rsid w:val="00BB2B83"/>
    <w:rsid w:val="00C309A8"/>
    <w:rsid w:val="00C53A8F"/>
    <w:rsid w:val="00C80D14"/>
    <w:rsid w:val="00D45AC7"/>
    <w:rsid w:val="00EE1B1C"/>
    <w:rsid w:val="00FB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jgz</dc:creator>
  <cp:keywords/>
  <dc:description/>
  <cp:lastModifiedBy>jgz</cp:lastModifiedBy>
  <cp:revision>3</cp:revision>
  <dcterms:created xsi:type="dcterms:W3CDTF">2021-05-20T02:20:00Z</dcterms:created>
  <dcterms:modified xsi:type="dcterms:W3CDTF">2021-05-20T02:27:00Z</dcterms:modified>
</cp:coreProperties>
</file>