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9342C" w14:textId="3A8A0D0B" w:rsidR="00D10BA1" w:rsidRPr="00054BF6" w:rsidRDefault="005E1DAD" w:rsidP="00D10BA1">
      <w:pPr>
        <w:spacing w:line="480" w:lineRule="auto"/>
        <w:jc w:val="both"/>
      </w:pPr>
      <w:r w:rsidRPr="00BE40D7">
        <w:rPr>
          <w:b/>
          <w:szCs w:val="24"/>
        </w:rPr>
        <w:t xml:space="preserve">Additional file </w:t>
      </w:r>
      <w:r>
        <w:rPr>
          <w:b/>
          <w:szCs w:val="24"/>
        </w:rPr>
        <w:t>1:</w:t>
      </w:r>
      <w:r w:rsidRPr="00BE40D7">
        <w:rPr>
          <w:b/>
          <w:szCs w:val="24"/>
        </w:rPr>
        <w:t xml:space="preserve"> </w:t>
      </w:r>
      <w:r w:rsidR="00CF76DE" w:rsidRPr="00054BF6">
        <w:rPr>
          <w:b/>
        </w:rPr>
        <w:t>Table S1</w:t>
      </w:r>
      <w:r w:rsidR="00D10BA1" w:rsidRPr="00054BF6">
        <w:rPr>
          <w:rFonts w:hint="eastAsia"/>
        </w:rPr>
        <w:t xml:space="preserve"> </w:t>
      </w:r>
      <w:r w:rsidR="00D10BA1">
        <w:rPr>
          <w:rFonts w:hint="eastAsia"/>
          <w:lang w:eastAsia="zh-CN"/>
        </w:rPr>
        <w:t>114</w:t>
      </w:r>
      <w:r w:rsidR="00D10BA1">
        <w:t xml:space="preserve"> </w:t>
      </w:r>
      <w:r w:rsidR="00D10BA1" w:rsidRPr="00437063">
        <w:t>TCM monomers</w:t>
      </w:r>
    </w:p>
    <w:tbl>
      <w:tblPr>
        <w:tblW w:w="8108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51"/>
        <w:gridCol w:w="1351"/>
        <w:gridCol w:w="1352"/>
        <w:gridCol w:w="1351"/>
        <w:gridCol w:w="1351"/>
        <w:gridCol w:w="1352"/>
      </w:tblGrid>
      <w:tr w:rsidR="00D10BA1" w:rsidRPr="00222C43" w14:paraId="18DD99D4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A37020" w14:textId="77777777" w:rsidR="00D10BA1" w:rsidRPr="00E25E84" w:rsidRDefault="00D10BA1" w:rsidP="009C57D9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E25E84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1143EF" w14:textId="77777777" w:rsidR="00D10BA1" w:rsidRPr="00E25E84" w:rsidRDefault="00D10BA1" w:rsidP="009C57D9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E25E84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67E629" w14:textId="77777777" w:rsidR="00D10BA1" w:rsidRPr="00E25E84" w:rsidRDefault="00D10BA1" w:rsidP="009C57D9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E25E84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F5B7E4" w14:textId="77777777" w:rsidR="00D10BA1" w:rsidRPr="00E25E84" w:rsidRDefault="00D10BA1" w:rsidP="009C57D9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E25E84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9C8F8E" w14:textId="77777777" w:rsidR="00D10BA1" w:rsidRPr="00E25E84" w:rsidRDefault="00D10BA1" w:rsidP="009C57D9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E25E84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3BF973" w14:textId="77777777" w:rsidR="00D10BA1" w:rsidRPr="00E25E84" w:rsidRDefault="00D10BA1" w:rsidP="009C57D9">
            <w:pPr>
              <w:jc w:val="center"/>
              <w:rPr>
                <w:b/>
                <w:bCs/>
                <w:sz w:val="16"/>
                <w:szCs w:val="16"/>
                <w:lang w:eastAsia="zh-CN"/>
              </w:rPr>
            </w:pPr>
            <w:r w:rsidRPr="00E25E84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</w:tr>
      <w:tr w:rsidR="00D10BA1" w:rsidRPr="00222C43" w14:paraId="5A7AEE10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326F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Betulinic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AC07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Cepharanthine</w:t>
            </w:r>
            <w:proofErr w:type="spellEnd"/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6CDA2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val="el-GR" w:eastAsia="zh-CN"/>
              </w:rPr>
              <w:t>18</w:t>
            </w: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</w:t>
            </w:r>
            <w:r w:rsidRPr="00E25E84">
              <w:rPr>
                <w:color w:val="000000" w:themeColor="text1"/>
                <w:kern w:val="24"/>
                <w:sz w:val="16"/>
                <w:szCs w:val="16"/>
                <w:lang w:val="el-GR" w:eastAsia="zh-CN"/>
              </w:rPr>
              <w:t>β-</w:t>
            </w: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Glycyrrhetinic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B740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(E)-Ethyl p-methoxycinnamate</w:t>
            </w:r>
          </w:p>
        </w:tc>
        <w:tc>
          <w:tcPr>
            <w:tcW w:w="135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E0E0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val="el-GR" w:eastAsia="zh-CN"/>
              </w:rPr>
              <w:t>β-</w:t>
            </w: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Elemonic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CD6D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Pterostilbene</w:t>
            </w:r>
          </w:p>
        </w:tc>
      </w:tr>
      <w:tr w:rsidR="00D10BA1" w:rsidRPr="00222C43" w14:paraId="3415BF1B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BD49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Chelerythrine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(chloride)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7C3EE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Ayanin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44CD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Fisetin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4A39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Columbianadin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D54082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Hydroxytyrosol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1894E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Jaceosidin</w:t>
            </w:r>
          </w:p>
        </w:tc>
      </w:tr>
      <w:tr w:rsidR="00D10BA1" w:rsidRPr="00222C43" w14:paraId="1E761086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1507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Aloperine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7CC8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Osthole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E29D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4'-Hydroxychalcone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7EBEF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val="el-GR" w:eastAsia="zh-CN"/>
              </w:rPr>
              <w:t>18α-</w:t>
            </w: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Glycyrrhetinic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02E69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Fraxetin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54CF3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Tetrahydrocurcumin</w:t>
            </w:r>
            <w:proofErr w:type="spellEnd"/>
          </w:p>
        </w:tc>
      </w:tr>
      <w:tr w:rsidR="00D10BA1" w:rsidRPr="00222C43" w14:paraId="7B67EE58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649D1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Lupenone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EBBFA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Chlorogenic acid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4D91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Asiatic acid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821C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Liquiritin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425B5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Terpinen-4-ol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771D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Benzothiazole</w:t>
            </w:r>
          </w:p>
        </w:tc>
      </w:tr>
      <w:tr w:rsidR="00D10BA1" w:rsidRPr="00222C43" w14:paraId="313CA639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F959C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Zingerone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B746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Macelignan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CD753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1,4-Cineole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D716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Liquiritigenin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5607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Morusin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30827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Salvigenin</w:t>
            </w:r>
            <w:proofErr w:type="spellEnd"/>
          </w:p>
        </w:tc>
      </w:tr>
      <w:tr w:rsidR="00D10BA1" w:rsidRPr="00222C43" w14:paraId="356A8809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19B5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Sinomenine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05E9F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Solasodine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ADEB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Avicularin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DF97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Glabridin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89A9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Carnosic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00B9E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Isorhapontigenin</w:t>
            </w:r>
            <w:proofErr w:type="spellEnd"/>
          </w:p>
        </w:tc>
      </w:tr>
      <w:tr w:rsidR="00D10BA1" w:rsidRPr="00222C43" w14:paraId="08123991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1A0B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Sinomenine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hydrochloride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FE92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Sarsasapogenin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007A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Fraxinellone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2A25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Decursinol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B4D3C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Aucubin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EB7E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Methyl 3,4-dihydroxybenzoate</w:t>
            </w:r>
          </w:p>
        </w:tc>
      </w:tr>
      <w:tr w:rsidR="00D10BA1" w:rsidRPr="00222C43" w14:paraId="153049A8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733F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Resveratrol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043DE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Naringenin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8990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Aloesin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290C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Wogonin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92532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Quercetagetin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4AF2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Citric acid</w:t>
            </w:r>
          </w:p>
        </w:tc>
      </w:tr>
      <w:tr w:rsidR="00D10BA1" w:rsidRPr="00222C43" w14:paraId="039E2D2D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6676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Genipin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38DAA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Isoliquiritigenin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9914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Cordycepin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77C1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4(3H)-Quinazolinone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FEDF2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trans-Chalcone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83F3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4-Hydroxybenzyl alcohol</w:t>
            </w:r>
          </w:p>
        </w:tc>
      </w:tr>
      <w:tr w:rsidR="00D10BA1" w:rsidRPr="00222C43" w14:paraId="7A783AB2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7C50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Decursin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8F7C4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Sophocarpine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FB9F7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Ligustrazine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DEA1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Sophoricoside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FB028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Coumarin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9D8EB3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Betulonic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</w:tr>
      <w:tr w:rsidR="00D10BA1" w:rsidRPr="00222C43" w14:paraId="58CAA56C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0BE6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Triptonide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5DD2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Sophocarpine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(monohydrate)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2B3C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Caffeic acid phenethyl ester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F7CE7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Licochalcone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D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921D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Carvacrol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5346AA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Ailanthone</w:t>
            </w:r>
            <w:proofErr w:type="spellEnd"/>
          </w:p>
        </w:tc>
      </w:tr>
      <w:tr w:rsidR="00D10BA1" w:rsidRPr="00222C43" w14:paraId="496B2263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90CE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Melatonin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FFC1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Rhein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7BF6C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Colcemid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778BC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Acacetin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FB0B7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8-O-Acetylharpagide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B565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Artemisic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</w:tr>
      <w:tr w:rsidR="00D10BA1" w:rsidRPr="00222C43" w14:paraId="24B1C384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31C5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Sinapine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1F59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Salicin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6809C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Esculetin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0BEB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(-)-Alkannin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0FE05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Isoorientin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DDDE9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Withaferin A</w:t>
            </w:r>
          </w:p>
        </w:tc>
      </w:tr>
      <w:tr w:rsidR="00D10BA1" w:rsidRPr="00222C43" w14:paraId="049D9BEA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6654F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(-)-Epicatechin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89770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Nobiletin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8B7B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Lycorine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9BBAD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Britannin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BDD7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Isopimpinellin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CE94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Acetylshikonin</w:t>
            </w:r>
            <w:proofErr w:type="spellEnd"/>
          </w:p>
        </w:tc>
      </w:tr>
      <w:tr w:rsidR="00D10BA1" w:rsidRPr="00222C43" w14:paraId="08C6E8D9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31B0E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Oridonin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1A0A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Oxymatrine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DD2C3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Lycorine (hydrochloride)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5218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6-Hydroxycoumarin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13134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1-beta-D-Arabinofuranosyluracil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D7543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Rhapontigenin</w:t>
            </w:r>
          </w:p>
        </w:tc>
      </w:tr>
      <w:tr w:rsidR="00D10BA1" w:rsidRPr="00222C43" w14:paraId="52432895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DF9403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Baohuoside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E265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Luteolin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2672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Ginsenoside Rk1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4BDA7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Nitidine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(chloride)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91A3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Isorhamnetin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407E8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Crebanine</w:t>
            </w:r>
            <w:proofErr w:type="spellEnd"/>
          </w:p>
        </w:tc>
      </w:tr>
      <w:tr w:rsidR="00D10BA1" w:rsidRPr="00222C43" w14:paraId="79B907F0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8BBA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Bergenin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432F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Magnolol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2F470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Ziyuglycoside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II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8189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Gallic acid (hydrate)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6469FD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Camphor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308E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Curcumenol</w:t>
            </w:r>
            <w:proofErr w:type="spellEnd"/>
          </w:p>
        </w:tc>
      </w:tr>
      <w:tr w:rsidR="00D10BA1" w:rsidRPr="00222C43" w14:paraId="1D693F82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27ECB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Diphyllin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70E49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Beta-Sitosterol (purity&gt;80%)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BC682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Farrerol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B47B6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Allantoin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EAECD5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Abietic acid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C6771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Isoeugenol acetate</w:t>
            </w:r>
          </w:p>
        </w:tc>
      </w:tr>
      <w:tr w:rsidR="00D10BA1" w:rsidRPr="00222C43" w14:paraId="23127E31" w14:textId="77777777" w:rsidTr="009C57D9">
        <w:trPr>
          <w:trHeight w:val="557"/>
        </w:trPr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B60F7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Arctigenin</w:t>
            </w:r>
            <w:proofErr w:type="spellEnd"/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7BBBF2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Beta-Sitosterol (purity&gt;98%)</w:t>
            </w:r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E5EE7C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Pseudolaric</w:t>
            </w:r>
            <w:proofErr w:type="spellEnd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Acid B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CE08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Wedelolactone</w:t>
            </w:r>
          </w:p>
        </w:tc>
        <w:tc>
          <w:tcPr>
            <w:tcW w:w="135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BEF19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proofErr w:type="spellStart"/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Catalpol</w:t>
            </w:r>
            <w:proofErr w:type="spellEnd"/>
          </w:p>
        </w:tc>
        <w:tc>
          <w:tcPr>
            <w:tcW w:w="135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6B174" w14:textId="77777777" w:rsidR="00D10BA1" w:rsidRPr="00E25E84" w:rsidRDefault="00D10BA1" w:rsidP="009C57D9">
            <w:pPr>
              <w:jc w:val="center"/>
              <w:textAlignment w:val="bottom"/>
              <w:rPr>
                <w:sz w:val="16"/>
                <w:szCs w:val="16"/>
                <w:lang w:eastAsia="zh-CN"/>
              </w:rPr>
            </w:pPr>
            <w:r w:rsidRPr="00E25E84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Lapachol</w:t>
            </w:r>
          </w:p>
        </w:tc>
      </w:tr>
    </w:tbl>
    <w:p w14:paraId="177FE97B" w14:textId="090E3832" w:rsidR="00D10BA1" w:rsidRPr="00054BF6" w:rsidRDefault="00CF76DE" w:rsidP="00D10BA1">
      <w:pPr>
        <w:spacing w:line="480" w:lineRule="auto"/>
        <w:jc w:val="both"/>
      </w:pPr>
      <w:r w:rsidRPr="00054BF6">
        <w:rPr>
          <w:b/>
        </w:rPr>
        <w:lastRenderedPageBreak/>
        <w:t>Table S2</w:t>
      </w:r>
      <w:r w:rsidR="00D10BA1" w:rsidRPr="00054BF6">
        <w:rPr>
          <w:rFonts w:hint="eastAsia"/>
        </w:rPr>
        <w:t xml:space="preserve"> </w:t>
      </w:r>
      <w:r w:rsidR="00D10BA1" w:rsidRPr="00437063">
        <w:t>The prediction performance of consensus SAR models based on CATS, MACCS and MOE2D descriptors</w:t>
      </w:r>
    </w:p>
    <w:tbl>
      <w:tblPr>
        <w:tblW w:w="832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87"/>
        <w:gridCol w:w="1387"/>
        <w:gridCol w:w="1388"/>
        <w:gridCol w:w="1388"/>
        <w:gridCol w:w="1388"/>
        <w:gridCol w:w="1388"/>
      </w:tblGrid>
      <w:tr w:rsidR="00D10BA1" w:rsidRPr="00222C43" w14:paraId="70486F64" w14:textId="77777777" w:rsidTr="009C57D9">
        <w:trPr>
          <w:trHeight w:val="428"/>
        </w:trPr>
        <w:tc>
          <w:tcPr>
            <w:tcW w:w="138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CD8B2" w14:textId="77777777" w:rsidR="00D10BA1" w:rsidRPr="00222C43" w:rsidRDefault="00D10BA1" w:rsidP="009C57D9">
            <w:pPr>
              <w:rPr>
                <w:rFonts w:eastAsia="Times New Roman"/>
                <w:b/>
                <w:bCs/>
                <w:sz w:val="16"/>
                <w:szCs w:val="16"/>
                <w:lang w:eastAsia="zh-C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81E34E" w14:textId="77777777" w:rsidR="00D10BA1" w:rsidRPr="00222C43" w:rsidRDefault="00D10BA1" w:rsidP="009C57D9">
            <w:pPr>
              <w:jc w:val="center"/>
              <w:textAlignment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Precision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9FB7C" w14:textId="77777777" w:rsidR="00D10BA1" w:rsidRPr="00222C43" w:rsidRDefault="00D10BA1" w:rsidP="009C57D9">
            <w:pPr>
              <w:jc w:val="center"/>
              <w:textAlignment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Sensitivity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3176DA" w14:textId="77777777" w:rsidR="00D10BA1" w:rsidRPr="00222C43" w:rsidRDefault="00D10BA1" w:rsidP="009C57D9">
            <w:pPr>
              <w:jc w:val="center"/>
              <w:textAlignment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Specificity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A94285" w14:textId="77777777" w:rsidR="00D10BA1" w:rsidRPr="00222C43" w:rsidRDefault="00D10BA1" w:rsidP="009C57D9">
            <w:pPr>
              <w:jc w:val="center"/>
              <w:textAlignment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Accuracy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99A11" w14:textId="77777777" w:rsidR="00D10BA1" w:rsidRPr="00222C43" w:rsidRDefault="00D10BA1" w:rsidP="009C57D9">
            <w:pPr>
              <w:jc w:val="center"/>
              <w:textAlignment w:val="center"/>
              <w:rPr>
                <w:b/>
                <w:bCs/>
                <w:sz w:val="16"/>
                <w:szCs w:val="1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AUC</w:t>
            </w:r>
          </w:p>
        </w:tc>
      </w:tr>
      <w:tr w:rsidR="00D10BA1" w:rsidRPr="00222C43" w14:paraId="14EFE78F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63AC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9AA0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0.777778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AD92A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0.636364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114D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0.826087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EA8BE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0.733333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6BF9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0.795455</w:t>
            </w:r>
          </w:p>
        </w:tc>
      </w:tr>
      <w:tr w:rsidR="00D10BA1" w:rsidRPr="00222C43" w14:paraId="1442A6E5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3102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2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03CC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0.590909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975F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0.590909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04BF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0.608696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E3F0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3FD2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0.703557</w:t>
            </w:r>
          </w:p>
        </w:tc>
      </w:tr>
      <w:tr w:rsidR="00D10BA1" w:rsidRPr="00222C43" w14:paraId="6C33DB74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952D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AFB8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0.727273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087E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0.727273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B116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0.73913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5827E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0.733333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00010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0.822134</w:t>
            </w:r>
          </w:p>
        </w:tc>
      </w:tr>
      <w:tr w:rsidR="00D10BA1" w:rsidRPr="00222C43" w14:paraId="587D5102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6EBA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3B188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0.888889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9732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0.727273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34CC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0.913043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161FB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0.822222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AFDF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0.865613</w:t>
            </w:r>
          </w:p>
        </w:tc>
      </w:tr>
      <w:tr w:rsidR="00D10BA1" w:rsidRPr="00222C43" w14:paraId="029F3159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98BC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5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400C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0.894737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F721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0.772727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F8D05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0.913043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DA0B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0.844444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ADFF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0.909091</w:t>
            </w:r>
          </w:p>
        </w:tc>
      </w:tr>
      <w:tr w:rsidR="00D10BA1" w:rsidRPr="00222C43" w14:paraId="4D7668F9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4C74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6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E8FA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0.8125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9800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0.590909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1C40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0.869565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AAD9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0.733333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D3552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0.843874</w:t>
            </w:r>
          </w:p>
        </w:tc>
      </w:tr>
      <w:tr w:rsidR="00D10BA1" w:rsidRPr="00222C43" w14:paraId="21ADE8B6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5EDF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7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666C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0.703704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1E8E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0.863636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102B5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0.652174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5AE75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0.755556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9ECC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0.86166</w:t>
            </w:r>
          </w:p>
        </w:tc>
      </w:tr>
      <w:tr w:rsidR="00D10BA1" w:rsidRPr="00222C43" w14:paraId="36A5C022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5541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8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835F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0.666667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A703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0.727273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FA5A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0.652174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F2D00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0.688889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2BC7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0.794466</w:t>
            </w:r>
          </w:p>
        </w:tc>
      </w:tr>
      <w:tr w:rsidR="00D10BA1" w:rsidRPr="00222C43" w14:paraId="3B444189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89F1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9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BD47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0.695652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2283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0.727273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E1AD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0.695652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8F8A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0.711111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9231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0.757905</w:t>
            </w:r>
          </w:p>
        </w:tc>
      </w:tr>
      <w:tr w:rsidR="00D10BA1" w:rsidRPr="00222C43" w14:paraId="4172DE88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2FB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10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D1E2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0.789474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B044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0.681818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FFB8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0.826087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1147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0.755556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7A78A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0.871542</w:t>
            </w:r>
          </w:p>
        </w:tc>
      </w:tr>
      <w:tr w:rsidR="00D10BA1" w:rsidRPr="00222C43" w14:paraId="7005BFD4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CFCEA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11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81FA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0.791667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2559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0.863636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AE74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0.782609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7BC6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0.822222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38FF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0.920949</w:t>
            </w:r>
          </w:p>
        </w:tc>
      </w:tr>
      <w:tr w:rsidR="00D10BA1" w:rsidRPr="00222C43" w14:paraId="19C61D1B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9D197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12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677A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0.692308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8BC2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0.818182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5E08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0.652174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3912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0.733333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3830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0.882411</w:t>
            </w:r>
          </w:p>
        </w:tc>
      </w:tr>
      <w:tr w:rsidR="00D10BA1" w:rsidRPr="00222C43" w14:paraId="6F1D25AC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7477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13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5D4B9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0.818182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2AA66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0.818182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E3AC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0.826087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6270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0.822222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89C9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0.854743</w:t>
            </w:r>
          </w:p>
        </w:tc>
      </w:tr>
      <w:tr w:rsidR="00D10BA1" w:rsidRPr="00222C43" w14:paraId="13F6343D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B34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14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4FF2A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0.681818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C0EF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0.681818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6D29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0.695652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A329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0.688889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4949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0.826087</w:t>
            </w:r>
          </w:p>
        </w:tc>
      </w:tr>
      <w:tr w:rsidR="00D10BA1" w:rsidRPr="00222C43" w14:paraId="615C1D38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3EBC8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15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3AC5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72D8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0.863636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B004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0.73913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70C1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6EBA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0.911067</w:t>
            </w:r>
          </w:p>
        </w:tc>
      </w:tr>
      <w:tr w:rsidR="00D10BA1" w:rsidRPr="00222C43" w14:paraId="2C354089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9D13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16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C566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0.666667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CC112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0.636364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9D2B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0.695652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4908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0.666667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8E4F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0.816206</w:t>
            </w:r>
          </w:p>
        </w:tc>
      </w:tr>
      <w:tr w:rsidR="00D10BA1" w:rsidRPr="00222C43" w14:paraId="58E95D67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988F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17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07F9E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0.75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0A865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0.818182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D030E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0.73913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23AA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0.777778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1265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0.875494</w:t>
            </w:r>
          </w:p>
        </w:tc>
      </w:tr>
      <w:tr w:rsidR="00D10BA1" w:rsidRPr="00222C43" w14:paraId="58502447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12B4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18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6547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0.708333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72C42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0.772727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CCA9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0.695652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5C1D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0.733333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F99ED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0.804348</w:t>
            </w:r>
          </w:p>
        </w:tc>
      </w:tr>
      <w:tr w:rsidR="00D10BA1" w:rsidRPr="00222C43" w14:paraId="2894B74A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CA72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19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4C06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0.75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635B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0.954545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68DF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0.695652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0D4E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0.822222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5A20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0.889328</w:t>
            </w:r>
          </w:p>
        </w:tc>
      </w:tr>
      <w:tr w:rsidR="00D10BA1" w:rsidRPr="00222C43" w14:paraId="6F9430DF" w14:textId="77777777" w:rsidTr="009C57D9">
        <w:trPr>
          <w:trHeight w:val="543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484AD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20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B82A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0.733333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0203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0351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0.826087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E0C6A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0.666667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11F8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0.767787</w:t>
            </w:r>
          </w:p>
        </w:tc>
      </w:tr>
      <w:tr w:rsidR="00D10BA1" w:rsidRPr="00222C43" w14:paraId="3C8F21D4" w14:textId="77777777" w:rsidTr="009C57D9">
        <w:trPr>
          <w:trHeight w:val="46"/>
        </w:trPr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23D43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average</w:t>
            </w:r>
          </w:p>
        </w:tc>
        <w:tc>
          <w:tcPr>
            <w:tcW w:w="138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24AD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0.744994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D8DF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0.738636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4C2C9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0.752174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57CAC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0.745556</w:t>
            </w:r>
          </w:p>
        </w:tc>
        <w:tc>
          <w:tcPr>
            <w:tcW w:w="138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0A8B4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0.838686</w:t>
            </w:r>
          </w:p>
        </w:tc>
      </w:tr>
    </w:tbl>
    <w:p w14:paraId="5A118A78" w14:textId="52186336" w:rsidR="00D10BA1" w:rsidRDefault="00CF76DE" w:rsidP="00D10BA1">
      <w:pPr>
        <w:spacing w:line="480" w:lineRule="auto"/>
        <w:jc w:val="both"/>
      </w:pPr>
      <w:r w:rsidRPr="00054BF6">
        <w:rPr>
          <w:b/>
        </w:rPr>
        <w:lastRenderedPageBreak/>
        <w:t>Table S3</w:t>
      </w:r>
      <w:r w:rsidR="00D10BA1" w:rsidRPr="00054BF6">
        <w:rPr>
          <w:rFonts w:hint="eastAsia"/>
        </w:rPr>
        <w:t xml:space="preserve"> </w:t>
      </w:r>
      <w:r w:rsidR="00D10BA1" w:rsidRPr="00FD315E">
        <w:t>Predictive values of 25 hit compounds</w:t>
      </w:r>
    </w:p>
    <w:tbl>
      <w:tblPr>
        <w:tblW w:w="825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86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 w:rsidR="00D10BA1" w:rsidRPr="00222C43" w14:paraId="49F1071A" w14:textId="77777777" w:rsidTr="009C57D9">
        <w:trPr>
          <w:trHeight w:val="395"/>
        </w:trPr>
        <w:tc>
          <w:tcPr>
            <w:tcW w:w="138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A103B" w14:textId="77777777" w:rsidR="00D10BA1" w:rsidRPr="00222C43" w:rsidRDefault="00D10BA1" w:rsidP="009C57D9">
            <w:pPr>
              <w:jc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4DA431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0AFEA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895BC2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1DA5A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25D00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6AC95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F792F7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CDE877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C1C28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11F58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0C53A0" w14:textId="77777777" w:rsidR="00D10BA1" w:rsidRPr="00222C43" w:rsidRDefault="00D10BA1" w:rsidP="009C57D9">
            <w:pPr>
              <w:jc w:val="center"/>
              <w:textAlignment w:val="center"/>
              <w:rPr>
                <w:sz w:val="36"/>
                <w:szCs w:val="36"/>
                <w:lang w:eastAsia="zh-CN"/>
              </w:rPr>
            </w:pPr>
            <w:proofErr w:type="spellStart"/>
            <w:r w:rsidRPr="00222C43">
              <w:rPr>
                <w:b/>
                <w:bCs/>
                <w:color w:val="000000"/>
                <w:kern w:val="24"/>
                <w:sz w:val="16"/>
                <w:szCs w:val="16"/>
                <w:lang w:eastAsia="zh-CN"/>
              </w:rPr>
              <w:t>P_ave</w:t>
            </w:r>
            <w:proofErr w:type="spellEnd"/>
          </w:p>
        </w:tc>
      </w:tr>
      <w:tr w:rsidR="00D10BA1" w:rsidRPr="00222C43" w14:paraId="69A94A5D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A527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Withaferin A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9F61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0.644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2DB4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2DD2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0.602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A068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0.612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8D36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0.642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26A3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0.588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16D0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0.628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BFEC4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0.624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9022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0.598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33F37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0.61</w:t>
            </w:r>
          </w:p>
        </w:tc>
        <w:tc>
          <w:tcPr>
            <w:tcW w:w="624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F4A7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0.6148</w:t>
            </w:r>
          </w:p>
        </w:tc>
      </w:tr>
      <w:tr w:rsidR="00D10BA1" w:rsidRPr="00222C43" w14:paraId="499AF860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6D16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Britannin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BA99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6E66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17BE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BCE4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610F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0.604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618B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F12C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01E2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1B16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FCA8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A996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0.5854</w:t>
            </w:r>
          </w:p>
        </w:tc>
      </w:tr>
      <w:tr w:rsidR="00D10BA1" w:rsidRPr="00222C43" w14:paraId="68A8FA64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7686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Ailanthone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DC02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B0F4C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C408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35B2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C82D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7366B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9403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0885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0.622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B6B1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72F8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56813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0.5782</w:t>
            </w:r>
          </w:p>
        </w:tc>
      </w:tr>
      <w:tr w:rsidR="00D10BA1" w:rsidRPr="00222C43" w14:paraId="48CA6EAB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9ACA7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Columbianadin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6D01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8C78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0.552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8C994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235C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6EBF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72B2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109CB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8EED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0CB6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8524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99DE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0.5512</w:t>
            </w:r>
          </w:p>
        </w:tc>
      </w:tr>
      <w:tr w:rsidR="00D10BA1" w:rsidRPr="00222C43" w14:paraId="368FC296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47D3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Macelignan</w:t>
            </w:r>
            <w:proofErr w:type="spellEnd"/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4CB2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249A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0.486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410F4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498D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0.512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8862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0B2B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0.486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B3B5D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40A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19C02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0.508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D1A3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 w:themeColor="text1"/>
                <w:kern w:val="24"/>
                <w:sz w:val="16"/>
                <w:szCs w:val="16"/>
                <w:lang w:eastAsia="zh-CN"/>
              </w:rPr>
              <w:t>0.532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29FF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0.5098</w:t>
            </w:r>
          </w:p>
        </w:tc>
      </w:tr>
      <w:tr w:rsidR="00D10BA1" w:rsidRPr="00222C43" w14:paraId="77B2769F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8D7F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Nobiletin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333D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9AA8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F159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DB3B6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3F06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AB2F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0071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BFB8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C660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52A5B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BED1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C00000"/>
                <w:kern w:val="24"/>
                <w:sz w:val="16"/>
                <w:szCs w:val="16"/>
                <w:lang w:eastAsia="zh-CN"/>
              </w:rPr>
              <w:t>0.5</w:t>
            </w:r>
          </w:p>
        </w:tc>
      </w:tr>
      <w:tr w:rsidR="00D10BA1" w:rsidRPr="00222C43" w14:paraId="75BD178A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D9CB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Liquidity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0C73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709B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D1DB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A5DD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E989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F7A3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183A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3689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DF5B8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C7A74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A43F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0.2592</w:t>
            </w:r>
          </w:p>
        </w:tc>
      </w:tr>
      <w:tr w:rsidR="00D10BA1" w:rsidRPr="00222C43" w14:paraId="7DBC9424" w14:textId="77777777" w:rsidTr="009C57D9">
        <w:trPr>
          <w:trHeight w:val="465"/>
        </w:trPr>
        <w:tc>
          <w:tcPr>
            <w:tcW w:w="1386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D02A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Tetrahydrocurcumin</w:t>
            </w:r>
            <w:proofErr w:type="spellEnd"/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C259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0.188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A4EF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936BE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0.198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EB25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0.188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2D7DE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0.214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3611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0.208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F0208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0.192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C698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0.186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855E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0.204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34E4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0.208</w:t>
            </w:r>
          </w:p>
        </w:tc>
        <w:tc>
          <w:tcPr>
            <w:tcW w:w="624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0280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0.1976</w:t>
            </w:r>
          </w:p>
        </w:tc>
      </w:tr>
      <w:tr w:rsidR="00D10BA1" w:rsidRPr="00222C43" w14:paraId="22302ACD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C361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Sophoricoside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40AD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1997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08B07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676F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F6C6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E708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ECA7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A53F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49DB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39E7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245E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0.2136</w:t>
            </w:r>
          </w:p>
        </w:tc>
      </w:tr>
      <w:tr w:rsidR="00D10BA1" w:rsidRPr="00222C43" w14:paraId="2D86BFA5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6AE5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Morusin</w:t>
            </w:r>
            <w:proofErr w:type="spellEnd"/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A744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C992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0.292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B0A5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94BE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2C18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635B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8CFF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EAF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58AB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A7098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25A70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0.2346</w:t>
            </w:r>
          </w:p>
        </w:tc>
      </w:tr>
      <w:tr w:rsidR="00D10BA1" w:rsidRPr="00222C43" w14:paraId="031826BE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72E49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Arctigenin</w:t>
            </w:r>
            <w:proofErr w:type="spellEnd"/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7A7C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0.474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B747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0.492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02C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0.488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CDD16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0.468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6A9C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0.474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BA62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0.492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F14FB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0.512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B6ED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87F7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0.518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AE724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0.434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4337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0.4854</w:t>
            </w:r>
          </w:p>
        </w:tc>
      </w:tr>
      <w:tr w:rsidR="00D10BA1" w:rsidRPr="00222C43" w14:paraId="67F6EE15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302D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Ziyuglycoside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II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FE3D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3BC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95EE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4AAF9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0.272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F0E5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7162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A70A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06D7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F3597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D47F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7F694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0.2386</w:t>
            </w:r>
          </w:p>
        </w:tc>
      </w:tr>
      <w:tr w:rsidR="00D10BA1" w:rsidRPr="00222C43" w14:paraId="17307F8C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18904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Pseudolaric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Acid B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45FF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274F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D6F8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CABC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6659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0.426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4B84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0.41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DAAC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E206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0.418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D635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0.418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F9A1C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F411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0.416</w:t>
            </w:r>
          </w:p>
        </w:tc>
      </w:tr>
      <w:tr w:rsidR="00D10BA1" w:rsidRPr="00222C43" w14:paraId="0124CE12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9EB4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Sinapine</w:t>
            </w:r>
            <w:proofErr w:type="spellEnd"/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3352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B859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0.278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BFE87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0.278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4E59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8574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0.31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80F1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79AD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C919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0.296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C90F2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0.274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7318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509C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0.287</w:t>
            </w:r>
          </w:p>
        </w:tc>
      </w:tr>
      <w:tr w:rsidR="00D10BA1" w:rsidRPr="00222C43" w14:paraId="6592AE51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2338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Licochalcone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D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8065B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BEDF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0.384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5ACC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0.318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2D63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FE59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809A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0.318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73B2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5788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D845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2B11B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45D7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0.3228</w:t>
            </w:r>
          </w:p>
        </w:tc>
      </w:tr>
      <w:tr w:rsidR="00D10BA1" w:rsidRPr="00222C43" w14:paraId="5BE8E67F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63E9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Baohuoside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I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B95D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0.264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076C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8AA8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938DE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8D1F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C60F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00312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0.264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A8E1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0.266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9076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DE37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C3F6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0.257</w:t>
            </w:r>
          </w:p>
        </w:tc>
      </w:tr>
      <w:tr w:rsidR="00D10BA1" w:rsidRPr="00222C43" w14:paraId="10466CD9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F8A0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Avicularin</w:t>
            </w:r>
            <w:proofErr w:type="spellEnd"/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FEE7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2CFC1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0C20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1143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0.182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12AE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B74D6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1942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0.184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3D824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C673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0.204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CF848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1B7AE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0.1948</w:t>
            </w:r>
          </w:p>
        </w:tc>
      </w:tr>
      <w:tr w:rsidR="00D10BA1" w:rsidRPr="00222C43" w14:paraId="55386759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CA898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18β-</w:t>
            </w: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Glycyrrhetinic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A47C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0410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BC26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D8B8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0.388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DECD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4D70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AA850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BE5B0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B7BEB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1C46C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4010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0.3562</w:t>
            </w:r>
          </w:p>
        </w:tc>
      </w:tr>
      <w:tr w:rsidR="00D10BA1" w:rsidRPr="00222C43" w14:paraId="5A52E991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E19A4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Betulonic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83A3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0.422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DE7E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0.382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5A0C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56CF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E26A4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39C6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4E6C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F535D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1EFD4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8536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48DD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0.3758</w:t>
            </w:r>
          </w:p>
        </w:tc>
      </w:tr>
      <w:tr w:rsidR="00D10BA1" w:rsidRPr="00222C43" w14:paraId="55155B59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745C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8-O-Acetylharpagide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9DB96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0.228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EFF9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FDC6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857F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0.266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1400D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1FF7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0.264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27F9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6FF9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0.212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47C4A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0.242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120F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6AED1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0.2542</w:t>
            </w:r>
          </w:p>
        </w:tc>
      </w:tr>
      <w:tr w:rsidR="00D10BA1" w:rsidRPr="00222C43" w14:paraId="19AC36A4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E4BA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Asiatic acid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A570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AB62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B295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D143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E661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04D5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3BE2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3875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BB0B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6C7B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8F85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0.3414</w:t>
            </w:r>
          </w:p>
        </w:tc>
      </w:tr>
      <w:tr w:rsidR="00D10BA1" w:rsidRPr="00222C43" w14:paraId="3D5DEA10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8EFE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Cepharanthine</w:t>
            </w:r>
            <w:proofErr w:type="spellEnd"/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D8E90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FB51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2F22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057A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0405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1482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A1EB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939C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B802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D1579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0.304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98DB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0.3274</w:t>
            </w:r>
          </w:p>
        </w:tc>
      </w:tr>
      <w:tr w:rsidR="00D10BA1" w:rsidRPr="00222C43" w14:paraId="0420CF6D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9401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Magnolol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C180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3B44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8679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5B6E5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5C38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AA81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1EA3D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0.326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F444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6ADF8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D735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EA6C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0.352</w:t>
            </w:r>
          </w:p>
        </w:tc>
      </w:tr>
      <w:tr w:rsidR="00D10BA1" w:rsidRPr="00222C43" w14:paraId="7CCD7397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245B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Chlorogenic acid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A45E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0.156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581AC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0.162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78A0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0.152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45EFB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0.174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98DB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0.15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F016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0.158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55DF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0.176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62207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0.154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83A84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DB971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02B6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0.1562</w:t>
            </w:r>
          </w:p>
        </w:tc>
      </w:tr>
      <w:tr w:rsidR="00D10BA1" w:rsidRPr="00222C43" w14:paraId="632E2962" w14:textId="77777777" w:rsidTr="009C57D9">
        <w:trPr>
          <w:trHeight w:val="465"/>
        </w:trPr>
        <w:tc>
          <w:tcPr>
            <w:tcW w:w="1386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8670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Betulinic</w:t>
            </w:r>
            <w:proofErr w:type="spellEnd"/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 xml:space="preserve"> acid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49B0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0.416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B692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0.362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CE2D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63ED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0.406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A6CDC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0.372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0F9D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0.338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ECE5C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37B9C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0.348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E702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0.394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0EA2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0.354</w:t>
            </w:r>
          </w:p>
        </w:tc>
        <w:tc>
          <w:tcPr>
            <w:tcW w:w="62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2875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color w:val="000000"/>
                <w:kern w:val="24"/>
                <w:sz w:val="16"/>
                <w:szCs w:val="16"/>
                <w:lang w:eastAsia="zh-CN"/>
              </w:rPr>
              <w:t>0.3702</w:t>
            </w:r>
          </w:p>
        </w:tc>
      </w:tr>
    </w:tbl>
    <w:p w14:paraId="156211F1" w14:textId="7FDAAA28" w:rsidR="00D10BA1" w:rsidRDefault="00CF76DE" w:rsidP="00D10BA1">
      <w:pPr>
        <w:spacing w:line="480" w:lineRule="auto"/>
        <w:jc w:val="both"/>
      </w:pPr>
      <w:r w:rsidRPr="00054BF6">
        <w:rPr>
          <w:b/>
        </w:rPr>
        <w:lastRenderedPageBreak/>
        <w:t>Table S</w:t>
      </w:r>
      <w:r>
        <w:rPr>
          <w:b/>
          <w:lang w:eastAsia="zh-CN"/>
        </w:rPr>
        <w:t>4</w:t>
      </w:r>
      <w:r w:rsidR="00D10BA1" w:rsidRPr="00054BF6">
        <w:rPr>
          <w:rFonts w:hint="eastAsia"/>
        </w:rPr>
        <w:t xml:space="preserve"> </w:t>
      </w:r>
      <w:r w:rsidR="00D10BA1" w:rsidRPr="00FD315E">
        <w:t>The ADMET properties of 6 hit compounds</w:t>
      </w:r>
    </w:p>
    <w:tbl>
      <w:tblPr>
        <w:tblW w:w="833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19"/>
        <w:gridCol w:w="727"/>
        <w:gridCol w:w="828"/>
        <w:gridCol w:w="1013"/>
        <w:gridCol w:w="929"/>
        <w:gridCol w:w="929"/>
        <w:gridCol w:w="929"/>
        <w:gridCol w:w="929"/>
        <w:gridCol w:w="929"/>
      </w:tblGrid>
      <w:tr w:rsidR="00D10BA1" w:rsidRPr="00222C43" w14:paraId="68F743BE" w14:textId="77777777" w:rsidTr="009C57D9">
        <w:trPr>
          <w:trHeight w:val="453"/>
        </w:trPr>
        <w:tc>
          <w:tcPr>
            <w:tcW w:w="111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E56FEA0" w14:textId="77777777" w:rsidR="00D10BA1" w:rsidRPr="00222C43" w:rsidRDefault="00D10BA1" w:rsidP="009C57D9">
            <w:pPr>
              <w:jc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Product Name</w:t>
            </w:r>
          </w:p>
        </w:tc>
        <w:tc>
          <w:tcPr>
            <w:tcW w:w="7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A73232F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logP</w:t>
            </w:r>
            <w:proofErr w:type="spellEnd"/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197AA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HIA</w:t>
            </w:r>
          </w:p>
        </w:tc>
        <w:tc>
          <w:tcPr>
            <w:tcW w:w="101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282EB1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F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82122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BBB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FEFD2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T</w:t>
            </w:r>
            <w:r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 </w:t>
            </w: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(1/2)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4236E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hERG</w:t>
            </w:r>
            <w:proofErr w:type="spellEnd"/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B411A2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>H-HT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B961D8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b/>
                <w:bCs/>
                <w:color w:val="000000" w:themeColor="text1"/>
                <w:kern w:val="24"/>
                <w:sz w:val="16"/>
                <w:szCs w:val="16"/>
                <w:lang w:eastAsia="zh-CN"/>
              </w:rPr>
              <w:t xml:space="preserve">Ames </w:t>
            </w:r>
          </w:p>
        </w:tc>
      </w:tr>
      <w:tr w:rsidR="00D10BA1" w:rsidRPr="00222C43" w14:paraId="2114A9FE" w14:textId="77777777" w:rsidTr="009C57D9">
        <w:trPr>
          <w:trHeight w:val="453"/>
        </w:trPr>
        <w:tc>
          <w:tcPr>
            <w:tcW w:w="111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0EEB45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Macelignan</w:t>
            </w:r>
            <w:proofErr w:type="spellEnd"/>
          </w:p>
        </w:tc>
        <w:tc>
          <w:tcPr>
            <w:tcW w:w="7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89C2D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4.187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004FD3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0.633</w:t>
            </w:r>
          </w:p>
        </w:tc>
        <w:tc>
          <w:tcPr>
            <w:tcW w:w="10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A73D10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0.462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827829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0.885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EC8B9E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1.738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590F33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0.688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4CE669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0.688</w:t>
            </w:r>
          </w:p>
        </w:tc>
        <w:tc>
          <w:tcPr>
            <w:tcW w:w="92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D423C6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0.42</w:t>
            </w:r>
          </w:p>
        </w:tc>
      </w:tr>
      <w:tr w:rsidR="00D10BA1" w:rsidRPr="00222C43" w14:paraId="4062CE2C" w14:textId="77777777" w:rsidTr="009C57D9">
        <w:trPr>
          <w:trHeight w:val="453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0CA35F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Withaferin A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88408A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3.353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4D186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0.554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4AD2B0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0.425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258E46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0.892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73EAE4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1.709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AB11E2D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7DFA79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0.477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2E619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0.198</w:t>
            </w:r>
          </w:p>
        </w:tc>
      </w:tr>
      <w:tr w:rsidR="00D10BA1" w:rsidRPr="00222C43" w14:paraId="395AE6B0" w14:textId="77777777" w:rsidTr="009C57D9">
        <w:trPr>
          <w:trHeight w:val="453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98C528A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Nobiletin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74748D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3.512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C1DEE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0.699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C9147B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0.557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7924B9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0.927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82C6F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1.941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A17D1F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0.723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DDC6B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0.723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1D553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0.35</w:t>
            </w:r>
          </w:p>
        </w:tc>
      </w:tr>
      <w:tr w:rsidR="00D10BA1" w:rsidRPr="00222C43" w14:paraId="5AF90FC6" w14:textId="77777777" w:rsidTr="009C57D9">
        <w:trPr>
          <w:trHeight w:val="453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50C14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rFonts w:eastAsia="等线"/>
                <w:color w:val="C00000"/>
                <w:kern w:val="24"/>
                <w:sz w:val="16"/>
                <w:szCs w:val="16"/>
                <w:lang w:eastAsia="zh-CN"/>
              </w:rPr>
              <w:t>Britannin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812DA3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1.374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64A56B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0.591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CED38B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0.317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3A5B1F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0.893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6A89FA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1.045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01A47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0.185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00FE237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0.185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66488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0.322</w:t>
            </w:r>
          </w:p>
        </w:tc>
      </w:tr>
      <w:tr w:rsidR="00D10BA1" w:rsidRPr="00222C43" w14:paraId="47187BD6" w14:textId="77777777" w:rsidTr="009C57D9">
        <w:trPr>
          <w:trHeight w:val="453"/>
        </w:trPr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FDF09A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Columbianadin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A81322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3.385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96D61F3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0.647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4537D12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0.466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1F1F48E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0.885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3FBD5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1.511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A4F463C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E465C4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0.49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5C4E68D4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0.524</w:t>
            </w:r>
          </w:p>
        </w:tc>
      </w:tr>
      <w:tr w:rsidR="00D10BA1" w:rsidRPr="00222C43" w14:paraId="7A517095" w14:textId="77777777" w:rsidTr="009C57D9">
        <w:trPr>
          <w:trHeight w:val="453"/>
        </w:trPr>
        <w:tc>
          <w:tcPr>
            <w:tcW w:w="11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11538D0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proofErr w:type="spellStart"/>
            <w:r w:rsidRPr="00222C43">
              <w:rPr>
                <w:rFonts w:eastAsia="等线"/>
                <w:color w:val="C00000"/>
                <w:kern w:val="24"/>
                <w:sz w:val="16"/>
                <w:szCs w:val="16"/>
                <w:lang w:eastAsia="zh-CN"/>
              </w:rPr>
              <w:t>Ailanthone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D55CF35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0.086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6FFB0EA6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0.472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D6DF3D0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0.445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4E2F2FA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0.826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03430EC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0.919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3E99BEBB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0.224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2B36E3C1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0.224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14:paraId="73CC2918" w14:textId="77777777" w:rsidR="00D10BA1" w:rsidRPr="00222C43" w:rsidRDefault="00D10BA1" w:rsidP="009C57D9">
            <w:pPr>
              <w:jc w:val="center"/>
              <w:textAlignment w:val="center"/>
              <w:rPr>
                <w:sz w:val="16"/>
                <w:szCs w:val="16"/>
                <w:lang w:eastAsia="zh-CN"/>
              </w:rPr>
            </w:pPr>
            <w:r w:rsidRPr="00222C43">
              <w:rPr>
                <w:rFonts w:eastAsia="等线"/>
                <w:color w:val="000000" w:themeColor="text1"/>
                <w:kern w:val="24"/>
                <w:sz w:val="16"/>
                <w:szCs w:val="16"/>
                <w:lang w:eastAsia="zh-CN"/>
              </w:rPr>
              <w:t>0.444</w:t>
            </w:r>
          </w:p>
        </w:tc>
      </w:tr>
    </w:tbl>
    <w:p w14:paraId="600FC1C3" w14:textId="77777777" w:rsidR="00D10BA1" w:rsidRDefault="00D10BA1" w:rsidP="00474C32">
      <w:pPr>
        <w:autoSpaceDE w:val="0"/>
        <w:autoSpaceDN w:val="0"/>
        <w:adjustRightInd w:val="0"/>
        <w:spacing w:line="480" w:lineRule="auto"/>
        <w:jc w:val="both"/>
        <w:rPr>
          <w:b/>
          <w:bCs/>
          <w:color w:val="000000" w:themeColor="text1"/>
          <w:lang w:val="en"/>
        </w:rPr>
      </w:pPr>
    </w:p>
    <w:sectPr w:rsidR="00D10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29AEB" w14:textId="77777777" w:rsidR="003507B1" w:rsidRDefault="003507B1" w:rsidP="00A54E5E">
      <w:r>
        <w:separator/>
      </w:r>
    </w:p>
  </w:endnote>
  <w:endnote w:type="continuationSeparator" w:id="0">
    <w:p w14:paraId="41655A87" w14:textId="77777777" w:rsidR="003507B1" w:rsidRDefault="003507B1" w:rsidP="00A5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3E5DC" w14:textId="77777777" w:rsidR="003507B1" w:rsidRDefault="003507B1" w:rsidP="00A54E5E">
      <w:r>
        <w:separator/>
      </w:r>
    </w:p>
  </w:footnote>
  <w:footnote w:type="continuationSeparator" w:id="0">
    <w:p w14:paraId="5FF8C8A6" w14:textId="77777777" w:rsidR="003507B1" w:rsidRDefault="003507B1" w:rsidP="00A54E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CB"/>
    <w:rsid w:val="0002054F"/>
    <w:rsid w:val="00037C50"/>
    <w:rsid w:val="000668A9"/>
    <w:rsid w:val="000B5BF2"/>
    <w:rsid w:val="00174F9A"/>
    <w:rsid w:val="001F38CB"/>
    <w:rsid w:val="00222C43"/>
    <w:rsid w:val="002B59E9"/>
    <w:rsid w:val="003507B1"/>
    <w:rsid w:val="00361543"/>
    <w:rsid w:val="003633A7"/>
    <w:rsid w:val="0038549D"/>
    <w:rsid w:val="00417402"/>
    <w:rsid w:val="00437063"/>
    <w:rsid w:val="00474C32"/>
    <w:rsid w:val="004A33AA"/>
    <w:rsid w:val="0059580A"/>
    <w:rsid w:val="005E1DAD"/>
    <w:rsid w:val="005E6957"/>
    <w:rsid w:val="00620C9F"/>
    <w:rsid w:val="00631965"/>
    <w:rsid w:val="0068437B"/>
    <w:rsid w:val="006A5DFD"/>
    <w:rsid w:val="006C28E7"/>
    <w:rsid w:val="006C45B5"/>
    <w:rsid w:val="006D6372"/>
    <w:rsid w:val="00703021"/>
    <w:rsid w:val="00797B72"/>
    <w:rsid w:val="008204E3"/>
    <w:rsid w:val="00885856"/>
    <w:rsid w:val="008972F4"/>
    <w:rsid w:val="008A39D0"/>
    <w:rsid w:val="008A6DF3"/>
    <w:rsid w:val="008E0BE9"/>
    <w:rsid w:val="00962902"/>
    <w:rsid w:val="00A54E5E"/>
    <w:rsid w:val="00A84279"/>
    <w:rsid w:val="00BB4513"/>
    <w:rsid w:val="00BD6F71"/>
    <w:rsid w:val="00BF6533"/>
    <w:rsid w:val="00C0010E"/>
    <w:rsid w:val="00C3426A"/>
    <w:rsid w:val="00C44C0B"/>
    <w:rsid w:val="00C5583E"/>
    <w:rsid w:val="00C73717"/>
    <w:rsid w:val="00CB3D83"/>
    <w:rsid w:val="00CF76DE"/>
    <w:rsid w:val="00D003F2"/>
    <w:rsid w:val="00D06ED0"/>
    <w:rsid w:val="00D10BA1"/>
    <w:rsid w:val="00D21256"/>
    <w:rsid w:val="00DB1F27"/>
    <w:rsid w:val="00DC3985"/>
    <w:rsid w:val="00DE65A4"/>
    <w:rsid w:val="00DF3C88"/>
    <w:rsid w:val="00E25E84"/>
    <w:rsid w:val="00EE0508"/>
    <w:rsid w:val="00EF00FE"/>
    <w:rsid w:val="00F31EDA"/>
    <w:rsid w:val="00FD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2F3E6"/>
  <w15:chartTrackingRefBased/>
  <w15:docId w15:val="{3ABFE456-FF98-4764-84B1-5D7E89BF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8CB"/>
    <w:rPr>
      <w:rFonts w:ascii="Times New Roman" w:eastAsia="宋体" w:hAnsi="Times New Roman" w:cs="Times New Roman"/>
      <w:kern w:val="0"/>
      <w:sz w:val="24"/>
      <w:szCs w:val="20"/>
      <w:lang w:eastAsia="en-US"/>
    </w:rPr>
  </w:style>
  <w:style w:type="paragraph" w:styleId="1">
    <w:name w:val="heading 1"/>
    <w:basedOn w:val="a"/>
    <w:next w:val="a"/>
    <w:link w:val="11"/>
    <w:uiPriority w:val="9"/>
    <w:qFormat/>
    <w:rsid w:val="00962902"/>
    <w:pPr>
      <w:keepNext/>
      <w:keepLines/>
      <w:widowControl w:val="0"/>
      <w:spacing w:line="360" w:lineRule="auto"/>
      <w:jc w:val="center"/>
      <w:outlineLvl w:val="0"/>
    </w:pPr>
    <w:rPr>
      <w:rFonts w:eastAsia="Times New Roman"/>
      <w:b/>
      <w:bCs/>
      <w:kern w:val="44"/>
      <w:sz w:val="30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E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4E5E"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A54E5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4E5E"/>
    <w:rPr>
      <w:rFonts w:ascii="Times New Roman" w:eastAsia="宋体" w:hAnsi="Times New Roman" w:cs="Times New Roman"/>
      <w:kern w:val="0"/>
      <w:sz w:val="18"/>
      <w:szCs w:val="18"/>
      <w:lang w:eastAsia="en-US"/>
    </w:rPr>
  </w:style>
  <w:style w:type="character" w:styleId="a7">
    <w:name w:val="Hyperlink"/>
    <w:basedOn w:val="a0"/>
    <w:uiPriority w:val="99"/>
    <w:unhideWhenUsed/>
    <w:rsid w:val="00E25E8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25E84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E25E84"/>
    <w:pPr>
      <w:spacing w:before="100" w:beforeAutospacing="1" w:after="100" w:afterAutospacing="1"/>
    </w:pPr>
    <w:rPr>
      <w:rFonts w:ascii="宋体" w:hAnsi="宋体" w:cs="宋体"/>
      <w:szCs w:val="24"/>
      <w:lang w:eastAsia="zh-CN"/>
    </w:rPr>
  </w:style>
  <w:style w:type="paragraph" w:customStyle="1" w:styleId="10">
    <w:name w:val="无间隔1"/>
    <w:uiPriority w:val="1"/>
    <w:qFormat/>
    <w:rsid w:val="00620C9F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12">
    <w:name w:val="标题 1 字符"/>
    <w:basedOn w:val="a0"/>
    <w:uiPriority w:val="9"/>
    <w:rsid w:val="00962902"/>
    <w:rPr>
      <w:rFonts w:ascii="Times New Roman" w:eastAsia="宋体" w:hAnsi="Times New Roman" w:cs="Times New Roman"/>
      <w:b/>
      <w:bCs/>
      <w:kern w:val="44"/>
      <w:sz w:val="44"/>
      <w:szCs w:val="44"/>
      <w:lang w:eastAsia="en-US"/>
    </w:rPr>
  </w:style>
  <w:style w:type="character" w:customStyle="1" w:styleId="11">
    <w:name w:val="标题 1 字符1"/>
    <w:link w:val="1"/>
    <w:uiPriority w:val="9"/>
    <w:rsid w:val="00962902"/>
    <w:rPr>
      <w:rFonts w:ascii="Times New Roman" w:eastAsia="Times New Roman" w:hAnsi="Times New Roman" w:cs="Times New Roman"/>
      <w:b/>
      <w:bCs/>
      <w:kern w:val="44"/>
      <w:sz w:val="30"/>
      <w:szCs w:val="4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1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807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</dc:creator>
  <cp:keywords/>
  <dc:description/>
  <cp:lastModifiedBy>PianYu</cp:lastModifiedBy>
  <cp:revision>2</cp:revision>
  <dcterms:created xsi:type="dcterms:W3CDTF">2022-08-23T08:26:00Z</dcterms:created>
  <dcterms:modified xsi:type="dcterms:W3CDTF">2022-08-23T08:26:00Z</dcterms:modified>
</cp:coreProperties>
</file>