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C33A0" w14:textId="7F40D4DC" w:rsidR="000F451A" w:rsidRDefault="00E96A4E">
      <w:bookmarkStart w:id="0" w:name="_GoBack"/>
      <w:bookmarkEnd w:id="0"/>
      <w:r w:rsidRPr="00E96A4E">
        <w:rPr>
          <w:noProof/>
          <w:lang w:eastAsia="en-CA"/>
        </w:rPr>
        <w:drawing>
          <wp:inline distT="0" distB="0" distL="0" distR="0" wp14:anchorId="7532EA70" wp14:editId="3BB133D5">
            <wp:extent cx="5943600" cy="4035425"/>
            <wp:effectExtent l="0" t="0" r="0" b="3175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A5BBF" w14:textId="25F749E4" w:rsidR="00BF2DA3" w:rsidRPr="00BF2DA3" w:rsidRDefault="00BF2DA3">
      <w:pPr>
        <w:rPr>
          <w:rFonts w:ascii="Times New Roman" w:hAnsi="Times New Roman" w:cs="Times New Roman"/>
        </w:rPr>
      </w:pPr>
      <w:r w:rsidRPr="00BF2DA3">
        <w:rPr>
          <w:rFonts w:ascii="Times New Roman" w:hAnsi="Times New Roman" w:cs="Times New Roman"/>
          <w:b/>
          <w:bCs/>
        </w:rPr>
        <w:t>Supplementary Figure 1:</w:t>
      </w:r>
      <w:r w:rsidRPr="00BF2DA3">
        <w:rPr>
          <w:rFonts w:ascii="Times New Roman" w:hAnsi="Times New Roman" w:cs="Times New Roman"/>
        </w:rPr>
        <w:t xml:space="preserve"> frequencies of different irAEs G≥2.</w:t>
      </w:r>
    </w:p>
    <w:sectPr w:rsidR="00BF2DA3" w:rsidRPr="00BF2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A3"/>
    <w:rsid w:val="000F451A"/>
    <w:rsid w:val="00130C04"/>
    <w:rsid w:val="00BA6691"/>
    <w:rsid w:val="00BF2DA3"/>
    <w:rsid w:val="00D13D7D"/>
    <w:rsid w:val="00E9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86153"/>
  <w15:chartTrackingRefBased/>
  <w15:docId w15:val="{F38CAA7B-D31A-48AC-B5F4-A75D6A2BD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Genta, Sofia</dc:creator>
  <cp:keywords/>
  <dc:description/>
  <cp:lastModifiedBy>Spreafico, Anna</cp:lastModifiedBy>
  <cp:revision>2</cp:revision>
  <dcterms:created xsi:type="dcterms:W3CDTF">2023-06-21T17:57:00Z</dcterms:created>
  <dcterms:modified xsi:type="dcterms:W3CDTF">2023-06-21T17:57:00Z</dcterms:modified>
</cp:coreProperties>
</file>