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6305D1" w14:textId="4BF9577F" w:rsidR="0007334C" w:rsidRPr="00DF7812" w:rsidRDefault="00DF7812" w:rsidP="00DF7812">
      <w:pPr>
        <w:jc w:val="center"/>
        <w:rPr>
          <w:b/>
          <w:bCs/>
        </w:rPr>
      </w:pPr>
      <w:r w:rsidRPr="00DF7812">
        <w:rPr>
          <w:rFonts w:hint="eastAsia"/>
          <w:b/>
          <w:bCs/>
        </w:rPr>
        <w:t>T</w:t>
      </w:r>
      <w:r w:rsidR="00CA2668" w:rsidRPr="00DF7812">
        <w:rPr>
          <w:b/>
          <w:bCs/>
        </w:rPr>
        <w:t xml:space="preserve">able </w:t>
      </w:r>
      <w:r w:rsidRPr="00DF7812">
        <w:rPr>
          <w:rFonts w:hint="eastAsia"/>
          <w:b/>
          <w:bCs/>
        </w:rPr>
        <w:t>S</w:t>
      </w:r>
      <w:r w:rsidR="00CA2668" w:rsidRPr="00DF7812">
        <w:rPr>
          <w:b/>
          <w:bCs/>
        </w:rPr>
        <w:t>3. Gene ontology of the seven candidate RBPs</w:t>
      </w: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1417"/>
        <w:gridCol w:w="4899"/>
      </w:tblGrid>
      <w:tr w:rsidR="00CA2668" w14:paraId="44E9E1D4" w14:textId="77777777" w:rsidTr="00DF7812">
        <w:tc>
          <w:tcPr>
            <w:tcW w:w="1980" w:type="dxa"/>
            <w:tcBorders>
              <w:top w:val="single" w:sz="12" w:space="0" w:color="auto"/>
              <w:bottom w:val="single" w:sz="12" w:space="0" w:color="auto"/>
            </w:tcBorders>
          </w:tcPr>
          <w:p w14:paraId="59184160" w14:textId="0364DF10" w:rsidR="00CA2668" w:rsidRPr="00DF7812" w:rsidRDefault="00CA2668">
            <w:pPr>
              <w:rPr>
                <w:b/>
                <w:bCs/>
              </w:rPr>
            </w:pPr>
            <w:r w:rsidRPr="00DF7812">
              <w:rPr>
                <w:rFonts w:hint="eastAsia"/>
                <w:b/>
                <w:bCs/>
              </w:rPr>
              <w:t>G</w:t>
            </w:r>
            <w:r w:rsidRPr="00DF7812">
              <w:rPr>
                <w:b/>
                <w:bCs/>
              </w:rPr>
              <w:t>ene ontology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</w:tcPr>
          <w:p w14:paraId="1290E52E" w14:textId="21E3AEBD" w:rsidR="00CA2668" w:rsidRPr="00DF7812" w:rsidRDefault="00CA2668">
            <w:pPr>
              <w:rPr>
                <w:b/>
                <w:bCs/>
              </w:rPr>
            </w:pPr>
            <w:r w:rsidRPr="00DF7812">
              <w:rPr>
                <w:rFonts w:hint="eastAsia"/>
                <w:b/>
                <w:bCs/>
              </w:rPr>
              <w:t>G</w:t>
            </w:r>
            <w:r w:rsidRPr="00DF7812">
              <w:rPr>
                <w:b/>
                <w:bCs/>
              </w:rPr>
              <w:t>O ID</w:t>
            </w:r>
          </w:p>
        </w:tc>
        <w:tc>
          <w:tcPr>
            <w:tcW w:w="4899" w:type="dxa"/>
            <w:tcBorders>
              <w:top w:val="single" w:sz="12" w:space="0" w:color="auto"/>
              <w:bottom w:val="single" w:sz="12" w:space="0" w:color="auto"/>
            </w:tcBorders>
          </w:tcPr>
          <w:p w14:paraId="5BB4DF5D" w14:textId="751D5B1C" w:rsidR="00CA2668" w:rsidRPr="00DF7812" w:rsidRDefault="00CA2668">
            <w:pPr>
              <w:rPr>
                <w:b/>
                <w:bCs/>
              </w:rPr>
            </w:pPr>
            <w:r w:rsidRPr="00DF7812">
              <w:rPr>
                <w:rFonts w:hint="eastAsia"/>
                <w:b/>
                <w:bCs/>
              </w:rPr>
              <w:t>G</w:t>
            </w:r>
            <w:r w:rsidRPr="00DF7812">
              <w:rPr>
                <w:b/>
                <w:bCs/>
              </w:rPr>
              <w:t>O term</w:t>
            </w:r>
          </w:p>
        </w:tc>
      </w:tr>
      <w:tr w:rsidR="00EB7DB6" w14:paraId="2C56D2C0" w14:textId="77777777" w:rsidTr="00DF7812">
        <w:tc>
          <w:tcPr>
            <w:tcW w:w="8296" w:type="dxa"/>
            <w:gridSpan w:val="3"/>
            <w:tcBorders>
              <w:top w:val="single" w:sz="12" w:space="0" w:color="auto"/>
            </w:tcBorders>
          </w:tcPr>
          <w:p w14:paraId="23D7E41C" w14:textId="0067A760" w:rsidR="00EB7DB6" w:rsidRDefault="00EB7DB6">
            <w:r w:rsidRPr="00F77615">
              <w:rPr>
                <w:rFonts w:hint="eastAsia"/>
                <w:b/>
                <w:bCs/>
                <w:i/>
                <w:iCs/>
              </w:rPr>
              <w:t>F</w:t>
            </w:r>
            <w:r w:rsidRPr="00F77615">
              <w:rPr>
                <w:b/>
                <w:bCs/>
                <w:i/>
                <w:iCs/>
              </w:rPr>
              <w:t>US</w:t>
            </w:r>
          </w:p>
        </w:tc>
      </w:tr>
      <w:tr w:rsidR="00CA2668" w14:paraId="0736956C" w14:textId="77777777" w:rsidTr="00DF7812">
        <w:tc>
          <w:tcPr>
            <w:tcW w:w="1980" w:type="dxa"/>
          </w:tcPr>
          <w:p w14:paraId="417329F1" w14:textId="7246F791" w:rsidR="00CA2668" w:rsidRDefault="00CA2668">
            <w:r>
              <w:t>Biological process</w:t>
            </w:r>
          </w:p>
        </w:tc>
        <w:tc>
          <w:tcPr>
            <w:tcW w:w="1417" w:type="dxa"/>
          </w:tcPr>
          <w:p w14:paraId="7A1CE095" w14:textId="7FAEDD56" w:rsidR="00CA2668" w:rsidRDefault="00CA2668">
            <w:r w:rsidRPr="00CA2668">
              <w:t>GO:0006355</w:t>
            </w:r>
          </w:p>
        </w:tc>
        <w:tc>
          <w:tcPr>
            <w:tcW w:w="4899" w:type="dxa"/>
          </w:tcPr>
          <w:p w14:paraId="40E0B2C2" w14:textId="73E741F1" w:rsidR="00CA2668" w:rsidRDefault="00CA2668" w:rsidP="00CA2668">
            <w:r>
              <w:t>regulation of transcription, DNA-templated</w:t>
            </w:r>
          </w:p>
        </w:tc>
      </w:tr>
      <w:tr w:rsidR="00CA2668" w14:paraId="3F1212F4" w14:textId="77777777" w:rsidTr="00DF7812">
        <w:tc>
          <w:tcPr>
            <w:tcW w:w="1980" w:type="dxa"/>
          </w:tcPr>
          <w:p w14:paraId="1253C2B5" w14:textId="3C7FE308" w:rsidR="00CA2668" w:rsidRDefault="00CA2668" w:rsidP="00CA2668">
            <w:r>
              <w:t>Biological process</w:t>
            </w:r>
          </w:p>
        </w:tc>
        <w:tc>
          <w:tcPr>
            <w:tcW w:w="1417" w:type="dxa"/>
          </w:tcPr>
          <w:p w14:paraId="3261559F" w14:textId="5C0D18DE" w:rsidR="00CA2668" w:rsidRDefault="00CA2668" w:rsidP="00CA2668">
            <w:r>
              <w:t>GO:0008380</w:t>
            </w:r>
          </w:p>
        </w:tc>
        <w:tc>
          <w:tcPr>
            <w:tcW w:w="4899" w:type="dxa"/>
          </w:tcPr>
          <w:p w14:paraId="5B1E939F" w14:textId="09D9ADB8" w:rsidR="00CA2668" w:rsidRDefault="00CA2668" w:rsidP="00CA2668">
            <w:r>
              <w:t>RNA splicing</w:t>
            </w:r>
          </w:p>
        </w:tc>
      </w:tr>
      <w:tr w:rsidR="00CA2668" w14:paraId="63B2F1C9" w14:textId="77777777" w:rsidTr="00DF7812">
        <w:tc>
          <w:tcPr>
            <w:tcW w:w="1980" w:type="dxa"/>
          </w:tcPr>
          <w:p w14:paraId="62F4C7CF" w14:textId="59728DC1" w:rsidR="00CA2668" w:rsidRDefault="00CA2668" w:rsidP="00CA2668">
            <w:r>
              <w:t>Biological process</w:t>
            </w:r>
          </w:p>
        </w:tc>
        <w:tc>
          <w:tcPr>
            <w:tcW w:w="1417" w:type="dxa"/>
          </w:tcPr>
          <w:p w14:paraId="63A248D5" w14:textId="158CCCDA" w:rsidR="00CA2668" w:rsidRDefault="00CA2668" w:rsidP="00CA2668">
            <w:r>
              <w:t>GO:1903508</w:t>
            </w:r>
          </w:p>
        </w:tc>
        <w:tc>
          <w:tcPr>
            <w:tcW w:w="4899" w:type="dxa"/>
          </w:tcPr>
          <w:p w14:paraId="63D0FE26" w14:textId="7EEA265C" w:rsidR="00CA2668" w:rsidRPr="00CA2668" w:rsidRDefault="00CA2668" w:rsidP="00CA2668">
            <w:r>
              <w:t>positive regulation of nucleic acid-templated transcription</w:t>
            </w:r>
          </w:p>
        </w:tc>
      </w:tr>
      <w:tr w:rsidR="00CA2668" w14:paraId="2B9CC5FD" w14:textId="77777777" w:rsidTr="00DF7812">
        <w:tc>
          <w:tcPr>
            <w:tcW w:w="1980" w:type="dxa"/>
          </w:tcPr>
          <w:p w14:paraId="4C7D5130" w14:textId="2BB28B77" w:rsidR="00CA2668" w:rsidRDefault="00CA2668" w:rsidP="00CA2668">
            <w:r>
              <w:t>Biological process</w:t>
            </w:r>
          </w:p>
        </w:tc>
        <w:tc>
          <w:tcPr>
            <w:tcW w:w="1417" w:type="dxa"/>
          </w:tcPr>
          <w:p w14:paraId="7EA06D1C" w14:textId="559B9292" w:rsidR="00CA2668" w:rsidRDefault="00CA2668" w:rsidP="00CA2668">
            <w:r>
              <w:t>GO:0051260</w:t>
            </w:r>
          </w:p>
        </w:tc>
        <w:tc>
          <w:tcPr>
            <w:tcW w:w="4899" w:type="dxa"/>
          </w:tcPr>
          <w:p w14:paraId="6B86C0BB" w14:textId="3FEE602A" w:rsidR="00CA2668" w:rsidRDefault="00CA2668" w:rsidP="00CA2668">
            <w:r>
              <w:t xml:space="preserve">protein </w:t>
            </w:r>
            <w:proofErr w:type="spellStart"/>
            <w:r w:rsidRPr="00CA2668">
              <w:t>homooligomerization</w:t>
            </w:r>
            <w:proofErr w:type="spellEnd"/>
          </w:p>
        </w:tc>
      </w:tr>
      <w:tr w:rsidR="00CA2668" w14:paraId="7D1B7284" w14:textId="77777777" w:rsidTr="00DF7812">
        <w:tc>
          <w:tcPr>
            <w:tcW w:w="1980" w:type="dxa"/>
          </w:tcPr>
          <w:p w14:paraId="0E4B7714" w14:textId="344AC2DC" w:rsidR="00CA2668" w:rsidRDefault="00CA2668" w:rsidP="00CA2668">
            <w:r>
              <w:t>Biological process</w:t>
            </w:r>
          </w:p>
        </w:tc>
        <w:tc>
          <w:tcPr>
            <w:tcW w:w="1417" w:type="dxa"/>
          </w:tcPr>
          <w:p w14:paraId="0024014D" w14:textId="4C52E0E7" w:rsidR="00CA2668" w:rsidRDefault="00CA2668" w:rsidP="00CA2668">
            <w:r>
              <w:t>GO:0006357</w:t>
            </w:r>
          </w:p>
        </w:tc>
        <w:tc>
          <w:tcPr>
            <w:tcW w:w="4899" w:type="dxa"/>
          </w:tcPr>
          <w:p w14:paraId="0052A1F2" w14:textId="1CA795FA" w:rsidR="00CA2668" w:rsidRPr="00CA2668" w:rsidRDefault="00CA2668" w:rsidP="00CA2668">
            <w:r>
              <w:t>regulation of transcription by RNA polymerase II</w:t>
            </w:r>
          </w:p>
        </w:tc>
      </w:tr>
      <w:tr w:rsidR="00CA2668" w14:paraId="2116FE1A" w14:textId="77777777" w:rsidTr="00DF7812">
        <w:tc>
          <w:tcPr>
            <w:tcW w:w="1980" w:type="dxa"/>
          </w:tcPr>
          <w:p w14:paraId="0466171A" w14:textId="01172044" w:rsidR="00CA2668" w:rsidRDefault="00CA2668" w:rsidP="00CA2668">
            <w:r>
              <w:t>Biological process</w:t>
            </w:r>
          </w:p>
        </w:tc>
        <w:tc>
          <w:tcPr>
            <w:tcW w:w="1417" w:type="dxa"/>
          </w:tcPr>
          <w:p w14:paraId="5B90E2D6" w14:textId="228ACD0B" w:rsidR="00CA2668" w:rsidRDefault="00CA2668" w:rsidP="00CA2668">
            <w:r>
              <w:t>GO:0043484</w:t>
            </w:r>
          </w:p>
        </w:tc>
        <w:tc>
          <w:tcPr>
            <w:tcW w:w="4899" w:type="dxa"/>
          </w:tcPr>
          <w:p w14:paraId="605B13E4" w14:textId="64316345" w:rsidR="00CA2668" w:rsidRDefault="00CA2668" w:rsidP="00CA2668">
            <w:r>
              <w:t>regulation of RNA splicing</w:t>
            </w:r>
          </w:p>
        </w:tc>
      </w:tr>
      <w:tr w:rsidR="00CA2668" w14:paraId="4D6BDA34" w14:textId="77777777" w:rsidTr="00DF7812">
        <w:tc>
          <w:tcPr>
            <w:tcW w:w="1980" w:type="dxa"/>
          </w:tcPr>
          <w:p w14:paraId="548C1BA3" w14:textId="3FD0B277" w:rsidR="00CA2668" w:rsidRDefault="00CA2668" w:rsidP="00CA2668">
            <w:r>
              <w:t>Biological process</w:t>
            </w:r>
          </w:p>
        </w:tc>
        <w:tc>
          <w:tcPr>
            <w:tcW w:w="1417" w:type="dxa"/>
          </w:tcPr>
          <w:p w14:paraId="1E0D2903" w14:textId="41E8F1A4" w:rsidR="00CA2668" w:rsidRDefault="00CA2668" w:rsidP="00CA2668">
            <w:r>
              <w:t>GO:0000398</w:t>
            </w:r>
          </w:p>
        </w:tc>
        <w:tc>
          <w:tcPr>
            <w:tcW w:w="4899" w:type="dxa"/>
          </w:tcPr>
          <w:p w14:paraId="79EB2809" w14:textId="66D8248E" w:rsidR="00CA2668" w:rsidRDefault="00CA2668" w:rsidP="00CA2668">
            <w:r>
              <w:t>mRNA splicing, via spliceosome</w:t>
            </w:r>
          </w:p>
        </w:tc>
      </w:tr>
      <w:tr w:rsidR="00CA2668" w14:paraId="21340065" w14:textId="77777777" w:rsidTr="00DF7812">
        <w:tc>
          <w:tcPr>
            <w:tcW w:w="1980" w:type="dxa"/>
          </w:tcPr>
          <w:p w14:paraId="620CC347" w14:textId="1CB2913C" w:rsidR="00CA2668" w:rsidRDefault="00CA2668" w:rsidP="00CA2668">
            <w:r>
              <w:t>Biological process</w:t>
            </w:r>
          </w:p>
        </w:tc>
        <w:tc>
          <w:tcPr>
            <w:tcW w:w="1417" w:type="dxa"/>
          </w:tcPr>
          <w:p w14:paraId="1EAC6BB6" w14:textId="208B07D5" w:rsidR="00CA2668" w:rsidRDefault="00CA2668" w:rsidP="00CA2668">
            <w:r>
              <w:t>GO:1905168</w:t>
            </w:r>
          </w:p>
        </w:tc>
        <w:tc>
          <w:tcPr>
            <w:tcW w:w="4899" w:type="dxa"/>
          </w:tcPr>
          <w:p w14:paraId="57ACF4B1" w14:textId="7664CBE9" w:rsidR="00CA2668" w:rsidRDefault="00CA2668" w:rsidP="00CA2668">
            <w:pPr>
              <w:ind w:left="105" w:hangingChars="50" w:hanging="105"/>
            </w:pPr>
            <w:r>
              <w:t>positive regulation of double-strand break repair via homologous recombination</w:t>
            </w:r>
          </w:p>
        </w:tc>
      </w:tr>
      <w:tr w:rsidR="00CA2668" w14:paraId="5666D601" w14:textId="77777777" w:rsidTr="00DF7812">
        <w:tc>
          <w:tcPr>
            <w:tcW w:w="1980" w:type="dxa"/>
          </w:tcPr>
          <w:p w14:paraId="0A9D7AFF" w14:textId="31A0C67B" w:rsidR="00CA2668" w:rsidRDefault="00CA2668" w:rsidP="00CA2668">
            <w:r>
              <w:t>Biological process</w:t>
            </w:r>
          </w:p>
        </w:tc>
        <w:tc>
          <w:tcPr>
            <w:tcW w:w="1417" w:type="dxa"/>
          </w:tcPr>
          <w:p w14:paraId="56844208" w14:textId="10B83566" w:rsidR="00CA2668" w:rsidRDefault="00CA2668" w:rsidP="00CA2668">
            <w:r>
              <w:t>GO:0010467</w:t>
            </w:r>
          </w:p>
        </w:tc>
        <w:tc>
          <w:tcPr>
            <w:tcW w:w="4899" w:type="dxa"/>
          </w:tcPr>
          <w:p w14:paraId="2AE60BFE" w14:textId="0257101C" w:rsidR="00CA2668" w:rsidRDefault="00CA2668" w:rsidP="00CA2668">
            <w:r>
              <w:t>gene expression</w:t>
            </w:r>
          </w:p>
        </w:tc>
      </w:tr>
      <w:tr w:rsidR="00CA2668" w14:paraId="336BEB38" w14:textId="77777777" w:rsidTr="00DF7812">
        <w:tc>
          <w:tcPr>
            <w:tcW w:w="1980" w:type="dxa"/>
          </w:tcPr>
          <w:p w14:paraId="335FAA34" w14:textId="7BDC9046" w:rsidR="00CA2668" w:rsidRDefault="00CA2668" w:rsidP="00CA2668">
            <w:r>
              <w:t>Biological process</w:t>
            </w:r>
          </w:p>
        </w:tc>
        <w:tc>
          <w:tcPr>
            <w:tcW w:w="1417" w:type="dxa"/>
          </w:tcPr>
          <w:p w14:paraId="781158B7" w14:textId="05E53451" w:rsidR="00CA2668" w:rsidRDefault="00CA2668" w:rsidP="00CA2668">
            <w:r>
              <w:t>GO:0048255</w:t>
            </w:r>
          </w:p>
        </w:tc>
        <w:tc>
          <w:tcPr>
            <w:tcW w:w="4899" w:type="dxa"/>
          </w:tcPr>
          <w:p w14:paraId="4C855DCA" w14:textId="188C8F28" w:rsidR="00CA2668" w:rsidRDefault="00CA2668" w:rsidP="00CA2668">
            <w:r>
              <w:t>mRNA stabilization</w:t>
            </w:r>
          </w:p>
        </w:tc>
      </w:tr>
      <w:tr w:rsidR="00CA2668" w14:paraId="77A2515F" w14:textId="77777777" w:rsidTr="00DF7812">
        <w:tc>
          <w:tcPr>
            <w:tcW w:w="1980" w:type="dxa"/>
          </w:tcPr>
          <w:p w14:paraId="460796C0" w14:textId="0C6BE602" w:rsidR="00CA2668" w:rsidRDefault="00CA2668" w:rsidP="00CA2668">
            <w:r>
              <w:t>Biological process</w:t>
            </w:r>
          </w:p>
        </w:tc>
        <w:tc>
          <w:tcPr>
            <w:tcW w:w="1417" w:type="dxa"/>
          </w:tcPr>
          <w:p w14:paraId="2C2F247C" w14:textId="71F7283E" w:rsidR="00CA2668" w:rsidRDefault="00CA2668" w:rsidP="00CA2668">
            <w:r>
              <w:t>GO:0071277</w:t>
            </w:r>
          </w:p>
        </w:tc>
        <w:tc>
          <w:tcPr>
            <w:tcW w:w="4899" w:type="dxa"/>
          </w:tcPr>
          <w:p w14:paraId="27976FA2" w14:textId="2E4B308D" w:rsidR="00CA2668" w:rsidRDefault="00CA2668" w:rsidP="00CA2668">
            <w:r w:rsidRPr="00CA2668">
              <w:t>cellular response to calcium ion</w:t>
            </w:r>
          </w:p>
        </w:tc>
      </w:tr>
      <w:tr w:rsidR="00CA2668" w14:paraId="3D5032EA" w14:textId="77777777" w:rsidTr="00DF7812">
        <w:tc>
          <w:tcPr>
            <w:tcW w:w="1980" w:type="dxa"/>
          </w:tcPr>
          <w:p w14:paraId="3BDDF477" w14:textId="0CC65C1F" w:rsidR="00CA2668" w:rsidRDefault="00CA2668" w:rsidP="00CA2668">
            <w:r>
              <w:t>Biological process</w:t>
            </w:r>
          </w:p>
        </w:tc>
        <w:tc>
          <w:tcPr>
            <w:tcW w:w="1417" w:type="dxa"/>
          </w:tcPr>
          <w:p w14:paraId="4CF853D1" w14:textId="159AE2B0" w:rsidR="00CA2668" w:rsidRDefault="00CA2668" w:rsidP="00CA2668">
            <w:r>
              <w:t>GO:0000398</w:t>
            </w:r>
          </w:p>
        </w:tc>
        <w:tc>
          <w:tcPr>
            <w:tcW w:w="4899" w:type="dxa"/>
          </w:tcPr>
          <w:p w14:paraId="6DB469EA" w14:textId="0BF7A450" w:rsidR="00CA2668" w:rsidRDefault="00CA2668" w:rsidP="00CA2668">
            <w:r w:rsidRPr="00CA2668">
              <w:t>mRNA splicing, via spliceosome</w:t>
            </w:r>
          </w:p>
        </w:tc>
      </w:tr>
      <w:tr w:rsidR="00CA2668" w14:paraId="0DFF7C89" w14:textId="77777777" w:rsidTr="00DF7812">
        <w:tc>
          <w:tcPr>
            <w:tcW w:w="1980" w:type="dxa"/>
          </w:tcPr>
          <w:p w14:paraId="78A972FC" w14:textId="26488D16" w:rsidR="00CA2668" w:rsidRDefault="00CA2668" w:rsidP="00CA2668">
            <w:r>
              <w:t>Biological process</w:t>
            </w:r>
          </w:p>
        </w:tc>
        <w:tc>
          <w:tcPr>
            <w:tcW w:w="1417" w:type="dxa"/>
          </w:tcPr>
          <w:p w14:paraId="17AD38B1" w14:textId="4D50E88F" w:rsidR="00CA2668" w:rsidRDefault="00CA2668" w:rsidP="00CA2668">
            <w:r>
              <w:t>GO:1903506</w:t>
            </w:r>
          </w:p>
        </w:tc>
        <w:tc>
          <w:tcPr>
            <w:tcW w:w="4899" w:type="dxa"/>
          </w:tcPr>
          <w:p w14:paraId="6B649D9D" w14:textId="57E4F80B" w:rsidR="00CA2668" w:rsidRDefault="00CA2668" w:rsidP="00CA2668">
            <w:r w:rsidRPr="00CA2668">
              <w:t>regulation of nucleic acid-templated transcription</w:t>
            </w:r>
          </w:p>
        </w:tc>
      </w:tr>
      <w:tr w:rsidR="00CA2668" w14:paraId="483808AF" w14:textId="77777777" w:rsidTr="00DF7812">
        <w:tc>
          <w:tcPr>
            <w:tcW w:w="1980" w:type="dxa"/>
          </w:tcPr>
          <w:p w14:paraId="0AC3D4A1" w14:textId="6075B9CA" w:rsidR="00CA2668" w:rsidRDefault="00CA2668" w:rsidP="00CA2668">
            <w:r>
              <w:rPr>
                <w:rFonts w:hint="eastAsia"/>
              </w:rPr>
              <w:t>C</w:t>
            </w:r>
            <w:r>
              <w:t>ellular component</w:t>
            </w:r>
          </w:p>
        </w:tc>
        <w:tc>
          <w:tcPr>
            <w:tcW w:w="1417" w:type="dxa"/>
          </w:tcPr>
          <w:p w14:paraId="15C0CF47" w14:textId="663063EE" w:rsidR="00CA2668" w:rsidRDefault="00CA2668" w:rsidP="00CA2668">
            <w:r>
              <w:t>GO:0005634</w:t>
            </w:r>
          </w:p>
        </w:tc>
        <w:tc>
          <w:tcPr>
            <w:tcW w:w="4899" w:type="dxa"/>
          </w:tcPr>
          <w:p w14:paraId="20DC8DC8" w14:textId="4A7AA456" w:rsidR="00CA2668" w:rsidRDefault="00CA2668" w:rsidP="00CA2668">
            <w:r>
              <w:t>nucleus</w:t>
            </w:r>
          </w:p>
        </w:tc>
      </w:tr>
      <w:tr w:rsidR="00CA2668" w14:paraId="7C0D7DD5" w14:textId="77777777" w:rsidTr="00DF7812">
        <w:tc>
          <w:tcPr>
            <w:tcW w:w="1980" w:type="dxa"/>
          </w:tcPr>
          <w:p w14:paraId="19DFDBA8" w14:textId="6E4DE3F5" w:rsidR="00CA2668" w:rsidRDefault="00CA2668" w:rsidP="00CA2668">
            <w:r>
              <w:rPr>
                <w:rFonts w:hint="eastAsia"/>
              </w:rPr>
              <w:t>C</w:t>
            </w:r>
            <w:r>
              <w:t>ellular component</w:t>
            </w:r>
          </w:p>
        </w:tc>
        <w:tc>
          <w:tcPr>
            <w:tcW w:w="1417" w:type="dxa"/>
          </w:tcPr>
          <w:p w14:paraId="3BFA6F95" w14:textId="6976966C" w:rsidR="00CA2668" w:rsidRDefault="00CA2668" w:rsidP="00CA2668">
            <w:r>
              <w:t>GO:0005654</w:t>
            </w:r>
          </w:p>
        </w:tc>
        <w:tc>
          <w:tcPr>
            <w:tcW w:w="4899" w:type="dxa"/>
          </w:tcPr>
          <w:p w14:paraId="11977FC6" w14:textId="4F56A812" w:rsidR="00CA2668" w:rsidRDefault="00CA2668" w:rsidP="00CA2668">
            <w:r>
              <w:t>nucleoplasm</w:t>
            </w:r>
          </w:p>
        </w:tc>
      </w:tr>
      <w:tr w:rsidR="00CA2668" w14:paraId="0B23FF15" w14:textId="77777777" w:rsidTr="00DF7812">
        <w:tc>
          <w:tcPr>
            <w:tcW w:w="1980" w:type="dxa"/>
          </w:tcPr>
          <w:p w14:paraId="371756A2" w14:textId="66D9BB28" w:rsidR="00CA2668" w:rsidRDefault="00CA2668" w:rsidP="00CA2668">
            <w:r>
              <w:rPr>
                <w:rFonts w:hint="eastAsia"/>
              </w:rPr>
              <w:t>C</w:t>
            </w:r>
            <w:r>
              <w:t>ellular component</w:t>
            </w:r>
          </w:p>
        </w:tc>
        <w:tc>
          <w:tcPr>
            <w:tcW w:w="1417" w:type="dxa"/>
          </w:tcPr>
          <w:p w14:paraId="15635A6C" w14:textId="05759BD5" w:rsidR="00CA2668" w:rsidRDefault="00CA2668" w:rsidP="00CA2668">
            <w:r>
              <w:t>GO:0005737</w:t>
            </w:r>
          </w:p>
        </w:tc>
        <w:tc>
          <w:tcPr>
            <w:tcW w:w="4899" w:type="dxa"/>
          </w:tcPr>
          <w:p w14:paraId="1F90A559" w14:textId="5F475A0E" w:rsidR="00CA2668" w:rsidRDefault="00CA2668" w:rsidP="00CA2668">
            <w:r>
              <w:t>cytoplasm</w:t>
            </w:r>
          </w:p>
        </w:tc>
      </w:tr>
      <w:tr w:rsidR="00CA2668" w14:paraId="3257B5CF" w14:textId="77777777" w:rsidTr="00DF7812">
        <w:tc>
          <w:tcPr>
            <w:tcW w:w="1980" w:type="dxa"/>
          </w:tcPr>
          <w:p w14:paraId="50ECEC81" w14:textId="0B23C2CC" w:rsidR="00CA2668" w:rsidRDefault="00CA2668" w:rsidP="00CA2668">
            <w:r>
              <w:rPr>
                <w:rFonts w:hint="eastAsia"/>
              </w:rPr>
              <w:t>C</w:t>
            </w:r>
            <w:r>
              <w:t>ellular component</w:t>
            </w:r>
          </w:p>
        </w:tc>
        <w:tc>
          <w:tcPr>
            <w:tcW w:w="1417" w:type="dxa"/>
          </w:tcPr>
          <w:p w14:paraId="2C39FF89" w14:textId="0BE7F1C1" w:rsidR="00CA2668" w:rsidRDefault="00CA2668" w:rsidP="00CA2668">
            <w:r>
              <w:t>GO:0005844</w:t>
            </w:r>
          </w:p>
        </w:tc>
        <w:tc>
          <w:tcPr>
            <w:tcW w:w="4899" w:type="dxa"/>
          </w:tcPr>
          <w:p w14:paraId="480CE91C" w14:textId="6C965BA9" w:rsidR="00CA2668" w:rsidRDefault="00CA2668" w:rsidP="00CA2668">
            <w:r>
              <w:t>polysome</w:t>
            </w:r>
          </w:p>
        </w:tc>
      </w:tr>
      <w:tr w:rsidR="00CA2668" w14:paraId="65B70C5C" w14:textId="77777777" w:rsidTr="00DF7812">
        <w:tc>
          <w:tcPr>
            <w:tcW w:w="1980" w:type="dxa"/>
          </w:tcPr>
          <w:p w14:paraId="26092092" w14:textId="0EEB482F" w:rsidR="00CA2668" w:rsidRDefault="00CA2668" w:rsidP="00CA2668">
            <w:r>
              <w:rPr>
                <w:rFonts w:hint="eastAsia"/>
              </w:rPr>
              <w:t>C</w:t>
            </w:r>
            <w:r>
              <w:t>ellular component</w:t>
            </w:r>
          </w:p>
        </w:tc>
        <w:tc>
          <w:tcPr>
            <w:tcW w:w="1417" w:type="dxa"/>
          </w:tcPr>
          <w:p w14:paraId="473359C1" w14:textId="5C323581" w:rsidR="00CA2668" w:rsidRDefault="00CA2668" w:rsidP="00CA2668">
            <w:r>
              <w:t>GO:0030425</w:t>
            </w:r>
          </w:p>
        </w:tc>
        <w:tc>
          <w:tcPr>
            <w:tcW w:w="4899" w:type="dxa"/>
          </w:tcPr>
          <w:p w14:paraId="180728DB" w14:textId="114DB145" w:rsidR="00CA2668" w:rsidRDefault="00CA2668" w:rsidP="00CA2668">
            <w:r>
              <w:t>dendrite</w:t>
            </w:r>
          </w:p>
        </w:tc>
      </w:tr>
      <w:tr w:rsidR="00CA2668" w14:paraId="767B355C" w14:textId="77777777" w:rsidTr="00DF7812">
        <w:tc>
          <w:tcPr>
            <w:tcW w:w="1980" w:type="dxa"/>
          </w:tcPr>
          <w:p w14:paraId="5B04B67B" w14:textId="733CDCBB" w:rsidR="00CA2668" w:rsidRDefault="00CA2668" w:rsidP="00CA2668">
            <w:r>
              <w:rPr>
                <w:rFonts w:hint="eastAsia"/>
              </w:rPr>
              <w:t>C</w:t>
            </w:r>
            <w:r>
              <w:t>ellular component</w:t>
            </w:r>
          </w:p>
        </w:tc>
        <w:tc>
          <w:tcPr>
            <w:tcW w:w="1417" w:type="dxa"/>
          </w:tcPr>
          <w:p w14:paraId="5ED97B93" w14:textId="0D3B7F24" w:rsidR="00CA2668" w:rsidRDefault="00CA2668" w:rsidP="00CA2668">
            <w:r>
              <w:t>GO:0043025</w:t>
            </w:r>
          </w:p>
        </w:tc>
        <w:tc>
          <w:tcPr>
            <w:tcW w:w="4899" w:type="dxa"/>
          </w:tcPr>
          <w:p w14:paraId="5866B003" w14:textId="5AB29D69" w:rsidR="00CA2668" w:rsidRDefault="00CA2668" w:rsidP="00CA2668">
            <w:r>
              <w:t>neuronal cell body</w:t>
            </w:r>
          </w:p>
        </w:tc>
      </w:tr>
      <w:tr w:rsidR="00CA2668" w14:paraId="0DDE2A2E" w14:textId="77777777" w:rsidTr="00DF7812">
        <w:tc>
          <w:tcPr>
            <w:tcW w:w="1980" w:type="dxa"/>
          </w:tcPr>
          <w:p w14:paraId="002A65F5" w14:textId="00ECF1D7" w:rsidR="00CA2668" w:rsidRDefault="00CA2668" w:rsidP="00CA2668">
            <w:r>
              <w:rPr>
                <w:rFonts w:hint="eastAsia"/>
              </w:rPr>
              <w:t>C</w:t>
            </w:r>
            <w:r>
              <w:t>ellular component</w:t>
            </w:r>
          </w:p>
        </w:tc>
        <w:tc>
          <w:tcPr>
            <w:tcW w:w="1417" w:type="dxa"/>
          </w:tcPr>
          <w:p w14:paraId="759619AE" w14:textId="3E89436C" w:rsidR="00CA2668" w:rsidRDefault="00CA2668" w:rsidP="00CA2668">
            <w:r>
              <w:t>GO:0043197</w:t>
            </w:r>
          </w:p>
        </w:tc>
        <w:tc>
          <w:tcPr>
            <w:tcW w:w="4899" w:type="dxa"/>
          </w:tcPr>
          <w:p w14:paraId="1A641DF6" w14:textId="734C8C63" w:rsidR="00CA2668" w:rsidRDefault="00CA2668" w:rsidP="00CA2668">
            <w:r>
              <w:t>dendritic spine</w:t>
            </w:r>
          </w:p>
        </w:tc>
      </w:tr>
      <w:tr w:rsidR="00CA2668" w14:paraId="58EA8F78" w14:textId="77777777" w:rsidTr="00DF7812">
        <w:tc>
          <w:tcPr>
            <w:tcW w:w="1980" w:type="dxa"/>
          </w:tcPr>
          <w:p w14:paraId="533601DF" w14:textId="1D067AFB" w:rsidR="00CA2668" w:rsidRDefault="00CA2668" w:rsidP="00CA2668">
            <w:r>
              <w:rPr>
                <w:rFonts w:hint="eastAsia"/>
              </w:rPr>
              <w:t>C</w:t>
            </w:r>
            <w:r>
              <w:t>ellular component</w:t>
            </w:r>
          </w:p>
        </w:tc>
        <w:tc>
          <w:tcPr>
            <w:tcW w:w="1417" w:type="dxa"/>
          </w:tcPr>
          <w:p w14:paraId="59F2B8DA" w14:textId="32EC5AAE" w:rsidR="00CA2668" w:rsidRDefault="00CA2668" w:rsidP="00CA2668">
            <w:r>
              <w:t>GO:0043204</w:t>
            </w:r>
          </w:p>
        </w:tc>
        <w:tc>
          <w:tcPr>
            <w:tcW w:w="4899" w:type="dxa"/>
          </w:tcPr>
          <w:p w14:paraId="4FAA722A" w14:textId="03807D1E" w:rsidR="00CA2668" w:rsidRDefault="00CA2668" w:rsidP="00CA2668">
            <w:r>
              <w:t>perikaryon</w:t>
            </w:r>
          </w:p>
        </w:tc>
      </w:tr>
      <w:tr w:rsidR="00CA2668" w14:paraId="778525AB" w14:textId="77777777" w:rsidTr="00DF7812">
        <w:tc>
          <w:tcPr>
            <w:tcW w:w="1980" w:type="dxa"/>
          </w:tcPr>
          <w:p w14:paraId="17791F67" w14:textId="1CA8B9AA" w:rsidR="00CA2668" w:rsidRDefault="00CA2668" w:rsidP="00CA2668">
            <w:r>
              <w:rPr>
                <w:rFonts w:hint="eastAsia"/>
              </w:rPr>
              <w:t>C</w:t>
            </w:r>
            <w:r>
              <w:t>ellular component</w:t>
            </w:r>
          </w:p>
        </w:tc>
        <w:tc>
          <w:tcPr>
            <w:tcW w:w="1417" w:type="dxa"/>
          </w:tcPr>
          <w:p w14:paraId="1CB6611A" w14:textId="305F93E3" w:rsidR="00CA2668" w:rsidRDefault="00CA2668" w:rsidP="00CA2668">
            <w:r>
              <w:t>GO:0044327</w:t>
            </w:r>
          </w:p>
        </w:tc>
        <w:tc>
          <w:tcPr>
            <w:tcW w:w="4899" w:type="dxa"/>
          </w:tcPr>
          <w:p w14:paraId="1BB7DC25" w14:textId="7D3C0B0A" w:rsidR="00CA2668" w:rsidRDefault="00CA2668" w:rsidP="00CA2668">
            <w:r>
              <w:t>dendritic spine head</w:t>
            </w:r>
          </w:p>
        </w:tc>
      </w:tr>
      <w:tr w:rsidR="00CA2668" w14:paraId="08E9DAA3" w14:textId="77777777" w:rsidTr="00DF7812">
        <w:tc>
          <w:tcPr>
            <w:tcW w:w="1980" w:type="dxa"/>
          </w:tcPr>
          <w:p w14:paraId="205E2BFB" w14:textId="0FE782DE" w:rsidR="00CA2668" w:rsidRDefault="00CA2668" w:rsidP="00CA2668">
            <w:r>
              <w:rPr>
                <w:rFonts w:hint="eastAsia"/>
              </w:rPr>
              <w:t>C</w:t>
            </w:r>
            <w:r>
              <w:t>ellular component</w:t>
            </w:r>
          </w:p>
        </w:tc>
        <w:tc>
          <w:tcPr>
            <w:tcW w:w="1417" w:type="dxa"/>
          </w:tcPr>
          <w:p w14:paraId="57C9F727" w14:textId="1C9A4AB3" w:rsidR="00CA2668" w:rsidRDefault="00CA2668" w:rsidP="00CA2668">
            <w:r>
              <w:t>GO:0048471</w:t>
            </w:r>
          </w:p>
        </w:tc>
        <w:tc>
          <w:tcPr>
            <w:tcW w:w="4899" w:type="dxa"/>
          </w:tcPr>
          <w:p w14:paraId="7A1B6B21" w14:textId="1F6EEB0D" w:rsidR="00CA2668" w:rsidRDefault="00CA2668" w:rsidP="00CA2668">
            <w:r>
              <w:t>perinuclear region of cytoplasm</w:t>
            </w:r>
          </w:p>
        </w:tc>
      </w:tr>
      <w:tr w:rsidR="00CA2668" w14:paraId="32689CD3" w14:textId="77777777" w:rsidTr="00DF7812">
        <w:tc>
          <w:tcPr>
            <w:tcW w:w="1980" w:type="dxa"/>
          </w:tcPr>
          <w:p w14:paraId="426B53CC" w14:textId="7DED310A" w:rsidR="00CA2668" w:rsidRDefault="00CA2668" w:rsidP="00CA2668">
            <w:r>
              <w:rPr>
                <w:rFonts w:hint="eastAsia"/>
              </w:rPr>
              <w:t>M</w:t>
            </w:r>
            <w:r>
              <w:t>olecular function</w:t>
            </w:r>
          </w:p>
        </w:tc>
        <w:tc>
          <w:tcPr>
            <w:tcW w:w="1417" w:type="dxa"/>
          </w:tcPr>
          <w:p w14:paraId="2A7A901A" w14:textId="6E2CCAEB" w:rsidR="00CA2668" w:rsidRDefault="00B6362B" w:rsidP="00B6362B">
            <w:r>
              <w:t>GO:0003723</w:t>
            </w:r>
          </w:p>
        </w:tc>
        <w:tc>
          <w:tcPr>
            <w:tcW w:w="4899" w:type="dxa"/>
          </w:tcPr>
          <w:p w14:paraId="3AF70ADD" w14:textId="47717A67" w:rsidR="00CA2668" w:rsidRDefault="00B6362B" w:rsidP="00B6362B">
            <w:r>
              <w:t>RNA binding</w:t>
            </w:r>
          </w:p>
        </w:tc>
      </w:tr>
      <w:tr w:rsidR="00CA2668" w14:paraId="27E593C5" w14:textId="77777777" w:rsidTr="00DF7812">
        <w:tc>
          <w:tcPr>
            <w:tcW w:w="1980" w:type="dxa"/>
          </w:tcPr>
          <w:p w14:paraId="62014F87" w14:textId="23BEA7F4" w:rsidR="00CA2668" w:rsidRDefault="00CA2668" w:rsidP="00CA2668">
            <w:r>
              <w:rPr>
                <w:rFonts w:hint="eastAsia"/>
              </w:rPr>
              <w:t>M</w:t>
            </w:r>
            <w:r>
              <w:t>olecular function</w:t>
            </w:r>
          </w:p>
        </w:tc>
        <w:tc>
          <w:tcPr>
            <w:tcW w:w="1417" w:type="dxa"/>
          </w:tcPr>
          <w:p w14:paraId="6754DAC3" w14:textId="1EA12A21" w:rsidR="00CA2668" w:rsidRDefault="00B6362B" w:rsidP="00B6362B">
            <w:r>
              <w:t>GO:0003676</w:t>
            </w:r>
          </w:p>
        </w:tc>
        <w:tc>
          <w:tcPr>
            <w:tcW w:w="4899" w:type="dxa"/>
          </w:tcPr>
          <w:p w14:paraId="3D595A2F" w14:textId="27D9EB83" w:rsidR="00CA2668" w:rsidRDefault="00B6362B" w:rsidP="00B6362B">
            <w:r>
              <w:t>nucleic acid binding</w:t>
            </w:r>
          </w:p>
        </w:tc>
      </w:tr>
      <w:tr w:rsidR="00CA2668" w14:paraId="5D399160" w14:textId="77777777" w:rsidTr="00DF7812">
        <w:tc>
          <w:tcPr>
            <w:tcW w:w="1980" w:type="dxa"/>
          </w:tcPr>
          <w:p w14:paraId="0CC99F58" w14:textId="3A9A5A93" w:rsidR="00CA2668" w:rsidRDefault="00CA2668" w:rsidP="00CA2668">
            <w:r>
              <w:rPr>
                <w:rFonts w:hint="eastAsia"/>
              </w:rPr>
              <w:t>M</w:t>
            </w:r>
            <w:r>
              <w:t>olecular function</w:t>
            </w:r>
          </w:p>
        </w:tc>
        <w:tc>
          <w:tcPr>
            <w:tcW w:w="1417" w:type="dxa"/>
          </w:tcPr>
          <w:p w14:paraId="2DF2B8F4" w14:textId="2B73D0C8" w:rsidR="00CA2668" w:rsidRDefault="00B6362B" w:rsidP="00B6362B">
            <w:r>
              <w:t>GO:0046872</w:t>
            </w:r>
          </w:p>
        </w:tc>
        <w:tc>
          <w:tcPr>
            <w:tcW w:w="4899" w:type="dxa"/>
          </w:tcPr>
          <w:p w14:paraId="53AE3524" w14:textId="151D4307" w:rsidR="00CA2668" w:rsidRDefault="00B6362B" w:rsidP="00B6362B">
            <w:r>
              <w:t>metal ion binding</w:t>
            </w:r>
          </w:p>
        </w:tc>
      </w:tr>
      <w:tr w:rsidR="00CA2668" w14:paraId="6C952EF6" w14:textId="77777777" w:rsidTr="00DF7812">
        <w:tc>
          <w:tcPr>
            <w:tcW w:w="1980" w:type="dxa"/>
          </w:tcPr>
          <w:p w14:paraId="75069A0C" w14:textId="7F382DA3" w:rsidR="00CA2668" w:rsidRDefault="00CA2668" w:rsidP="00CA2668">
            <w:r>
              <w:rPr>
                <w:rFonts w:hint="eastAsia"/>
              </w:rPr>
              <w:t>M</w:t>
            </w:r>
            <w:r>
              <w:t>olecular function</w:t>
            </w:r>
          </w:p>
        </w:tc>
        <w:tc>
          <w:tcPr>
            <w:tcW w:w="1417" w:type="dxa"/>
          </w:tcPr>
          <w:p w14:paraId="1950A504" w14:textId="49638943" w:rsidR="00CA2668" w:rsidRDefault="00B6362B" w:rsidP="00B6362B">
            <w:r>
              <w:t>GO:0003677</w:t>
            </w:r>
          </w:p>
        </w:tc>
        <w:tc>
          <w:tcPr>
            <w:tcW w:w="4899" w:type="dxa"/>
          </w:tcPr>
          <w:p w14:paraId="45D7383C" w14:textId="0A95AF54" w:rsidR="00CA2668" w:rsidRDefault="00B6362B" w:rsidP="00B6362B">
            <w:r>
              <w:t>DNA binding</w:t>
            </w:r>
          </w:p>
        </w:tc>
      </w:tr>
      <w:tr w:rsidR="00CA2668" w14:paraId="3DB6E37D" w14:textId="77777777" w:rsidTr="00DF7812">
        <w:tc>
          <w:tcPr>
            <w:tcW w:w="1980" w:type="dxa"/>
          </w:tcPr>
          <w:p w14:paraId="00E176D2" w14:textId="74D8ECF5" w:rsidR="00CA2668" w:rsidRDefault="00CA2668" w:rsidP="00CA2668">
            <w:r>
              <w:rPr>
                <w:rFonts w:hint="eastAsia"/>
              </w:rPr>
              <w:t>M</w:t>
            </w:r>
            <w:r>
              <w:t>olecular function</w:t>
            </w:r>
          </w:p>
        </w:tc>
        <w:tc>
          <w:tcPr>
            <w:tcW w:w="1417" w:type="dxa"/>
          </w:tcPr>
          <w:p w14:paraId="6497FD40" w14:textId="1C9CE0AA" w:rsidR="00CA2668" w:rsidRDefault="00B6362B" w:rsidP="00B6362B">
            <w:r>
              <w:t>GO:0005515</w:t>
            </w:r>
          </w:p>
        </w:tc>
        <w:tc>
          <w:tcPr>
            <w:tcW w:w="4899" w:type="dxa"/>
          </w:tcPr>
          <w:p w14:paraId="35DB6B79" w14:textId="1A788541" w:rsidR="00CA2668" w:rsidRDefault="00B6362B" w:rsidP="00B6362B">
            <w:r>
              <w:t>protein binding</w:t>
            </w:r>
          </w:p>
        </w:tc>
      </w:tr>
      <w:tr w:rsidR="00CA2668" w14:paraId="410957C5" w14:textId="77777777" w:rsidTr="00DF7812">
        <w:tc>
          <w:tcPr>
            <w:tcW w:w="1980" w:type="dxa"/>
          </w:tcPr>
          <w:p w14:paraId="28651EDB" w14:textId="554330EE" w:rsidR="00CA2668" w:rsidRDefault="00CA2668" w:rsidP="00CA2668">
            <w:r>
              <w:rPr>
                <w:rFonts w:hint="eastAsia"/>
              </w:rPr>
              <w:t>M</w:t>
            </w:r>
            <w:r>
              <w:t>olecular function</w:t>
            </w:r>
          </w:p>
        </w:tc>
        <w:tc>
          <w:tcPr>
            <w:tcW w:w="1417" w:type="dxa"/>
          </w:tcPr>
          <w:p w14:paraId="4A5D894E" w14:textId="17290068" w:rsidR="00CA2668" w:rsidRDefault="00B6362B" w:rsidP="00B6362B">
            <w:r>
              <w:t>GO:0042802</w:t>
            </w:r>
          </w:p>
        </w:tc>
        <w:tc>
          <w:tcPr>
            <w:tcW w:w="4899" w:type="dxa"/>
          </w:tcPr>
          <w:p w14:paraId="016955B3" w14:textId="1B01431E" w:rsidR="00CA2668" w:rsidRDefault="00B6362B" w:rsidP="00B6362B">
            <w:r>
              <w:t>identical protein binding</w:t>
            </w:r>
          </w:p>
        </w:tc>
      </w:tr>
      <w:tr w:rsidR="00CA2668" w14:paraId="7CB6E8CE" w14:textId="77777777" w:rsidTr="00DF7812">
        <w:tc>
          <w:tcPr>
            <w:tcW w:w="1980" w:type="dxa"/>
          </w:tcPr>
          <w:p w14:paraId="7C26D57F" w14:textId="07543002" w:rsidR="00CA2668" w:rsidRDefault="00CA2668" w:rsidP="00CA2668">
            <w:r>
              <w:rPr>
                <w:rFonts w:hint="eastAsia"/>
              </w:rPr>
              <w:t>M</w:t>
            </w:r>
            <w:r>
              <w:t>olecular function</w:t>
            </w:r>
          </w:p>
        </w:tc>
        <w:tc>
          <w:tcPr>
            <w:tcW w:w="1417" w:type="dxa"/>
          </w:tcPr>
          <w:p w14:paraId="78D95BD9" w14:textId="5C846586" w:rsidR="00CA2668" w:rsidRDefault="00B6362B" w:rsidP="00B6362B">
            <w:r>
              <w:t>GO:0003712</w:t>
            </w:r>
          </w:p>
        </w:tc>
        <w:tc>
          <w:tcPr>
            <w:tcW w:w="4899" w:type="dxa"/>
          </w:tcPr>
          <w:p w14:paraId="45A597A2" w14:textId="5E37A104" w:rsidR="00CA2668" w:rsidRDefault="00B6362B" w:rsidP="00B6362B">
            <w:r>
              <w:t>transcription coregulator activity</w:t>
            </w:r>
          </w:p>
        </w:tc>
      </w:tr>
      <w:tr w:rsidR="00CA2668" w14:paraId="435BB0DF" w14:textId="77777777" w:rsidTr="00DF7812">
        <w:tc>
          <w:tcPr>
            <w:tcW w:w="1980" w:type="dxa"/>
          </w:tcPr>
          <w:p w14:paraId="594F0F75" w14:textId="16E9BA76" w:rsidR="00CA2668" w:rsidRDefault="00CA2668" w:rsidP="00CA2668">
            <w:r>
              <w:rPr>
                <w:rFonts w:hint="eastAsia"/>
              </w:rPr>
              <w:t>M</w:t>
            </w:r>
            <w:r>
              <w:t>olecular function</w:t>
            </w:r>
          </w:p>
        </w:tc>
        <w:tc>
          <w:tcPr>
            <w:tcW w:w="1417" w:type="dxa"/>
          </w:tcPr>
          <w:p w14:paraId="4910D14C" w14:textId="635C94D2" w:rsidR="00CA2668" w:rsidRDefault="00B6362B" w:rsidP="00B6362B">
            <w:r>
              <w:t>GO:0003682</w:t>
            </w:r>
          </w:p>
        </w:tc>
        <w:tc>
          <w:tcPr>
            <w:tcW w:w="4899" w:type="dxa"/>
          </w:tcPr>
          <w:p w14:paraId="253A29A0" w14:textId="71C638F8" w:rsidR="00CA2668" w:rsidRDefault="00B6362B" w:rsidP="00B6362B">
            <w:r>
              <w:t>chromatin binding</w:t>
            </w:r>
          </w:p>
        </w:tc>
      </w:tr>
      <w:tr w:rsidR="00CA2668" w14:paraId="71C6B5FC" w14:textId="77777777" w:rsidTr="00DF7812">
        <w:tc>
          <w:tcPr>
            <w:tcW w:w="1980" w:type="dxa"/>
          </w:tcPr>
          <w:p w14:paraId="2CA14958" w14:textId="61726F5B" w:rsidR="00CA2668" w:rsidRDefault="00CA2668" w:rsidP="00CA2668">
            <w:r>
              <w:rPr>
                <w:rFonts w:hint="eastAsia"/>
              </w:rPr>
              <w:t>M</w:t>
            </w:r>
            <w:r>
              <w:t>olecular function</w:t>
            </w:r>
          </w:p>
        </w:tc>
        <w:tc>
          <w:tcPr>
            <w:tcW w:w="1417" w:type="dxa"/>
          </w:tcPr>
          <w:p w14:paraId="42877D46" w14:textId="4A4D73BC" w:rsidR="00CA2668" w:rsidRDefault="00B6362B" w:rsidP="00B6362B">
            <w:r>
              <w:t>GO:0003713</w:t>
            </w:r>
          </w:p>
        </w:tc>
        <w:tc>
          <w:tcPr>
            <w:tcW w:w="4899" w:type="dxa"/>
          </w:tcPr>
          <w:p w14:paraId="62DDCB22" w14:textId="185DD90D" w:rsidR="00CA2668" w:rsidRDefault="00B6362B" w:rsidP="00B6362B">
            <w:r>
              <w:t>transcription coactivator activity</w:t>
            </w:r>
          </w:p>
        </w:tc>
      </w:tr>
      <w:tr w:rsidR="00B6362B" w14:paraId="7877430A" w14:textId="77777777" w:rsidTr="00DF7812">
        <w:tc>
          <w:tcPr>
            <w:tcW w:w="1980" w:type="dxa"/>
          </w:tcPr>
          <w:p w14:paraId="35A05AB3" w14:textId="729AD490" w:rsidR="00B6362B" w:rsidRDefault="00B6362B" w:rsidP="00B6362B">
            <w:r>
              <w:rPr>
                <w:rFonts w:hint="eastAsia"/>
              </w:rPr>
              <w:t>M</w:t>
            </w:r>
            <w:r>
              <w:t>olecular function</w:t>
            </w:r>
          </w:p>
        </w:tc>
        <w:tc>
          <w:tcPr>
            <w:tcW w:w="1417" w:type="dxa"/>
          </w:tcPr>
          <w:p w14:paraId="63C4464A" w14:textId="3D83648C" w:rsidR="00B6362B" w:rsidRDefault="00B6362B" w:rsidP="00B6362B">
            <w:r>
              <w:t>GO:0003730</w:t>
            </w:r>
          </w:p>
        </w:tc>
        <w:tc>
          <w:tcPr>
            <w:tcW w:w="4899" w:type="dxa"/>
          </w:tcPr>
          <w:p w14:paraId="7BC966BC" w14:textId="4EDB3357" w:rsidR="00B6362B" w:rsidRDefault="00B6362B" w:rsidP="00B6362B">
            <w:r>
              <w:t>mRNA 3'-UTR binding</w:t>
            </w:r>
          </w:p>
        </w:tc>
      </w:tr>
      <w:tr w:rsidR="00B6362B" w14:paraId="132E515D" w14:textId="77777777" w:rsidTr="00DF7812">
        <w:tc>
          <w:tcPr>
            <w:tcW w:w="1980" w:type="dxa"/>
          </w:tcPr>
          <w:p w14:paraId="649B1FFD" w14:textId="38D97DD7" w:rsidR="00B6362B" w:rsidRDefault="00B6362B" w:rsidP="00B6362B">
            <w:r>
              <w:rPr>
                <w:rFonts w:hint="eastAsia"/>
              </w:rPr>
              <w:t>M</w:t>
            </w:r>
            <w:r>
              <w:t>olecular function</w:t>
            </w:r>
          </w:p>
        </w:tc>
        <w:tc>
          <w:tcPr>
            <w:tcW w:w="1417" w:type="dxa"/>
          </w:tcPr>
          <w:p w14:paraId="2E272A91" w14:textId="763811E0" w:rsidR="00B6362B" w:rsidRDefault="00B6362B" w:rsidP="00B6362B">
            <w:r>
              <w:t>GO:0030331</w:t>
            </w:r>
          </w:p>
        </w:tc>
        <w:tc>
          <w:tcPr>
            <w:tcW w:w="4899" w:type="dxa"/>
          </w:tcPr>
          <w:p w14:paraId="2F98C79B" w14:textId="15E8317E" w:rsidR="00B6362B" w:rsidRDefault="00B6362B" w:rsidP="00B6362B">
            <w:r>
              <w:t>estrogen receptor binding</w:t>
            </w:r>
          </w:p>
        </w:tc>
      </w:tr>
      <w:tr w:rsidR="00B6362B" w14:paraId="387444CD" w14:textId="77777777" w:rsidTr="00DF7812">
        <w:tc>
          <w:tcPr>
            <w:tcW w:w="1980" w:type="dxa"/>
          </w:tcPr>
          <w:p w14:paraId="501B5998" w14:textId="0ABD7FBE" w:rsidR="00B6362B" w:rsidRDefault="00B6362B" w:rsidP="00B6362B">
            <w:r>
              <w:rPr>
                <w:rFonts w:hint="eastAsia"/>
              </w:rPr>
              <w:t>M</w:t>
            </w:r>
            <w:r>
              <w:t>olecular function</w:t>
            </w:r>
          </w:p>
        </w:tc>
        <w:tc>
          <w:tcPr>
            <w:tcW w:w="1417" w:type="dxa"/>
          </w:tcPr>
          <w:p w14:paraId="444905B8" w14:textId="6012C090" w:rsidR="00B6362B" w:rsidRDefault="00B6362B" w:rsidP="00B6362B">
            <w:r>
              <w:t>GO:0031489</w:t>
            </w:r>
          </w:p>
        </w:tc>
        <w:tc>
          <w:tcPr>
            <w:tcW w:w="4899" w:type="dxa"/>
          </w:tcPr>
          <w:p w14:paraId="406D3418" w14:textId="3865011B" w:rsidR="00B6362B" w:rsidRDefault="00B6362B" w:rsidP="00B6362B">
            <w:r>
              <w:t>myosin V binding</w:t>
            </w:r>
          </w:p>
        </w:tc>
      </w:tr>
      <w:tr w:rsidR="00B6362B" w14:paraId="23021850" w14:textId="77777777" w:rsidTr="00DF7812">
        <w:tc>
          <w:tcPr>
            <w:tcW w:w="1980" w:type="dxa"/>
          </w:tcPr>
          <w:p w14:paraId="049AF6F4" w14:textId="22DA5F50" w:rsidR="00B6362B" w:rsidRDefault="00B6362B" w:rsidP="00B6362B">
            <w:r>
              <w:rPr>
                <w:rFonts w:hint="eastAsia"/>
              </w:rPr>
              <w:t>M</w:t>
            </w:r>
            <w:r>
              <w:t>olecular function</w:t>
            </w:r>
          </w:p>
        </w:tc>
        <w:tc>
          <w:tcPr>
            <w:tcW w:w="1417" w:type="dxa"/>
          </w:tcPr>
          <w:p w14:paraId="4800AFE7" w14:textId="4A72320C" w:rsidR="00B6362B" w:rsidRDefault="00B6362B" w:rsidP="00B6362B">
            <w:r>
              <w:t>GO:0035255</w:t>
            </w:r>
          </w:p>
        </w:tc>
        <w:tc>
          <w:tcPr>
            <w:tcW w:w="4899" w:type="dxa"/>
          </w:tcPr>
          <w:p w14:paraId="5D6912C6" w14:textId="425E580F" w:rsidR="00B6362B" w:rsidRDefault="00B6362B" w:rsidP="00B6362B">
            <w:r>
              <w:t>ionotropic glutamate receptor binding</w:t>
            </w:r>
          </w:p>
        </w:tc>
      </w:tr>
      <w:tr w:rsidR="00B6362B" w14:paraId="7C0CB2F7" w14:textId="77777777" w:rsidTr="00DF7812">
        <w:tc>
          <w:tcPr>
            <w:tcW w:w="1980" w:type="dxa"/>
          </w:tcPr>
          <w:p w14:paraId="456FE9ED" w14:textId="2E8737E3" w:rsidR="00B6362B" w:rsidRDefault="00B6362B" w:rsidP="00B6362B">
            <w:r>
              <w:rPr>
                <w:rFonts w:hint="eastAsia"/>
              </w:rPr>
              <w:t>M</w:t>
            </w:r>
            <w:r>
              <w:t>olecular function</w:t>
            </w:r>
          </w:p>
        </w:tc>
        <w:tc>
          <w:tcPr>
            <w:tcW w:w="1417" w:type="dxa"/>
          </w:tcPr>
          <w:p w14:paraId="716E13B8" w14:textId="19F6D91E" w:rsidR="00B6362B" w:rsidRDefault="00B6362B" w:rsidP="00B6362B">
            <w:r>
              <w:t>GO:0046965</w:t>
            </w:r>
          </w:p>
        </w:tc>
        <w:tc>
          <w:tcPr>
            <w:tcW w:w="4899" w:type="dxa"/>
          </w:tcPr>
          <w:p w14:paraId="26F765E4" w14:textId="5FA46FB5" w:rsidR="00B6362B" w:rsidRDefault="00B6362B" w:rsidP="00B6362B">
            <w:r>
              <w:t>retinoid X receptor binding</w:t>
            </w:r>
          </w:p>
        </w:tc>
      </w:tr>
      <w:tr w:rsidR="00B6362B" w14:paraId="4EE2B4CD" w14:textId="77777777" w:rsidTr="00DF7812">
        <w:tc>
          <w:tcPr>
            <w:tcW w:w="1980" w:type="dxa"/>
          </w:tcPr>
          <w:p w14:paraId="2E183A02" w14:textId="1477BF4F" w:rsidR="00B6362B" w:rsidRDefault="00B6362B" w:rsidP="00B6362B">
            <w:r>
              <w:rPr>
                <w:rFonts w:hint="eastAsia"/>
              </w:rPr>
              <w:t>M</w:t>
            </w:r>
            <w:r>
              <w:t>olecular function</w:t>
            </w:r>
          </w:p>
        </w:tc>
        <w:tc>
          <w:tcPr>
            <w:tcW w:w="1417" w:type="dxa"/>
          </w:tcPr>
          <w:p w14:paraId="7276277B" w14:textId="2DF416D0" w:rsidR="00B6362B" w:rsidRDefault="00B6362B" w:rsidP="00B6362B">
            <w:r>
              <w:t>GO:0046966</w:t>
            </w:r>
          </w:p>
        </w:tc>
        <w:tc>
          <w:tcPr>
            <w:tcW w:w="4899" w:type="dxa"/>
          </w:tcPr>
          <w:p w14:paraId="39D581D6" w14:textId="307DA80B" w:rsidR="00B6362B" w:rsidRDefault="00B6362B" w:rsidP="00B6362B">
            <w:r>
              <w:t>thyroid hormone receptor binding</w:t>
            </w:r>
          </w:p>
        </w:tc>
      </w:tr>
      <w:tr w:rsidR="00B6362B" w14:paraId="5EE7B457" w14:textId="77777777" w:rsidTr="00DF7812">
        <w:tc>
          <w:tcPr>
            <w:tcW w:w="1980" w:type="dxa"/>
          </w:tcPr>
          <w:p w14:paraId="7C8ABEF6" w14:textId="50F2E3E2" w:rsidR="00B6362B" w:rsidRDefault="00B6362B" w:rsidP="00B6362B">
            <w:r>
              <w:rPr>
                <w:rFonts w:hint="eastAsia"/>
              </w:rPr>
              <w:t>M</w:t>
            </w:r>
            <w:r>
              <w:t>olecular function</w:t>
            </w:r>
          </w:p>
        </w:tc>
        <w:tc>
          <w:tcPr>
            <w:tcW w:w="1417" w:type="dxa"/>
          </w:tcPr>
          <w:p w14:paraId="71CCD4A8" w14:textId="159452C5" w:rsidR="00B6362B" w:rsidRDefault="00B6362B" w:rsidP="00B6362B">
            <w:r>
              <w:t>GO:0000166</w:t>
            </w:r>
          </w:p>
        </w:tc>
        <w:tc>
          <w:tcPr>
            <w:tcW w:w="4899" w:type="dxa"/>
          </w:tcPr>
          <w:p w14:paraId="5A072372" w14:textId="3CC6C4EE" w:rsidR="00B6362B" w:rsidRDefault="00B6362B" w:rsidP="00B6362B">
            <w:r>
              <w:t>nucleotide binding</w:t>
            </w:r>
          </w:p>
        </w:tc>
      </w:tr>
      <w:tr w:rsidR="00B6362B" w14:paraId="05B5E9CC" w14:textId="77777777" w:rsidTr="00DF7812">
        <w:tc>
          <w:tcPr>
            <w:tcW w:w="1980" w:type="dxa"/>
          </w:tcPr>
          <w:p w14:paraId="6D8714CC" w14:textId="111D390F" w:rsidR="00B6362B" w:rsidRDefault="00B6362B" w:rsidP="00B6362B">
            <w:r>
              <w:rPr>
                <w:rFonts w:hint="eastAsia"/>
              </w:rPr>
              <w:lastRenderedPageBreak/>
              <w:t>M</w:t>
            </w:r>
            <w:r>
              <w:t>olecular function</w:t>
            </w:r>
          </w:p>
        </w:tc>
        <w:tc>
          <w:tcPr>
            <w:tcW w:w="1417" w:type="dxa"/>
          </w:tcPr>
          <w:p w14:paraId="7235CF7E" w14:textId="7B567A68" w:rsidR="00B6362B" w:rsidRDefault="00B6362B" w:rsidP="00B6362B">
            <w:r w:rsidRPr="00B6362B">
              <w:t>GO:0008270</w:t>
            </w:r>
          </w:p>
        </w:tc>
        <w:tc>
          <w:tcPr>
            <w:tcW w:w="4899" w:type="dxa"/>
          </w:tcPr>
          <w:p w14:paraId="1566040B" w14:textId="545C46D4" w:rsidR="00B6362B" w:rsidRDefault="00B6362B" w:rsidP="00B6362B">
            <w:r w:rsidRPr="00B6362B">
              <w:t>zinc ion binding</w:t>
            </w:r>
          </w:p>
        </w:tc>
      </w:tr>
      <w:tr w:rsidR="00B6362B" w14:paraId="77B9CFF2" w14:textId="77777777" w:rsidTr="00DF7812">
        <w:tc>
          <w:tcPr>
            <w:tcW w:w="1980" w:type="dxa"/>
          </w:tcPr>
          <w:p w14:paraId="59498EBF" w14:textId="2922B3C4" w:rsidR="00B6362B" w:rsidRDefault="00B6362B" w:rsidP="00B6362B">
            <w:r>
              <w:rPr>
                <w:rFonts w:hint="eastAsia"/>
              </w:rPr>
              <w:t>M</w:t>
            </w:r>
            <w:r>
              <w:t>olecular function</w:t>
            </w:r>
          </w:p>
        </w:tc>
        <w:tc>
          <w:tcPr>
            <w:tcW w:w="1417" w:type="dxa"/>
          </w:tcPr>
          <w:p w14:paraId="75F61DFC" w14:textId="4FBBC18A" w:rsidR="00B6362B" w:rsidRDefault="00B6362B" w:rsidP="00B6362B">
            <w:r w:rsidRPr="00B6362B">
              <w:t>GO:0044822</w:t>
            </w:r>
          </w:p>
        </w:tc>
        <w:tc>
          <w:tcPr>
            <w:tcW w:w="4899" w:type="dxa"/>
          </w:tcPr>
          <w:p w14:paraId="7DE93C43" w14:textId="115F359A" w:rsidR="00B6362B" w:rsidRDefault="00B6362B" w:rsidP="00B6362B">
            <w:r w:rsidRPr="00B6362B">
              <w:t>poly(A) RNA binding</w:t>
            </w:r>
          </w:p>
        </w:tc>
      </w:tr>
      <w:tr w:rsidR="00EB7DB6" w14:paraId="503B39F8" w14:textId="77777777" w:rsidTr="00DF7812">
        <w:tc>
          <w:tcPr>
            <w:tcW w:w="8296" w:type="dxa"/>
            <w:gridSpan w:val="3"/>
          </w:tcPr>
          <w:p w14:paraId="73F9C659" w14:textId="567A80E6" w:rsidR="00EB7DB6" w:rsidRDefault="00EB7DB6" w:rsidP="00B6362B">
            <w:r w:rsidRPr="00F77615">
              <w:rPr>
                <w:rFonts w:hint="eastAsia"/>
                <w:b/>
                <w:bCs/>
                <w:i/>
                <w:iCs/>
              </w:rPr>
              <w:t>Y</w:t>
            </w:r>
            <w:r w:rsidRPr="00F77615">
              <w:rPr>
                <w:b/>
                <w:bCs/>
                <w:i/>
                <w:iCs/>
              </w:rPr>
              <w:t>THDC1</w:t>
            </w:r>
          </w:p>
        </w:tc>
      </w:tr>
      <w:tr w:rsidR="00B6362B" w14:paraId="06EC62ED" w14:textId="77777777" w:rsidTr="00DF7812">
        <w:tc>
          <w:tcPr>
            <w:tcW w:w="1980" w:type="dxa"/>
          </w:tcPr>
          <w:p w14:paraId="0B2BBFD4" w14:textId="632DFF39" w:rsidR="00B6362B" w:rsidRDefault="00B6362B" w:rsidP="00B6362B">
            <w:r>
              <w:t>Biological process</w:t>
            </w:r>
          </w:p>
        </w:tc>
        <w:tc>
          <w:tcPr>
            <w:tcW w:w="1417" w:type="dxa"/>
          </w:tcPr>
          <w:p w14:paraId="286AEE9A" w14:textId="35FC80BA" w:rsidR="00B6362B" w:rsidRDefault="005B1760" w:rsidP="005B1760">
            <w:r>
              <w:t>GO:0006376</w:t>
            </w:r>
          </w:p>
        </w:tc>
        <w:tc>
          <w:tcPr>
            <w:tcW w:w="4899" w:type="dxa"/>
          </w:tcPr>
          <w:p w14:paraId="29504178" w14:textId="32E3216F" w:rsidR="00B6362B" w:rsidRDefault="005B1760" w:rsidP="005B1760">
            <w:r>
              <w:t>mRNA splice site selection</w:t>
            </w:r>
          </w:p>
        </w:tc>
      </w:tr>
      <w:tr w:rsidR="005B1760" w14:paraId="30954BA5" w14:textId="77777777" w:rsidTr="00DF7812">
        <w:tc>
          <w:tcPr>
            <w:tcW w:w="1980" w:type="dxa"/>
          </w:tcPr>
          <w:p w14:paraId="6181D831" w14:textId="19229088" w:rsidR="005B1760" w:rsidRDefault="005B1760" w:rsidP="00B6362B">
            <w:r>
              <w:t>Biological process</w:t>
            </w:r>
          </w:p>
        </w:tc>
        <w:tc>
          <w:tcPr>
            <w:tcW w:w="1417" w:type="dxa"/>
          </w:tcPr>
          <w:p w14:paraId="4D4FAE6F" w14:textId="755E1946" w:rsidR="005B1760" w:rsidRDefault="005B1760" w:rsidP="005B1760">
            <w:r>
              <w:t>GO:0048024</w:t>
            </w:r>
          </w:p>
        </w:tc>
        <w:tc>
          <w:tcPr>
            <w:tcW w:w="4899" w:type="dxa"/>
          </w:tcPr>
          <w:p w14:paraId="04E3C1FA" w14:textId="4E866C33" w:rsidR="005B1760" w:rsidRDefault="005B1760" w:rsidP="005B1760">
            <w:r>
              <w:t>regulation of mRNA splicing, via spliceosome</w:t>
            </w:r>
          </w:p>
        </w:tc>
      </w:tr>
      <w:tr w:rsidR="005B1760" w14:paraId="05B04C1B" w14:textId="77777777" w:rsidTr="00DF7812">
        <w:tc>
          <w:tcPr>
            <w:tcW w:w="1980" w:type="dxa"/>
          </w:tcPr>
          <w:p w14:paraId="709C20E3" w14:textId="100D51AF" w:rsidR="005B1760" w:rsidRDefault="005B1760" w:rsidP="00B6362B">
            <w:r>
              <w:rPr>
                <w:rFonts w:hint="eastAsia"/>
              </w:rPr>
              <w:t>C</w:t>
            </w:r>
            <w:r>
              <w:t>ellular component</w:t>
            </w:r>
          </w:p>
        </w:tc>
        <w:tc>
          <w:tcPr>
            <w:tcW w:w="1417" w:type="dxa"/>
          </w:tcPr>
          <w:p w14:paraId="30A6A8B7" w14:textId="49A90CD5" w:rsidR="005B1760" w:rsidRDefault="005B1760" w:rsidP="005B1760">
            <w:r>
              <w:t>GO:0005634</w:t>
            </w:r>
          </w:p>
        </w:tc>
        <w:tc>
          <w:tcPr>
            <w:tcW w:w="4899" w:type="dxa"/>
          </w:tcPr>
          <w:p w14:paraId="04A33EE3" w14:textId="15F1C84E" w:rsidR="005B1760" w:rsidRDefault="005B1760" w:rsidP="005B1760">
            <w:r>
              <w:t>nucleus</w:t>
            </w:r>
          </w:p>
        </w:tc>
      </w:tr>
      <w:tr w:rsidR="005B1760" w14:paraId="0ACCC8C8" w14:textId="77777777" w:rsidTr="00DF7812">
        <w:tc>
          <w:tcPr>
            <w:tcW w:w="1980" w:type="dxa"/>
          </w:tcPr>
          <w:p w14:paraId="7E443EE1" w14:textId="1DB3B59F" w:rsidR="005B1760" w:rsidRDefault="005B1760" w:rsidP="00B6362B">
            <w:r>
              <w:rPr>
                <w:rFonts w:hint="eastAsia"/>
              </w:rPr>
              <w:t>C</w:t>
            </w:r>
            <w:r>
              <w:t>ellular component</w:t>
            </w:r>
          </w:p>
        </w:tc>
        <w:tc>
          <w:tcPr>
            <w:tcW w:w="1417" w:type="dxa"/>
          </w:tcPr>
          <w:p w14:paraId="1B2D3AA5" w14:textId="083DE5E4" w:rsidR="005B1760" w:rsidRDefault="005B1760" w:rsidP="005B1760">
            <w:r>
              <w:t>GO:0016607</w:t>
            </w:r>
          </w:p>
        </w:tc>
        <w:tc>
          <w:tcPr>
            <w:tcW w:w="4899" w:type="dxa"/>
          </w:tcPr>
          <w:p w14:paraId="312F9DFD" w14:textId="779E21C3" w:rsidR="005B1760" w:rsidRDefault="005B1760" w:rsidP="005B1760">
            <w:r>
              <w:t>nuclear speck</w:t>
            </w:r>
          </w:p>
        </w:tc>
      </w:tr>
      <w:tr w:rsidR="005B1760" w14:paraId="14170EF2" w14:textId="77777777" w:rsidTr="00DF7812">
        <w:tc>
          <w:tcPr>
            <w:tcW w:w="1980" w:type="dxa"/>
          </w:tcPr>
          <w:p w14:paraId="5B1E2101" w14:textId="4F552649" w:rsidR="005B1760" w:rsidRDefault="005B1760" w:rsidP="005B1760">
            <w:r>
              <w:rPr>
                <w:rFonts w:hint="eastAsia"/>
              </w:rPr>
              <w:t>M</w:t>
            </w:r>
            <w:r>
              <w:t>olecular function</w:t>
            </w:r>
          </w:p>
        </w:tc>
        <w:tc>
          <w:tcPr>
            <w:tcW w:w="1417" w:type="dxa"/>
          </w:tcPr>
          <w:p w14:paraId="2DE50C1D" w14:textId="42566A6E" w:rsidR="005B1760" w:rsidRDefault="005B1760" w:rsidP="005B1760">
            <w:r>
              <w:t>GO:0003723</w:t>
            </w:r>
          </w:p>
        </w:tc>
        <w:tc>
          <w:tcPr>
            <w:tcW w:w="4899" w:type="dxa"/>
          </w:tcPr>
          <w:p w14:paraId="470E8BD4" w14:textId="08823658" w:rsidR="005B1760" w:rsidRDefault="005B1760" w:rsidP="005B1760">
            <w:r>
              <w:t>RNA binding</w:t>
            </w:r>
          </w:p>
        </w:tc>
      </w:tr>
      <w:tr w:rsidR="005B1760" w14:paraId="25FC2A0E" w14:textId="77777777" w:rsidTr="00DF7812">
        <w:tc>
          <w:tcPr>
            <w:tcW w:w="1980" w:type="dxa"/>
          </w:tcPr>
          <w:p w14:paraId="250691C4" w14:textId="2F02B562" w:rsidR="005B1760" w:rsidRDefault="005B1760" w:rsidP="005B1760">
            <w:r>
              <w:rPr>
                <w:rFonts w:hint="eastAsia"/>
              </w:rPr>
              <w:t>M</w:t>
            </w:r>
            <w:r>
              <w:t>olecular function</w:t>
            </w:r>
          </w:p>
        </w:tc>
        <w:tc>
          <w:tcPr>
            <w:tcW w:w="1417" w:type="dxa"/>
          </w:tcPr>
          <w:p w14:paraId="0812BFFB" w14:textId="709940C3" w:rsidR="005B1760" w:rsidRDefault="005B1760" w:rsidP="005B1760">
            <w:r>
              <w:t>GO:0005515</w:t>
            </w:r>
          </w:p>
        </w:tc>
        <w:tc>
          <w:tcPr>
            <w:tcW w:w="4899" w:type="dxa"/>
          </w:tcPr>
          <w:p w14:paraId="525BC75D" w14:textId="066B953B" w:rsidR="005B1760" w:rsidRDefault="005B1760" w:rsidP="005B1760">
            <w:r>
              <w:t>protein binding</w:t>
            </w:r>
          </w:p>
        </w:tc>
      </w:tr>
      <w:tr w:rsidR="005B1760" w14:paraId="29031213" w14:textId="77777777" w:rsidTr="00DF7812">
        <w:tc>
          <w:tcPr>
            <w:tcW w:w="1980" w:type="dxa"/>
          </w:tcPr>
          <w:p w14:paraId="09D3E326" w14:textId="1425E262" w:rsidR="005B1760" w:rsidRDefault="005B1760" w:rsidP="005B1760">
            <w:r>
              <w:rPr>
                <w:rFonts w:hint="eastAsia"/>
              </w:rPr>
              <w:t>M</w:t>
            </w:r>
            <w:r>
              <w:t>olecular function</w:t>
            </w:r>
          </w:p>
        </w:tc>
        <w:tc>
          <w:tcPr>
            <w:tcW w:w="1417" w:type="dxa"/>
          </w:tcPr>
          <w:p w14:paraId="20BDEF04" w14:textId="116F298A" w:rsidR="005B1760" w:rsidRDefault="005B1760" w:rsidP="005B1760">
            <w:r>
              <w:t>GO:0044822</w:t>
            </w:r>
          </w:p>
        </w:tc>
        <w:tc>
          <w:tcPr>
            <w:tcW w:w="4899" w:type="dxa"/>
          </w:tcPr>
          <w:p w14:paraId="3187277F" w14:textId="2E691C4B" w:rsidR="005B1760" w:rsidRDefault="005B1760" w:rsidP="005B1760">
            <w:r>
              <w:t>poly(A) RNA binding</w:t>
            </w:r>
          </w:p>
        </w:tc>
      </w:tr>
      <w:tr w:rsidR="005B1760" w14:paraId="284041DB" w14:textId="77777777" w:rsidTr="00DF7812">
        <w:tc>
          <w:tcPr>
            <w:tcW w:w="1980" w:type="dxa"/>
          </w:tcPr>
          <w:p w14:paraId="7C0E9853" w14:textId="232F1A01" w:rsidR="005B1760" w:rsidRDefault="005B1760" w:rsidP="005B1760">
            <w:r>
              <w:rPr>
                <w:rFonts w:hint="eastAsia"/>
              </w:rPr>
              <w:t>M</w:t>
            </w:r>
            <w:r>
              <w:t>olecular function</w:t>
            </w:r>
          </w:p>
        </w:tc>
        <w:tc>
          <w:tcPr>
            <w:tcW w:w="1417" w:type="dxa"/>
          </w:tcPr>
          <w:p w14:paraId="56F6B17F" w14:textId="55426102" w:rsidR="005B1760" w:rsidRDefault="005B1760" w:rsidP="005B1760">
            <w:r>
              <w:t>GO:1990247</w:t>
            </w:r>
          </w:p>
        </w:tc>
        <w:tc>
          <w:tcPr>
            <w:tcW w:w="4899" w:type="dxa"/>
          </w:tcPr>
          <w:p w14:paraId="51042D07" w14:textId="529B6471" w:rsidR="005B1760" w:rsidRDefault="005B1760" w:rsidP="005B1760">
            <w:r>
              <w:t>N6-methyladenosine-containing RNA binding</w:t>
            </w:r>
          </w:p>
        </w:tc>
      </w:tr>
      <w:tr w:rsidR="00EB7DB6" w14:paraId="58DFC96A" w14:textId="77777777" w:rsidTr="00DF7812">
        <w:tc>
          <w:tcPr>
            <w:tcW w:w="8296" w:type="dxa"/>
            <w:gridSpan w:val="3"/>
          </w:tcPr>
          <w:p w14:paraId="788D1EB4" w14:textId="39DD1DBE" w:rsidR="00EB7DB6" w:rsidRDefault="00EB7DB6" w:rsidP="00B6362B">
            <w:r w:rsidRPr="00F77615">
              <w:rPr>
                <w:rFonts w:hint="eastAsia"/>
                <w:b/>
                <w:bCs/>
                <w:i/>
                <w:iCs/>
              </w:rPr>
              <w:t>N</w:t>
            </w:r>
            <w:r w:rsidRPr="00F77615">
              <w:rPr>
                <w:b/>
                <w:bCs/>
                <w:i/>
                <w:iCs/>
              </w:rPr>
              <w:t>ONO</w:t>
            </w:r>
          </w:p>
        </w:tc>
      </w:tr>
      <w:tr w:rsidR="00B6362B" w14:paraId="5A82714D" w14:textId="77777777" w:rsidTr="00DF7812">
        <w:tc>
          <w:tcPr>
            <w:tcW w:w="1980" w:type="dxa"/>
          </w:tcPr>
          <w:p w14:paraId="772ACF0B" w14:textId="7451CBB4" w:rsidR="00B6362B" w:rsidRDefault="00B6362B" w:rsidP="00B6362B">
            <w:r>
              <w:t>Biological process</w:t>
            </w:r>
          </w:p>
        </w:tc>
        <w:tc>
          <w:tcPr>
            <w:tcW w:w="1417" w:type="dxa"/>
          </w:tcPr>
          <w:p w14:paraId="4055D215" w14:textId="21DAAF0C" w:rsidR="00B6362B" w:rsidRDefault="005B1760" w:rsidP="005B1760">
            <w:r>
              <w:t>GO:0000398</w:t>
            </w:r>
          </w:p>
        </w:tc>
        <w:tc>
          <w:tcPr>
            <w:tcW w:w="4899" w:type="dxa"/>
          </w:tcPr>
          <w:p w14:paraId="3769377C" w14:textId="5D7A1468" w:rsidR="00B6362B" w:rsidRDefault="005B1760" w:rsidP="005B1760">
            <w:r>
              <w:t>mRNA splicing, via spliceosome</w:t>
            </w:r>
          </w:p>
        </w:tc>
      </w:tr>
      <w:tr w:rsidR="005B1760" w14:paraId="2B675E69" w14:textId="77777777" w:rsidTr="00DF7812">
        <w:tc>
          <w:tcPr>
            <w:tcW w:w="1980" w:type="dxa"/>
          </w:tcPr>
          <w:p w14:paraId="0DFA6707" w14:textId="15F86981" w:rsidR="005B1760" w:rsidRDefault="005B1760" w:rsidP="005B1760">
            <w:r>
              <w:t>Biological process</w:t>
            </w:r>
          </w:p>
        </w:tc>
        <w:tc>
          <w:tcPr>
            <w:tcW w:w="1417" w:type="dxa"/>
          </w:tcPr>
          <w:p w14:paraId="5A4F288B" w14:textId="4E0B481F" w:rsidR="005B1760" w:rsidRDefault="005B1760" w:rsidP="005B1760">
            <w:r>
              <w:t>GO:0006281</w:t>
            </w:r>
          </w:p>
        </w:tc>
        <w:tc>
          <w:tcPr>
            <w:tcW w:w="4899" w:type="dxa"/>
          </w:tcPr>
          <w:p w14:paraId="29D354C2" w14:textId="2F6DCAB3" w:rsidR="005B1760" w:rsidRDefault="005B1760" w:rsidP="005B1760">
            <w:r>
              <w:t>DNA repair</w:t>
            </w:r>
          </w:p>
        </w:tc>
      </w:tr>
      <w:tr w:rsidR="005B1760" w14:paraId="1043569B" w14:textId="77777777" w:rsidTr="00DF7812">
        <w:tc>
          <w:tcPr>
            <w:tcW w:w="1980" w:type="dxa"/>
          </w:tcPr>
          <w:p w14:paraId="33313BF3" w14:textId="26EE795B" w:rsidR="005B1760" w:rsidRDefault="005B1760" w:rsidP="005B1760">
            <w:r>
              <w:t>Biological process</w:t>
            </w:r>
          </w:p>
        </w:tc>
        <w:tc>
          <w:tcPr>
            <w:tcW w:w="1417" w:type="dxa"/>
          </w:tcPr>
          <w:p w14:paraId="02D5B0F3" w14:textId="40350B9C" w:rsidR="005B1760" w:rsidRDefault="005B1760" w:rsidP="005B1760">
            <w:r>
              <w:t>GO:0006310</w:t>
            </w:r>
          </w:p>
        </w:tc>
        <w:tc>
          <w:tcPr>
            <w:tcW w:w="4899" w:type="dxa"/>
          </w:tcPr>
          <w:p w14:paraId="5AF1FB52" w14:textId="2206049A" w:rsidR="005B1760" w:rsidRDefault="005B1760" w:rsidP="005B1760">
            <w:r>
              <w:t>DNA recombination</w:t>
            </w:r>
          </w:p>
        </w:tc>
      </w:tr>
      <w:tr w:rsidR="005B1760" w14:paraId="2B7B8B1B" w14:textId="77777777" w:rsidTr="00DF7812">
        <w:tc>
          <w:tcPr>
            <w:tcW w:w="1980" w:type="dxa"/>
          </w:tcPr>
          <w:p w14:paraId="1FA49F09" w14:textId="6612C884" w:rsidR="005B1760" w:rsidRDefault="005B1760" w:rsidP="005B1760">
            <w:r>
              <w:t>Biological process</w:t>
            </w:r>
          </w:p>
        </w:tc>
        <w:tc>
          <w:tcPr>
            <w:tcW w:w="1417" w:type="dxa"/>
          </w:tcPr>
          <w:p w14:paraId="0975CCD4" w14:textId="2161CE53" w:rsidR="005B1760" w:rsidRDefault="005B1760" w:rsidP="005B1760">
            <w:r>
              <w:t>GO:0006351</w:t>
            </w:r>
          </w:p>
        </w:tc>
        <w:tc>
          <w:tcPr>
            <w:tcW w:w="4899" w:type="dxa"/>
          </w:tcPr>
          <w:p w14:paraId="073F891B" w14:textId="5BEB5E09" w:rsidR="005B1760" w:rsidRDefault="005B1760" w:rsidP="005B1760">
            <w:r>
              <w:t>Transcription, DNA-templated</w:t>
            </w:r>
          </w:p>
        </w:tc>
      </w:tr>
      <w:tr w:rsidR="005B1760" w14:paraId="6F13376B" w14:textId="77777777" w:rsidTr="00DF7812">
        <w:tc>
          <w:tcPr>
            <w:tcW w:w="1980" w:type="dxa"/>
          </w:tcPr>
          <w:p w14:paraId="66BFC8A5" w14:textId="1D62950F" w:rsidR="005B1760" w:rsidRDefault="005B1760" w:rsidP="005B1760">
            <w:r>
              <w:t>Biological process</w:t>
            </w:r>
          </w:p>
        </w:tc>
        <w:tc>
          <w:tcPr>
            <w:tcW w:w="1417" w:type="dxa"/>
          </w:tcPr>
          <w:p w14:paraId="66815AF3" w14:textId="747AAD93" w:rsidR="005B1760" w:rsidRDefault="005B1760" w:rsidP="005B1760">
            <w:r>
              <w:t>GO:0006355</w:t>
            </w:r>
          </w:p>
        </w:tc>
        <w:tc>
          <w:tcPr>
            <w:tcW w:w="4899" w:type="dxa"/>
          </w:tcPr>
          <w:p w14:paraId="0B8B0388" w14:textId="6F837428" w:rsidR="005B1760" w:rsidRDefault="005B1760" w:rsidP="005B1760">
            <w:r>
              <w:t>regulation of transcription, DNA-templated</w:t>
            </w:r>
          </w:p>
        </w:tc>
      </w:tr>
      <w:tr w:rsidR="005B1760" w14:paraId="3CAD4ACF" w14:textId="77777777" w:rsidTr="00DF7812">
        <w:tc>
          <w:tcPr>
            <w:tcW w:w="1980" w:type="dxa"/>
          </w:tcPr>
          <w:p w14:paraId="1D587899" w14:textId="389B99FF" w:rsidR="005B1760" w:rsidRDefault="005B1760" w:rsidP="005B1760">
            <w:r>
              <w:t>Biological process</w:t>
            </w:r>
          </w:p>
        </w:tc>
        <w:tc>
          <w:tcPr>
            <w:tcW w:w="1417" w:type="dxa"/>
          </w:tcPr>
          <w:p w14:paraId="6617571A" w14:textId="3AE4BEDB" w:rsidR="005B1760" w:rsidRDefault="005B1760" w:rsidP="005B1760">
            <w:r>
              <w:t>GO:0006397</w:t>
            </w:r>
          </w:p>
        </w:tc>
        <w:tc>
          <w:tcPr>
            <w:tcW w:w="4899" w:type="dxa"/>
          </w:tcPr>
          <w:p w14:paraId="28757243" w14:textId="210C0A29" w:rsidR="005B1760" w:rsidRDefault="005B1760" w:rsidP="005B1760">
            <w:r>
              <w:t>mRNA processing</w:t>
            </w:r>
          </w:p>
        </w:tc>
      </w:tr>
      <w:tr w:rsidR="005B1760" w14:paraId="7FE545C1" w14:textId="77777777" w:rsidTr="00DF7812">
        <w:tc>
          <w:tcPr>
            <w:tcW w:w="1980" w:type="dxa"/>
          </w:tcPr>
          <w:p w14:paraId="49DC4D0A" w14:textId="4A401817" w:rsidR="005B1760" w:rsidRDefault="005B1760" w:rsidP="005B1760">
            <w:r>
              <w:t>Biological process</w:t>
            </w:r>
          </w:p>
        </w:tc>
        <w:tc>
          <w:tcPr>
            <w:tcW w:w="1417" w:type="dxa"/>
          </w:tcPr>
          <w:p w14:paraId="23845B77" w14:textId="665736F8" w:rsidR="005B1760" w:rsidRDefault="005B1760" w:rsidP="005B1760">
            <w:r>
              <w:t>GO:0007623</w:t>
            </w:r>
          </w:p>
        </w:tc>
        <w:tc>
          <w:tcPr>
            <w:tcW w:w="4899" w:type="dxa"/>
          </w:tcPr>
          <w:p w14:paraId="27B5AE1D" w14:textId="65EE8276" w:rsidR="005B1760" w:rsidRDefault="005B1760" w:rsidP="005B1760">
            <w:r>
              <w:t>circadian rhythm</w:t>
            </w:r>
          </w:p>
        </w:tc>
      </w:tr>
      <w:tr w:rsidR="005B1760" w14:paraId="2943EC18" w14:textId="77777777" w:rsidTr="00DF7812">
        <w:tc>
          <w:tcPr>
            <w:tcW w:w="1980" w:type="dxa"/>
          </w:tcPr>
          <w:p w14:paraId="4A0B729E" w14:textId="24D9B025" w:rsidR="005B1760" w:rsidRDefault="005B1760" w:rsidP="005B1760">
            <w:r>
              <w:t>Biological process</w:t>
            </w:r>
          </w:p>
        </w:tc>
        <w:tc>
          <w:tcPr>
            <w:tcW w:w="1417" w:type="dxa"/>
          </w:tcPr>
          <w:p w14:paraId="34390385" w14:textId="4BAA7BAB" w:rsidR="005B1760" w:rsidRDefault="005B1760" w:rsidP="005B1760">
            <w:r>
              <w:t>GO:0008380</w:t>
            </w:r>
          </w:p>
        </w:tc>
        <w:tc>
          <w:tcPr>
            <w:tcW w:w="4899" w:type="dxa"/>
          </w:tcPr>
          <w:p w14:paraId="0A48E348" w14:textId="0A0FD238" w:rsidR="005B1760" w:rsidRDefault="005B1760" w:rsidP="005B1760">
            <w:r>
              <w:t>RNA splicing</w:t>
            </w:r>
          </w:p>
        </w:tc>
      </w:tr>
      <w:tr w:rsidR="005B1760" w14:paraId="18858283" w14:textId="77777777" w:rsidTr="00DF7812">
        <w:tc>
          <w:tcPr>
            <w:tcW w:w="1980" w:type="dxa"/>
          </w:tcPr>
          <w:p w14:paraId="288B08D0" w14:textId="245A4B71" w:rsidR="005B1760" w:rsidRDefault="005B1760" w:rsidP="005B1760">
            <w:r>
              <w:t>Biological process</w:t>
            </w:r>
          </w:p>
        </w:tc>
        <w:tc>
          <w:tcPr>
            <w:tcW w:w="1417" w:type="dxa"/>
          </w:tcPr>
          <w:p w14:paraId="78DDCBFB" w14:textId="3B627836" w:rsidR="005B1760" w:rsidRDefault="005B1760" w:rsidP="005B1760">
            <w:r>
              <w:t>GO:0042752</w:t>
            </w:r>
          </w:p>
        </w:tc>
        <w:tc>
          <w:tcPr>
            <w:tcW w:w="4899" w:type="dxa"/>
          </w:tcPr>
          <w:p w14:paraId="6FE753C4" w14:textId="1C0070A8" w:rsidR="005B1760" w:rsidRDefault="005B1760" w:rsidP="005B1760">
            <w:r>
              <w:t>regulation of circadian rhythm</w:t>
            </w:r>
          </w:p>
        </w:tc>
      </w:tr>
      <w:tr w:rsidR="005B1760" w14:paraId="40A73E91" w14:textId="77777777" w:rsidTr="00DF7812">
        <w:tc>
          <w:tcPr>
            <w:tcW w:w="1980" w:type="dxa"/>
          </w:tcPr>
          <w:p w14:paraId="2A82A76F" w14:textId="004DECC5" w:rsidR="005B1760" w:rsidRDefault="005B1760" w:rsidP="005B1760">
            <w:r>
              <w:t>Biological process</w:t>
            </w:r>
          </w:p>
        </w:tc>
        <w:tc>
          <w:tcPr>
            <w:tcW w:w="1417" w:type="dxa"/>
          </w:tcPr>
          <w:p w14:paraId="715E249D" w14:textId="04336277" w:rsidR="005B1760" w:rsidRDefault="005B1760" w:rsidP="005B1760">
            <w:r>
              <w:t>GO:0045892</w:t>
            </w:r>
          </w:p>
        </w:tc>
        <w:tc>
          <w:tcPr>
            <w:tcW w:w="4899" w:type="dxa"/>
          </w:tcPr>
          <w:p w14:paraId="43AF8C54" w14:textId="0CDDFDE8" w:rsidR="005B1760" w:rsidRDefault="005B1760" w:rsidP="005B1760">
            <w:r>
              <w:t>negative regulation of transcription, DNA-templated</w:t>
            </w:r>
          </w:p>
        </w:tc>
      </w:tr>
      <w:tr w:rsidR="005B1760" w14:paraId="62F2F26D" w14:textId="77777777" w:rsidTr="00DF7812">
        <w:tc>
          <w:tcPr>
            <w:tcW w:w="1980" w:type="dxa"/>
          </w:tcPr>
          <w:p w14:paraId="486E86A3" w14:textId="2EB75596" w:rsidR="005B1760" w:rsidRDefault="005B1760" w:rsidP="005B1760">
            <w:r>
              <w:t>Biological process</w:t>
            </w:r>
          </w:p>
        </w:tc>
        <w:tc>
          <w:tcPr>
            <w:tcW w:w="1417" w:type="dxa"/>
          </w:tcPr>
          <w:p w14:paraId="532FF55A" w14:textId="6BFB7ABF" w:rsidR="005B1760" w:rsidRDefault="005B1760" w:rsidP="005B1760">
            <w:r w:rsidRPr="005B1760">
              <w:t>GO:1903377</w:t>
            </w:r>
          </w:p>
        </w:tc>
        <w:tc>
          <w:tcPr>
            <w:tcW w:w="4899" w:type="dxa"/>
          </w:tcPr>
          <w:p w14:paraId="71E46B3D" w14:textId="39718C4F" w:rsidR="005B1760" w:rsidRDefault="005B1760" w:rsidP="005B1760">
            <w:r w:rsidRPr="005B1760">
              <w:t>negative regulation of oxidative stress-induced neuron intrinsic apoptotic signaling pathway</w:t>
            </w:r>
          </w:p>
        </w:tc>
      </w:tr>
      <w:tr w:rsidR="005B1760" w14:paraId="7CE34F4E" w14:textId="77777777" w:rsidTr="00DF7812">
        <w:tc>
          <w:tcPr>
            <w:tcW w:w="1980" w:type="dxa"/>
          </w:tcPr>
          <w:p w14:paraId="6A2812B3" w14:textId="0100A232" w:rsidR="005B1760" w:rsidRDefault="005B1760" w:rsidP="005B1760">
            <w:r>
              <w:rPr>
                <w:rFonts w:hint="eastAsia"/>
              </w:rPr>
              <w:t>C</w:t>
            </w:r>
            <w:r>
              <w:t>ellular component</w:t>
            </w:r>
          </w:p>
        </w:tc>
        <w:tc>
          <w:tcPr>
            <w:tcW w:w="1417" w:type="dxa"/>
          </w:tcPr>
          <w:p w14:paraId="1E623C43" w14:textId="7F47C3B7" w:rsidR="005B1760" w:rsidRDefault="005B1760" w:rsidP="005B1760">
            <w:r>
              <w:t>GO:0005634</w:t>
            </w:r>
          </w:p>
        </w:tc>
        <w:tc>
          <w:tcPr>
            <w:tcW w:w="4899" w:type="dxa"/>
          </w:tcPr>
          <w:p w14:paraId="39AEAB02" w14:textId="7F2C4FE4" w:rsidR="005B1760" w:rsidRDefault="005B1760" w:rsidP="005B1760">
            <w:r>
              <w:t>nucleus</w:t>
            </w:r>
          </w:p>
        </w:tc>
      </w:tr>
      <w:tr w:rsidR="005B1760" w14:paraId="729E2FA9" w14:textId="77777777" w:rsidTr="00DF7812">
        <w:tc>
          <w:tcPr>
            <w:tcW w:w="1980" w:type="dxa"/>
          </w:tcPr>
          <w:p w14:paraId="1913D5E3" w14:textId="060E8DF4" w:rsidR="005B1760" w:rsidRDefault="005B1760" w:rsidP="005B1760">
            <w:r>
              <w:rPr>
                <w:rFonts w:hint="eastAsia"/>
              </w:rPr>
              <w:t>C</w:t>
            </w:r>
            <w:r>
              <w:t>ellular component</w:t>
            </w:r>
          </w:p>
        </w:tc>
        <w:tc>
          <w:tcPr>
            <w:tcW w:w="1417" w:type="dxa"/>
          </w:tcPr>
          <w:p w14:paraId="29011E0A" w14:textId="7EFA1044" w:rsidR="005B1760" w:rsidRDefault="005B1760" w:rsidP="005B1760">
            <w:r>
              <w:t>GO:0005654</w:t>
            </w:r>
          </w:p>
        </w:tc>
        <w:tc>
          <w:tcPr>
            <w:tcW w:w="4899" w:type="dxa"/>
          </w:tcPr>
          <w:p w14:paraId="2AEA1E6E" w14:textId="6201ED50" w:rsidR="005B1760" w:rsidRDefault="005B1760" w:rsidP="005B1760">
            <w:r>
              <w:t>nucleoplasm</w:t>
            </w:r>
          </w:p>
        </w:tc>
      </w:tr>
      <w:tr w:rsidR="005B1760" w14:paraId="5944574C" w14:textId="77777777" w:rsidTr="00DF7812">
        <w:tc>
          <w:tcPr>
            <w:tcW w:w="1980" w:type="dxa"/>
          </w:tcPr>
          <w:p w14:paraId="43EA526F" w14:textId="3343CF36" w:rsidR="005B1760" w:rsidRDefault="005B1760" w:rsidP="005B1760">
            <w:r>
              <w:rPr>
                <w:rFonts w:hint="eastAsia"/>
              </w:rPr>
              <w:t>C</w:t>
            </w:r>
            <w:r>
              <w:t>ellular component</w:t>
            </w:r>
          </w:p>
        </w:tc>
        <w:tc>
          <w:tcPr>
            <w:tcW w:w="1417" w:type="dxa"/>
          </w:tcPr>
          <w:p w14:paraId="0F6946B1" w14:textId="5A4F0AB8" w:rsidR="005B1760" w:rsidRDefault="005B1760" w:rsidP="005B1760">
            <w:r>
              <w:t>GO:0005730</w:t>
            </w:r>
          </w:p>
        </w:tc>
        <w:tc>
          <w:tcPr>
            <w:tcW w:w="4899" w:type="dxa"/>
          </w:tcPr>
          <w:p w14:paraId="54C9B57D" w14:textId="1C701745" w:rsidR="005B1760" w:rsidRDefault="005B1760" w:rsidP="005B1760">
            <w:r>
              <w:t>nucleolus</w:t>
            </w:r>
          </w:p>
        </w:tc>
      </w:tr>
      <w:tr w:rsidR="005B1760" w14:paraId="1D985528" w14:textId="77777777" w:rsidTr="00DF7812">
        <w:tc>
          <w:tcPr>
            <w:tcW w:w="1980" w:type="dxa"/>
          </w:tcPr>
          <w:p w14:paraId="24305A1A" w14:textId="3815B38D" w:rsidR="005B1760" w:rsidRDefault="005B1760" w:rsidP="005B1760">
            <w:r>
              <w:rPr>
                <w:rFonts w:hint="eastAsia"/>
              </w:rPr>
              <w:t>C</w:t>
            </w:r>
            <w:r>
              <w:t>ellular component</w:t>
            </w:r>
          </w:p>
        </w:tc>
        <w:tc>
          <w:tcPr>
            <w:tcW w:w="1417" w:type="dxa"/>
          </w:tcPr>
          <w:p w14:paraId="6DFD6C90" w14:textId="255B252A" w:rsidR="005B1760" w:rsidRDefault="005B1760" w:rsidP="005B1760">
            <w:r>
              <w:t>GO:0016020</w:t>
            </w:r>
          </w:p>
        </w:tc>
        <w:tc>
          <w:tcPr>
            <w:tcW w:w="4899" w:type="dxa"/>
          </w:tcPr>
          <w:p w14:paraId="2E3AB757" w14:textId="133978F4" w:rsidR="005B1760" w:rsidRDefault="005B1760" w:rsidP="005B1760">
            <w:r>
              <w:t>membrane</w:t>
            </w:r>
          </w:p>
        </w:tc>
      </w:tr>
      <w:tr w:rsidR="005B1760" w14:paraId="1B2C9010" w14:textId="77777777" w:rsidTr="00DF7812">
        <w:tc>
          <w:tcPr>
            <w:tcW w:w="1980" w:type="dxa"/>
          </w:tcPr>
          <w:p w14:paraId="4B29CD8D" w14:textId="13D3F71F" w:rsidR="005B1760" w:rsidRDefault="005B1760" w:rsidP="005B1760">
            <w:r>
              <w:rPr>
                <w:rFonts w:hint="eastAsia"/>
              </w:rPr>
              <w:t>C</w:t>
            </w:r>
            <w:r>
              <w:t>ellular component</w:t>
            </w:r>
          </w:p>
        </w:tc>
        <w:tc>
          <w:tcPr>
            <w:tcW w:w="1417" w:type="dxa"/>
          </w:tcPr>
          <w:p w14:paraId="1DBF7244" w14:textId="34AD7A73" w:rsidR="005B1760" w:rsidRDefault="005B1760" w:rsidP="005B1760">
            <w:r>
              <w:t>GO:0016363</w:t>
            </w:r>
          </w:p>
        </w:tc>
        <w:tc>
          <w:tcPr>
            <w:tcW w:w="4899" w:type="dxa"/>
          </w:tcPr>
          <w:p w14:paraId="548F5E96" w14:textId="1EE1D5AD" w:rsidR="005B1760" w:rsidRDefault="005B1760" w:rsidP="005B1760">
            <w:r>
              <w:t>nuclear matrix</w:t>
            </w:r>
          </w:p>
        </w:tc>
      </w:tr>
      <w:tr w:rsidR="005B1760" w14:paraId="0FB050B6" w14:textId="77777777" w:rsidTr="00DF7812">
        <w:tc>
          <w:tcPr>
            <w:tcW w:w="1980" w:type="dxa"/>
          </w:tcPr>
          <w:p w14:paraId="3AE751A5" w14:textId="6B441907" w:rsidR="005B1760" w:rsidRDefault="005B1760" w:rsidP="005B1760">
            <w:r>
              <w:rPr>
                <w:rFonts w:hint="eastAsia"/>
              </w:rPr>
              <w:t>C</w:t>
            </w:r>
            <w:r>
              <w:t>ellular component</w:t>
            </w:r>
          </w:p>
        </w:tc>
        <w:tc>
          <w:tcPr>
            <w:tcW w:w="1417" w:type="dxa"/>
          </w:tcPr>
          <w:p w14:paraId="57340B32" w14:textId="7E3F5E79" w:rsidR="005B1760" w:rsidRDefault="005B1760" w:rsidP="005B1760">
            <w:r>
              <w:t>GO:0016607</w:t>
            </w:r>
          </w:p>
        </w:tc>
        <w:tc>
          <w:tcPr>
            <w:tcW w:w="4899" w:type="dxa"/>
          </w:tcPr>
          <w:p w14:paraId="029E585B" w14:textId="58CF07B1" w:rsidR="005B1760" w:rsidRDefault="005B1760" w:rsidP="005B1760">
            <w:r>
              <w:t>nuclear speck</w:t>
            </w:r>
          </w:p>
        </w:tc>
      </w:tr>
      <w:tr w:rsidR="005B1760" w14:paraId="6BAFF9ED" w14:textId="77777777" w:rsidTr="00DF7812">
        <w:tc>
          <w:tcPr>
            <w:tcW w:w="1980" w:type="dxa"/>
          </w:tcPr>
          <w:p w14:paraId="57D47CE0" w14:textId="6CED5A28" w:rsidR="005B1760" w:rsidRDefault="005B1760" w:rsidP="005B1760">
            <w:r>
              <w:rPr>
                <w:rFonts w:hint="eastAsia"/>
              </w:rPr>
              <w:t>C</w:t>
            </w:r>
            <w:r>
              <w:t>ellular component</w:t>
            </w:r>
          </w:p>
        </w:tc>
        <w:tc>
          <w:tcPr>
            <w:tcW w:w="1417" w:type="dxa"/>
          </w:tcPr>
          <w:p w14:paraId="0DC771D3" w14:textId="601839D9" w:rsidR="005B1760" w:rsidRDefault="005B1760" w:rsidP="005B1760">
            <w:r>
              <w:t>GO:0042382</w:t>
            </w:r>
          </w:p>
        </w:tc>
        <w:tc>
          <w:tcPr>
            <w:tcW w:w="4899" w:type="dxa"/>
          </w:tcPr>
          <w:p w14:paraId="376653F7" w14:textId="1966F3D6" w:rsidR="005B1760" w:rsidRDefault="005B1760" w:rsidP="005B1760">
            <w:r>
              <w:t>paraspeckles</w:t>
            </w:r>
          </w:p>
        </w:tc>
      </w:tr>
      <w:tr w:rsidR="005B1760" w14:paraId="4A654F08" w14:textId="77777777" w:rsidTr="00DF7812">
        <w:tc>
          <w:tcPr>
            <w:tcW w:w="1980" w:type="dxa"/>
          </w:tcPr>
          <w:p w14:paraId="05F49B57" w14:textId="56D9E067" w:rsidR="005B1760" w:rsidRDefault="005B1760" w:rsidP="005B1760">
            <w:r>
              <w:rPr>
                <w:rFonts w:hint="eastAsia"/>
              </w:rPr>
              <w:t>C</w:t>
            </w:r>
            <w:r>
              <w:t>ellular component</w:t>
            </w:r>
          </w:p>
        </w:tc>
        <w:tc>
          <w:tcPr>
            <w:tcW w:w="1417" w:type="dxa"/>
          </w:tcPr>
          <w:p w14:paraId="13F80783" w14:textId="046CA062" w:rsidR="005B1760" w:rsidRDefault="005B1760" w:rsidP="005B1760">
            <w:r>
              <w:t>GO:0090575</w:t>
            </w:r>
          </w:p>
        </w:tc>
        <w:tc>
          <w:tcPr>
            <w:tcW w:w="4899" w:type="dxa"/>
          </w:tcPr>
          <w:p w14:paraId="2D44FB31" w14:textId="269A0F40" w:rsidR="005B1760" w:rsidRDefault="005B1760" w:rsidP="005B1760">
            <w:r>
              <w:t>RNA polymerase II transcription factor complex</w:t>
            </w:r>
          </w:p>
        </w:tc>
      </w:tr>
      <w:tr w:rsidR="005B1760" w14:paraId="5B8EAE41" w14:textId="77777777" w:rsidTr="00DF7812">
        <w:tc>
          <w:tcPr>
            <w:tcW w:w="1980" w:type="dxa"/>
          </w:tcPr>
          <w:p w14:paraId="0459FC0D" w14:textId="105AF790" w:rsidR="005B1760" w:rsidRDefault="005B1760" w:rsidP="005B1760">
            <w:r>
              <w:rPr>
                <w:rFonts w:hint="eastAsia"/>
              </w:rPr>
              <w:t>M</w:t>
            </w:r>
            <w:r>
              <w:t>olecular function</w:t>
            </w:r>
          </w:p>
        </w:tc>
        <w:tc>
          <w:tcPr>
            <w:tcW w:w="1417" w:type="dxa"/>
          </w:tcPr>
          <w:p w14:paraId="0B272444" w14:textId="10890902" w:rsidR="005B1760" w:rsidRDefault="005B1760" w:rsidP="005B1760">
            <w:r>
              <w:t>GO:0000166</w:t>
            </w:r>
          </w:p>
        </w:tc>
        <w:tc>
          <w:tcPr>
            <w:tcW w:w="4899" w:type="dxa"/>
          </w:tcPr>
          <w:p w14:paraId="77A6F840" w14:textId="742B4460" w:rsidR="005B1760" w:rsidRDefault="005B1760" w:rsidP="005B1760">
            <w:r>
              <w:t>nucleotide binding</w:t>
            </w:r>
          </w:p>
        </w:tc>
      </w:tr>
      <w:tr w:rsidR="005B1760" w14:paraId="62F27096" w14:textId="77777777" w:rsidTr="00DF7812">
        <w:tc>
          <w:tcPr>
            <w:tcW w:w="1980" w:type="dxa"/>
          </w:tcPr>
          <w:p w14:paraId="665D5C7F" w14:textId="5415270F" w:rsidR="005B1760" w:rsidRDefault="005B1760" w:rsidP="005B1760">
            <w:r>
              <w:rPr>
                <w:rFonts w:hint="eastAsia"/>
              </w:rPr>
              <w:t>M</w:t>
            </w:r>
            <w:r>
              <w:t>olecular function</w:t>
            </w:r>
          </w:p>
        </w:tc>
        <w:tc>
          <w:tcPr>
            <w:tcW w:w="1417" w:type="dxa"/>
          </w:tcPr>
          <w:p w14:paraId="26B251CD" w14:textId="2C88A0AE" w:rsidR="005B1760" w:rsidRDefault="005B1760" w:rsidP="005B1760">
            <w:r>
              <w:t>GO:0000976</w:t>
            </w:r>
          </w:p>
        </w:tc>
        <w:tc>
          <w:tcPr>
            <w:tcW w:w="4899" w:type="dxa"/>
          </w:tcPr>
          <w:p w14:paraId="21F8DAE6" w14:textId="3AEB0EFC" w:rsidR="005B1760" w:rsidRDefault="005B1760" w:rsidP="005B1760">
            <w:r>
              <w:t>transcription regulatory region sequence-specific DNA binding</w:t>
            </w:r>
          </w:p>
        </w:tc>
      </w:tr>
      <w:tr w:rsidR="005B1760" w14:paraId="40F4B778" w14:textId="77777777" w:rsidTr="00DF7812">
        <w:tc>
          <w:tcPr>
            <w:tcW w:w="1980" w:type="dxa"/>
          </w:tcPr>
          <w:p w14:paraId="677CD7F3" w14:textId="40972E2E" w:rsidR="005B1760" w:rsidRDefault="005B1760" w:rsidP="005B1760">
            <w:r>
              <w:rPr>
                <w:rFonts w:hint="eastAsia"/>
              </w:rPr>
              <w:t>M</w:t>
            </w:r>
            <w:r>
              <w:t>olecular function</w:t>
            </w:r>
          </w:p>
        </w:tc>
        <w:tc>
          <w:tcPr>
            <w:tcW w:w="1417" w:type="dxa"/>
          </w:tcPr>
          <w:p w14:paraId="3B7573A6" w14:textId="1C16AA1B" w:rsidR="005B1760" w:rsidRDefault="005B1760" w:rsidP="005B1760">
            <w:r>
              <w:t>GO:0000980</w:t>
            </w:r>
          </w:p>
        </w:tc>
        <w:tc>
          <w:tcPr>
            <w:tcW w:w="4899" w:type="dxa"/>
          </w:tcPr>
          <w:p w14:paraId="23E27023" w14:textId="66AAB9FA" w:rsidR="005B1760" w:rsidRDefault="005B1760" w:rsidP="005B1760">
            <w:r>
              <w:t>RNA polymerase II distal enhancer sequence-specific DNA binding</w:t>
            </w:r>
          </w:p>
        </w:tc>
      </w:tr>
      <w:tr w:rsidR="005B1760" w14:paraId="2790E39D" w14:textId="77777777" w:rsidTr="00DF7812">
        <w:tc>
          <w:tcPr>
            <w:tcW w:w="1980" w:type="dxa"/>
          </w:tcPr>
          <w:p w14:paraId="2BF85995" w14:textId="7A4AB708" w:rsidR="005B1760" w:rsidRDefault="005B1760" w:rsidP="005B1760">
            <w:r>
              <w:rPr>
                <w:rFonts w:hint="eastAsia"/>
              </w:rPr>
              <w:t>M</w:t>
            </w:r>
            <w:r>
              <w:t>olecular function</w:t>
            </w:r>
          </w:p>
        </w:tc>
        <w:tc>
          <w:tcPr>
            <w:tcW w:w="1417" w:type="dxa"/>
          </w:tcPr>
          <w:p w14:paraId="7191728E" w14:textId="41921404" w:rsidR="005B1760" w:rsidRDefault="005B1760" w:rsidP="005B1760">
            <w:r>
              <w:t>GO:0001047</w:t>
            </w:r>
          </w:p>
        </w:tc>
        <w:tc>
          <w:tcPr>
            <w:tcW w:w="4899" w:type="dxa"/>
          </w:tcPr>
          <w:p w14:paraId="73E4B216" w14:textId="3EADA342" w:rsidR="005B1760" w:rsidRDefault="005B1760" w:rsidP="005B1760">
            <w:r>
              <w:t>core promoter binding</w:t>
            </w:r>
          </w:p>
        </w:tc>
      </w:tr>
      <w:tr w:rsidR="005B1760" w14:paraId="75187CFF" w14:textId="77777777" w:rsidTr="00DF7812">
        <w:tc>
          <w:tcPr>
            <w:tcW w:w="1980" w:type="dxa"/>
          </w:tcPr>
          <w:p w14:paraId="2E9AA21C" w14:textId="7D0062F1" w:rsidR="005B1760" w:rsidRDefault="005B1760" w:rsidP="005B1760">
            <w:r>
              <w:rPr>
                <w:rFonts w:hint="eastAsia"/>
              </w:rPr>
              <w:t>M</w:t>
            </w:r>
            <w:r>
              <w:t>olecular function</w:t>
            </w:r>
          </w:p>
        </w:tc>
        <w:tc>
          <w:tcPr>
            <w:tcW w:w="1417" w:type="dxa"/>
          </w:tcPr>
          <w:p w14:paraId="7D49DA9E" w14:textId="654C7785" w:rsidR="005B1760" w:rsidRDefault="005B1760" w:rsidP="005B1760">
            <w:r>
              <w:t>GO:0003682</w:t>
            </w:r>
          </w:p>
        </w:tc>
        <w:tc>
          <w:tcPr>
            <w:tcW w:w="4899" w:type="dxa"/>
          </w:tcPr>
          <w:p w14:paraId="1554E66C" w14:textId="265CE2FC" w:rsidR="005B1760" w:rsidRDefault="005B1760" w:rsidP="005B1760">
            <w:r>
              <w:t>chromatin binding</w:t>
            </w:r>
          </w:p>
        </w:tc>
      </w:tr>
      <w:tr w:rsidR="005B1760" w14:paraId="5BA5E6D4" w14:textId="77777777" w:rsidTr="00DF7812">
        <w:tc>
          <w:tcPr>
            <w:tcW w:w="1980" w:type="dxa"/>
          </w:tcPr>
          <w:p w14:paraId="3968F559" w14:textId="3DAC4552" w:rsidR="005B1760" w:rsidRDefault="005B1760" w:rsidP="005B1760">
            <w:r>
              <w:rPr>
                <w:rFonts w:hint="eastAsia"/>
              </w:rPr>
              <w:t>M</w:t>
            </w:r>
            <w:r>
              <w:t>olecular function</w:t>
            </w:r>
          </w:p>
        </w:tc>
        <w:tc>
          <w:tcPr>
            <w:tcW w:w="1417" w:type="dxa"/>
          </w:tcPr>
          <w:p w14:paraId="0A991839" w14:textId="5AA77550" w:rsidR="005B1760" w:rsidRDefault="005B1760" w:rsidP="005B1760">
            <w:r>
              <w:t>GO:0005515</w:t>
            </w:r>
          </w:p>
        </w:tc>
        <w:tc>
          <w:tcPr>
            <w:tcW w:w="4899" w:type="dxa"/>
          </w:tcPr>
          <w:p w14:paraId="2E4301B9" w14:textId="547CA660" w:rsidR="005B1760" w:rsidRDefault="005B1760" w:rsidP="005B1760">
            <w:r>
              <w:t>protein binding</w:t>
            </w:r>
          </w:p>
        </w:tc>
      </w:tr>
      <w:tr w:rsidR="005B1760" w14:paraId="7BD9D705" w14:textId="77777777" w:rsidTr="00DF7812">
        <w:tc>
          <w:tcPr>
            <w:tcW w:w="1980" w:type="dxa"/>
          </w:tcPr>
          <w:p w14:paraId="0B3BCF4A" w14:textId="6C9C61E5" w:rsidR="005B1760" w:rsidRDefault="005B1760" w:rsidP="005B1760">
            <w:r>
              <w:rPr>
                <w:rFonts w:hint="eastAsia"/>
              </w:rPr>
              <w:t>M</w:t>
            </w:r>
            <w:r>
              <w:t>olecular function</w:t>
            </w:r>
          </w:p>
        </w:tc>
        <w:tc>
          <w:tcPr>
            <w:tcW w:w="1417" w:type="dxa"/>
          </w:tcPr>
          <w:p w14:paraId="108BF066" w14:textId="2785FF7F" w:rsidR="005B1760" w:rsidRDefault="005B1760" w:rsidP="005B1760">
            <w:r>
              <w:t>GO:0042802</w:t>
            </w:r>
          </w:p>
        </w:tc>
        <w:tc>
          <w:tcPr>
            <w:tcW w:w="4899" w:type="dxa"/>
          </w:tcPr>
          <w:p w14:paraId="63923A77" w14:textId="4D079FFE" w:rsidR="005B1760" w:rsidRDefault="005B1760" w:rsidP="005B1760">
            <w:r>
              <w:t>identical protein binding</w:t>
            </w:r>
          </w:p>
        </w:tc>
      </w:tr>
      <w:tr w:rsidR="005B1760" w14:paraId="63C7269C" w14:textId="77777777" w:rsidTr="00DF7812">
        <w:tc>
          <w:tcPr>
            <w:tcW w:w="1980" w:type="dxa"/>
          </w:tcPr>
          <w:p w14:paraId="3B20667B" w14:textId="257485AF" w:rsidR="005B1760" w:rsidRDefault="005B1760" w:rsidP="005B1760">
            <w:r>
              <w:rPr>
                <w:rFonts w:hint="eastAsia"/>
              </w:rPr>
              <w:t>M</w:t>
            </w:r>
            <w:r>
              <w:t>olecular function</w:t>
            </w:r>
          </w:p>
        </w:tc>
        <w:tc>
          <w:tcPr>
            <w:tcW w:w="1417" w:type="dxa"/>
          </w:tcPr>
          <w:p w14:paraId="650850AD" w14:textId="0D1E1EDB" w:rsidR="005B1760" w:rsidRDefault="005B1760" w:rsidP="005B1760">
            <w:r>
              <w:t>GO:0044822</w:t>
            </w:r>
          </w:p>
        </w:tc>
        <w:tc>
          <w:tcPr>
            <w:tcW w:w="4899" w:type="dxa"/>
          </w:tcPr>
          <w:p w14:paraId="0B0BEE71" w14:textId="6C401A11" w:rsidR="005B1760" w:rsidRDefault="005B1760" w:rsidP="005B1760">
            <w:r>
              <w:t>poly(A) RNA binding</w:t>
            </w:r>
          </w:p>
        </w:tc>
      </w:tr>
      <w:tr w:rsidR="00EB7DB6" w14:paraId="6579D560" w14:textId="77777777" w:rsidTr="00DF7812">
        <w:tc>
          <w:tcPr>
            <w:tcW w:w="8296" w:type="dxa"/>
            <w:gridSpan w:val="3"/>
          </w:tcPr>
          <w:p w14:paraId="3CC4D05A" w14:textId="723EBDB1" w:rsidR="00EB7DB6" w:rsidRDefault="00EB7DB6" w:rsidP="005B1760">
            <w:r w:rsidRPr="00F77615">
              <w:rPr>
                <w:rFonts w:hint="eastAsia"/>
                <w:b/>
                <w:bCs/>
                <w:i/>
                <w:iCs/>
              </w:rPr>
              <w:t>E</w:t>
            </w:r>
            <w:r w:rsidRPr="00F77615">
              <w:rPr>
                <w:b/>
                <w:bCs/>
                <w:i/>
                <w:iCs/>
              </w:rPr>
              <w:t>LAVL1</w:t>
            </w:r>
          </w:p>
        </w:tc>
      </w:tr>
      <w:tr w:rsidR="005B1760" w14:paraId="0FD5A831" w14:textId="77777777" w:rsidTr="00DF7812">
        <w:tc>
          <w:tcPr>
            <w:tcW w:w="1980" w:type="dxa"/>
          </w:tcPr>
          <w:p w14:paraId="2F885939" w14:textId="5ADCC818" w:rsidR="005B1760" w:rsidRDefault="005B1760" w:rsidP="005B1760">
            <w:r>
              <w:t>Biological process</w:t>
            </w:r>
          </w:p>
        </w:tc>
        <w:tc>
          <w:tcPr>
            <w:tcW w:w="1417" w:type="dxa"/>
          </w:tcPr>
          <w:p w14:paraId="1CD39B21" w14:textId="6781FD2C" w:rsidR="005B1760" w:rsidRDefault="00AF59B8" w:rsidP="00AF59B8">
            <w:r>
              <w:t>GO:0000398</w:t>
            </w:r>
          </w:p>
        </w:tc>
        <w:tc>
          <w:tcPr>
            <w:tcW w:w="4899" w:type="dxa"/>
          </w:tcPr>
          <w:p w14:paraId="7CF2F609" w14:textId="6E7D83A8" w:rsidR="005B1760" w:rsidRDefault="00AF59B8" w:rsidP="00AF59B8">
            <w:r>
              <w:t>mRNA splicing, via spliceosome</w:t>
            </w:r>
          </w:p>
        </w:tc>
      </w:tr>
      <w:tr w:rsidR="00AF59B8" w14:paraId="49A0E429" w14:textId="77777777" w:rsidTr="00DF7812">
        <w:tc>
          <w:tcPr>
            <w:tcW w:w="1980" w:type="dxa"/>
          </w:tcPr>
          <w:p w14:paraId="5837BA0D" w14:textId="09E9154B" w:rsidR="00AF59B8" w:rsidRDefault="00AF59B8" w:rsidP="00AF59B8">
            <w:r>
              <w:lastRenderedPageBreak/>
              <w:t>Biological process</w:t>
            </w:r>
          </w:p>
        </w:tc>
        <w:tc>
          <w:tcPr>
            <w:tcW w:w="1417" w:type="dxa"/>
          </w:tcPr>
          <w:p w14:paraId="6CE97470" w14:textId="00DA786D" w:rsidR="00AF59B8" w:rsidRDefault="00AF59B8" w:rsidP="00AF59B8">
            <w:r>
              <w:t>GO:0007275</w:t>
            </w:r>
          </w:p>
        </w:tc>
        <w:tc>
          <w:tcPr>
            <w:tcW w:w="4899" w:type="dxa"/>
          </w:tcPr>
          <w:p w14:paraId="5324E638" w14:textId="6030C308" w:rsidR="00AF59B8" w:rsidRDefault="00AF59B8" w:rsidP="00AF59B8">
            <w:r>
              <w:t>multicellular organism development</w:t>
            </w:r>
          </w:p>
        </w:tc>
      </w:tr>
      <w:tr w:rsidR="00AF59B8" w14:paraId="65367F20" w14:textId="77777777" w:rsidTr="00DF7812">
        <w:tc>
          <w:tcPr>
            <w:tcW w:w="1980" w:type="dxa"/>
          </w:tcPr>
          <w:p w14:paraId="4A4FAB7F" w14:textId="5F9FA906" w:rsidR="00AF59B8" w:rsidRDefault="00AF59B8" w:rsidP="00AF59B8">
            <w:r>
              <w:t>Biological process</w:t>
            </w:r>
          </w:p>
        </w:tc>
        <w:tc>
          <w:tcPr>
            <w:tcW w:w="1417" w:type="dxa"/>
          </w:tcPr>
          <w:p w14:paraId="6D72F609" w14:textId="584A8F3D" w:rsidR="00AF59B8" w:rsidRDefault="00AF59B8" w:rsidP="00AF59B8">
            <w:r>
              <w:t>GO:0043488</w:t>
            </w:r>
          </w:p>
        </w:tc>
        <w:tc>
          <w:tcPr>
            <w:tcW w:w="4899" w:type="dxa"/>
          </w:tcPr>
          <w:p w14:paraId="6E559B5F" w14:textId="49B7059D" w:rsidR="00AF59B8" w:rsidRDefault="00AF59B8" w:rsidP="00AF59B8">
            <w:r>
              <w:t>regulation of mRNA stability</w:t>
            </w:r>
          </w:p>
        </w:tc>
      </w:tr>
      <w:tr w:rsidR="00AF59B8" w14:paraId="6BC69D23" w14:textId="77777777" w:rsidTr="00DF7812">
        <w:tc>
          <w:tcPr>
            <w:tcW w:w="1980" w:type="dxa"/>
          </w:tcPr>
          <w:p w14:paraId="61622CD6" w14:textId="0443BCA0" w:rsidR="00AF59B8" w:rsidRDefault="00AF59B8" w:rsidP="00AF59B8">
            <w:r>
              <w:t>Biological process</w:t>
            </w:r>
          </w:p>
        </w:tc>
        <w:tc>
          <w:tcPr>
            <w:tcW w:w="1417" w:type="dxa"/>
          </w:tcPr>
          <w:p w14:paraId="0E5EFCA4" w14:textId="3F66065B" w:rsidR="00AF59B8" w:rsidRDefault="00AF59B8" w:rsidP="00AF59B8">
            <w:r>
              <w:t>GO:0045727</w:t>
            </w:r>
          </w:p>
        </w:tc>
        <w:tc>
          <w:tcPr>
            <w:tcW w:w="4899" w:type="dxa"/>
          </w:tcPr>
          <w:p w14:paraId="6D0ECC75" w14:textId="0D5F2D9B" w:rsidR="00AF59B8" w:rsidRDefault="00AF59B8" w:rsidP="00AF59B8">
            <w:r>
              <w:t>positive regulation of translation</w:t>
            </w:r>
          </w:p>
        </w:tc>
      </w:tr>
      <w:tr w:rsidR="00AF59B8" w14:paraId="731BABA9" w14:textId="77777777" w:rsidTr="00DF7812">
        <w:tc>
          <w:tcPr>
            <w:tcW w:w="1980" w:type="dxa"/>
          </w:tcPr>
          <w:p w14:paraId="5CE51639" w14:textId="35AED355" w:rsidR="00AF59B8" w:rsidRDefault="00AF59B8" w:rsidP="00AF59B8">
            <w:r>
              <w:t>Biological process</w:t>
            </w:r>
          </w:p>
        </w:tc>
        <w:tc>
          <w:tcPr>
            <w:tcW w:w="1417" w:type="dxa"/>
          </w:tcPr>
          <w:p w14:paraId="5B926FA8" w14:textId="480EA547" w:rsidR="00AF59B8" w:rsidRDefault="00AF59B8" w:rsidP="00AF59B8">
            <w:r>
              <w:t>GO:0048255</w:t>
            </w:r>
          </w:p>
        </w:tc>
        <w:tc>
          <w:tcPr>
            <w:tcW w:w="4899" w:type="dxa"/>
          </w:tcPr>
          <w:p w14:paraId="1BD26FE7" w14:textId="1765576C" w:rsidR="00AF59B8" w:rsidRDefault="00AF59B8" w:rsidP="00AF59B8">
            <w:r>
              <w:t>mRNA stabilization</w:t>
            </w:r>
          </w:p>
        </w:tc>
      </w:tr>
      <w:tr w:rsidR="00AF59B8" w14:paraId="581FEBBC" w14:textId="77777777" w:rsidTr="00DF7812">
        <w:tc>
          <w:tcPr>
            <w:tcW w:w="1980" w:type="dxa"/>
          </w:tcPr>
          <w:p w14:paraId="1A55EB59" w14:textId="43BFC961" w:rsidR="00AF59B8" w:rsidRDefault="00AF59B8" w:rsidP="00AF59B8">
            <w:r>
              <w:t>Biological process</w:t>
            </w:r>
          </w:p>
        </w:tc>
        <w:tc>
          <w:tcPr>
            <w:tcW w:w="1417" w:type="dxa"/>
          </w:tcPr>
          <w:p w14:paraId="6D326283" w14:textId="74E774EC" w:rsidR="00AF59B8" w:rsidRDefault="00AF59B8" w:rsidP="00AF59B8">
            <w:r>
              <w:t>GO:0070935</w:t>
            </w:r>
          </w:p>
        </w:tc>
        <w:tc>
          <w:tcPr>
            <w:tcW w:w="4899" w:type="dxa"/>
          </w:tcPr>
          <w:p w14:paraId="40FA29BC" w14:textId="6A8D5FF5" w:rsidR="00AF59B8" w:rsidRDefault="00AF59B8" w:rsidP="00AF59B8">
            <w:r>
              <w:t>3</w:t>
            </w:r>
            <w:r w:rsidR="000F2E0B">
              <w:t>'</w:t>
            </w:r>
            <w:r>
              <w:t>-UTR-mediated mRNA stabilization</w:t>
            </w:r>
          </w:p>
        </w:tc>
      </w:tr>
      <w:tr w:rsidR="00AF59B8" w14:paraId="26815819" w14:textId="77777777" w:rsidTr="00DF7812">
        <w:tc>
          <w:tcPr>
            <w:tcW w:w="1980" w:type="dxa"/>
          </w:tcPr>
          <w:p w14:paraId="4809FDDA" w14:textId="0A905F7D" w:rsidR="00AF59B8" w:rsidRDefault="00AF59B8" w:rsidP="00AF59B8">
            <w:r>
              <w:t>Biological process</w:t>
            </w:r>
          </w:p>
        </w:tc>
        <w:tc>
          <w:tcPr>
            <w:tcW w:w="1417" w:type="dxa"/>
          </w:tcPr>
          <w:p w14:paraId="425C6FFC" w14:textId="1F261702" w:rsidR="00AF59B8" w:rsidRDefault="00AF59B8" w:rsidP="00AF59B8">
            <w:r>
              <w:t>GO:2000036</w:t>
            </w:r>
          </w:p>
        </w:tc>
        <w:tc>
          <w:tcPr>
            <w:tcW w:w="4899" w:type="dxa"/>
          </w:tcPr>
          <w:p w14:paraId="6F40DD94" w14:textId="2A43A7F1" w:rsidR="00AF59B8" w:rsidRDefault="00AF59B8" w:rsidP="00AF59B8">
            <w:r>
              <w:t>regulation of stem cell population maintenance</w:t>
            </w:r>
          </w:p>
        </w:tc>
      </w:tr>
      <w:tr w:rsidR="00AF59B8" w14:paraId="032648DA" w14:textId="77777777" w:rsidTr="00DF7812">
        <w:tc>
          <w:tcPr>
            <w:tcW w:w="1980" w:type="dxa"/>
          </w:tcPr>
          <w:p w14:paraId="76B1F943" w14:textId="62F53023" w:rsidR="00AF59B8" w:rsidRDefault="00AF59B8" w:rsidP="00AF59B8">
            <w:r>
              <w:rPr>
                <w:rFonts w:hint="eastAsia"/>
              </w:rPr>
              <w:t>C</w:t>
            </w:r>
            <w:r>
              <w:t>ellular component</w:t>
            </w:r>
          </w:p>
        </w:tc>
        <w:tc>
          <w:tcPr>
            <w:tcW w:w="1417" w:type="dxa"/>
          </w:tcPr>
          <w:p w14:paraId="24B4677E" w14:textId="79F01B70" w:rsidR="00AF59B8" w:rsidRDefault="00AF59B8" w:rsidP="00AF59B8">
            <w:r>
              <w:t>GO:0005634</w:t>
            </w:r>
          </w:p>
        </w:tc>
        <w:tc>
          <w:tcPr>
            <w:tcW w:w="4899" w:type="dxa"/>
          </w:tcPr>
          <w:p w14:paraId="37F312D5" w14:textId="5A48DD50" w:rsidR="00AF59B8" w:rsidRDefault="00AF59B8" w:rsidP="00AF59B8">
            <w:r>
              <w:t>nucleus</w:t>
            </w:r>
          </w:p>
        </w:tc>
      </w:tr>
      <w:tr w:rsidR="00AF59B8" w14:paraId="6B5FF514" w14:textId="77777777" w:rsidTr="00DF7812">
        <w:tc>
          <w:tcPr>
            <w:tcW w:w="1980" w:type="dxa"/>
          </w:tcPr>
          <w:p w14:paraId="27312A95" w14:textId="00F23D66" w:rsidR="00AF59B8" w:rsidRDefault="00AF59B8" w:rsidP="00AF59B8">
            <w:r>
              <w:rPr>
                <w:rFonts w:hint="eastAsia"/>
              </w:rPr>
              <w:t>C</w:t>
            </w:r>
            <w:r>
              <w:t>ellular component</w:t>
            </w:r>
          </w:p>
        </w:tc>
        <w:tc>
          <w:tcPr>
            <w:tcW w:w="1417" w:type="dxa"/>
          </w:tcPr>
          <w:p w14:paraId="243B5598" w14:textId="0B598C34" w:rsidR="00AF59B8" w:rsidRDefault="00AF59B8" w:rsidP="00AF59B8">
            <w:r>
              <w:t>GO:0005654</w:t>
            </w:r>
          </w:p>
        </w:tc>
        <w:tc>
          <w:tcPr>
            <w:tcW w:w="4899" w:type="dxa"/>
          </w:tcPr>
          <w:p w14:paraId="134F7C4B" w14:textId="385F1E8E" w:rsidR="00AF59B8" w:rsidRDefault="00AF59B8" w:rsidP="00AF59B8">
            <w:r>
              <w:t>nucleoplasm</w:t>
            </w:r>
          </w:p>
        </w:tc>
      </w:tr>
      <w:tr w:rsidR="00AF59B8" w14:paraId="474675D0" w14:textId="77777777" w:rsidTr="00DF7812">
        <w:tc>
          <w:tcPr>
            <w:tcW w:w="1980" w:type="dxa"/>
          </w:tcPr>
          <w:p w14:paraId="43E99A75" w14:textId="6E9048C1" w:rsidR="00AF59B8" w:rsidRDefault="00AF59B8" w:rsidP="00AF59B8">
            <w:r>
              <w:rPr>
                <w:rFonts w:hint="eastAsia"/>
              </w:rPr>
              <w:t>C</w:t>
            </w:r>
            <w:r>
              <w:t>ellular component</w:t>
            </w:r>
          </w:p>
        </w:tc>
        <w:tc>
          <w:tcPr>
            <w:tcW w:w="1417" w:type="dxa"/>
          </w:tcPr>
          <w:p w14:paraId="73D75730" w14:textId="05646BC1" w:rsidR="00AF59B8" w:rsidRDefault="00AF59B8" w:rsidP="00AF59B8">
            <w:r>
              <w:t>GO:0005737</w:t>
            </w:r>
          </w:p>
        </w:tc>
        <w:tc>
          <w:tcPr>
            <w:tcW w:w="4899" w:type="dxa"/>
          </w:tcPr>
          <w:p w14:paraId="2738C0BA" w14:textId="3423F4EB" w:rsidR="00AF59B8" w:rsidRDefault="00AF59B8" w:rsidP="00AF59B8">
            <w:r>
              <w:t>cytoplasm</w:t>
            </w:r>
          </w:p>
        </w:tc>
      </w:tr>
      <w:tr w:rsidR="00AF59B8" w14:paraId="7A355599" w14:textId="77777777" w:rsidTr="00DF7812">
        <w:tc>
          <w:tcPr>
            <w:tcW w:w="1980" w:type="dxa"/>
          </w:tcPr>
          <w:p w14:paraId="10366EF4" w14:textId="60FB576E" w:rsidR="00AF59B8" w:rsidRDefault="00AF59B8" w:rsidP="00AF59B8">
            <w:r>
              <w:rPr>
                <w:rFonts w:hint="eastAsia"/>
              </w:rPr>
              <w:t>C</w:t>
            </w:r>
            <w:r>
              <w:t>ellular component</w:t>
            </w:r>
          </w:p>
        </w:tc>
        <w:tc>
          <w:tcPr>
            <w:tcW w:w="1417" w:type="dxa"/>
          </w:tcPr>
          <w:p w14:paraId="134B37F2" w14:textId="78867BD0" w:rsidR="00AF59B8" w:rsidRDefault="00AF59B8" w:rsidP="00AF59B8">
            <w:r>
              <w:t>GO:0005829</w:t>
            </w:r>
          </w:p>
        </w:tc>
        <w:tc>
          <w:tcPr>
            <w:tcW w:w="4899" w:type="dxa"/>
          </w:tcPr>
          <w:p w14:paraId="47AE0652" w14:textId="6277B236" w:rsidR="00AF59B8" w:rsidRDefault="00AF59B8" w:rsidP="00AF59B8">
            <w:r>
              <w:t>cytosol</w:t>
            </w:r>
          </w:p>
        </w:tc>
      </w:tr>
      <w:tr w:rsidR="00AF59B8" w14:paraId="379D4E1B" w14:textId="77777777" w:rsidTr="00DF7812">
        <w:tc>
          <w:tcPr>
            <w:tcW w:w="1980" w:type="dxa"/>
          </w:tcPr>
          <w:p w14:paraId="6CA5E429" w14:textId="1E4D297E" w:rsidR="00AF59B8" w:rsidRDefault="00AF59B8" w:rsidP="00AF59B8">
            <w:r>
              <w:rPr>
                <w:rFonts w:hint="eastAsia"/>
              </w:rPr>
              <w:t>C</w:t>
            </w:r>
            <w:r>
              <w:t>ellular component</w:t>
            </w:r>
          </w:p>
        </w:tc>
        <w:tc>
          <w:tcPr>
            <w:tcW w:w="1417" w:type="dxa"/>
          </w:tcPr>
          <w:p w14:paraId="332EF7D3" w14:textId="06A3EC95" w:rsidR="00AF59B8" w:rsidRDefault="00AF59B8" w:rsidP="00AF59B8">
            <w:r>
              <w:t>GO:0016020</w:t>
            </w:r>
          </w:p>
        </w:tc>
        <w:tc>
          <w:tcPr>
            <w:tcW w:w="4899" w:type="dxa"/>
          </w:tcPr>
          <w:p w14:paraId="2BE6281B" w14:textId="20C67E83" w:rsidR="00AF59B8" w:rsidRDefault="00AF59B8" w:rsidP="00AF59B8">
            <w:r>
              <w:t>membrane</w:t>
            </w:r>
          </w:p>
        </w:tc>
      </w:tr>
      <w:tr w:rsidR="00AF59B8" w14:paraId="108A3251" w14:textId="77777777" w:rsidTr="00DF7812">
        <w:tc>
          <w:tcPr>
            <w:tcW w:w="1980" w:type="dxa"/>
          </w:tcPr>
          <w:p w14:paraId="2FED0041" w14:textId="73448C5F" w:rsidR="00AF59B8" w:rsidRDefault="00AF59B8" w:rsidP="00AF59B8">
            <w:r>
              <w:rPr>
                <w:rFonts w:hint="eastAsia"/>
              </w:rPr>
              <w:t>M</w:t>
            </w:r>
            <w:r>
              <w:t>olecular function</w:t>
            </w:r>
          </w:p>
        </w:tc>
        <w:tc>
          <w:tcPr>
            <w:tcW w:w="1417" w:type="dxa"/>
          </w:tcPr>
          <w:p w14:paraId="322F7C7B" w14:textId="107C8AAD" w:rsidR="00AF59B8" w:rsidRDefault="00AF59B8" w:rsidP="00AF59B8">
            <w:r>
              <w:t>GO:0000166</w:t>
            </w:r>
          </w:p>
        </w:tc>
        <w:tc>
          <w:tcPr>
            <w:tcW w:w="4899" w:type="dxa"/>
          </w:tcPr>
          <w:p w14:paraId="62C73D5E" w14:textId="2A050496" w:rsidR="00AF59B8" w:rsidRDefault="00AF59B8" w:rsidP="00AF59B8">
            <w:r>
              <w:t>nucleotide binding</w:t>
            </w:r>
          </w:p>
        </w:tc>
      </w:tr>
      <w:tr w:rsidR="00AF59B8" w14:paraId="65406FBA" w14:textId="77777777" w:rsidTr="00DF7812">
        <w:tc>
          <w:tcPr>
            <w:tcW w:w="1980" w:type="dxa"/>
          </w:tcPr>
          <w:p w14:paraId="76965305" w14:textId="3F9EC056" w:rsidR="00AF59B8" w:rsidRDefault="00AF59B8" w:rsidP="00AF59B8">
            <w:r>
              <w:rPr>
                <w:rFonts w:hint="eastAsia"/>
              </w:rPr>
              <w:t>M</w:t>
            </w:r>
            <w:r>
              <w:t>olecular function</w:t>
            </w:r>
          </w:p>
        </w:tc>
        <w:tc>
          <w:tcPr>
            <w:tcW w:w="1417" w:type="dxa"/>
          </w:tcPr>
          <w:p w14:paraId="7FFBEBBC" w14:textId="14E0B9C9" w:rsidR="00AF59B8" w:rsidRDefault="00AF59B8" w:rsidP="00AF59B8">
            <w:r>
              <w:t>GO:0003723</w:t>
            </w:r>
          </w:p>
        </w:tc>
        <w:tc>
          <w:tcPr>
            <w:tcW w:w="4899" w:type="dxa"/>
          </w:tcPr>
          <w:p w14:paraId="7E8F947D" w14:textId="1D8DC09E" w:rsidR="00AF59B8" w:rsidRDefault="00AF59B8" w:rsidP="00AF59B8">
            <w:r>
              <w:t>RNA binding</w:t>
            </w:r>
          </w:p>
        </w:tc>
      </w:tr>
      <w:tr w:rsidR="00AF59B8" w14:paraId="7D54EB87" w14:textId="77777777" w:rsidTr="00DF7812">
        <w:tc>
          <w:tcPr>
            <w:tcW w:w="1980" w:type="dxa"/>
          </w:tcPr>
          <w:p w14:paraId="6313121C" w14:textId="163EA306" w:rsidR="00AF59B8" w:rsidRDefault="00AF59B8" w:rsidP="00AF59B8">
            <w:r>
              <w:rPr>
                <w:rFonts w:hint="eastAsia"/>
              </w:rPr>
              <w:t>M</w:t>
            </w:r>
            <w:r>
              <w:t>olecular function</w:t>
            </w:r>
          </w:p>
        </w:tc>
        <w:tc>
          <w:tcPr>
            <w:tcW w:w="1417" w:type="dxa"/>
          </w:tcPr>
          <w:p w14:paraId="6DAABA20" w14:textId="7923FDDF" w:rsidR="00AF59B8" w:rsidRDefault="00AF59B8" w:rsidP="00AF59B8">
            <w:r>
              <w:t>GO:0003725</w:t>
            </w:r>
          </w:p>
        </w:tc>
        <w:tc>
          <w:tcPr>
            <w:tcW w:w="4899" w:type="dxa"/>
          </w:tcPr>
          <w:p w14:paraId="49B3446D" w14:textId="622323DF" w:rsidR="00AF59B8" w:rsidRDefault="00AF59B8" w:rsidP="00AF59B8">
            <w:r>
              <w:t>double-stranded RNA binding</w:t>
            </w:r>
          </w:p>
        </w:tc>
      </w:tr>
      <w:tr w:rsidR="00AF59B8" w14:paraId="7000E4E7" w14:textId="77777777" w:rsidTr="00DF7812">
        <w:tc>
          <w:tcPr>
            <w:tcW w:w="1980" w:type="dxa"/>
          </w:tcPr>
          <w:p w14:paraId="35EADD8C" w14:textId="12DA0F67" w:rsidR="00AF59B8" w:rsidRDefault="00AF59B8" w:rsidP="00AF59B8">
            <w:r>
              <w:rPr>
                <w:rFonts w:hint="eastAsia"/>
              </w:rPr>
              <w:t>M</w:t>
            </w:r>
            <w:r>
              <w:t>olecular function</w:t>
            </w:r>
          </w:p>
        </w:tc>
        <w:tc>
          <w:tcPr>
            <w:tcW w:w="1417" w:type="dxa"/>
          </w:tcPr>
          <w:p w14:paraId="0E42081F" w14:textId="74CF485F" w:rsidR="00AF59B8" w:rsidRDefault="00AF59B8" w:rsidP="00AF59B8">
            <w:r>
              <w:t>GO:0003729</w:t>
            </w:r>
          </w:p>
        </w:tc>
        <w:tc>
          <w:tcPr>
            <w:tcW w:w="4899" w:type="dxa"/>
          </w:tcPr>
          <w:p w14:paraId="163E52F3" w14:textId="4F186829" w:rsidR="00AF59B8" w:rsidRDefault="00AF59B8" w:rsidP="00AF59B8">
            <w:r>
              <w:t>mRNA binding</w:t>
            </w:r>
          </w:p>
        </w:tc>
      </w:tr>
      <w:tr w:rsidR="00AF59B8" w14:paraId="1912B776" w14:textId="77777777" w:rsidTr="00DF7812">
        <w:tc>
          <w:tcPr>
            <w:tcW w:w="1980" w:type="dxa"/>
          </w:tcPr>
          <w:p w14:paraId="3AB55B4F" w14:textId="7FF82BA2" w:rsidR="00AF59B8" w:rsidRDefault="00AF59B8" w:rsidP="00AF59B8">
            <w:r>
              <w:rPr>
                <w:rFonts w:hint="eastAsia"/>
              </w:rPr>
              <w:t>M</w:t>
            </w:r>
            <w:r>
              <w:t>olecular function</w:t>
            </w:r>
          </w:p>
        </w:tc>
        <w:tc>
          <w:tcPr>
            <w:tcW w:w="1417" w:type="dxa"/>
          </w:tcPr>
          <w:p w14:paraId="5A7CC010" w14:textId="7660CC46" w:rsidR="00AF59B8" w:rsidRDefault="00AF59B8" w:rsidP="00AF59B8">
            <w:r>
              <w:t>GO:0003730</w:t>
            </w:r>
          </w:p>
        </w:tc>
        <w:tc>
          <w:tcPr>
            <w:tcW w:w="4899" w:type="dxa"/>
          </w:tcPr>
          <w:p w14:paraId="7EE101E5" w14:textId="7A89A265" w:rsidR="00AF59B8" w:rsidRDefault="00AF59B8" w:rsidP="00AF59B8">
            <w:r>
              <w:t>mRNA 3'-UTR binding</w:t>
            </w:r>
          </w:p>
        </w:tc>
      </w:tr>
      <w:tr w:rsidR="00AF59B8" w14:paraId="65D7E36B" w14:textId="77777777" w:rsidTr="00DF7812">
        <w:tc>
          <w:tcPr>
            <w:tcW w:w="1980" w:type="dxa"/>
          </w:tcPr>
          <w:p w14:paraId="3FDBA588" w14:textId="5325DB7A" w:rsidR="00AF59B8" w:rsidRDefault="00AF59B8" w:rsidP="00AF59B8">
            <w:r>
              <w:rPr>
                <w:rFonts w:hint="eastAsia"/>
              </w:rPr>
              <w:t>M</w:t>
            </w:r>
            <w:r>
              <w:t>olecular function</w:t>
            </w:r>
          </w:p>
        </w:tc>
        <w:tc>
          <w:tcPr>
            <w:tcW w:w="1417" w:type="dxa"/>
          </w:tcPr>
          <w:p w14:paraId="686A3469" w14:textId="0D27FE65" w:rsidR="00AF59B8" w:rsidRDefault="00AF59B8" w:rsidP="00AF59B8">
            <w:r>
              <w:t>GO:0005515</w:t>
            </w:r>
          </w:p>
        </w:tc>
        <w:tc>
          <w:tcPr>
            <w:tcW w:w="4899" w:type="dxa"/>
          </w:tcPr>
          <w:p w14:paraId="4D699076" w14:textId="52572C5A" w:rsidR="00AF59B8" w:rsidRDefault="00AF59B8" w:rsidP="00AF59B8">
            <w:r>
              <w:t>protein binding</w:t>
            </w:r>
          </w:p>
        </w:tc>
      </w:tr>
      <w:tr w:rsidR="00AF59B8" w14:paraId="5074EB64" w14:textId="77777777" w:rsidTr="00DF7812">
        <w:tc>
          <w:tcPr>
            <w:tcW w:w="1980" w:type="dxa"/>
          </w:tcPr>
          <w:p w14:paraId="53E19087" w14:textId="38B2A5AA" w:rsidR="00AF59B8" w:rsidRDefault="00AF59B8" w:rsidP="00AF59B8">
            <w:r>
              <w:rPr>
                <w:rFonts w:hint="eastAsia"/>
              </w:rPr>
              <w:t>M</w:t>
            </w:r>
            <w:r>
              <w:t>olecular function</w:t>
            </w:r>
          </w:p>
        </w:tc>
        <w:tc>
          <w:tcPr>
            <w:tcW w:w="1417" w:type="dxa"/>
          </w:tcPr>
          <w:p w14:paraId="0F7275F8" w14:textId="754D535B" w:rsidR="00AF59B8" w:rsidRDefault="00AF59B8" w:rsidP="00AF59B8">
            <w:r>
              <w:t>GO:0017091</w:t>
            </w:r>
          </w:p>
        </w:tc>
        <w:tc>
          <w:tcPr>
            <w:tcW w:w="4899" w:type="dxa"/>
          </w:tcPr>
          <w:p w14:paraId="3524664A" w14:textId="3283C205" w:rsidR="00AF59B8" w:rsidRDefault="00AF59B8" w:rsidP="00AF59B8">
            <w:r>
              <w:t>AU-rich element binding</w:t>
            </w:r>
          </w:p>
        </w:tc>
      </w:tr>
      <w:tr w:rsidR="00AF59B8" w14:paraId="791D5C2C" w14:textId="77777777" w:rsidTr="00DF7812">
        <w:tc>
          <w:tcPr>
            <w:tcW w:w="1980" w:type="dxa"/>
          </w:tcPr>
          <w:p w14:paraId="11CF51CC" w14:textId="00DADE5E" w:rsidR="00AF59B8" w:rsidRDefault="00AF59B8" w:rsidP="00AF59B8">
            <w:r>
              <w:rPr>
                <w:rFonts w:hint="eastAsia"/>
              </w:rPr>
              <w:t>M</w:t>
            </w:r>
            <w:r>
              <w:t>olecular function</w:t>
            </w:r>
          </w:p>
        </w:tc>
        <w:tc>
          <w:tcPr>
            <w:tcW w:w="1417" w:type="dxa"/>
          </w:tcPr>
          <w:p w14:paraId="5981C8D6" w14:textId="03B70C51" w:rsidR="00AF59B8" w:rsidRDefault="00AF59B8" w:rsidP="00AF59B8">
            <w:r>
              <w:t>GO:0019901</w:t>
            </w:r>
          </w:p>
        </w:tc>
        <w:tc>
          <w:tcPr>
            <w:tcW w:w="4899" w:type="dxa"/>
          </w:tcPr>
          <w:p w14:paraId="6302AFC1" w14:textId="20603261" w:rsidR="00AF59B8" w:rsidRDefault="00AF59B8" w:rsidP="00AF59B8">
            <w:r>
              <w:t>protein kinase binding</w:t>
            </w:r>
          </w:p>
        </w:tc>
      </w:tr>
      <w:tr w:rsidR="00AF59B8" w14:paraId="6C985E17" w14:textId="77777777" w:rsidTr="00DF7812">
        <w:tc>
          <w:tcPr>
            <w:tcW w:w="1980" w:type="dxa"/>
          </w:tcPr>
          <w:p w14:paraId="01EA7C13" w14:textId="6DADA2C7" w:rsidR="00AF59B8" w:rsidRDefault="00AF59B8" w:rsidP="00AF59B8">
            <w:r>
              <w:rPr>
                <w:rFonts w:hint="eastAsia"/>
              </w:rPr>
              <w:t>M</w:t>
            </w:r>
            <w:r>
              <w:t>olecular function</w:t>
            </w:r>
          </w:p>
        </w:tc>
        <w:tc>
          <w:tcPr>
            <w:tcW w:w="1417" w:type="dxa"/>
          </w:tcPr>
          <w:p w14:paraId="1BA68CB1" w14:textId="25797A7F" w:rsidR="00AF59B8" w:rsidRDefault="00AF59B8" w:rsidP="00AF59B8">
            <w:r>
              <w:t>GO:0035925</w:t>
            </w:r>
          </w:p>
        </w:tc>
        <w:tc>
          <w:tcPr>
            <w:tcW w:w="4899" w:type="dxa"/>
          </w:tcPr>
          <w:p w14:paraId="5F702716" w14:textId="405D2A03" w:rsidR="00AF59B8" w:rsidRPr="00AF59B8" w:rsidRDefault="00AF59B8" w:rsidP="00AF59B8">
            <w:r>
              <w:t>mRNA 3'-UTR AU-rich region binding</w:t>
            </w:r>
          </w:p>
        </w:tc>
      </w:tr>
      <w:tr w:rsidR="00AF59B8" w14:paraId="63C56E48" w14:textId="77777777" w:rsidTr="00DF7812">
        <w:tc>
          <w:tcPr>
            <w:tcW w:w="1980" w:type="dxa"/>
          </w:tcPr>
          <w:p w14:paraId="08800FE7" w14:textId="58F92246" w:rsidR="00AF59B8" w:rsidRDefault="00AF59B8" w:rsidP="00AF59B8">
            <w:r>
              <w:rPr>
                <w:rFonts w:hint="eastAsia"/>
              </w:rPr>
              <w:t>M</w:t>
            </w:r>
            <w:r>
              <w:t>olecular function</w:t>
            </w:r>
          </w:p>
        </w:tc>
        <w:tc>
          <w:tcPr>
            <w:tcW w:w="1417" w:type="dxa"/>
          </w:tcPr>
          <w:p w14:paraId="33EEBF86" w14:textId="485FA4E1" w:rsidR="00AF59B8" w:rsidRDefault="00AF59B8" w:rsidP="00AF59B8">
            <w:r>
              <w:t>GO:0042803</w:t>
            </w:r>
          </w:p>
        </w:tc>
        <w:tc>
          <w:tcPr>
            <w:tcW w:w="4899" w:type="dxa"/>
          </w:tcPr>
          <w:p w14:paraId="693650C4" w14:textId="76C5773E" w:rsidR="00AF59B8" w:rsidRDefault="00AF59B8" w:rsidP="00AF59B8">
            <w:r>
              <w:t>protein homodimerization activity</w:t>
            </w:r>
          </w:p>
        </w:tc>
      </w:tr>
      <w:tr w:rsidR="00AF59B8" w14:paraId="1D68C3E8" w14:textId="77777777" w:rsidTr="00DF7812">
        <w:tc>
          <w:tcPr>
            <w:tcW w:w="1980" w:type="dxa"/>
          </w:tcPr>
          <w:p w14:paraId="7FFDA87C" w14:textId="6D76BED0" w:rsidR="00AF59B8" w:rsidRDefault="00AF59B8" w:rsidP="00AF59B8">
            <w:r>
              <w:rPr>
                <w:rFonts w:hint="eastAsia"/>
              </w:rPr>
              <w:t>M</w:t>
            </w:r>
            <w:r>
              <w:t>olecular function</w:t>
            </w:r>
          </w:p>
        </w:tc>
        <w:tc>
          <w:tcPr>
            <w:tcW w:w="1417" w:type="dxa"/>
          </w:tcPr>
          <w:p w14:paraId="413590E3" w14:textId="3D7F80DA" w:rsidR="00AF59B8" w:rsidRDefault="00AF59B8" w:rsidP="00AF59B8">
            <w:r w:rsidRPr="00AF59B8">
              <w:t>GO:0044822</w:t>
            </w:r>
          </w:p>
        </w:tc>
        <w:tc>
          <w:tcPr>
            <w:tcW w:w="4899" w:type="dxa"/>
          </w:tcPr>
          <w:p w14:paraId="3F042769" w14:textId="44E9FF8F" w:rsidR="00AF59B8" w:rsidRDefault="00AF59B8" w:rsidP="00AF59B8">
            <w:r w:rsidRPr="00AF59B8">
              <w:t>poly(A) RNA binding</w:t>
            </w:r>
          </w:p>
        </w:tc>
      </w:tr>
      <w:tr w:rsidR="00EB7DB6" w14:paraId="433947EE" w14:textId="77777777" w:rsidTr="00DF7812">
        <w:tc>
          <w:tcPr>
            <w:tcW w:w="8296" w:type="dxa"/>
            <w:gridSpan w:val="3"/>
          </w:tcPr>
          <w:p w14:paraId="6FCDBF85" w14:textId="02150069" w:rsidR="00EB7DB6" w:rsidRDefault="00EB7DB6" w:rsidP="00AF59B8">
            <w:r w:rsidRPr="00F77615">
              <w:rPr>
                <w:rFonts w:hint="eastAsia"/>
                <w:b/>
                <w:bCs/>
                <w:i/>
                <w:iCs/>
              </w:rPr>
              <w:t>H</w:t>
            </w:r>
            <w:r w:rsidRPr="00F77615">
              <w:rPr>
                <w:b/>
                <w:bCs/>
                <w:i/>
                <w:iCs/>
              </w:rPr>
              <w:t>NRNPA1</w:t>
            </w:r>
          </w:p>
        </w:tc>
      </w:tr>
      <w:tr w:rsidR="00AF59B8" w14:paraId="5B3E5AFD" w14:textId="77777777" w:rsidTr="00DF7812">
        <w:tc>
          <w:tcPr>
            <w:tcW w:w="1980" w:type="dxa"/>
          </w:tcPr>
          <w:p w14:paraId="47DD9879" w14:textId="36464CF9" w:rsidR="00AF59B8" w:rsidRDefault="00AF59B8" w:rsidP="00AF59B8">
            <w:r>
              <w:t>Biological process</w:t>
            </w:r>
          </w:p>
        </w:tc>
        <w:tc>
          <w:tcPr>
            <w:tcW w:w="1417" w:type="dxa"/>
          </w:tcPr>
          <w:p w14:paraId="1B2F3F7D" w14:textId="408120D5" w:rsidR="00AF59B8" w:rsidRDefault="00AF59B8" w:rsidP="00AF59B8">
            <w:r>
              <w:t>GO:0000398</w:t>
            </w:r>
          </w:p>
        </w:tc>
        <w:tc>
          <w:tcPr>
            <w:tcW w:w="4899" w:type="dxa"/>
          </w:tcPr>
          <w:p w14:paraId="7EA3569A" w14:textId="34D55C74" w:rsidR="00AF59B8" w:rsidRDefault="00AF59B8" w:rsidP="00AF59B8">
            <w:r>
              <w:t>mRNA splicing, via spliceosome</w:t>
            </w:r>
          </w:p>
        </w:tc>
      </w:tr>
      <w:tr w:rsidR="00AF59B8" w14:paraId="74A4396A" w14:textId="77777777" w:rsidTr="00DF7812">
        <w:tc>
          <w:tcPr>
            <w:tcW w:w="1980" w:type="dxa"/>
          </w:tcPr>
          <w:p w14:paraId="20F72EBE" w14:textId="2EAFF751" w:rsidR="00AF59B8" w:rsidRDefault="00AF59B8" w:rsidP="00AF59B8">
            <w:r>
              <w:t>Biological process</w:t>
            </w:r>
          </w:p>
        </w:tc>
        <w:tc>
          <w:tcPr>
            <w:tcW w:w="1417" w:type="dxa"/>
          </w:tcPr>
          <w:p w14:paraId="45C8F708" w14:textId="13B4F8A3" w:rsidR="00AF59B8" w:rsidRDefault="00AF59B8" w:rsidP="00AF59B8">
            <w:r>
              <w:t>GO:0006397</w:t>
            </w:r>
          </w:p>
        </w:tc>
        <w:tc>
          <w:tcPr>
            <w:tcW w:w="4899" w:type="dxa"/>
          </w:tcPr>
          <w:p w14:paraId="49B9B6BC" w14:textId="78489625" w:rsidR="00AF59B8" w:rsidRDefault="00AF59B8" w:rsidP="00AF59B8">
            <w:r>
              <w:t>mRNA processing</w:t>
            </w:r>
          </w:p>
        </w:tc>
      </w:tr>
      <w:tr w:rsidR="00AF59B8" w14:paraId="7DDF15DE" w14:textId="77777777" w:rsidTr="00DF7812">
        <w:tc>
          <w:tcPr>
            <w:tcW w:w="1980" w:type="dxa"/>
          </w:tcPr>
          <w:p w14:paraId="10292D3F" w14:textId="78C2F9CE" w:rsidR="00AF59B8" w:rsidRDefault="00AF59B8" w:rsidP="00AF59B8">
            <w:r>
              <w:t>Biological process</w:t>
            </w:r>
          </w:p>
        </w:tc>
        <w:tc>
          <w:tcPr>
            <w:tcW w:w="1417" w:type="dxa"/>
          </w:tcPr>
          <w:p w14:paraId="16B98F33" w14:textId="20B34DF9" w:rsidR="00AF59B8" w:rsidRDefault="00AF59B8" w:rsidP="00AF59B8">
            <w:r>
              <w:t>GO:0006405</w:t>
            </w:r>
          </w:p>
        </w:tc>
        <w:tc>
          <w:tcPr>
            <w:tcW w:w="4899" w:type="dxa"/>
          </w:tcPr>
          <w:p w14:paraId="67B74BAD" w14:textId="19C30B3F" w:rsidR="00AF59B8" w:rsidRDefault="00AF59B8" w:rsidP="00AF59B8">
            <w:r>
              <w:t>RNA export from nucleus</w:t>
            </w:r>
          </w:p>
        </w:tc>
      </w:tr>
      <w:tr w:rsidR="00AF59B8" w14:paraId="311FD12F" w14:textId="77777777" w:rsidTr="00DF7812">
        <w:tc>
          <w:tcPr>
            <w:tcW w:w="1980" w:type="dxa"/>
          </w:tcPr>
          <w:p w14:paraId="04B9DA3A" w14:textId="2AC603B4" w:rsidR="00AF59B8" w:rsidRDefault="00AF59B8" w:rsidP="00AF59B8">
            <w:r>
              <w:t>Biological process</w:t>
            </w:r>
          </w:p>
        </w:tc>
        <w:tc>
          <w:tcPr>
            <w:tcW w:w="1417" w:type="dxa"/>
          </w:tcPr>
          <w:p w14:paraId="68F58F6D" w14:textId="6A9335CB" w:rsidR="00AF59B8" w:rsidRDefault="00AF59B8" w:rsidP="00AF59B8">
            <w:r>
              <w:t>GO:0008543</w:t>
            </w:r>
          </w:p>
        </w:tc>
        <w:tc>
          <w:tcPr>
            <w:tcW w:w="4899" w:type="dxa"/>
          </w:tcPr>
          <w:p w14:paraId="2F8C36D2" w14:textId="2C8398A5" w:rsidR="00AF59B8" w:rsidRPr="00AF59B8" w:rsidRDefault="00AF59B8" w:rsidP="00AF59B8">
            <w:r>
              <w:t>fibroblast growth factor receptor signaling pathway</w:t>
            </w:r>
          </w:p>
        </w:tc>
      </w:tr>
      <w:tr w:rsidR="00AF59B8" w14:paraId="2654AFEC" w14:textId="77777777" w:rsidTr="00DF7812">
        <w:tc>
          <w:tcPr>
            <w:tcW w:w="1980" w:type="dxa"/>
          </w:tcPr>
          <w:p w14:paraId="5BC7A46C" w14:textId="2B1F495D" w:rsidR="00AF59B8" w:rsidRDefault="00AF59B8" w:rsidP="00AF59B8">
            <w:r>
              <w:t>Biological process</w:t>
            </w:r>
          </w:p>
        </w:tc>
        <w:tc>
          <w:tcPr>
            <w:tcW w:w="1417" w:type="dxa"/>
          </w:tcPr>
          <w:p w14:paraId="14FBA279" w14:textId="0BA9A64D" w:rsidR="00AF59B8" w:rsidRDefault="00AF59B8" w:rsidP="00AF59B8">
            <w:r>
              <w:t>GO:0010467</w:t>
            </w:r>
          </w:p>
        </w:tc>
        <w:tc>
          <w:tcPr>
            <w:tcW w:w="4899" w:type="dxa"/>
          </w:tcPr>
          <w:p w14:paraId="1494AA44" w14:textId="4F83BAFF" w:rsidR="00AF59B8" w:rsidRDefault="00AF59B8" w:rsidP="00AF59B8">
            <w:r>
              <w:t>gene expression</w:t>
            </w:r>
          </w:p>
        </w:tc>
      </w:tr>
      <w:tr w:rsidR="00AF59B8" w14:paraId="68449E7A" w14:textId="77777777" w:rsidTr="00DF7812">
        <w:tc>
          <w:tcPr>
            <w:tcW w:w="1980" w:type="dxa"/>
          </w:tcPr>
          <w:p w14:paraId="545DB952" w14:textId="3E97994A" w:rsidR="00AF59B8" w:rsidRDefault="00AF59B8" w:rsidP="00AF59B8">
            <w:r>
              <w:t>Biological process</w:t>
            </w:r>
          </w:p>
        </w:tc>
        <w:tc>
          <w:tcPr>
            <w:tcW w:w="1417" w:type="dxa"/>
          </w:tcPr>
          <w:p w14:paraId="2A9B6A50" w14:textId="065D8D66" w:rsidR="00AF59B8" w:rsidRDefault="00AF59B8" w:rsidP="00AF59B8">
            <w:r>
              <w:t>GO:0016032</w:t>
            </w:r>
          </w:p>
        </w:tc>
        <w:tc>
          <w:tcPr>
            <w:tcW w:w="4899" w:type="dxa"/>
          </w:tcPr>
          <w:p w14:paraId="274A4BA4" w14:textId="4E064916" w:rsidR="00AF59B8" w:rsidRDefault="00AF59B8" w:rsidP="00AF59B8">
            <w:r>
              <w:t>viral process</w:t>
            </w:r>
          </w:p>
        </w:tc>
      </w:tr>
      <w:tr w:rsidR="00AF59B8" w14:paraId="3AAAF2DE" w14:textId="77777777" w:rsidTr="00DF7812">
        <w:tc>
          <w:tcPr>
            <w:tcW w:w="1980" w:type="dxa"/>
          </w:tcPr>
          <w:p w14:paraId="3AF11AB2" w14:textId="606AD4CD" w:rsidR="00AF59B8" w:rsidRDefault="00AF59B8" w:rsidP="00AF59B8">
            <w:r>
              <w:t>Biological process</w:t>
            </w:r>
          </w:p>
        </w:tc>
        <w:tc>
          <w:tcPr>
            <w:tcW w:w="1417" w:type="dxa"/>
          </w:tcPr>
          <w:p w14:paraId="4E99E2C6" w14:textId="622EB253" w:rsidR="00AF59B8" w:rsidRDefault="00AF59B8" w:rsidP="00AF59B8">
            <w:r>
              <w:t>GO:0032211</w:t>
            </w:r>
          </w:p>
        </w:tc>
        <w:tc>
          <w:tcPr>
            <w:tcW w:w="4899" w:type="dxa"/>
          </w:tcPr>
          <w:p w14:paraId="009DA40B" w14:textId="737DA0CA" w:rsidR="00AF59B8" w:rsidRDefault="00AF59B8" w:rsidP="00AF59B8">
            <w:r>
              <w:t>negative regulation of telomere maintenance via telomerase</w:t>
            </w:r>
          </w:p>
        </w:tc>
      </w:tr>
      <w:tr w:rsidR="00AF59B8" w14:paraId="660F71BB" w14:textId="77777777" w:rsidTr="00DF7812">
        <w:tc>
          <w:tcPr>
            <w:tcW w:w="1980" w:type="dxa"/>
          </w:tcPr>
          <w:p w14:paraId="537A1D5D" w14:textId="200C115F" w:rsidR="00AF59B8" w:rsidRDefault="00AF59B8" w:rsidP="00AF59B8">
            <w:r>
              <w:t>Biological process</w:t>
            </w:r>
          </w:p>
        </w:tc>
        <w:tc>
          <w:tcPr>
            <w:tcW w:w="1417" w:type="dxa"/>
          </w:tcPr>
          <w:p w14:paraId="0EC55327" w14:textId="12044C2E" w:rsidR="00AF59B8" w:rsidRDefault="00AF59B8" w:rsidP="00AF59B8">
            <w:r>
              <w:t>GO:0032212</w:t>
            </w:r>
          </w:p>
        </w:tc>
        <w:tc>
          <w:tcPr>
            <w:tcW w:w="4899" w:type="dxa"/>
          </w:tcPr>
          <w:p w14:paraId="4313B4E4" w14:textId="347BF21F" w:rsidR="00AF59B8" w:rsidRDefault="00AF59B8" w:rsidP="00AF59B8">
            <w:r>
              <w:t>positive regulation of telomere maintenance via telomerase</w:t>
            </w:r>
          </w:p>
        </w:tc>
      </w:tr>
      <w:tr w:rsidR="00AF59B8" w14:paraId="36FF96FC" w14:textId="77777777" w:rsidTr="00DF7812">
        <w:tc>
          <w:tcPr>
            <w:tcW w:w="1980" w:type="dxa"/>
          </w:tcPr>
          <w:p w14:paraId="38FD77AE" w14:textId="744CD92E" w:rsidR="00AF59B8" w:rsidRDefault="00AF59B8" w:rsidP="00AF59B8">
            <w:r>
              <w:t>Biological process</w:t>
            </w:r>
          </w:p>
        </w:tc>
        <w:tc>
          <w:tcPr>
            <w:tcW w:w="1417" w:type="dxa"/>
          </w:tcPr>
          <w:p w14:paraId="6EE52A38" w14:textId="631D9A7D" w:rsidR="00AF59B8" w:rsidRDefault="00AF59B8" w:rsidP="00AF59B8">
            <w:r>
              <w:t>GO:0051028</w:t>
            </w:r>
          </w:p>
        </w:tc>
        <w:tc>
          <w:tcPr>
            <w:tcW w:w="4899" w:type="dxa"/>
          </w:tcPr>
          <w:p w14:paraId="6891A8A4" w14:textId="49EB4E09" w:rsidR="00AF59B8" w:rsidRDefault="00AF59B8" w:rsidP="00AF59B8">
            <w:r>
              <w:t>mRNA transport</w:t>
            </w:r>
          </w:p>
        </w:tc>
      </w:tr>
      <w:tr w:rsidR="00AF59B8" w14:paraId="67B5A5FA" w14:textId="77777777" w:rsidTr="00DF7812">
        <w:tc>
          <w:tcPr>
            <w:tcW w:w="1980" w:type="dxa"/>
          </w:tcPr>
          <w:p w14:paraId="5D5E6E4C" w14:textId="3D916B0E" w:rsidR="00AF59B8" w:rsidRDefault="00AF59B8" w:rsidP="00AF59B8">
            <w:r>
              <w:t>Biological process</w:t>
            </w:r>
          </w:p>
        </w:tc>
        <w:tc>
          <w:tcPr>
            <w:tcW w:w="1417" w:type="dxa"/>
          </w:tcPr>
          <w:p w14:paraId="0ABA3028" w14:textId="220FD499" w:rsidR="00AF59B8" w:rsidRDefault="00AF59B8" w:rsidP="00AF59B8">
            <w:r>
              <w:t>GO:0051168</w:t>
            </w:r>
          </w:p>
        </w:tc>
        <w:tc>
          <w:tcPr>
            <w:tcW w:w="4899" w:type="dxa"/>
          </w:tcPr>
          <w:p w14:paraId="23D61A24" w14:textId="5F7FAF9E" w:rsidR="00AF59B8" w:rsidRDefault="00AF59B8" w:rsidP="00AF59B8">
            <w:r>
              <w:t>nuclear export</w:t>
            </w:r>
          </w:p>
        </w:tc>
      </w:tr>
      <w:tr w:rsidR="00AF59B8" w14:paraId="4480DBD4" w14:textId="77777777" w:rsidTr="00DF7812">
        <w:tc>
          <w:tcPr>
            <w:tcW w:w="1980" w:type="dxa"/>
          </w:tcPr>
          <w:p w14:paraId="70BCF20D" w14:textId="1DF1CA64" w:rsidR="00AF59B8" w:rsidRDefault="00AF59B8" w:rsidP="00AF59B8">
            <w:r>
              <w:t>Biological process</w:t>
            </w:r>
          </w:p>
        </w:tc>
        <w:tc>
          <w:tcPr>
            <w:tcW w:w="1417" w:type="dxa"/>
          </w:tcPr>
          <w:p w14:paraId="1B9EDCED" w14:textId="4183EA19" w:rsidR="00AF59B8" w:rsidRDefault="00AF59B8" w:rsidP="00AF59B8">
            <w:r w:rsidRPr="00AF59B8">
              <w:t>GO:0051170</w:t>
            </w:r>
          </w:p>
        </w:tc>
        <w:tc>
          <w:tcPr>
            <w:tcW w:w="4899" w:type="dxa"/>
          </w:tcPr>
          <w:p w14:paraId="388E41D8" w14:textId="2B21DF08" w:rsidR="00AF59B8" w:rsidRDefault="00AF59B8" w:rsidP="00AF59B8">
            <w:r w:rsidRPr="00AF59B8">
              <w:t>nuclear import</w:t>
            </w:r>
          </w:p>
        </w:tc>
      </w:tr>
      <w:tr w:rsidR="00AF59B8" w14:paraId="6C605423" w14:textId="77777777" w:rsidTr="00DF7812">
        <w:tc>
          <w:tcPr>
            <w:tcW w:w="1980" w:type="dxa"/>
          </w:tcPr>
          <w:p w14:paraId="4A9D6C1B" w14:textId="355FAF39" w:rsidR="00AF59B8" w:rsidRDefault="00AF59B8" w:rsidP="00AF59B8">
            <w:r>
              <w:rPr>
                <w:rFonts w:hint="eastAsia"/>
              </w:rPr>
              <w:t>C</w:t>
            </w:r>
            <w:r>
              <w:t>ellular component</w:t>
            </w:r>
          </w:p>
        </w:tc>
        <w:tc>
          <w:tcPr>
            <w:tcW w:w="1417" w:type="dxa"/>
          </w:tcPr>
          <w:p w14:paraId="14492CAA" w14:textId="6661F4AC" w:rsidR="00AF59B8" w:rsidRDefault="00AF59B8" w:rsidP="00AF59B8">
            <w:r>
              <w:t>GO:0005634</w:t>
            </w:r>
          </w:p>
        </w:tc>
        <w:tc>
          <w:tcPr>
            <w:tcW w:w="4899" w:type="dxa"/>
          </w:tcPr>
          <w:p w14:paraId="56433BF7" w14:textId="56F4479F" w:rsidR="00AF59B8" w:rsidRDefault="00AF59B8" w:rsidP="00AF59B8">
            <w:r>
              <w:t>nucleus</w:t>
            </w:r>
          </w:p>
        </w:tc>
      </w:tr>
      <w:tr w:rsidR="00AF59B8" w14:paraId="312CAF8E" w14:textId="77777777" w:rsidTr="00DF7812">
        <w:tc>
          <w:tcPr>
            <w:tcW w:w="1980" w:type="dxa"/>
          </w:tcPr>
          <w:p w14:paraId="60DFE9AB" w14:textId="4603ABCB" w:rsidR="00AF59B8" w:rsidRDefault="00AF59B8" w:rsidP="00AF59B8">
            <w:r>
              <w:rPr>
                <w:rFonts w:hint="eastAsia"/>
              </w:rPr>
              <w:t>C</w:t>
            </w:r>
            <w:r>
              <w:t>ellular component</w:t>
            </w:r>
          </w:p>
        </w:tc>
        <w:tc>
          <w:tcPr>
            <w:tcW w:w="1417" w:type="dxa"/>
          </w:tcPr>
          <w:p w14:paraId="09141DEA" w14:textId="7F16AC3A" w:rsidR="00AF59B8" w:rsidRDefault="00AF59B8" w:rsidP="00AF59B8">
            <w:r>
              <w:t>GO:0005654</w:t>
            </w:r>
          </w:p>
        </w:tc>
        <w:tc>
          <w:tcPr>
            <w:tcW w:w="4899" w:type="dxa"/>
          </w:tcPr>
          <w:p w14:paraId="63CC56D9" w14:textId="746C7022" w:rsidR="00AF59B8" w:rsidRDefault="00AF59B8" w:rsidP="00AF59B8">
            <w:r>
              <w:t>nucleoplasm</w:t>
            </w:r>
          </w:p>
        </w:tc>
      </w:tr>
      <w:tr w:rsidR="00AF59B8" w14:paraId="3F9CF8D0" w14:textId="77777777" w:rsidTr="00DF7812">
        <w:tc>
          <w:tcPr>
            <w:tcW w:w="1980" w:type="dxa"/>
          </w:tcPr>
          <w:p w14:paraId="0F457633" w14:textId="4203BD3B" w:rsidR="00AF59B8" w:rsidRDefault="00AF59B8" w:rsidP="00AF59B8">
            <w:r>
              <w:rPr>
                <w:rFonts w:hint="eastAsia"/>
              </w:rPr>
              <w:t>C</w:t>
            </w:r>
            <w:r>
              <w:t>ellular component</w:t>
            </w:r>
          </w:p>
        </w:tc>
        <w:tc>
          <w:tcPr>
            <w:tcW w:w="1417" w:type="dxa"/>
          </w:tcPr>
          <w:p w14:paraId="76D43327" w14:textId="23DA3238" w:rsidR="00AF59B8" w:rsidRDefault="00AF59B8" w:rsidP="00AF59B8">
            <w:r>
              <w:t>GO:0005681</w:t>
            </w:r>
          </w:p>
        </w:tc>
        <w:tc>
          <w:tcPr>
            <w:tcW w:w="4899" w:type="dxa"/>
          </w:tcPr>
          <w:p w14:paraId="45BB5AF3" w14:textId="04C55FA5" w:rsidR="00AF59B8" w:rsidRDefault="00AF59B8" w:rsidP="00AF59B8">
            <w:proofErr w:type="spellStart"/>
            <w:r>
              <w:t>spliceosomal</w:t>
            </w:r>
            <w:proofErr w:type="spellEnd"/>
            <w:r>
              <w:t xml:space="preserve"> complex</w:t>
            </w:r>
          </w:p>
        </w:tc>
      </w:tr>
      <w:tr w:rsidR="00AF59B8" w14:paraId="75F69CB9" w14:textId="77777777" w:rsidTr="00DF7812">
        <w:tc>
          <w:tcPr>
            <w:tcW w:w="1980" w:type="dxa"/>
          </w:tcPr>
          <w:p w14:paraId="07C58CFB" w14:textId="319E29EA" w:rsidR="00AF59B8" w:rsidRDefault="00AF59B8" w:rsidP="00AF59B8">
            <w:r>
              <w:rPr>
                <w:rFonts w:hint="eastAsia"/>
              </w:rPr>
              <w:t>C</w:t>
            </w:r>
            <w:r>
              <w:t>ellular component</w:t>
            </w:r>
          </w:p>
        </w:tc>
        <w:tc>
          <w:tcPr>
            <w:tcW w:w="1417" w:type="dxa"/>
          </w:tcPr>
          <w:p w14:paraId="40BE3367" w14:textId="22F2F37E" w:rsidR="00AF59B8" w:rsidRDefault="00AF59B8" w:rsidP="00AF59B8">
            <w:r>
              <w:t>GO:0005737</w:t>
            </w:r>
          </w:p>
        </w:tc>
        <w:tc>
          <w:tcPr>
            <w:tcW w:w="4899" w:type="dxa"/>
          </w:tcPr>
          <w:p w14:paraId="5BC6D56D" w14:textId="5D73E53D" w:rsidR="00AF59B8" w:rsidRDefault="00AF59B8" w:rsidP="00AF59B8">
            <w:r>
              <w:t>cytoplasm</w:t>
            </w:r>
          </w:p>
        </w:tc>
      </w:tr>
      <w:tr w:rsidR="00AF59B8" w14:paraId="402FB989" w14:textId="77777777" w:rsidTr="00DF7812">
        <w:tc>
          <w:tcPr>
            <w:tcW w:w="1980" w:type="dxa"/>
          </w:tcPr>
          <w:p w14:paraId="7F6F0176" w14:textId="1BBAC715" w:rsidR="00AF59B8" w:rsidRDefault="00AF59B8" w:rsidP="00AF59B8">
            <w:r>
              <w:rPr>
                <w:rFonts w:hint="eastAsia"/>
              </w:rPr>
              <w:t>C</w:t>
            </w:r>
            <w:r>
              <w:t>ellular component</w:t>
            </w:r>
          </w:p>
        </w:tc>
        <w:tc>
          <w:tcPr>
            <w:tcW w:w="1417" w:type="dxa"/>
          </w:tcPr>
          <w:p w14:paraId="6097F9B6" w14:textId="422E4567" w:rsidR="00AF59B8" w:rsidRDefault="00AF59B8" w:rsidP="00AF59B8">
            <w:r>
              <w:t>GO:0016020</w:t>
            </w:r>
          </w:p>
        </w:tc>
        <w:tc>
          <w:tcPr>
            <w:tcW w:w="4899" w:type="dxa"/>
          </w:tcPr>
          <w:p w14:paraId="4153A00C" w14:textId="04295E02" w:rsidR="00AF59B8" w:rsidRDefault="00AF59B8" w:rsidP="00AF59B8">
            <w:r>
              <w:t>membrane</w:t>
            </w:r>
          </w:p>
        </w:tc>
      </w:tr>
      <w:tr w:rsidR="00AF59B8" w14:paraId="14D9D801" w14:textId="77777777" w:rsidTr="00DF7812">
        <w:tc>
          <w:tcPr>
            <w:tcW w:w="1980" w:type="dxa"/>
          </w:tcPr>
          <w:p w14:paraId="68BEE2D1" w14:textId="01B608B8" w:rsidR="00AF59B8" w:rsidRDefault="00AF59B8" w:rsidP="00AF59B8">
            <w:r>
              <w:rPr>
                <w:rFonts w:hint="eastAsia"/>
              </w:rPr>
              <w:t>C</w:t>
            </w:r>
            <w:r>
              <w:t>ellular component</w:t>
            </w:r>
          </w:p>
        </w:tc>
        <w:tc>
          <w:tcPr>
            <w:tcW w:w="1417" w:type="dxa"/>
          </w:tcPr>
          <w:p w14:paraId="7E106D66" w14:textId="4208212F" w:rsidR="00AF59B8" w:rsidRDefault="00AF59B8" w:rsidP="00AF59B8">
            <w:r>
              <w:t>GO:0030529</w:t>
            </w:r>
          </w:p>
        </w:tc>
        <w:tc>
          <w:tcPr>
            <w:tcW w:w="4899" w:type="dxa"/>
          </w:tcPr>
          <w:p w14:paraId="5741DD76" w14:textId="4CEDD33A" w:rsidR="00AF59B8" w:rsidRDefault="00AF59B8" w:rsidP="00AF59B8">
            <w:r>
              <w:t>intracellular ribonucleoprotein complex</w:t>
            </w:r>
          </w:p>
        </w:tc>
      </w:tr>
      <w:tr w:rsidR="00AF59B8" w14:paraId="0E0777F8" w14:textId="77777777" w:rsidTr="00DF7812">
        <w:tc>
          <w:tcPr>
            <w:tcW w:w="1980" w:type="dxa"/>
          </w:tcPr>
          <w:p w14:paraId="0C3486AF" w14:textId="3F793C42" w:rsidR="00AF59B8" w:rsidRPr="00DF7812" w:rsidRDefault="00AF59B8" w:rsidP="00AF59B8">
            <w:r w:rsidRPr="00DF7812">
              <w:rPr>
                <w:rFonts w:hint="eastAsia"/>
              </w:rPr>
              <w:t>C</w:t>
            </w:r>
            <w:r w:rsidRPr="00DF7812">
              <w:t>ellular component</w:t>
            </w:r>
          </w:p>
        </w:tc>
        <w:tc>
          <w:tcPr>
            <w:tcW w:w="1417" w:type="dxa"/>
          </w:tcPr>
          <w:p w14:paraId="561FADA2" w14:textId="0E119D09" w:rsidR="00AF59B8" w:rsidRPr="00DF7812" w:rsidRDefault="00AF59B8" w:rsidP="00AF59B8">
            <w:r w:rsidRPr="00DF7812">
              <w:t>GO:0070062</w:t>
            </w:r>
          </w:p>
        </w:tc>
        <w:tc>
          <w:tcPr>
            <w:tcW w:w="4899" w:type="dxa"/>
          </w:tcPr>
          <w:p w14:paraId="1854F353" w14:textId="5ACD3907" w:rsidR="00AF59B8" w:rsidRPr="00DF7812" w:rsidRDefault="00AF59B8" w:rsidP="00AF59B8">
            <w:r w:rsidRPr="00DF7812">
              <w:t>extracellular exosome</w:t>
            </w:r>
          </w:p>
        </w:tc>
      </w:tr>
      <w:tr w:rsidR="00AF59B8" w14:paraId="4E88DF6D" w14:textId="77777777" w:rsidTr="00DF7812">
        <w:tc>
          <w:tcPr>
            <w:tcW w:w="1980" w:type="dxa"/>
          </w:tcPr>
          <w:p w14:paraId="7A070B23" w14:textId="6B837BEC" w:rsidR="00AF59B8" w:rsidRDefault="00AF59B8" w:rsidP="00AF59B8">
            <w:r>
              <w:rPr>
                <w:rFonts w:hint="eastAsia"/>
              </w:rPr>
              <w:t>C</w:t>
            </w:r>
            <w:r>
              <w:t>ellular component</w:t>
            </w:r>
          </w:p>
        </w:tc>
        <w:tc>
          <w:tcPr>
            <w:tcW w:w="1417" w:type="dxa"/>
          </w:tcPr>
          <w:p w14:paraId="7B4341F6" w14:textId="2C2FEB5A" w:rsidR="00AF59B8" w:rsidRDefault="00AF59B8" w:rsidP="00AF59B8">
            <w:r>
              <w:t>GO:0071013</w:t>
            </w:r>
          </w:p>
        </w:tc>
        <w:tc>
          <w:tcPr>
            <w:tcW w:w="4899" w:type="dxa"/>
          </w:tcPr>
          <w:p w14:paraId="5E466B22" w14:textId="0D969F17" w:rsidR="00AF59B8" w:rsidRDefault="00AF59B8" w:rsidP="00AF59B8">
            <w:r>
              <w:t>catalytic step 2 spliceosome</w:t>
            </w:r>
          </w:p>
        </w:tc>
      </w:tr>
      <w:tr w:rsidR="00AF59B8" w14:paraId="244BD0DA" w14:textId="77777777" w:rsidTr="00DF7812">
        <w:tc>
          <w:tcPr>
            <w:tcW w:w="1980" w:type="dxa"/>
          </w:tcPr>
          <w:p w14:paraId="2F639419" w14:textId="247F52EF" w:rsidR="00AF59B8" w:rsidRDefault="00AF59B8" w:rsidP="00AF59B8">
            <w:r>
              <w:rPr>
                <w:rFonts w:hint="eastAsia"/>
              </w:rPr>
              <w:lastRenderedPageBreak/>
              <w:t>M</w:t>
            </w:r>
            <w:r>
              <w:t>olecular function</w:t>
            </w:r>
          </w:p>
        </w:tc>
        <w:tc>
          <w:tcPr>
            <w:tcW w:w="1417" w:type="dxa"/>
          </w:tcPr>
          <w:p w14:paraId="1A354AA4" w14:textId="28DB8CFF" w:rsidR="00AF59B8" w:rsidRDefault="00AF59B8" w:rsidP="00AF59B8">
            <w:r>
              <w:t>GO:0000166</w:t>
            </w:r>
          </w:p>
        </w:tc>
        <w:tc>
          <w:tcPr>
            <w:tcW w:w="4899" w:type="dxa"/>
          </w:tcPr>
          <w:p w14:paraId="097D3AF7" w14:textId="09BCDD92" w:rsidR="00AF59B8" w:rsidRDefault="00B3102C" w:rsidP="00B3102C">
            <w:r>
              <w:t>nucleotide binding</w:t>
            </w:r>
          </w:p>
        </w:tc>
      </w:tr>
      <w:tr w:rsidR="00AF59B8" w14:paraId="5CDABC8B" w14:textId="77777777" w:rsidTr="00DF7812">
        <w:tc>
          <w:tcPr>
            <w:tcW w:w="1980" w:type="dxa"/>
          </w:tcPr>
          <w:p w14:paraId="35807E21" w14:textId="42FF51C7" w:rsidR="00AF59B8" w:rsidRDefault="00AF59B8" w:rsidP="00AF59B8">
            <w:r>
              <w:rPr>
                <w:rFonts w:hint="eastAsia"/>
              </w:rPr>
              <w:t>M</w:t>
            </w:r>
            <w:r>
              <w:t>olecular function</w:t>
            </w:r>
          </w:p>
        </w:tc>
        <w:tc>
          <w:tcPr>
            <w:tcW w:w="1417" w:type="dxa"/>
          </w:tcPr>
          <w:p w14:paraId="1D7391AE" w14:textId="0E09FA6D" w:rsidR="00AF59B8" w:rsidRDefault="00AF59B8" w:rsidP="00AF59B8">
            <w:r>
              <w:t>GO:0003697</w:t>
            </w:r>
          </w:p>
        </w:tc>
        <w:tc>
          <w:tcPr>
            <w:tcW w:w="4899" w:type="dxa"/>
          </w:tcPr>
          <w:p w14:paraId="75A883F1" w14:textId="2D8CCFBB" w:rsidR="00AF59B8" w:rsidRDefault="00B3102C" w:rsidP="00B3102C">
            <w:r>
              <w:t>single-stranded DNA binding</w:t>
            </w:r>
          </w:p>
        </w:tc>
      </w:tr>
      <w:tr w:rsidR="00AF59B8" w14:paraId="149D9194" w14:textId="77777777" w:rsidTr="00DF7812">
        <w:tc>
          <w:tcPr>
            <w:tcW w:w="1980" w:type="dxa"/>
          </w:tcPr>
          <w:p w14:paraId="7CD59783" w14:textId="384FFA70" w:rsidR="00AF59B8" w:rsidRDefault="00AF59B8" w:rsidP="00AF59B8">
            <w:r>
              <w:rPr>
                <w:rFonts w:hint="eastAsia"/>
              </w:rPr>
              <w:t>M</w:t>
            </w:r>
            <w:r>
              <w:t>olecular function</w:t>
            </w:r>
          </w:p>
        </w:tc>
        <w:tc>
          <w:tcPr>
            <w:tcW w:w="1417" w:type="dxa"/>
          </w:tcPr>
          <w:p w14:paraId="29228616" w14:textId="2FD8D1A2" w:rsidR="00AF59B8" w:rsidRDefault="00AF59B8" w:rsidP="00AF59B8">
            <w:r>
              <w:t>GO:0003723</w:t>
            </w:r>
          </w:p>
        </w:tc>
        <w:tc>
          <w:tcPr>
            <w:tcW w:w="4899" w:type="dxa"/>
          </w:tcPr>
          <w:p w14:paraId="2C7EB975" w14:textId="2BEF09DF" w:rsidR="00AF59B8" w:rsidRDefault="00B3102C" w:rsidP="00B3102C">
            <w:r>
              <w:t>RNA binding</w:t>
            </w:r>
          </w:p>
        </w:tc>
      </w:tr>
      <w:tr w:rsidR="00AF59B8" w14:paraId="3F589181" w14:textId="77777777" w:rsidTr="00DF7812">
        <w:tc>
          <w:tcPr>
            <w:tcW w:w="1980" w:type="dxa"/>
          </w:tcPr>
          <w:p w14:paraId="49068C91" w14:textId="5CD03752" w:rsidR="00AF59B8" w:rsidRDefault="00AF59B8" w:rsidP="00AF59B8">
            <w:r>
              <w:rPr>
                <w:rFonts w:hint="eastAsia"/>
              </w:rPr>
              <w:t>M</w:t>
            </w:r>
            <w:r>
              <w:t>olecular function</w:t>
            </w:r>
          </w:p>
        </w:tc>
        <w:tc>
          <w:tcPr>
            <w:tcW w:w="1417" w:type="dxa"/>
          </w:tcPr>
          <w:p w14:paraId="1B4B796F" w14:textId="0C5A7792" w:rsidR="00AF59B8" w:rsidRDefault="00AF59B8" w:rsidP="00AF59B8">
            <w:r>
              <w:t>GO:0003727</w:t>
            </w:r>
          </w:p>
        </w:tc>
        <w:tc>
          <w:tcPr>
            <w:tcW w:w="4899" w:type="dxa"/>
          </w:tcPr>
          <w:p w14:paraId="397E5A3C" w14:textId="05A9E16D" w:rsidR="00AF59B8" w:rsidRDefault="00B3102C" w:rsidP="00B3102C">
            <w:r>
              <w:t>single-stranded RNA binding</w:t>
            </w:r>
          </w:p>
        </w:tc>
      </w:tr>
      <w:tr w:rsidR="00AF59B8" w14:paraId="7CBB1CC3" w14:textId="77777777" w:rsidTr="00DF7812">
        <w:tc>
          <w:tcPr>
            <w:tcW w:w="1980" w:type="dxa"/>
          </w:tcPr>
          <w:p w14:paraId="260930AE" w14:textId="7ECD864C" w:rsidR="00AF59B8" w:rsidRDefault="00AF59B8" w:rsidP="00AF59B8">
            <w:r>
              <w:rPr>
                <w:rFonts w:hint="eastAsia"/>
              </w:rPr>
              <w:t>M</w:t>
            </w:r>
            <w:r>
              <w:t>olecular function</w:t>
            </w:r>
          </w:p>
        </w:tc>
        <w:tc>
          <w:tcPr>
            <w:tcW w:w="1417" w:type="dxa"/>
          </w:tcPr>
          <w:p w14:paraId="499D3843" w14:textId="0195CB63" w:rsidR="00AF59B8" w:rsidRDefault="00AF59B8" w:rsidP="00AF59B8">
            <w:r>
              <w:t>GO:0005515</w:t>
            </w:r>
          </w:p>
        </w:tc>
        <w:tc>
          <w:tcPr>
            <w:tcW w:w="4899" w:type="dxa"/>
          </w:tcPr>
          <w:p w14:paraId="2F842CE5" w14:textId="6139CDB7" w:rsidR="00AF59B8" w:rsidRDefault="00B3102C" w:rsidP="00B3102C">
            <w:r>
              <w:t>protein binding</w:t>
            </w:r>
          </w:p>
        </w:tc>
      </w:tr>
      <w:tr w:rsidR="00AF59B8" w14:paraId="4275B085" w14:textId="77777777" w:rsidTr="00DF7812">
        <w:tc>
          <w:tcPr>
            <w:tcW w:w="1980" w:type="dxa"/>
          </w:tcPr>
          <w:p w14:paraId="5DE1F0EE" w14:textId="00F0ECEC" w:rsidR="00AF59B8" w:rsidRDefault="00AF59B8" w:rsidP="00AF59B8">
            <w:r>
              <w:rPr>
                <w:rFonts w:hint="eastAsia"/>
              </w:rPr>
              <w:t>M</w:t>
            </w:r>
            <w:r>
              <w:t>olecular function</w:t>
            </w:r>
          </w:p>
        </w:tc>
        <w:tc>
          <w:tcPr>
            <w:tcW w:w="1417" w:type="dxa"/>
          </w:tcPr>
          <w:p w14:paraId="3FE4B2CD" w14:textId="6AA849A3" w:rsidR="00AF59B8" w:rsidRDefault="00AF59B8" w:rsidP="00AF59B8">
            <w:r>
              <w:t>GO:0044822</w:t>
            </w:r>
          </w:p>
        </w:tc>
        <w:tc>
          <w:tcPr>
            <w:tcW w:w="4899" w:type="dxa"/>
          </w:tcPr>
          <w:p w14:paraId="43AC423B" w14:textId="551DE6A7" w:rsidR="00AF59B8" w:rsidRDefault="00B3102C" w:rsidP="00B3102C">
            <w:r>
              <w:t>poly(A) RNA binding</w:t>
            </w:r>
          </w:p>
        </w:tc>
      </w:tr>
      <w:tr w:rsidR="00AF59B8" w14:paraId="28F549F6" w14:textId="77777777" w:rsidTr="00DF7812">
        <w:tc>
          <w:tcPr>
            <w:tcW w:w="1980" w:type="dxa"/>
          </w:tcPr>
          <w:p w14:paraId="7A8532BC" w14:textId="3B53DF4B" w:rsidR="00AF59B8" w:rsidRDefault="00AF59B8" w:rsidP="00AF59B8">
            <w:r>
              <w:rPr>
                <w:rFonts w:hint="eastAsia"/>
              </w:rPr>
              <w:t>M</w:t>
            </w:r>
            <w:r>
              <w:t>olecular function</w:t>
            </w:r>
          </w:p>
        </w:tc>
        <w:tc>
          <w:tcPr>
            <w:tcW w:w="1417" w:type="dxa"/>
          </w:tcPr>
          <w:p w14:paraId="62F86110" w14:textId="7726844F" w:rsidR="00AF59B8" w:rsidRDefault="00AF59B8" w:rsidP="00AF59B8">
            <w:r>
              <w:t>GO:0061752</w:t>
            </w:r>
          </w:p>
        </w:tc>
        <w:tc>
          <w:tcPr>
            <w:tcW w:w="4899" w:type="dxa"/>
          </w:tcPr>
          <w:p w14:paraId="6DB08BEF" w14:textId="1BAEBD44" w:rsidR="00AF59B8" w:rsidRDefault="00B3102C" w:rsidP="00B3102C">
            <w:r>
              <w:t>telomeric repeat-containing RNA binding</w:t>
            </w:r>
          </w:p>
        </w:tc>
      </w:tr>
      <w:tr w:rsidR="00AF59B8" w14:paraId="1D45EC9D" w14:textId="77777777" w:rsidTr="00DF7812">
        <w:tc>
          <w:tcPr>
            <w:tcW w:w="1980" w:type="dxa"/>
          </w:tcPr>
          <w:p w14:paraId="092A86AD" w14:textId="639B1632" w:rsidR="00AF59B8" w:rsidRDefault="00AF59B8" w:rsidP="00AF59B8">
            <w:r>
              <w:rPr>
                <w:rFonts w:hint="eastAsia"/>
              </w:rPr>
              <w:t>M</w:t>
            </w:r>
            <w:r>
              <w:t>olecular function</w:t>
            </w:r>
          </w:p>
        </w:tc>
        <w:tc>
          <w:tcPr>
            <w:tcW w:w="1417" w:type="dxa"/>
          </w:tcPr>
          <w:p w14:paraId="3F7D5837" w14:textId="3F450696" w:rsidR="00AF59B8" w:rsidRDefault="00AF59B8" w:rsidP="00AF59B8">
            <w:r>
              <w:t>GO:0098505</w:t>
            </w:r>
          </w:p>
        </w:tc>
        <w:tc>
          <w:tcPr>
            <w:tcW w:w="4899" w:type="dxa"/>
          </w:tcPr>
          <w:p w14:paraId="46AE06C1" w14:textId="38E44944" w:rsidR="00AF59B8" w:rsidRDefault="00B3102C" w:rsidP="00AF59B8">
            <w:r>
              <w:t>G-rich strand telomeric DNA binding</w:t>
            </w:r>
          </w:p>
        </w:tc>
      </w:tr>
      <w:tr w:rsidR="00EB7DB6" w14:paraId="53121F34" w14:textId="77777777" w:rsidTr="00DF7812">
        <w:tc>
          <w:tcPr>
            <w:tcW w:w="8296" w:type="dxa"/>
            <w:gridSpan w:val="3"/>
          </w:tcPr>
          <w:p w14:paraId="2F6F11FF" w14:textId="0B48EA43" w:rsidR="00EB7DB6" w:rsidRDefault="00EB7DB6" w:rsidP="00AF59B8">
            <w:r w:rsidRPr="00F77615">
              <w:rPr>
                <w:rFonts w:hint="eastAsia"/>
                <w:b/>
                <w:bCs/>
                <w:i/>
                <w:iCs/>
              </w:rPr>
              <w:t>Z</w:t>
            </w:r>
            <w:r w:rsidRPr="00F77615">
              <w:rPr>
                <w:b/>
                <w:bCs/>
                <w:i/>
                <w:iCs/>
              </w:rPr>
              <w:t>RANB2</w:t>
            </w:r>
          </w:p>
        </w:tc>
      </w:tr>
      <w:tr w:rsidR="00AF59B8" w14:paraId="2387AA98" w14:textId="77777777" w:rsidTr="00DF7812">
        <w:tc>
          <w:tcPr>
            <w:tcW w:w="1980" w:type="dxa"/>
          </w:tcPr>
          <w:p w14:paraId="509507E4" w14:textId="17FC530E" w:rsidR="00AF59B8" w:rsidRDefault="00AF59B8" w:rsidP="00AF59B8">
            <w:r>
              <w:t>Biological process</w:t>
            </w:r>
          </w:p>
        </w:tc>
        <w:tc>
          <w:tcPr>
            <w:tcW w:w="1417" w:type="dxa"/>
          </w:tcPr>
          <w:p w14:paraId="005C900C" w14:textId="17465571" w:rsidR="00AF59B8" w:rsidRDefault="00B3102C" w:rsidP="00B3102C">
            <w:r>
              <w:t>GO:0006355</w:t>
            </w:r>
          </w:p>
        </w:tc>
        <w:tc>
          <w:tcPr>
            <w:tcW w:w="4899" w:type="dxa"/>
          </w:tcPr>
          <w:p w14:paraId="7A0EC425" w14:textId="79F317D0" w:rsidR="00AF59B8" w:rsidRDefault="00B3102C" w:rsidP="00B3102C">
            <w:r>
              <w:t>regulation of transcription, DNA-templated</w:t>
            </w:r>
          </w:p>
        </w:tc>
      </w:tr>
      <w:tr w:rsidR="00B3102C" w14:paraId="21703586" w14:textId="77777777" w:rsidTr="00DF7812">
        <w:tc>
          <w:tcPr>
            <w:tcW w:w="1980" w:type="dxa"/>
          </w:tcPr>
          <w:p w14:paraId="3BE011A9" w14:textId="6894A39D" w:rsidR="00B3102C" w:rsidRDefault="00B3102C" w:rsidP="00B3102C">
            <w:r>
              <w:t>Biological process</w:t>
            </w:r>
          </w:p>
        </w:tc>
        <w:tc>
          <w:tcPr>
            <w:tcW w:w="1417" w:type="dxa"/>
          </w:tcPr>
          <w:p w14:paraId="1E124B7A" w14:textId="00488A6D" w:rsidR="00B3102C" w:rsidRDefault="00B3102C" w:rsidP="00B3102C">
            <w:r>
              <w:t>GO:0006397</w:t>
            </w:r>
          </w:p>
        </w:tc>
        <w:tc>
          <w:tcPr>
            <w:tcW w:w="4899" w:type="dxa"/>
          </w:tcPr>
          <w:p w14:paraId="3EE63AF2" w14:textId="7DE58ACF" w:rsidR="00B3102C" w:rsidRDefault="00B3102C" w:rsidP="00B3102C">
            <w:r>
              <w:t>mRNA processing</w:t>
            </w:r>
          </w:p>
        </w:tc>
      </w:tr>
      <w:tr w:rsidR="00B3102C" w14:paraId="4E7E956B" w14:textId="77777777" w:rsidTr="00DF7812">
        <w:tc>
          <w:tcPr>
            <w:tcW w:w="1980" w:type="dxa"/>
          </w:tcPr>
          <w:p w14:paraId="791EB741" w14:textId="3B039631" w:rsidR="00B3102C" w:rsidRDefault="00B3102C" w:rsidP="00B3102C">
            <w:r>
              <w:t>Biological process</w:t>
            </w:r>
          </w:p>
        </w:tc>
        <w:tc>
          <w:tcPr>
            <w:tcW w:w="1417" w:type="dxa"/>
          </w:tcPr>
          <w:p w14:paraId="2A692F9A" w14:textId="1437A9E8" w:rsidR="00B3102C" w:rsidRDefault="00B3102C" w:rsidP="00B3102C">
            <w:r>
              <w:t>GO:0008380</w:t>
            </w:r>
          </w:p>
        </w:tc>
        <w:tc>
          <w:tcPr>
            <w:tcW w:w="4899" w:type="dxa"/>
          </w:tcPr>
          <w:p w14:paraId="2053EB82" w14:textId="5B1D8A0F" w:rsidR="00B3102C" w:rsidRDefault="00B3102C" w:rsidP="00B3102C">
            <w:r>
              <w:t>RNA splicing</w:t>
            </w:r>
          </w:p>
        </w:tc>
      </w:tr>
      <w:tr w:rsidR="00B3102C" w14:paraId="5A6312BA" w14:textId="77777777" w:rsidTr="00DF7812">
        <w:tc>
          <w:tcPr>
            <w:tcW w:w="1980" w:type="dxa"/>
          </w:tcPr>
          <w:p w14:paraId="4D7BF9D5" w14:textId="460B09D1" w:rsidR="00B3102C" w:rsidRDefault="00B3102C" w:rsidP="00B3102C">
            <w:r>
              <w:rPr>
                <w:rFonts w:hint="eastAsia"/>
              </w:rPr>
              <w:t>C</w:t>
            </w:r>
            <w:r>
              <w:t>ellular component</w:t>
            </w:r>
          </w:p>
        </w:tc>
        <w:tc>
          <w:tcPr>
            <w:tcW w:w="1417" w:type="dxa"/>
          </w:tcPr>
          <w:p w14:paraId="282C30B4" w14:textId="42CBDC44" w:rsidR="00B3102C" w:rsidRDefault="00B3102C" w:rsidP="00B3102C">
            <w:r>
              <w:t>GO:0005634</w:t>
            </w:r>
          </w:p>
        </w:tc>
        <w:tc>
          <w:tcPr>
            <w:tcW w:w="4899" w:type="dxa"/>
          </w:tcPr>
          <w:p w14:paraId="42553871" w14:textId="6A7FC595" w:rsidR="00B3102C" w:rsidRDefault="00B3102C" w:rsidP="00B3102C">
            <w:r>
              <w:t>nucleus</w:t>
            </w:r>
          </w:p>
        </w:tc>
      </w:tr>
      <w:tr w:rsidR="00B3102C" w14:paraId="10BC7D17" w14:textId="77777777" w:rsidTr="00DF7812">
        <w:tc>
          <w:tcPr>
            <w:tcW w:w="1980" w:type="dxa"/>
          </w:tcPr>
          <w:p w14:paraId="1F2A73D4" w14:textId="71F07BD1" w:rsidR="00B3102C" w:rsidRDefault="00B3102C" w:rsidP="00B3102C">
            <w:r>
              <w:rPr>
                <w:rFonts w:hint="eastAsia"/>
              </w:rPr>
              <w:t>C</w:t>
            </w:r>
            <w:r>
              <w:t>ellular component</w:t>
            </w:r>
          </w:p>
        </w:tc>
        <w:tc>
          <w:tcPr>
            <w:tcW w:w="1417" w:type="dxa"/>
          </w:tcPr>
          <w:p w14:paraId="3AAA420A" w14:textId="390DC788" w:rsidR="00B3102C" w:rsidRDefault="00B3102C" w:rsidP="00B3102C">
            <w:r>
              <w:t>GO:0005654</w:t>
            </w:r>
          </w:p>
        </w:tc>
        <w:tc>
          <w:tcPr>
            <w:tcW w:w="4899" w:type="dxa"/>
          </w:tcPr>
          <w:p w14:paraId="30B4520D" w14:textId="38673597" w:rsidR="00B3102C" w:rsidRDefault="00B3102C" w:rsidP="00B3102C">
            <w:r>
              <w:t>nucleoplasm</w:t>
            </w:r>
          </w:p>
        </w:tc>
      </w:tr>
      <w:tr w:rsidR="00B3102C" w14:paraId="6A40E3B4" w14:textId="77777777" w:rsidTr="00DF7812">
        <w:tc>
          <w:tcPr>
            <w:tcW w:w="1980" w:type="dxa"/>
          </w:tcPr>
          <w:p w14:paraId="3BD7E414" w14:textId="30846693" w:rsidR="00B3102C" w:rsidRDefault="00B3102C" w:rsidP="00B3102C">
            <w:r>
              <w:rPr>
                <w:rFonts w:hint="eastAsia"/>
              </w:rPr>
              <w:t>M</w:t>
            </w:r>
            <w:r>
              <w:t>olecular function</w:t>
            </w:r>
          </w:p>
        </w:tc>
        <w:tc>
          <w:tcPr>
            <w:tcW w:w="1417" w:type="dxa"/>
          </w:tcPr>
          <w:p w14:paraId="6455B9B1" w14:textId="7107CDDE" w:rsidR="00B3102C" w:rsidRDefault="00B3102C" w:rsidP="00B3102C">
            <w:r>
              <w:t>GO:0003700</w:t>
            </w:r>
          </w:p>
        </w:tc>
        <w:tc>
          <w:tcPr>
            <w:tcW w:w="4899" w:type="dxa"/>
          </w:tcPr>
          <w:p w14:paraId="47C1A0C1" w14:textId="1D12B072" w:rsidR="00B3102C" w:rsidRDefault="00B3102C" w:rsidP="00B3102C">
            <w:r>
              <w:t>transcription factor activity, sequence-specific DNA binding</w:t>
            </w:r>
          </w:p>
        </w:tc>
      </w:tr>
      <w:tr w:rsidR="00B3102C" w14:paraId="25857A19" w14:textId="77777777" w:rsidTr="00DF7812">
        <w:tc>
          <w:tcPr>
            <w:tcW w:w="1980" w:type="dxa"/>
          </w:tcPr>
          <w:p w14:paraId="6D293793" w14:textId="2ED6B311" w:rsidR="00B3102C" w:rsidRDefault="00B3102C" w:rsidP="00B3102C">
            <w:r>
              <w:rPr>
                <w:rFonts w:hint="eastAsia"/>
              </w:rPr>
              <w:t>M</w:t>
            </w:r>
            <w:r>
              <w:t>olecular function</w:t>
            </w:r>
          </w:p>
        </w:tc>
        <w:tc>
          <w:tcPr>
            <w:tcW w:w="1417" w:type="dxa"/>
          </w:tcPr>
          <w:p w14:paraId="6145F890" w14:textId="3A0BDB72" w:rsidR="00B3102C" w:rsidRDefault="00B3102C" w:rsidP="00B3102C">
            <w:r>
              <w:t>GO:0003723</w:t>
            </w:r>
          </w:p>
        </w:tc>
        <w:tc>
          <w:tcPr>
            <w:tcW w:w="4899" w:type="dxa"/>
          </w:tcPr>
          <w:p w14:paraId="545D9762" w14:textId="73EE6E84" w:rsidR="00B3102C" w:rsidRDefault="00B3102C" w:rsidP="00B3102C">
            <w:r>
              <w:t>RNA binding</w:t>
            </w:r>
          </w:p>
        </w:tc>
      </w:tr>
      <w:tr w:rsidR="00B3102C" w14:paraId="4BAC98A7" w14:textId="77777777" w:rsidTr="00DF7812">
        <w:tc>
          <w:tcPr>
            <w:tcW w:w="1980" w:type="dxa"/>
          </w:tcPr>
          <w:p w14:paraId="2F67A9BB" w14:textId="20D20A4B" w:rsidR="00B3102C" w:rsidRDefault="00B3102C" w:rsidP="00B3102C">
            <w:r>
              <w:rPr>
                <w:rFonts w:hint="eastAsia"/>
              </w:rPr>
              <w:t>M</w:t>
            </w:r>
            <w:r>
              <w:t>olecular function</w:t>
            </w:r>
          </w:p>
        </w:tc>
        <w:tc>
          <w:tcPr>
            <w:tcW w:w="1417" w:type="dxa"/>
          </w:tcPr>
          <w:p w14:paraId="36E7315E" w14:textId="191E4A0F" w:rsidR="00B3102C" w:rsidRDefault="00B3102C" w:rsidP="00B3102C">
            <w:r>
              <w:t>GO:0005515</w:t>
            </w:r>
          </w:p>
        </w:tc>
        <w:tc>
          <w:tcPr>
            <w:tcW w:w="4899" w:type="dxa"/>
          </w:tcPr>
          <w:p w14:paraId="5E5DB318" w14:textId="1603569C" w:rsidR="00B3102C" w:rsidRDefault="00B3102C" w:rsidP="00B3102C">
            <w:r>
              <w:t>protein binding</w:t>
            </w:r>
          </w:p>
        </w:tc>
      </w:tr>
      <w:tr w:rsidR="00B3102C" w14:paraId="782097ED" w14:textId="77777777" w:rsidTr="00DF7812">
        <w:tc>
          <w:tcPr>
            <w:tcW w:w="1980" w:type="dxa"/>
          </w:tcPr>
          <w:p w14:paraId="29C6D372" w14:textId="4E6E9FE7" w:rsidR="00B3102C" w:rsidRDefault="00B3102C" w:rsidP="00B3102C">
            <w:r>
              <w:rPr>
                <w:rFonts w:hint="eastAsia"/>
              </w:rPr>
              <w:t>M</w:t>
            </w:r>
            <w:r>
              <w:t>olecular function</w:t>
            </w:r>
          </w:p>
        </w:tc>
        <w:tc>
          <w:tcPr>
            <w:tcW w:w="1417" w:type="dxa"/>
          </w:tcPr>
          <w:p w14:paraId="4BAA7FA0" w14:textId="4C5AB618" w:rsidR="00B3102C" w:rsidRDefault="00B3102C" w:rsidP="00B3102C">
            <w:r>
              <w:t>GO:0008270</w:t>
            </w:r>
          </w:p>
        </w:tc>
        <w:tc>
          <w:tcPr>
            <w:tcW w:w="4899" w:type="dxa"/>
          </w:tcPr>
          <w:p w14:paraId="66EEF457" w14:textId="4F088C83" w:rsidR="00B3102C" w:rsidRDefault="00B3102C" w:rsidP="00B3102C">
            <w:r>
              <w:t>zinc ion binding</w:t>
            </w:r>
          </w:p>
        </w:tc>
      </w:tr>
      <w:tr w:rsidR="00B3102C" w14:paraId="020AF0B8" w14:textId="77777777" w:rsidTr="00DF7812">
        <w:tc>
          <w:tcPr>
            <w:tcW w:w="1980" w:type="dxa"/>
          </w:tcPr>
          <w:p w14:paraId="2CFCF0E4" w14:textId="20A75C91" w:rsidR="00B3102C" w:rsidRDefault="00B3102C" w:rsidP="00B3102C">
            <w:r>
              <w:rPr>
                <w:rFonts w:hint="eastAsia"/>
              </w:rPr>
              <w:t>M</w:t>
            </w:r>
            <w:r>
              <w:t>olecular function</w:t>
            </w:r>
          </w:p>
        </w:tc>
        <w:tc>
          <w:tcPr>
            <w:tcW w:w="1417" w:type="dxa"/>
          </w:tcPr>
          <w:p w14:paraId="7EB214BF" w14:textId="5C4B3AED" w:rsidR="00B3102C" w:rsidRDefault="00B3102C" w:rsidP="00B3102C">
            <w:r>
              <w:t>GO:0044822</w:t>
            </w:r>
          </w:p>
        </w:tc>
        <w:tc>
          <w:tcPr>
            <w:tcW w:w="4899" w:type="dxa"/>
          </w:tcPr>
          <w:p w14:paraId="10D2CCE4" w14:textId="1CCBAA8D" w:rsidR="00B3102C" w:rsidRDefault="00B3102C" w:rsidP="00B3102C">
            <w:r>
              <w:t>poly(A) RNA binding</w:t>
            </w:r>
          </w:p>
        </w:tc>
      </w:tr>
      <w:tr w:rsidR="00EB7DB6" w14:paraId="365E0A83" w14:textId="77777777" w:rsidTr="00DF7812">
        <w:tc>
          <w:tcPr>
            <w:tcW w:w="8296" w:type="dxa"/>
            <w:gridSpan w:val="3"/>
          </w:tcPr>
          <w:p w14:paraId="30A7F490" w14:textId="6E530EC9" w:rsidR="00EB7DB6" w:rsidRDefault="00EB7DB6" w:rsidP="00B3102C">
            <w:r w:rsidRPr="00F77615">
              <w:rPr>
                <w:rFonts w:hint="eastAsia"/>
                <w:b/>
                <w:bCs/>
                <w:i/>
                <w:iCs/>
              </w:rPr>
              <w:t>K</w:t>
            </w:r>
            <w:r w:rsidRPr="00F77615">
              <w:rPr>
                <w:b/>
                <w:bCs/>
                <w:i/>
                <w:iCs/>
              </w:rPr>
              <w:t>HSRP</w:t>
            </w:r>
          </w:p>
        </w:tc>
      </w:tr>
      <w:tr w:rsidR="00B3102C" w14:paraId="69F38E7C" w14:textId="77777777" w:rsidTr="00DF7812">
        <w:tc>
          <w:tcPr>
            <w:tcW w:w="1980" w:type="dxa"/>
          </w:tcPr>
          <w:p w14:paraId="28A39734" w14:textId="7DACBF2E" w:rsidR="00B3102C" w:rsidRDefault="00B3102C" w:rsidP="00B3102C">
            <w:r>
              <w:t>Biological process</w:t>
            </w:r>
          </w:p>
        </w:tc>
        <w:tc>
          <w:tcPr>
            <w:tcW w:w="1417" w:type="dxa"/>
          </w:tcPr>
          <w:p w14:paraId="26EC6D60" w14:textId="0CA45AFA" w:rsidR="00B3102C" w:rsidRDefault="00B3102C" w:rsidP="00B3102C">
            <w:r>
              <w:t>GO:0000375</w:t>
            </w:r>
          </w:p>
        </w:tc>
        <w:tc>
          <w:tcPr>
            <w:tcW w:w="4899" w:type="dxa"/>
          </w:tcPr>
          <w:p w14:paraId="572CBA4A" w14:textId="1842EDAF" w:rsidR="00B3102C" w:rsidRDefault="00B3102C" w:rsidP="00B3102C">
            <w:r>
              <w:t>RNA splicing, via transesterification reactions</w:t>
            </w:r>
          </w:p>
        </w:tc>
      </w:tr>
      <w:tr w:rsidR="00B3102C" w14:paraId="600B23D7" w14:textId="77777777" w:rsidTr="00DF7812">
        <w:tc>
          <w:tcPr>
            <w:tcW w:w="1980" w:type="dxa"/>
          </w:tcPr>
          <w:p w14:paraId="7DC937DE" w14:textId="4790487B" w:rsidR="00B3102C" w:rsidRDefault="00B3102C" w:rsidP="00B3102C">
            <w:r>
              <w:t>Biological process</w:t>
            </w:r>
          </w:p>
        </w:tc>
        <w:tc>
          <w:tcPr>
            <w:tcW w:w="1417" w:type="dxa"/>
          </w:tcPr>
          <w:p w14:paraId="2B71385C" w14:textId="36404F8E" w:rsidR="00B3102C" w:rsidRDefault="00B3102C" w:rsidP="00B3102C">
            <w:r>
              <w:t>GO:0006351</w:t>
            </w:r>
          </w:p>
        </w:tc>
        <w:tc>
          <w:tcPr>
            <w:tcW w:w="4899" w:type="dxa"/>
          </w:tcPr>
          <w:p w14:paraId="318BECE0" w14:textId="5C38DDDD" w:rsidR="00B3102C" w:rsidRDefault="00B3102C" w:rsidP="00B3102C">
            <w:r>
              <w:t>transcription, DNA-templated</w:t>
            </w:r>
          </w:p>
        </w:tc>
      </w:tr>
      <w:tr w:rsidR="00B3102C" w14:paraId="62D618BD" w14:textId="77777777" w:rsidTr="00DF7812">
        <w:tc>
          <w:tcPr>
            <w:tcW w:w="1980" w:type="dxa"/>
          </w:tcPr>
          <w:p w14:paraId="1D5FCFEC" w14:textId="1BC6A071" w:rsidR="00B3102C" w:rsidRDefault="00B3102C" w:rsidP="00B3102C">
            <w:r>
              <w:t>Biological process</w:t>
            </w:r>
          </w:p>
        </w:tc>
        <w:tc>
          <w:tcPr>
            <w:tcW w:w="1417" w:type="dxa"/>
          </w:tcPr>
          <w:p w14:paraId="7FB84B79" w14:textId="3759B306" w:rsidR="00B3102C" w:rsidRDefault="00B3102C" w:rsidP="00B3102C">
            <w:r>
              <w:t>GO:0006355</w:t>
            </w:r>
          </w:p>
        </w:tc>
        <w:tc>
          <w:tcPr>
            <w:tcW w:w="4899" w:type="dxa"/>
          </w:tcPr>
          <w:p w14:paraId="5C3470BE" w14:textId="0735CE84" w:rsidR="00B3102C" w:rsidRDefault="00B3102C" w:rsidP="00B3102C">
            <w:r>
              <w:t>regulation of transcription, DNA-templated</w:t>
            </w:r>
          </w:p>
        </w:tc>
      </w:tr>
      <w:tr w:rsidR="00B3102C" w14:paraId="544D4770" w14:textId="77777777" w:rsidTr="00DF7812">
        <w:tc>
          <w:tcPr>
            <w:tcW w:w="1980" w:type="dxa"/>
          </w:tcPr>
          <w:p w14:paraId="033080AD" w14:textId="08D80F31" w:rsidR="00B3102C" w:rsidRDefault="00B3102C" w:rsidP="00B3102C">
            <w:r>
              <w:t>Biological process</w:t>
            </w:r>
          </w:p>
        </w:tc>
        <w:tc>
          <w:tcPr>
            <w:tcW w:w="1417" w:type="dxa"/>
          </w:tcPr>
          <w:p w14:paraId="76C52903" w14:textId="5B58DDCF" w:rsidR="00B3102C" w:rsidRDefault="00B3102C" w:rsidP="00B3102C">
            <w:r>
              <w:t>GO:0006397</w:t>
            </w:r>
          </w:p>
        </w:tc>
        <w:tc>
          <w:tcPr>
            <w:tcW w:w="4899" w:type="dxa"/>
          </w:tcPr>
          <w:p w14:paraId="04C352D4" w14:textId="7B423E37" w:rsidR="00B3102C" w:rsidRDefault="00B3102C" w:rsidP="00B3102C">
            <w:r>
              <w:t>mRNA processing</w:t>
            </w:r>
          </w:p>
        </w:tc>
      </w:tr>
      <w:tr w:rsidR="00B3102C" w14:paraId="39F8CCE4" w14:textId="77777777" w:rsidTr="00DF7812">
        <w:tc>
          <w:tcPr>
            <w:tcW w:w="1980" w:type="dxa"/>
          </w:tcPr>
          <w:p w14:paraId="589050F8" w14:textId="75A26993" w:rsidR="00B3102C" w:rsidRDefault="00B3102C" w:rsidP="00B3102C">
            <w:r>
              <w:t>Biological process</w:t>
            </w:r>
          </w:p>
        </w:tc>
        <w:tc>
          <w:tcPr>
            <w:tcW w:w="1417" w:type="dxa"/>
          </w:tcPr>
          <w:p w14:paraId="337F1EA6" w14:textId="79C02503" w:rsidR="00B3102C" w:rsidRDefault="00B3102C" w:rsidP="00B3102C">
            <w:r>
              <w:t>GO:0006402</w:t>
            </w:r>
          </w:p>
        </w:tc>
        <w:tc>
          <w:tcPr>
            <w:tcW w:w="4899" w:type="dxa"/>
          </w:tcPr>
          <w:p w14:paraId="2EC79701" w14:textId="149380C8" w:rsidR="00B3102C" w:rsidRDefault="00B3102C" w:rsidP="00B3102C">
            <w:r>
              <w:t>mRNA catabolic process</w:t>
            </w:r>
          </w:p>
        </w:tc>
      </w:tr>
      <w:tr w:rsidR="00B3102C" w14:paraId="10A96439" w14:textId="77777777" w:rsidTr="00DF7812">
        <w:tc>
          <w:tcPr>
            <w:tcW w:w="1980" w:type="dxa"/>
          </w:tcPr>
          <w:p w14:paraId="3B295544" w14:textId="0561D415" w:rsidR="00B3102C" w:rsidRDefault="00B3102C" w:rsidP="00B3102C">
            <w:r>
              <w:t>Biological process</w:t>
            </w:r>
          </w:p>
        </w:tc>
        <w:tc>
          <w:tcPr>
            <w:tcW w:w="1417" w:type="dxa"/>
          </w:tcPr>
          <w:p w14:paraId="3BB8D836" w14:textId="3EE563E5" w:rsidR="00B3102C" w:rsidRDefault="00B3102C" w:rsidP="00B3102C">
            <w:r>
              <w:t>GO:0008380</w:t>
            </w:r>
          </w:p>
        </w:tc>
        <w:tc>
          <w:tcPr>
            <w:tcW w:w="4899" w:type="dxa"/>
          </w:tcPr>
          <w:p w14:paraId="3D4B6689" w14:textId="013620C3" w:rsidR="00B3102C" w:rsidRDefault="00B3102C" w:rsidP="00B3102C">
            <w:r>
              <w:t>RNA splicing</w:t>
            </w:r>
          </w:p>
        </w:tc>
      </w:tr>
      <w:tr w:rsidR="00B3102C" w14:paraId="25849C38" w14:textId="77777777" w:rsidTr="00DF7812">
        <w:tc>
          <w:tcPr>
            <w:tcW w:w="1980" w:type="dxa"/>
          </w:tcPr>
          <w:p w14:paraId="195FF52C" w14:textId="6DF33818" w:rsidR="00B3102C" w:rsidRDefault="00B3102C" w:rsidP="00B3102C">
            <w:r>
              <w:t>Biological process</w:t>
            </w:r>
          </w:p>
        </w:tc>
        <w:tc>
          <w:tcPr>
            <w:tcW w:w="1417" w:type="dxa"/>
          </w:tcPr>
          <w:p w14:paraId="114D56F4" w14:textId="40CACB48" w:rsidR="00B3102C" w:rsidRDefault="00B3102C" w:rsidP="00B3102C">
            <w:r>
              <w:t>GO:0043488</w:t>
            </w:r>
          </w:p>
        </w:tc>
        <w:tc>
          <w:tcPr>
            <w:tcW w:w="4899" w:type="dxa"/>
          </w:tcPr>
          <w:p w14:paraId="5F0D8A6F" w14:textId="6B308E2A" w:rsidR="00B3102C" w:rsidRDefault="00B3102C" w:rsidP="00B3102C">
            <w:r>
              <w:t>regulation of mRNA stability</w:t>
            </w:r>
          </w:p>
        </w:tc>
      </w:tr>
      <w:tr w:rsidR="00B3102C" w14:paraId="18F2EE59" w14:textId="77777777" w:rsidTr="00DF7812">
        <w:tc>
          <w:tcPr>
            <w:tcW w:w="1980" w:type="dxa"/>
          </w:tcPr>
          <w:p w14:paraId="2FDE085A" w14:textId="36D1E59B" w:rsidR="00B3102C" w:rsidRDefault="00B3102C" w:rsidP="00B3102C">
            <w:r>
              <w:t>Biological process</w:t>
            </w:r>
          </w:p>
        </w:tc>
        <w:tc>
          <w:tcPr>
            <w:tcW w:w="1417" w:type="dxa"/>
          </w:tcPr>
          <w:p w14:paraId="73F33F48" w14:textId="6976D653" w:rsidR="00B3102C" w:rsidRDefault="00B3102C" w:rsidP="00B3102C">
            <w:r>
              <w:t>GO:0051028</w:t>
            </w:r>
          </w:p>
        </w:tc>
        <w:tc>
          <w:tcPr>
            <w:tcW w:w="4899" w:type="dxa"/>
          </w:tcPr>
          <w:p w14:paraId="55CF9E26" w14:textId="0F0919D4" w:rsidR="00B3102C" w:rsidRDefault="00B3102C" w:rsidP="00B3102C">
            <w:r>
              <w:t>mRNA transport</w:t>
            </w:r>
          </w:p>
        </w:tc>
      </w:tr>
      <w:tr w:rsidR="00B3102C" w14:paraId="06F22364" w14:textId="77777777" w:rsidTr="00DF7812">
        <w:tc>
          <w:tcPr>
            <w:tcW w:w="1980" w:type="dxa"/>
          </w:tcPr>
          <w:p w14:paraId="72B35E4A" w14:textId="28D227E8" w:rsidR="00B3102C" w:rsidRDefault="00B3102C" w:rsidP="00B3102C">
            <w:r>
              <w:t>Biological process</w:t>
            </w:r>
          </w:p>
        </w:tc>
        <w:tc>
          <w:tcPr>
            <w:tcW w:w="1417" w:type="dxa"/>
          </w:tcPr>
          <w:p w14:paraId="6635307F" w14:textId="2140A436" w:rsidR="00B3102C" w:rsidRDefault="00B3102C" w:rsidP="00B3102C">
            <w:r>
              <w:t>GO:2000628</w:t>
            </w:r>
          </w:p>
        </w:tc>
        <w:tc>
          <w:tcPr>
            <w:tcW w:w="4899" w:type="dxa"/>
          </w:tcPr>
          <w:p w14:paraId="21925C78" w14:textId="513B4299" w:rsidR="00B3102C" w:rsidRDefault="00B3102C" w:rsidP="00B3102C">
            <w:r>
              <w:t>regulation of miRNA metabolic process</w:t>
            </w:r>
          </w:p>
        </w:tc>
      </w:tr>
      <w:tr w:rsidR="00B3102C" w14:paraId="685F4BEA" w14:textId="77777777" w:rsidTr="00DF7812">
        <w:tc>
          <w:tcPr>
            <w:tcW w:w="1980" w:type="dxa"/>
          </w:tcPr>
          <w:p w14:paraId="0B95AE07" w14:textId="672F3661" w:rsidR="00B3102C" w:rsidRDefault="00B3102C" w:rsidP="00B3102C">
            <w:r>
              <w:rPr>
                <w:rFonts w:hint="eastAsia"/>
              </w:rPr>
              <w:t>C</w:t>
            </w:r>
            <w:r>
              <w:t>ellular component</w:t>
            </w:r>
          </w:p>
        </w:tc>
        <w:tc>
          <w:tcPr>
            <w:tcW w:w="1417" w:type="dxa"/>
          </w:tcPr>
          <w:p w14:paraId="0841E83C" w14:textId="04F5FAA6" w:rsidR="00B3102C" w:rsidRDefault="00B3102C" w:rsidP="00B3102C">
            <w:r>
              <w:t>GO:0005654</w:t>
            </w:r>
          </w:p>
        </w:tc>
        <w:tc>
          <w:tcPr>
            <w:tcW w:w="4899" w:type="dxa"/>
          </w:tcPr>
          <w:p w14:paraId="63770748" w14:textId="6B9D5332" w:rsidR="00B3102C" w:rsidRDefault="00B3102C" w:rsidP="00B3102C">
            <w:r>
              <w:t>nucleoplasm</w:t>
            </w:r>
          </w:p>
        </w:tc>
      </w:tr>
      <w:tr w:rsidR="00B3102C" w14:paraId="0FC4B5DB" w14:textId="77777777" w:rsidTr="00DF7812">
        <w:tc>
          <w:tcPr>
            <w:tcW w:w="1980" w:type="dxa"/>
          </w:tcPr>
          <w:p w14:paraId="2FFAECB9" w14:textId="605E6A86" w:rsidR="00B3102C" w:rsidRDefault="00B3102C" w:rsidP="00B3102C">
            <w:r>
              <w:rPr>
                <w:rFonts w:hint="eastAsia"/>
              </w:rPr>
              <w:t>C</w:t>
            </w:r>
            <w:r>
              <w:t>ellular component</w:t>
            </w:r>
          </w:p>
        </w:tc>
        <w:tc>
          <w:tcPr>
            <w:tcW w:w="1417" w:type="dxa"/>
          </w:tcPr>
          <w:p w14:paraId="485840F6" w14:textId="04D61A2A" w:rsidR="00B3102C" w:rsidRDefault="00B3102C" w:rsidP="00B3102C">
            <w:r>
              <w:t>GO:0005829</w:t>
            </w:r>
          </w:p>
        </w:tc>
        <w:tc>
          <w:tcPr>
            <w:tcW w:w="4899" w:type="dxa"/>
          </w:tcPr>
          <w:p w14:paraId="7CC0E957" w14:textId="24B66964" w:rsidR="00B3102C" w:rsidRDefault="00B3102C" w:rsidP="00B3102C">
            <w:r>
              <w:t>cytosol</w:t>
            </w:r>
          </w:p>
        </w:tc>
      </w:tr>
      <w:tr w:rsidR="00B3102C" w14:paraId="64F41E83" w14:textId="77777777" w:rsidTr="00DF7812">
        <w:tc>
          <w:tcPr>
            <w:tcW w:w="1980" w:type="dxa"/>
          </w:tcPr>
          <w:p w14:paraId="0331311F" w14:textId="5E8AF110" w:rsidR="00B3102C" w:rsidRDefault="00B3102C" w:rsidP="00B3102C">
            <w:r>
              <w:rPr>
                <w:rFonts w:hint="eastAsia"/>
              </w:rPr>
              <w:t>C</w:t>
            </w:r>
            <w:r>
              <w:t>ellular component</w:t>
            </w:r>
          </w:p>
        </w:tc>
        <w:tc>
          <w:tcPr>
            <w:tcW w:w="1417" w:type="dxa"/>
          </w:tcPr>
          <w:p w14:paraId="113634A7" w14:textId="2C8F92D5" w:rsidR="00B3102C" w:rsidRDefault="00B3102C" w:rsidP="00B3102C">
            <w:r>
              <w:t>GO:0010494</w:t>
            </w:r>
          </w:p>
        </w:tc>
        <w:tc>
          <w:tcPr>
            <w:tcW w:w="4899" w:type="dxa"/>
          </w:tcPr>
          <w:p w14:paraId="678E9B99" w14:textId="1B00B2BF" w:rsidR="00B3102C" w:rsidRDefault="00B3102C" w:rsidP="00B3102C">
            <w:r>
              <w:t>cytoplasmic stress granule</w:t>
            </w:r>
          </w:p>
        </w:tc>
      </w:tr>
      <w:tr w:rsidR="00B3102C" w14:paraId="22EEAE60" w14:textId="77777777" w:rsidTr="00DF7812">
        <w:tc>
          <w:tcPr>
            <w:tcW w:w="1980" w:type="dxa"/>
          </w:tcPr>
          <w:p w14:paraId="447A3538" w14:textId="20B54494" w:rsidR="00B3102C" w:rsidRDefault="00B3102C" w:rsidP="00B3102C">
            <w:r>
              <w:rPr>
                <w:rFonts w:hint="eastAsia"/>
              </w:rPr>
              <w:t>C</w:t>
            </w:r>
            <w:r>
              <w:t>ellular component</w:t>
            </w:r>
          </w:p>
        </w:tc>
        <w:tc>
          <w:tcPr>
            <w:tcW w:w="1417" w:type="dxa"/>
          </w:tcPr>
          <w:p w14:paraId="1F5885A1" w14:textId="53A6441B" w:rsidR="00B3102C" w:rsidRDefault="00B3102C" w:rsidP="00B3102C">
            <w:r>
              <w:t>GO:0016020</w:t>
            </w:r>
          </w:p>
        </w:tc>
        <w:tc>
          <w:tcPr>
            <w:tcW w:w="4899" w:type="dxa"/>
          </w:tcPr>
          <w:p w14:paraId="220B34A0" w14:textId="064657E3" w:rsidR="00B3102C" w:rsidRDefault="00B3102C" w:rsidP="00B3102C">
            <w:r>
              <w:t>membrane</w:t>
            </w:r>
          </w:p>
        </w:tc>
      </w:tr>
      <w:tr w:rsidR="00B3102C" w14:paraId="6E1F0356" w14:textId="77777777" w:rsidTr="00DF7812">
        <w:tc>
          <w:tcPr>
            <w:tcW w:w="1980" w:type="dxa"/>
          </w:tcPr>
          <w:p w14:paraId="5BF7AD6C" w14:textId="38EA5B1A" w:rsidR="00B3102C" w:rsidRDefault="00B3102C" w:rsidP="00B3102C">
            <w:r>
              <w:rPr>
                <w:rFonts w:hint="eastAsia"/>
              </w:rPr>
              <w:t>C</w:t>
            </w:r>
            <w:r>
              <w:t>ellular component</w:t>
            </w:r>
          </w:p>
        </w:tc>
        <w:tc>
          <w:tcPr>
            <w:tcW w:w="1417" w:type="dxa"/>
          </w:tcPr>
          <w:p w14:paraId="47C4E1B3" w14:textId="606A0915" w:rsidR="00B3102C" w:rsidRDefault="00B3102C" w:rsidP="00B3102C">
            <w:r>
              <w:t>GO:0030425</w:t>
            </w:r>
          </w:p>
        </w:tc>
        <w:tc>
          <w:tcPr>
            <w:tcW w:w="4899" w:type="dxa"/>
          </w:tcPr>
          <w:p w14:paraId="67136538" w14:textId="5EEB5C72" w:rsidR="00B3102C" w:rsidRDefault="00B3102C" w:rsidP="00B3102C">
            <w:r>
              <w:t>dendrite</w:t>
            </w:r>
          </w:p>
        </w:tc>
      </w:tr>
      <w:tr w:rsidR="00B3102C" w14:paraId="7893B150" w14:textId="77777777" w:rsidTr="00DF7812">
        <w:tc>
          <w:tcPr>
            <w:tcW w:w="1980" w:type="dxa"/>
          </w:tcPr>
          <w:p w14:paraId="115E59A9" w14:textId="38070AD6" w:rsidR="00B3102C" w:rsidRDefault="00B3102C" w:rsidP="00B3102C">
            <w:r>
              <w:rPr>
                <w:rFonts w:hint="eastAsia"/>
              </w:rPr>
              <w:t>C</w:t>
            </w:r>
            <w:r>
              <w:t>ellular component</w:t>
            </w:r>
          </w:p>
        </w:tc>
        <w:tc>
          <w:tcPr>
            <w:tcW w:w="1417" w:type="dxa"/>
          </w:tcPr>
          <w:p w14:paraId="6BA26F80" w14:textId="6ACCD4E8" w:rsidR="00B3102C" w:rsidRDefault="00B3102C" w:rsidP="00B3102C">
            <w:r>
              <w:t>GO:0043025</w:t>
            </w:r>
          </w:p>
        </w:tc>
        <w:tc>
          <w:tcPr>
            <w:tcW w:w="4899" w:type="dxa"/>
          </w:tcPr>
          <w:p w14:paraId="519C69CD" w14:textId="60BD7CCF" w:rsidR="00B3102C" w:rsidRDefault="00B3102C" w:rsidP="00B3102C">
            <w:r>
              <w:t>neuronal cell body</w:t>
            </w:r>
          </w:p>
        </w:tc>
      </w:tr>
      <w:tr w:rsidR="00B3102C" w14:paraId="348BA4A8" w14:textId="77777777" w:rsidTr="00DF7812">
        <w:tc>
          <w:tcPr>
            <w:tcW w:w="1980" w:type="dxa"/>
          </w:tcPr>
          <w:p w14:paraId="0B34D46C" w14:textId="19460C05" w:rsidR="00B3102C" w:rsidRDefault="00B3102C" w:rsidP="00B3102C">
            <w:r>
              <w:rPr>
                <w:rFonts w:hint="eastAsia"/>
              </w:rPr>
              <w:t>M</w:t>
            </w:r>
            <w:r>
              <w:t>olecular function</w:t>
            </w:r>
          </w:p>
        </w:tc>
        <w:tc>
          <w:tcPr>
            <w:tcW w:w="1417" w:type="dxa"/>
          </w:tcPr>
          <w:p w14:paraId="04C5F94C" w14:textId="3759A0D2" w:rsidR="00B3102C" w:rsidRDefault="00B3102C" w:rsidP="00B3102C">
            <w:r>
              <w:t>GO:0003677</w:t>
            </w:r>
          </w:p>
        </w:tc>
        <w:tc>
          <w:tcPr>
            <w:tcW w:w="4899" w:type="dxa"/>
          </w:tcPr>
          <w:p w14:paraId="39F985B8" w14:textId="047B56EF" w:rsidR="00B3102C" w:rsidRDefault="00B3102C" w:rsidP="00B3102C">
            <w:r>
              <w:t>DNA binding</w:t>
            </w:r>
          </w:p>
        </w:tc>
      </w:tr>
      <w:tr w:rsidR="00B3102C" w14:paraId="5CAD4F72" w14:textId="77777777" w:rsidTr="00DF7812">
        <w:tc>
          <w:tcPr>
            <w:tcW w:w="1980" w:type="dxa"/>
          </w:tcPr>
          <w:p w14:paraId="6E325414" w14:textId="374C9DDD" w:rsidR="00B3102C" w:rsidRDefault="00B3102C" w:rsidP="00B3102C">
            <w:r>
              <w:rPr>
                <w:rFonts w:hint="eastAsia"/>
              </w:rPr>
              <w:t>M</w:t>
            </w:r>
            <w:r>
              <w:t>olecular function</w:t>
            </w:r>
          </w:p>
        </w:tc>
        <w:tc>
          <w:tcPr>
            <w:tcW w:w="1417" w:type="dxa"/>
          </w:tcPr>
          <w:p w14:paraId="1BD077C9" w14:textId="19FA9551" w:rsidR="00B3102C" w:rsidRDefault="00B3102C" w:rsidP="00B3102C">
            <w:r>
              <w:t>GO:0003730</w:t>
            </w:r>
          </w:p>
        </w:tc>
        <w:tc>
          <w:tcPr>
            <w:tcW w:w="4899" w:type="dxa"/>
          </w:tcPr>
          <w:p w14:paraId="27900F72" w14:textId="3D3F101B" w:rsidR="00B3102C" w:rsidRDefault="00B3102C" w:rsidP="00B3102C">
            <w:r>
              <w:t>mRNA 3'-UTR binding</w:t>
            </w:r>
          </w:p>
        </w:tc>
      </w:tr>
      <w:tr w:rsidR="00B3102C" w14:paraId="63E7B9DB" w14:textId="77777777" w:rsidTr="00DF7812">
        <w:tc>
          <w:tcPr>
            <w:tcW w:w="1980" w:type="dxa"/>
            <w:tcBorders>
              <w:bottom w:val="single" w:sz="12" w:space="0" w:color="auto"/>
            </w:tcBorders>
          </w:tcPr>
          <w:p w14:paraId="6E49DED7" w14:textId="19F7CF8E" w:rsidR="00B3102C" w:rsidRDefault="00B3102C" w:rsidP="00B3102C">
            <w:r>
              <w:rPr>
                <w:rFonts w:hint="eastAsia"/>
              </w:rPr>
              <w:t>M</w:t>
            </w:r>
            <w:r>
              <w:t>olecular function</w:t>
            </w: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14:paraId="22F6E115" w14:textId="7869A660" w:rsidR="00B3102C" w:rsidRDefault="00B3102C" w:rsidP="00B3102C">
            <w:r>
              <w:t>GO:0044822</w:t>
            </w:r>
          </w:p>
        </w:tc>
        <w:tc>
          <w:tcPr>
            <w:tcW w:w="4899" w:type="dxa"/>
            <w:tcBorders>
              <w:bottom w:val="single" w:sz="12" w:space="0" w:color="auto"/>
            </w:tcBorders>
          </w:tcPr>
          <w:p w14:paraId="7425A995" w14:textId="0B7B7315" w:rsidR="00B3102C" w:rsidRDefault="00B3102C" w:rsidP="00B3102C">
            <w:r>
              <w:t>poly(A) RNA binding</w:t>
            </w:r>
          </w:p>
        </w:tc>
      </w:tr>
    </w:tbl>
    <w:p w14:paraId="098130D1" w14:textId="77777777" w:rsidR="00CA2668" w:rsidRDefault="00CA2668"/>
    <w:sectPr w:rsidR="00CA26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6E6C82" w14:textId="77777777" w:rsidR="00307BA1" w:rsidRDefault="00307BA1" w:rsidP="00CA2668">
      <w:r>
        <w:separator/>
      </w:r>
    </w:p>
  </w:endnote>
  <w:endnote w:type="continuationSeparator" w:id="0">
    <w:p w14:paraId="3CA0DF65" w14:textId="77777777" w:rsidR="00307BA1" w:rsidRDefault="00307BA1" w:rsidP="00CA26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6313BE" w14:textId="77777777" w:rsidR="00307BA1" w:rsidRDefault="00307BA1" w:rsidP="00CA2668">
      <w:r>
        <w:separator/>
      </w:r>
    </w:p>
  </w:footnote>
  <w:footnote w:type="continuationSeparator" w:id="0">
    <w:p w14:paraId="0E485D59" w14:textId="77777777" w:rsidR="00307BA1" w:rsidRDefault="00307BA1" w:rsidP="00CA26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659"/>
    <w:rsid w:val="00042A82"/>
    <w:rsid w:val="0007334C"/>
    <w:rsid w:val="000F2E0B"/>
    <w:rsid w:val="00215550"/>
    <w:rsid w:val="002E2CA7"/>
    <w:rsid w:val="00307BA1"/>
    <w:rsid w:val="00400564"/>
    <w:rsid w:val="005B1760"/>
    <w:rsid w:val="00994D05"/>
    <w:rsid w:val="00AF59B8"/>
    <w:rsid w:val="00B3102C"/>
    <w:rsid w:val="00B6362B"/>
    <w:rsid w:val="00CA2668"/>
    <w:rsid w:val="00DF7812"/>
    <w:rsid w:val="00E24659"/>
    <w:rsid w:val="00EB7DB6"/>
    <w:rsid w:val="00F77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8B529F"/>
  <w15:chartTrackingRefBased/>
  <w15:docId w15:val="{7A69460F-D2FB-4076-858F-E78F79735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26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A266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A26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A2668"/>
    <w:rPr>
      <w:sz w:val="18"/>
      <w:szCs w:val="18"/>
    </w:rPr>
  </w:style>
  <w:style w:type="table" w:styleId="a7">
    <w:name w:val="Table Grid"/>
    <w:basedOn w:val="a1"/>
    <w:uiPriority w:val="39"/>
    <w:rsid w:val="00CA26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3EBC4A-579E-46CE-9EB7-0C247FD20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893</TotalTime>
  <Pages>4</Pages>
  <Words>1291</Words>
  <Characters>7363</Characters>
  <Application>Microsoft Office Word</Application>
  <DocSecurity>0</DocSecurity>
  <Lines>61</Lines>
  <Paragraphs>17</Paragraphs>
  <ScaleCrop>false</ScaleCrop>
  <Company/>
  <LinksUpToDate>false</LinksUpToDate>
  <CharactersWithSpaces>8637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梁亚航</dc:creator>
  <cp:keywords/>
  <dc:description/>
  <cp:lastModifiedBy>静 叶</cp:lastModifiedBy>
  <cp:revision>9</cp:revision>
  <dcterms:created xsi:type="dcterms:W3CDTF">2023-12-21T11:20:00Z</dcterms:created>
  <dcterms:modified xsi:type="dcterms:W3CDTF">2024-08-25T02:46:00Z</dcterms:modified>
</cp:coreProperties>
</file>