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4F10FC" w14:textId="5222F19C" w:rsidR="00F91CB0" w:rsidRPr="00F91CB0" w:rsidRDefault="00F91CB0" w:rsidP="002260C3">
      <w:pPr>
        <w:suppressLineNumbers/>
        <w:tabs>
          <w:tab w:val="left" w:pos="2268"/>
          <w:tab w:val="left" w:pos="2410"/>
        </w:tabs>
        <w:ind w:left="256" w:hangingChars="91" w:hanging="256"/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</w:pPr>
      <w:bookmarkStart w:id="0" w:name="_Hlk68894437"/>
      <w:r w:rsidRPr="00F91CB0">
        <w:rPr>
          <w:rFonts w:ascii="Times New Roman" w:hAnsi="Times New Roman" w:cs="Times New Roman" w:hint="eastAsia"/>
          <w:b/>
          <w:color w:val="000000" w:themeColor="text1"/>
          <w:kern w:val="0"/>
          <w:sz w:val="28"/>
          <w:szCs w:val="28"/>
        </w:rPr>
        <w:t>T</w:t>
      </w:r>
      <w:r w:rsidRPr="00F91CB0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ables</w:t>
      </w:r>
    </w:p>
    <w:p w14:paraId="5AD5290A" w14:textId="017A0360" w:rsidR="00597424" w:rsidRDefault="006F118B" w:rsidP="00597424">
      <w:pPr>
        <w:suppressLineNumbers/>
        <w:tabs>
          <w:tab w:val="left" w:pos="2268"/>
          <w:tab w:val="left" w:pos="2410"/>
        </w:tabs>
        <w:rPr>
          <w:rFonts w:ascii="Times New Roman" w:hAnsi="Times New Roman" w:cs="Times New Roman"/>
          <w:color w:val="000000" w:themeColor="text1"/>
          <w:kern w:val="0"/>
          <w:sz w:val="22"/>
        </w:rPr>
      </w:pPr>
      <w:bookmarkStart w:id="1" w:name="_Hlk140435226"/>
      <w:bookmarkEnd w:id="0"/>
      <w:r w:rsidRPr="006F118B"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Supplemental </w:t>
      </w:r>
      <w:r w:rsidR="00597424" w:rsidRPr="00E615E1">
        <w:rPr>
          <w:rFonts w:ascii="Times New Roman" w:hAnsi="Times New Roman" w:cs="Times New Roman"/>
          <w:b/>
          <w:color w:val="000000" w:themeColor="text1"/>
          <w:kern w:val="0"/>
          <w:sz w:val="22"/>
        </w:rPr>
        <w:t>Table</w:t>
      </w:r>
      <w:bookmarkEnd w:id="1"/>
      <w:r w:rsidR="00597424" w:rsidRPr="00E615E1"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 </w:t>
      </w:r>
      <w:r w:rsidR="002260C3">
        <w:rPr>
          <w:rFonts w:ascii="Times New Roman" w:hAnsi="Times New Roman" w:cs="Times New Roman"/>
          <w:b/>
          <w:color w:val="000000" w:themeColor="text1"/>
          <w:kern w:val="0"/>
          <w:sz w:val="22"/>
        </w:rPr>
        <w:t>1</w:t>
      </w:r>
      <w:r w:rsidR="00597424" w:rsidRPr="00E615E1"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. </w:t>
      </w:r>
      <w:r w:rsidR="00597424" w:rsidRPr="00472091">
        <w:rPr>
          <w:rFonts w:ascii="Times New Roman" w:hAnsi="Times New Roman" w:cs="Times New Roman"/>
          <w:color w:val="000000" w:themeColor="text1"/>
          <w:kern w:val="0"/>
          <w:sz w:val="22"/>
        </w:rPr>
        <w:t xml:space="preserve">The </w:t>
      </w:r>
      <w:r w:rsidR="00597424">
        <w:rPr>
          <w:rFonts w:ascii="Times New Roman" w:hAnsi="Times New Roman" w:cs="Times New Roman" w:hint="eastAsia"/>
          <w:color w:val="000000" w:themeColor="text1"/>
          <w:kern w:val="0"/>
          <w:sz w:val="22"/>
        </w:rPr>
        <w:t>anti</w:t>
      </w:r>
      <w:r w:rsidR="00597424">
        <w:rPr>
          <w:rFonts w:ascii="Times New Roman" w:hAnsi="Times New Roman" w:cs="Times New Roman"/>
          <w:color w:val="000000" w:themeColor="text1"/>
          <w:kern w:val="0"/>
          <w:sz w:val="22"/>
        </w:rPr>
        <w:t>bodies used in this study</w:t>
      </w:r>
      <w:r w:rsidR="00597424" w:rsidRPr="00472091">
        <w:rPr>
          <w:rFonts w:ascii="Times New Roman" w:hAnsi="Times New Roman" w:cs="Times New Roman"/>
          <w:color w:val="000000" w:themeColor="text1"/>
          <w:kern w:val="0"/>
          <w:sz w:val="22"/>
        </w:rPr>
        <w:t xml:space="preserve"> are listed as follows.</w:t>
      </w:r>
    </w:p>
    <w:tbl>
      <w:tblPr>
        <w:tblStyle w:val="TableGrid"/>
        <w:tblW w:w="0" w:type="auto"/>
        <w:tblInd w:w="-14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9"/>
        <w:gridCol w:w="1536"/>
        <w:gridCol w:w="2044"/>
        <w:gridCol w:w="2919"/>
      </w:tblGrid>
      <w:tr w:rsidR="00EC1542" w14:paraId="7A5EDAC3" w14:textId="1BEE40B6" w:rsidTr="00305FA0">
        <w:tc>
          <w:tcPr>
            <w:tcW w:w="1949" w:type="dxa"/>
          </w:tcPr>
          <w:p w14:paraId="3E9443F1" w14:textId="77777777" w:rsidR="00EC1542" w:rsidRDefault="00EC1542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bookmarkStart w:id="2" w:name="_Hlk138713240"/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Antibodies</w:t>
            </w:r>
          </w:p>
        </w:tc>
        <w:tc>
          <w:tcPr>
            <w:tcW w:w="1536" w:type="dxa"/>
          </w:tcPr>
          <w:p w14:paraId="58FF5030" w14:textId="77777777" w:rsidR="00EC1542" w:rsidRDefault="00EC1542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ource</w:t>
            </w:r>
          </w:p>
        </w:tc>
        <w:tc>
          <w:tcPr>
            <w:tcW w:w="2044" w:type="dxa"/>
          </w:tcPr>
          <w:p w14:paraId="55B420E5" w14:textId="77777777" w:rsidR="00EC1542" w:rsidRPr="00824385" w:rsidRDefault="00EC1542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dentifier</w:t>
            </w:r>
          </w:p>
        </w:tc>
        <w:tc>
          <w:tcPr>
            <w:tcW w:w="2919" w:type="dxa"/>
          </w:tcPr>
          <w:p w14:paraId="1E354E33" w14:textId="76E060CE" w:rsidR="00EC1542" w:rsidRDefault="00EC1542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pplication(dilution)</w:t>
            </w:r>
          </w:p>
        </w:tc>
      </w:tr>
      <w:tr w:rsidR="00EC1542" w14:paraId="4058F3DE" w14:textId="7E05CA53" w:rsidTr="00305FA0">
        <w:tc>
          <w:tcPr>
            <w:tcW w:w="1949" w:type="dxa"/>
            <w:tcBorders>
              <w:bottom w:val="nil"/>
            </w:tcBorders>
          </w:tcPr>
          <w:p w14:paraId="23FB686C" w14:textId="183CB56C" w:rsidR="00EC1542" w:rsidRDefault="00EC1542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Anti-STIM1</w:t>
            </w:r>
          </w:p>
        </w:tc>
        <w:tc>
          <w:tcPr>
            <w:tcW w:w="1536" w:type="dxa"/>
            <w:tcBorders>
              <w:bottom w:val="nil"/>
            </w:tcBorders>
          </w:tcPr>
          <w:p w14:paraId="7EE1BB31" w14:textId="474E4CE6" w:rsidR="00EC1542" w:rsidRDefault="00EC1542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CST</w:t>
            </w:r>
          </w:p>
        </w:tc>
        <w:tc>
          <w:tcPr>
            <w:tcW w:w="2044" w:type="dxa"/>
            <w:tcBorders>
              <w:bottom w:val="nil"/>
            </w:tcBorders>
          </w:tcPr>
          <w:p w14:paraId="34D73D57" w14:textId="77777777" w:rsidR="00EC1542" w:rsidRDefault="00EC1542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24385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Cat#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5668</w:t>
            </w:r>
          </w:p>
        </w:tc>
        <w:tc>
          <w:tcPr>
            <w:tcW w:w="2919" w:type="dxa"/>
            <w:tcBorders>
              <w:bottom w:val="nil"/>
            </w:tcBorders>
          </w:tcPr>
          <w:p w14:paraId="3F2FBD26" w14:textId="06AB1E41" w:rsidR="00EC1542" w:rsidRPr="00824385" w:rsidRDefault="00EC1542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W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B</w:t>
            </w:r>
            <w:r w:rsidR="00305FA0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(1:1000), IF</w:t>
            </w:r>
            <w:r w:rsidR="00305FA0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 xml:space="preserve"> (1:800), IP</w:t>
            </w:r>
          </w:p>
        </w:tc>
      </w:tr>
      <w:tr w:rsidR="00EC1542" w14:paraId="763564BC" w14:textId="25784355" w:rsidTr="00305FA0">
        <w:tc>
          <w:tcPr>
            <w:tcW w:w="1949" w:type="dxa"/>
            <w:tcBorders>
              <w:top w:val="nil"/>
              <w:bottom w:val="nil"/>
            </w:tcBorders>
          </w:tcPr>
          <w:p w14:paraId="2F906D82" w14:textId="22FEA8F9" w:rsidR="00EC1542" w:rsidRPr="007A69F2" w:rsidRDefault="00EC1542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A</w:t>
            </w:r>
            <w:r w:rsidRPr="007A69F2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nti-STIM1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14:paraId="52C5D03E" w14:textId="77777777" w:rsidR="00EC1542" w:rsidRPr="00824385" w:rsidRDefault="00EC1542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roteintech</w:t>
            </w:r>
          </w:p>
        </w:tc>
        <w:tc>
          <w:tcPr>
            <w:tcW w:w="2044" w:type="dxa"/>
            <w:tcBorders>
              <w:top w:val="nil"/>
              <w:bottom w:val="nil"/>
            </w:tcBorders>
          </w:tcPr>
          <w:p w14:paraId="09D2C753" w14:textId="77777777" w:rsidR="00EC1542" w:rsidRPr="00824385" w:rsidRDefault="00EC1542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24385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Cat#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11565-1-AP</w:t>
            </w:r>
          </w:p>
        </w:tc>
        <w:tc>
          <w:tcPr>
            <w:tcW w:w="2919" w:type="dxa"/>
            <w:tcBorders>
              <w:top w:val="nil"/>
              <w:bottom w:val="nil"/>
            </w:tcBorders>
          </w:tcPr>
          <w:p w14:paraId="11BBD645" w14:textId="40C5FDEC" w:rsidR="00EC1542" w:rsidRPr="00824385" w:rsidRDefault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HC (1:200)</w:t>
            </w:r>
          </w:p>
        </w:tc>
      </w:tr>
      <w:tr w:rsidR="00EC1542" w14:paraId="4FB70E28" w14:textId="6E17C5FE" w:rsidTr="00305FA0">
        <w:tc>
          <w:tcPr>
            <w:tcW w:w="1949" w:type="dxa"/>
            <w:tcBorders>
              <w:top w:val="nil"/>
              <w:bottom w:val="nil"/>
            </w:tcBorders>
          </w:tcPr>
          <w:p w14:paraId="7966793A" w14:textId="6D072CFC" w:rsidR="00EC1542" w:rsidRDefault="00EC1542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7A69F2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A</w:t>
            </w:r>
            <w:r w:rsidRPr="007A69F2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nti-TSPAN18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14:paraId="6B45ACDD" w14:textId="77777777" w:rsidR="00EC1542" w:rsidRDefault="00EC1542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24385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Thermo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 xml:space="preserve"> Scientific</w:t>
            </w:r>
          </w:p>
        </w:tc>
        <w:tc>
          <w:tcPr>
            <w:tcW w:w="2044" w:type="dxa"/>
            <w:tcBorders>
              <w:top w:val="nil"/>
              <w:bottom w:val="nil"/>
            </w:tcBorders>
          </w:tcPr>
          <w:p w14:paraId="6B0591CB" w14:textId="77777777" w:rsidR="00EC1542" w:rsidRDefault="00EC1542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24385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Cat#PA5-48957</w:t>
            </w:r>
          </w:p>
        </w:tc>
        <w:tc>
          <w:tcPr>
            <w:tcW w:w="2919" w:type="dxa"/>
            <w:tcBorders>
              <w:top w:val="nil"/>
              <w:bottom w:val="nil"/>
            </w:tcBorders>
          </w:tcPr>
          <w:p w14:paraId="21139291" w14:textId="0E8BFA2B" w:rsidR="00EC1542" w:rsidRPr="00824385" w:rsidRDefault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W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B (1:500), IHC (1:100)</w:t>
            </w:r>
          </w:p>
        </w:tc>
      </w:tr>
      <w:tr w:rsidR="00EC1542" w14:paraId="088C9D3B" w14:textId="06EA90BB" w:rsidTr="00305FA0">
        <w:tc>
          <w:tcPr>
            <w:tcW w:w="1949" w:type="dxa"/>
            <w:tcBorders>
              <w:top w:val="nil"/>
              <w:bottom w:val="nil"/>
            </w:tcBorders>
          </w:tcPr>
          <w:p w14:paraId="3CA706A6" w14:textId="3DAD9727" w:rsidR="00EC1542" w:rsidRDefault="00EC1542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Anti-Flag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14:paraId="6EB6DA48" w14:textId="0DC76227" w:rsidR="00EC1542" w:rsidRDefault="00EC1542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CST</w:t>
            </w:r>
          </w:p>
        </w:tc>
        <w:tc>
          <w:tcPr>
            <w:tcW w:w="2044" w:type="dxa"/>
            <w:tcBorders>
              <w:top w:val="nil"/>
              <w:bottom w:val="nil"/>
            </w:tcBorders>
          </w:tcPr>
          <w:p w14:paraId="77E0DD09" w14:textId="77777777" w:rsidR="00EC1542" w:rsidRDefault="00EC1542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24385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Cat#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14793</w:t>
            </w:r>
          </w:p>
        </w:tc>
        <w:tc>
          <w:tcPr>
            <w:tcW w:w="2919" w:type="dxa"/>
            <w:tcBorders>
              <w:top w:val="nil"/>
              <w:bottom w:val="nil"/>
            </w:tcBorders>
          </w:tcPr>
          <w:p w14:paraId="6FBF176B" w14:textId="5D0E0951" w:rsidR="00EC1542" w:rsidRPr="00824385" w:rsidRDefault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W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B (1:1000), IF (1:400), IP</w:t>
            </w:r>
          </w:p>
        </w:tc>
      </w:tr>
      <w:tr w:rsidR="00EC1542" w14:paraId="47750EDB" w14:textId="10F25AA3" w:rsidTr="00305FA0">
        <w:tc>
          <w:tcPr>
            <w:tcW w:w="1949" w:type="dxa"/>
            <w:tcBorders>
              <w:top w:val="nil"/>
              <w:bottom w:val="nil"/>
            </w:tcBorders>
          </w:tcPr>
          <w:p w14:paraId="157896C2" w14:textId="728F3F7D" w:rsidR="00EC1542" w:rsidRDefault="00EC1542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Anti-Myc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14:paraId="4E3C5E67" w14:textId="565E261C" w:rsidR="00EC1542" w:rsidRDefault="00EC1542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CST</w:t>
            </w:r>
          </w:p>
        </w:tc>
        <w:tc>
          <w:tcPr>
            <w:tcW w:w="2044" w:type="dxa"/>
            <w:tcBorders>
              <w:top w:val="nil"/>
              <w:bottom w:val="nil"/>
            </w:tcBorders>
          </w:tcPr>
          <w:p w14:paraId="7CFE6BA8" w14:textId="77777777" w:rsidR="00EC1542" w:rsidRDefault="00EC1542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24385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Cat#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2276</w:t>
            </w:r>
          </w:p>
        </w:tc>
        <w:tc>
          <w:tcPr>
            <w:tcW w:w="2919" w:type="dxa"/>
            <w:tcBorders>
              <w:top w:val="nil"/>
              <w:bottom w:val="nil"/>
            </w:tcBorders>
          </w:tcPr>
          <w:p w14:paraId="3C8BCEF2" w14:textId="7E884E07" w:rsidR="00EC1542" w:rsidRPr="00824385" w:rsidRDefault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W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B (1:1000), IP</w:t>
            </w:r>
          </w:p>
        </w:tc>
      </w:tr>
      <w:tr w:rsidR="00EC1542" w14:paraId="42EB41BE" w14:textId="5A8EE870" w:rsidTr="00305FA0">
        <w:tc>
          <w:tcPr>
            <w:tcW w:w="1949" w:type="dxa"/>
            <w:tcBorders>
              <w:top w:val="nil"/>
              <w:bottom w:val="nil"/>
            </w:tcBorders>
          </w:tcPr>
          <w:p w14:paraId="70C7C717" w14:textId="5C526DDB" w:rsidR="00EC1542" w:rsidRDefault="00EC1542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Anti-His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14:paraId="3B2DADE6" w14:textId="25B5631B" w:rsidR="00EC1542" w:rsidRDefault="00EC1542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CST</w:t>
            </w:r>
          </w:p>
        </w:tc>
        <w:tc>
          <w:tcPr>
            <w:tcW w:w="2044" w:type="dxa"/>
            <w:tcBorders>
              <w:top w:val="nil"/>
              <w:bottom w:val="nil"/>
            </w:tcBorders>
          </w:tcPr>
          <w:p w14:paraId="627523CC" w14:textId="77777777" w:rsidR="00EC1542" w:rsidRDefault="00EC1542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24385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Cat#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12698</w:t>
            </w:r>
          </w:p>
        </w:tc>
        <w:tc>
          <w:tcPr>
            <w:tcW w:w="2919" w:type="dxa"/>
            <w:tcBorders>
              <w:top w:val="nil"/>
              <w:bottom w:val="nil"/>
            </w:tcBorders>
          </w:tcPr>
          <w:p w14:paraId="3777F850" w14:textId="54EB92F0" w:rsidR="00EC1542" w:rsidRPr="00824385" w:rsidRDefault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W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B (1:1000), IP</w:t>
            </w:r>
          </w:p>
        </w:tc>
      </w:tr>
      <w:tr w:rsidR="00305FA0" w14:paraId="217560BE" w14:textId="107DF6EC" w:rsidTr="00305FA0">
        <w:tc>
          <w:tcPr>
            <w:tcW w:w="1949" w:type="dxa"/>
            <w:tcBorders>
              <w:top w:val="nil"/>
              <w:bottom w:val="nil"/>
            </w:tcBorders>
          </w:tcPr>
          <w:p w14:paraId="564600CC" w14:textId="6DD83C9E" w:rsidR="00305FA0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bookmarkStart w:id="3" w:name="_Hlk90653257"/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Anti-HA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14:paraId="569965BA" w14:textId="52DA3438" w:rsidR="00305FA0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CST</w:t>
            </w:r>
          </w:p>
        </w:tc>
        <w:tc>
          <w:tcPr>
            <w:tcW w:w="2044" w:type="dxa"/>
            <w:tcBorders>
              <w:top w:val="nil"/>
              <w:bottom w:val="nil"/>
            </w:tcBorders>
          </w:tcPr>
          <w:p w14:paraId="55E085AF" w14:textId="77777777" w:rsidR="00305FA0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24385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Cat#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3724</w:t>
            </w:r>
          </w:p>
        </w:tc>
        <w:tc>
          <w:tcPr>
            <w:tcW w:w="2919" w:type="dxa"/>
            <w:tcBorders>
              <w:top w:val="nil"/>
              <w:bottom w:val="nil"/>
            </w:tcBorders>
          </w:tcPr>
          <w:p w14:paraId="4B7677C0" w14:textId="53A81BE1" w:rsidR="00305FA0" w:rsidRPr="00824385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W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B (1:1000)</w:t>
            </w:r>
          </w:p>
        </w:tc>
      </w:tr>
      <w:bookmarkEnd w:id="3"/>
      <w:tr w:rsidR="00305FA0" w14:paraId="1A08B629" w14:textId="1ADCED8C" w:rsidTr="00305FA0">
        <w:tc>
          <w:tcPr>
            <w:tcW w:w="1949" w:type="dxa"/>
            <w:tcBorders>
              <w:top w:val="nil"/>
              <w:bottom w:val="nil"/>
            </w:tcBorders>
          </w:tcPr>
          <w:p w14:paraId="2F0D2E85" w14:textId="0FED1E0F" w:rsidR="00305FA0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Anti-E-cadherin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14:paraId="27BE6176" w14:textId="0D6257F8" w:rsidR="00305FA0" w:rsidRPr="00824385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CST</w:t>
            </w:r>
          </w:p>
        </w:tc>
        <w:tc>
          <w:tcPr>
            <w:tcW w:w="2044" w:type="dxa"/>
            <w:tcBorders>
              <w:top w:val="nil"/>
              <w:bottom w:val="nil"/>
            </w:tcBorders>
          </w:tcPr>
          <w:p w14:paraId="4DADA7BC" w14:textId="77777777" w:rsidR="00305FA0" w:rsidRPr="00824385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Cat#14472</w:t>
            </w:r>
          </w:p>
        </w:tc>
        <w:tc>
          <w:tcPr>
            <w:tcW w:w="2919" w:type="dxa"/>
            <w:tcBorders>
              <w:top w:val="nil"/>
              <w:bottom w:val="nil"/>
            </w:tcBorders>
          </w:tcPr>
          <w:p w14:paraId="2891E3CF" w14:textId="4FE8C392" w:rsidR="00305FA0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W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B (1:1000), IF (1:200)</w:t>
            </w:r>
          </w:p>
        </w:tc>
      </w:tr>
      <w:tr w:rsidR="00305FA0" w14:paraId="1AAA5EFF" w14:textId="7FDD4EC4" w:rsidTr="00305FA0">
        <w:tc>
          <w:tcPr>
            <w:tcW w:w="1949" w:type="dxa"/>
            <w:tcBorders>
              <w:top w:val="nil"/>
              <w:bottom w:val="nil"/>
            </w:tcBorders>
          </w:tcPr>
          <w:p w14:paraId="5B40F4B8" w14:textId="19A6303B" w:rsidR="00305FA0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Anti-N-cadherin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14:paraId="65F92F07" w14:textId="6AEC2EC6" w:rsidR="00305FA0" w:rsidRPr="00824385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CST</w:t>
            </w:r>
          </w:p>
        </w:tc>
        <w:tc>
          <w:tcPr>
            <w:tcW w:w="2044" w:type="dxa"/>
            <w:tcBorders>
              <w:top w:val="nil"/>
              <w:bottom w:val="nil"/>
            </w:tcBorders>
          </w:tcPr>
          <w:p w14:paraId="238E06DF" w14:textId="77777777" w:rsidR="00305FA0" w:rsidRPr="00824385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Cat#13116</w:t>
            </w:r>
          </w:p>
        </w:tc>
        <w:tc>
          <w:tcPr>
            <w:tcW w:w="2919" w:type="dxa"/>
            <w:tcBorders>
              <w:top w:val="nil"/>
              <w:bottom w:val="nil"/>
            </w:tcBorders>
          </w:tcPr>
          <w:p w14:paraId="6823BBD9" w14:textId="227F0D2C" w:rsidR="00305FA0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W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B (1:1000), IF (1:200)</w:t>
            </w:r>
          </w:p>
        </w:tc>
      </w:tr>
      <w:tr w:rsidR="00305FA0" w14:paraId="5572D7E4" w14:textId="3DEA5D68" w:rsidTr="00305FA0">
        <w:tc>
          <w:tcPr>
            <w:tcW w:w="1949" w:type="dxa"/>
            <w:tcBorders>
              <w:top w:val="nil"/>
              <w:bottom w:val="nil"/>
            </w:tcBorders>
          </w:tcPr>
          <w:p w14:paraId="150B2924" w14:textId="4995AC60" w:rsidR="00305FA0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Anti-Vinculin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14:paraId="68360F03" w14:textId="77777777" w:rsidR="00305FA0" w:rsidRPr="00824385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bcam</w:t>
            </w:r>
          </w:p>
        </w:tc>
        <w:tc>
          <w:tcPr>
            <w:tcW w:w="2044" w:type="dxa"/>
            <w:tcBorders>
              <w:top w:val="nil"/>
              <w:bottom w:val="nil"/>
            </w:tcBorders>
          </w:tcPr>
          <w:p w14:paraId="7CEAC41F" w14:textId="77777777" w:rsidR="00305FA0" w:rsidRPr="00824385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Cat#</w:t>
            </w:r>
            <w:r w:rsidRPr="00786045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ab129002</w:t>
            </w:r>
          </w:p>
        </w:tc>
        <w:tc>
          <w:tcPr>
            <w:tcW w:w="2919" w:type="dxa"/>
            <w:tcBorders>
              <w:top w:val="nil"/>
              <w:bottom w:val="nil"/>
            </w:tcBorders>
          </w:tcPr>
          <w:p w14:paraId="630E35FF" w14:textId="2ACAC357" w:rsidR="00305FA0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IF (1:100)</w:t>
            </w:r>
          </w:p>
        </w:tc>
      </w:tr>
      <w:tr w:rsidR="00305FA0" w14:paraId="265DAF82" w14:textId="333A61F6" w:rsidTr="00305FA0">
        <w:tc>
          <w:tcPr>
            <w:tcW w:w="1949" w:type="dxa"/>
            <w:tcBorders>
              <w:top w:val="nil"/>
              <w:bottom w:val="nil"/>
            </w:tcBorders>
          </w:tcPr>
          <w:p w14:paraId="31D11EC5" w14:textId="1B9FDD32" w:rsidR="00305FA0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Anti-TRIM32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14:paraId="3E963658" w14:textId="77777777" w:rsidR="00305FA0" w:rsidRPr="00824385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eneTex</w:t>
            </w:r>
          </w:p>
        </w:tc>
        <w:tc>
          <w:tcPr>
            <w:tcW w:w="2044" w:type="dxa"/>
            <w:tcBorders>
              <w:top w:val="nil"/>
              <w:bottom w:val="nil"/>
            </w:tcBorders>
          </w:tcPr>
          <w:p w14:paraId="23AFB273" w14:textId="77777777" w:rsidR="00305FA0" w:rsidRPr="00824385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C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at#113937</w:t>
            </w:r>
          </w:p>
        </w:tc>
        <w:tc>
          <w:tcPr>
            <w:tcW w:w="2919" w:type="dxa"/>
            <w:tcBorders>
              <w:top w:val="nil"/>
              <w:bottom w:val="nil"/>
            </w:tcBorders>
          </w:tcPr>
          <w:p w14:paraId="61CCEA8A" w14:textId="12631952" w:rsidR="00305FA0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W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B (1:1000)</w:t>
            </w:r>
          </w:p>
        </w:tc>
      </w:tr>
      <w:tr w:rsidR="00305FA0" w14:paraId="2CA73019" w14:textId="0D4E979D" w:rsidTr="00305FA0">
        <w:tc>
          <w:tcPr>
            <w:tcW w:w="1949" w:type="dxa"/>
            <w:tcBorders>
              <w:top w:val="nil"/>
              <w:bottom w:val="nil"/>
            </w:tcBorders>
          </w:tcPr>
          <w:p w14:paraId="7322DDDF" w14:textId="0BE74650" w:rsidR="00305FA0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Anti-MIB1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14:paraId="1BA6B770" w14:textId="77777777" w:rsidR="00305FA0" w:rsidRPr="00824385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roteintech</w:t>
            </w:r>
          </w:p>
        </w:tc>
        <w:tc>
          <w:tcPr>
            <w:tcW w:w="2044" w:type="dxa"/>
            <w:tcBorders>
              <w:top w:val="nil"/>
              <w:bottom w:val="nil"/>
            </w:tcBorders>
          </w:tcPr>
          <w:p w14:paraId="65D80E3D" w14:textId="77777777" w:rsidR="00305FA0" w:rsidRPr="00824385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Cat#</w:t>
            </w:r>
            <w:r w:rsidRPr="007A69F2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11893-1-AP</w:t>
            </w:r>
          </w:p>
        </w:tc>
        <w:tc>
          <w:tcPr>
            <w:tcW w:w="2919" w:type="dxa"/>
            <w:tcBorders>
              <w:top w:val="nil"/>
              <w:bottom w:val="nil"/>
            </w:tcBorders>
          </w:tcPr>
          <w:p w14:paraId="1B1B0F98" w14:textId="195EC894" w:rsidR="00305FA0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W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B (1:1000)</w:t>
            </w:r>
          </w:p>
        </w:tc>
      </w:tr>
      <w:tr w:rsidR="00305FA0" w14:paraId="03631E13" w14:textId="7831FE7A" w:rsidTr="00305FA0">
        <w:tc>
          <w:tcPr>
            <w:tcW w:w="1949" w:type="dxa"/>
            <w:tcBorders>
              <w:top w:val="nil"/>
              <w:bottom w:val="nil"/>
            </w:tcBorders>
          </w:tcPr>
          <w:p w14:paraId="24ED052D" w14:textId="6E01CB5D" w:rsidR="00305FA0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Anti-GAPDH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14:paraId="33EC5DE0" w14:textId="71445252" w:rsidR="00305FA0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CST</w:t>
            </w:r>
          </w:p>
        </w:tc>
        <w:tc>
          <w:tcPr>
            <w:tcW w:w="2044" w:type="dxa"/>
            <w:tcBorders>
              <w:top w:val="nil"/>
              <w:bottom w:val="nil"/>
            </w:tcBorders>
          </w:tcPr>
          <w:p w14:paraId="0DDA1BA4" w14:textId="77777777" w:rsidR="00305FA0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Cat#5174</w:t>
            </w:r>
          </w:p>
        </w:tc>
        <w:tc>
          <w:tcPr>
            <w:tcW w:w="2919" w:type="dxa"/>
            <w:tcBorders>
              <w:top w:val="nil"/>
              <w:bottom w:val="nil"/>
            </w:tcBorders>
          </w:tcPr>
          <w:p w14:paraId="30FC7A5E" w14:textId="4E65F45F" w:rsidR="00305FA0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W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B (1:5000)</w:t>
            </w:r>
          </w:p>
        </w:tc>
      </w:tr>
      <w:tr w:rsidR="00305FA0" w14:paraId="2012F6B0" w14:textId="60EF3F4A" w:rsidTr="00305FA0">
        <w:tc>
          <w:tcPr>
            <w:tcW w:w="1949" w:type="dxa"/>
            <w:tcBorders>
              <w:top w:val="nil"/>
              <w:bottom w:val="nil"/>
            </w:tcBorders>
          </w:tcPr>
          <w:p w14:paraId="0C857AEC" w14:textId="77777777" w:rsidR="00305FA0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N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ormal rabbit IgG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14:paraId="77C9762A" w14:textId="4152C0EE" w:rsidR="00305FA0" w:rsidRPr="00824385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CST</w:t>
            </w:r>
          </w:p>
        </w:tc>
        <w:tc>
          <w:tcPr>
            <w:tcW w:w="2044" w:type="dxa"/>
            <w:tcBorders>
              <w:top w:val="nil"/>
              <w:bottom w:val="nil"/>
            </w:tcBorders>
          </w:tcPr>
          <w:p w14:paraId="06C71F93" w14:textId="77777777" w:rsidR="00305FA0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Cat#2729</w:t>
            </w:r>
          </w:p>
        </w:tc>
        <w:tc>
          <w:tcPr>
            <w:tcW w:w="2919" w:type="dxa"/>
            <w:tcBorders>
              <w:top w:val="nil"/>
              <w:bottom w:val="nil"/>
            </w:tcBorders>
          </w:tcPr>
          <w:p w14:paraId="555BDD3D" w14:textId="2BB93519" w:rsidR="00305FA0" w:rsidRDefault="000A5F2B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P</w:t>
            </w:r>
          </w:p>
        </w:tc>
      </w:tr>
      <w:tr w:rsidR="00305FA0" w14:paraId="3C4A56F7" w14:textId="40434174" w:rsidTr="00305FA0">
        <w:tc>
          <w:tcPr>
            <w:tcW w:w="1949" w:type="dxa"/>
            <w:tcBorders>
              <w:top w:val="nil"/>
              <w:bottom w:val="nil"/>
            </w:tcBorders>
          </w:tcPr>
          <w:p w14:paraId="128E7ED4" w14:textId="67757E6C" w:rsidR="00305FA0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Rabbit IgG (H+L)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14:paraId="7FA44A07" w14:textId="4F3A4477" w:rsidR="00305FA0" w:rsidRPr="00824385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CST</w:t>
            </w:r>
          </w:p>
        </w:tc>
        <w:tc>
          <w:tcPr>
            <w:tcW w:w="2044" w:type="dxa"/>
            <w:tcBorders>
              <w:top w:val="nil"/>
              <w:bottom w:val="nil"/>
            </w:tcBorders>
          </w:tcPr>
          <w:p w14:paraId="5CB8E587" w14:textId="77777777" w:rsidR="00305FA0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Cat#14708</w:t>
            </w:r>
          </w:p>
        </w:tc>
        <w:tc>
          <w:tcPr>
            <w:tcW w:w="2919" w:type="dxa"/>
            <w:tcBorders>
              <w:top w:val="nil"/>
              <w:bottom w:val="nil"/>
            </w:tcBorders>
          </w:tcPr>
          <w:p w14:paraId="6F32E63D" w14:textId="7D4C3B91" w:rsidR="00305FA0" w:rsidRDefault="000A5F2B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P</w:t>
            </w:r>
          </w:p>
        </w:tc>
      </w:tr>
      <w:tr w:rsidR="00305FA0" w14:paraId="7F951A55" w14:textId="0EB7AFF8" w:rsidTr="00305FA0">
        <w:tc>
          <w:tcPr>
            <w:tcW w:w="1949" w:type="dxa"/>
            <w:tcBorders>
              <w:top w:val="nil"/>
            </w:tcBorders>
          </w:tcPr>
          <w:p w14:paraId="0AF7234A" w14:textId="217FD213" w:rsidR="00305FA0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M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ouse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 xml:space="preserve"> IgG (H+L)</w:t>
            </w:r>
          </w:p>
        </w:tc>
        <w:tc>
          <w:tcPr>
            <w:tcW w:w="1536" w:type="dxa"/>
            <w:tcBorders>
              <w:top w:val="nil"/>
            </w:tcBorders>
          </w:tcPr>
          <w:p w14:paraId="46119464" w14:textId="79C34875" w:rsidR="00305FA0" w:rsidRPr="00824385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CST</w:t>
            </w:r>
          </w:p>
        </w:tc>
        <w:tc>
          <w:tcPr>
            <w:tcW w:w="2044" w:type="dxa"/>
            <w:tcBorders>
              <w:top w:val="nil"/>
            </w:tcBorders>
          </w:tcPr>
          <w:p w14:paraId="2B76973F" w14:textId="77777777" w:rsidR="00305FA0" w:rsidRDefault="00305FA0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Cat#14709</w:t>
            </w:r>
          </w:p>
        </w:tc>
        <w:tc>
          <w:tcPr>
            <w:tcW w:w="2919" w:type="dxa"/>
            <w:tcBorders>
              <w:top w:val="nil"/>
            </w:tcBorders>
          </w:tcPr>
          <w:p w14:paraId="37E66FAC" w14:textId="70962588" w:rsidR="00305FA0" w:rsidRDefault="000A5F2B" w:rsidP="00305FA0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P</w:t>
            </w:r>
          </w:p>
        </w:tc>
      </w:tr>
    </w:tbl>
    <w:bookmarkEnd w:id="2"/>
    <w:p w14:paraId="6D7617DE" w14:textId="0E3FC0E4" w:rsidR="00D85EA6" w:rsidRDefault="00EC1542" w:rsidP="00D85EA6">
      <w:pPr>
        <w:suppressLineNumbers/>
        <w:tabs>
          <w:tab w:val="left" w:pos="2268"/>
          <w:tab w:val="left" w:pos="2410"/>
        </w:tabs>
        <w:ind w:leftChars="-67" w:left="-140" w:hanging="1"/>
        <w:rPr>
          <w:rFonts w:ascii="Times New Roman" w:hAnsi="Times New Roman" w:cs="Times New Roman"/>
          <w:color w:val="000000" w:themeColor="text1"/>
          <w:kern w:val="0"/>
          <w:sz w:val="22"/>
        </w:rPr>
      </w:pPr>
      <w:r>
        <w:rPr>
          <w:rFonts w:ascii="Times New Roman" w:hAnsi="Times New Roman" w:cs="Times New Roman" w:hint="eastAsia"/>
          <w:color w:val="000000" w:themeColor="text1"/>
          <w:kern w:val="0"/>
          <w:sz w:val="22"/>
        </w:rPr>
        <w:t>A</w:t>
      </w:r>
      <w:r>
        <w:rPr>
          <w:rFonts w:ascii="Times New Roman" w:hAnsi="Times New Roman" w:cs="Times New Roman"/>
          <w:color w:val="000000" w:themeColor="text1"/>
          <w:kern w:val="0"/>
          <w:sz w:val="22"/>
        </w:rPr>
        <w:t xml:space="preserve">bbreviation: CST, </w:t>
      </w:r>
      <w:r w:rsidRPr="00824385">
        <w:rPr>
          <w:rFonts w:ascii="Times New Roman" w:hAnsi="Times New Roman" w:cs="Times New Roman"/>
          <w:color w:val="000000" w:themeColor="text1"/>
          <w:kern w:val="0"/>
          <w:sz w:val="22"/>
        </w:rPr>
        <w:t>Cell Signaling Technology</w:t>
      </w:r>
      <w:r w:rsidR="000A5F2B">
        <w:rPr>
          <w:rFonts w:ascii="Times New Roman" w:hAnsi="Times New Roman" w:cs="Times New Roman"/>
          <w:color w:val="000000" w:themeColor="text1"/>
          <w:kern w:val="0"/>
          <w:sz w:val="22"/>
        </w:rPr>
        <w:t xml:space="preserve">; WB, Western blot; IF, </w:t>
      </w:r>
      <w:r w:rsidR="000A5F2B" w:rsidRPr="000A5F2B">
        <w:rPr>
          <w:rFonts w:ascii="Times New Roman" w:hAnsi="Times New Roman" w:cs="Times New Roman"/>
          <w:color w:val="000000" w:themeColor="text1"/>
          <w:kern w:val="0"/>
          <w:sz w:val="22"/>
        </w:rPr>
        <w:t>Immunofluorescence</w:t>
      </w:r>
      <w:r w:rsidR="000A5F2B">
        <w:rPr>
          <w:rFonts w:ascii="Times New Roman" w:hAnsi="Times New Roman" w:cs="Times New Roman"/>
          <w:color w:val="000000" w:themeColor="text1"/>
          <w:kern w:val="0"/>
          <w:sz w:val="22"/>
        </w:rPr>
        <w:t xml:space="preserve">; IP, </w:t>
      </w:r>
      <w:r w:rsidR="000A5F2B" w:rsidRPr="000A5F2B">
        <w:rPr>
          <w:rFonts w:ascii="Times New Roman" w:hAnsi="Times New Roman" w:cs="Times New Roman"/>
          <w:color w:val="000000" w:themeColor="text1"/>
          <w:kern w:val="0"/>
          <w:sz w:val="22"/>
        </w:rPr>
        <w:t>Immunoprecipitation</w:t>
      </w:r>
      <w:r w:rsidR="000A5F2B">
        <w:rPr>
          <w:rFonts w:ascii="Times New Roman" w:hAnsi="Times New Roman" w:cs="Times New Roman"/>
          <w:color w:val="000000" w:themeColor="text1"/>
          <w:kern w:val="0"/>
          <w:sz w:val="22"/>
        </w:rPr>
        <w:t xml:space="preserve">; IHC, </w:t>
      </w:r>
      <w:r w:rsidR="000A5F2B" w:rsidRPr="000A5F2B">
        <w:rPr>
          <w:rFonts w:ascii="Times New Roman" w:hAnsi="Times New Roman" w:cs="Times New Roman"/>
          <w:color w:val="000000" w:themeColor="text1"/>
          <w:kern w:val="0"/>
          <w:sz w:val="22"/>
        </w:rPr>
        <w:t>Immunohistochemistry</w:t>
      </w:r>
      <w:r w:rsidR="000A5F2B">
        <w:rPr>
          <w:rFonts w:ascii="Times New Roman" w:hAnsi="Times New Roman" w:cs="Times New Roman"/>
          <w:color w:val="000000" w:themeColor="text1"/>
          <w:kern w:val="0"/>
          <w:sz w:val="22"/>
        </w:rPr>
        <w:t>.</w:t>
      </w:r>
    </w:p>
    <w:p w14:paraId="54312FAA" w14:textId="77777777" w:rsidR="00E06D31" w:rsidRDefault="00E06D31" w:rsidP="00D85EA6">
      <w:pPr>
        <w:suppressLineNumbers/>
        <w:tabs>
          <w:tab w:val="left" w:pos="2268"/>
          <w:tab w:val="left" w:pos="2410"/>
        </w:tabs>
        <w:ind w:leftChars="-67" w:left="-140" w:hanging="1"/>
        <w:rPr>
          <w:rFonts w:ascii="Times New Roman" w:hAnsi="Times New Roman" w:cs="Times New Roman"/>
          <w:color w:val="000000" w:themeColor="text1"/>
          <w:kern w:val="0"/>
          <w:sz w:val="22"/>
        </w:rPr>
      </w:pPr>
    </w:p>
    <w:p w14:paraId="6035DCA1" w14:textId="77777777" w:rsidR="005536A8" w:rsidRDefault="005536A8" w:rsidP="00D85EA6">
      <w:pPr>
        <w:suppressLineNumbers/>
        <w:tabs>
          <w:tab w:val="left" w:pos="2268"/>
          <w:tab w:val="left" w:pos="2410"/>
        </w:tabs>
        <w:ind w:leftChars="-67" w:left="-140" w:hanging="1"/>
        <w:rPr>
          <w:rFonts w:ascii="Times New Roman" w:hAnsi="Times New Roman" w:cs="Times New Roman"/>
          <w:color w:val="000000" w:themeColor="text1"/>
          <w:kern w:val="0"/>
          <w:sz w:val="22"/>
        </w:rPr>
      </w:pPr>
    </w:p>
    <w:p w14:paraId="1A6F6CDC" w14:textId="77777777" w:rsidR="00E06D31" w:rsidRDefault="00E06D31" w:rsidP="0004786E">
      <w:pPr>
        <w:suppressLineNumbers/>
        <w:tabs>
          <w:tab w:val="left" w:pos="2268"/>
          <w:tab w:val="left" w:pos="2410"/>
        </w:tabs>
        <w:ind w:leftChars="-202" w:left="-424" w:firstLineChars="128" w:firstLine="283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</w:p>
    <w:p w14:paraId="17AA2BC8" w14:textId="77777777" w:rsidR="0004786E" w:rsidRDefault="0004786E" w:rsidP="0004786E">
      <w:pPr>
        <w:suppressLineNumbers/>
        <w:tabs>
          <w:tab w:val="left" w:pos="2268"/>
          <w:tab w:val="left" w:pos="2410"/>
        </w:tabs>
        <w:ind w:leftChars="-175" w:left="-368" w:firstLineChars="102" w:firstLine="225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</w:p>
    <w:p w14:paraId="3C92E565" w14:textId="13657352" w:rsidR="00597424" w:rsidRPr="00E8197D" w:rsidRDefault="006F118B" w:rsidP="0004786E">
      <w:pPr>
        <w:suppressLineNumbers/>
        <w:tabs>
          <w:tab w:val="left" w:pos="2268"/>
          <w:tab w:val="left" w:pos="2410"/>
        </w:tabs>
        <w:ind w:leftChars="-175" w:left="-368" w:firstLineChars="102" w:firstLine="225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  <w:r w:rsidRPr="006F118B"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Supplemental Table </w:t>
      </w:r>
      <w:r w:rsidR="0004786E">
        <w:rPr>
          <w:rFonts w:ascii="Times New Roman" w:hAnsi="Times New Roman" w:cs="Times New Roman"/>
          <w:b/>
          <w:color w:val="000000" w:themeColor="text1"/>
          <w:kern w:val="0"/>
          <w:sz w:val="22"/>
        </w:rPr>
        <w:t>2</w:t>
      </w:r>
      <w:r w:rsidR="00597424" w:rsidRPr="00E615E1"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. </w:t>
      </w:r>
      <w:r w:rsidR="00597424" w:rsidRPr="00472091">
        <w:rPr>
          <w:rFonts w:ascii="Times New Roman" w:hAnsi="Times New Roman" w:cs="Times New Roman"/>
          <w:color w:val="000000" w:themeColor="text1"/>
          <w:kern w:val="0"/>
          <w:sz w:val="22"/>
        </w:rPr>
        <w:t>The primers used in real time qPCR are listed as follows.</w:t>
      </w:r>
    </w:p>
    <w:tbl>
      <w:tblPr>
        <w:tblStyle w:val="2"/>
        <w:tblW w:w="852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5720"/>
      </w:tblGrid>
      <w:tr w:rsidR="00597424" w:rsidRPr="006009BE" w14:paraId="04E72593" w14:textId="77777777">
        <w:tc>
          <w:tcPr>
            <w:tcW w:w="2802" w:type="dxa"/>
            <w:tcBorders>
              <w:bottom w:val="single" w:sz="4" w:space="0" w:color="auto"/>
            </w:tcBorders>
            <w:vAlign w:val="center"/>
          </w:tcPr>
          <w:p w14:paraId="6A772091" w14:textId="77777777" w:rsidR="00597424" w:rsidRPr="006009BE" w:rsidRDefault="0059742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009BE">
              <w:rPr>
                <w:rFonts w:ascii="Times New Roman" w:eastAsia="SimSun" w:hAnsi="Times New Roman" w:cs="Times New Roman"/>
                <w:sz w:val="24"/>
                <w:szCs w:val="24"/>
              </w:rPr>
              <w:t>Primer Name</w:t>
            </w:r>
          </w:p>
        </w:tc>
        <w:tc>
          <w:tcPr>
            <w:tcW w:w="5720" w:type="dxa"/>
            <w:tcBorders>
              <w:bottom w:val="single" w:sz="4" w:space="0" w:color="auto"/>
            </w:tcBorders>
            <w:vAlign w:val="center"/>
          </w:tcPr>
          <w:p w14:paraId="77294273" w14:textId="77777777" w:rsidR="00597424" w:rsidRPr="006009BE" w:rsidRDefault="0059742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009BE">
              <w:rPr>
                <w:rFonts w:ascii="Times New Roman" w:eastAsia="SimSun" w:hAnsi="Times New Roman" w:cs="Times New Roman"/>
                <w:sz w:val="24"/>
                <w:szCs w:val="24"/>
              </w:rPr>
              <w:t>Sequence 5’-3’</w:t>
            </w:r>
          </w:p>
        </w:tc>
      </w:tr>
      <w:tr w:rsidR="00597424" w:rsidRPr="006009BE" w14:paraId="0075C51A" w14:textId="77777777">
        <w:tc>
          <w:tcPr>
            <w:tcW w:w="2802" w:type="dxa"/>
            <w:tcBorders>
              <w:bottom w:val="nil"/>
            </w:tcBorders>
            <w:vAlign w:val="center"/>
          </w:tcPr>
          <w:p w14:paraId="32992C2E" w14:textId="77777777" w:rsidR="00597424" w:rsidRPr="006009BE" w:rsidRDefault="0059742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TSPAN18</w:t>
            </w:r>
            <w:r w:rsidRPr="006009B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Forward</w:t>
            </w:r>
          </w:p>
        </w:tc>
        <w:tc>
          <w:tcPr>
            <w:tcW w:w="5720" w:type="dxa"/>
            <w:tcBorders>
              <w:bottom w:val="nil"/>
            </w:tcBorders>
            <w:vAlign w:val="center"/>
          </w:tcPr>
          <w:p w14:paraId="3940A7E5" w14:textId="77777777" w:rsidR="00597424" w:rsidRPr="006009BE" w:rsidRDefault="0059742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200A7">
              <w:rPr>
                <w:rFonts w:ascii="Times New Roman" w:eastAsia="SimSun" w:hAnsi="Times New Roman" w:cs="Times New Roman"/>
                <w:sz w:val="24"/>
                <w:szCs w:val="24"/>
              </w:rPr>
              <w:t>TTCTTCACCAAGGAGCTCACC</w:t>
            </w:r>
          </w:p>
        </w:tc>
      </w:tr>
      <w:tr w:rsidR="00597424" w:rsidRPr="006009BE" w14:paraId="46E9E765" w14:textId="77777777">
        <w:trPr>
          <w:trHeight w:val="339"/>
        </w:trPr>
        <w:tc>
          <w:tcPr>
            <w:tcW w:w="2802" w:type="dxa"/>
            <w:tcBorders>
              <w:top w:val="nil"/>
              <w:bottom w:val="nil"/>
            </w:tcBorders>
            <w:vAlign w:val="center"/>
          </w:tcPr>
          <w:p w14:paraId="41171FCE" w14:textId="77777777" w:rsidR="00597424" w:rsidRPr="006009BE" w:rsidRDefault="0059742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TSPAN18</w:t>
            </w:r>
            <w:r w:rsidRPr="006009B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Reverse</w:t>
            </w:r>
          </w:p>
        </w:tc>
        <w:tc>
          <w:tcPr>
            <w:tcW w:w="5720" w:type="dxa"/>
            <w:tcBorders>
              <w:top w:val="nil"/>
              <w:bottom w:val="nil"/>
            </w:tcBorders>
            <w:vAlign w:val="center"/>
          </w:tcPr>
          <w:p w14:paraId="2F2C05DE" w14:textId="77777777" w:rsidR="00597424" w:rsidRPr="006009BE" w:rsidRDefault="0059742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200A7">
              <w:rPr>
                <w:rFonts w:ascii="Times New Roman" w:eastAsia="SimSun" w:hAnsi="Times New Roman" w:cs="Times New Roman"/>
                <w:sz w:val="24"/>
                <w:szCs w:val="24"/>
              </w:rPr>
              <w:t>CTCCGGCACCTCTTCACTATC</w:t>
            </w:r>
          </w:p>
        </w:tc>
      </w:tr>
      <w:tr w:rsidR="00597424" w:rsidRPr="006009BE" w14:paraId="57ADBB24" w14:textId="77777777">
        <w:tc>
          <w:tcPr>
            <w:tcW w:w="2802" w:type="dxa"/>
            <w:tcBorders>
              <w:top w:val="nil"/>
              <w:bottom w:val="nil"/>
            </w:tcBorders>
            <w:vAlign w:val="center"/>
          </w:tcPr>
          <w:p w14:paraId="165EEE0D" w14:textId="77777777" w:rsidR="00597424" w:rsidRPr="006009BE" w:rsidRDefault="0059742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STIM1</w:t>
            </w:r>
            <w:r w:rsidRPr="006009B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Forward</w:t>
            </w:r>
          </w:p>
        </w:tc>
        <w:tc>
          <w:tcPr>
            <w:tcW w:w="5720" w:type="dxa"/>
            <w:tcBorders>
              <w:top w:val="nil"/>
              <w:bottom w:val="nil"/>
            </w:tcBorders>
            <w:vAlign w:val="center"/>
          </w:tcPr>
          <w:p w14:paraId="52DF32D3" w14:textId="77777777" w:rsidR="00597424" w:rsidRPr="006009BE" w:rsidRDefault="0059742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F5485">
              <w:rPr>
                <w:rFonts w:ascii="Times New Roman" w:eastAsia="SimSun" w:hAnsi="Times New Roman" w:cs="Times New Roman"/>
                <w:sz w:val="24"/>
                <w:szCs w:val="24"/>
              </w:rPr>
              <w:t>CTTGTCCATGCAGTCCCCTAG</w:t>
            </w:r>
          </w:p>
        </w:tc>
      </w:tr>
      <w:tr w:rsidR="00597424" w:rsidRPr="006009BE" w14:paraId="4670EAC5" w14:textId="77777777">
        <w:tc>
          <w:tcPr>
            <w:tcW w:w="2802" w:type="dxa"/>
            <w:tcBorders>
              <w:top w:val="nil"/>
              <w:bottom w:val="nil"/>
            </w:tcBorders>
            <w:vAlign w:val="center"/>
          </w:tcPr>
          <w:p w14:paraId="3EF142E6" w14:textId="77777777" w:rsidR="00597424" w:rsidRPr="006009BE" w:rsidRDefault="0059742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STIM1</w:t>
            </w:r>
            <w:r w:rsidRPr="006009B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Reverse</w:t>
            </w:r>
          </w:p>
        </w:tc>
        <w:tc>
          <w:tcPr>
            <w:tcW w:w="5720" w:type="dxa"/>
            <w:tcBorders>
              <w:top w:val="nil"/>
              <w:bottom w:val="nil"/>
            </w:tcBorders>
            <w:vAlign w:val="center"/>
          </w:tcPr>
          <w:p w14:paraId="48A03DD5" w14:textId="77777777" w:rsidR="00597424" w:rsidRPr="006009BE" w:rsidRDefault="0059742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F5485">
              <w:rPr>
                <w:rFonts w:ascii="Times New Roman" w:eastAsia="SimSun" w:hAnsi="Times New Roman" w:cs="Times New Roman"/>
                <w:sz w:val="24"/>
                <w:szCs w:val="24"/>
              </w:rPr>
              <w:t>GTGGTGATGGAAGAGGAGCAA</w:t>
            </w:r>
          </w:p>
        </w:tc>
      </w:tr>
      <w:tr w:rsidR="00597424" w:rsidRPr="006009BE" w14:paraId="50EF3971" w14:textId="77777777">
        <w:tc>
          <w:tcPr>
            <w:tcW w:w="2802" w:type="dxa"/>
            <w:tcBorders>
              <w:top w:val="nil"/>
              <w:bottom w:val="nil"/>
            </w:tcBorders>
            <w:vAlign w:val="center"/>
          </w:tcPr>
          <w:p w14:paraId="74EB71F6" w14:textId="77777777" w:rsidR="00597424" w:rsidRPr="006009BE" w:rsidRDefault="0059742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009BE">
              <w:rPr>
                <w:rFonts w:ascii="Times New Roman" w:eastAsia="SimSun" w:hAnsi="Times New Roman" w:cs="Times New Roman"/>
                <w:sz w:val="24"/>
                <w:szCs w:val="24"/>
              </w:rPr>
              <w:t>GPADH Forward</w:t>
            </w:r>
          </w:p>
        </w:tc>
        <w:tc>
          <w:tcPr>
            <w:tcW w:w="5720" w:type="dxa"/>
            <w:tcBorders>
              <w:top w:val="nil"/>
              <w:bottom w:val="nil"/>
            </w:tcBorders>
          </w:tcPr>
          <w:p w14:paraId="077FE7E0" w14:textId="77777777" w:rsidR="00597424" w:rsidRPr="006009BE" w:rsidRDefault="0059742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00DBB">
              <w:rPr>
                <w:rFonts w:ascii="Times New Roman" w:eastAsia="SimSun" w:hAnsi="Times New Roman" w:cs="Times New Roman"/>
                <w:sz w:val="24"/>
                <w:szCs w:val="24"/>
              </w:rPr>
              <w:t>CAAGGCTGAGAACGGGAAG</w:t>
            </w:r>
          </w:p>
        </w:tc>
      </w:tr>
      <w:tr w:rsidR="00597424" w:rsidRPr="006009BE" w14:paraId="171194D1" w14:textId="77777777">
        <w:tc>
          <w:tcPr>
            <w:tcW w:w="2802" w:type="dxa"/>
            <w:tcBorders>
              <w:top w:val="nil"/>
            </w:tcBorders>
            <w:vAlign w:val="center"/>
          </w:tcPr>
          <w:p w14:paraId="047B7F51" w14:textId="77777777" w:rsidR="00597424" w:rsidRPr="006009BE" w:rsidRDefault="0059742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009BE">
              <w:rPr>
                <w:rFonts w:ascii="Times New Roman" w:eastAsia="SimSun" w:hAnsi="Times New Roman" w:cs="Times New Roman"/>
                <w:sz w:val="24"/>
                <w:szCs w:val="24"/>
              </w:rPr>
              <w:t>GPADH Reverse</w:t>
            </w:r>
          </w:p>
        </w:tc>
        <w:tc>
          <w:tcPr>
            <w:tcW w:w="5720" w:type="dxa"/>
            <w:tcBorders>
              <w:top w:val="nil"/>
            </w:tcBorders>
          </w:tcPr>
          <w:p w14:paraId="10D0030C" w14:textId="77777777" w:rsidR="00597424" w:rsidRPr="006009BE" w:rsidRDefault="0059742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00DBB">
              <w:rPr>
                <w:rFonts w:ascii="Times New Roman" w:eastAsia="SimSun" w:hAnsi="Times New Roman" w:cs="Times New Roman"/>
                <w:sz w:val="24"/>
                <w:szCs w:val="24"/>
              </w:rPr>
              <w:t>TGAAGACGCCAGTGGACTC</w:t>
            </w:r>
          </w:p>
        </w:tc>
      </w:tr>
    </w:tbl>
    <w:p w14:paraId="66FDA26D" w14:textId="2B4D1F3E" w:rsidR="00D43D23" w:rsidRDefault="00D43D23" w:rsidP="00C60EE5">
      <w:pPr>
        <w:suppressLineNumbers/>
        <w:tabs>
          <w:tab w:val="left" w:pos="2268"/>
          <w:tab w:val="left" w:pos="2410"/>
        </w:tabs>
        <w:ind w:leftChars="-175" w:left="-368" w:firstLineChars="200" w:firstLine="442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</w:p>
    <w:p w14:paraId="29D0BFEE" w14:textId="77777777" w:rsidR="005536A8" w:rsidRDefault="005536A8" w:rsidP="00C60EE5">
      <w:pPr>
        <w:suppressLineNumbers/>
        <w:tabs>
          <w:tab w:val="left" w:pos="2268"/>
          <w:tab w:val="left" w:pos="2410"/>
        </w:tabs>
        <w:ind w:leftChars="-175" w:left="-368" w:firstLineChars="200" w:firstLine="442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</w:p>
    <w:p w14:paraId="2FECA4EF" w14:textId="77777777" w:rsidR="0004786E" w:rsidRDefault="0004786E" w:rsidP="00C60EE5">
      <w:pPr>
        <w:suppressLineNumbers/>
        <w:tabs>
          <w:tab w:val="left" w:pos="2268"/>
          <w:tab w:val="left" w:pos="2410"/>
        </w:tabs>
        <w:ind w:leftChars="-175" w:left="-368" w:firstLineChars="200" w:firstLine="442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</w:p>
    <w:p w14:paraId="2405E09A" w14:textId="77777777" w:rsidR="0004786E" w:rsidRDefault="0004786E" w:rsidP="00C60EE5">
      <w:pPr>
        <w:suppressLineNumbers/>
        <w:tabs>
          <w:tab w:val="left" w:pos="2268"/>
          <w:tab w:val="left" w:pos="2410"/>
        </w:tabs>
        <w:ind w:leftChars="-175" w:left="-368" w:firstLineChars="200" w:firstLine="442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</w:p>
    <w:p w14:paraId="1E0AFEE5" w14:textId="77777777" w:rsidR="0004786E" w:rsidRDefault="0004786E" w:rsidP="00C60EE5">
      <w:pPr>
        <w:suppressLineNumbers/>
        <w:tabs>
          <w:tab w:val="left" w:pos="2268"/>
          <w:tab w:val="left" w:pos="2410"/>
        </w:tabs>
        <w:ind w:leftChars="-175" w:left="-368" w:firstLineChars="200" w:firstLine="442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</w:p>
    <w:p w14:paraId="2BC6961F" w14:textId="77777777" w:rsidR="0004786E" w:rsidRDefault="0004786E" w:rsidP="00C60EE5">
      <w:pPr>
        <w:suppressLineNumbers/>
        <w:tabs>
          <w:tab w:val="left" w:pos="2268"/>
          <w:tab w:val="left" w:pos="2410"/>
        </w:tabs>
        <w:ind w:leftChars="-175" w:left="-368" w:firstLineChars="200" w:firstLine="442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</w:p>
    <w:p w14:paraId="6E7CA54A" w14:textId="77777777" w:rsidR="0004786E" w:rsidRDefault="0004786E" w:rsidP="00C60EE5">
      <w:pPr>
        <w:suppressLineNumbers/>
        <w:tabs>
          <w:tab w:val="left" w:pos="2268"/>
          <w:tab w:val="left" w:pos="2410"/>
        </w:tabs>
        <w:ind w:leftChars="-175" w:left="-368" w:firstLineChars="200" w:firstLine="442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</w:p>
    <w:p w14:paraId="486F73D1" w14:textId="77777777" w:rsidR="0004786E" w:rsidRDefault="0004786E" w:rsidP="00C60EE5">
      <w:pPr>
        <w:suppressLineNumbers/>
        <w:tabs>
          <w:tab w:val="left" w:pos="2268"/>
          <w:tab w:val="left" w:pos="2410"/>
        </w:tabs>
        <w:ind w:leftChars="-175" w:left="-368" w:firstLineChars="200" w:firstLine="442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</w:p>
    <w:p w14:paraId="0B8533BE" w14:textId="77777777" w:rsidR="0004786E" w:rsidRDefault="0004786E" w:rsidP="00C60EE5">
      <w:pPr>
        <w:suppressLineNumbers/>
        <w:tabs>
          <w:tab w:val="left" w:pos="2268"/>
          <w:tab w:val="left" w:pos="2410"/>
        </w:tabs>
        <w:ind w:leftChars="-175" w:left="-368" w:firstLineChars="200" w:firstLine="442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</w:p>
    <w:p w14:paraId="04E76687" w14:textId="77777777" w:rsidR="0004786E" w:rsidRDefault="0004786E" w:rsidP="00C60EE5">
      <w:pPr>
        <w:suppressLineNumbers/>
        <w:tabs>
          <w:tab w:val="left" w:pos="2268"/>
          <w:tab w:val="left" w:pos="2410"/>
        </w:tabs>
        <w:ind w:leftChars="-175" w:left="-368" w:firstLineChars="200" w:firstLine="442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</w:p>
    <w:p w14:paraId="26004E1E" w14:textId="77777777" w:rsidR="0004786E" w:rsidRDefault="0004786E" w:rsidP="00C60EE5">
      <w:pPr>
        <w:suppressLineNumbers/>
        <w:tabs>
          <w:tab w:val="left" w:pos="2268"/>
          <w:tab w:val="left" w:pos="2410"/>
        </w:tabs>
        <w:ind w:leftChars="-175" w:left="-368" w:firstLineChars="200" w:firstLine="442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</w:p>
    <w:p w14:paraId="49074ECC" w14:textId="77777777" w:rsidR="0004786E" w:rsidRDefault="0004786E" w:rsidP="00C60EE5">
      <w:pPr>
        <w:suppressLineNumbers/>
        <w:tabs>
          <w:tab w:val="left" w:pos="2268"/>
          <w:tab w:val="left" w:pos="2410"/>
        </w:tabs>
        <w:ind w:leftChars="-175" w:left="-368" w:firstLineChars="200" w:firstLine="442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</w:p>
    <w:p w14:paraId="13470B5C" w14:textId="43254EEB" w:rsidR="0004786E" w:rsidRPr="00155203" w:rsidRDefault="006F118B" w:rsidP="0004786E">
      <w:pPr>
        <w:suppressLineNumbers/>
        <w:tabs>
          <w:tab w:val="left" w:pos="2268"/>
          <w:tab w:val="left" w:pos="2410"/>
        </w:tabs>
        <w:ind w:leftChars="-67" w:left="-140" w:hanging="1"/>
        <w:rPr>
          <w:rFonts w:ascii="Times New Roman" w:hAnsi="Times New Roman" w:cs="Times New Roman"/>
          <w:bCs/>
          <w:color w:val="000000" w:themeColor="text1"/>
          <w:kern w:val="0"/>
          <w:sz w:val="22"/>
        </w:rPr>
      </w:pPr>
      <w:r w:rsidRPr="006F118B">
        <w:rPr>
          <w:rFonts w:ascii="Times New Roman" w:hAnsi="Times New Roman" w:cs="Times New Roman"/>
          <w:b/>
          <w:color w:val="000000" w:themeColor="text1"/>
          <w:kern w:val="0"/>
          <w:sz w:val="22"/>
        </w:rPr>
        <w:lastRenderedPageBreak/>
        <w:t xml:space="preserve">Supplemental Table </w:t>
      </w:r>
      <w:r w:rsidR="00DC6CF2">
        <w:rPr>
          <w:rFonts w:ascii="Times New Roman" w:hAnsi="Times New Roman" w:cs="Times New Roman"/>
          <w:b/>
          <w:color w:val="000000" w:themeColor="text1"/>
          <w:kern w:val="0"/>
          <w:sz w:val="22"/>
        </w:rPr>
        <w:t>3</w:t>
      </w:r>
      <w:r w:rsidR="0004786E" w:rsidRPr="00D85EA6"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. </w:t>
      </w:r>
      <w:r w:rsidR="0004786E" w:rsidRPr="00155203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Basic characteristics of prostate cancer patients in two cohorts</w:t>
      </w:r>
    </w:p>
    <w:tbl>
      <w:tblPr>
        <w:tblStyle w:val="TableGrid"/>
        <w:tblW w:w="0" w:type="auto"/>
        <w:tblInd w:w="-14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417"/>
        <w:gridCol w:w="2410"/>
        <w:gridCol w:w="284"/>
        <w:gridCol w:w="2777"/>
      </w:tblGrid>
      <w:tr w:rsidR="0004786E" w14:paraId="2C0FE87B" w14:textId="77777777" w:rsidTr="000253F7">
        <w:tc>
          <w:tcPr>
            <w:tcW w:w="1560" w:type="dxa"/>
            <w:vMerge w:val="restart"/>
          </w:tcPr>
          <w:p w14:paraId="278B7442" w14:textId="77777777" w:rsidR="0004786E" w:rsidRDefault="0004786E" w:rsidP="000253F7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4A36">
              <w:rPr>
                <w:rFonts w:ascii="Times New Roman" w:hAnsi="Times New Roman" w:cs="Times New Roman"/>
                <w:sz w:val="22"/>
              </w:rPr>
              <w:t>Variables</w:t>
            </w:r>
          </w:p>
        </w:tc>
        <w:tc>
          <w:tcPr>
            <w:tcW w:w="1417" w:type="dxa"/>
            <w:vMerge w:val="restart"/>
          </w:tcPr>
          <w:p w14:paraId="2BF7C56B" w14:textId="77777777" w:rsidR="0004786E" w:rsidRDefault="0004786E" w:rsidP="000253F7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410" w:type="dxa"/>
          </w:tcPr>
          <w:p w14:paraId="5B5D719C" w14:textId="77777777" w:rsidR="0004786E" w:rsidRPr="00824385" w:rsidRDefault="0004786E" w:rsidP="000253F7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4A36">
              <w:rPr>
                <w:rFonts w:ascii="Times New Roman" w:hAnsi="Times New Roman" w:cs="Times New Roman"/>
                <w:sz w:val="22"/>
              </w:rPr>
              <w:t>Training cohort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2"/>
              </w:rPr>
              <w:t>(</w:t>
            </w:r>
            <w:r>
              <w:rPr>
                <w:rFonts w:ascii="Times New Roman" w:hAnsi="Times New Roman" w:cs="Times New Roman"/>
                <w:sz w:val="22"/>
              </w:rPr>
              <w:t>n=126)</w:t>
            </w:r>
          </w:p>
        </w:tc>
        <w:tc>
          <w:tcPr>
            <w:tcW w:w="284" w:type="dxa"/>
          </w:tcPr>
          <w:p w14:paraId="2ADC6269" w14:textId="77777777" w:rsidR="0004786E" w:rsidRDefault="0004786E" w:rsidP="000253F7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777" w:type="dxa"/>
          </w:tcPr>
          <w:p w14:paraId="63B82FD5" w14:textId="77777777" w:rsidR="0004786E" w:rsidRDefault="0004786E" w:rsidP="000253F7">
            <w:pPr>
              <w:tabs>
                <w:tab w:val="left" w:pos="2268"/>
                <w:tab w:val="left" w:pos="2410"/>
              </w:tabs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Validation</w:t>
            </w:r>
            <w:r w:rsidRPr="00D74A36">
              <w:rPr>
                <w:rFonts w:ascii="Times New Roman" w:hAnsi="Times New Roman" w:cs="Times New Roman"/>
                <w:sz w:val="22"/>
              </w:rPr>
              <w:t xml:space="preserve"> cohort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2"/>
              </w:rPr>
              <w:t>(</w:t>
            </w:r>
            <w:r>
              <w:rPr>
                <w:rFonts w:ascii="Times New Roman" w:hAnsi="Times New Roman" w:cs="Times New Roman"/>
                <w:sz w:val="22"/>
              </w:rPr>
              <w:t>n=113)</w:t>
            </w:r>
          </w:p>
        </w:tc>
      </w:tr>
      <w:tr w:rsidR="0004786E" w14:paraId="295427B7" w14:textId="77777777" w:rsidTr="000253F7"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795671F3" w14:textId="77777777" w:rsidR="0004786E" w:rsidRDefault="0004786E" w:rsidP="000253F7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045E6B1F" w14:textId="77777777" w:rsidR="0004786E" w:rsidRDefault="0004786E" w:rsidP="000253F7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54030D8" w14:textId="77777777" w:rsidR="0004786E" w:rsidRDefault="0004786E" w:rsidP="000253F7">
            <w:pPr>
              <w:tabs>
                <w:tab w:val="left" w:pos="2268"/>
                <w:tab w:val="left" w:pos="2410"/>
              </w:tabs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4A36">
              <w:rPr>
                <w:rFonts w:ascii="Times New Roman" w:hAnsi="Times New Roman" w:cs="Times New Roman"/>
                <w:sz w:val="22"/>
              </w:rPr>
              <w:t>Number of cases (%)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7A9EAB3A" w14:textId="77777777" w:rsidR="0004786E" w:rsidRPr="00824385" w:rsidRDefault="0004786E" w:rsidP="000253F7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777" w:type="dxa"/>
            <w:tcBorders>
              <w:bottom w:val="single" w:sz="4" w:space="0" w:color="auto"/>
            </w:tcBorders>
          </w:tcPr>
          <w:p w14:paraId="341BCB54" w14:textId="77777777" w:rsidR="0004786E" w:rsidRPr="00824385" w:rsidRDefault="0004786E" w:rsidP="000253F7">
            <w:pPr>
              <w:tabs>
                <w:tab w:val="left" w:pos="2268"/>
                <w:tab w:val="left" w:pos="2410"/>
              </w:tabs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74A36">
              <w:rPr>
                <w:rFonts w:ascii="Times New Roman" w:hAnsi="Times New Roman" w:cs="Times New Roman"/>
                <w:sz w:val="22"/>
              </w:rPr>
              <w:t>Number of cases (%)</w:t>
            </w:r>
          </w:p>
        </w:tc>
      </w:tr>
      <w:tr w:rsidR="0004786E" w14:paraId="26F106F6" w14:textId="77777777" w:rsidTr="000253F7"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1C8454ED" w14:textId="5B228F28" w:rsidR="0004786E" w:rsidRPr="007A69F2" w:rsidRDefault="0004786E" w:rsidP="000253F7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26596A">
              <w:rPr>
                <w:rFonts w:ascii="Times New Roman" w:hAnsi="Times New Roman" w:cs="Times New Roman"/>
                <w:sz w:val="22"/>
              </w:rPr>
              <w:t>Age</w:t>
            </w:r>
            <w:r w:rsidR="00C4327D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26596A">
              <w:rPr>
                <w:rFonts w:ascii="Times New Roman" w:eastAsia="SimSun" w:hAnsi="Times New Roman" w:cs="Times New Roman"/>
                <w:sz w:val="22"/>
              </w:rPr>
              <w:t>(y, Me</w:t>
            </w:r>
            <w:r>
              <w:rPr>
                <w:rFonts w:ascii="Times New Roman" w:eastAsia="SimSun" w:hAnsi="Times New Roman" w:cs="Times New Roman"/>
                <w:sz w:val="22"/>
              </w:rPr>
              <w:t>an</w:t>
            </w:r>
            <w:r w:rsidRPr="0026596A">
              <w:rPr>
                <w:rFonts w:ascii="Times New Roman" w:eastAsia="SimSun" w:hAnsi="Times New Roman" w:cs="Times New Roman"/>
                <w:sz w:val="22"/>
              </w:rPr>
              <w:t xml:space="preserve"> range)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1BBAB97A" w14:textId="77777777" w:rsidR="0004786E" w:rsidRPr="0026596A" w:rsidRDefault="0004786E" w:rsidP="000253F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66</w:t>
            </w:r>
            <w:r w:rsidRPr="0026596A">
              <w:rPr>
                <w:rFonts w:ascii="Times New Roman" w:hAnsi="Times New Roman" w:cs="Times New Roman"/>
                <w:sz w:val="22"/>
              </w:rPr>
              <w:t>(</w:t>
            </w:r>
            <w:r>
              <w:rPr>
                <w:rFonts w:ascii="Times New Roman" w:hAnsi="Times New Roman" w:cs="Times New Roman"/>
                <w:sz w:val="22"/>
              </w:rPr>
              <w:t>42</w:t>
            </w:r>
            <w:r w:rsidRPr="0026596A">
              <w:rPr>
                <w:rFonts w:ascii="Times New Roman" w:hAnsi="Times New Roman" w:cs="Times New Roman"/>
                <w:sz w:val="22"/>
              </w:rPr>
              <w:t>-8</w:t>
            </w:r>
            <w:r>
              <w:rPr>
                <w:rFonts w:ascii="Times New Roman" w:hAnsi="Times New Roman" w:cs="Times New Roman"/>
                <w:sz w:val="22"/>
              </w:rPr>
              <w:t>9</w:t>
            </w:r>
            <w:r w:rsidRPr="0026596A">
              <w:rPr>
                <w:rFonts w:ascii="Times New Roman" w:hAnsi="Times New Roman" w:cs="Times New Roman"/>
                <w:sz w:val="22"/>
              </w:rPr>
              <w:t>)</w:t>
            </w:r>
          </w:p>
          <w:p w14:paraId="656A4BB1" w14:textId="77777777" w:rsidR="0004786E" w:rsidRPr="0026596A" w:rsidRDefault="0004786E" w:rsidP="000253F7">
            <w:pPr>
              <w:snapToGrid w:val="0"/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6596A">
              <w:rPr>
                <w:rFonts w:ascii="Times New Roman" w:eastAsia="SimSun" w:hAnsi="Times New Roman" w:cs="Times New Roman"/>
                <w:sz w:val="22"/>
              </w:rPr>
              <w:t>&lt;</w:t>
            </w:r>
            <w:r>
              <w:rPr>
                <w:rFonts w:ascii="Times New Roman" w:eastAsia="SimSun" w:hAnsi="Times New Roman" w:cs="Times New Roman"/>
                <w:sz w:val="22"/>
              </w:rPr>
              <w:t>66</w:t>
            </w:r>
          </w:p>
          <w:p w14:paraId="39E6C55B" w14:textId="77777777" w:rsidR="0004786E" w:rsidRPr="00824385" w:rsidRDefault="0004786E" w:rsidP="000253F7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26596A">
              <w:rPr>
                <w:rFonts w:ascii="Times New Roman" w:hAnsi="Times New Roman" w:cs="Times New Roman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66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652DF7CB" w14:textId="77777777" w:rsidR="0004786E" w:rsidRDefault="0004786E" w:rsidP="000253F7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  <w:p w14:paraId="2F880861" w14:textId="77777777" w:rsidR="0004786E" w:rsidRPr="0026596A" w:rsidRDefault="0004786E" w:rsidP="000253F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59</w:t>
            </w:r>
            <w:r w:rsidRPr="0026596A">
              <w:rPr>
                <w:rFonts w:ascii="Times New Roman" w:hAnsi="Times New Roman" w:cs="Times New Roman"/>
                <w:sz w:val="22"/>
              </w:rPr>
              <w:t>(4</w:t>
            </w:r>
            <w:r>
              <w:rPr>
                <w:rFonts w:ascii="Times New Roman" w:hAnsi="Times New Roman" w:cs="Times New Roman"/>
                <w:sz w:val="22"/>
              </w:rPr>
              <w:t>6.8</w:t>
            </w:r>
            <w:r w:rsidRPr="0026596A">
              <w:rPr>
                <w:rFonts w:ascii="Times New Roman" w:hAnsi="Times New Roman" w:cs="Times New Roman"/>
                <w:sz w:val="22"/>
              </w:rPr>
              <w:t>%)</w:t>
            </w:r>
          </w:p>
          <w:p w14:paraId="10B63EB8" w14:textId="77777777" w:rsidR="0004786E" w:rsidRPr="00824385" w:rsidRDefault="0004786E" w:rsidP="000253F7">
            <w:pPr>
              <w:tabs>
                <w:tab w:val="left" w:pos="2268"/>
                <w:tab w:val="left" w:pos="2410"/>
              </w:tabs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67</w:t>
            </w:r>
            <w:r w:rsidRPr="0026596A">
              <w:rPr>
                <w:rFonts w:ascii="Times New Roman" w:hAnsi="Times New Roman" w:cs="Times New Roman"/>
                <w:sz w:val="22"/>
              </w:rPr>
              <w:t>(5</w:t>
            </w:r>
            <w:r>
              <w:rPr>
                <w:rFonts w:ascii="Times New Roman" w:hAnsi="Times New Roman" w:cs="Times New Roman"/>
                <w:sz w:val="22"/>
              </w:rPr>
              <w:t>3.2</w:t>
            </w:r>
            <w:r w:rsidRPr="0026596A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</w:tcPr>
          <w:p w14:paraId="3A90C547" w14:textId="77777777" w:rsidR="0004786E" w:rsidRPr="00824385" w:rsidRDefault="0004786E" w:rsidP="000253F7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777" w:type="dxa"/>
            <w:tcBorders>
              <w:top w:val="single" w:sz="4" w:space="0" w:color="auto"/>
              <w:bottom w:val="nil"/>
            </w:tcBorders>
          </w:tcPr>
          <w:p w14:paraId="5EED039E" w14:textId="77777777" w:rsidR="0004786E" w:rsidRDefault="0004786E" w:rsidP="000253F7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  <w:p w14:paraId="45B0A189" w14:textId="77777777" w:rsidR="0004786E" w:rsidRPr="0026596A" w:rsidRDefault="0004786E" w:rsidP="000253F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41</w:t>
            </w:r>
            <w:r w:rsidRPr="0026596A">
              <w:rPr>
                <w:rFonts w:ascii="Times New Roman" w:hAnsi="Times New Roman" w:cs="Times New Roman"/>
                <w:sz w:val="22"/>
              </w:rPr>
              <w:t>(</w:t>
            </w:r>
            <w:r>
              <w:rPr>
                <w:rFonts w:ascii="Times New Roman" w:hAnsi="Times New Roman" w:cs="Times New Roman"/>
                <w:sz w:val="22"/>
              </w:rPr>
              <w:t>36.3</w:t>
            </w:r>
            <w:r w:rsidRPr="0026596A">
              <w:rPr>
                <w:rFonts w:ascii="Times New Roman" w:hAnsi="Times New Roman" w:cs="Times New Roman"/>
                <w:sz w:val="22"/>
              </w:rPr>
              <w:t>%)</w:t>
            </w:r>
          </w:p>
          <w:p w14:paraId="2431D625" w14:textId="77777777" w:rsidR="0004786E" w:rsidRPr="00824385" w:rsidRDefault="0004786E" w:rsidP="000253F7">
            <w:pPr>
              <w:tabs>
                <w:tab w:val="left" w:pos="2268"/>
                <w:tab w:val="left" w:pos="2410"/>
              </w:tabs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72</w:t>
            </w:r>
            <w:r w:rsidRPr="0026596A">
              <w:rPr>
                <w:rFonts w:ascii="Times New Roman" w:hAnsi="Times New Roman" w:cs="Times New Roman"/>
                <w:sz w:val="22"/>
              </w:rPr>
              <w:t>(</w:t>
            </w:r>
            <w:r>
              <w:rPr>
                <w:rFonts w:ascii="Times New Roman" w:hAnsi="Times New Roman" w:cs="Times New Roman"/>
                <w:sz w:val="22"/>
              </w:rPr>
              <w:t>63.7</w:t>
            </w:r>
            <w:r w:rsidRPr="0026596A">
              <w:rPr>
                <w:rFonts w:ascii="Times New Roman" w:hAnsi="Times New Roman" w:cs="Times New Roman"/>
                <w:sz w:val="22"/>
              </w:rPr>
              <w:t>%)</w:t>
            </w:r>
          </w:p>
        </w:tc>
      </w:tr>
      <w:tr w:rsidR="0004786E" w14:paraId="5EFBB610" w14:textId="77777777" w:rsidTr="000253F7">
        <w:tc>
          <w:tcPr>
            <w:tcW w:w="1560" w:type="dxa"/>
          </w:tcPr>
          <w:p w14:paraId="07A4C3B8" w14:textId="77777777" w:rsidR="0004786E" w:rsidRDefault="0004786E" w:rsidP="000253F7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26596A">
              <w:rPr>
                <w:rFonts w:ascii="Times New Roman" w:hAnsi="Times New Roman" w:cs="Times New Roman"/>
                <w:sz w:val="22"/>
              </w:rPr>
              <w:t>T stage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6F50DBC" w14:textId="77777777" w:rsidR="0004786E" w:rsidRPr="0026596A" w:rsidRDefault="0004786E" w:rsidP="000253F7">
            <w:pPr>
              <w:rPr>
                <w:rFonts w:ascii="Times New Roman" w:hAnsi="Times New Roman" w:cs="Times New Roman"/>
                <w:sz w:val="22"/>
              </w:rPr>
            </w:pPr>
            <w:r w:rsidRPr="0026596A">
              <w:rPr>
                <w:rFonts w:ascii="Times New Roman" w:hAnsi="Times New Roman" w:cs="Times New Roman"/>
                <w:sz w:val="22"/>
              </w:rPr>
              <w:t>T2</w:t>
            </w:r>
          </w:p>
          <w:p w14:paraId="121CBF5D" w14:textId="77777777" w:rsidR="0004786E" w:rsidRPr="0026596A" w:rsidRDefault="0004786E" w:rsidP="000253F7">
            <w:pPr>
              <w:rPr>
                <w:rFonts w:ascii="Times New Roman" w:hAnsi="Times New Roman" w:cs="Times New Roman"/>
                <w:sz w:val="22"/>
              </w:rPr>
            </w:pPr>
            <w:r w:rsidRPr="0026596A">
              <w:rPr>
                <w:rFonts w:ascii="Times New Roman" w:hAnsi="Times New Roman" w:cs="Times New Roman"/>
                <w:sz w:val="22"/>
              </w:rPr>
              <w:t>T3</w:t>
            </w:r>
          </w:p>
          <w:p w14:paraId="73E612FF" w14:textId="77777777" w:rsidR="0004786E" w:rsidRDefault="0004786E" w:rsidP="000253F7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26596A">
              <w:rPr>
                <w:rFonts w:ascii="Times New Roman" w:hAnsi="Times New Roman" w:cs="Times New Roman"/>
                <w:sz w:val="22"/>
              </w:rPr>
              <w:t>T4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C73B406" w14:textId="77777777" w:rsidR="0004786E" w:rsidRPr="0026596A" w:rsidRDefault="0004786E" w:rsidP="000253F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76</w:t>
            </w:r>
            <w:r w:rsidRPr="0026596A">
              <w:rPr>
                <w:rFonts w:ascii="Times New Roman" w:hAnsi="Times New Roman" w:cs="Times New Roman"/>
                <w:sz w:val="22"/>
              </w:rPr>
              <w:t>(</w:t>
            </w:r>
            <w:r>
              <w:rPr>
                <w:rFonts w:ascii="Times New Roman" w:hAnsi="Times New Roman" w:cs="Times New Roman"/>
                <w:sz w:val="22"/>
              </w:rPr>
              <w:t>60.3</w:t>
            </w:r>
            <w:r w:rsidRPr="0026596A">
              <w:rPr>
                <w:rFonts w:ascii="Times New Roman" w:hAnsi="Times New Roman" w:cs="Times New Roman"/>
                <w:sz w:val="22"/>
              </w:rPr>
              <w:t>%)</w:t>
            </w:r>
          </w:p>
          <w:p w14:paraId="5DCE3FE4" w14:textId="77777777" w:rsidR="0004786E" w:rsidRPr="0026596A" w:rsidRDefault="0004786E" w:rsidP="000253F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6596A">
              <w:rPr>
                <w:rFonts w:ascii="Times New Roman" w:hAnsi="Times New Roman" w:cs="Times New Roman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>0</w:t>
            </w:r>
            <w:r w:rsidRPr="0026596A">
              <w:rPr>
                <w:rFonts w:ascii="Times New Roman" w:hAnsi="Times New Roman" w:cs="Times New Roman"/>
                <w:sz w:val="22"/>
              </w:rPr>
              <w:t>(</w:t>
            </w:r>
            <w:r>
              <w:rPr>
                <w:rFonts w:ascii="Times New Roman" w:hAnsi="Times New Roman" w:cs="Times New Roman"/>
                <w:sz w:val="22"/>
              </w:rPr>
              <w:t>23.8</w:t>
            </w:r>
            <w:r w:rsidRPr="0026596A">
              <w:rPr>
                <w:rFonts w:ascii="Times New Roman" w:hAnsi="Times New Roman" w:cs="Times New Roman"/>
                <w:sz w:val="22"/>
              </w:rPr>
              <w:t>%)</w:t>
            </w:r>
          </w:p>
          <w:p w14:paraId="4C75F561" w14:textId="77777777" w:rsidR="0004786E" w:rsidRDefault="0004786E" w:rsidP="000253F7">
            <w:pPr>
              <w:tabs>
                <w:tab w:val="left" w:pos="2268"/>
                <w:tab w:val="left" w:pos="2410"/>
              </w:tabs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</w:t>
            </w:r>
            <w:r w:rsidRPr="0026596A">
              <w:rPr>
                <w:rFonts w:ascii="Times New Roman" w:hAnsi="Times New Roman" w:cs="Times New Roman"/>
                <w:sz w:val="22"/>
              </w:rPr>
              <w:t>0(</w:t>
            </w:r>
            <w:r>
              <w:rPr>
                <w:rFonts w:ascii="Times New Roman" w:hAnsi="Times New Roman" w:cs="Times New Roman"/>
                <w:sz w:val="22"/>
              </w:rPr>
              <w:t>15</w:t>
            </w:r>
            <w:r w:rsidRPr="0026596A">
              <w:rPr>
                <w:rFonts w:ascii="Times New Roman" w:hAnsi="Times New Roman" w:cs="Times New Roman"/>
                <w:sz w:val="22"/>
              </w:rPr>
              <w:t>.9%)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4536520" w14:textId="77777777" w:rsidR="0004786E" w:rsidRPr="00824385" w:rsidRDefault="0004786E" w:rsidP="000253F7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777" w:type="dxa"/>
            <w:tcBorders>
              <w:top w:val="nil"/>
              <w:bottom w:val="nil"/>
            </w:tcBorders>
          </w:tcPr>
          <w:p w14:paraId="6E5B6320" w14:textId="77777777" w:rsidR="0004786E" w:rsidRPr="0026596A" w:rsidRDefault="0004786E" w:rsidP="000253F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80</w:t>
            </w:r>
            <w:r w:rsidRPr="0026596A">
              <w:rPr>
                <w:rFonts w:ascii="Times New Roman" w:hAnsi="Times New Roman" w:cs="Times New Roman"/>
                <w:sz w:val="22"/>
              </w:rPr>
              <w:t>(</w:t>
            </w:r>
            <w:r>
              <w:rPr>
                <w:rFonts w:ascii="Times New Roman" w:hAnsi="Times New Roman" w:cs="Times New Roman"/>
                <w:sz w:val="22"/>
              </w:rPr>
              <w:t>70</w:t>
            </w:r>
            <w:r w:rsidRPr="0026596A">
              <w:rPr>
                <w:rFonts w:ascii="Times New Roman" w:hAnsi="Times New Roman" w:cs="Times New Roman"/>
                <w:sz w:val="22"/>
              </w:rPr>
              <w:t>.8%)</w:t>
            </w:r>
          </w:p>
          <w:p w14:paraId="42F6AF0C" w14:textId="77777777" w:rsidR="0004786E" w:rsidRPr="0026596A" w:rsidRDefault="0004786E" w:rsidP="000253F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28</w:t>
            </w:r>
            <w:r w:rsidRPr="0026596A">
              <w:rPr>
                <w:rFonts w:ascii="Times New Roman" w:hAnsi="Times New Roman" w:cs="Times New Roman"/>
                <w:sz w:val="22"/>
              </w:rPr>
              <w:t>(</w:t>
            </w:r>
            <w:r>
              <w:rPr>
                <w:rFonts w:ascii="Times New Roman" w:hAnsi="Times New Roman" w:cs="Times New Roman"/>
                <w:sz w:val="22"/>
              </w:rPr>
              <w:t>24</w:t>
            </w:r>
            <w:r w:rsidRPr="0026596A">
              <w:rPr>
                <w:rFonts w:ascii="Times New Roman" w:hAnsi="Times New Roman" w:cs="Times New Roman"/>
                <w:sz w:val="22"/>
              </w:rPr>
              <w:t>.8%)</w:t>
            </w:r>
          </w:p>
          <w:p w14:paraId="0CA632E8" w14:textId="77777777" w:rsidR="0004786E" w:rsidRPr="00824385" w:rsidRDefault="0004786E" w:rsidP="000253F7">
            <w:pPr>
              <w:tabs>
                <w:tab w:val="left" w:pos="2268"/>
                <w:tab w:val="left" w:pos="2410"/>
              </w:tabs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</w:t>
            </w:r>
            <w:r w:rsidRPr="0026596A">
              <w:rPr>
                <w:rFonts w:ascii="Times New Roman" w:hAnsi="Times New Roman" w:cs="Times New Roman"/>
                <w:sz w:val="22"/>
              </w:rPr>
              <w:t>(</w:t>
            </w:r>
            <w:r>
              <w:rPr>
                <w:rFonts w:ascii="Times New Roman" w:hAnsi="Times New Roman" w:cs="Times New Roman"/>
                <w:sz w:val="22"/>
              </w:rPr>
              <w:t>4.4</w:t>
            </w:r>
            <w:r w:rsidRPr="0026596A">
              <w:rPr>
                <w:rFonts w:ascii="Times New Roman" w:hAnsi="Times New Roman" w:cs="Times New Roman"/>
                <w:sz w:val="22"/>
              </w:rPr>
              <w:t>%</w:t>
            </w:r>
            <w:r w:rsidRPr="0026596A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</w:tr>
      <w:tr w:rsidR="0004786E" w14:paraId="638AF53D" w14:textId="77777777" w:rsidTr="000253F7">
        <w:tc>
          <w:tcPr>
            <w:tcW w:w="1560" w:type="dxa"/>
          </w:tcPr>
          <w:p w14:paraId="79845E19" w14:textId="77777777" w:rsidR="0004786E" w:rsidRDefault="0004786E" w:rsidP="000253F7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26596A">
              <w:rPr>
                <w:rFonts w:ascii="Times New Roman" w:hAnsi="Times New Roman" w:cs="Times New Roman"/>
                <w:sz w:val="22"/>
              </w:rPr>
              <w:t>N stage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61AE090" w14:textId="77777777" w:rsidR="0004786E" w:rsidRPr="0026596A" w:rsidRDefault="0004786E" w:rsidP="000253F7">
            <w:pPr>
              <w:rPr>
                <w:rFonts w:ascii="Times New Roman" w:hAnsi="Times New Roman" w:cs="Times New Roman"/>
                <w:sz w:val="22"/>
              </w:rPr>
            </w:pPr>
            <w:r w:rsidRPr="0026596A">
              <w:rPr>
                <w:rFonts w:ascii="Times New Roman" w:hAnsi="Times New Roman" w:cs="Times New Roman"/>
                <w:sz w:val="22"/>
              </w:rPr>
              <w:t>N0</w:t>
            </w:r>
          </w:p>
          <w:p w14:paraId="3025DB57" w14:textId="77777777" w:rsidR="0004786E" w:rsidRDefault="0004786E" w:rsidP="000253F7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26596A">
              <w:rPr>
                <w:rFonts w:ascii="Times New Roman" w:hAnsi="Times New Roman" w:cs="Times New Roman"/>
                <w:sz w:val="22"/>
              </w:rPr>
              <w:t>N1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75C6914" w14:textId="77777777" w:rsidR="0004786E" w:rsidRPr="0026596A" w:rsidRDefault="0004786E" w:rsidP="000253F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116</w:t>
            </w:r>
            <w:r w:rsidRPr="0026596A">
              <w:rPr>
                <w:rFonts w:ascii="Times New Roman" w:hAnsi="Times New Roman" w:cs="Times New Roman"/>
                <w:sz w:val="22"/>
              </w:rPr>
              <w:t>(</w:t>
            </w:r>
            <w:r>
              <w:rPr>
                <w:rFonts w:ascii="Times New Roman" w:hAnsi="Times New Roman" w:cs="Times New Roman"/>
                <w:sz w:val="22"/>
              </w:rPr>
              <w:t>92.1</w:t>
            </w:r>
            <w:r w:rsidRPr="0026596A">
              <w:rPr>
                <w:rFonts w:ascii="Times New Roman" w:hAnsi="Times New Roman" w:cs="Times New Roman"/>
                <w:sz w:val="22"/>
              </w:rPr>
              <w:t>%)</w:t>
            </w:r>
          </w:p>
          <w:p w14:paraId="6F380140" w14:textId="77777777" w:rsidR="0004786E" w:rsidRDefault="0004786E" w:rsidP="000253F7">
            <w:pPr>
              <w:tabs>
                <w:tab w:val="left" w:pos="2268"/>
                <w:tab w:val="left" w:pos="2410"/>
              </w:tabs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</w:t>
            </w:r>
            <w:r w:rsidRPr="0026596A">
              <w:rPr>
                <w:rFonts w:ascii="Times New Roman" w:hAnsi="Times New Roman" w:cs="Times New Roman"/>
                <w:sz w:val="22"/>
              </w:rPr>
              <w:t>(</w:t>
            </w:r>
            <w:r>
              <w:rPr>
                <w:rFonts w:ascii="Times New Roman" w:hAnsi="Times New Roman" w:cs="Times New Roman"/>
                <w:sz w:val="22"/>
              </w:rPr>
              <w:t>7.9</w:t>
            </w:r>
            <w:r w:rsidRPr="0026596A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294DE0C" w14:textId="77777777" w:rsidR="0004786E" w:rsidRPr="00824385" w:rsidRDefault="0004786E" w:rsidP="000253F7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777" w:type="dxa"/>
            <w:tcBorders>
              <w:top w:val="nil"/>
              <w:bottom w:val="nil"/>
            </w:tcBorders>
          </w:tcPr>
          <w:p w14:paraId="34175E7B" w14:textId="77777777" w:rsidR="0004786E" w:rsidRPr="0026596A" w:rsidRDefault="0004786E" w:rsidP="000253F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110</w:t>
            </w:r>
            <w:r w:rsidRPr="0026596A">
              <w:rPr>
                <w:rFonts w:ascii="Times New Roman" w:hAnsi="Times New Roman" w:cs="Times New Roman"/>
                <w:sz w:val="22"/>
              </w:rPr>
              <w:t>(9</w:t>
            </w:r>
            <w:r>
              <w:rPr>
                <w:rFonts w:ascii="Times New Roman" w:hAnsi="Times New Roman" w:cs="Times New Roman"/>
                <w:sz w:val="22"/>
              </w:rPr>
              <w:t>7.3</w:t>
            </w:r>
            <w:r w:rsidRPr="0026596A">
              <w:rPr>
                <w:rFonts w:ascii="Times New Roman" w:hAnsi="Times New Roman" w:cs="Times New Roman"/>
                <w:sz w:val="22"/>
              </w:rPr>
              <w:t>%)</w:t>
            </w:r>
          </w:p>
          <w:p w14:paraId="7F9072A4" w14:textId="77777777" w:rsidR="0004786E" w:rsidRPr="00824385" w:rsidRDefault="0004786E" w:rsidP="000253F7">
            <w:pPr>
              <w:tabs>
                <w:tab w:val="left" w:pos="2268"/>
                <w:tab w:val="left" w:pos="2410"/>
              </w:tabs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</w:t>
            </w:r>
            <w:r w:rsidRPr="0026596A">
              <w:rPr>
                <w:rFonts w:ascii="Times New Roman" w:hAnsi="Times New Roman" w:cs="Times New Roman"/>
                <w:sz w:val="22"/>
              </w:rPr>
              <w:t>(</w:t>
            </w:r>
            <w:r>
              <w:rPr>
                <w:rFonts w:ascii="Times New Roman" w:hAnsi="Times New Roman" w:cs="Times New Roman"/>
                <w:sz w:val="22"/>
              </w:rPr>
              <w:t>2.7</w:t>
            </w:r>
            <w:r w:rsidRPr="0026596A">
              <w:rPr>
                <w:rFonts w:ascii="Times New Roman" w:hAnsi="Times New Roman" w:cs="Times New Roman"/>
                <w:sz w:val="22"/>
              </w:rPr>
              <w:t>%)</w:t>
            </w:r>
          </w:p>
        </w:tc>
      </w:tr>
      <w:tr w:rsidR="0004786E" w14:paraId="35BED6EF" w14:textId="77777777" w:rsidTr="000253F7">
        <w:tc>
          <w:tcPr>
            <w:tcW w:w="1560" w:type="dxa"/>
          </w:tcPr>
          <w:p w14:paraId="64EF0225" w14:textId="77777777" w:rsidR="0004786E" w:rsidRDefault="0004786E" w:rsidP="000253F7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26596A">
              <w:rPr>
                <w:rFonts w:ascii="Times New Roman" w:hAnsi="Times New Roman" w:cs="Times New Roman"/>
                <w:sz w:val="22"/>
              </w:rPr>
              <w:t>M stage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0322F3E" w14:textId="77777777" w:rsidR="0004786E" w:rsidRPr="0026596A" w:rsidRDefault="0004786E" w:rsidP="000253F7">
            <w:pPr>
              <w:rPr>
                <w:rFonts w:ascii="Times New Roman" w:hAnsi="Times New Roman" w:cs="Times New Roman"/>
                <w:sz w:val="22"/>
              </w:rPr>
            </w:pPr>
            <w:r w:rsidRPr="0026596A">
              <w:rPr>
                <w:rFonts w:ascii="Times New Roman" w:hAnsi="Times New Roman" w:cs="Times New Roman"/>
                <w:sz w:val="22"/>
              </w:rPr>
              <w:t>M0</w:t>
            </w:r>
          </w:p>
          <w:p w14:paraId="604B2348" w14:textId="77777777" w:rsidR="0004786E" w:rsidRDefault="0004786E" w:rsidP="000253F7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26596A">
              <w:rPr>
                <w:rFonts w:ascii="Times New Roman" w:hAnsi="Times New Roman" w:cs="Times New Roman"/>
                <w:sz w:val="22"/>
              </w:rPr>
              <w:t>M1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D955F1E" w14:textId="77777777" w:rsidR="0004786E" w:rsidRPr="0026596A" w:rsidRDefault="0004786E" w:rsidP="000253F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116</w:t>
            </w:r>
            <w:r w:rsidRPr="0026596A">
              <w:rPr>
                <w:rFonts w:ascii="Times New Roman" w:hAnsi="Times New Roman" w:cs="Times New Roman"/>
                <w:sz w:val="22"/>
              </w:rPr>
              <w:t>(</w:t>
            </w:r>
            <w:r>
              <w:rPr>
                <w:rFonts w:ascii="Times New Roman" w:hAnsi="Times New Roman" w:cs="Times New Roman"/>
                <w:sz w:val="22"/>
              </w:rPr>
              <w:t>92.1</w:t>
            </w:r>
            <w:r w:rsidRPr="0026596A">
              <w:rPr>
                <w:rFonts w:ascii="Times New Roman" w:hAnsi="Times New Roman" w:cs="Times New Roman"/>
                <w:sz w:val="22"/>
              </w:rPr>
              <w:t>%)</w:t>
            </w:r>
          </w:p>
          <w:p w14:paraId="266ED333" w14:textId="77777777" w:rsidR="0004786E" w:rsidRDefault="0004786E" w:rsidP="000253F7">
            <w:pPr>
              <w:tabs>
                <w:tab w:val="left" w:pos="2268"/>
                <w:tab w:val="left" w:pos="2410"/>
              </w:tabs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</w:t>
            </w:r>
            <w:r w:rsidRPr="0026596A">
              <w:rPr>
                <w:rFonts w:ascii="Times New Roman" w:hAnsi="Times New Roman" w:cs="Times New Roman"/>
                <w:sz w:val="22"/>
              </w:rPr>
              <w:t>(</w:t>
            </w:r>
            <w:r>
              <w:rPr>
                <w:rFonts w:ascii="Times New Roman" w:hAnsi="Times New Roman" w:cs="Times New Roman"/>
                <w:sz w:val="22"/>
              </w:rPr>
              <w:t>7.9</w:t>
            </w:r>
            <w:r w:rsidRPr="0026596A">
              <w:rPr>
                <w:rFonts w:ascii="Times New Roman" w:hAnsi="Times New Roman" w:cs="Times New Roman"/>
                <w:sz w:val="22"/>
              </w:rPr>
              <w:t>%)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4A90214" w14:textId="77777777" w:rsidR="0004786E" w:rsidRPr="00824385" w:rsidRDefault="0004786E" w:rsidP="000253F7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777" w:type="dxa"/>
            <w:tcBorders>
              <w:top w:val="nil"/>
              <w:bottom w:val="nil"/>
            </w:tcBorders>
          </w:tcPr>
          <w:p w14:paraId="62C175BB" w14:textId="77777777" w:rsidR="0004786E" w:rsidRPr="0026596A" w:rsidRDefault="0004786E" w:rsidP="000253F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6596A"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0</w:t>
            </w:r>
            <w:r w:rsidRPr="0026596A">
              <w:rPr>
                <w:rFonts w:ascii="Times New Roman" w:hAnsi="Times New Roman" w:cs="Times New Roman"/>
                <w:sz w:val="22"/>
              </w:rPr>
              <w:t>5(9</w:t>
            </w:r>
            <w:r>
              <w:rPr>
                <w:rFonts w:ascii="Times New Roman" w:hAnsi="Times New Roman" w:cs="Times New Roman"/>
                <w:sz w:val="22"/>
              </w:rPr>
              <w:t>2</w:t>
            </w:r>
            <w:r w:rsidRPr="0026596A">
              <w:rPr>
                <w:rFonts w:ascii="Times New Roman" w:hAnsi="Times New Roman" w:cs="Times New Roman"/>
                <w:sz w:val="22"/>
              </w:rPr>
              <w:t>.9%)</w:t>
            </w:r>
          </w:p>
          <w:p w14:paraId="32CE772D" w14:textId="77777777" w:rsidR="0004786E" w:rsidRPr="00824385" w:rsidRDefault="0004786E" w:rsidP="000253F7">
            <w:pPr>
              <w:tabs>
                <w:tab w:val="left" w:pos="2268"/>
                <w:tab w:val="left" w:pos="2410"/>
              </w:tabs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</w:t>
            </w:r>
            <w:r w:rsidRPr="0026596A">
              <w:rPr>
                <w:rFonts w:ascii="Times New Roman" w:hAnsi="Times New Roman" w:cs="Times New Roman"/>
                <w:sz w:val="22"/>
              </w:rPr>
              <w:t>(</w:t>
            </w:r>
            <w:r>
              <w:rPr>
                <w:rFonts w:ascii="Times New Roman" w:hAnsi="Times New Roman" w:cs="Times New Roman"/>
                <w:sz w:val="22"/>
              </w:rPr>
              <w:t>7</w:t>
            </w:r>
            <w:r w:rsidRPr="0026596A">
              <w:rPr>
                <w:rFonts w:ascii="Times New Roman" w:hAnsi="Times New Roman" w:cs="Times New Roman"/>
                <w:sz w:val="22"/>
              </w:rPr>
              <w:t>.1%)</w:t>
            </w:r>
          </w:p>
        </w:tc>
      </w:tr>
      <w:tr w:rsidR="0004786E" w14:paraId="2CB0F875" w14:textId="77777777" w:rsidTr="000253F7">
        <w:tc>
          <w:tcPr>
            <w:tcW w:w="1560" w:type="dxa"/>
          </w:tcPr>
          <w:p w14:paraId="754863A4" w14:textId="77777777" w:rsidR="0004786E" w:rsidRDefault="0004786E" w:rsidP="000253F7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G</w:t>
            </w:r>
            <w:r>
              <w:rPr>
                <w:rFonts w:ascii="Times New Roman" w:hAnsi="Times New Roman" w:cs="Times New Roman" w:hint="eastAsia"/>
                <w:sz w:val="22"/>
              </w:rPr>
              <w:t>leas</w:t>
            </w:r>
            <w:r>
              <w:rPr>
                <w:rFonts w:ascii="Times New Roman" w:hAnsi="Times New Roman" w:cs="Times New Roman"/>
                <w:sz w:val="22"/>
              </w:rPr>
              <w:t>on score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5237C17" w14:textId="77777777" w:rsidR="0004786E" w:rsidRPr="0026596A" w:rsidRDefault="0004786E" w:rsidP="000253F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</w:t>
            </w:r>
          </w:p>
          <w:p w14:paraId="6D5C85C0" w14:textId="77777777" w:rsidR="0004786E" w:rsidRPr="0026596A" w:rsidRDefault="0004786E" w:rsidP="000253F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9</w:t>
            </w:r>
          </w:p>
          <w:p w14:paraId="1183F949" w14:textId="77777777" w:rsidR="0004786E" w:rsidRPr="0026596A" w:rsidRDefault="0004786E" w:rsidP="000253F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</w:t>
            </w:r>
          </w:p>
          <w:p w14:paraId="0EFF139B" w14:textId="77777777" w:rsidR="0004786E" w:rsidRDefault="0004786E" w:rsidP="000253F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7(4+3)</w:t>
            </w:r>
          </w:p>
          <w:p w14:paraId="6A9FC99E" w14:textId="77777777" w:rsidR="0004786E" w:rsidRDefault="0004786E" w:rsidP="000253F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7(3+4)</w:t>
            </w:r>
          </w:p>
          <w:p w14:paraId="0F06A7F7" w14:textId="77777777" w:rsidR="0004786E" w:rsidRDefault="0004786E" w:rsidP="000253F7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7B0243">
              <w:rPr>
                <w:rFonts w:ascii="Times New Roman" w:hAnsi="Times New Roman" w:cs="Times New Roman"/>
                <w:sz w:val="22"/>
              </w:rPr>
              <w:t>≤6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D6661FC" w14:textId="77777777" w:rsidR="0004786E" w:rsidRDefault="0004786E" w:rsidP="000253F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>(3.2%)</w:t>
            </w:r>
          </w:p>
          <w:p w14:paraId="2BC9BD51" w14:textId="77777777" w:rsidR="0004786E" w:rsidRDefault="0004786E" w:rsidP="000253F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3(18.2%)</w:t>
            </w:r>
          </w:p>
          <w:p w14:paraId="75708BD0" w14:textId="77777777" w:rsidR="0004786E" w:rsidRDefault="0004786E" w:rsidP="000253F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6(12.7%)</w:t>
            </w:r>
          </w:p>
          <w:p w14:paraId="79B09E06" w14:textId="77777777" w:rsidR="0004786E" w:rsidRDefault="0004786E" w:rsidP="000253F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8(14.3%)</w:t>
            </w:r>
          </w:p>
          <w:p w14:paraId="07AB48F0" w14:textId="77777777" w:rsidR="0004786E" w:rsidRDefault="0004786E" w:rsidP="000253F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4(19.0%)</w:t>
            </w:r>
          </w:p>
          <w:p w14:paraId="5119E34C" w14:textId="77777777" w:rsidR="0004786E" w:rsidRDefault="0004786E" w:rsidP="000253F7">
            <w:pPr>
              <w:tabs>
                <w:tab w:val="left" w:pos="2268"/>
                <w:tab w:val="left" w:pos="2410"/>
              </w:tabs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>1(32.6%)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931B8B8" w14:textId="77777777" w:rsidR="0004786E" w:rsidRPr="00824385" w:rsidRDefault="0004786E" w:rsidP="000253F7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777" w:type="dxa"/>
            <w:tcBorders>
              <w:top w:val="nil"/>
              <w:bottom w:val="nil"/>
            </w:tcBorders>
          </w:tcPr>
          <w:p w14:paraId="33884A14" w14:textId="77777777" w:rsidR="0004786E" w:rsidRDefault="0004786E" w:rsidP="000253F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>(2.7%)</w:t>
            </w:r>
          </w:p>
          <w:p w14:paraId="0E8EB5F0" w14:textId="77777777" w:rsidR="0004786E" w:rsidRDefault="0004786E" w:rsidP="000253F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11(9.7%)</w:t>
            </w:r>
          </w:p>
          <w:p w14:paraId="13E67568" w14:textId="77777777" w:rsidR="0004786E" w:rsidRDefault="0004786E" w:rsidP="000253F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>
              <w:rPr>
                <w:rFonts w:ascii="Times New Roman" w:hAnsi="Times New Roman" w:cs="Times New Roman"/>
                <w:sz w:val="22"/>
              </w:rPr>
              <w:t>(8.0%</w:t>
            </w:r>
            <w:r>
              <w:rPr>
                <w:rFonts w:ascii="Times New Roman" w:hAnsi="Times New Roman" w:cs="Times New Roman" w:hint="eastAsia"/>
                <w:sz w:val="22"/>
              </w:rPr>
              <w:t>)</w:t>
            </w:r>
          </w:p>
          <w:p w14:paraId="0B32D99F" w14:textId="77777777" w:rsidR="0004786E" w:rsidRDefault="0004786E" w:rsidP="000253F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>6(31.9%)</w:t>
            </w:r>
          </w:p>
          <w:p w14:paraId="38D35D23" w14:textId="77777777" w:rsidR="0004786E" w:rsidRDefault="0004786E" w:rsidP="000253F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8(24.8%)</w:t>
            </w:r>
          </w:p>
          <w:p w14:paraId="1FA8E048" w14:textId="77777777" w:rsidR="0004786E" w:rsidRPr="00824385" w:rsidRDefault="0004786E" w:rsidP="000253F7">
            <w:pPr>
              <w:tabs>
                <w:tab w:val="left" w:pos="2268"/>
                <w:tab w:val="left" w:pos="2410"/>
              </w:tabs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6(23.0%)</w:t>
            </w:r>
          </w:p>
        </w:tc>
      </w:tr>
      <w:tr w:rsidR="0004786E" w14:paraId="7AE8AEF9" w14:textId="77777777" w:rsidTr="000253F7">
        <w:tc>
          <w:tcPr>
            <w:tcW w:w="1560" w:type="dxa"/>
          </w:tcPr>
          <w:p w14:paraId="1C38733A" w14:textId="77777777" w:rsidR="0004786E" w:rsidRDefault="0004786E" w:rsidP="000253F7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TSPAN18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3CA93FED" w14:textId="77777777" w:rsidR="0004786E" w:rsidRDefault="0004786E" w:rsidP="000253F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Low</w:t>
            </w:r>
          </w:p>
          <w:p w14:paraId="4406485B" w14:textId="77777777" w:rsidR="0004786E" w:rsidRDefault="0004786E" w:rsidP="000253F7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H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igh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40129C0E" w14:textId="77777777" w:rsidR="0004786E" w:rsidRDefault="0004786E" w:rsidP="000253F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78(61.9%)</w:t>
            </w:r>
          </w:p>
          <w:p w14:paraId="24F9AC7D" w14:textId="77777777" w:rsidR="0004786E" w:rsidRDefault="0004786E" w:rsidP="000253F7">
            <w:pPr>
              <w:tabs>
                <w:tab w:val="left" w:pos="2268"/>
                <w:tab w:val="left" w:pos="2410"/>
              </w:tabs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48(38.1%)</w:t>
            </w: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</w:tcPr>
          <w:p w14:paraId="195B045D" w14:textId="77777777" w:rsidR="0004786E" w:rsidRPr="00824385" w:rsidRDefault="0004786E" w:rsidP="000253F7">
            <w:pPr>
              <w:tabs>
                <w:tab w:val="left" w:pos="2268"/>
                <w:tab w:val="left" w:pos="2410"/>
              </w:tabs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777" w:type="dxa"/>
            <w:tcBorders>
              <w:top w:val="nil"/>
              <w:bottom w:val="single" w:sz="4" w:space="0" w:color="auto"/>
            </w:tcBorders>
          </w:tcPr>
          <w:p w14:paraId="53C32C2A" w14:textId="77777777" w:rsidR="0004786E" w:rsidRDefault="0004786E" w:rsidP="000253F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70(61.9%)</w:t>
            </w:r>
          </w:p>
          <w:p w14:paraId="018232EF" w14:textId="77777777" w:rsidR="0004786E" w:rsidRPr="00824385" w:rsidRDefault="0004786E" w:rsidP="000253F7">
            <w:pPr>
              <w:tabs>
                <w:tab w:val="left" w:pos="2268"/>
                <w:tab w:val="left" w:pos="2410"/>
              </w:tabs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43(38.1%)</w:t>
            </w:r>
          </w:p>
        </w:tc>
      </w:tr>
    </w:tbl>
    <w:p w14:paraId="25BE5CB1" w14:textId="77777777" w:rsidR="0004786E" w:rsidRDefault="0004786E" w:rsidP="002260C3">
      <w:pPr>
        <w:suppressLineNumbers/>
        <w:tabs>
          <w:tab w:val="left" w:pos="2268"/>
          <w:tab w:val="left" w:pos="2410"/>
        </w:tabs>
        <w:ind w:leftChars="-675" w:left="-97" w:hangingChars="598" w:hanging="1321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</w:p>
    <w:p w14:paraId="1DC67800" w14:textId="77777777" w:rsidR="0004786E" w:rsidRDefault="0004786E" w:rsidP="002260C3">
      <w:pPr>
        <w:suppressLineNumbers/>
        <w:tabs>
          <w:tab w:val="left" w:pos="2268"/>
          <w:tab w:val="left" w:pos="2410"/>
        </w:tabs>
        <w:ind w:leftChars="-675" w:left="-97" w:hangingChars="598" w:hanging="1321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</w:p>
    <w:p w14:paraId="39E6D1DE" w14:textId="77777777" w:rsidR="0004786E" w:rsidRDefault="0004786E" w:rsidP="002260C3">
      <w:pPr>
        <w:suppressLineNumbers/>
        <w:tabs>
          <w:tab w:val="left" w:pos="2268"/>
          <w:tab w:val="left" w:pos="2410"/>
        </w:tabs>
        <w:ind w:leftChars="-675" w:left="-97" w:hangingChars="598" w:hanging="1321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</w:p>
    <w:p w14:paraId="0A878D15" w14:textId="77777777" w:rsidR="0004786E" w:rsidRDefault="0004786E" w:rsidP="002260C3">
      <w:pPr>
        <w:suppressLineNumbers/>
        <w:tabs>
          <w:tab w:val="left" w:pos="2268"/>
          <w:tab w:val="left" w:pos="2410"/>
        </w:tabs>
        <w:ind w:leftChars="-675" w:left="-97" w:hangingChars="598" w:hanging="1321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</w:p>
    <w:p w14:paraId="56DF30DB" w14:textId="77777777" w:rsidR="0004786E" w:rsidRDefault="0004786E" w:rsidP="002260C3">
      <w:pPr>
        <w:suppressLineNumbers/>
        <w:tabs>
          <w:tab w:val="left" w:pos="2268"/>
          <w:tab w:val="left" w:pos="2410"/>
        </w:tabs>
        <w:ind w:leftChars="-675" w:left="-97" w:hangingChars="598" w:hanging="1321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</w:p>
    <w:p w14:paraId="0DBEADD9" w14:textId="77777777" w:rsidR="0004786E" w:rsidRDefault="0004786E" w:rsidP="002260C3">
      <w:pPr>
        <w:suppressLineNumbers/>
        <w:tabs>
          <w:tab w:val="left" w:pos="2268"/>
          <w:tab w:val="left" w:pos="2410"/>
        </w:tabs>
        <w:ind w:leftChars="-675" w:left="-97" w:hangingChars="598" w:hanging="1321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</w:p>
    <w:p w14:paraId="548132A7" w14:textId="77777777" w:rsidR="0004786E" w:rsidRDefault="0004786E" w:rsidP="002260C3">
      <w:pPr>
        <w:suppressLineNumbers/>
        <w:tabs>
          <w:tab w:val="left" w:pos="2268"/>
          <w:tab w:val="left" w:pos="2410"/>
        </w:tabs>
        <w:ind w:leftChars="-675" w:left="-97" w:hangingChars="598" w:hanging="1321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</w:p>
    <w:p w14:paraId="2B12D376" w14:textId="7616BBD8" w:rsidR="002260C3" w:rsidRPr="00E615E1" w:rsidRDefault="006F118B" w:rsidP="002260C3">
      <w:pPr>
        <w:suppressLineNumbers/>
        <w:tabs>
          <w:tab w:val="left" w:pos="2268"/>
          <w:tab w:val="left" w:pos="2410"/>
        </w:tabs>
        <w:ind w:leftChars="-675" w:left="-97" w:hangingChars="598" w:hanging="1321"/>
        <w:rPr>
          <w:rFonts w:ascii="Times New Roman" w:hAnsi="Times New Roman" w:cs="Times New Roman"/>
          <w:color w:val="000000" w:themeColor="text1"/>
          <w:kern w:val="0"/>
          <w:sz w:val="22"/>
        </w:rPr>
      </w:pPr>
      <w:bookmarkStart w:id="4" w:name="_Hlk140441120"/>
      <w:r w:rsidRPr="006F118B"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Supplemental Table </w:t>
      </w:r>
      <w:r w:rsidR="005536A8">
        <w:rPr>
          <w:rFonts w:ascii="Times New Roman" w:hAnsi="Times New Roman" w:cs="Times New Roman"/>
          <w:b/>
          <w:color w:val="000000" w:themeColor="text1"/>
          <w:kern w:val="0"/>
          <w:sz w:val="22"/>
        </w:rPr>
        <w:t>4</w:t>
      </w:r>
      <w:bookmarkEnd w:id="4"/>
      <w:r w:rsidR="002260C3" w:rsidRPr="00E615E1"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. </w:t>
      </w:r>
      <w:bookmarkStart w:id="5" w:name="_Hlk19645987"/>
      <w:r w:rsidR="002260C3" w:rsidRPr="00E615E1">
        <w:rPr>
          <w:rFonts w:ascii="Times New Roman" w:hAnsi="Times New Roman" w:cs="Times New Roman"/>
          <w:color w:val="000000" w:themeColor="text1"/>
          <w:kern w:val="0"/>
          <w:sz w:val="22"/>
        </w:rPr>
        <w:t>Univariate analys</w:t>
      </w:r>
      <w:r w:rsidR="002260C3">
        <w:rPr>
          <w:rFonts w:ascii="Times New Roman" w:hAnsi="Times New Roman" w:cs="Times New Roman" w:hint="eastAsia"/>
          <w:color w:val="000000" w:themeColor="text1"/>
          <w:kern w:val="0"/>
          <w:sz w:val="22"/>
        </w:rPr>
        <w:t>i</w:t>
      </w:r>
      <w:r w:rsidR="002260C3" w:rsidRPr="00E615E1">
        <w:rPr>
          <w:rFonts w:ascii="Times New Roman" w:hAnsi="Times New Roman" w:cs="Times New Roman"/>
          <w:color w:val="000000" w:themeColor="text1"/>
          <w:kern w:val="0"/>
          <w:sz w:val="22"/>
        </w:rPr>
        <w:t>s of prognostic factors correlated with OS</w:t>
      </w:r>
      <w:bookmarkEnd w:id="5"/>
      <w:r w:rsidR="002260C3">
        <w:rPr>
          <w:rFonts w:ascii="Times New Roman" w:hAnsi="Times New Roman" w:cs="Times New Roman"/>
          <w:color w:val="000000" w:themeColor="text1"/>
          <w:kern w:val="0"/>
          <w:sz w:val="22"/>
        </w:rPr>
        <w:t xml:space="preserve"> </w:t>
      </w:r>
      <w:r w:rsidR="002260C3">
        <w:rPr>
          <w:rFonts w:ascii="Times New Roman" w:hAnsi="Times New Roman" w:cs="Times New Roman" w:hint="eastAsia"/>
          <w:color w:val="000000" w:themeColor="text1"/>
          <w:kern w:val="0"/>
          <w:sz w:val="22"/>
        </w:rPr>
        <w:t>a</w:t>
      </w:r>
      <w:r w:rsidR="002260C3">
        <w:rPr>
          <w:rFonts w:ascii="Times New Roman" w:hAnsi="Times New Roman" w:cs="Times New Roman"/>
          <w:color w:val="000000" w:themeColor="text1"/>
          <w:kern w:val="0"/>
          <w:sz w:val="22"/>
        </w:rPr>
        <w:t>nd CSS</w:t>
      </w:r>
    </w:p>
    <w:tbl>
      <w:tblPr>
        <w:tblStyle w:val="1"/>
        <w:tblpPr w:leftFromText="180" w:rightFromText="180" w:vertAnchor="text" w:horzAnchor="margin" w:tblpXSpec="center" w:tblpY="202"/>
        <w:tblW w:w="11199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1275"/>
        <w:gridCol w:w="851"/>
        <w:gridCol w:w="283"/>
        <w:gridCol w:w="1271"/>
        <w:gridCol w:w="851"/>
        <w:gridCol w:w="283"/>
        <w:gridCol w:w="1171"/>
        <w:gridCol w:w="854"/>
        <w:gridCol w:w="236"/>
        <w:gridCol w:w="1178"/>
        <w:gridCol w:w="960"/>
      </w:tblGrid>
      <w:tr w:rsidR="002260C3" w:rsidRPr="002C637E" w14:paraId="6FA2A367" w14:textId="77777777">
        <w:tc>
          <w:tcPr>
            <w:tcW w:w="1986" w:type="dxa"/>
            <w:vMerge w:val="restart"/>
          </w:tcPr>
          <w:p w14:paraId="0C471FD3" w14:textId="77777777" w:rsidR="002260C3" w:rsidRPr="00B82AD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bookmarkStart w:id="6" w:name="_Hlk68979089"/>
          </w:p>
          <w:p w14:paraId="1F9C9FD8" w14:textId="77777777" w:rsidR="002260C3" w:rsidRPr="00B82AD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B82ADE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V</w:t>
            </w:r>
            <w:r w:rsidRPr="00B82AD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ariables</w:t>
            </w:r>
          </w:p>
        </w:tc>
        <w:tc>
          <w:tcPr>
            <w:tcW w:w="4531" w:type="dxa"/>
            <w:gridSpan w:val="5"/>
          </w:tcPr>
          <w:p w14:paraId="56ACF22A" w14:textId="77777777" w:rsidR="002260C3" w:rsidRPr="00B82ADE" w:rsidRDefault="002260C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OS</w:t>
            </w:r>
          </w:p>
        </w:tc>
        <w:tc>
          <w:tcPr>
            <w:tcW w:w="283" w:type="dxa"/>
            <w:tcBorders>
              <w:bottom w:val="nil"/>
            </w:tcBorders>
          </w:tcPr>
          <w:p w14:paraId="43D32726" w14:textId="77777777" w:rsidR="002260C3" w:rsidRPr="00B82AD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399" w:type="dxa"/>
            <w:gridSpan w:val="5"/>
          </w:tcPr>
          <w:p w14:paraId="1691BA3E" w14:textId="77777777" w:rsidR="002260C3" w:rsidRPr="00B82ADE" w:rsidRDefault="002260C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CSS</w:t>
            </w:r>
          </w:p>
        </w:tc>
      </w:tr>
      <w:tr w:rsidR="002260C3" w:rsidRPr="002C637E" w14:paraId="193FBE04" w14:textId="77777777">
        <w:tc>
          <w:tcPr>
            <w:tcW w:w="1986" w:type="dxa"/>
            <w:vMerge/>
          </w:tcPr>
          <w:p w14:paraId="4D63A02D" w14:textId="77777777" w:rsidR="002260C3" w:rsidRPr="00B82AD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126" w:type="dxa"/>
            <w:gridSpan w:val="2"/>
          </w:tcPr>
          <w:p w14:paraId="0204BEA2" w14:textId="77777777" w:rsidR="002260C3" w:rsidRPr="00B82ADE" w:rsidRDefault="002260C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B82AD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Cohort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 xml:space="preserve"> 1</w:t>
            </w:r>
          </w:p>
        </w:tc>
        <w:tc>
          <w:tcPr>
            <w:tcW w:w="283" w:type="dxa"/>
          </w:tcPr>
          <w:p w14:paraId="0B120FFE" w14:textId="77777777" w:rsidR="002260C3" w:rsidRPr="00B82AD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122" w:type="dxa"/>
            <w:gridSpan w:val="2"/>
          </w:tcPr>
          <w:p w14:paraId="4EFC2D29" w14:textId="77777777" w:rsidR="002260C3" w:rsidRPr="00B82ADE" w:rsidRDefault="002260C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</w:t>
            </w:r>
            <w:r w:rsidRPr="00B82AD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ohort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 xml:space="preserve"> 2</w:t>
            </w:r>
          </w:p>
        </w:tc>
        <w:tc>
          <w:tcPr>
            <w:tcW w:w="283" w:type="dxa"/>
            <w:tcBorders>
              <w:top w:val="nil"/>
            </w:tcBorders>
          </w:tcPr>
          <w:p w14:paraId="3B5D5CF8" w14:textId="77777777" w:rsidR="002260C3" w:rsidRPr="00B82AD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025" w:type="dxa"/>
            <w:gridSpan w:val="2"/>
          </w:tcPr>
          <w:p w14:paraId="07C473E8" w14:textId="77777777" w:rsidR="002260C3" w:rsidRPr="00B82ADE" w:rsidRDefault="002260C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</w:t>
            </w:r>
            <w:r w:rsidRPr="00B82AD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ohort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 xml:space="preserve"> 1</w:t>
            </w:r>
          </w:p>
        </w:tc>
        <w:tc>
          <w:tcPr>
            <w:tcW w:w="236" w:type="dxa"/>
          </w:tcPr>
          <w:p w14:paraId="169F4EA5" w14:textId="77777777" w:rsidR="002260C3" w:rsidRPr="00B82AD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138" w:type="dxa"/>
            <w:gridSpan w:val="2"/>
          </w:tcPr>
          <w:p w14:paraId="7898CEBA" w14:textId="77777777" w:rsidR="002260C3" w:rsidRPr="00B82ADE" w:rsidRDefault="002260C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</w:t>
            </w:r>
            <w:r w:rsidRPr="00B82AD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ohort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 xml:space="preserve"> 2</w:t>
            </w:r>
          </w:p>
        </w:tc>
      </w:tr>
      <w:tr w:rsidR="002260C3" w:rsidRPr="002C637E" w14:paraId="596AFF1F" w14:textId="77777777">
        <w:tc>
          <w:tcPr>
            <w:tcW w:w="1986" w:type="dxa"/>
            <w:vMerge/>
            <w:tcBorders>
              <w:bottom w:val="single" w:sz="4" w:space="0" w:color="auto"/>
            </w:tcBorders>
          </w:tcPr>
          <w:p w14:paraId="3D697073" w14:textId="77777777" w:rsidR="002260C3" w:rsidRPr="00B82AD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10BD32E" w14:textId="77777777" w:rsidR="002260C3" w:rsidRPr="00B82AD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B82ADE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H</w:t>
            </w:r>
            <w:r w:rsidRPr="00B82AD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R</w:t>
            </w:r>
          </w:p>
          <w:p w14:paraId="0DB158AA" w14:textId="77777777" w:rsidR="002260C3" w:rsidRPr="00B82AD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B82AD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(95%CI)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7A33A23" w14:textId="77777777" w:rsidR="002260C3" w:rsidRPr="00B82AD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B82ADE">
              <w:rPr>
                <w:rFonts w:ascii="Times New Roman" w:hAnsi="Times New Roman" w:cs="Times New Roman"/>
                <w:i/>
                <w:color w:val="000000" w:themeColor="text1"/>
                <w:kern w:val="0"/>
                <w:sz w:val="22"/>
              </w:rPr>
              <w:t>p</w:t>
            </w:r>
            <w:r w:rsidRPr="00B82AD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-value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7BFA3C62" w14:textId="77777777" w:rsidR="002260C3" w:rsidRPr="00B82AD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14:paraId="49EB7C7A" w14:textId="77777777" w:rsidR="002260C3" w:rsidRPr="00B82AD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B82ADE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H</w:t>
            </w:r>
            <w:r w:rsidRPr="00B82AD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R</w:t>
            </w:r>
          </w:p>
          <w:p w14:paraId="6A133E57" w14:textId="77777777" w:rsidR="002260C3" w:rsidRPr="00B82AD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B82AD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(95%CI)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F4B90A1" w14:textId="77777777" w:rsidR="002260C3" w:rsidRPr="00B82AD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B82ADE">
              <w:rPr>
                <w:rFonts w:ascii="Times New Roman" w:hAnsi="Times New Roman" w:cs="Times New Roman"/>
                <w:i/>
                <w:color w:val="000000" w:themeColor="text1"/>
                <w:kern w:val="0"/>
                <w:sz w:val="22"/>
              </w:rPr>
              <w:t>p</w:t>
            </w:r>
            <w:r w:rsidRPr="00B82AD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-value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10F86874" w14:textId="77777777" w:rsidR="002260C3" w:rsidRPr="00B82AD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171" w:type="dxa"/>
            <w:tcBorders>
              <w:bottom w:val="single" w:sz="4" w:space="0" w:color="auto"/>
            </w:tcBorders>
          </w:tcPr>
          <w:p w14:paraId="24CBD646" w14:textId="77777777" w:rsidR="002260C3" w:rsidRPr="00B82AD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B82ADE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H</w:t>
            </w:r>
            <w:r w:rsidRPr="00B82AD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R</w:t>
            </w:r>
          </w:p>
          <w:p w14:paraId="3AE814BF" w14:textId="77777777" w:rsidR="002260C3" w:rsidRPr="00B82AD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B82AD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(95%CI)</w:t>
            </w:r>
          </w:p>
        </w:tc>
        <w:tc>
          <w:tcPr>
            <w:tcW w:w="854" w:type="dxa"/>
            <w:tcBorders>
              <w:bottom w:val="single" w:sz="4" w:space="0" w:color="auto"/>
            </w:tcBorders>
          </w:tcPr>
          <w:p w14:paraId="7470AAA4" w14:textId="77777777" w:rsidR="002260C3" w:rsidRPr="00B82AD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B82ADE">
              <w:rPr>
                <w:rFonts w:ascii="Times New Roman" w:hAnsi="Times New Roman" w:cs="Times New Roman"/>
                <w:i/>
                <w:color w:val="000000" w:themeColor="text1"/>
                <w:kern w:val="0"/>
                <w:sz w:val="22"/>
              </w:rPr>
              <w:t>p</w:t>
            </w:r>
            <w:r w:rsidRPr="00B82AD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-value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214F4BD1" w14:textId="77777777" w:rsidR="002260C3" w:rsidRPr="00B82AD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178" w:type="dxa"/>
            <w:tcBorders>
              <w:bottom w:val="single" w:sz="4" w:space="0" w:color="auto"/>
            </w:tcBorders>
          </w:tcPr>
          <w:p w14:paraId="7A1C5CAD" w14:textId="77777777" w:rsidR="002260C3" w:rsidRPr="00B82AD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B82AD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HR</w:t>
            </w:r>
          </w:p>
          <w:p w14:paraId="2D1C4B31" w14:textId="77777777" w:rsidR="002260C3" w:rsidRPr="00B82AD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B82AD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(95%CI)</w:t>
            </w:r>
          </w:p>
        </w:tc>
        <w:tc>
          <w:tcPr>
            <w:tcW w:w="960" w:type="dxa"/>
            <w:tcBorders>
              <w:bottom w:val="single" w:sz="4" w:space="0" w:color="auto"/>
            </w:tcBorders>
          </w:tcPr>
          <w:p w14:paraId="317D5179" w14:textId="77777777" w:rsidR="002260C3" w:rsidRPr="00B82AD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B82ADE">
              <w:rPr>
                <w:rFonts w:ascii="Times New Roman" w:hAnsi="Times New Roman" w:cs="Times New Roman"/>
                <w:i/>
                <w:color w:val="000000" w:themeColor="text1"/>
                <w:kern w:val="0"/>
                <w:sz w:val="22"/>
              </w:rPr>
              <w:t>p</w:t>
            </w:r>
            <w:r w:rsidRPr="00B82AD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-</w:t>
            </w:r>
          </w:p>
          <w:p w14:paraId="2FAB4B0D" w14:textId="77777777" w:rsidR="002260C3" w:rsidRPr="00B82AD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B82AD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value</w:t>
            </w:r>
          </w:p>
        </w:tc>
      </w:tr>
      <w:tr w:rsidR="002260C3" w:rsidRPr="002C637E" w14:paraId="3709C60A" w14:textId="77777777">
        <w:tc>
          <w:tcPr>
            <w:tcW w:w="1986" w:type="dxa"/>
            <w:tcBorders>
              <w:bottom w:val="nil"/>
            </w:tcBorders>
          </w:tcPr>
          <w:p w14:paraId="78CA3A73" w14:textId="77777777" w:rsidR="002260C3" w:rsidRPr="000458AA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0458AA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A</w:t>
            </w:r>
            <w:r w:rsidRPr="000458AA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ge (y)</w:t>
            </w:r>
          </w:p>
          <w:p w14:paraId="01314717" w14:textId="77777777" w:rsidR="002260C3" w:rsidRPr="000458AA" w:rsidRDefault="002260C3">
            <w:pPr>
              <w:ind w:firstLineChars="50" w:firstLine="11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0458AA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≥66</w:t>
            </w:r>
            <w:r w:rsidRPr="000458AA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/</w:t>
            </w:r>
            <w:r w:rsidRPr="000458AA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&lt;66</w:t>
            </w:r>
          </w:p>
        </w:tc>
        <w:tc>
          <w:tcPr>
            <w:tcW w:w="1275" w:type="dxa"/>
            <w:tcBorders>
              <w:bottom w:val="nil"/>
            </w:tcBorders>
          </w:tcPr>
          <w:p w14:paraId="5A80F3D4" w14:textId="77777777" w:rsidR="002260C3" w:rsidRPr="000458AA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0458AA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</w:t>
            </w:r>
            <w:r w:rsidRPr="000458AA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.94</w:t>
            </w:r>
          </w:p>
          <w:p w14:paraId="2016E7E2" w14:textId="77777777" w:rsidR="002260C3" w:rsidRPr="000458AA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0458AA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0.98-3.88</w:t>
            </w:r>
          </w:p>
        </w:tc>
        <w:tc>
          <w:tcPr>
            <w:tcW w:w="851" w:type="dxa"/>
            <w:tcBorders>
              <w:bottom w:val="nil"/>
            </w:tcBorders>
          </w:tcPr>
          <w:p w14:paraId="29CA7C34" w14:textId="77777777" w:rsidR="002260C3" w:rsidRPr="000458AA" w:rsidRDefault="002260C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0458AA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</w:t>
            </w:r>
            <w:r w:rsidRPr="000458AA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.059</w:t>
            </w:r>
          </w:p>
        </w:tc>
        <w:tc>
          <w:tcPr>
            <w:tcW w:w="283" w:type="dxa"/>
            <w:tcBorders>
              <w:bottom w:val="nil"/>
            </w:tcBorders>
          </w:tcPr>
          <w:p w14:paraId="580BAC15" w14:textId="77777777" w:rsidR="002260C3" w:rsidRPr="002C637E" w:rsidRDefault="002260C3">
            <w:pPr>
              <w:jc w:val="left"/>
              <w:rPr>
                <w:rFonts w:ascii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1271" w:type="dxa"/>
            <w:tcBorders>
              <w:bottom w:val="nil"/>
            </w:tcBorders>
          </w:tcPr>
          <w:p w14:paraId="52D58F9F" w14:textId="77777777" w:rsidR="002260C3" w:rsidRPr="00D177F0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177F0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</w:t>
            </w:r>
            <w:r w:rsidRPr="00D177F0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.62</w:t>
            </w:r>
          </w:p>
          <w:p w14:paraId="65F3B97A" w14:textId="77777777" w:rsidR="002260C3" w:rsidRPr="00D177F0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177F0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0.63-4.14</w:t>
            </w:r>
          </w:p>
        </w:tc>
        <w:tc>
          <w:tcPr>
            <w:tcW w:w="851" w:type="dxa"/>
            <w:tcBorders>
              <w:bottom w:val="nil"/>
            </w:tcBorders>
          </w:tcPr>
          <w:p w14:paraId="521F5AAE" w14:textId="77777777" w:rsidR="002260C3" w:rsidRPr="00D177F0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177F0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</w:t>
            </w:r>
            <w:r w:rsidRPr="00D177F0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.341</w:t>
            </w:r>
          </w:p>
        </w:tc>
        <w:tc>
          <w:tcPr>
            <w:tcW w:w="283" w:type="dxa"/>
            <w:tcBorders>
              <w:bottom w:val="nil"/>
            </w:tcBorders>
          </w:tcPr>
          <w:p w14:paraId="17E6AB7E" w14:textId="77777777" w:rsidR="002260C3" w:rsidRPr="002C637E" w:rsidRDefault="002260C3">
            <w:pPr>
              <w:jc w:val="left"/>
              <w:rPr>
                <w:rFonts w:ascii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1171" w:type="dxa"/>
            <w:tcBorders>
              <w:bottom w:val="nil"/>
            </w:tcBorders>
          </w:tcPr>
          <w:p w14:paraId="074DB1EE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F633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1.69</w:t>
            </w:r>
          </w:p>
          <w:p w14:paraId="4AAFB0EE" w14:textId="77777777" w:rsidR="002260C3" w:rsidRPr="00754923" w:rsidRDefault="002260C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F633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0.76-3.76</w:t>
            </w:r>
          </w:p>
        </w:tc>
        <w:tc>
          <w:tcPr>
            <w:tcW w:w="854" w:type="dxa"/>
            <w:tcBorders>
              <w:bottom w:val="nil"/>
            </w:tcBorders>
          </w:tcPr>
          <w:p w14:paraId="51238083" w14:textId="77777777" w:rsidR="002260C3" w:rsidRPr="00F576D6" w:rsidRDefault="002260C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F633E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</w:t>
            </w:r>
            <w:r w:rsidRPr="008F633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.197</w:t>
            </w:r>
          </w:p>
        </w:tc>
        <w:tc>
          <w:tcPr>
            <w:tcW w:w="236" w:type="dxa"/>
            <w:tcBorders>
              <w:bottom w:val="nil"/>
            </w:tcBorders>
          </w:tcPr>
          <w:p w14:paraId="5A060A90" w14:textId="77777777" w:rsidR="002260C3" w:rsidRPr="00F576D6" w:rsidRDefault="002260C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178" w:type="dxa"/>
            <w:tcBorders>
              <w:bottom w:val="nil"/>
            </w:tcBorders>
          </w:tcPr>
          <w:p w14:paraId="34D02283" w14:textId="77777777" w:rsidR="002260C3" w:rsidRPr="006D43E9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6D43E9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</w:t>
            </w:r>
            <w:r w:rsidRPr="006D43E9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.21</w:t>
            </w:r>
          </w:p>
          <w:p w14:paraId="2FC8BA28" w14:textId="77777777" w:rsidR="002260C3" w:rsidRPr="00F576D6" w:rsidRDefault="002260C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6D43E9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0.43-3.41</w:t>
            </w:r>
          </w:p>
        </w:tc>
        <w:tc>
          <w:tcPr>
            <w:tcW w:w="960" w:type="dxa"/>
            <w:tcBorders>
              <w:bottom w:val="nil"/>
            </w:tcBorders>
          </w:tcPr>
          <w:p w14:paraId="429A5DB5" w14:textId="77777777" w:rsidR="002260C3" w:rsidRPr="00F576D6" w:rsidRDefault="002260C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6D43E9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</w:t>
            </w:r>
            <w:r w:rsidRPr="006D43E9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.713</w:t>
            </w:r>
          </w:p>
        </w:tc>
      </w:tr>
      <w:tr w:rsidR="002260C3" w:rsidRPr="002C637E" w14:paraId="2E0BAD29" w14:textId="77777777">
        <w:tc>
          <w:tcPr>
            <w:tcW w:w="1986" w:type="dxa"/>
            <w:tcBorders>
              <w:top w:val="nil"/>
              <w:bottom w:val="nil"/>
            </w:tcBorders>
          </w:tcPr>
          <w:p w14:paraId="0CFF4CF2" w14:textId="77777777" w:rsidR="002260C3" w:rsidRPr="000458AA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0458AA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Gleason score 7(4+3)-10/6-7(3+4)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9379530" w14:textId="77777777" w:rsidR="002260C3" w:rsidRPr="000458AA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0458AA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2</w:t>
            </w:r>
            <w:r w:rsidRPr="000458AA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.58</w:t>
            </w:r>
          </w:p>
          <w:p w14:paraId="246331E6" w14:textId="77777777" w:rsidR="002260C3" w:rsidRPr="000458AA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0458AA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1.27-5.24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C7E07C5" w14:textId="77777777" w:rsidR="002260C3" w:rsidRPr="000458AA" w:rsidRDefault="002260C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0458AA"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0"/>
                <w:sz w:val="22"/>
              </w:rPr>
              <w:t>0</w:t>
            </w:r>
            <w:r w:rsidRPr="000458AA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  <w:t>.009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9FCC16B" w14:textId="77777777" w:rsidR="002260C3" w:rsidRPr="002C637E" w:rsidRDefault="002260C3">
            <w:pPr>
              <w:jc w:val="left"/>
              <w:rPr>
                <w:rFonts w:ascii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1271" w:type="dxa"/>
            <w:tcBorders>
              <w:top w:val="nil"/>
              <w:bottom w:val="nil"/>
            </w:tcBorders>
          </w:tcPr>
          <w:p w14:paraId="50951032" w14:textId="77777777" w:rsidR="002260C3" w:rsidRPr="00D177F0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177F0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7.28</w:t>
            </w:r>
          </w:p>
          <w:p w14:paraId="019B1E57" w14:textId="77777777" w:rsidR="002260C3" w:rsidRPr="00D177F0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177F0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2.14-24.67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6E7B0B8" w14:textId="77777777" w:rsidR="002260C3" w:rsidRPr="00D177F0" w:rsidRDefault="002260C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D177F0"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0"/>
                <w:sz w:val="22"/>
              </w:rPr>
              <w:t>0</w:t>
            </w:r>
            <w:r w:rsidRPr="00D177F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  <w:t>.001</w:t>
            </w:r>
          </w:p>
          <w:p w14:paraId="717356C3" w14:textId="77777777" w:rsidR="002260C3" w:rsidRPr="00D177F0" w:rsidRDefault="002260C3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70D46CED" w14:textId="77777777" w:rsidR="002260C3" w:rsidRPr="002C637E" w:rsidRDefault="002260C3">
            <w:pPr>
              <w:jc w:val="left"/>
              <w:rPr>
                <w:rFonts w:ascii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1171" w:type="dxa"/>
            <w:tcBorders>
              <w:top w:val="nil"/>
              <w:bottom w:val="nil"/>
            </w:tcBorders>
          </w:tcPr>
          <w:p w14:paraId="2063A421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F633E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2</w:t>
            </w:r>
            <w:r w:rsidRPr="008F633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.60</w:t>
            </w:r>
          </w:p>
          <w:p w14:paraId="299C4C59" w14:textId="77777777" w:rsidR="002260C3" w:rsidRPr="00754923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F633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1.13-5.98</w:t>
            </w:r>
          </w:p>
        </w:tc>
        <w:tc>
          <w:tcPr>
            <w:tcW w:w="854" w:type="dxa"/>
            <w:tcBorders>
              <w:top w:val="nil"/>
              <w:bottom w:val="nil"/>
            </w:tcBorders>
          </w:tcPr>
          <w:p w14:paraId="6C29BB4F" w14:textId="77777777" w:rsidR="002260C3" w:rsidRPr="00F576D6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F633E"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0"/>
                <w:sz w:val="22"/>
              </w:rPr>
              <w:t>0</w:t>
            </w:r>
            <w:r w:rsidRPr="008F633E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  <w:t>.025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803C2C2" w14:textId="77777777" w:rsidR="002260C3" w:rsidRPr="00F576D6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63534618" w14:textId="77777777" w:rsidR="002260C3" w:rsidRPr="006D43E9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6D43E9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7.06</w:t>
            </w:r>
          </w:p>
          <w:p w14:paraId="0CB4FAB6" w14:textId="77777777" w:rsidR="002260C3" w:rsidRPr="00F576D6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6D43E9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1.59-31.39</w:t>
            </w:r>
          </w:p>
        </w:tc>
        <w:tc>
          <w:tcPr>
            <w:tcW w:w="960" w:type="dxa"/>
            <w:tcBorders>
              <w:top w:val="nil"/>
              <w:bottom w:val="nil"/>
            </w:tcBorders>
          </w:tcPr>
          <w:p w14:paraId="1602D27D" w14:textId="77777777" w:rsidR="002260C3" w:rsidRPr="006D43E9" w:rsidRDefault="002260C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6D43E9"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0"/>
                <w:sz w:val="22"/>
              </w:rPr>
              <w:t>0</w:t>
            </w:r>
            <w:r w:rsidRPr="006D43E9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  <w:t>.010</w:t>
            </w:r>
          </w:p>
          <w:p w14:paraId="0551CBFF" w14:textId="77777777" w:rsidR="002260C3" w:rsidRPr="00F576D6" w:rsidRDefault="002260C3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</w:p>
        </w:tc>
      </w:tr>
      <w:tr w:rsidR="002260C3" w:rsidRPr="002C637E" w14:paraId="7AA1DAFD" w14:textId="77777777">
        <w:tc>
          <w:tcPr>
            <w:tcW w:w="1986" w:type="dxa"/>
            <w:tcBorders>
              <w:top w:val="nil"/>
              <w:bottom w:val="nil"/>
            </w:tcBorders>
          </w:tcPr>
          <w:p w14:paraId="10FEC83A" w14:textId="77777777" w:rsidR="002260C3" w:rsidRPr="000458AA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0458AA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Tumor stage</w:t>
            </w:r>
          </w:p>
          <w:p w14:paraId="195413BE" w14:textId="77777777" w:rsidR="002260C3" w:rsidRPr="000458AA" w:rsidRDefault="002260C3">
            <w:pPr>
              <w:ind w:firstLineChars="50" w:firstLine="11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0458AA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T3-4/T2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9861C1E" w14:textId="77777777" w:rsidR="002260C3" w:rsidRPr="000458AA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0458AA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2</w:t>
            </w:r>
            <w:r w:rsidRPr="000458AA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.14</w:t>
            </w:r>
          </w:p>
          <w:p w14:paraId="38F1784D" w14:textId="77777777" w:rsidR="002260C3" w:rsidRPr="000458AA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0458AA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1.10-4.17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2A0EDCD" w14:textId="77777777" w:rsidR="002260C3" w:rsidRPr="000458AA" w:rsidRDefault="002260C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0458AA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  <w:t>0.025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2CFA46C" w14:textId="77777777" w:rsidR="002260C3" w:rsidRPr="002C637E" w:rsidRDefault="002260C3">
            <w:pPr>
              <w:jc w:val="left"/>
              <w:rPr>
                <w:rFonts w:ascii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1271" w:type="dxa"/>
            <w:tcBorders>
              <w:top w:val="nil"/>
              <w:bottom w:val="nil"/>
            </w:tcBorders>
          </w:tcPr>
          <w:p w14:paraId="42E379A2" w14:textId="77777777" w:rsidR="002260C3" w:rsidRPr="00D177F0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177F0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5.50</w:t>
            </w:r>
          </w:p>
          <w:p w14:paraId="2BBE10BF" w14:textId="77777777" w:rsidR="002260C3" w:rsidRPr="00D177F0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177F0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2.30-13.16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5954182" w14:textId="77777777" w:rsidR="002260C3" w:rsidRPr="00D177F0" w:rsidRDefault="002260C3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D177F0"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0"/>
                <w:sz w:val="22"/>
              </w:rPr>
              <w:t>&lt;</w:t>
            </w:r>
            <w:r w:rsidRPr="00D177F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  <w:t>0.001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39FEF510" w14:textId="77777777" w:rsidR="002260C3" w:rsidRPr="002C637E" w:rsidRDefault="002260C3">
            <w:pPr>
              <w:jc w:val="left"/>
              <w:rPr>
                <w:rFonts w:ascii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1171" w:type="dxa"/>
            <w:tcBorders>
              <w:top w:val="nil"/>
              <w:bottom w:val="nil"/>
            </w:tcBorders>
          </w:tcPr>
          <w:p w14:paraId="050C42AE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F633E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2</w:t>
            </w:r>
            <w:r w:rsidRPr="008F633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.46</w:t>
            </w:r>
          </w:p>
          <w:p w14:paraId="4266B4D9" w14:textId="77777777" w:rsidR="002260C3" w:rsidRPr="00754923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F633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1.11-5.43</w:t>
            </w:r>
          </w:p>
        </w:tc>
        <w:tc>
          <w:tcPr>
            <w:tcW w:w="854" w:type="dxa"/>
            <w:tcBorders>
              <w:top w:val="nil"/>
              <w:bottom w:val="nil"/>
            </w:tcBorders>
          </w:tcPr>
          <w:p w14:paraId="7934C60A" w14:textId="77777777" w:rsidR="002260C3" w:rsidRPr="00F576D6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F633E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  <w:t>0.026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89E6C55" w14:textId="77777777" w:rsidR="002260C3" w:rsidRPr="00F576D6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70AEFF13" w14:textId="77777777" w:rsidR="002260C3" w:rsidRPr="006D43E9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6D43E9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6.03</w:t>
            </w:r>
          </w:p>
          <w:p w14:paraId="047C6209" w14:textId="77777777" w:rsidR="002260C3" w:rsidRPr="00F576D6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6D43E9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2.06-17.71</w:t>
            </w:r>
          </w:p>
        </w:tc>
        <w:tc>
          <w:tcPr>
            <w:tcW w:w="960" w:type="dxa"/>
            <w:tcBorders>
              <w:top w:val="nil"/>
              <w:bottom w:val="nil"/>
            </w:tcBorders>
          </w:tcPr>
          <w:p w14:paraId="32C99690" w14:textId="77777777" w:rsidR="002260C3" w:rsidRPr="00F576D6" w:rsidRDefault="002260C3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6D43E9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  <w:t>0.001</w:t>
            </w:r>
          </w:p>
        </w:tc>
      </w:tr>
      <w:tr w:rsidR="002260C3" w:rsidRPr="002C637E" w14:paraId="3C8417A8" w14:textId="77777777">
        <w:tc>
          <w:tcPr>
            <w:tcW w:w="1986" w:type="dxa"/>
            <w:tcBorders>
              <w:top w:val="nil"/>
              <w:bottom w:val="nil"/>
            </w:tcBorders>
          </w:tcPr>
          <w:p w14:paraId="2E5B2375" w14:textId="77777777" w:rsidR="002260C3" w:rsidRPr="000458AA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458AA">
              <w:rPr>
                <w:rFonts w:ascii="Times New Roman" w:hAnsi="Times New Roman" w:cs="Times New Roman"/>
                <w:color w:val="000000" w:themeColor="text1"/>
                <w:sz w:val="22"/>
              </w:rPr>
              <w:t>Distal metastasis</w:t>
            </w:r>
          </w:p>
          <w:p w14:paraId="796C099B" w14:textId="77777777" w:rsidR="002260C3" w:rsidRPr="000458AA" w:rsidRDefault="002260C3">
            <w:pPr>
              <w:ind w:firstLineChars="50" w:firstLine="11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0458AA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Present/Absent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0B971CD" w14:textId="77777777" w:rsidR="002260C3" w:rsidRPr="000458AA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0458AA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5.83</w:t>
            </w:r>
          </w:p>
          <w:p w14:paraId="254F8DEE" w14:textId="77777777" w:rsidR="002260C3" w:rsidRPr="000458AA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0458AA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2.63-12.93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804AFBC" w14:textId="77777777" w:rsidR="002260C3" w:rsidRPr="000458AA" w:rsidRDefault="002260C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0458AA"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0"/>
                <w:sz w:val="22"/>
              </w:rPr>
              <w:t>&lt;</w:t>
            </w:r>
            <w:r w:rsidRPr="000458AA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  <w:t>0.001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6D6BC0D" w14:textId="77777777" w:rsidR="002260C3" w:rsidRPr="002C637E" w:rsidRDefault="002260C3">
            <w:pPr>
              <w:jc w:val="left"/>
              <w:rPr>
                <w:rFonts w:ascii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1271" w:type="dxa"/>
            <w:tcBorders>
              <w:top w:val="nil"/>
              <w:bottom w:val="nil"/>
            </w:tcBorders>
          </w:tcPr>
          <w:p w14:paraId="56F92932" w14:textId="77777777" w:rsidR="002260C3" w:rsidRPr="00D177F0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177F0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4.43</w:t>
            </w:r>
          </w:p>
          <w:p w14:paraId="2FAE4146" w14:textId="77777777" w:rsidR="002260C3" w:rsidRPr="00D177F0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177F0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1.63-12.03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B0AF9AA" w14:textId="77777777" w:rsidR="002260C3" w:rsidRPr="00D177F0" w:rsidRDefault="002260C3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D177F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  <w:t>0.003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7F18C36C" w14:textId="77777777" w:rsidR="002260C3" w:rsidRPr="002C637E" w:rsidRDefault="002260C3">
            <w:pPr>
              <w:jc w:val="left"/>
              <w:rPr>
                <w:rFonts w:ascii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1171" w:type="dxa"/>
            <w:tcBorders>
              <w:top w:val="nil"/>
              <w:bottom w:val="nil"/>
            </w:tcBorders>
          </w:tcPr>
          <w:p w14:paraId="740E102D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F633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6.17</w:t>
            </w:r>
          </w:p>
          <w:p w14:paraId="5A8F779F" w14:textId="77777777" w:rsidR="002260C3" w:rsidRPr="00754923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F633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2.45-15.52</w:t>
            </w:r>
          </w:p>
        </w:tc>
        <w:tc>
          <w:tcPr>
            <w:tcW w:w="854" w:type="dxa"/>
            <w:tcBorders>
              <w:top w:val="nil"/>
              <w:bottom w:val="nil"/>
            </w:tcBorders>
          </w:tcPr>
          <w:p w14:paraId="4CECF08B" w14:textId="77777777" w:rsidR="002260C3" w:rsidRPr="00F576D6" w:rsidRDefault="002260C3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8F633E"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0"/>
                <w:sz w:val="22"/>
              </w:rPr>
              <w:t>&lt;</w:t>
            </w:r>
            <w:r w:rsidRPr="008F633E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  <w:t>0.001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8D4DFE9" w14:textId="77777777" w:rsidR="002260C3" w:rsidRPr="00F576D6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599EB832" w14:textId="77777777" w:rsidR="002260C3" w:rsidRPr="006D43E9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6D43E9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7.27</w:t>
            </w:r>
          </w:p>
          <w:p w14:paraId="390D4C1A" w14:textId="77777777" w:rsidR="002260C3" w:rsidRPr="00F576D6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6D43E9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2.48-21.30</w:t>
            </w:r>
          </w:p>
        </w:tc>
        <w:tc>
          <w:tcPr>
            <w:tcW w:w="960" w:type="dxa"/>
            <w:tcBorders>
              <w:top w:val="nil"/>
              <w:bottom w:val="nil"/>
            </w:tcBorders>
          </w:tcPr>
          <w:p w14:paraId="4E2D578A" w14:textId="77777777" w:rsidR="002260C3" w:rsidRPr="00F576D6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6D43E9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  <w:t>&lt;0.001</w:t>
            </w:r>
          </w:p>
        </w:tc>
      </w:tr>
      <w:tr w:rsidR="002260C3" w:rsidRPr="00B93081" w14:paraId="0771208B" w14:textId="77777777">
        <w:tc>
          <w:tcPr>
            <w:tcW w:w="1986" w:type="dxa"/>
            <w:tcBorders>
              <w:top w:val="nil"/>
            </w:tcBorders>
          </w:tcPr>
          <w:p w14:paraId="328C6FA9" w14:textId="77777777" w:rsidR="002260C3" w:rsidRPr="00B93081" w:rsidRDefault="002260C3">
            <w:pPr>
              <w:ind w:left="110" w:hangingChars="50" w:hanging="11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B93081">
              <w:rPr>
                <w:rFonts w:ascii="Times New Roman" w:hAnsi="Times New Roman" w:cs="Times New Roman"/>
                <w:color w:val="000000" w:themeColor="text1"/>
                <w:sz w:val="22"/>
              </w:rPr>
              <w:t>TSPAN18</w:t>
            </w:r>
          </w:p>
          <w:p w14:paraId="50A461E3" w14:textId="77777777" w:rsidR="002260C3" w:rsidRPr="00B93081" w:rsidRDefault="002260C3">
            <w:pPr>
              <w:ind w:leftChars="50" w:left="105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B93081">
              <w:rPr>
                <w:rFonts w:ascii="Times New Roman" w:hAnsi="Times New Roman" w:cs="Times New Roman"/>
                <w:color w:val="000000" w:themeColor="text1"/>
                <w:sz w:val="22"/>
              </w:rPr>
              <w:t>High/Low</w:t>
            </w:r>
          </w:p>
        </w:tc>
        <w:tc>
          <w:tcPr>
            <w:tcW w:w="1275" w:type="dxa"/>
            <w:tcBorders>
              <w:top w:val="nil"/>
            </w:tcBorders>
          </w:tcPr>
          <w:p w14:paraId="4D4C23D8" w14:textId="77777777" w:rsidR="002260C3" w:rsidRPr="00B93081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B93081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2.35</w:t>
            </w:r>
          </w:p>
          <w:p w14:paraId="7D080243" w14:textId="77777777" w:rsidR="002260C3" w:rsidRPr="00B93081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B93081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</w:t>
            </w:r>
            <w:r w:rsidRPr="00B93081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.21-4.54</w:t>
            </w:r>
          </w:p>
        </w:tc>
        <w:tc>
          <w:tcPr>
            <w:tcW w:w="851" w:type="dxa"/>
            <w:tcBorders>
              <w:top w:val="nil"/>
            </w:tcBorders>
          </w:tcPr>
          <w:p w14:paraId="374BBAA7" w14:textId="77777777" w:rsidR="002260C3" w:rsidRPr="00B93081" w:rsidRDefault="002260C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B93081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  <w:t>0.011</w:t>
            </w:r>
          </w:p>
        </w:tc>
        <w:tc>
          <w:tcPr>
            <w:tcW w:w="283" w:type="dxa"/>
            <w:tcBorders>
              <w:top w:val="nil"/>
            </w:tcBorders>
          </w:tcPr>
          <w:p w14:paraId="6F446B50" w14:textId="77777777" w:rsidR="002260C3" w:rsidRPr="00B93081" w:rsidRDefault="002260C3">
            <w:pPr>
              <w:jc w:val="left"/>
              <w:rPr>
                <w:rFonts w:ascii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1271" w:type="dxa"/>
            <w:tcBorders>
              <w:top w:val="nil"/>
            </w:tcBorders>
          </w:tcPr>
          <w:p w14:paraId="2ED5C351" w14:textId="77777777" w:rsidR="002260C3" w:rsidRPr="00B93081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B93081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2.77</w:t>
            </w:r>
          </w:p>
          <w:p w14:paraId="59B2B997" w14:textId="77777777" w:rsidR="002260C3" w:rsidRPr="00B93081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B93081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</w:t>
            </w:r>
            <w:r w:rsidRPr="00B93081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.18-6.59</w:t>
            </w:r>
          </w:p>
        </w:tc>
        <w:tc>
          <w:tcPr>
            <w:tcW w:w="851" w:type="dxa"/>
            <w:tcBorders>
              <w:top w:val="nil"/>
            </w:tcBorders>
          </w:tcPr>
          <w:p w14:paraId="3886B46A" w14:textId="77777777" w:rsidR="002260C3" w:rsidRPr="00B93081" w:rsidRDefault="002260C3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B93081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  <w:t>0.019</w:t>
            </w:r>
          </w:p>
        </w:tc>
        <w:tc>
          <w:tcPr>
            <w:tcW w:w="283" w:type="dxa"/>
            <w:tcBorders>
              <w:top w:val="nil"/>
            </w:tcBorders>
          </w:tcPr>
          <w:p w14:paraId="22C42931" w14:textId="77777777" w:rsidR="002260C3" w:rsidRPr="00B93081" w:rsidRDefault="002260C3">
            <w:pPr>
              <w:jc w:val="left"/>
              <w:rPr>
                <w:rFonts w:ascii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1171" w:type="dxa"/>
            <w:tcBorders>
              <w:top w:val="nil"/>
            </w:tcBorders>
          </w:tcPr>
          <w:p w14:paraId="5A6CF8BE" w14:textId="77777777" w:rsidR="002260C3" w:rsidRPr="00B93081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B93081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2.39</w:t>
            </w:r>
          </w:p>
          <w:p w14:paraId="218F76DA" w14:textId="77777777" w:rsidR="002260C3" w:rsidRPr="00B93081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B93081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</w:t>
            </w:r>
            <w:r w:rsidRPr="00B93081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.08-5.30</w:t>
            </w:r>
          </w:p>
        </w:tc>
        <w:tc>
          <w:tcPr>
            <w:tcW w:w="854" w:type="dxa"/>
            <w:tcBorders>
              <w:top w:val="nil"/>
            </w:tcBorders>
          </w:tcPr>
          <w:p w14:paraId="17CF5D45" w14:textId="77777777" w:rsidR="002260C3" w:rsidRPr="00B93081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B93081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  <w:t>0.031</w:t>
            </w:r>
          </w:p>
        </w:tc>
        <w:tc>
          <w:tcPr>
            <w:tcW w:w="236" w:type="dxa"/>
            <w:tcBorders>
              <w:top w:val="nil"/>
            </w:tcBorders>
          </w:tcPr>
          <w:p w14:paraId="0939CBE7" w14:textId="77777777" w:rsidR="002260C3" w:rsidRPr="00B93081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178" w:type="dxa"/>
            <w:tcBorders>
              <w:top w:val="nil"/>
            </w:tcBorders>
          </w:tcPr>
          <w:p w14:paraId="09501A5D" w14:textId="77777777" w:rsidR="002260C3" w:rsidRPr="00B93081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B93081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3.75</w:t>
            </w:r>
          </w:p>
          <w:p w14:paraId="61101329" w14:textId="77777777" w:rsidR="002260C3" w:rsidRPr="00B93081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B93081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</w:t>
            </w:r>
            <w:r w:rsidRPr="00B93081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.28-11.00</w:t>
            </w:r>
          </w:p>
        </w:tc>
        <w:tc>
          <w:tcPr>
            <w:tcW w:w="960" w:type="dxa"/>
            <w:tcBorders>
              <w:top w:val="nil"/>
            </w:tcBorders>
          </w:tcPr>
          <w:p w14:paraId="40BC00A2" w14:textId="77777777" w:rsidR="002260C3" w:rsidRPr="00B93081" w:rsidRDefault="002260C3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B93081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  <w:t>0.016</w:t>
            </w:r>
          </w:p>
        </w:tc>
      </w:tr>
    </w:tbl>
    <w:bookmarkEnd w:id="6"/>
    <w:p w14:paraId="19FA383C" w14:textId="77777777" w:rsidR="002260C3" w:rsidRDefault="002260C3" w:rsidP="002260C3">
      <w:pPr>
        <w:suppressLineNumbers/>
        <w:ind w:leftChars="-675" w:left="-1418" w:rightChars="-631" w:right="-1325"/>
        <w:rPr>
          <w:rFonts w:ascii="Times New Roman" w:hAnsi="Times New Roman" w:cs="Times New Roman"/>
          <w:color w:val="000000" w:themeColor="text1"/>
          <w:sz w:val="22"/>
        </w:rPr>
      </w:pPr>
      <w:r w:rsidRPr="00B82ADE">
        <w:rPr>
          <w:rFonts w:ascii="Times New Roman" w:hAnsi="Times New Roman" w:cs="Times New Roman"/>
          <w:color w:val="000000" w:themeColor="text1"/>
          <w:sz w:val="22"/>
        </w:rPr>
        <w:t xml:space="preserve">Abbreviations: </w:t>
      </w:r>
      <w:r>
        <w:rPr>
          <w:rFonts w:ascii="Times New Roman" w:hAnsi="Times New Roman" w:cs="Times New Roman"/>
          <w:color w:val="000000" w:themeColor="text1"/>
          <w:sz w:val="22"/>
        </w:rPr>
        <w:t xml:space="preserve">OS, overall survival; CSS, cancer-specific survival; </w:t>
      </w:r>
      <w:r w:rsidRPr="00B82ADE">
        <w:rPr>
          <w:rFonts w:ascii="Times New Roman" w:hAnsi="Times New Roman" w:cs="Times New Roman"/>
          <w:color w:val="000000" w:themeColor="text1"/>
          <w:sz w:val="22"/>
        </w:rPr>
        <w:t xml:space="preserve">HR hazard ratio, CI confidence interval; </w:t>
      </w:r>
      <w:r w:rsidRPr="00B82ADE">
        <w:rPr>
          <w:rFonts w:ascii="Times New Roman" w:hAnsi="Times New Roman" w:cs="Times New Roman"/>
          <w:i/>
          <w:iCs/>
          <w:color w:val="000000" w:themeColor="text1"/>
          <w:sz w:val="22"/>
        </w:rPr>
        <w:t>p</w:t>
      </w:r>
      <w:r w:rsidRPr="00B82ADE">
        <w:rPr>
          <w:rFonts w:ascii="Times New Roman" w:hAnsi="Times New Roman" w:cs="Times New Roman"/>
          <w:color w:val="000000" w:themeColor="text1"/>
          <w:sz w:val="22"/>
        </w:rPr>
        <w:t>-value&lt;0.05 marked in bold font shows statistically significant.</w:t>
      </w:r>
    </w:p>
    <w:p w14:paraId="2A79D9DA" w14:textId="77777777" w:rsidR="005536A8" w:rsidRDefault="005536A8" w:rsidP="002260C3">
      <w:pPr>
        <w:suppressLineNumbers/>
        <w:ind w:leftChars="-675" w:left="-1418" w:rightChars="-631" w:right="-1325"/>
        <w:rPr>
          <w:rFonts w:ascii="Times New Roman" w:hAnsi="Times New Roman" w:cs="Times New Roman"/>
          <w:color w:val="000000" w:themeColor="text1"/>
          <w:sz w:val="22"/>
        </w:rPr>
      </w:pPr>
    </w:p>
    <w:p w14:paraId="4F42E795" w14:textId="77777777" w:rsidR="0004786E" w:rsidRDefault="0004786E" w:rsidP="002260C3">
      <w:pPr>
        <w:suppressLineNumbers/>
        <w:tabs>
          <w:tab w:val="left" w:pos="2268"/>
          <w:tab w:val="left" w:pos="2410"/>
        </w:tabs>
        <w:ind w:leftChars="-675" w:left="-97" w:hangingChars="598" w:hanging="1321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</w:p>
    <w:p w14:paraId="27F07CD2" w14:textId="77777777" w:rsidR="0004786E" w:rsidRDefault="0004786E" w:rsidP="002260C3">
      <w:pPr>
        <w:suppressLineNumbers/>
        <w:tabs>
          <w:tab w:val="left" w:pos="2268"/>
          <w:tab w:val="left" w:pos="2410"/>
        </w:tabs>
        <w:ind w:leftChars="-675" w:left="-97" w:hangingChars="598" w:hanging="1321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</w:p>
    <w:p w14:paraId="76E08A3F" w14:textId="77777777" w:rsidR="0004786E" w:rsidRDefault="0004786E" w:rsidP="002260C3">
      <w:pPr>
        <w:suppressLineNumbers/>
        <w:tabs>
          <w:tab w:val="left" w:pos="2268"/>
          <w:tab w:val="left" w:pos="2410"/>
        </w:tabs>
        <w:ind w:leftChars="-675" w:left="-97" w:hangingChars="598" w:hanging="1321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</w:p>
    <w:p w14:paraId="5981E739" w14:textId="77777777" w:rsidR="0004786E" w:rsidRDefault="0004786E" w:rsidP="002260C3">
      <w:pPr>
        <w:suppressLineNumbers/>
        <w:tabs>
          <w:tab w:val="left" w:pos="2268"/>
          <w:tab w:val="left" w:pos="2410"/>
        </w:tabs>
        <w:ind w:leftChars="-675" w:left="-97" w:hangingChars="598" w:hanging="1321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</w:p>
    <w:p w14:paraId="623A8938" w14:textId="2151A509" w:rsidR="002260C3" w:rsidRPr="00E615E1" w:rsidRDefault="006F118B" w:rsidP="002260C3">
      <w:pPr>
        <w:suppressLineNumbers/>
        <w:tabs>
          <w:tab w:val="left" w:pos="2268"/>
          <w:tab w:val="left" w:pos="2410"/>
        </w:tabs>
        <w:ind w:leftChars="-675" w:left="-97" w:hangingChars="598" w:hanging="1321"/>
        <w:rPr>
          <w:rFonts w:ascii="Times New Roman" w:hAnsi="Times New Roman" w:cs="Times New Roman"/>
          <w:color w:val="000000" w:themeColor="text1"/>
          <w:kern w:val="0"/>
          <w:sz w:val="22"/>
        </w:rPr>
      </w:pPr>
      <w:r w:rsidRPr="006F118B">
        <w:rPr>
          <w:rFonts w:ascii="Times New Roman" w:hAnsi="Times New Roman" w:cs="Times New Roman"/>
          <w:b/>
          <w:color w:val="000000" w:themeColor="text1"/>
          <w:kern w:val="0"/>
          <w:sz w:val="22"/>
        </w:rPr>
        <w:lastRenderedPageBreak/>
        <w:t xml:space="preserve">Supplemental Table </w:t>
      </w:r>
      <w:r w:rsidR="005536A8">
        <w:rPr>
          <w:rFonts w:ascii="Times New Roman" w:hAnsi="Times New Roman" w:cs="Times New Roman"/>
          <w:b/>
          <w:color w:val="000000" w:themeColor="text1"/>
          <w:kern w:val="0"/>
          <w:sz w:val="22"/>
        </w:rPr>
        <w:t>5</w:t>
      </w:r>
      <w:r w:rsidR="002260C3" w:rsidRPr="00E615E1"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. </w:t>
      </w:r>
      <w:r w:rsidR="002260C3">
        <w:rPr>
          <w:rFonts w:ascii="Times New Roman" w:hAnsi="Times New Roman" w:cs="Times New Roman"/>
          <w:color w:val="000000" w:themeColor="text1"/>
          <w:kern w:val="0"/>
          <w:sz w:val="22"/>
        </w:rPr>
        <w:t>M</w:t>
      </w:r>
      <w:r w:rsidR="002260C3" w:rsidRPr="00E615E1">
        <w:rPr>
          <w:rFonts w:ascii="Times New Roman" w:hAnsi="Times New Roman" w:cs="Times New Roman"/>
          <w:color w:val="000000" w:themeColor="text1"/>
          <w:kern w:val="0"/>
          <w:sz w:val="22"/>
        </w:rPr>
        <w:t>ultivariate analys</w:t>
      </w:r>
      <w:r w:rsidR="002260C3">
        <w:rPr>
          <w:rFonts w:ascii="Times New Roman" w:hAnsi="Times New Roman" w:cs="Times New Roman"/>
          <w:color w:val="000000" w:themeColor="text1"/>
          <w:kern w:val="0"/>
          <w:sz w:val="22"/>
        </w:rPr>
        <w:t>i</w:t>
      </w:r>
      <w:r w:rsidR="002260C3" w:rsidRPr="00E615E1">
        <w:rPr>
          <w:rFonts w:ascii="Times New Roman" w:hAnsi="Times New Roman" w:cs="Times New Roman"/>
          <w:color w:val="000000" w:themeColor="text1"/>
          <w:kern w:val="0"/>
          <w:sz w:val="22"/>
        </w:rPr>
        <w:t xml:space="preserve">s of prognostic factors correlated with </w:t>
      </w:r>
      <w:r w:rsidR="002260C3">
        <w:rPr>
          <w:rFonts w:ascii="Times New Roman" w:hAnsi="Times New Roman" w:cs="Times New Roman"/>
          <w:color w:val="000000" w:themeColor="text1"/>
          <w:kern w:val="0"/>
          <w:sz w:val="22"/>
        </w:rPr>
        <w:t>OS and CSS</w:t>
      </w:r>
    </w:p>
    <w:tbl>
      <w:tblPr>
        <w:tblStyle w:val="1"/>
        <w:tblpPr w:leftFromText="180" w:rightFromText="180" w:vertAnchor="text" w:horzAnchor="margin" w:tblpXSpec="center" w:tblpY="202"/>
        <w:tblW w:w="11199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1275"/>
        <w:gridCol w:w="851"/>
        <w:gridCol w:w="283"/>
        <w:gridCol w:w="1271"/>
        <w:gridCol w:w="851"/>
        <w:gridCol w:w="283"/>
        <w:gridCol w:w="1171"/>
        <w:gridCol w:w="854"/>
        <w:gridCol w:w="236"/>
        <w:gridCol w:w="1178"/>
        <w:gridCol w:w="960"/>
      </w:tblGrid>
      <w:tr w:rsidR="002260C3" w:rsidRPr="002C637E" w14:paraId="37115651" w14:textId="77777777">
        <w:tc>
          <w:tcPr>
            <w:tcW w:w="1986" w:type="dxa"/>
            <w:vMerge w:val="restart"/>
          </w:tcPr>
          <w:p w14:paraId="7AAF2127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bookmarkStart w:id="7" w:name="_Hlk68895714"/>
          </w:p>
          <w:p w14:paraId="2B97C004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F633E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V</w:t>
            </w:r>
            <w:r w:rsidRPr="008F633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ariables</w:t>
            </w:r>
          </w:p>
        </w:tc>
        <w:tc>
          <w:tcPr>
            <w:tcW w:w="4531" w:type="dxa"/>
            <w:gridSpan w:val="5"/>
          </w:tcPr>
          <w:p w14:paraId="77AE3430" w14:textId="77777777" w:rsidR="002260C3" w:rsidRPr="00FB5C7B" w:rsidRDefault="002260C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OS</w:t>
            </w:r>
          </w:p>
        </w:tc>
        <w:tc>
          <w:tcPr>
            <w:tcW w:w="283" w:type="dxa"/>
            <w:tcBorders>
              <w:bottom w:val="nil"/>
            </w:tcBorders>
          </w:tcPr>
          <w:p w14:paraId="7115145D" w14:textId="77777777" w:rsidR="002260C3" w:rsidRPr="00FB5C7B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399" w:type="dxa"/>
            <w:gridSpan w:val="5"/>
          </w:tcPr>
          <w:p w14:paraId="50BB2899" w14:textId="77777777" w:rsidR="002260C3" w:rsidRPr="00FB5C7B" w:rsidRDefault="002260C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CSS</w:t>
            </w:r>
          </w:p>
        </w:tc>
      </w:tr>
      <w:tr w:rsidR="002260C3" w:rsidRPr="002C637E" w14:paraId="30A2220A" w14:textId="77777777">
        <w:tc>
          <w:tcPr>
            <w:tcW w:w="1986" w:type="dxa"/>
            <w:vMerge/>
          </w:tcPr>
          <w:p w14:paraId="2F292802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126" w:type="dxa"/>
            <w:gridSpan w:val="2"/>
          </w:tcPr>
          <w:p w14:paraId="58F0B29C" w14:textId="77777777" w:rsidR="002260C3" w:rsidRPr="008F633E" w:rsidRDefault="002260C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B82AD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Cohort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 xml:space="preserve"> 1</w:t>
            </w:r>
          </w:p>
        </w:tc>
        <w:tc>
          <w:tcPr>
            <w:tcW w:w="283" w:type="dxa"/>
          </w:tcPr>
          <w:p w14:paraId="2500FB5E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2122" w:type="dxa"/>
            <w:gridSpan w:val="2"/>
          </w:tcPr>
          <w:p w14:paraId="31B7FFD2" w14:textId="77777777" w:rsidR="002260C3" w:rsidRPr="006D43E9" w:rsidRDefault="002260C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</w:t>
            </w:r>
            <w:r w:rsidRPr="00B82AD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ohort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 xml:space="preserve"> 2</w:t>
            </w:r>
          </w:p>
        </w:tc>
        <w:tc>
          <w:tcPr>
            <w:tcW w:w="283" w:type="dxa"/>
            <w:tcBorders>
              <w:top w:val="nil"/>
            </w:tcBorders>
          </w:tcPr>
          <w:p w14:paraId="7ADDD761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2025" w:type="dxa"/>
            <w:gridSpan w:val="2"/>
          </w:tcPr>
          <w:p w14:paraId="2B9C9801" w14:textId="77777777" w:rsidR="002260C3" w:rsidRPr="0048282D" w:rsidRDefault="002260C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B82AD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Cohort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 xml:space="preserve"> 1</w:t>
            </w:r>
          </w:p>
        </w:tc>
        <w:tc>
          <w:tcPr>
            <w:tcW w:w="236" w:type="dxa"/>
          </w:tcPr>
          <w:p w14:paraId="31802A44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2138" w:type="dxa"/>
            <w:gridSpan w:val="2"/>
          </w:tcPr>
          <w:p w14:paraId="1CE24C9F" w14:textId="77777777" w:rsidR="002260C3" w:rsidRPr="006D43E9" w:rsidRDefault="002260C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</w:t>
            </w:r>
            <w:r w:rsidRPr="00B82AD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ohort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 xml:space="preserve"> 2</w:t>
            </w:r>
          </w:p>
        </w:tc>
      </w:tr>
      <w:tr w:rsidR="002260C3" w:rsidRPr="002C637E" w14:paraId="3232BBB0" w14:textId="77777777">
        <w:tc>
          <w:tcPr>
            <w:tcW w:w="1986" w:type="dxa"/>
            <w:vMerge/>
            <w:tcBorders>
              <w:bottom w:val="single" w:sz="4" w:space="0" w:color="auto"/>
            </w:tcBorders>
          </w:tcPr>
          <w:p w14:paraId="5700AEE6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042A284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F633E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H</w:t>
            </w:r>
            <w:r w:rsidRPr="008F633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R</w:t>
            </w:r>
          </w:p>
          <w:p w14:paraId="2761908D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F633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(95%CI)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4F32898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F633E">
              <w:rPr>
                <w:rFonts w:ascii="Times New Roman" w:hAnsi="Times New Roman" w:cs="Times New Roman"/>
                <w:i/>
                <w:color w:val="000000" w:themeColor="text1"/>
                <w:kern w:val="0"/>
                <w:sz w:val="22"/>
              </w:rPr>
              <w:t>p</w:t>
            </w:r>
            <w:r w:rsidRPr="008F633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-value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5F6931F9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14:paraId="61AF06BB" w14:textId="77777777" w:rsidR="002260C3" w:rsidRPr="006D43E9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6D43E9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H</w:t>
            </w:r>
            <w:r w:rsidRPr="006D43E9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R</w:t>
            </w:r>
          </w:p>
          <w:p w14:paraId="12A215A5" w14:textId="77777777" w:rsidR="002260C3" w:rsidRPr="006D43E9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6D43E9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(95%CI)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F250905" w14:textId="77777777" w:rsidR="002260C3" w:rsidRPr="006D43E9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6D43E9">
              <w:rPr>
                <w:rFonts w:ascii="Times New Roman" w:hAnsi="Times New Roman" w:cs="Times New Roman"/>
                <w:i/>
                <w:color w:val="000000" w:themeColor="text1"/>
                <w:kern w:val="0"/>
                <w:sz w:val="22"/>
              </w:rPr>
              <w:t>p</w:t>
            </w:r>
            <w:r w:rsidRPr="006D43E9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-value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7AD7F9DA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1171" w:type="dxa"/>
            <w:tcBorders>
              <w:bottom w:val="single" w:sz="4" w:space="0" w:color="auto"/>
            </w:tcBorders>
          </w:tcPr>
          <w:p w14:paraId="4A9915E8" w14:textId="77777777" w:rsidR="002260C3" w:rsidRPr="0048282D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48282D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H</w:t>
            </w:r>
            <w:r w:rsidRPr="0048282D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R</w:t>
            </w:r>
          </w:p>
          <w:p w14:paraId="6DEA4CE8" w14:textId="77777777" w:rsidR="002260C3" w:rsidRPr="0048282D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48282D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(95%CI)</w:t>
            </w:r>
          </w:p>
        </w:tc>
        <w:tc>
          <w:tcPr>
            <w:tcW w:w="854" w:type="dxa"/>
            <w:tcBorders>
              <w:bottom w:val="single" w:sz="4" w:space="0" w:color="auto"/>
            </w:tcBorders>
          </w:tcPr>
          <w:p w14:paraId="50954223" w14:textId="77777777" w:rsidR="002260C3" w:rsidRPr="0048282D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48282D">
              <w:rPr>
                <w:rFonts w:ascii="Times New Roman" w:hAnsi="Times New Roman" w:cs="Times New Roman"/>
                <w:i/>
                <w:color w:val="000000" w:themeColor="text1"/>
                <w:kern w:val="0"/>
                <w:sz w:val="22"/>
              </w:rPr>
              <w:t>p</w:t>
            </w:r>
            <w:r w:rsidRPr="0048282D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-value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09171B40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1178" w:type="dxa"/>
            <w:tcBorders>
              <w:bottom w:val="single" w:sz="4" w:space="0" w:color="auto"/>
            </w:tcBorders>
          </w:tcPr>
          <w:p w14:paraId="567D1441" w14:textId="77777777" w:rsidR="002260C3" w:rsidRPr="006D43E9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6D43E9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HR</w:t>
            </w:r>
          </w:p>
          <w:p w14:paraId="177EEFB0" w14:textId="77777777" w:rsidR="002260C3" w:rsidRPr="006D43E9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6D43E9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(95%CI)</w:t>
            </w:r>
          </w:p>
        </w:tc>
        <w:tc>
          <w:tcPr>
            <w:tcW w:w="960" w:type="dxa"/>
            <w:tcBorders>
              <w:bottom w:val="single" w:sz="4" w:space="0" w:color="auto"/>
            </w:tcBorders>
          </w:tcPr>
          <w:p w14:paraId="7BBDDFE4" w14:textId="77777777" w:rsidR="002260C3" w:rsidRPr="006D43E9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6D43E9">
              <w:rPr>
                <w:rFonts w:ascii="Times New Roman" w:hAnsi="Times New Roman" w:cs="Times New Roman"/>
                <w:i/>
                <w:color w:val="000000" w:themeColor="text1"/>
                <w:kern w:val="0"/>
                <w:sz w:val="22"/>
              </w:rPr>
              <w:t>p</w:t>
            </w:r>
            <w:r w:rsidRPr="006D43E9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-</w:t>
            </w:r>
          </w:p>
          <w:p w14:paraId="3E432D6E" w14:textId="77777777" w:rsidR="002260C3" w:rsidRPr="006D43E9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6D43E9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value</w:t>
            </w:r>
          </w:p>
        </w:tc>
      </w:tr>
      <w:tr w:rsidR="002260C3" w:rsidRPr="002C637E" w14:paraId="125D6626" w14:textId="77777777">
        <w:tc>
          <w:tcPr>
            <w:tcW w:w="1986" w:type="dxa"/>
            <w:tcBorders>
              <w:top w:val="nil"/>
              <w:bottom w:val="nil"/>
            </w:tcBorders>
          </w:tcPr>
          <w:p w14:paraId="5F5729E6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F633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Gleason score 7(4+3)-10/6-7(3+4)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DEF4A07" w14:textId="77777777" w:rsidR="002260C3" w:rsidRPr="00754923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754923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</w:t>
            </w:r>
            <w:r w:rsidRPr="00754923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66</w:t>
            </w:r>
          </w:p>
          <w:p w14:paraId="4FF7B07B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754923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77</w:t>
            </w:r>
            <w:r w:rsidRPr="00754923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-3.5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C3A3287" w14:textId="77777777" w:rsidR="002260C3" w:rsidRPr="008F633E" w:rsidRDefault="002260C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F576D6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</w:t>
            </w:r>
            <w:r w:rsidRPr="00F576D6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192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FB148B3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1271" w:type="dxa"/>
            <w:tcBorders>
              <w:top w:val="nil"/>
              <w:bottom w:val="nil"/>
            </w:tcBorders>
          </w:tcPr>
          <w:p w14:paraId="1F3EC4FC" w14:textId="77777777" w:rsidR="002260C3" w:rsidRPr="00F576D6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4.76</w:t>
            </w:r>
          </w:p>
          <w:p w14:paraId="4617B5BD" w14:textId="77777777" w:rsidR="002260C3" w:rsidRPr="006D43E9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F576D6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1.3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5</w:t>
            </w:r>
            <w:r w:rsidRPr="00F576D6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16.77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6A3E45C" w14:textId="77777777" w:rsidR="002260C3" w:rsidRPr="00F576D6" w:rsidRDefault="002260C3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F576D6"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0"/>
                <w:sz w:val="22"/>
              </w:rPr>
              <w:t>0</w:t>
            </w:r>
            <w:r w:rsidRPr="00F576D6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  <w:t>.01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  <w:t>5</w:t>
            </w:r>
          </w:p>
          <w:p w14:paraId="287C68F4" w14:textId="77777777" w:rsidR="002260C3" w:rsidRPr="006D43E9" w:rsidRDefault="002260C3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7D30FB6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1171" w:type="dxa"/>
            <w:tcBorders>
              <w:top w:val="nil"/>
              <w:bottom w:val="nil"/>
            </w:tcBorders>
          </w:tcPr>
          <w:p w14:paraId="070EA65E" w14:textId="77777777" w:rsidR="002260C3" w:rsidRPr="0048282D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48282D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56</w:t>
            </w:r>
          </w:p>
          <w:p w14:paraId="5811112E" w14:textId="77777777" w:rsidR="002260C3" w:rsidRPr="0048282D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48282D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63</w:t>
            </w:r>
            <w:r w:rsidRPr="0048282D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-3.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85</w:t>
            </w:r>
          </w:p>
        </w:tc>
        <w:tc>
          <w:tcPr>
            <w:tcW w:w="854" w:type="dxa"/>
            <w:tcBorders>
              <w:top w:val="nil"/>
              <w:bottom w:val="nil"/>
            </w:tcBorders>
          </w:tcPr>
          <w:p w14:paraId="21CCF1EC" w14:textId="77777777" w:rsidR="002260C3" w:rsidRPr="0048282D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48282D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</w:t>
            </w:r>
            <w:r w:rsidRPr="0048282D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333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E69A6E7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4634C04A" w14:textId="77777777" w:rsidR="002260C3" w:rsidRPr="006D43E9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6D43E9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3.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88</w:t>
            </w:r>
          </w:p>
          <w:p w14:paraId="70C19E96" w14:textId="77777777" w:rsidR="002260C3" w:rsidRPr="006D43E9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6D43E9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0.8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2</w:t>
            </w:r>
            <w:r w:rsidRPr="006D43E9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-18.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41</w:t>
            </w:r>
          </w:p>
        </w:tc>
        <w:tc>
          <w:tcPr>
            <w:tcW w:w="960" w:type="dxa"/>
            <w:tcBorders>
              <w:top w:val="nil"/>
              <w:bottom w:val="nil"/>
            </w:tcBorders>
          </w:tcPr>
          <w:p w14:paraId="4EEDDA2D" w14:textId="77777777" w:rsidR="002260C3" w:rsidRPr="006D43E9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6D43E9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</w:t>
            </w:r>
            <w:r w:rsidRPr="006D43E9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.08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8</w:t>
            </w:r>
          </w:p>
          <w:p w14:paraId="15D7C997" w14:textId="77777777" w:rsidR="002260C3" w:rsidRPr="006D43E9" w:rsidRDefault="002260C3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</w:p>
        </w:tc>
      </w:tr>
      <w:tr w:rsidR="002260C3" w:rsidRPr="002C637E" w14:paraId="74DE10AC" w14:textId="77777777">
        <w:tc>
          <w:tcPr>
            <w:tcW w:w="1986" w:type="dxa"/>
            <w:tcBorders>
              <w:top w:val="nil"/>
              <w:bottom w:val="nil"/>
            </w:tcBorders>
          </w:tcPr>
          <w:p w14:paraId="24246D70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F633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Tumor stage</w:t>
            </w:r>
          </w:p>
          <w:p w14:paraId="24872CEB" w14:textId="77777777" w:rsidR="002260C3" w:rsidRPr="008F633E" w:rsidRDefault="002260C3">
            <w:pPr>
              <w:ind w:firstLineChars="50" w:firstLine="11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F633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T3-4/T2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0D2F4EE" w14:textId="77777777" w:rsidR="002260C3" w:rsidRPr="00754923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1.84</w:t>
            </w:r>
          </w:p>
          <w:p w14:paraId="680B4C30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754923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92</w:t>
            </w:r>
            <w:r w:rsidRPr="00754923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3.67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476C5DA" w14:textId="77777777" w:rsidR="002260C3" w:rsidRPr="008F633E" w:rsidRDefault="002260C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F576D6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</w:t>
            </w:r>
            <w:r w:rsidRPr="00F576D6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085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2B90EBB4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1271" w:type="dxa"/>
            <w:tcBorders>
              <w:top w:val="nil"/>
              <w:bottom w:val="nil"/>
            </w:tcBorders>
          </w:tcPr>
          <w:p w14:paraId="71AF1202" w14:textId="77777777" w:rsidR="002260C3" w:rsidRPr="00F576D6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4.05</w:t>
            </w:r>
          </w:p>
          <w:p w14:paraId="6452CAB7" w14:textId="77777777" w:rsidR="002260C3" w:rsidRPr="006D43E9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F576D6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61</w:t>
            </w:r>
            <w:r w:rsidRPr="00F576D6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10.18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737AF36" w14:textId="77777777" w:rsidR="002260C3" w:rsidRPr="006D43E9" w:rsidRDefault="002260C3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F576D6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  <w:t>0.00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  <w:t>3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E499791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1171" w:type="dxa"/>
            <w:tcBorders>
              <w:top w:val="nil"/>
              <w:bottom w:val="nil"/>
            </w:tcBorders>
          </w:tcPr>
          <w:p w14:paraId="38484D33" w14:textId="77777777" w:rsidR="002260C3" w:rsidRPr="0048282D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48282D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96</w:t>
            </w:r>
          </w:p>
          <w:p w14:paraId="48C667DB" w14:textId="77777777" w:rsidR="002260C3" w:rsidRPr="0048282D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48282D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85</w:t>
            </w:r>
            <w:r w:rsidRPr="0048282D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4.49</w:t>
            </w:r>
          </w:p>
        </w:tc>
        <w:tc>
          <w:tcPr>
            <w:tcW w:w="854" w:type="dxa"/>
            <w:tcBorders>
              <w:top w:val="nil"/>
              <w:bottom w:val="nil"/>
            </w:tcBorders>
          </w:tcPr>
          <w:p w14:paraId="7E8B1D96" w14:textId="77777777" w:rsidR="002260C3" w:rsidRPr="0048282D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48282D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</w:t>
            </w:r>
            <w:r w:rsidRPr="0048282D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114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9FB0C50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6F14269C" w14:textId="77777777" w:rsidR="002260C3" w:rsidRPr="006D43E9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6D43E9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3</w:t>
            </w:r>
            <w:r w:rsidRPr="006D43E9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80</w:t>
            </w:r>
          </w:p>
          <w:p w14:paraId="731A2ECC" w14:textId="77777777" w:rsidR="002260C3" w:rsidRPr="006D43E9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1.19</w:t>
            </w:r>
            <w:r w:rsidRPr="006D43E9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12.14</w:t>
            </w:r>
          </w:p>
        </w:tc>
        <w:tc>
          <w:tcPr>
            <w:tcW w:w="960" w:type="dxa"/>
            <w:tcBorders>
              <w:top w:val="nil"/>
              <w:bottom w:val="nil"/>
            </w:tcBorders>
          </w:tcPr>
          <w:p w14:paraId="4E823953" w14:textId="77777777" w:rsidR="002260C3" w:rsidRPr="006D43E9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6D43E9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0.0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25</w:t>
            </w:r>
          </w:p>
        </w:tc>
      </w:tr>
      <w:tr w:rsidR="002260C3" w:rsidRPr="002C637E" w14:paraId="304D7A95" w14:textId="77777777">
        <w:tc>
          <w:tcPr>
            <w:tcW w:w="1986" w:type="dxa"/>
            <w:tcBorders>
              <w:top w:val="nil"/>
              <w:bottom w:val="nil"/>
            </w:tcBorders>
          </w:tcPr>
          <w:p w14:paraId="0632896E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F633E">
              <w:rPr>
                <w:rFonts w:ascii="Times New Roman" w:hAnsi="Times New Roman" w:cs="Times New Roman"/>
                <w:color w:val="000000" w:themeColor="text1"/>
                <w:sz w:val="22"/>
              </w:rPr>
              <w:t>Distal metastasis</w:t>
            </w:r>
          </w:p>
          <w:p w14:paraId="5BCEE6A6" w14:textId="77777777" w:rsidR="002260C3" w:rsidRPr="008F633E" w:rsidRDefault="002260C3">
            <w:pPr>
              <w:ind w:firstLineChars="50" w:firstLine="11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8F633E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Present/Absent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B735628" w14:textId="77777777" w:rsidR="002260C3" w:rsidRPr="00754923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5.48</w:t>
            </w:r>
          </w:p>
          <w:p w14:paraId="02BD0CEF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754923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2.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41</w:t>
            </w:r>
            <w:r w:rsidRPr="00754923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12.43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9A5DC7B" w14:textId="77777777" w:rsidR="002260C3" w:rsidRPr="008F633E" w:rsidRDefault="002260C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F576D6"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0"/>
                <w:sz w:val="22"/>
              </w:rPr>
              <w:t>&lt;</w:t>
            </w:r>
            <w:r w:rsidRPr="00F576D6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  <w:t>0.001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B08223E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1271" w:type="dxa"/>
            <w:tcBorders>
              <w:top w:val="nil"/>
              <w:bottom w:val="nil"/>
            </w:tcBorders>
          </w:tcPr>
          <w:p w14:paraId="621680E9" w14:textId="77777777" w:rsidR="002260C3" w:rsidRPr="00F576D6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1.24</w:t>
            </w:r>
          </w:p>
          <w:p w14:paraId="145C4310" w14:textId="77777777" w:rsidR="002260C3" w:rsidRPr="006D43E9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F576D6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42</w:t>
            </w:r>
            <w:r w:rsidRPr="00F576D6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3.67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2857D2D" w14:textId="77777777" w:rsidR="002260C3" w:rsidRPr="006D43E9" w:rsidRDefault="002260C3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F576D6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699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6200250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1171" w:type="dxa"/>
            <w:tcBorders>
              <w:top w:val="nil"/>
              <w:bottom w:val="nil"/>
            </w:tcBorders>
          </w:tcPr>
          <w:p w14:paraId="55057E2B" w14:textId="77777777" w:rsidR="002260C3" w:rsidRPr="0048282D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6.28</w:t>
            </w:r>
          </w:p>
          <w:p w14:paraId="4EC61FEC" w14:textId="77777777" w:rsidR="002260C3" w:rsidRPr="0048282D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48282D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2.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40</w:t>
            </w:r>
            <w:r w:rsidRPr="0048282D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16.40</w:t>
            </w:r>
          </w:p>
        </w:tc>
        <w:tc>
          <w:tcPr>
            <w:tcW w:w="854" w:type="dxa"/>
            <w:tcBorders>
              <w:top w:val="nil"/>
              <w:bottom w:val="nil"/>
            </w:tcBorders>
          </w:tcPr>
          <w:p w14:paraId="21C37495" w14:textId="77777777" w:rsidR="002260C3" w:rsidRPr="0048282D" w:rsidRDefault="002260C3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8282D"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0"/>
                <w:sz w:val="22"/>
              </w:rPr>
              <w:t>&lt;</w:t>
            </w:r>
            <w:r w:rsidRPr="0048282D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  <w:t>0.001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25C356B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067A3A0B" w14:textId="77777777" w:rsidR="002260C3" w:rsidRPr="006D43E9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2.07</w:t>
            </w:r>
          </w:p>
          <w:p w14:paraId="1A116841" w14:textId="77777777" w:rsidR="002260C3" w:rsidRPr="006D43E9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6D43E9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62</w:t>
            </w:r>
            <w:r w:rsidRPr="006D43E9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6.86</w:t>
            </w:r>
          </w:p>
        </w:tc>
        <w:tc>
          <w:tcPr>
            <w:tcW w:w="960" w:type="dxa"/>
            <w:tcBorders>
              <w:top w:val="nil"/>
              <w:bottom w:val="nil"/>
            </w:tcBorders>
          </w:tcPr>
          <w:p w14:paraId="28D93831" w14:textId="77777777" w:rsidR="002260C3" w:rsidRPr="006D43E9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6D43E9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236</w:t>
            </w:r>
          </w:p>
        </w:tc>
      </w:tr>
      <w:tr w:rsidR="002260C3" w:rsidRPr="002C637E" w14:paraId="5BD98B5E" w14:textId="77777777">
        <w:tc>
          <w:tcPr>
            <w:tcW w:w="1986" w:type="dxa"/>
            <w:tcBorders>
              <w:top w:val="nil"/>
            </w:tcBorders>
          </w:tcPr>
          <w:p w14:paraId="2764643F" w14:textId="77777777" w:rsidR="002260C3" w:rsidRPr="008F633E" w:rsidRDefault="002260C3">
            <w:pPr>
              <w:ind w:left="110" w:hangingChars="50" w:hanging="110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TSPAN18</w:t>
            </w:r>
            <w:r w:rsidRPr="008F633E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</w:t>
            </w:r>
          </w:p>
          <w:p w14:paraId="51668E9E" w14:textId="77777777" w:rsidR="002260C3" w:rsidRPr="008F633E" w:rsidRDefault="002260C3">
            <w:pPr>
              <w:ind w:leftChars="50" w:left="105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F633E">
              <w:rPr>
                <w:rFonts w:ascii="Times New Roman" w:hAnsi="Times New Roman" w:cs="Times New Roman"/>
                <w:color w:val="000000" w:themeColor="text1"/>
                <w:sz w:val="22"/>
              </w:rPr>
              <w:t>High/Low</w:t>
            </w:r>
          </w:p>
        </w:tc>
        <w:tc>
          <w:tcPr>
            <w:tcW w:w="1275" w:type="dxa"/>
            <w:tcBorders>
              <w:top w:val="nil"/>
            </w:tcBorders>
          </w:tcPr>
          <w:p w14:paraId="667A130C" w14:textId="77777777" w:rsidR="002260C3" w:rsidRPr="00754923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2.27</w:t>
            </w:r>
          </w:p>
          <w:p w14:paraId="7439906B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1.11</w:t>
            </w:r>
            <w:r w:rsidRPr="00754923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4.67</w:t>
            </w:r>
          </w:p>
        </w:tc>
        <w:tc>
          <w:tcPr>
            <w:tcW w:w="851" w:type="dxa"/>
            <w:tcBorders>
              <w:top w:val="nil"/>
            </w:tcBorders>
          </w:tcPr>
          <w:p w14:paraId="5F6649A3" w14:textId="77777777" w:rsidR="002260C3" w:rsidRPr="00E9755B" w:rsidRDefault="002260C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E9755B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  <w:t>0.025</w:t>
            </w:r>
          </w:p>
        </w:tc>
        <w:tc>
          <w:tcPr>
            <w:tcW w:w="283" w:type="dxa"/>
            <w:tcBorders>
              <w:top w:val="nil"/>
            </w:tcBorders>
          </w:tcPr>
          <w:p w14:paraId="7223DA4A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1271" w:type="dxa"/>
            <w:tcBorders>
              <w:top w:val="nil"/>
            </w:tcBorders>
          </w:tcPr>
          <w:p w14:paraId="647A2E2F" w14:textId="77777777" w:rsidR="002260C3" w:rsidRPr="00F576D6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1.98</w:t>
            </w:r>
          </w:p>
          <w:p w14:paraId="3E4AB118" w14:textId="77777777" w:rsidR="002260C3" w:rsidRPr="006D43E9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0.82</w:t>
            </w:r>
            <w:r w:rsidRPr="00F576D6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4.79</w:t>
            </w:r>
          </w:p>
        </w:tc>
        <w:tc>
          <w:tcPr>
            <w:tcW w:w="851" w:type="dxa"/>
            <w:tcBorders>
              <w:top w:val="nil"/>
            </w:tcBorders>
          </w:tcPr>
          <w:p w14:paraId="5278AE66" w14:textId="77777777" w:rsidR="002260C3" w:rsidRPr="0044171D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44171D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</w:t>
            </w:r>
            <w:r w:rsidRPr="0044171D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.130</w:t>
            </w:r>
          </w:p>
        </w:tc>
        <w:tc>
          <w:tcPr>
            <w:tcW w:w="283" w:type="dxa"/>
            <w:tcBorders>
              <w:top w:val="nil"/>
            </w:tcBorders>
          </w:tcPr>
          <w:p w14:paraId="7AC7603C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1171" w:type="dxa"/>
            <w:tcBorders>
              <w:top w:val="nil"/>
            </w:tcBorders>
          </w:tcPr>
          <w:p w14:paraId="4DC3CE30" w14:textId="77777777" w:rsidR="002260C3" w:rsidRPr="0048282D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2.43</w:t>
            </w:r>
          </w:p>
          <w:p w14:paraId="6BC9F2F5" w14:textId="77777777" w:rsidR="002260C3" w:rsidRPr="0048282D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1.03</w:t>
            </w:r>
            <w:r w:rsidRPr="0048282D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5.77</w:t>
            </w:r>
          </w:p>
        </w:tc>
        <w:tc>
          <w:tcPr>
            <w:tcW w:w="854" w:type="dxa"/>
            <w:tcBorders>
              <w:top w:val="nil"/>
            </w:tcBorders>
          </w:tcPr>
          <w:p w14:paraId="3D7A93F2" w14:textId="77777777" w:rsidR="002260C3" w:rsidRPr="0044171D" w:rsidRDefault="002260C3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4171D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  <w:t>0.044</w:t>
            </w:r>
          </w:p>
        </w:tc>
        <w:tc>
          <w:tcPr>
            <w:tcW w:w="236" w:type="dxa"/>
            <w:tcBorders>
              <w:top w:val="nil"/>
            </w:tcBorders>
          </w:tcPr>
          <w:p w14:paraId="228A76F8" w14:textId="77777777" w:rsidR="002260C3" w:rsidRPr="008F633E" w:rsidRDefault="002260C3">
            <w:pPr>
              <w:jc w:val="left"/>
              <w:rPr>
                <w:rFonts w:ascii="Times New Roman" w:hAnsi="Times New Roman" w:cs="Times New Roman"/>
                <w:color w:val="FF0000"/>
                <w:kern w:val="0"/>
                <w:sz w:val="22"/>
              </w:rPr>
            </w:pPr>
          </w:p>
        </w:tc>
        <w:tc>
          <w:tcPr>
            <w:tcW w:w="1178" w:type="dxa"/>
            <w:tcBorders>
              <w:top w:val="nil"/>
            </w:tcBorders>
          </w:tcPr>
          <w:p w14:paraId="3502C995" w14:textId="77777777" w:rsidR="002260C3" w:rsidRPr="006D43E9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2.43</w:t>
            </w:r>
          </w:p>
          <w:p w14:paraId="46FC2987" w14:textId="77777777" w:rsidR="002260C3" w:rsidRPr="006D43E9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6D43E9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0.80-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7.43</w:t>
            </w:r>
          </w:p>
        </w:tc>
        <w:tc>
          <w:tcPr>
            <w:tcW w:w="960" w:type="dxa"/>
            <w:tcBorders>
              <w:top w:val="nil"/>
            </w:tcBorders>
          </w:tcPr>
          <w:p w14:paraId="52D1F60F" w14:textId="77777777" w:rsidR="002260C3" w:rsidRPr="006D43E9" w:rsidRDefault="002260C3">
            <w:pPr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6D43E9"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0</w:t>
            </w:r>
            <w:r w:rsidRPr="006D43E9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.1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20</w:t>
            </w:r>
          </w:p>
        </w:tc>
      </w:tr>
    </w:tbl>
    <w:p w14:paraId="43C480E5" w14:textId="77777777" w:rsidR="002260C3" w:rsidRPr="00B82ADE" w:rsidRDefault="002260C3" w:rsidP="002260C3">
      <w:pPr>
        <w:suppressLineNumbers/>
        <w:ind w:leftChars="-675" w:left="-1418" w:rightChars="-631" w:right="-1325"/>
        <w:rPr>
          <w:rFonts w:ascii="Times New Roman" w:hAnsi="Times New Roman" w:cs="Times New Roman"/>
          <w:color w:val="000000" w:themeColor="text1"/>
          <w:sz w:val="22"/>
        </w:rPr>
      </w:pPr>
      <w:bookmarkStart w:id="8" w:name="_Hlk68896776"/>
      <w:bookmarkEnd w:id="7"/>
      <w:r w:rsidRPr="00B82ADE">
        <w:rPr>
          <w:rFonts w:ascii="Times New Roman" w:hAnsi="Times New Roman" w:cs="Times New Roman"/>
          <w:color w:val="000000" w:themeColor="text1"/>
          <w:sz w:val="22"/>
        </w:rPr>
        <w:t xml:space="preserve">Abbreviations: </w:t>
      </w:r>
      <w:r>
        <w:rPr>
          <w:rFonts w:ascii="Times New Roman" w:hAnsi="Times New Roman" w:cs="Times New Roman"/>
          <w:color w:val="000000" w:themeColor="text1"/>
          <w:sz w:val="22"/>
        </w:rPr>
        <w:t xml:space="preserve">OS, overall survival; CSS, cancer-specific survival; </w:t>
      </w:r>
      <w:r w:rsidRPr="00B82ADE">
        <w:rPr>
          <w:rFonts w:ascii="Times New Roman" w:hAnsi="Times New Roman" w:cs="Times New Roman"/>
          <w:color w:val="000000" w:themeColor="text1"/>
          <w:sz w:val="22"/>
        </w:rPr>
        <w:t xml:space="preserve">HR hazard ratio, CI confidence interval; </w:t>
      </w:r>
      <w:r w:rsidRPr="00B82ADE">
        <w:rPr>
          <w:rFonts w:ascii="Times New Roman" w:hAnsi="Times New Roman" w:cs="Times New Roman"/>
          <w:i/>
          <w:iCs/>
          <w:color w:val="000000" w:themeColor="text1"/>
          <w:sz w:val="22"/>
        </w:rPr>
        <w:t>p</w:t>
      </w:r>
      <w:r w:rsidRPr="00B82ADE">
        <w:rPr>
          <w:rFonts w:ascii="Times New Roman" w:hAnsi="Times New Roman" w:cs="Times New Roman"/>
          <w:color w:val="000000" w:themeColor="text1"/>
          <w:sz w:val="22"/>
        </w:rPr>
        <w:t>-value&lt;0.05 marked in bold font shows statistically significant.</w:t>
      </w:r>
      <w:bookmarkEnd w:id="8"/>
    </w:p>
    <w:p w14:paraId="48B459BA" w14:textId="452E1C4C" w:rsidR="00D43D23" w:rsidRDefault="00D43D23" w:rsidP="0004786E">
      <w:pPr>
        <w:suppressLineNumbers/>
        <w:tabs>
          <w:tab w:val="left" w:pos="2268"/>
          <w:tab w:val="left" w:pos="2410"/>
        </w:tabs>
        <w:ind w:leftChars="-175" w:left="-368" w:firstLineChars="200" w:firstLine="442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</w:p>
    <w:p w14:paraId="7070D157" w14:textId="77777777" w:rsidR="0004786E" w:rsidRDefault="0004786E" w:rsidP="0004786E">
      <w:pPr>
        <w:suppressLineNumbers/>
        <w:tabs>
          <w:tab w:val="left" w:pos="2268"/>
          <w:tab w:val="left" w:pos="2410"/>
        </w:tabs>
        <w:ind w:leftChars="-175" w:left="-368" w:firstLineChars="200" w:firstLine="442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</w:p>
    <w:p w14:paraId="49AF212F" w14:textId="77777777" w:rsidR="0004786E" w:rsidRDefault="0004786E" w:rsidP="0004786E">
      <w:pPr>
        <w:suppressLineNumbers/>
        <w:tabs>
          <w:tab w:val="left" w:pos="2268"/>
          <w:tab w:val="left" w:pos="2410"/>
        </w:tabs>
        <w:ind w:leftChars="-175" w:left="-368" w:firstLineChars="200" w:firstLine="442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</w:p>
    <w:p w14:paraId="041ABFD5" w14:textId="77777777" w:rsidR="0004786E" w:rsidRDefault="0004786E" w:rsidP="0004786E">
      <w:pPr>
        <w:suppressLineNumbers/>
        <w:tabs>
          <w:tab w:val="left" w:pos="2268"/>
          <w:tab w:val="left" w:pos="2410"/>
        </w:tabs>
        <w:ind w:leftChars="-175" w:left="-368" w:firstLineChars="200" w:firstLine="442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</w:p>
    <w:p w14:paraId="174CA468" w14:textId="77777777" w:rsidR="0004786E" w:rsidRDefault="0004786E" w:rsidP="0004786E">
      <w:pPr>
        <w:suppressLineNumbers/>
        <w:spacing w:line="360" w:lineRule="auto"/>
        <w:ind w:left="281" w:hangingChars="100" w:hanging="281"/>
        <w:jc w:val="left"/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</w:pPr>
    </w:p>
    <w:p w14:paraId="7C5C5800" w14:textId="77777777" w:rsidR="0004786E" w:rsidRDefault="0004786E" w:rsidP="0004786E">
      <w:pPr>
        <w:suppressLineNumbers/>
        <w:spacing w:line="360" w:lineRule="auto"/>
        <w:ind w:left="281" w:hangingChars="100" w:hanging="281"/>
        <w:jc w:val="left"/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</w:pPr>
    </w:p>
    <w:p w14:paraId="4EC76449" w14:textId="77777777" w:rsidR="0004786E" w:rsidRDefault="0004786E" w:rsidP="0004786E">
      <w:pPr>
        <w:suppressLineNumbers/>
        <w:spacing w:line="360" w:lineRule="auto"/>
        <w:ind w:left="281" w:hangingChars="100" w:hanging="281"/>
        <w:jc w:val="left"/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</w:pPr>
    </w:p>
    <w:p w14:paraId="6994451B" w14:textId="77777777" w:rsidR="0004786E" w:rsidRDefault="0004786E" w:rsidP="0004786E">
      <w:pPr>
        <w:suppressLineNumbers/>
        <w:spacing w:line="360" w:lineRule="auto"/>
        <w:ind w:left="281" w:hangingChars="100" w:hanging="281"/>
        <w:jc w:val="left"/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</w:pPr>
    </w:p>
    <w:p w14:paraId="5C72E180" w14:textId="77777777" w:rsidR="0004786E" w:rsidRDefault="0004786E" w:rsidP="0004786E">
      <w:pPr>
        <w:suppressLineNumbers/>
        <w:spacing w:line="360" w:lineRule="auto"/>
        <w:ind w:left="281" w:hangingChars="100" w:hanging="281"/>
        <w:jc w:val="left"/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</w:pPr>
    </w:p>
    <w:p w14:paraId="3E62D865" w14:textId="77777777" w:rsidR="0004786E" w:rsidRDefault="0004786E" w:rsidP="0004786E">
      <w:pPr>
        <w:suppressLineNumbers/>
        <w:spacing w:line="360" w:lineRule="auto"/>
        <w:ind w:left="281" w:hangingChars="100" w:hanging="281"/>
        <w:jc w:val="left"/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</w:pPr>
    </w:p>
    <w:p w14:paraId="37CBB1EB" w14:textId="77777777" w:rsidR="0004786E" w:rsidRDefault="0004786E" w:rsidP="0004786E">
      <w:pPr>
        <w:suppressLineNumbers/>
        <w:spacing w:line="360" w:lineRule="auto"/>
        <w:ind w:left="281" w:hangingChars="100" w:hanging="281"/>
        <w:jc w:val="left"/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</w:pPr>
    </w:p>
    <w:p w14:paraId="1754E587" w14:textId="77777777" w:rsidR="0004786E" w:rsidRDefault="0004786E" w:rsidP="0004786E">
      <w:pPr>
        <w:suppressLineNumbers/>
        <w:spacing w:line="360" w:lineRule="auto"/>
        <w:ind w:left="281" w:hangingChars="100" w:hanging="281"/>
        <w:jc w:val="left"/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</w:pPr>
    </w:p>
    <w:p w14:paraId="4AC25879" w14:textId="77777777" w:rsidR="0004786E" w:rsidRDefault="0004786E" w:rsidP="0004786E">
      <w:pPr>
        <w:suppressLineNumbers/>
        <w:spacing w:line="360" w:lineRule="auto"/>
        <w:ind w:left="281" w:hangingChars="100" w:hanging="281"/>
        <w:jc w:val="left"/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</w:pPr>
    </w:p>
    <w:p w14:paraId="2BE76C3A" w14:textId="77777777" w:rsidR="0004786E" w:rsidRDefault="0004786E" w:rsidP="0004786E">
      <w:pPr>
        <w:suppressLineNumbers/>
        <w:spacing w:line="360" w:lineRule="auto"/>
        <w:ind w:left="281" w:hangingChars="100" w:hanging="281"/>
        <w:jc w:val="left"/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</w:pPr>
    </w:p>
    <w:p w14:paraId="52E1E57C" w14:textId="2578DCEA" w:rsidR="0002357D" w:rsidRDefault="007629DC" w:rsidP="0002357D">
      <w:pPr>
        <w:spacing w:line="360" w:lineRule="auto"/>
        <w:ind w:left="281" w:hangingChars="100" w:hanging="281"/>
        <w:jc w:val="left"/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 w:themeColor="text1"/>
          <w:kern w:val="0"/>
          <w:sz w:val="28"/>
          <w:szCs w:val="28"/>
          <w:lang w:eastAsia="en-US"/>
        </w:rPr>
        <w:lastRenderedPageBreak/>
        <w:drawing>
          <wp:anchor distT="0" distB="0" distL="114300" distR="114300" simplePos="0" relativeHeight="251652096" behindDoc="0" locked="0" layoutInCell="1" allowOverlap="1" wp14:anchorId="4A323D69" wp14:editId="415AEAC4">
            <wp:simplePos x="0" y="0"/>
            <wp:positionH relativeFrom="column">
              <wp:posOffset>363855</wp:posOffset>
            </wp:positionH>
            <wp:positionV relativeFrom="paragraph">
              <wp:posOffset>408686</wp:posOffset>
            </wp:positionV>
            <wp:extent cx="4543425" cy="2875280"/>
            <wp:effectExtent l="0" t="0" r="0" b="0"/>
            <wp:wrapTopAndBottom/>
            <wp:docPr id="12070877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94" b="33142"/>
                    <a:stretch/>
                  </pic:blipFill>
                  <pic:spPr bwMode="auto">
                    <a:xfrm>
                      <a:off x="0" y="0"/>
                      <a:ext cx="4543425" cy="287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27EF" w:rsidRPr="00C60EE5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Figure</w:t>
      </w:r>
      <w:r w:rsidR="00252AB5" w:rsidRPr="00C60EE5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s</w:t>
      </w:r>
      <w:r w:rsidR="00BF4522" w:rsidRPr="00EF0B7F">
        <w:rPr>
          <w:rFonts w:ascii="Times New Roman" w:hAnsi="Times New Roman" w:cs="Times New Roman" w:hint="eastAsia"/>
          <w:b/>
          <w:color w:val="000000" w:themeColor="text1"/>
          <w:kern w:val="0"/>
          <w:sz w:val="28"/>
          <w:szCs w:val="28"/>
        </w:rPr>
        <w:t xml:space="preserve"> </w:t>
      </w:r>
      <w:r w:rsidR="0002357D" w:rsidRPr="00EF0B7F">
        <w:rPr>
          <w:rFonts w:ascii="Times New Roman" w:hAnsi="Times New Roman" w:cs="Times New Roman" w:hint="eastAsia"/>
          <w:b/>
          <w:color w:val="000000" w:themeColor="text1"/>
          <w:kern w:val="0"/>
          <w:sz w:val="28"/>
          <w:szCs w:val="28"/>
        </w:rPr>
        <w:t>an</w:t>
      </w:r>
      <w:r w:rsidR="0002357D" w:rsidRPr="00EF0B7F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d Legends</w:t>
      </w:r>
    </w:p>
    <w:p w14:paraId="19E02F0C" w14:textId="4C4CD937" w:rsidR="007629DC" w:rsidRDefault="00AC5AE3" w:rsidP="00746268">
      <w:pPr>
        <w:spacing w:line="360" w:lineRule="auto"/>
        <w:rPr>
          <w:rFonts w:ascii="Times New Roman" w:hAnsi="Times New Roman" w:cs="Times New Roman"/>
          <w:sz w:val="22"/>
        </w:rPr>
      </w:pPr>
      <w:bookmarkStart w:id="9" w:name="_Hlk115383421"/>
      <w:r>
        <w:rPr>
          <w:rFonts w:ascii="Times New Roman" w:hAnsi="Times New Roman" w:cs="Times New Roman"/>
          <w:noProof/>
          <w:sz w:val="22"/>
          <w:lang w:eastAsia="en-US"/>
        </w:rPr>
        <w:drawing>
          <wp:anchor distT="0" distB="0" distL="114300" distR="114300" simplePos="0" relativeHeight="251657216" behindDoc="0" locked="0" layoutInCell="1" allowOverlap="1" wp14:anchorId="19500FD4" wp14:editId="4A124E43">
            <wp:simplePos x="0" y="0"/>
            <wp:positionH relativeFrom="column">
              <wp:posOffset>-1905</wp:posOffset>
            </wp:positionH>
            <wp:positionV relativeFrom="paragraph">
              <wp:posOffset>5008096</wp:posOffset>
            </wp:positionV>
            <wp:extent cx="5266055" cy="1872615"/>
            <wp:effectExtent l="0" t="0" r="0" b="0"/>
            <wp:wrapTopAndBottom/>
            <wp:docPr id="67954108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272" b="38074"/>
                    <a:stretch/>
                  </pic:blipFill>
                  <pic:spPr bwMode="auto">
                    <a:xfrm>
                      <a:off x="0" y="0"/>
                      <a:ext cx="5266055" cy="187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bookmarkStart w:id="10" w:name="_Hlk140435205"/>
      <w:r w:rsidR="00A30F46">
        <w:rPr>
          <w:rFonts w:ascii="Times New Roman" w:hAnsi="Times New Roman" w:cs="Times New Roman"/>
          <w:b/>
          <w:color w:val="000000" w:themeColor="text1"/>
          <w:kern w:val="0"/>
          <w:sz w:val="22"/>
        </w:rPr>
        <w:t>S</w:t>
      </w:r>
      <w:r w:rsidR="00A30F46">
        <w:rPr>
          <w:rFonts w:ascii="Times New Roman" w:hAnsi="Times New Roman" w:cs="Times New Roman" w:hint="eastAsia"/>
          <w:b/>
          <w:color w:val="000000" w:themeColor="text1"/>
          <w:kern w:val="0"/>
          <w:sz w:val="22"/>
        </w:rPr>
        <w:t>upplem</w:t>
      </w:r>
      <w:r w:rsidR="00A30F46">
        <w:rPr>
          <w:rFonts w:ascii="Times New Roman" w:hAnsi="Times New Roman" w:cs="Times New Roman"/>
          <w:b/>
          <w:color w:val="000000" w:themeColor="text1"/>
          <w:kern w:val="0"/>
          <w:sz w:val="22"/>
        </w:rPr>
        <w:t>ental</w:t>
      </w:r>
      <w:bookmarkEnd w:id="10"/>
      <w:r w:rsidR="00A30F46"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 </w:t>
      </w:r>
      <w:r w:rsidR="00A30F46" w:rsidRPr="002A776E">
        <w:rPr>
          <w:rFonts w:ascii="Times New Roman" w:hAnsi="Times New Roman" w:cs="Times New Roman" w:hint="eastAsia"/>
          <w:b/>
          <w:bCs/>
          <w:sz w:val="22"/>
        </w:rPr>
        <w:t>F</w:t>
      </w:r>
      <w:r w:rsidR="00A30F46" w:rsidRPr="002A776E">
        <w:rPr>
          <w:rFonts w:ascii="Times New Roman" w:hAnsi="Times New Roman" w:cs="Times New Roman"/>
          <w:b/>
          <w:bCs/>
          <w:sz w:val="22"/>
        </w:rPr>
        <w:t xml:space="preserve">igure </w:t>
      </w:r>
      <w:r w:rsidR="00A30F46">
        <w:rPr>
          <w:rFonts w:ascii="Times New Roman" w:hAnsi="Times New Roman" w:cs="Times New Roman"/>
          <w:b/>
          <w:bCs/>
          <w:sz w:val="22"/>
        </w:rPr>
        <w:t xml:space="preserve">1 </w:t>
      </w:r>
      <w:r w:rsidR="007629DC" w:rsidRPr="007629DC">
        <w:rPr>
          <w:rFonts w:ascii="Times New Roman" w:hAnsi="Times New Roman" w:cs="Times New Roman"/>
          <w:sz w:val="22"/>
        </w:rPr>
        <w:t>(a)</w:t>
      </w:r>
      <w:r w:rsidR="007629DC">
        <w:rPr>
          <w:rFonts w:ascii="Times New Roman" w:hAnsi="Times New Roman" w:cs="Times New Roman"/>
          <w:b/>
          <w:bCs/>
          <w:sz w:val="22"/>
        </w:rPr>
        <w:t xml:space="preserve"> </w:t>
      </w:r>
      <w:r w:rsidR="007629DC" w:rsidRPr="007629DC">
        <w:rPr>
          <w:rFonts w:ascii="Times New Roman" w:hAnsi="Times New Roman" w:cs="Times New Roman"/>
          <w:sz w:val="22"/>
        </w:rPr>
        <w:t>Co-IP analysis of interaction between exogenous STIM1 and exogenous TSPAN18 in HEK</w:t>
      </w:r>
      <w:r w:rsidR="006576F8">
        <w:rPr>
          <w:rFonts w:ascii="Times New Roman" w:hAnsi="Times New Roman" w:cs="Times New Roman"/>
          <w:sz w:val="22"/>
        </w:rPr>
        <w:t>-</w:t>
      </w:r>
      <w:r w:rsidR="007629DC" w:rsidRPr="007629DC">
        <w:rPr>
          <w:rFonts w:ascii="Times New Roman" w:hAnsi="Times New Roman" w:cs="Times New Roman"/>
          <w:sz w:val="22"/>
        </w:rPr>
        <w:t>293T cells</w:t>
      </w:r>
      <w:r w:rsidR="007629DC">
        <w:rPr>
          <w:rFonts w:ascii="Times New Roman" w:hAnsi="Times New Roman" w:cs="Times New Roman"/>
          <w:sz w:val="22"/>
        </w:rPr>
        <w:t>,</w:t>
      </w:r>
      <w:r w:rsidR="007629DC" w:rsidRPr="007629DC">
        <w:rPr>
          <w:rFonts w:ascii="Times New Roman" w:hAnsi="Times New Roman" w:cs="Times New Roman"/>
          <w:sz w:val="22"/>
        </w:rPr>
        <w:t xml:space="preserve"> transfected with Flag-TSPAN18 and Myc-STIM1 plasmid using anti-Myc antibody(</w:t>
      </w:r>
      <w:r w:rsidR="00AB56F1">
        <w:rPr>
          <w:rFonts w:ascii="Times New Roman" w:hAnsi="Times New Roman" w:cs="Times New Roman"/>
          <w:sz w:val="22"/>
        </w:rPr>
        <w:t>left</w:t>
      </w:r>
      <w:r w:rsidR="007629DC" w:rsidRPr="007629DC">
        <w:rPr>
          <w:rFonts w:ascii="Times New Roman" w:hAnsi="Times New Roman" w:cs="Times New Roman"/>
          <w:sz w:val="22"/>
        </w:rPr>
        <w:t>) or anti-Flag antibody (</w:t>
      </w:r>
      <w:r w:rsidR="00AB56F1">
        <w:rPr>
          <w:rFonts w:ascii="Times New Roman" w:hAnsi="Times New Roman" w:cs="Times New Roman"/>
          <w:sz w:val="22"/>
        </w:rPr>
        <w:t>right</w:t>
      </w:r>
      <w:r w:rsidR="007629DC" w:rsidRPr="007629DC">
        <w:rPr>
          <w:rFonts w:ascii="Times New Roman" w:hAnsi="Times New Roman" w:cs="Times New Roman"/>
          <w:sz w:val="22"/>
        </w:rPr>
        <w:t>).</w:t>
      </w:r>
      <w:r w:rsidR="007629DC">
        <w:rPr>
          <w:rFonts w:ascii="Times New Roman" w:hAnsi="Times New Roman" w:cs="Times New Roman"/>
          <w:sz w:val="22"/>
        </w:rPr>
        <w:t xml:space="preserve"> </w:t>
      </w:r>
      <w:r w:rsidR="00A30F46" w:rsidRPr="00A30F46">
        <w:rPr>
          <w:rFonts w:ascii="Times New Roman" w:hAnsi="Times New Roman" w:cs="Times New Roman"/>
          <w:sz w:val="22"/>
        </w:rPr>
        <w:t>(</w:t>
      </w:r>
      <w:r w:rsidR="007629DC">
        <w:rPr>
          <w:rFonts w:ascii="Times New Roman" w:hAnsi="Times New Roman" w:cs="Times New Roman"/>
          <w:sz w:val="22"/>
        </w:rPr>
        <w:t>b</w:t>
      </w:r>
      <w:r w:rsidR="00A30F46" w:rsidRPr="00A30F46">
        <w:rPr>
          <w:rFonts w:ascii="Times New Roman" w:hAnsi="Times New Roman" w:cs="Times New Roman"/>
          <w:sz w:val="22"/>
        </w:rPr>
        <w:t>) Co-IP analys</w:t>
      </w:r>
      <w:r w:rsidR="00AB56F1">
        <w:rPr>
          <w:rFonts w:ascii="Times New Roman" w:hAnsi="Times New Roman" w:cs="Times New Roman"/>
          <w:sz w:val="22"/>
        </w:rPr>
        <w:t>i</w:t>
      </w:r>
      <w:r w:rsidR="00A30F46" w:rsidRPr="00A30F46">
        <w:rPr>
          <w:rFonts w:ascii="Times New Roman" w:hAnsi="Times New Roman" w:cs="Times New Roman"/>
          <w:sz w:val="22"/>
        </w:rPr>
        <w:t>s of interaction between Flag-TSPAN18 and Myc-Orai1 using anti-Flag antibody (left) or anti-Myc antibody (right) in H</w:t>
      </w:r>
      <w:r w:rsidR="006576F8">
        <w:rPr>
          <w:rFonts w:ascii="Times New Roman" w:hAnsi="Times New Roman" w:cs="Times New Roman"/>
          <w:sz w:val="22"/>
        </w:rPr>
        <w:t>EK</w:t>
      </w:r>
      <w:r w:rsidR="00A30F46" w:rsidRPr="00A30F46">
        <w:rPr>
          <w:rFonts w:ascii="Times New Roman" w:hAnsi="Times New Roman" w:cs="Times New Roman"/>
          <w:sz w:val="22"/>
        </w:rPr>
        <w:t>-293T cells.</w:t>
      </w:r>
      <w:r w:rsidR="00A30F46" w:rsidRPr="00A30F46">
        <w:t xml:space="preserve"> </w:t>
      </w:r>
      <w:r w:rsidR="00A30F46">
        <w:rPr>
          <w:rFonts w:ascii="Times New Roman" w:hAnsi="Times New Roman" w:cs="Times New Roman"/>
          <w:sz w:val="22"/>
        </w:rPr>
        <w:t>(</w:t>
      </w:r>
      <w:r w:rsidR="007629DC">
        <w:rPr>
          <w:rFonts w:ascii="Times New Roman" w:hAnsi="Times New Roman" w:cs="Times New Roman"/>
          <w:sz w:val="22"/>
        </w:rPr>
        <w:t>c</w:t>
      </w:r>
      <w:r w:rsidR="00A30F46">
        <w:rPr>
          <w:rFonts w:ascii="Times New Roman" w:hAnsi="Times New Roman" w:cs="Times New Roman"/>
          <w:sz w:val="22"/>
        </w:rPr>
        <w:t xml:space="preserve">) </w:t>
      </w:r>
      <w:r w:rsidR="00A30F46" w:rsidRPr="00A30F46">
        <w:rPr>
          <w:rFonts w:ascii="Times New Roman" w:hAnsi="Times New Roman" w:cs="Times New Roman"/>
          <w:sz w:val="22"/>
        </w:rPr>
        <w:t>Co-IP analysis of interaction between Flag-TSPAN18 and Myc-Orai1 using anti-Flag antibody in Flag-TSPAN18 overexpressing DU145 cells.</w:t>
      </w:r>
    </w:p>
    <w:p w14:paraId="6A91346A" w14:textId="0CCEA28E" w:rsidR="007629DC" w:rsidRDefault="007629DC" w:rsidP="00746268">
      <w:pPr>
        <w:spacing w:line="360" w:lineRule="auto"/>
        <w:rPr>
          <w:rFonts w:ascii="Times New Roman" w:hAnsi="Times New Roman" w:cs="Times New Roman"/>
          <w:sz w:val="22"/>
        </w:rPr>
      </w:pPr>
      <w:r w:rsidRPr="007629DC">
        <w:rPr>
          <w:rFonts w:ascii="Times New Roman" w:hAnsi="Times New Roman" w:cs="Times New Roman"/>
          <w:b/>
          <w:bCs/>
          <w:sz w:val="22"/>
        </w:rPr>
        <w:t xml:space="preserve">Supplemental Figure 2 </w:t>
      </w:r>
      <w:r w:rsidRPr="007629DC">
        <w:rPr>
          <w:rFonts w:ascii="Times New Roman" w:hAnsi="Times New Roman" w:cs="Times New Roman"/>
          <w:sz w:val="22"/>
        </w:rPr>
        <w:t>The Western Blot analys</w:t>
      </w:r>
      <w:r w:rsidR="00AB56F1">
        <w:rPr>
          <w:rFonts w:ascii="Times New Roman" w:hAnsi="Times New Roman" w:cs="Times New Roman"/>
          <w:sz w:val="22"/>
        </w:rPr>
        <w:t>i</w:t>
      </w:r>
      <w:r w:rsidRPr="007629DC">
        <w:rPr>
          <w:rFonts w:ascii="Times New Roman" w:hAnsi="Times New Roman" w:cs="Times New Roman"/>
          <w:sz w:val="22"/>
        </w:rPr>
        <w:t>s of TSPAN18 and STIM1 protein level in DU145 and PC-3 cells treated as indicated. The values are expressed as the mean ± s.d. of three independent experiments. **</w:t>
      </w:r>
      <w:r w:rsidRPr="00737168">
        <w:rPr>
          <w:rFonts w:ascii="Times New Roman" w:hAnsi="Times New Roman" w:cs="Times New Roman"/>
          <w:i/>
          <w:iCs/>
          <w:sz w:val="22"/>
        </w:rPr>
        <w:t>p</w:t>
      </w:r>
      <w:r w:rsidRPr="007629DC">
        <w:rPr>
          <w:rFonts w:ascii="Times New Roman" w:hAnsi="Times New Roman" w:cs="Times New Roman"/>
          <w:sz w:val="22"/>
        </w:rPr>
        <w:t>&lt;0.01, ***</w:t>
      </w:r>
      <w:r w:rsidRPr="00737168">
        <w:rPr>
          <w:rFonts w:ascii="Times New Roman" w:hAnsi="Times New Roman" w:cs="Times New Roman"/>
          <w:i/>
          <w:iCs/>
          <w:sz w:val="22"/>
        </w:rPr>
        <w:t>p</w:t>
      </w:r>
      <w:r w:rsidRPr="007629DC">
        <w:rPr>
          <w:rFonts w:ascii="Times New Roman" w:hAnsi="Times New Roman" w:cs="Times New Roman"/>
          <w:sz w:val="22"/>
        </w:rPr>
        <w:t xml:space="preserve"> &lt; 0.001, ANOVA with post hoc test or Student’s t test.</w:t>
      </w:r>
    </w:p>
    <w:p w14:paraId="1A238C9D" w14:textId="7D814108" w:rsidR="00746268" w:rsidRDefault="00D36F52" w:rsidP="0049319E">
      <w:pPr>
        <w:spacing w:line="360" w:lineRule="auto"/>
        <w:rPr>
          <w:rFonts w:ascii="Times New Roman" w:hAnsi="Times New Roman" w:cs="Times New Roman"/>
          <w:sz w:val="22"/>
        </w:rPr>
      </w:pPr>
      <w:bookmarkStart w:id="11" w:name="_Hlk115383160"/>
      <w:bookmarkEnd w:id="9"/>
      <w:r>
        <w:rPr>
          <w:noProof/>
          <w:lang w:eastAsia="en-US"/>
        </w:rPr>
        <w:lastRenderedPageBreak/>
        <w:drawing>
          <wp:anchor distT="0" distB="0" distL="114300" distR="114300" simplePos="0" relativeHeight="251654144" behindDoc="0" locked="0" layoutInCell="1" allowOverlap="1" wp14:anchorId="4416D897" wp14:editId="432FC478">
            <wp:simplePos x="0" y="0"/>
            <wp:positionH relativeFrom="column">
              <wp:posOffset>719455</wp:posOffset>
            </wp:positionH>
            <wp:positionV relativeFrom="paragraph">
              <wp:posOffset>3399155</wp:posOffset>
            </wp:positionV>
            <wp:extent cx="3735705" cy="1784350"/>
            <wp:effectExtent l="0" t="0" r="0" b="0"/>
            <wp:wrapTopAndBottom/>
            <wp:docPr id="116338579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21" t="37756" r="15512" b="37805"/>
                    <a:stretch/>
                  </pic:blipFill>
                  <pic:spPr bwMode="auto">
                    <a:xfrm>
                      <a:off x="0" y="0"/>
                      <a:ext cx="3735705" cy="178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7629DC">
        <w:rPr>
          <w:noProof/>
          <w:lang w:eastAsia="en-US"/>
        </w:rPr>
        <w:drawing>
          <wp:anchor distT="0" distB="0" distL="114300" distR="114300" simplePos="0" relativeHeight="251653120" behindDoc="0" locked="0" layoutInCell="1" allowOverlap="1" wp14:anchorId="053C5A40" wp14:editId="57ED3C51">
            <wp:simplePos x="0" y="0"/>
            <wp:positionH relativeFrom="column">
              <wp:posOffset>-1829</wp:posOffset>
            </wp:positionH>
            <wp:positionV relativeFrom="paragraph">
              <wp:posOffset>58522</wp:posOffset>
            </wp:positionV>
            <wp:extent cx="5274195" cy="2055571"/>
            <wp:effectExtent l="0" t="0" r="0" b="0"/>
            <wp:wrapTopAndBottom/>
            <wp:docPr id="12024037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54" b="35104"/>
                    <a:stretch/>
                  </pic:blipFill>
                  <pic:spPr bwMode="auto">
                    <a:xfrm>
                      <a:off x="0" y="0"/>
                      <a:ext cx="5274195" cy="2055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07124">
        <w:rPr>
          <w:rFonts w:ascii="Times New Roman" w:hAnsi="Times New Roman" w:cs="Times New Roman"/>
          <w:b/>
          <w:color w:val="000000" w:themeColor="text1"/>
          <w:kern w:val="0"/>
          <w:sz w:val="22"/>
        </w:rPr>
        <w:t>S</w:t>
      </w:r>
      <w:r w:rsidR="00C07124">
        <w:rPr>
          <w:rFonts w:ascii="Times New Roman" w:hAnsi="Times New Roman" w:cs="Times New Roman" w:hint="eastAsia"/>
          <w:b/>
          <w:color w:val="000000" w:themeColor="text1"/>
          <w:kern w:val="0"/>
          <w:sz w:val="22"/>
        </w:rPr>
        <w:t>upplem</w:t>
      </w:r>
      <w:r w:rsidR="00C07124"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ental </w:t>
      </w:r>
      <w:r w:rsidR="005E26AF" w:rsidRPr="002A776E">
        <w:rPr>
          <w:rFonts w:ascii="Times New Roman" w:hAnsi="Times New Roman" w:cs="Times New Roman" w:hint="eastAsia"/>
          <w:b/>
          <w:bCs/>
          <w:sz w:val="22"/>
        </w:rPr>
        <w:t>F</w:t>
      </w:r>
      <w:r w:rsidR="005E26AF" w:rsidRPr="002A776E">
        <w:rPr>
          <w:rFonts w:ascii="Times New Roman" w:hAnsi="Times New Roman" w:cs="Times New Roman"/>
          <w:b/>
          <w:bCs/>
          <w:sz w:val="22"/>
        </w:rPr>
        <w:t xml:space="preserve">igure </w:t>
      </w:r>
      <w:r w:rsidR="00A30F46">
        <w:rPr>
          <w:rFonts w:ascii="Times New Roman" w:hAnsi="Times New Roman" w:cs="Times New Roman"/>
          <w:b/>
          <w:bCs/>
          <w:sz w:val="22"/>
        </w:rPr>
        <w:t>3</w:t>
      </w:r>
      <w:r w:rsidR="005E26AF" w:rsidRPr="002A776E">
        <w:rPr>
          <w:rFonts w:ascii="Times New Roman" w:hAnsi="Times New Roman" w:cs="Times New Roman"/>
          <w:b/>
          <w:bCs/>
          <w:sz w:val="22"/>
        </w:rPr>
        <w:t xml:space="preserve"> </w:t>
      </w:r>
      <w:r w:rsidR="002A776E" w:rsidRPr="002A776E">
        <w:rPr>
          <w:rFonts w:ascii="Times New Roman" w:hAnsi="Times New Roman" w:cs="Times New Roman"/>
          <w:sz w:val="22"/>
        </w:rPr>
        <w:t>The qRT-PCR analys</w:t>
      </w:r>
      <w:r w:rsidR="00AB56F1">
        <w:rPr>
          <w:rFonts w:ascii="Times New Roman" w:hAnsi="Times New Roman" w:cs="Times New Roman"/>
          <w:sz w:val="22"/>
        </w:rPr>
        <w:t>i</w:t>
      </w:r>
      <w:r w:rsidR="002A776E" w:rsidRPr="002A776E">
        <w:rPr>
          <w:rFonts w:ascii="Times New Roman" w:hAnsi="Times New Roman" w:cs="Times New Roman"/>
          <w:sz w:val="22"/>
        </w:rPr>
        <w:t xml:space="preserve">s of </w:t>
      </w:r>
      <w:r w:rsidR="008134D4">
        <w:rPr>
          <w:rFonts w:ascii="Times New Roman" w:hAnsi="Times New Roman" w:cs="Times New Roman"/>
          <w:sz w:val="22"/>
        </w:rPr>
        <w:t xml:space="preserve">TSPAN18 and </w:t>
      </w:r>
      <w:r w:rsidR="002A776E" w:rsidRPr="002A776E">
        <w:rPr>
          <w:rFonts w:ascii="Times New Roman" w:hAnsi="Times New Roman" w:cs="Times New Roman"/>
          <w:sz w:val="22"/>
        </w:rPr>
        <w:t xml:space="preserve">STIM1 mRNA level in DU145 and PC-3 cells </w:t>
      </w:r>
      <w:r w:rsidR="000A6773">
        <w:rPr>
          <w:rFonts w:ascii="Times New Roman" w:hAnsi="Times New Roman" w:cs="Times New Roman"/>
          <w:sz w:val="22"/>
        </w:rPr>
        <w:t>treated as indicated</w:t>
      </w:r>
      <w:r w:rsidR="002A776E" w:rsidRPr="002A776E">
        <w:rPr>
          <w:rFonts w:ascii="Times New Roman" w:hAnsi="Times New Roman" w:cs="Times New Roman"/>
          <w:sz w:val="22"/>
        </w:rPr>
        <w:t xml:space="preserve">. </w:t>
      </w:r>
      <w:bookmarkStart w:id="12" w:name="_Hlk115793171"/>
      <w:r w:rsidR="00746268" w:rsidRPr="00746268">
        <w:rPr>
          <w:rFonts w:ascii="Times New Roman" w:hAnsi="Times New Roman" w:cs="Times New Roman"/>
          <w:sz w:val="22"/>
        </w:rPr>
        <w:t>The values are expressed as the mean ± s.d. of three independent experiments. **</w:t>
      </w:r>
      <w:r w:rsidR="00746268" w:rsidRPr="00827D45">
        <w:rPr>
          <w:rFonts w:ascii="Times New Roman" w:hAnsi="Times New Roman" w:cs="Times New Roman"/>
          <w:i/>
          <w:iCs/>
          <w:sz w:val="22"/>
        </w:rPr>
        <w:t>p</w:t>
      </w:r>
      <w:r w:rsidR="00746268" w:rsidRPr="00746268">
        <w:rPr>
          <w:rFonts w:ascii="Times New Roman" w:hAnsi="Times New Roman" w:cs="Times New Roman"/>
          <w:sz w:val="22"/>
        </w:rPr>
        <w:t>&lt;0.01, ***</w:t>
      </w:r>
      <w:r w:rsidR="00746268" w:rsidRPr="00827D45">
        <w:rPr>
          <w:rFonts w:ascii="Times New Roman" w:hAnsi="Times New Roman" w:cs="Times New Roman"/>
          <w:i/>
          <w:iCs/>
          <w:sz w:val="22"/>
        </w:rPr>
        <w:t xml:space="preserve">p </w:t>
      </w:r>
      <w:r w:rsidR="00746268" w:rsidRPr="00746268">
        <w:rPr>
          <w:rFonts w:ascii="Times New Roman" w:hAnsi="Times New Roman" w:cs="Times New Roman"/>
          <w:sz w:val="22"/>
        </w:rPr>
        <w:t>&lt; 0.001, ANOVA with post hoc test</w:t>
      </w:r>
      <w:bookmarkEnd w:id="12"/>
      <w:r w:rsidR="00746268" w:rsidRPr="00746268">
        <w:rPr>
          <w:rFonts w:ascii="Times New Roman" w:hAnsi="Times New Roman" w:cs="Times New Roman"/>
          <w:sz w:val="22"/>
        </w:rPr>
        <w:t xml:space="preserve"> or Student’s </w:t>
      </w:r>
      <w:r w:rsidR="00746268" w:rsidRPr="007F4E1C">
        <w:rPr>
          <w:rFonts w:ascii="Times New Roman" w:hAnsi="Times New Roman" w:cs="Times New Roman"/>
          <w:i/>
          <w:iCs/>
          <w:sz w:val="22"/>
        </w:rPr>
        <w:t>t</w:t>
      </w:r>
      <w:r w:rsidR="00746268" w:rsidRPr="00746268">
        <w:rPr>
          <w:rFonts w:ascii="Times New Roman" w:hAnsi="Times New Roman" w:cs="Times New Roman"/>
          <w:sz w:val="22"/>
        </w:rPr>
        <w:t xml:space="preserve"> test.</w:t>
      </w:r>
      <w:r w:rsidR="00746268">
        <w:rPr>
          <w:rFonts w:ascii="Times New Roman" w:hAnsi="Times New Roman" w:cs="Times New Roman"/>
          <w:sz w:val="22"/>
        </w:rPr>
        <w:t xml:space="preserve"> </w:t>
      </w:r>
    </w:p>
    <w:p w14:paraId="401A7375" w14:textId="05D9543C" w:rsidR="008134D4" w:rsidRDefault="008134D4" w:rsidP="0049319E">
      <w:pPr>
        <w:spacing w:line="360" w:lineRule="auto"/>
        <w:rPr>
          <w:rFonts w:ascii="Times New Roman" w:hAnsi="Times New Roman" w:cs="Times New Roman"/>
          <w:sz w:val="22"/>
        </w:rPr>
      </w:pPr>
      <w:r w:rsidRPr="008134D4">
        <w:rPr>
          <w:rFonts w:ascii="Times New Roman" w:hAnsi="Times New Roman" w:cs="Times New Roman"/>
          <w:b/>
          <w:bCs/>
          <w:sz w:val="22"/>
        </w:rPr>
        <w:t>Supplemental Figure</w:t>
      </w:r>
      <w:r w:rsidR="00A30F46">
        <w:rPr>
          <w:rFonts w:ascii="Times New Roman" w:hAnsi="Times New Roman" w:cs="Times New Roman"/>
          <w:b/>
          <w:bCs/>
          <w:sz w:val="22"/>
        </w:rPr>
        <w:t xml:space="preserve"> 4</w:t>
      </w:r>
      <w:r w:rsidRPr="008134D4">
        <w:rPr>
          <w:rFonts w:ascii="Times New Roman" w:hAnsi="Times New Roman" w:cs="Times New Roman"/>
          <w:sz w:val="22"/>
        </w:rPr>
        <w:t xml:space="preserve"> The Western Blot analys</w:t>
      </w:r>
      <w:r w:rsidR="00AB56F1">
        <w:rPr>
          <w:rFonts w:ascii="Times New Roman" w:hAnsi="Times New Roman" w:cs="Times New Roman"/>
          <w:sz w:val="22"/>
        </w:rPr>
        <w:t>i</w:t>
      </w:r>
      <w:r w:rsidRPr="008134D4">
        <w:rPr>
          <w:rFonts w:ascii="Times New Roman" w:hAnsi="Times New Roman" w:cs="Times New Roman"/>
          <w:sz w:val="22"/>
        </w:rPr>
        <w:t xml:space="preserve">s of </w:t>
      </w:r>
      <w:r>
        <w:rPr>
          <w:rFonts w:ascii="Times New Roman" w:hAnsi="Times New Roman" w:cs="Times New Roman"/>
          <w:sz w:val="22"/>
        </w:rPr>
        <w:t xml:space="preserve">TSPAN18 and </w:t>
      </w:r>
      <w:r w:rsidRPr="008134D4">
        <w:rPr>
          <w:rFonts w:ascii="Times New Roman" w:hAnsi="Times New Roman" w:cs="Times New Roman"/>
          <w:sz w:val="22"/>
        </w:rPr>
        <w:t xml:space="preserve">STIM1 protein level in DU145 and PC-3 cells treated as indicated. </w:t>
      </w:r>
      <w:bookmarkStart w:id="13" w:name="_Hlk115793288"/>
      <w:r w:rsidR="00827D45" w:rsidRPr="00746268">
        <w:rPr>
          <w:rFonts w:ascii="Times New Roman" w:hAnsi="Times New Roman" w:cs="Times New Roman"/>
          <w:sz w:val="22"/>
        </w:rPr>
        <w:t>The values are expressed as the mean ± s.d. of three independent experiments. **</w:t>
      </w:r>
      <w:r w:rsidR="00827D45" w:rsidRPr="00827D45">
        <w:rPr>
          <w:rFonts w:ascii="Times New Roman" w:hAnsi="Times New Roman" w:cs="Times New Roman"/>
          <w:i/>
          <w:iCs/>
          <w:sz w:val="22"/>
        </w:rPr>
        <w:t>p</w:t>
      </w:r>
      <w:r w:rsidR="00827D45" w:rsidRPr="00746268">
        <w:rPr>
          <w:rFonts w:ascii="Times New Roman" w:hAnsi="Times New Roman" w:cs="Times New Roman"/>
          <w:sz w:val="22"/>
        </w:rPr>
        <w:t>&lt;0.01, ***</w:t>
      </w:r>
      <w:r w:rsidR="00827D45" w:rsidRPr="00827D45">
        <w:rPr>
          <w:rFonts w:ascii="Times New Roman" w:hAnsi="Times New Roman" w:cs="Times New Roman"/>
          <w:i/>
          <w:iCs/>
          <w:sz w:val="22"/>
        </w:rPr>
        <w:t>p</w:t>
      </w:r>
      <w:r w:rsidR="00827D45" w:rsidRPr="00746268">
        <w:rPr>
          <w:rFonts w:ascii="Times New Roman" w:hAnsi="Times New Roman" w:cs="Times New Roman"/>
          <w:sz w:val="22"/>
        </w:rPr>
        <w:t xml:space="preserve"> &lt; 0.001, ANOVA with post hoc test</w:t>
      </w:r>
      <w:r w:rsidR="00827D45">
        <w:rPr>
          <w:rFonts w:ascii="Times New Roman" w:hAnsi="Times New Roman" w:cs="Times New Roman"/>
          <w:sz w:val="22"/>
        </w:rPr>
        <w:t>.</w:t>
      </w:r>
      <w:bookmarkEnd w:id="13"/>
      <w:r w:rsidR="000D1589">
        <w:rPr>
          <w:rFonts w:ascii="Times New Roman" w:hAnsi="Times New Roman" w:cs="Times New Roman"/>
          <w:sz w:val="22"/>
        </w:rPr>
        <w:t xml:space="preserve"> Baf</w:t>
      </w:r>
      <w:r w:rsidR="000D1589">
        <w:rPr>
          <w:rFonts w:ascii="Times New Roman" w:hAnsi="Times New Roman" w:cs="Times New Roman" w:hint="eastAsia"/>
          <w:sz w:val="22"/>
        </w:rPr>
        <w:t>:</w:t>
      </w:r>
      <w:r w:rsidR="000D1589">
        <w:rPr>
          <w:rFonts w:ascii="Times New Roman" w:hAnsi="Times New Roman" w:cs="Times New Roman"/>
          <w:sz w:val="22"/>
        </w:rPr>
        <w:t xml:space="preserve"> Bafilomycin</w:t>
      </w:r>
      <w:r w:rsidR="00941FC9">
        <w:rPr>
          <w:rFonts w:ascii="Times New Roman" w:hAnsi="Times New Roman" w:cs="Times New Roman"/>
          <w:sz w:val="22"/>
        </w:rPr>
        <w:t>,</w:t>
      </w:r>
      <w:r w:rsidR="00827D45" w:rsidRPr="00827D45">
        <w:t xml:space="preserve"> </w:t>
      </w:r>
      <w:bookmarkStart w:id="14" w:name="_Hlk140480510"/>
      <w:r w:rsidR="00827D45" w:rsidRPr="00827D45">
        <w:rPr>
          <w:rFonts w:ascii="Times New Roman" w:hAnsi="Times New Roman" w:cs="Times New Roman"/>
          <w:sz w:val="22"/>
        </w:rPr>
        <w:t>ns: no significance.</w:t>
      </w:r>
    </w:p>
    <w:bookmarkEnd w:id="11"/>
    <w:bookmarkEnd w:id="14"/>
    <w:p w14:paraId="4A2E426D" w14:textId="1B9AB119" w:rsidR="00D32C1F" w:rsidRDefault="009C13AC" w:rsidP="0049319E">
      <w:pPr>
        <w:spacing w:line="360" w:lineRule="auto"/>
        <w:rPr>
          <w:rFonts w:ascii="Times New Roman" w:hAnsi="Times New Roman" w:cs="Times New Roman"/>
          <w:bCs/>
          <w:color w:val="000000" w:themeColor="text1"/>
          <w:kern w:val="0"/>
          <w:sz w:val="22"/>
        </w:rPr>
      </w:pPr>
      <w:r>
        <w:rPr>
          <w:noProof/>
          <w:lang w:eastAsia="en-US"/>
        </w:rPr>
        <w:lastRenderedPageBreak/>
        <w:drawing>
          <wp:anchor distT="0" distB="0" distL="114300" distR="114300" simplePos="0" relativeHeight="251660288" behindDoc="0" locked="0" layoutInCell="1" allowOverlap="1" wp14:anchorId="2F46A6A9" wp14:editId="61625DD5">
            <wp:simplePos x="0" y="0"/>
            <wp:positionH relativeFrom="column">
              <wp:posOffset>144269</wp:posOffset>
            </wp:positionH>
            <wp:positionV relativeFrom="paragraph">
              <wp:posOffset>4037484</wp:posOffset>
            </wp:positionV>
            <wp:extent cx="4975761" cy="4414207"/>
            <wp:effectExtent l="0" t="0" r="0" b="0"/>
            <wp:wrapTopAndBottom/>
            <wp:docPr id="8865436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21" b="22109"/>
                    <a:stretch/>
                  </pic:blipFill>
                  <pic:spPr bwMode="auto">
                    <a:xfrm>
                      <a:off x="0" y="0"/>
                      <a:ext cx="4975761" cy="4414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65591B">
        <w:rPr>
          <w:noProof/>
          <w:lang w:eastAsia="en-US"/>
        </w:rPr>
        <w:drawing>
          <wp:anchor distT="0" distB="0" distL="114300" distR="114300" simplePos="0" relativeHeight="251656192" behindDoc="0" locked="0" layoutInCell="1" allowOverlap="1" wp14:anchorId="79200C53" wp14:editId="61C2F082">
            <wp:simplePos x="0" y="0"/>
            <wp:positionH relativeFrom="margin">
              <wp:posOffset>157480</wp:posOffset>
            </wp:positionH>
            <wp:positionV relativeFrom="paragraph">
              <wp:posOffset>12065</wp:posOffset>
            </wp:positionV>
            <wp:extent cx="4956175" cy="3328035"/>
            <wp:effectExtent l="0" t="0" r="0" b="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35" b="4901"/>
                    <a:stretch/>
                  </pic:blipFill>
                  <pic:spPr bwMode="auto">
                    <a:xfrm>
                      <a:off x="0" y="0"/>
                      <a:ext cx="4956175" cy="332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2C1F"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Supplemental Figure </w:t>
      </w:r>
      <w:r w:rsidR="00A30F46">
        <w:rPr>
          <w:rFonts w:ascii="Times New Roman" w:hAnsi="Times New Roman" w:cs="Times New Roman"/>
          <w:b/>
          <w:color w:val="000000" w:themeColor="text1"/>
          <w:kern w:val="0"/>
          <w:sz w:val="22"/>
        </w:rPr>
        <w:t>5</w:t>
      </w:r>
      <w:r w:rsidR="008134D4"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 </w:t>
      </w:r>
      <w:r w:rsidR="00D32C1F" w:rsidRPr="00D32C1F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 xml:space="preserve">The representative peptide of </w:t>
      </w:r>
      <w:r w:rsidR="00D32C1F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TRIM32 (a) or MIB1 (b)</w:t>
      </w:r>
      <w:r w:rsidR="00D32C1F" w:rsidRPr="00D32C1F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 xml:space="preserve"> from mass spectrometry.</w:t>
      </w:r>
    </w:p>
    <w:p w14:paraId="3EF23116" w14:textId="785CCFBE" w:rsidR="00D36F52" w:rsidRDefault="00D36F52" w:rsidP="0049319E">
      <w:pPr>
        <w:spacing w:line="360" w:lineRule="auto"/>
        <w:rPr>
          <w:rFonts w:ascii="Times New Roman" w:hAnsi="Times New Roman" w:cs="Times New Roman"/>
          <w:bCs/>
          <w:color w:val="000000" w:themeColor="text1"/>
          <w:kern w:val="0"/>
          <w:sz w:val="22"/>
        </w:rPr>
      </w:pPr>
      <w:r w:rsidRPr="008134D4"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Supplemental Figure </w:t>
      </w:r>
      <w:r>
        <w:rPr>
          <w:rFonts w:ascii="Times New Roman" w:hAnsi="Times New Roman" w:cs="Times New Roman"/>
          <w:b/>
          <w:color w:val="000000" w:themeColor="text1"/>
          <w:kern w:val="0"/>
          <w:sz w:val="22"/>
        </w:rPr>
        <w:t>6</w:t>
      </w:r>
      <w:r w:rsidRPr="00A44253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 xml:space="preserve"> (a)</w:t>
      </w:r>
      <w:r w:rsidRPr="00A200B8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 xml:space="preserve"> Co-IP analysis of interaction between exogenous STIM1 and</w:t>
      </w:r>
    </w:p>
    <w:p w14:paraId="69C32C94" w14:textId="0BE1DA6F" w:rsidR="00A30F46" w:rsidRDefault="00737168" w:rsidP="0049319E">
      <w:pPr>
        <w:spacing w:line="360" w:lineRule="auto"/>
        <w:rPr>
          <w:rFonts w:ascii="Times New Roman" w:hAnsi="Times New Roman" w:cs="Times New Roman"/>
          <w:bCs/>
          <w:color w:val="000000" w:themeColor="text1"/>
          <w:kern w:val="0"/>
          <w:sz w:val="22"/>
        </w:rPr>
      </w:pPr>
      <w:r>
        <w:rPr>
          <w:rFonts w:ascii="Times New Roman" w:hAnsi="Times New Roman" w:cs="Times New Roman"/>
          <w:bCs/>
          <w:noProof/>
          <w:color w:val="000000" w:themeColor="text1"/>
          <w:kern w:val="0"/>
          <w:sz w:val="22"/>
          <w:lang w:eastAsia="en-US"/>
        </w:rPr>
        <w:lastRenderedPageBreak/>
        <w:drawing>
          <wp:anchor distT="0" distB="0" distL="114300" distR="114300" simplePos="0" relativeHeight="251658240" behindDoc="0" locked="0" layoutInCell="1" allowOverlap="1" wp14:anchorId="15DED1D4" wp14:editId="3F33062E">
            <wp:simplePos x="0" y="0"/>
            <wp:positionH relativeFrom="column">
              <wp:posOffset>1081727</wp:posOffset>
            </wp:positionH>
            <wp:positionV relativeFrom="paragraph">
              <wp:posOffset>2184922</wp:posOffset>
            </wp:positionV>
            <wp:extent cx="2977261" cy="2475848"/>
            <wp:effectExtent l="0" t="0" r="0" b="0"/>
            <wp:wrapTopAndBottom/>
            <wp:docPr id="24256948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44" t="31963" r="26900" b="34169"/>
                    <a:stretch/>
                  </pic:blipFill>
                  <pic:spPr bwMode="auto">
                    <a:xfrm>
                      <a:off x="0" y="0"/>
                      <a:ext cx="2977261" cy="2475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36F52" w:rsidRPr="00A200B8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exogenous TRIM32 in HEK</w:t>
      </w:r>
      <w:r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-</w:t>
      </w:r>
      <w:r w:rsidR="00D36F52" w:rsidRPr="00A200B8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293T cells</w:t>
      </w:r>
      <w:r w:rsidR="00D36F52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 xml:space="preserve"> </w:t>
      </w:r>
      <w:r w:rsidR="00D36F52" w:rsidRPr="00A200B8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transfected with His-TRIM32 plasmid and Myc-</w:t>
      </w:r>
      <w:r w:rsidR="00A200B8" w:rsidRPr="00A200B8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STIM1 plasmid using anti-Myc antibody(</w:t>
      </w:r>
      <w:r w:rsidR="00A200B8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left</w:t>
      </w:r>
      <w:r w:rsidR="00A200B8" w:rsidRPr="00A200B8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) or anti-His antibody (</w:t>
      </w:r>
      <w:r w:rsidR="00A200B8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right</w:t>
      </w:r>
      <w:r w:rsidR="00A200B8" w:rsidRPr="00A200B8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).</w:t>
      </w:r>
      <w:r w:rsidR="00A200B8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 xml:space="preserve"> (b</w:t>
      </w:r>
      <w:r w:rsidR="00F1607D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-c</w:t>
      </w:r>
      <w:r w:rsidR="00A200B8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 xml:space="preserve">) </w:t>
      </w:r>
      <w:r w:rsidR="00A200B8" w:rsidRPr="00A200B8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The Western Blot analys</w:t>
      </w:r>
      <w:r w:rsidR="00A200B8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i</w:t>
      </w:r>
      <w:r w:rsidR="00A200B8" w:rsidRPr="00A200B8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s of TRIM32 and STIM1 protein level in DU145 and PC-3 cells treated as indicated. The values are expressed as the mean ± s.d. of three independent experiments. ***</w:t>
      </w:r>
      <w:r w:rsidR="00A200B8" w:rsidRPr="00737168">
        <w:rPr>
          <w:rFonts w:ascii="Times New Roman" w:hAnsi="Times New Roman" w:cs="Times New Roman"/>
          <w:bCs/>
          <w:i/>
          <w:iCs/>
          <w:color w:val="000000" w:themeColor="text1"/>
          <w:kern w:val="0"/>
          <w:sz w:val="22"/>
        </w:rPr>
        <w:t>p</w:t>
      </w:r>
      <w:r w:rsidR="00A200B8" w:rsidRPr="00A200B8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 xml:space="preserve"> &lt; 0.001, Student’s t test or ANOVA with post hoc test.</w:t>
      </w:r>
      <w:bookmarkStart w:id="15" w:name="_Hlk138857270"/>
      <w:r w:rsidR="00A200B8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 xml:space="preserve"> (</w:t>
      </w:r>
      <w:r w:rsidR="00F1607D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d</w:t>
      </w:r>
      <w:r w:rsidR="001F312C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)</w:t>
      </w:r>
      <w:r w:rsidR="00A200B8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 xml:space="preserve"> T</w:t>
      </w:r>
      <w:r w:rsidR="00A200B8" w:rsidRPr="00A200B8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he protein level of STIM1 in DU145 and PC-3 cells transfected with scramble or si-TRIM32 were monitored by WB at indicated times after cycloheximide (CHX, 20μg/mL)</w:t>
      </w:r>
      <w:r w:rsidR="00A200B8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.</w:t>
      </w:r>
    </w:p>
    <w:bookmarkEnd w:id="15"/>
    <w:p w14:paraId="49E7C091" w14:textId="66052F38" w:rsidR="007C02B9" w:rsidRDefault="00A200B8" w:rsidP="00887EBE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noProof/>
          <w:lang w:eastAsia="en-US"/>
        </w:rPr>
        <w:drawing>
          <wp:anchor distT="0" distB="0" distL="114300" distR="114300" simplePos="0" relativeHeight="251651072" behindDoc="0" locked="0" layoutInCell="1" allowOverlap="1" wp14:anchorId="6344B835" wp14:editId="591B9C34">
            <wp:simplePos x="0" y="0"/>
            <wp:positionH relativeFrom="margin">
              <wp:posOffset>517551</wp:posOffset>
            </wp:positionH>
            <wp:positionV relativeFrom="paragraph">
              <wp:posOffset>3232938</wp:posOffset>
            </wp:positionV>
            <wp:extent cx="4234180" cy="2804795"/>
            <wp:effectExtent l="0" t="0" r="0" b="0"/>
            <wp:wrapTopAndBottom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07" b="10151"/>
                    <a:stretch/>
                  </pic:blipFill>
                  <pic:spPr bwMode="auto">
                    <a:xfrm>
                      <a:off x="0" y="0"/>
                      <a:ext cx="423418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7124">
        <w:rPr>
          <w:rFonts w:ascii="Times New Roman" w:hAnsi="Times New Roman" w:cs="Times New Roman"/>
          <w:b/>
          <w:color w:val="000000" w:themeColor="text1"/>
          <w:kern w:val="0"/>
          <w:sz w:val="22"/>
        </w:rPr>
        <w:t>S</w:t>
      </w:r>
      <w:r w:rsidR="00C07124">
        <w:rPr>
          <w:rFonts w:ascii="Times New Roman" w:hAnsi="Times New Roman" w:cs="Times New Roman" w:hint="eastAsia"/>
          <w:b/>
          <w:color w:val="000000" w:themeColor="text1"/>
          <w:kern w:val="0"/>
          <w:sz w:val="22"/>
        </w:rPr>
        <w:t>upplem</w:t>
      </w:r>
      <w:r w:rsidR="00C07124"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ental </w:t>
      </w:r>
      <w:r w:rsidR="002A776E" w:rsidRPr="00337E8D">
        <w:rPr>
          <w:rFonts w:ascii="Times New Roman" w:hAnsi="Times New Roman" w:cs="Times New Roman" w:hint="eastAsia"/>
          <w:b/>
          <w:bCs/>
          <w:sz w:val="22"/>
        </w:rPr>
        <w:t>F</w:t>
      </w:r>
      <w:r w:rsidR="002A776E" w:rsidRPr="00337E8D">
        <w:rPr>
          <w:rFonts w:ascii="Times New Roman" w:hAnsi="Times New Roman" w:cs="Times New Roman"/>
          <w:b/>
          <w:bCs/>
          <w:sz w:val="22"/>
        </w:rPr>
        <w:t>igure</w:t>
      </w:r>
      <w:r w:rsidR="00337B71">
        <w:rPr>
          <w:rFonts w:ascii="Times New Roman" w:hAnsi="Times New Roman" w:cs="Times New Roman"/>
          <w:b/>
          <w:bCs/>
          <w:sz w:val="22"/>
        </w:rPr>
        <w:t xml:space="preserve"> </w:t>
      </w:r>
      <w:r w:rsidR="00A30F46">
        <w:rPr>
          <w:rFonts w:ascii="Times New Roman" w:hAnsi="Times New Roman" w:cs="Times New Roman"/>
          <w:b/>
          <w:bCs/>
          <w:sz w:val="22"/>
        </w:rPr>
        <w:t>7</w:t>
      </w:r>
      <w:r w:rsidR="006358CE">
        <w:rPr>
          <w:rFonts w:ascii="Times New Roman" w:hAnsi="Times New Roman" w:cs="Times New Roman"/>
          <w:b/>
          <w:bCs/>
          <w:sz w:val="22"/>
        </w:rPr>
        <w:t xml:space="preserve"> </w:t>
      </w:r>
      <w:r w:rsidR="00337E8D" w:rsidRPr="00337E8D">
        <w:rPr>
          <w:rFonts w:ascii="Times New Roman" w:hAnsi="Times New Roman" w:cs="Times New Roman"/>
          <w:sz w:val="22"/>
        </w:rPr>
        <w:t xml:space="preserve">The representative </w:t>
      </w:r>
      <w:r w:rsidR="00337E8D">
        <w:rPr>
          <w:rFonts w:ascii="Times New Roman" w:hAnsi="Times New Roman" w:cs="Times New Roman"/>
          <w:sz w:val="22"/>
        </w:rPr>
        <w:t>time-lapse images of cytosolic Ca</w:t>
      </w:r>
      <w:r w:rsidR="00337E8D" w:rsidRPr="00337E8D">
        <w:rPr>
          <w:rFonts w:ascii="Times New Roman" w:hAnsi="Times New Roman" w:cs="Times New Roman"/>
          <w:sz w:val="22"/>
          <w:vertAlign w:val="superscript"/>
        </w:rPr>
        <w:t>2+</w:t>
      </w:r>
      <w:r w:rsidR="00337E8D">
        <w:rPr>
          <w:rFonts w:ascii="Times New Roman" w:hAnsi="Times New Roman" w:cs="Times New Roman"/>
          <w:sz w:val="22"/>
        </w:rPr>
        <w:t xml:space="preserve"> level within </w:t>
      </w:r>
      <w:r w:rsidR="0049319E">
        <w:rPr>
          <w:rFonts w:ascii="Times New Roman" w:hAnsi="Times New Roman" w:cs="Times New Roman"/>
          <w:sz w:val="22"/>
        </w:rPr>
        <w:t>PC-3</w:t>
      </w:r>
      <w:r w:rsidR="00337E8D">
        <w:rPr>
          <w:rFonts w:ascii="Times New Roman" w:hAnsi="Times New Roman" w:cs="Times New Roman"/>
          <w:sz w:val="22"/>
        </w:rPr>
        <w:t xml:space="preserve"> cells</w:t>
      </w:r>
      <w:r w:rsidR="00A26955">
        <w:rPr>
          <w:rFonts w:ascii="Times New Roman" w:hAnsi="Times New Roman" w:cs="Times New Roman"/>
          <w:sz w:val="22"/>
        </w:rPr>
        <w:t xml:space="preserve"> transfected with indicated siRNAs or plasmids</w:t>
      </w:r>
      <w:r w:rsidR="00337E8D">
        <w:rPr>
          <w:rFonts w:ascii="Times New Roman" w:hAnsi="Times New Roman" w:cs="Times New Roman"/>
          <w:sz w:val="22"/>
        </w:rPr>
        <w:t>.</w:t>
      </w:r>
      <w:r w:rsidR="008E0FC1" w:rsidRPr="008E0FC1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E0FC1" w:rsidRPr="000839A1">
        <w:rPr>
          <w:rFonts w:ascii="Times New Roman" w:hAnsi="Times New Roman" w:cs="Times New Roman"/>
          <w:kern w:val="0"/>
          <w:sz w:val="24"/>
          <w:szCs w:val="24"/>
        </w:rPr>
        <w:t>Scale bars: red, 50 μm</w:t>
      </w:r>
      <w:r w:rsidR="006358CE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266FA7A2" w14:textId="0E89E160" w:rsidR="00A200B8" w:rsidRDefault="00A200B8" w:rsidP="00887EBE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kern w:val="0"/>
          <w:sz w:val="22"/>
        </w:rPr>
        <w:t>S</w:t>
      </w:r>
      <w:r>
        <w:rPr>
          <w:rFonts w:ascii="Times New Roman" w:hAnsi="Times New Roman" w:cs="Times New Roman" w:hint="eastAsia"/>
          <w:b/>
          <w:color w:val="000000" w:themeColor="text1"/>
          <w:kern w:val="0"/>
          <w:sz w:val="22"/>
        </w:rPr>
        <w:t>upplem</w:t>
      </w:r>
      <w:r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ental </w:t>
      </w:r>
      <w:r w:rsidRPr="00337E8D">
        <w:rPr>
          <w:rFonts w:ascii="Times New Roman" w:hAnsi="Times New Roman" w:cs="Times New Roman" w:hint="eastAsia"/>
          <w:b/>
          <w:bCs/>
          <w:sz w:val="22"/>
        </w:rPr>
        <w:t>F</w:t>
      </w:r>
      <w:r w:rsidRPr="00337E8D">
        <w:rPr>
          <w:rFonts w:ascii="Times New Roman" w:hAnsi="Times New Roman" w:cs="Times New Roman"/>
          <w:b/>
          <w:bCs/>
          <w:sz w:val="22"/>
        </w:rPr>
        <w:t>igure</w:t>
      </w:r>
      <w:r>
        <w:rPr>
          <w:rFonts w:ascii="Times New Roman" w:hAnsi="Times New Roman" w:cs="Times New Roman"/>
          <w:b/>
          <w:bCs/>
          <w:sz w:val="22"/>
        </w:rPr>
        <w:t xml:space="preserve"> 8</w:t>
      </w:r>
      <w:r w:rsidRPr="00337E8D">
        <w:rPr>
          <w:rFonts w:ascii="Times New Roman" w:hAnsi="Times New Roman" w:cs="Times New Roman"/>
          <w:b/>
          <w:bCs/>
          <w:sz w:val="22"/>
        </w:rPr>
        <w:t xml:space="preserve"> </w:t>
      </w:r>
      <w:r w:rsidRPr="00337E8D">
        <w:rPr>
          <w:rFonts w:ascii="Times New Roman" w:hAnsi="Times New Roman" w:cs="Times New Roman"/>
          <w:sz w:val="22"/>
        </w:rPr>
        <w:t xml:space="preserve">The representative </w:t>
      </w:r>
      <w:r>
        <w:rPr>
          <w:rFonts w:ascii="Times New Roman" w:hAnsi="Times New Roman" w:cs="Times New Roman"/>
          <w:sz w:val="22"/>
        </w:rPr>
        <w:t>time-lapse images of cytosolic Ca</w:t>
      </w:r>
      <w:r w:rsidRPr="00337E8D">
        <w:rPr>
          <w:rFonts w:ascii="Times New Roman" w:hAnsi="Times New Roman" w:cs="Times New Roman"/>
          <w:sz w:val="22"/>
          <w:vertAlign w:val="superscript"/>
        </w:rPr>
        <w:t>2+</w:t>
      </w:r>
      <w:r>
        <w:rPr>
          <w:rFonts w:ascii="Times New Roman" w:hAnsi="Times New Roman" w:cs="Times New Roman"/>
          <w:sz w:val="22"/>
        </w:rPr>
        <w:t xml:space="preserve"> level within</w:t>
      </w:r>
    </w:p>
    <w:p w14:paraId="761C3EC8" w14:textId="16C6CD7A" w:rsidR="00C15E30" w:rsidRDefault="0072065B" w:rsidP="0049319E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</w:t>
      </w:r>
      <w:r w:rsidR="00337E8D">
        <w:rPr>
          <w:rFonts w:ascii="Times New Roman" w:hAnsi="Times New Roman" w:cs="Times New Roman"/>
          <w:sz w:val="22"/>
        </w:rPr>
        <w:t>indicated cells.</w:t>
      </w:r>
      <w:r w:rsidR="008E0FC1">
        <w:rPr>
          <w:rFonts w:ascii="Times New Roman" w:hAnsi="Times New Roman" w:cs="Times New Roman"/>
          <w:sz w:val="22"/>
        </w:rPr>
        <w:t xml:space="preserve"> </w:t>
      </w:r>
      <w:r w:rsidR="008E0FC1" w:rsidRPr="008E0FC1">
        <w:rPr>
          <w:rFonts w:ascii="Times New Roman" w:hAnsi="Times New Roman" w:cs="Times New Roman"/>
          <w:sz w:val="22"/>
        </w:rPr>
        <w:t xml:space="preserve">Scale bars: red, </w:t>
      </w:r>
      <w:r w:rsidR="007C02B9">
        <w:rPr>
          <w:rFonts w:ascii="Times New Roman" w:hAnsi="Times New Roman" w:cs="Times New Roman"/>
          <w:sz w:val="22"/>
        </w:rPr>
        <w:t>5</w:t>
      </w:r>
      <w:r w:rsidR="008E0FC1" w:rsidRPr="008E0FC1">
        <w:rPr>
          <w:rFonts w:ascii="Times New Roman" w:hAnsi="Times New Roman" w:cs="Times New Roman"/>
          <w:sz w:val="22"/>
        </w:rPr>
        <w:t>0 μm</w:t>
      </w:r>
      <w:r w:rsidR="008E0FC1">
        <w:rPr>
          <w:rFonts w:ascii="Times New Roman" w:hAnsi="Times New Roman" w:cs="Times New Roman"/>
          <w:sz w:val="22"/>
        </w:rPr>
        <w:t>.</w:t>
      </w:r>
    </w:p>
    <w:p w14:paraId="30074E23" w14:textId="142DA182" w:rsidR="00A200B8" w:rsidRPr="00A200B8" w:rsidRDefault="00F1607D" w:rsidP="00F1607D">
      <w:pPr>
        <w:spacing w:line="360" w:lineRule="auto"/>
        <w:rPr>
          <w:rFonts w:ascii="Times New Roman" w:hAnsi="Times New Roman" w:cs="Times New Roman"/>
          <w:bCs/>
          <w:sz w:val="22"/>
        </w:rPr>
      </w:pPr>
      <w:r>
        <w:rPr>
          <w:noProof/>
          <w:lang w:eastAsia="en-US"/>
        </w:rPr>
        <w:lastRenderedPageBreak/>
        <w:drawing>
          <wp:anchor distT="0" distB="0" distL="114300" distR="114300" simplePos="0" relativeHeight="251664384" behindDoc="0" locked="0" layoutInCell="1" allowOverlap="1" wp14:anchorId="1C5D121D" wp14:editId="21ECDC74">
            <wp:simplePos x="0" y="0"/>
            <wp:positionH relativeFrom="margin">
              <wp:posOffset>213136</wp:posOffset>
            </wp:positionH>
            <wp:positionV relativeFrom="paragraph">
              <wp:posOffset>5440452</wp:posOffset>
            </wp:positionV>
            <wp:extent cx="4865370" cy="1987550"/>
            <wp:effectExtent l="0" t="0" r="0" b="0"/>
            <wp:wrapTopAndBottom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80" b="23423"/>
                    <a:stretch/>
                  </pic:blipFill>
                  <pic:spPr bwMode="auto">
                    <a:xfrm>
                      <a:off x="0" y="0"/>
                      <a:ext cx="4865370" cy="198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663360" behindDoc="0" locked="0" layoutInCell="1" allowOverlap="1" wp14:anchorId="21AC5016" wp14:editId="1E544522">
            <wp:simplePos x="0" y="0"/>
            <wp:positionH relativeFrom="column">
              <wp:posOffset>173127</wp:posOffset>
            </wp:positionH>
            <wp:positionV relativeFrom="paragraph">
              <wp:posOffset>-457</wp:posOffset>
            </wp:positionV>
            <wp:extent cx="4781550" cy="3627755"/>
            <wp:effectExtent l="0" t="0" r="0" b="0"/>
            <wp:wrapTopAndBottom/>
            <wp:docPr id="116833599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936" b="21279"/>
                    <a:stretch/>
                  </pic:blipFill>
                  <pic:spPr bwMode="auto">
                    <a:xfrm>
                      <a:off x="0" y="0"/>
                      <a:ext cx="4781550" cy="362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00B8" w:rsidRPr="008134D4"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Supplemental Figure </w:t>
      </w:r>
      <w:r w:rsidR="00A200B8"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9 </w:t>
      </w:r>
      <w:r w:rsidR="00A200B8" w:rsidRPr="00A200B8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(a</w:t>
      </w:r>
      <w:r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-b</w:t>
      </w:r>
      <w:r w:rsidR="00A200B8" w:rsidRPr="00A200B8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)</w:t>
      </w:r>
      <w:r w:rsidRPr="00F1607D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 xml:space="preserve"> Cell viability was evaluated in </w:t>
      </w:r>
      <w:r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TSPAN18</w:t>
      </w:r>
      <w:r w:rsidRPr="00F1607D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 xml:space="preserve"> knockdown or overexpressing</w:t>
      </w:r>
      <w:r>
        <w:rPr>
          <w:rFonts w:ascii="Times New Roman" w:hAnsi="Times New Roman" w:cs="Times New Roman"/>
          <w:bCs/>
          <w:color w:val="000000" w:themeColor="text1"/>
          <w:kern w:val="0"/>
          <w:sz w:val="22"/>
        </w:rPr>
        <w:t xml:space="preserve"> DU145</w:t>
      </w:r>
      <w:r w:rsidRPr="00F1607D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 xml:space="preserve"> and </w:t>
      </w:r>
      <w:r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PC-3</w:t>
      </w:r>
      <w:r w:rsidRPr="00F1607D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 xml:space="preserve"> cells.</w:t>
      </w:r>
      <w:r w:rsidRPr="00F1607D">
        <w:t xml:space="preserve"> </w:t>
      </w:r>
      <w:r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(c)</w:t>
      </w:r>
      <w:r w:rsidRPr="00F1607D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 xml:space="preserve"> Tumor growth curves are summarized in the line chart. The average tumor volume is</w:t>
      </w:r>
      <w:r>
        <w:rPr>
          <w:rFonts w:ascii="Times New Roman" w:hAnsi="Times New Roman" w:cs="Times New Roman"/>
          <w:bCs/>
          <w:color w:val="000000" w:themeColor="text1"/>
          <w:kern w:val="0"/>
          <w:sz w:val="22"/>
        </w:rPr>
        <w:t xml:space="preserve"> </w:t>
      </w:r>
      <w:r w:rsidRPr="00F1607D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 xml:space="preserve">expressed as the mean ± SD of </w:t>
      </w:r>
      <w:r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six</w:t>
      </w:r>
      <w:r w:rsidRPr="00F1607D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 xml:space="preserve"> mice. </w:t>
      </w:r>
      <w:r>
        <w:rPr>
          <w:rFonts w:ascii="Times New Roman" w:hAnsi="Times New Roman" w:cs="Times New Roman"/>
          <w:bCs/>
          <w:color w:val="000000" w:themeColor="text1"/>
          <w:kern w:val="0"/>
          <w:sz w:val="22"/>
        </w:rPr>
        <w:t xml:space="preserve">(d) </w:t>
      </w:r>
      <w:r w:rsidRPr="00F1607D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 xml:space="preserve">Representative images of the tumors of </w:t>
      </w:r>
      <w:r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TSPAN18</w:t>
      </w:r>
      <w:r w:rsidRPr="00F1607D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 xml:space="preserve"> knockdown or overexpression groups and their respective controls. </w:t>
      </w:r>
      <w:r>
        <w:rPr>
          <w:rFonts w:ascii="Times New Roman" w:hAnsi="Times New Roman" w:cs="Times New Roman"/>
          <w:bCs/>
          <w:color w:val="000000" w:themeColor="text1"/>
          <w:kern w:val="0"/>
          <w:sz w:val="22"/>
        </w:rPr>
        <w:t xml:space="preserve">(e) </w:t>
      </w:r>
      <w:r w:rsidRPr="00F1607D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Tumor weights were measured after the tumors were surgically dissected.</w:t>
      </w:r>
      <w:r w:rsidR="00737168" w:rsidRPr="00737168">
        <w:t xml:space="preserve"> </w:t>
      </w:r>
      <w:r w:rsidR="00737168" w:rsidRPr="00737168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ns: no significance.</w:t>
      </w:r>
    </w:p>
    <w:p w14:paraId="445CE1E6" w14:textId="5824C9B1" w:rsidR="00A200B8" w:rsidRDefault="00F1607D" w:rsidP="0049319E">
      <w:pPr>
        <w:spacing w:line="360" w:lineRule="auto"/>
        <w:rPr>
          <w:rFonts w:ascii="Times New Roman" w:hAnsi="Times New Roman" w:cs="Times New Roman"/>
          <w:sz w:val="22"/>
        </w:rPr>
      </w:pPr>
      <w:bookmarkStart w:id="16" w:name="_Hlk115384072"/>
      <w:r w:rsidRPr="008134D4"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Supplemental Figure </w:t>
      </w:r>
      <w:r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10 </w:t>
      </w:r>
      <w:r w:rsidRPr="006358CE">
        <w:rPr>
          <w:rFonts w:ascii="Times New Roman" w:hAnsi="Times New Roman" w:cs="Times New Roman"/>
          <w:sz w:val="22"/>
        </w:rPr>
        <w:t>The Western Blot analys</w:t>
      </w:r>
      <w:r w:rsidR="00AB56F1">
        <w:rPr>
          <w:rFonts w:ascii="Times New Roman" w:hAnsi="Times New Roman" w:cs="Times New Roman"/>
          <w:sz w:val="22"/>
        </w:rPr>
        <w:t>i</w:t>
      </w:r>
      <w:r w:rsidRPr="006358CE">
        <w:rPr>
          <w:rFonts w:ascii="Times New Roman" w:hAnsi="Times New Roman" w:cs="Times New Roman"/>
          <w:sz w:val="22"/>
        </w:rPr>
        <w:t xml:space="preserve">s of </w:t>
      </w:r>
      <w:r>
        <w:rPr>
          <w:rFonts w:ascii="Times New Roman" w:hAnsi="Times New Roman" w:cs="Times New Roman"/>
          <w:sz w:val="22"/>
        </w:rPr>
        <w:t>E-cadherin</w:t>
      </w:r>
      <w:r w:rsidRPr="006358CE">
        <w:rPr>
          <w:rFonts w:ascii="Times New Roman" w:hAnsi="Times New Roman" w:cs="Times New Roman"/>
          <w:sz w:val="22"/>
        </w:rPr>
        <w:t xml:space="preserve"> and </w:t>
      </w:r>
      <w:r>
        <w:rPr>
          <w:rFonts w:ascii="Times New Roman" w:hAnsi="Times New Roman" w:cs="Times New Roman"/>
          <w:sz w:val="22"/>
        </w:rPr>
        <w:t>N-cadherin</w:t>
      </w:r>
      <w:r w:rsidRPr="006358CE">
        <w:rPr>
          <w:rFonts w:ascii="Times New Roman" w:hAnsi="Times New Roman" w:cs="Times New Roman"/>
          <w:sz w:val="22"/>
        </w:rPr>
        <w:t xml:space="preserve"> protein level in DU145 and PC-3 cells treated as indicated. </w:t>
      </w:r>
      <w:bookmarkEnd w:id="16"/>
      <w:r w:rsidRPr="00827D45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The values are expressed as the mean ± s.d. of three independent experiments. **</w:t>
      </w:r>
      <w:r w:rsidRPr="00827D45">
        <w:rPr>
          <w:rFonts w:ascii="Times New Roman" w:hAnsi="Times New Roman" w:cs="Times New Roman"/>
          <w:bCs/>
          <w:i/>
          <w:iCs/>
          <w:color w:val="000000" w:themeColor="text1"/>
          <w:kern w:val="0"/>
          <w:sz w:val="22"/>
        </w:rPr>
        <w:t>p</w:t>
      </w:r>
      <w:r w:rsidRPr="00827D45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&lt;0.01, ***</w:t>
      </w:r>
      <w:r w:rsidRPr="00827D45">
        <w:rPr>
          <w:rFonts w:ascii="Times New Roman" w:hAnsi="Times New Roman" w:cs="Times New Roman"/>
          <w:bCs/>
          <w:i/>
          <w:iCs/>
          <w:color w:val="000000" w:themeColor="text1"/>
          <w:kern w:val="0"/>
          <w:sz w:val="22"/>
        </w:rPr>
        <w:t>p</w:t>
      </w:r>
      <w:r w:rsidRPr="00827D45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 xml:space="preserve"> &lt; 0.001, ANOVA with post hoc test</w:t>
      </w:r>
      <w:r w:rsidRPr="003A1ACC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or</w:t>
      </w:r>
    </w:p>
    <w:p w14:paraId="5385DE77" w14:textId="77777777" w:rsidR="00F1607D" w:rsidRPr="00887EBE" w:rsidRDefault="00F1607D" w:rsidP="00F1607D">
      <w:pPr>
        <w:spacing w:line="360" w:lineRule="auto"/>
        <w:rPr>
          <w:rFonts w:ascii="Times New Roman" w:hAnsi="Times New Roman" w:cs="Times New Roman"/>
          <w:bCs/>
          <w:color w:val="000000" w:themeColor="text1"/>
          <w:kern w:val="0"/>
          <w:sz w:val="22"/>
        </w:rPr>
      </w:pPr>
      <w:r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Student’s</w:t>
      </w:r>
      <w:r w:rsidRPr="00827D45">
        <w:rPr>
          <w:rFonts w:ascii="Times New Roman" w:hAnsi="Times New Roman" w:cs="Times New Roman"/>
          <w:bCs/>
          <w:i/>
          <w:iCs/>
          <w:color w:val="000000" w:themeColor="text1"/>
          <w:kern w:val="0"/>
          <w:sz w:val="22"/>
        </w:rPr>
        <w:t xml:space="preserve"> t</w:t>
      </w:r>
      <w:r>
        <w:rPr>
          <w:rFonts w:ascii="Times New Roman" w:hAnsi="Times New Roman" w:cs="Times New Roman"/>
          <w:bCs/>
          <w:color w:val="000000" w:themeColor="text1"/>
          <w:kern w:val="0"/>
          <w:sz w:val="22"/>
        </w:rPr>
        <w:t xml:space="preserve"> test</w:t>
      </w:r>
      <w:r w:rsidRPr="00827D45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.</w:t>
      </w:r>
    </w:p>
    <w:p w14:paraId="7E33E7F8" w14:textId="5D6F73D2" w:rsidR="00A30F46" w:rsidRDefault="00F1607D" w:rsidP="00BD6964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noProof/>
          <w:lang w:eastAsia="en-US"/>
        </w:rPr>
        <w:lastRenderedPageBreak/>
        <w:drawing>
          <wp:anchor distT="0" distB="0" distL="114300" distR="114300" simplePos="0" relativeHeight="251659264" behindDoc="0" locked="0" layoutInCell="1" allowOverlap="1" wp14:anchorId="4582515C" wp14:editId="369C2399">
            <wp:simplePos x="0" y="0"/>
            <wp:positionH relativeFrom="margin">
              <wp:posOffset>0</wp:posOffset>
            </wp:positionH>
            <wp:positionV relativeFrom="paragraph">
              <wp:posOffset>3523260</wp:posOffset>
            </wp:positionV>
            <wp:extent cx="5274248" cy="1979847"/>
            <wp:effectExtent l="0" t="0" r="3175" b="1905"/>
            <wp:wrapTopAndBottom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71" b="24919"/>
                    <a:stretch/>
                  </pic:blipFill>
                  <pic:spPr bwMode="auto">
                    <a:xfrm>
                      <a:off x="0" y="0"/>
                      <a:ext cx="5274248" cy="1979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655168" behindDoc="0" locked="0" layoutInCell="1" allowOverlap="1" wp14:anchorId="060BF499" wp14:editId="1A910FA8">
            <wp:simplePos x="0" y="0"/>
            <wp:positionH relativeFrom="margin">
              <wp:posOffset>8255</wp:posOffset>
            </wp:positionH>
            <wp:positionV relativeFrom="paragraph">
              <wp:posOffset>1448</wp:posOffset>
            </wp:positionV>
            <wp:extent cx="5266140" cy="2494055"/>
            <wp:effectExtent l="0" t="0" r="0" b="1905"/>
            <wp:wrapTopAndBottom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30" b="13253"/>
                    <a:stretch/>
                  </pic:blipFill>
                  <pic:spPr bwMode="auto">
                    <a:xfrm>
                      <a:off x="0" y="0"/>
                      <a:ext cx="5266140" cy="249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D6964">
        <w:rPr>
          <w:rFonts w:ascii="Times New Roman" w:hAnsi="Times New Roman" w:cs="Times New Roman"/>
          <w:b/>
          <w:color w:val="000000" w:themeColor="text1"/>
          <w:kern w:val="0"/>
          <w:sz w:val="22"/>
        </w:rPr>
        <w:t>S</w:t>
      </w:r>
      <w:r w:rsidR="00BD6964">
        <w:rPr>
          <w:rFonts w:ascii="Times New Roman" w:hAnsi="Times New Roman" w:cs="Times New Roman" w:hint="eastAsia"/>
          <w:b/>
          <w:color w:val="000000" w:themeColor="text1"/>
          <w:kern w:val="0"/>
          <w:sz w:val="22"/>
        </w:rPr>
        <w:t>upplem</w:t>
      </w:r>
      <w:r w:rsidR="00BD6964"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ental </w:t>
      </w:r>
      <w:r w:rsidR="00BD6964" w:rsidRPr="00CD7156">
        <w:rPr>
          <w:rFonts w:ascii="Times New Roman" w:hAnsi="Times New Roman" w:cs="Times New Roman" w:hint="eastAsia"/>
          <w:b/>
          <w:bCs/>
          <w:sz w:val="22"/>
        </w:rPr>
        <w:t>F</w:t>
      </w:r>
      <w:r w:rsidR="00BD6964" w:rsidRPr="00CD7156">
        <w:rPr>
          <w:rFonts w:ascii="Times New Roman" w:hAnsi="Times New Roman" w:cs="Times New Roman"/>
          <w:b/>
          <w:bCs/>
          <w:sz w:val="22"/>
        </w:rPr>
        <w:t xml:space="preserve">igure </w:t>
      </w:r>
      <w:r w:rsidR="00A30F46">
        <w:rPr>
          <w:rFonts w:ascii="Times New Roman" w:hAnsi="Times New Roman" w:cs="Times New Roman"/>
          <w:b/>
          <w:bCs/>
          <w:sz w:val="22"/>
        </w:rPr>
        <w:t>1</w:t>
      </w:r>
      <w:r>
        <w:rPr>
          <w:rFonts w:ascii="Times New Roman" w:hAnsi="Times New Roman" w:cs="Times New Roman"/>
          <w:b/>
          <w:bCs/>
          <w:sz w:val="22"/>
        </w:rPr>
        <w:t>1</w:t>
      </w:r>
      <w:r w:rsidR="00BD6964" w:rsidRPr="00CD7156">
        <w:rPr>
          <w:rFonts w:ascii="Times New Roman" w:hAnsi="Times New Roman" w:cs="Times New Roman"/>
          <w:b/>
          <w:bCs/>
          <w:sz w:val="22"/>
        </w:rPr>
        <w:t xml:space="preserve"> </w:t>
      </w:r>
      <w:r w:rsidR="00BD6964" w:rsidRPr="0009666D">
        <w:rPr>
          <w:rFonts w:ascii="Times New Roman" w:hAnsi="Times New Roman" w:cs="Times New Roman"/>
          <w:sz w:val="22"/>
        </w:rPr>
        <w:t xml:space="preserve">The representative </w:t>
      </w:r>
      <w:r w:rsidR="00BD6964">
        <w:rPr>
          <w:rFonts w:ascii="Times New Roman" w:hAnsi="Times New Roman" w:cs="Times New Roman"/>
          <w:sz w:val="22"/>
        </w:rPr>
        <w:t>images of migration and invasion assays using TSPAN18-overexpressing or control DU145 and PC-3 cells transfected with indicated siRNAs (a, b) or treated with SKF96365 or DMSO (c, d).</w:t>
      </w:r>
    </w:p>
    <w:p w14:paraId="5A77A9DA" w14:textId="31938CAA" w:rsidR="00D97BC5" w:rsidRDefault="002A12AD" w:rsidP="00D97BC5">
      <w:pPr>
        <w:spacing w:line="360" w:lineRule="auto"/>
        <w:rPr>
          <w:rFonts w:ascii="Times New Roman" w:hAnsi="Times New Roman" w:cs="Times New Roman"/>
          <w:bCs/>
          <w:color w:val="000000" w:themeColor="text1"/>
          <w:kern w:val="0"/>
          <w:sz w:val="22"/>
        </w:rPr>
      </w:pPr>
      <w:r w:rsidRPr="008134D4"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Supplemental Figure </w:t>
      </w:r>
      <w:r w:rsidR="00F1607D">
        <w:rPr>
          <w:rFonts w:ascii="Times New Roman" w:hAnsi="Times New Roman" w:cs="Times New Roman"/>
          <w:b/>
          <w:color w:val="000000" w:themeColor="text1"/>
          <w:kern w:val="0"/>
          <w:sz w:val="22"/>
        </w:rPr>
        <w:t>12</w:t>
      </w:r>
      <w:r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 </w:t>
      </w:r>
      <w:r w:rsidRPr="006358CE">
        <w:rPr>
          <w:rFonts w:ascii="Times New Roman" w:hAnsi="Times New Roman" w:cs="Times New Roman"/>
          <w:sz w:val="22"/>
        </w:rPr>
        <w:t>The Western Blot analys</w:t>
      </w:r>
      <w:r w:rsidR="00AB56F1">
        <w:rPr>
          <w:rFonts w:ascii="Times New Roman" w:hAnsi="Times New Roman" w:cs="Times New Roman"/>
          <w:sz w:val="22"/>
        </w:rPr>
        <w:t>i</w:t>
      </w:r>
      <w:r w:rsidRPr="006358CE">
        <w:rPr>
          <w:rFonts w:ascii="Times New Roman" w:hAnsi="Times New Roman" w:cs="Times New Roman"/>
          <w:sz w:val="22"/>
        </w:rPr>
        <w:t xml:space="preserve">s of </w:t>
      </w:r>
      <w:r w:rsidR="00620DB6">
        <w:rPr>
          <w:rFonts w:ascii="Times New Roman" w:hAnsi="Times New Roman" w:cs="Times New Roman"/>
          <w:sz w:val="22"/>
        </w:rPr>
        <w:t>N-cadherin</w:t>
      </w:r>
      <w:r w:rsidRPr="006358CE">
        <w:rPr>
          <w:rFonts w:ascii="Times New Roman" w:hAnsi="Times New Roman" w:cs="Times New Roman"/>
          <w:sz w:val="22"/>
        </w:rPr>
        <w:t xml:space="preserve"> and</w:t>
      </w:r>
      <w:r w:rsidR="00620DB6">
        <w:rPr>
          <w:rFonts w:ascii="Times New Roman" w:hAnsi="Times New Roman" w:cs="Times New Roman"/>
          <w:sz w:val="22"/>
        </w:rPr>
        <w:t xml:space="preserve"> E-cadherin</w:t>
      </w:r>
      <w:r w:rsidRPr="006358CE">
        <w:rPr>
          <w:rFonts w:ascii="Times New Roman" w:hAnsi="Times New Roman" w:cs="Times New Roman"/>
          <w:sz w:val="22"/>
        </w:rPr>
        <w:t xml:space="preserve"> protein level in DU145 and PC-3 cells treated as indicated. </w:t>
      </w:r>
      <w:r w:rsidR="00D97BC5" w:rsidRPr="00827D45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The values are expressed as the mean ± s.d. of three independent experiments. **</w:t>
      </w:r>
      <w:r w:rsidR="00D97BC5" w:rsidRPr="00827D45">
        <w:rPr>
          <w:rFonts w:ascii="Times New Roman" w:hAnsi="Times New Roman" w:cs="Times New Roman"/>
          <w:bCs/>
          <w:i/>
          <w:iCs/>
          <w:color w:val="000000" w:themeColor="text1"/>
          <w:kern w:val="0"/>
          <w:sz w:val="22"/>
        </w:rPr>
        <w:t>p</w:t>
      </w:r>
      <w:r w:rsidR="00D97BC5" w:rsidRPr="00827D45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&lt;0.01, ***</w:t>
      </w:r>
      <w:r w:rsidR="00D97BC5" w:rsidRPr="00827D45">
        <w:rPr>
          <w:rFonts w:ascii="Times New Roman" w:hAnsi="Times New Roman" w:cs="Times New Roman"/>
          <w:bCs/>
          <w:i/>
          <w:iCs/>
          <w:color w:val="000000" w:themeColor="text1"/>
          <w:kern w:val="0"/>
          <w:sz w:val="22"/>
        </w:rPr>
        <w:t>p</w:t>
      </w:r>
      <w:r w:rsidR="00D97BC5" w:rsidRPr="00827D45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 xml:space="preserve"> &lt; 0.001, ANOVA with post hoc test.</w:t>
      </w:r>
      <w:r w:rsidR="00D97BC5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 xml:space="preserve"> ns: no significance.</w:t>
      </w:r>
    </w:p>
    <w:p w14:paraId="47C3C773" w14:textId="3BBBFAAB" w:rsidR="00620DB6" w:rsidRPr="00322030" w:rsidRDefault="00620DB6" w:rsidP="00887EBE">
      <w:pPr>
        <w:suppressLineNumbers/>
        <w:spacing w:line="360" w:lineRule="auto"/>
        <w:rPr>
          <w:rFonts w:ascii="Times New Roman" w:hAnsi="Times New Roman" w:cs="Times New Roman"/>
          <w:sz w:val="22"/>
        </w:rPr>
      </w:pPr>
    </w:p>
    <w:p w14:paraId="0375115A" w14:textId="7371289D" w:rsidR="00620DB6" w:rsidRDefault="00620DB6" w:rsidP="00887EBE">
      <w:pPr>
        <w:suppressLineNumbers/>
        <w:spacing w:line="360" w:lineRule="auto"/>
        <w:rPr>
          <w:rFonts w:ascii="Times New Roman" w:hAnsi="Times New Roman" w:cs="Times New Roman"/>
          <w:sz w:val="22"/>
        </w:rPr>
      </w:pPr>
    </w:p>
    <w:p w14:paraId="3D9E1D20" w14:textId="3947D2D9" w:rsidR="00620DB6" w:rsidRDefault="00620DB6" w:rsidP="00887EBE">
      <w:pPr>
        <w:suppressLineNumbers/>
        <w:spacing w:line="360" w:lineRule="auto"/>
        <w:rPr>
          <w:rFonts w:ascii="Times New Roman" w:hAnsi="Times New Roman" w:cs="Times New Roman"/>
          <w:sz w:val="22"/>
        </w:rPr>
      </w:pPr>
    </w:p>
    <w:p w14:paraId="22270031" w14:textId="26781950" w:rsidR="00620DB6" w:rsidRDefault="00620DB6" w:rsidP="00887EBE">
      <w:pPr>
        <w:suppressLineNumbers/>
        <w:spacing w:line="360" w:lineRule="auto"/>
        <w:rPr>
          <w:rFonts w:ascii="Times New Roman" w:hAnsi="Times New Roman" w:cs="Times New Roman"/>
          <w:sz w:val="22"/>
        </w:rPr>
      </w:pPr>
    </w:p>
    <w:p w14:paraId="5C1D5E02" w14:textId="7A051E3D" w:rsidR="00620DB6" w:rsidRDefault="00620DB6" w:rsidP="00887EBE">
      <w:pPr>
        <w:suppressLineNumbers/>
        <w:spacing w:line="360" w:lineRule="auto"/>
        <w:rPr>
          <w:rFonts w:ascii="Times New Roman" w:hAnsi="Times New Roman" w:cs="Times New Roman"/>
          <w:sz w:val="22"/>
        </w:rPr>
      </w:pPr>
    </w:p>
    <w:p w14:paraId="18D923B8" w14:textId="3BDD475D" w:rsidR="00620DB6" w:rsidRDefault="00620DB6" w:rsidP="00887EBE">
      <w:pPr>
        <w:suppressLineNumbers/>
        <w:spacing w:line="360" w:lineRule="auto"/>
        <w:rPr>
          <w:rFonts w:ascii="Times New Roman" w:hAnsi="Times New Roman" w:cs="Times New Roman"/>
          <w:sz w:val="22"/>
        </w:rPr>
      </w:pPr>
    </w:p>
    <w:p w14:paraId="3BE2D7FF" w14:textId="77777777" w:rsidR="006A2B5F" w:rsidRDefault="00D97BC5" w:rsidP="00A30F46">
      <w:pPr>
        <w:spacing w:line="360" w:lineRule="auto"/>
        <w:rPr>
          <w:noProof/>
          <w:lang w:eastAsia="en-US"/>
        </w:rPr>
      </w:pPr>
      <w:r>
        <w:rPr>
          <w:noProof/>
          <w:lang w:eastAsia="en-US"/>
        </w:rPr>
        <w:lastRenderedPageBreak/>
        <w:drawing>
          <wp:anchor distT="0" distB="0" distL="114300" distR="114300" simplePos="0" relativeHeight="251662336" behindDoc="0" locked="0" layoutInCell="1" allowOverlap="1" wp14:anchorId="77F30220" wp14:editId="5E0C70E7">
            <wp:simplePos x="0" y="0"/>
            <wp:positionH relativeFrom="margin">
              <wp:posOffset>563548</wp:posOffset>
            </wp:positionH>
            <wp:positionV relativeFrom="paragraph">
              <wp:posOffset>4748549</wp:posOffset>
            </wp:positionV>
            <wp:extent cx="4229172" cy="1874520"/>
            <wp:effectExtent l="0" t="0" r="0" b="0"/>
            <wp:wrapTopAndBottom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67" t="10614" r="13409" b="1197"/>
                    <a:stretch/>
                  </pic:blipFill>
                  <pic:spPr bwMode="auto">
                    <a:xfrm>
                      <a:off x="0" y="0"/>
                      <a:ext cx="4229172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6A2B5F">
        <w:rPr>
          <w:noProof/>
          <w:lang w:eastAsia="en-US"/>
        </w:rPr>
        <w:pict w14:anchorId="7C235F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8.5pt;height:234.5pt">
            <v:imagedata r:id="rId20" o:title="Figure S13-corrected"/>
          </v:shape>
        </w:pict>
      </w:r>
    </w:p>
    <w:p w14:paraId="44F9DE6F" w14:textId="71754B9E" w:rsidR="001D232B" w:rsidRDefault="00C07124" w:rsidP="00A30F46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color w:val="000000" w:themeColor="text1"/>
          <w:kern w:val="0"/>
          <w:sz w:val="22"/>
        </w:rPr>
        <w:t>S</w:t>
      </w:r>
      <w:r>
        <w:rPr>
          <w:rFonts w:ascii="Times New Roman" w:hAnsi="Times New Roman" w:cs="Times New Roman" w:hint="eastAsia"/>
          <w:b/>
          <w:color w:val="000000" w:themeColor="text1"/>
          <w:kern w:val="0"/>
          <w:sz w:val="22"/>
        </w:rPr>
        <w:t>upplem</w:t>
      </w:r>
      <w:r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ental </w:t>
      </w:r>
      <w:r w:rsidR="0049319E" w:rsidRPr="0049319E">
        <w:rPr>
          <w:rFonts w:ascii="Times New Roman" w:hAnsi="Times New Roman" w:cs="Times New Roman" w:hint="eastAsia"/>
          <w:b/>
          <w:bCs/>
          <w:sz w:val="22"/>
        </w:rPr>
        <w:t>F</w:t>
      </w:r>
      <w:r w:rsidR="0049319E">
        <w:rPr>
          <w:rFonts w:ascii="Times New Roman" w:hAnsi="Times New Roman" w:cs="Times New Roman"/>
          <w:b/>
          <w:bCs/>
          <w:sz w:val="22"/>
        </w:rPr>
        <w:t>ig</w:t>
      </w:r>
      <w:r w:rsidR="0049319E" w:rsidRPr="0049319E">
        <w:rPr>
          <w:rFonts w:ascii="Times New Roman" w:hAnsi="Times New Roman" w:cs="Times New Roman"/>
          <w:b/>
          <w:bCs/>
          <w:sz w:val="22"/>
        </w:rPr>
        <w:t xml:space="preserve">ure </w:t>
      </w:r>
      <w:r w:rsidR="002A12AD">
        <w:rPr>
          <w:rFonts w:ascii="Times New Roman" w:hAnsi="Times New Roman" w:cs="Times New Roman"/>
          <w:b/>
          <w:bCs/>
          <w:sz w:val="22"/>
        </w:rPr>
        <w:t>1</w:t>
      </w:r>
      <w:r w:rsidR="00F1607D">
        <w:rPr>
          <w:rFonts w:ascii="Times New Roman" w:hAnsi="Times New Roman" w:cs="Times New Roman"/>
          <w:b/>
          <w:bCs/>
          <w:sz w:val="22"/>
        </w:rPr>
        <w:t>3</w:t>
      </w:r>
      <w:r w:rsidR="0049319E">
        <w:rPr>
          <w:rFonts w:ascii="Times New Roman" w:hAnsi="Times New Roman" w:cs="Times New Roman"/>
          <w:b/>
          <w:bCs/>
          <w:sz w:val="22"/>
        </w:rPr>
        <w:t xml:space="preserve"> </w:t>
      </w:r>
      <w:r w:rsidR="00CD7156" w:rsidRPr="00CD7156">
        <w:rPr>
          <w:rFonts w:ascii="Times New Roman" w:hAnsi="Times New Roman" w:cs="Times New Roman"/>
          <w:sz w:val="22"/>
        </w:rPr>
        <w:t>The r</w:t>
      </w:r>
      <w:r w:rsidR="0072065B" w:rsidRPr="00CD7156">
        <w:rPr>
          <w:rFonts w:ascii="Times New Roman" w:hAnsi="Times New Roman" w:cs="Times New Roman"/>
          <w:sz w:val="22"/>
        </w:rPr>
        <w:t>epresenta</w:t>
      </w:r>
      <w:r w:rsidR="0072065B" w:rsidRPr="0072065B">
        <w:rPr>
          <w:rFonts w:ascii="Times New Roman" w:hAnsi="Times New Roman" w:cs="Times New Roman"/>
          <w:sz w:val="22"/>
        </w:rPr>
        <w:t xml:space="preserve">tive bioluminescence images of the mice after </w:t>
      </w:r>
      <w:r w:rsidR="00CD7156">
        <w:rPr>
          <w:rFonts w:ascii="Times New Roman" w:hAnsi="Times New Roman" w:cs="Times New Roman"/>
          <w:sz w:val="22"/>
        </w:rPr>
        <w:t>6 weeks</w:t>
      </w:r>
      <w:r w:rsidR="0072065B">
        <w:rPr>
          <w:rFonts w:ascii="Times New Roman" w:hAnsi="Times New Roman" w:cs="Times New Roman"/>
          <w:sz w:val="22"/>
        </w:rPr>
        <w:t xml:space="preserve"> </w:t>
      </w:r>
      <w:r w:rsidR="0072065B" w:rsidRPr="0072065B">
        <w:rPr>
          <w:rFonts w:ascii="Times New Roman" w:hAnsi="Times New Roman" w:cs="Times New Roman"/>
          <w:sz w:val="22"/>
        </w:rPr>
        <w:t xml:space="preserve">of inoculations with </w:t>
      </w:r>
      <w:r w:rsidR="0072065B">
        <w:rPr>
          <w:rFonts w:ascii="Times New Roman" w:hAnsi="Times New Roman" w:cs="Times New Roman"/>
          <w:sz w:val="22"/>
        </w:rPr>
        <w:t>indicated</w:t>
      </w:r>
      <w:r w:rsidR="00CD7156">
        <w:rPr>
          <w:rFonts w:ascii="Times New Roman" w:hAnsi="Times New Roman" w:cs="Times New Roman"/>
          <w:sz w:val="22"/>
        </w:rPr>
        <w:t xml:space="preserve"> PC-3</w:t>
      </w:r>
      <w:r w:rsidR="0072065B">
        <w:rPr>
          <w:rFonts w:ascii="Times New Roman" w:hAnsi="Times New Roman" w:cs="Times New Roman"/>
          <w:sz w:val="22"/>
        </w:rPr>
        <w:t xml:space="preserve"> cells</w:t>
      </w:r>
      <w:r w:rsidR="0072065B" w:rsidRPr="0072065B">
        <w:rPr>
          <w:rFonts w:ascii="Times New Roman" w:hAnsi="Times New Roman" w:cs="Times New Roman"/>
          <w:sz w:val="22"/>
        </w:rPr>
        <w:t>.</w:t>
      </w:r>
    </w:p>
    <w:p w14:paraId="00E3699C" w14:textId="77777777" w:rsidR="006A2B5F" w:rsidRDefault="006A2B5F" w:rsidP="00322030">
      <w:pPr>
        <w:spacing w:line="360" w:lineRule="auto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</w:p>
    <w:p w14:paraId="27C318FF" w14:textId="77777777" w:rsidR="006A2B5F" w:rsidRDefault="006A2B5F" w:rsidP="00322030">
      <w:pPr>
        <w:spacing w:line="360" w:lineRule="auto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</w:p>
    <w:p w14:paraId="728DA7B0" w14:textId="77777777" w:rsidR="006A2B5F" w:rsidRDefault="006A2B5F" w:rsidP="00322030">
      <w:pPr>
        <w:spacing w:line="360" w:lineRule="auto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</w:p>
    <w:p w14:paraId="43D9C4BA" w14:textId="1FBB613A" w:rsidR="00322030" w:rsidRDefault="00C07124" w:rsidP="00322030">
      <w:pPr>
        <w:spacing w:line="360" w:lineRule="auto"/>
        <w:rPr>
          <w:rFonts w:ascii="Times New Roman" w:hAnsi="Times New Roman" w:cs="Times New Roman"/>
          <w:bCs/>
          <w:color w:val="000000" w:themeColor="text1"/>
          <w:kern w:val="0"/>
          <w:sz w:val="22"/>
        </w:rPr>
      </w:pPr>
      <w:bookmarkStart w:id="17" w:name="_GoBack"/>
      <w:bookmarkEnd w:id="17"/>
      <w:r>
        <w:rPr>
          <w:rFonts w:ascii="Times New Roman" w:hAnsi="Times New Roman" w:cs="Times New Roman"/>
          <w:b/>
          <w:color w:val="000000" w:themeColor="text1"/>
          <w:kern w:val="0"/>
          <w:sz w:val="22"/>
        </w:rPr>
        <w:t>S</w:t>
      </w:r>
      <w:r>
        <w:rPr>
          <w:rFonts w:ascii="Times New Roman" w:hAnsi="Times New Roman" w:cs="Times New Roman" w:hint="eastAsia"/>
          <w:b/>
          <w:color w:val="000000" w:themeColor="text1"/>
          <w:kern w:val="0"/>
          <w:sz w:val="22"/>
        </w:rPr>
        <w:t>upplem</w:t>
      </w:r>
      <w:r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ental </w:t>
      </w:r>
      <w:r w:rsidR="00BF2B86" w:rsidRPr="00BF2B86">
        <w:rPr>
          <w:rFonts w:ascii="Times New Roman" w:hAnsi="Times New Roman" w:cs="Times New Roman" w:hint="eastAsia"/>
          <w:b/>
          <w:bCs/>
          <w:sz w:val="22"/>
        </w:rPr>
        <w:t>F</w:t>
      </w:r>
      <w:r w:rsidR="00BF2B86" w:rsidRPr="00BF2B86">
        <w:rPr>
          <w:rFonts w:ascii="Times New Roman" w:hAnsi="Times New Roman" w:cs="Times New Roman"/>
          <w:b/>
          <w:bCs/>
          <w:sz w:val="22"/>
        </w:rPr>
        <w:t xml:space="preserve">igure </w:t>
      </w:r>
      <w:r w:rsidR="002A12AD">
        <w:rPr>
          <w:rFonts w:ascii="Times New Roman" w:hAnsi="Times New Roman" w:cs="Times New Roman"/>
          <w:b/>
          <w:bCs/>
          <w:sz w:val="22"/>
        </w:rPr>
        <w:t>1</w:t>
      </w:r>
      <w:r w:rsidR="00F1607D">
        <w:rPr>
          <w:rFonts w:ascii="Times New Roman" w:hAnsi="Times New Roman" w:cs="Times New Roman"/>
          <w:b/>
          <w:bCs/>
          <w:sz w:val="22"/>
        </w:rPr>
        <w:t>4</w:t>
      </w:r>
      <w:r w:rsidR="00BF2B86">
        <w:rPr>
          <w:rFonts w:ascii="Times New Roman" w:hAnsi="Times New Roman" w:cs="Times New Roman"/>
          <w:b/>
          <w:bCs/>
          <w:sz w:val="22"/>
        </w:rPr>
        <w:t xml:space="preserve"> </w:t>
      </w:r>
      <w:r w:rsidR="00BF2B86" w:rsidRPr="00BF2B86">
        <w:rPr>
          <w:rFonts w:ascii="Times New Roman" w:hAnsi="Times New Roman" w:cs="Times New Roman"/>
          <w:sz w:val="22"/>
        </w:rPr>
        <w:t xml:space="preserve">The expression difference of TSPAN18 between low </w:t>
      </w:r>
      <w:r w:rsidR="00264AD7">
        <w:rPr>
          <w:rFonts w:ascii="Times New Roman" w:hAnsi="Times New Roman" w:cs="Times New Roman"/>
          <w:sz w:val="22"/>
        </w:rPr>
        <w:t>T stage</w:t>
      </w:r>
      <w:r w:rsidR="00BF2B86" w:rsidRPr="00BF2B86">
        <w:rPr>
          <w:rFonts w:ascii="Times New Roman" w:hAnsi="Times New Roman" w:cs="Times New Roman"/>
          <w:sz w:val="22"/>
        </w:rPr>
        <w:t xml:space="preserve"> PCa tissues and high </w:t>
      </w:r>
      <w:r w:rsidR="00264AD7">
        <w:rPr>
          <w:rFonts w:ascii="Times New Roman" w:hAnsi="Times New Roman" w:cs="Times New Roman"/>
          <w:sz w:val="22"/>
        </w:rPr>
        <w:t>T stage</w:t>
      </w:r>
      <w:r w:rsidR="00BF2B86" w:rsidRPr="00BF2B86">
        <w:rPr>
          <w:rFonts w:ascii="Times New Roman" w:hAnsi="Times New Roman" w:cs="Times New Roman"/>
          <w:sz w:val="22"/>
        </w:rPr>
        <w:t xml:space="preserve"> PCa tissues in Cohort 1 (</w:t>
      </w:r>
      <w:r w:rsidR="00264AD7">
        <w:rPr>
          <w:rFonts w:ascii="Times New Roman" w:hAnsi="Times New Roman" w:cs="Times New Roman"/>
          <w:sz w:val="22"/>
        </w:rPr>
        <w:t xml:space="preserve">a) </w:t>
      </w:r>
      <w:r w:rsidR="00BF2B86" w:rsidRPr="00BF2B86">
        <w:rPr>
          <w:rFonts w:ascii="Times New Roman" w:hAnsi="Times New Roman" w:cs="Times New Roman"/>
          <w:sz w:val="22"/>
        </w:rPr>
        <w:t>and Cohort 2 (</w:t>
      </w:r>
      <w:r w:rsidR="00264AD7">
        <w:rPr>
          <w:rFonts w:ascii="Times New Roman" w:hAnsi="Times New Roman" w:cs="Times New Roman"/>
          <w:sz w:val="22"/>
        </w:rPr>
        <w:t>b</w:t>
      </w:r>
      <w:r w:rsidR="00BF2B86" w:rsidRPr="00BF2B86">
        <w:rPr>
          <w:rFonts w:ascii="Times New Roman" w:hAnsi="Times New Roman" w:cs="Times New Roman"/>
          <w:sz w:val="22"/>
        </w:rPr>
        <w:t>)</w:t>
      </w:r>
      <w:r w:rsidR="00264AD7">
        <w:rPr>
          <w:rFonts w:ascii="Times New Roman" w:hAnsi="Times New Roman" w:cs="Times New Roman"/>
          <w:sz w:val="22"/>
        </w:rPr>
        <w:t>.</w:t>
      </w:r>
      <w:r w:rsidR="00322030">
        <w:rPr>
          <w:rFonts w:ascii="Times New Roman" w:hAnsi="Times New Roman" w:cs="Times New Roman"/>
          <w:sz w:val="22"/>
        </w:rPr>
        <w:t xml:space="preserve"> </w:t>
      </w:r>
      <w:r w:rsidR="00322030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>ns: no significance. Student’s</w:t>
      </w:r>
      <w:r w:rsidR="00322030" w:rsidRPr="00322030">
        <w:rPr>
          <w:rFonts w:ascii="Times New Roman" w:hAnsi="Times New Roman" w:cs="Times New Roman"/>
          <w:bCs/>
          <w:i/>
          <w:iCs/>
          <w:color w:val="000000" w:themeColor="text1"/>
          <w:kern w:val="0"/>
          <w:sz w:val="22"/>
        </w:rPr>
        <w:t xml:space="preserve"> t</w:t>
      </w:r>
      <w:r w:rsidR="00322030">
        <w:rPr>
          <w:rFonts w:ascii="Times New Roman" w:hAnsi="Times New Roman" w:cs="Times New Roman"/>
          <w:bCs/>
          <w:color w:val="000000" w:themeColor="text1"/>
          <w:kern w:val="0"/>
          <w:sz w:val="22"/>
        </w:rPr>
        <w:t xml:space="preserve"> test.</w:t>
      </w:r>
    </w:p>
    <w:p w14:paraId="07567931" w14:textId="145CE060" w:rsidR="00BF2B86" w:rsidRPr="00322030" w:rsidRDefault="00BF2B86" w:rsidP="0072065B">
      <w:pPr>
        <w:spacing w:line="360" w:lineRule="auto"/>
        <w:rPr>
          <w:rFonts w:ascii="Times New Roman" w:hAnsi="Times New Roman" w:cs="Times New Roman"/>
          <w:sz w:val="22"/>
        </w:rPr>
      </w:pPr>
    </w:p>
    <w:sectPr w:rsidR="00BF2B86" w:rsidRPr="00322030" w:rsidSect="00C60EE5">
      <w:pgSz w:w="11906" w:h="16838"/>
      <w:pgMar w:top="1440" w:right="1800" w:bottom="1440" w:left="1800" w:header="851" w:footer="992" w:gutter="0"/>
      <w:lnNumType w:countBy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A9548" w14:textId="77777777" w:rsidR="00D93789" w:rsidRDefault="00D93789" w:rsidP="007A69F2">
      <w:r>
        <w:separator/>
      </w:r>
    </w:p>
  </w:endnote>
  <w:endnote w:type="continuationSeparator" w:id="0">
    <w:p w14:paraId="080712D1" w14:textId="77777777" w:rsidR="00D93789" w:rsidRDefault="00D93789" w:rsidP="007A6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Microsoft YaHei Light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2CB81B" w14:textId="77777777" w:rsidR="00D93789" w:rsidRDefault="00D93789" w:rsidP="007A69F2">
      <w:r>
        <w:separator/>
      </w:r>
    </w:p>
  </w:footnote>
  <w:footnote w:type="continuationSeparator" w:id="0">
    <w:p w14:paraId="20C2CBEC" w14:textId="77777777" w:rsidR="00D93789" w:rsidRDefault="00D93789" w:rsidP="007A69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812EA"/>
    <w:rsid w:val="00016741"/>
    <w:rsid w:val="0002357D"/>
    <w:rsid w:val="00025D11"/>
    <w:rsid w:val="00033A91"/>
    <w:rsid w:val="00044F1E"/>
    <w:rsid w:val="0004786E"/>
    <w:rsid w:val="000622A9"/>
    <w:rsid w:val="00070E1D"/>
    <w:rsid w:val="00080436"/>
    <w:rsid w:val="0008547C"/>
    <w:rsid w:val="00086FC5"/>
    <w:rsid w:val="00093FD9"/>
    <w:rsid w:val="0009666D"/>
    <w:rsid w:val="000A5F2B"/>
    <w:rsid w:val="000A6773"/>
    <w:rsid w:val="000C4EEE"/>
    <w:rsid w:val="000D1589"/>
    <w:rsid w:val="000D409D"/>
    <w:rsid w:val="00103139"/>
    <w:rsid w:val="00121D51"/>
    <w:rsid w:val="00155203"/>
    <w:rsid w:val="001720BA"/>
    <w:rsid w:val="001727EF"/>
    <w:rsid w:val="00180C38"/>
    <w:rsid w:val="001C425B"/>
    <w:rsid w:val="001D232B"/>
    <w:rsid w:val="001E7524"/>
    <w:rsid w:val="001F1062"/>
    <w:rsid w:val="001F312C"/>
    <w:rsid w:val="002145A8"/>
    <w:rsid w:val="002260C3"/>
    <w:rsid w:val="00252AB5"/>
    <w:rsid w:val="002535E6"/>
    <w:rsid w:val="00264AD7"/>
    <w:rsid w:val="00292EEA"/>
    <w:rsid w:val="002A12AD"/>
    <w:rsid w:val="002A776E"/>
    <w:rsid w:val="002B121F"/>
    <w:rsid w:val="002D7317"/>
    <w:rsid w:val="002F1B74"/>
    <w:rsid w:val="00305FA0"/>
    <w:rsid w:val="003125F8"/>
    <w:rsid w:val="00322030"/>
    <w:rsid w:val="00337B71"/>
    <w:rsid w:val="00337E8D"/>
    <w:rsid w:val="0039157A"/>
    <w:rsid w:val="003917FE"/>
    <w:rsid w:val="003A1ACC"/>
    <w:rsid w:val="003A6974"/>
    <w:rsid w:val="003B5892"/>
    <w:rsid w:val="00417772"/>
    <w:rsid w:val="00421DC9"/>
    <w:rsid w:val="00423DFB"/>
    <w:rsid w:val="0042512D"/>
    <w:rsid w:val="0044171D"/>
    <w:rsid w:val="00456F6F"/>
    <w:rsid w:val="004700B5"/>
    <w:rsid w:val="00472091"/>
    <w:rsid w:val="00474D9A"/>
    <w:rsid w:val="0049319E"/>
    <w:rsid w:val="004E2CD3"/>
    <w:rsid w:val="004F0497"/>
    <w:rsid w:val="00521C44"/>
    <w:rsid w:val="005536A8"/>
    <w:rsid w:val="00553C54"/>
    <w:rsid w:val="00564CDE"/>
    <w:rsid w:val="00597424"/>
    <w:rsid w:val="005B08B8"/>
    <w:rsid w:val="005D2FFA"/>
    <w:rsid w:val="005E26AF"/>
    <w:rsid w:val="0061489A"/>
    <w:rsid w:val="00614A1E"/>
    <w:rsid w:val="00620DB6"/>
    <w:rsid w:val="00623BFD"/>
    <w:rsid w:val="006358CE"/>
    <w:rsid w:val="00636CA7"/>
    <w:rsid w:val="0065591B"/>
    <w:rsid w:val="006576F8"/>
    <w:rsid w:val="006A2B5F"/>
    <w:rsid w:val="006A72F8"/>
    <w:rsid w:val="006B67BC"/>
    <w:rsid w:val="006E211F"/>
    <w:rsid w:val="006F118B"/>
    <w:rsid w:val="007144D1"/>
    <w:rsid w:val="00715622"/>
    <w:rsid w:val="00715E18"/>
    <w:rsid w:val="0072065B"/>
    <w:rsid w:val="00737168"/>
    <w:rsid w:val="00746268"/>
    <w:rsid w:val="00750435"/>
    <w:rsid w:val="00757B6C"/>
    <w:rsid w:val="007629DC"/>
    <w:rsid w:val="00766395"/>
    <w:rsid w:val="00786045"/>
    <w:rsid w:val="00790884"/>
    <w:rsid w:val="007A4C58"/>
    <w:rsid w:val="007A69F2"/>
    <w:rsid w:val="007B3A5D"/>
    <w:rsid w:val="007C02B9"/>
    <w:rsid w:val="007D34CA"/>
    <w:rsid w:val="007F3AA9"/>
    <w:rsid w:val="007F4E1C"/>
    <w:rsid w:val="008134D4"/>
    <w:rsid w:val="008200A7"/>
    <w:rsid w:val="00823F66"/>
    <w:rsid w:val="00824385"/>
    <w:rsid w:val="00827D45"/>
    <w:rsid w:val="008854EB"/>
    <w:rsid w:val="00887EBE"/>
    <w:rsid w:val="008A5164"/>
    <w:rsid w:val="008A7EA6"/>
    <w:rsid w:val="008B732D"/>
    <w:rsid w:val="008C2530"/>
    <w:rsid w:val="008E0FC1"/>
    <w:rsid w:val="00903FA4"/>
    <w:rsid w:val="009260F7"/>
    <w:rsid w:val="00941FC9"/>
    <w:rsid w:val="00945363"/>
    <w:rsid w:val="009526C8"/>
    <w:rsid w:val="00982594"/>
    <w:rsid w:val="009862D5"/>
    <w:rsid w:val="00992E1D"/>
    <w:rsid w:val="009A0134"/>
    <w:rsid w:val="009B15EC"/>
    <w:rsid w:val="009B485C"/>
    <w:rsid w:val="009C13AC"/>
    <w:rsid w:val="00A05416"/>
    <w:rsid w:val="00A121A5"/>
    <w:rsid w:val="00A12267"/>
    <w:rsid w:val="00A143D8"/>
    <w:rsid w:val="00A200B8"/>
    <w:rsid w:val="00A26955"/>
    <w:rsid w:val="00A27600"/>
    <w:rsid w:val="00A30F46"/>
    <w:rsid w:val="00A361B0"/>
    <w:rsid w:val="00A4028A"/>
    <w:rsid w:val="00A44253"/>
    <w:rsid w:val="00A44E8B"/>
    <w:rsid w:val="00A67191"/>
    <w:rsid w:val="00A71ADB"/>
    <w:rsid w:val="00A957B4"/>
    <w:rsid w:val="00AA0249"/>
    <w:rsid w:val="00AB1FCB"/>
    <w:rsid w:val="00AB56F1"/>
    <w:rsid w:val="00AC5AE3"/>
    <w:rsid w:val="00AE6A88"/>
    <w:rsid w:val="00AF62B1"/>
    <w:rsid w:val="00B61DD8"/>
    <w:rsid w:val="00B62689"/>
    <w:rsid w:val="00B812EA"/>
    <w:rsid w:val="00B86714"/>
    <w:rsid w:val="00B93081"/>
    <w:rsid w:val="00BA1128"/>
    <w:rsid w:val="00BA2F50"/>
    <w:rsid w:val="00BD6964"/>
    <w:rsid w:val="00BD7E9C"/>
    <w:rsid w:val="00BF2B86"/>
    <w:rsid w:val="00BF4522"/>
    <w:rsid w:val="00C066B7"/>
    <w:rsid w:val="00C07124"/>
    <w:rsid w:val="00C15E30"/>
    <w:rsid w:val="00C20FB8"/>
    <w:rsid w:val="00C3038D"/>
    <w:rsid w:val="00C338A5"/>
    <w:rsid w:val="00C4327D"/>
    <w:rsid w:val="00C512EC"/>
    <w:rsid w:val="00C60EE5"/>
    <w:rsid w:val="00C66BC0"/>
    <w:rsid w:val="00C7769A"/>
    <w:rsid w:val="00CD7156"/>
    <w:rsid w:val="00CE1AD7"/>
    <w:rsid w:val="00CE2E73"/>
    <w:rsid w:val="00CF7F2B"/>
    <w:rsid w:val="00D25440"/>
    <w:rsid w:val="00D2562A"/>
    <w:rsid w:val="00D30E43"/>
    <w:rsid w:val="00D32C1F"/>
    <w:rsid w:val="00D36F52"/>
    <w:rsid w:val="00D43D23"/>
    <w:rsid w:val="00D51D72"/>
    <w:rsid w:val="00D6487F"/>
    <w:rsid w:val="00D859EF"/>
    <w:rsid w:val="00D85EA6"/>
    <w:rsid w:val="00D93789"/>
    <w:rsid w:val="00D97BC5"/>
    <w:rsid w:val="00DC6CF2"/>
    <w:rsid w:val="00E06D31"/>
    <w:rsid w:val="00E11461"/>
    <w:rsid w:val="00E210E1"/>
    <w:rsid w:val="00E36AA0"/>
    <w:rsid w:val="00E43BBD"/>
    <w:rsid w:val="00E46421"/>
    <w:rsid w:val="00E5170A"/>
    <w:rsid w:val="00E7472B"/>
    <w:rsid w:val="00E8197D"/>
    <w:rsid w:val="00E83222"/>
    <w:rsid w:val="00E914AB"/>
    <w:rsid w:val="00E91DEF"/>
    <w:rsid w:val="00E9755B"/>
    <w:rsid w:val="00EC1542"/>
    <w:rsid w:val="00ED3791"/>
    <w:rsid w:val="00EF0B7F"/>
    <w:rsid w:val="00F1607D"/>
    <w:rsid w:val="00F16482"/>
    <w:rsid w:val="00F37F7A"/>
    <w:rsid w:val="00F424F4"/>
    <w:rsid w:val="00F44C60"/>
    <w:rsid w:val="00F51304"/>
    <w:rsid w:val="00F91CB0"/>
    <w:rsid w:val="00FB4317"/>
    <w:rsid w:val="00FF5485"/>
    <w:rsid w:val="00FF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AF294A"/>
  <w15:docId w15:val="{745CA328-E882-4AC2-B6FA-2CBB10E58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2E1D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网格型1"/>
    <w:basedOn w:val="TableNormal"/>
    <w:next w:val="TableGrid"/>
    <w:uiPriority w:val="39"/>
    <w:rsid w:val="00C15E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15E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TableNormal"/>
    <w:next w:val="TableGrid"/>
    <w:uiPriority w:val="59"/>
    <w:qFormat/>
    <w:rsid w:val="00472091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69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A69F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A69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A69F2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C2530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2530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253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25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2530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C60E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4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tiff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tiff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27F96B-294E-428F-9A5A-41596DC20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10</Pages>
  <Words>1189</Words>
  <Characters>6779</Characters>
  <Application>Microsoft Office Word</Application>
  <DocSecurity>0</DocSecurity>
  <Lines>56</Lines>
  <Paragraphs>15</Paragraphs>
  <ScaleCrop>false</ScaleCrop>
  <Company/>
  <LinksUpToDate>false</LinksUpToDate>
  <CharactersWithSpaces>7953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qianghua</dc:creator>
  <cp:keywords/>
  <dc:description/>
  <cp:lastModifiedBy>Ailyn Cuerda</cp:lastModifiedBy>
  <cp:revision>21</cp:revision>
  <cp:lastPrinted>2022-04-16T01:07:00Z</cp:lastPrinted>
  <dcterms:created xsi:type="dcterms:W3CDTF">2022-04-09T16:08:00Z</dcterms:created>
  <dcterms:modified xsi:type="dcterms:W3CDTF">2025-03-17T06:06:00Z</dcterms:modified>
</cp:coreProperties>
</file>