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31477" w14:textId="77777777" w:rsidR="0001115A" w:rsidRPr="005672BE" w:rsidRDefault="0001115A" w:rsidP="0001115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Noninvasive serum </w:t>
      </w:r>
      <w:r w:rsidRPr="00FE0DEB">
        <w:rPr>
          <w:rFonts w:ascii="Times New Roman" w:hAnsi="Times New Roman" w:cs="Times New Roman"/>
          <w:b/>
          <w:i/>
          <w:iCs/>
          <w:sz w:val="28"/>
          <w:szCs w:val="24"/>
        </w:rPr>
        <w:t>N</w:t>
      </w:r>
      <w:r>
        <w:rPr>
          <w:rFonts w:ascii="Times New Roman" w:hAnsi="Times New Roman" w:cs="Times New Roman"/>
          <w:b/>
          <w:sz w:val="28"/>
          <w:szCs w:val="24"/>
        </w:rPr>
        <w:t>-glycans associated with ovarian cancer diagnosis and precancerous lesion prediction</w:t>
      </w:r>
    </w:p>
    <w:p w14:paraId="6B63AB96" w14:textId="65BDD7FD" w:rsidR="005A57FD" w:rsidRPr="001611DC" w:rsidRDefault="005A57FD" w:rsidP="005A57FD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611DC">
        <w:rPr>
          <w:rFonts w:ascii="Times New Roman" w:hAnsi="Times New Roman" w:cs="Times New Roman"/>
          <w:sz w:val="24"/>
          <w:szCs w:val="24"/>
        </w:rPr>
        <w:t>Si Liu,</w:t>
      </w:r>
      <w:r w:rsidRPr="001611DC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="007B5B82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="007B5B82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, </w:t>
      </w:r>
      <w:r w:rsidRPr="001611DC">
        <w:rPr>
          <w:rFonts w:ascii="Times New Roman" w:eastAsia="等线" w:hAnsi="Times New Roman" w:cs="Times New Roman"/>
          <w:sz w:val="24"/>
          <w:szCs w:val="24"/>
          <w:vertAlign w:val="superscript"/>
        </w:rPr>
        <w:t>‡</w:t>
      </w:r>
      <w:r w:rsidRPr="001611DC">
        <w:rPr>
          <w:rFonts w:ascii="Times New Roman" w:hAnsi="Times New Roman" w:cs="Times New Roman"/>
          <w:sz w:val="24"/>
          <w:szCs w:val="24"/>
        </w:rPr>
        <w:t xml:space="preserve"> Chang Tu,</w:t>
      </w:r>
      <w:r w:rsidRPr="001611DC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1611DC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 ‡</w:t>
      </w:r>
      <w:r w:rsidRPr="001611DC">
        <w:rPr>
          <w:rFonts w:ascii="Times New Roman" w:hAnsi="Times New Roman" w:cs="Times New Roman"/>
          <w:sz w:val="24"/>
          <w:szCs w:val="24"/>
        </w:rPr>
        <w:t xml:space="preserve"> Haobo Zhang,</w:t>
      </w:r>
      <w:r w:rsidR="00DD3C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11DC">
        <w:rPr>
          <w:rFonts w:ascii="Times New Roman" w:hAnsi="Times New Roman" w:cs="Times New Roman"/>
          <w:sz w:val="24"/>
          <w:szCs w:val="24"/>
        </w:rPr>
        <w:t xml:space="preserve"> Hanhui Huang,</w:t>
      </w:r>
      <w:r w:rsidR="00DD3C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11DC">
        <w:rPr>
          <w:rFonts w:ascii="Times New Roman" w:hAnsi="Times New Roman" w:cs="Times New Roman"/>
          <w:sz w:val="24"/>
          <w:szCs w:val="24"/>
        </w:rPr>
        <w:t xml:space="preserve"> Yuanyuan Liu,</w:t>
      </w:r>
      <w:r w:rsidRPr="001611DC">
        <w:rPr>
          <w:rFonts w:ascii="Times New Roman" w:hAnsi="Times New Roman" w:cs="Times New Roman"/>
          <w:sz w:val="24"/>
          <w:szCs w:val="24"/>
          <w:vertAlign w:val="superscript"/>
        </w:rPr>
        <w:t xml:space="preserve"> 1 </w:t>
      </w:r>
      <w:r w:rsidRPr="001611DC">
        <w:rPr>
          <w:rFonts w:ascii="Times New Roman" w:hAnsi="Times New Roman" w:cs="Times New Roman"/>
          <w:sz w:val="24"/>
          <w:szCs w:val="24"/>
        </w:rPr>
        <w:t>Yi Wang,</w:t>
      </w:r>
      <w:r w:rsidRPr="001611DC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</w:p>
    <w:p w14:paraId="69BA883C" w14:textId="25583C44" w:rsidR="005A57FD" w:rsidRPr="001611DC" w:rsidRDefault="005A57FD" w:rsidP="005A57FD">
      <w:pPr>
        <w:widowControl/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611DC">
        <w:rPr>
          <w:rFonts w:ascii="Times New Roman" w:hAnsi="Times New Roman" w:cs="Times New Roman"/>
          <w:sz w:val="24"/>
          <w:szCs w:val="24"/>
        </w:rPr>
        <w:t>Liming Cheng,</w:t>
      </w:r>
      <w:r w:rsidR="00187836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1611D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611DC">
        <w:rPr>
          <w:rFonts w:ascii="Times New Roman" w:hAnsi="Times New Roman" w:cs="Times New Roman"/>
          <w:sz w:val="24"/>
          <w:szCs w:val="24"/>
        </w:rPr>
        <w:t>Bi-Feng Liu,</w:t>
      </w:r>
      <w:r w:rsidRPr="001611DC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1611DC">
        <w:rPr>
          <w:rFonts w:ascii="Times New Roman" w:hAnsi="Times New Roman" w:cs="Times New Roman"/>
          <w:sz w:val="24"/>
          <w:szCs w:val="24"/>
        </w:rPr>
        <w:t xml:space="preserve"> Kang Ning,</w:t>
      </w:r>
      <w:r w:rsidR="00DD3C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11DC">
        <w:rPr>
          <w:rFonts w:ascii="Times New Roman" w:hAnsi="Times New Roman" w:cs="Times New Roman"/>
          <w:sz w:val="24"/>
          <w:szCs w:val="24"/>
          <w:vertAlign w:val="superscript"/>
        </w:rPr>
        <w:t xml:space="preserve">, * </w:t>
      </w:r>
      <w:r w:rsidRPr="001611DC">
        <w:rPr>
          <w:rFonts w:ascii="Times New Roman" w:hAnsi="Times New Roman" w:cs="Times New Roman"/>
          <w:sz w:val="24"/>
          <w:szCs w:val="24"/>
        </w:rPr>
        <w:t xml:space="preserve">Xin Liu </w:t>
      </w:r>
      <w:r w:rsidRPr="001611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11DC">
        <w:rPr>
          <w:rFonts w:ascii="Times New Roman" w:eastAsia="宋体" w:hAnsi="Times New Roman" w:cs="Times New Roman"/>
          <w:sz w:val="24"/>
          <w:szCs w:val="24"/>
          <w:vertAlign w:val="superscript"/>
        </w:rPr>
        <w:t>, **</w:t>
      </w:r>
    </w:p>
    <w:p w14:paraId="7E4AB935" w14:textId="77777777" w:rsidR="00F12708" w:rsidRDefault="00F12708" w:rsidP="00F12708">
      <w:pPr>
        <w:pStyle w:val="BCAuthorAddress"/>
        <w:spacing w:after="200"/>
        <w:jc w:val="both"/>
        <w:rPr>
          <w:rFonts w:ascii="Times New Roman" w:hAnsi="Times New Roman"/>
          <w:szCs w:val="24"/>
          <w:lang w:eastAsia="zh-CN"/>
        </w:rPr>
      </w:pPr>
      <w:r w:rsidRPr="005672BE">
        <w:rPr>
          <w:rFonts w:ascii="Times New Roman" w:hAnsi="Times New Roman"/>
          <w:szCs w:val="24"/>
          <w:vertAlign w:val="superscript"/>
          <w:lang w:eastAsia="zh-CN"/>
        </w:rPr>
        <w:t>1</w:t>
      </w:r>
      <w:r w:rsidRPr="005672BE">
        <w:rPr>
          <w:rFonts w:ascii="Times New Roman" w:hAnsi="Times New Roman"/>
          <w:szCs w:val="24"/>
          <w:lang w:eastAsia="zh-CN"/>
        </w:rPr>
        <w:t>The Key Laboratory for Biomedical Photonics of MOE at Wuhan National Laboratory for Optoelectronics-Hubei Bioinformatics &amp; Molecular Imaging Key Laboratory, Systems Biology Theme, Department of Biomedical Engineering, College of Life Science and Technology, Huazhong University of Science and Technology, Wuhan 430074, China</w:t>
      </w:r>
    </w:p>
    <w:p w14:paraId="691638EF" w14:textId="5B868B7C" w:rsidR="00F12708" w:rsidRDefault="00F12708" w:rsidP="00DD3C59">
      <w:pPr>
        <w:spacing w:line="480" w:lineRule="auto"/>
        <w:rPr>
          <w:rFonts w:ascii="Times New Roman" w:hAnsi="Times New Roman" w:cs="Times New Roman"/>
          <w:kern w:val="0"/>
          <w:sz w:val="24"/>
          <w:szCs w:val="14"/>
        </w:rPr>
      </w:pPr>
      <w:r>
        <w:rPr>
          <w:rFonts w:ascii="Times New Roman" w:hAnsi="Times New Roman" w:cs="Times New Roman"/>
          <w:kern w:val="0"/>
          <w:sz w:val="24"/>
          <w:szCs w:val="14"/>
          <w:vertAlign w:val="superscript"/>
        </w:rPr>
        <w:t>2</w:t>
      </w:r>
      <w:r w:rsidR="00296E57" w:rsidRPr="00814339">
        <w:rPr>
          <w:rFonts w:ascii="Times New Roman" w:hAnsi="Times New Roman"/>
          <w:sz w:val="24"/>
          <w:szCs w:val="32"/>
        </w:rPr>
        <w:t>Department of Epidemiology and Health Statistics, School of Public Health, Fujian Medical University, Fuzhou, China.</w:t>
      </w:r>
    </w:p>
    <w:p w14:paraId="5825B95F" w14:textId="64367A4E" w:rsidR="007B5B82" w:rsidRPr="005672BE" w:rsidRDefault="00187836" w:rsidP="007B5B82">
      <w:pPr>
        <w:spacing w:line="480" w:lineRule="auto"/>
        <w:rPr>
          <w:rFonts w:ascii="Times New Roman" w:hAnsi="Times New Roman" w:cs="Times New Roman"/>
          <w:kern w:val="0"/>
          <w:sz w:val="24"/>
          <w:szCs w:val="14"/>
        </w:rPr>
      </w:pPr>
      <w:r>
        <w:rPr>
          <w:rFonts w:ascii="Times New Roman" w:hAnsi="Times New Roman" w:cs="Times New Roman" w:hint="eastAsia"/>
          <w:kern w:val="0"/>
          <w:sz w:val="24"/>
          <w:szCs w:val="14"/>
          <w:vertAlign w:val="superscript"/>
        </w:rPr>
        <w:t>3</w:t>
      </w:r>
      <w:r w:rsidR="007B5B82" w:rsidRPr="005672BE">
        <w:rPr>
          <w:rFonts w:ascii="Times New Roman" w:hAnsi="Times New Roman" w:cs="Times New Roman"/>
          <w:kern w:val="0"/>
          <w:sz w:val="24"/>
          <w:szCs w:val="14"/>
        </w:rPr>
        <w:t>Department of Laboratory Medicine, Tongji Hospital, Tongji Medical College, Huazhong University of Science and Technology</w:t>
      </w:r>
      <w:r w:rsidR="00017471">
        <w:rPr>
          <w:rFonts w:ascii="Times New Roman" w:hAnsi="Times New Roman" w:cs="Times New Roman"/>
          <w:kern w:val="0"/>
          <w:sz w:val="24"/>
          <w:szCs w:val="14"/>
        </w:rPr>
        <w:t>, Wuhan, China</w:t>
      </w:r>
    </w:p>
    <w:p w14:paraId="7BF93E98" w14:textId="77777777" w:rsidR="00643BA1" w:rsidRPr="00F12708" w:rsidRDefault="00643BA1" w:rsidP="00643B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E35242" w14:textId="77777777" w:rsidR="00643BA1" w:rsidRPr="00824024" w:rsidRDefault="00643BA1" w:rsidP="00643B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24024">
        <w:rPr>
          <w:rFonts w:ascii="Times New Roman" w:hAnsi="Times New Roman" w:cs="Times New Roman"/>
          <w:sz w:val="24"/>
          <w:szCs w:val="24"/>
        </w:rPr>
        <w:t>‡These authors contributed equally.</w:t>
      </w:r>
    </w:p>
    <w:p w14:paraId="62D7619A" w14:textId="77777777" w:rsidR="00643BA1" w:rsidRPr="00824024" w:rsidRDefault="00643BA1" w:rsidP="00643BA1">
      <w:pPr>
        <w:spacing w:line="480" w:lineRule="auto"/>
        <w:rPr>
          <w:rFonts w:ascii="Times New Roman" w:hAnsi="Times New Roman" w:cs="Times New Roman"/>
          <w:sz w:val="24"/>
        </w:rPr>
      </w:pPr>
      <w:r w:rsidRPr="00824024">
        <w:rPr>
          <w:rFonts w:ascii="Times New Roman" w:hAnsi="Times New Roman" w:cs="Times New Roman"/>
          <w:sz w:val="24"/>
        </w:rPr>
        <w:t>*Corresponding author</w:t>
      </w:r>
    </w:p>
    <w:p w14:paraId="1283B4B0" w14:textId="77777777" w:rsidR="00F96669" w:rsidRPr="00824024" w:rsidRDefault="00F96669" w:rsidP="00F9666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Kang Ning</w:t>
      </w:r>
      <w:r w:rsidRPr="00824024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hyperlink r:id="rId7" w:history="1">
        <w:r w:rsidRPr="005944D6">
          <w:rPr>
            <w:rStyle w:val="a7"/>
            <w:rFonts w:ascii="Times New Roman" w:hAnsi="Times New Roman" w:cs="Times New Roman"/>
            <w:color w:val="auto"/>
            <w:sz w:val="22"/>
            <w:szCs w:val="24"/>
          </w:rPr>
          <w:t>ningkang@hust.edu.cn</w:t>
        </w:r>
      </w:hyperlink>
    </w:p>
    <w:p w14:paraId="4C1C14EF" w14:textId="3F351A07" w:rsidR="00F12708" w:rsidRDefault="00643BA1" w:rsidP="00F9666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24024">
        <w:rPr>
          <w:rFonts w:ascii="Times New Roman" w:hAnsi="Times New Roman" w:cs="Times New Roman"/>
          <w:sz w:val="24"/>
          <w:szCs w:val="24"/>
        </w:rPr>
        <w:t xml:space="preserve">Xin Liu: </w:t>
      </w:r>
      <w:hyperlink r:id="rId8" w:history="1">
        <w:r w:rsidRPr="00824024">
          <w:rPr>
            <w:rStyle w:val="a7"/>
            <w:rFonts w:ascii="Times New Roman" w:hAnsi="Times New Roman" w:cs="Times New Roman"/>
            <w:color w:val="auto"/>
            <w:sz w:val="22"/>
            <w:szCs w:val="24"/>
          </w:rPr>
          <w:t>xliu@mail.hust.edu.cn</w:t>
        </w:r>
      </w:hyperlink>
      <w:r w:rsidR="00F1270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CB1428" w14:textId="10B0077E" w:rsidR="000F357D" w:rsidRPr="00643BA1" w:rsidRDefault="00CA69FB" w:rsidP="00F9099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C</w:t>
      </w:r>
      <w:r>
        <w:rPr>
          <w:rFonts w:ascii="Times New Roman" w:hAnsi="Times New Roman" w:cs="Times New Roman"/>
          <w:b/>
          <w:sz w:val="24"/>
          <w:szCs w:val="24"/>
        </w:rPr>
        <w:t>ontents</w:t>
      </w:r>
    </w:p>
    <w:p w14:paraId="6480CE42" w14:textId="02AEF4BA" w:rsidR="00C511F7" w:rsidRDefault="00C511F7" w:rsidP="00C511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3BA1">
        <w:rPr>
          <w:rFonts w:ascii="Times New Roman" w:hAnsi="Times New Roman" w:cs="Times New Roman"/>
          <w:b/>
          <w:sz w:val="24"/>
          <w:szCs w:val="24"/>
        </w:rPr>
        <w:t>Table S1</w:t>
      </w:r>
      <w:r w:rsidRPr="00643BA1">
        <w:rPr>
          <w:rFonts w:ascii="Times New Roman" w:hAnsi="Times New Roman" w:cs="Times New Roman"/>
          <w:sz w:val="24"/>
          <w:szCs w:val="24"/>
        </w:rPr>
        <w:t xml:space="preserve"> Demographic description of study populations in this study. </w:t>
      </w:r>
    </w:p>
    <w:p w14:paraId="5B91C32F" w14:textId="12506CEC" w:rsidR="00D82D1B" w:rsidRDefault="00D82D1B" w:rsidP="00992D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62E52">
        <w:rPr>
          <w:rFonts w:ascii="Times New Roman" w:hAnsi="Times New Roman" w:cs="Times New Roman"/>
          <w:b/>
          <w:kern w:val="0"/>
          <w:sz w:val="24"/>
          <w:szCs w:val="24"/>
        </w:rPr>
        <w:t>Table S2</w:t>
      </w:r>
      <w:r w:rsidRPr="00BF3F6C">
        <w:rPr>
          <w:rFonts w:ascii="Times New Roman" w:hAnsi="Times New Roman" w:cs="Times New Roman"/>
          <w:color w:val="3333FF"/>
          <w:kern w:val="0"/>
          <w:sz w:val="24"/>
          <w:szCs w:val="24"/>
        </w:rPr>
        <w:t xml:space="preserve"> </w:t>
      </w:r>
      <w:r w:rsidRPr="00643BA1">
        <w:rPr>
          <w:rFonts w:ascii="Times New Roman" w:hAnsi="Times New Roman" w:cs="Times New Roman"/>
          <w:sz w:val="24"/>
          <w:szCs w:val="24"/>
        </w:rPr>
        <w:t xml:space="preserve">Demographic description of study populations </w:t>
      </w:r>
      <w:r>
        <w:rPr>
          <w:rFonts w:ascii="Times New Roman" w:hAnsi="Times New Roman" w:cs="Times New Roman"/>
          <w:sz w:val="24"/>
          <w:szCs w:val="24"/>
        </w:rPr>
        <w:t xml:space="preserve">split </w:t>
      </w:r>
      <w:r w:rsidRPr="00643BA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to two independent sets</w:t>
      </w:r>
      <w:r w:rsidRPr="00643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bioinformatics analysis</w:t>
      </w:r>
      <w:r w:rsidRPr="00643BA1">
        <w:rPr>
          <w:rFonts w:ascii="Times New Roman" w:hAnsi="Times New Roman" w:cs="Times New Roman"/>
          <w:sz w:val="24"/>
          <w:szCs w:val="24"/>
        </w:rPr>
        <w:t>.</w:t>
      </w:r>
    </w:p>
    <w:p w14:paraId="6971E708" w14:textId="77777777" w:rsidR="006D5460" w:rsidRPr="00EC41A5" w:rsidRDefault="006D5460" w:rsidP="006D54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C6ACC">
        <w:rPr>
          <w:rFonts w:ascii="Times New Roman" w:eastAsiaTheme="majorEastAsia" w:hAnsi="Times New Roman" w:cs="Times New Roman"/>
          <w:bCs/>
          <w:color w:val="FF0000"/>
          <w:sz w:val="24"/>
          <w:szCs w:val="28"/>
        </w:rPr>
        <w:t xml:space="preserve">Table S3 </w:t>
      </w:r>
      <w:r w:rsidRPr="002F3890">
        <w:rPr>
          <w:rFonts w:ascii="Times New Roman" w:eastAsiaTheme="majorEastAsia" w:hAnsi="Times New Roman" w:cs="Times New Roman"/>
          <w:color w:val="FF0000"/>
          <w:sz w:val="24"/>
          <w:szCs w:val="28"/>
        </w:rPr>
        <w:t xml:space="preserve">MALDI-MS spectra of </w:t>
      </w:r>
      <w:r w:rsidRPr="00FE0DEB">
        <w:rPr>
          <w:rFonts w:ascii="Times New Roman" w:eastAsiaTheme="majorEastAsia" w:hAnsi="Times New Roman" w:cs="Times New Roman"/>
          <w:i/>
          <w:iCs/>
          <w:color w:val="FF0000"/>
          <w:sz w:val="24"/>
          <w:szCs w:val="28"/>
        </w:rPr>
        <w:t>N</w:t>
      </w:r>
      <w:r w:rsidRPr="002F3890">
        <w:rPr>
          <w:rFonts w:ascii="Times New Roman" w:eastAsiaTheme="majorEastAsia" w:hAnsi="Times New Roman" w:cs="Times New Roman"/>
          <w:color w:val="FF0000"/>
          <w:sz w:val="24"/>
          <w:szCs w:val="28"/>
        </w:rPr>
        <w:t>-glycans identified in human serum.</w:t>
      </w:r>
      <w:r>
        <w:rPr>
          <w:rFonts w:ascii="Times New Roman" w:eastAsiaTheme="majorEastAsia" w:hAnsi="Times New Roman" w:cs="Times New Roman"/>
          <w:color w:val="FF0000"/>
          <w:sz w:val="24"/>
          <w:szCs w:val="28"/>
        </w:rPr>
        <w:t xml:space="preserve"> </w:t>
      </w:r>
    </w:p>
    <w:p w14:paraId="4850DC78" w14:textId="3831815E" w:rsidR="00462E52" w:rsidRDefault="00F04BA2" w:rsidP="00992D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62E52">
        <w:rPr>
          <w:rFonts w:ascii="Times New Roman" w:hAnsi="Times New Roman" w:cs="Times New Roman"/>
          <w:b/>
          <w:kern w:val="0"/>
          <w:sz w:val="24"/>
          <w:szCs w:val="24"/>
        </w:rPr>
        <w:t>Table S</w:t>
      </w:r>
      <w:r w:rsidR="006D5460">
        <w:rPr>
          <w:rFonts w:ascii="Times New Roman" w:hAnsi="Times New Roman" w:cs="Times New Roman"/>
          <w:b/>
          <w:kern w:val="0"/>
          <w:sz w:val="24"/>
          <w:szCs w:val="24"/>
        </w:rPr>
        <w:t>4</w:t>
      </w:r>
      <w:r w:rsidRPr="00BF3F6C">
        <w:rPr>
          <w:rFonts w:ascii="Times New Roman" w:hAnsi="Times New Roman" w:cs="Times New Roman"/>
          <w:color w:val="3333FF"/>
          <w:kern w:val="0"/>
          <w:sz w:val="24"/>
          <w:szCs w:val="24"/>
        </w:rPr>
        <w:t xml:space="preserve"> 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Description of the significantly changed glycan derived traits in </w:t>
      </w:r>
      <w:r w:rsidR="00462E52">
        <w:rPr>
          <w:rFonts w:ascii="Times New Roman" w:hAnsi="Times New Roman" w:cs="Times New Roman"/>
          <w:sz w:val="24"/>
          <w:szCs w:val="24"/>
        </w:rPr>
        <w:t>OC</w:t>
      </w:r>
      <w:r w:rsidR="00462E52" w:rsidRPr="00643BA1">
        <w:rPr>
          <w:rFonts w:ascii="Times New Roman" w:hAnsi="Times New Roman" w:cs="Times New Roman"/>
          <w:sz w:val="24"/>
          <w:szCs w:val="24"/>
        </w:rPr>
        <w:t>.</w:t>
      </w:r>
    </w:p>
    <w:p w14:paraId="03480ADF" w14:textId="79E29888" w:rsidR="00462E52" w:rsidRDefault="00992D48" w:rsidP="00992D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3BA1">
        <w:rPr>
          <w:rFonts w:ascii="Times New Roman" w:hAnsi="Times New Roman" w:cs="Times New Roman"/>
          <w:b/>
          <w:sz w:val="24"/>
          <w:szCs w:val="24"/>
        </w:rPr>
        <w:t>Table S</w:t>
      </w:r>
      <w:r w:rsidR="006D5460">
        <w:rPr>
          <w:rFonts w:ascii="Times New Roman" w:hAnsi="Times New Roman" w:cs="Times New Roman"/>
          <w:b/>
          <w:sz w:val="24"/>
          <w:szCs w:val="24"/>
        </w:rPr>
        <w:t>5</w:t>
      </w:r>
      <w:r w:rsidRPr="00643BA1">
        <w:rPr>
          <w:rFonts w:ascii="Times New Roman" w:hAnsi="Times New Roman" w:cs="Times New Roman"/>
          <w:sz w:val="24"/>
          <w:szCs w:val="24"/>
        </w:rPr>
        <w:t xml:space="preserve"> </w:t>
      </w:r>
      <w:r w:rsidR="00462E52">
        <w:rPr>
          <w:rFonts w:ascii="Times New Roman" w:hAnsi="Times New Roman" w:cs="Times New Roman"/>
          <w:sz w:val="24"/>
          <w:szCs w:val="24"/>
        </w:rPr>
        <w:t>Statistical analysis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 of </w:t>
      </w:r>
      <w:r w:rsidR="00462E52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462E52" w:rsidRPr="00643BA1">
        <w:rPr>
          <w:rFonts w:ascii="Times New Roman" w:hAnsi="Times New Roman" w:cs="Times New Roman"/>
          <w:sz w:val="24"/>
          <w:szCs w:val="24"/>
        </w:rPr>
        <w:t>glycan</w:t>
      </w:r>
      <w:r w:rsidR="00462E52">
        <w:rPr>
          <w:rFonts w:ascii="Times New Roman" w:hAnsi="Times New Roman" w:cs="Times New Roman"/>
          <w:sz w:val="24"/>
          <w:szCs w:val="24"/>
        </w:rPr>
        <w:t>s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 </w:t>
      </w:r>
      <w:r w:rsidR="00462E52">
        <w:rPr>
          <w:rFonts w:ascii="Times New Roman" w:hAnsi="Times New Roman" w:cs="Times New Roman"/>
          <w:sz w:val="24"/>
          <w:szCs w:val="24"/>
        </w:rPr>
        <w:t>among controls, benign neoplasm</w:t>
      </w:r>
      <w:r w:rsidR="00D82D1B">
        <w:rPr>
          <w:rFonts w:ascii="Times New Roman" w:hAnsi="Times New Roman" w:cs="Times New Roman"/>
          <w:sz w:val="24"/>
          <w:szCs w:val="24"/>
        </w:rPr>
        <w:t>s</w:t>
      </w:r>
      <w:r w:rsidR="00462E52">
        <w:rPr>
          <w:rFonts w:ascii="Times New Roman" w:hAnsi="Times New Roman" w:cs="Times New Roman"/>
          <w:sz w:val="24"/>
          <w:szCs w:val="24"/>
        </w:rPr>
        <w:t xml:space="preserve"> and OC patients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3F96A5" w14:textId="1FEBC183" w:rsidR="00462E52" w:rsidRDefault="00992D48" w:rsidP="00DD74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3BA1">
        <w:rPr>
          <w:rFonts w:ascii="Times New Roman" w:hAnsi="Times New Roman" w:cs="Times New Roman"/>
          <w:b/>
          <w:sz w:val="24"/>
          <w:szCs w:val="24"/>
        </w:rPr>
        <w:t>Table S</w:t>
      </w:r>
      <w:r w:rsidR="006D5460">
        <w:rPr>
          <w:rFonts w:ascii="Times New Roman" w:hAnsi="Times New Roman" w:cs="Times New Roman"/>
          <w:b/>
          <w:sz w:val="24"/>
          <w:szCs w:val="24"/>
        </w:rPr>
        <w:t>6</w:t>
      </w:r>
      <w:r w:rsidRPr="00643BA1">
        <w:rPr>
          <w:rFonts w:ascii="Times New Roman" w:hAnsi="Times New Roman" w:cs="Times New Roman"/>
          <w:sz w:val="24"/>
          <w:szCs w:val="24"/>
        </w:rPr>
        <w:t xml:space="preserve"> </w:t>
      </w:r>
      <w:r w:rsidR="00462E52">
        <w:rPr>
          <w:rFonts w:ascii="Times New Roman" w:hAnsi="Times New Roman" w:cs="Times New Roman"/>
          <w:sz w:val="24"/>
          <w:szCs w:val="24"/>
        </w:rPr>
        <w:t>Statistical analysis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 of </w:t>
      </w:r>
      <w:r w:rsidR="00462E52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462E52" w:rsidRPr="00643BA1">
        <w:rPr>
          <w:rFonts w:ascii="Times New Roman" w:hAnsi="Times New Roman" w:cs="Times New Roman"/>
          <w:sz w:val="24"/>
          <w:szCs w:val="24"/>
        </w:rPr>
        <w:t>glycan</w:t>
      </w:r>
      <w:r w:rsidR="00462E52">
        <w:rPr>
          <w:rFonts w:ascii="Times New Roman" w:hAnsi="Times New Roman" w:cs="Times New Roman"/>
          <w:sz w:val="24"/>
          <w:szCs w:val="24"/>
        </w:rPr>
        <w:t>s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 </w:t>
      </w:r>
      <w:r w:rsidR="00462E52">
        <w:rPr>
          <w:rFonts w:ascii="Times New Roman" w:hAnsi="Times New Roman" w:cs="Times New Roman"/>
          <w:sz w:val="24"/>
          <w:szCs w:val="24"/>
        </w:rPr>
        <w:t>between benign neoplasm</w:t>
      </w:r>
      <w:r w:rsidR="00F864DD">
        <w:rPr>
          <w:rFonts w:ascii="Times New Roman" w:hAnsi="Times New Roman" w:cs="Times New Roman"/>
          <w:sz w:val="24"/>
          <w:szCs w:val="24"/>
        </w:rPr>
        <w:t>s</w:t>
      </w:r>
      <w:r w:rsidR="00462E52">
        <w:rPr>
          <w:rFonts w:ascii="Times New Roman" w:hAnsi="Times New Roman" w:cs="Times New Roman"/>
          <w:sz w:val="24"/>
          <w:szCs w:val="24"/>
        </w:rPr>
        <w:t xml:space="preserve"> and different stages of OC patients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26464C" w14:textId="0867EC53" w:rsidR="00462E52" w:rsidRDefault="00DD7406" w:rsidP="00E63A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3BA1">
        <w:rPr>
          <w:rFonts w:ascii="Times New Roman" w:hAnsi="Times New Roman" w:cs="Times New Roman"/>
          <w:b/>
          <w:sz w:val="24"/>
          <w:szCs w:val="24"/>
        </w:rPr>
        <w:t>Table S</w:t>
      </w:r>
      <w:r w:rsidR="006D5460">
        <w:rPr>
          <w:rFonts w:ascii="Times New Roman" w:hAnsi="Times New Roman" w:cs="Times New Roman"/>
          <w:b/>
          <w:sz w:val="24"/>
          <w:szCs w:val="24"/>
        </w:rPr>
        <w:t>7</w:t>
      </w:r>
      <w:r w:rsidRPr="00643BA1">
        <w:rPr>
          <w:rFonts w:ascii="Times New Roman" w:hAnsi="Times New Roman" w:cs="Times New Roman"/>
          <w:sz w:val="24"/>
          <w:szCs w:val="24"/>
        </w:rPr>
        <w:t xml:space="preserve"> </w:t>
      </w:r>
      <w:r w:rsidR="00462E52">
        <w:rPr>
          <w:rFonts w:ascii="Times New Roman" w:hAnsi="Times New Roman" w:cs="Times New Roman"/>
          <w:sz w:val="24"/>
          <w:szCs w:val="24"/>
        </w:rPr>
        <w:t>Pearson correlation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 </w:t>
      </w:r>
      <w:r w:rsidR="00462E52">
        <w:rPr>
          <w:rFonts w:ascii="Times New Roman" w:hAnsi="Times New Roman" w:cs="Times New Roman"/>
          <w:sz w:val="24"/>
          <w:szCs w:val="24"/>
        </w:rPr>
        <w:t>between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 glycan derived traits and </w:t>
      </w:r>
      <w:r w:rsidR="00462E52">
        <w:rPr>
          <w:rFonts w:ascii="Times New Roman" w:hAnsi="Times New Roman" w:cs="Times New Roman"/>
          <w:sz w:val="24"/>
          <w:szCs w:val="24"/>
        </w:rPr>
        <w:t>routine clinical criteria for OC</w:t>
      </w:r>
      <w:r w:rsidR="00462E52" w:rsidRPr="00643B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7121C4" w14:textId="2F693542" w:rsidR="00BD67A3" w:rsidRPr="0072568E" w:rsidRDefault="00BD67A3" w:rsidP="00E63AD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256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Figure S</w:t>
      </w:r>
      <w:r w:rsidRPr="0072568E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1</w:t>
      </w:r>
      <w:r w:rsidRPr="0072568E">
        <w:rPr>
          <w:rFonts w:ascii="Times New Roman" w:hAnsi="Times New Roman" w:cs="Times New Roman"/>
          <w:sz w:val="24"/>
          <w:szCs w:val="24"/>
          <w:shd w:val="clear" w:color="auto" w:fill="FFFFFF"/>
        </w:rPr>
        <w:t>. Evaluation of the reproducibility for the quantitation of serum N-glycome by MALDI-MS.</w:t>
      </w:r>
    </w:p>
    <w:p w14:paraId="2368896A" w14:textId="677E14C6" w:rsidR="00462E52" w:rsidRDefault="003756ED" w:rsidP="00E63A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568E">
        <w:rPr>
          <w:rFonts w:ascii="Times New Roman" w:hAnsi="Times New Roman" w:cs="Times New Roman"/>
          <w:b/>
          <w:sz w:val="24"/>
          <w:szCs w:val="24"/>
        </w:rPr>
        <w:t>Figure S</w:t>
      </w:r>
      <w:r w:rsidR="00BD67A3" w:rsidRPr="0072568E">
        <w:rPr>
          <w:rFonts w:ascii="Times New Roman" w:hAnsi="Times New Roman" w:cs="Times New Roman"/>
          <w:b/>
          <w:sz w:val="24"/>
          <w:szCs w:val="24"/>
        </w:rPr>
        <w:t>2</w:t>
      </w:r>
      <w:r w:rsidRPr="0072568E">
        <w:rPr>
          <w:rFonts w:ascii="Times New Roman" w:hAnsi="Times New Roman" w:cs="Times New Roman"/>
          <w:sz w:val="24"/>
          <w:szCs w:val="24"/>
        </w:rPr>
        <w:t xml:space="preserve"> </w:t>
      </w:r>
      <w:r w:rsidR="00462E52" w:rsidRPr="0072568E">
        <w:rPr>
          <w:rFonts w:ascii="Times New Roman" w:hAnsi="Times New Roman" w:cs="Times New Roman"/>
          <w:sz w:val="24"/>
          <w:szCs w:val="24"/>
        </w:rPr>
        <w:t xml:space="preserve">Representative MALDI-MS </w:t>
      </w:r>
      <w:r w:rsidR="00462E52" w:rsidRPr="0072568E">
        <w:rPr>
          <w:rFonts w:ascii="Times New Roman" w:hAnsi="Times New Roman" w:cs="Times New Roman" w:hint="eastAsia"/>
          <w:sz w:val="24"/>
          <w:szCs w:val="24"/>
        </w:rPr>
        <w:t>s</w:t>
      </w:r>
      <w:r w:rsidR="00462E52" w:rsidRPr="0072568E">
        <w:rPr>
          <w:rFonts w:ascii="Times New Roman" w:hAnsi="Times New Roman" w:cs="Times New Roman"/>
          <w:sz w:val="24"/>
          <w:szCs w:val="24"/>
        </w:rPr>
        <w:t xml:space="preserve">pectra of serum </w:t>
      </w:r>
      <w:r w:rsidR="00462E52" w:rsidRPr="00FE0DE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462E52" w:rsidRPr="0072568E">
        <w:rPr>
          <w:rFonts w:ascii="Times New Roman" w:hAnsi="Times New Roman" w:cs="Times New Roman"/>
          <w:sz w:val="24"/>
          <w:szCs w:val="24"/>
        </w:rPr>
        <w:t xml:space="preserve">-glycans in the comparison between controls, benign neoplasm and different stages of OC. </w:t>
      </w:r>
    </w:p>
    <w:p w14:paraId="3C096800" w14:textId="1636AAA3" w:rsidR="00E63AD9" w:rsidRPr="0072568E" w:rsidRDefault="003756ED" w:rsidP="00E63A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568E">
        <w:rPr>
          <w:rFonts w:ascii="Times New Roman" w:hAnsi="Times New Roman" w:cs="Times New Roman"/>
          <w:b/>
          <w:sz w:val="24"/>
          <w:szCs w:val="24"/>
        </w:rPr>
        <w:t>Figure S</w:t>
      </w:r>
      <w:r w:rsidR="006900C0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C44FE1" w:rsidRPr="0072568E">
        <w:rPr>
          <w:rFonts w:ascii="Times New Roman" w:hAnsi="Times New Roman" w:cs="Times New Roman"/>
          <w:sz w:val="24"/>
          <w:szCs w:val="24"/>
        </w:rPr>
        <w:t xml:space="preserve"> </w:t>
      </w:r>
      <w:r w:rsidR="00C35127">
        <w:rPr>
          <w:rFonts w:ascii="Times New Roman" w:hAnsi="Times New Roman" w:cs="Times New Roman"/>
          <w:sz w:val="24"/>
          <w:szCs w:val="24"/>
        </w:rPr>
        <w:t>Violin</w:t>
      </w:r>
      <w:r w:rsidR="00367A84" w:rsidRPr="0072568E">
        <w:rPr>
          <w:rFonts w:ascii="Times New Roman" w:hAnsi="Times New Roman" w:cs="Times New Roman"/>
          <w:sz w:val="24"/>
          <w:szCs w:val="24"/>
        </w:rPr>
        <w:t xml:space="preserve"> plot</w:t>
      </w:r>
      <w:r w:rsidR="003D2B8D" w:rsidRPr="0072568E">
        <w:rPr>
          <w:rFonts w:ascii="Times New Roman" w:hAnsi="Times New Roman" w:cs="Times New Roman"/>
          <w:sz w:val="24"/>
          <w:szCs w:val="24"/>
        </w:rPr>
        <w:t>s</w:t>
      </w:r>
      <w:r w:rsidR="00367A84" w:rsidRPr="0072568E">
        <w:rPr>
          <w:rFonts w:ascii="Times New Roman" w:hAnsi="Times New Roman" w:cs="Times New Roman"/>
          <w:sz w:val="24"/>
          <w:szCs w:val="24"/>
        </w:rPr>
        <w:t xml:space="preserve"> of the individual </w:t>
      </w:r>
      <w:r w:rsidR="00367A84" w:rsidRPr="00FE0DE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367A84" w:rsidRPr="0072568E">
        <w:rPr>
          <w:rFonts w:ascii="Times New Roman" w:hAnsi="Times New Roman" w:cs="Times New Roman"/>
          <w:sz w:val="24"/>
          <w:szCs w:val="24"/>
        </w:rPr>
        <w:t>-glycans in the comparison between normal and ovarian disease patients.</w:t>
      </w:r>
    </w:p>
    <w:p w14:paraId="2B0F7911" w14:textId="5BBFAA9A" w:rsidR="003756ED" w:rsidRPr="0072568E" w:rsidRDefault="003756ED" w:rsidP="00F909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568E">
        <w:rPr>
          <w:rFonts w:ascii="Times New Roman" w:hAnsi="Times New Roman" w:cs="Times New Roman"/>
          <w:b/>
          <w:sz w:val="24"/>
          <w:szCs w:val="24"/>
        </w:rPr>
        <w:t>Figure S</w:t>
      </w:r>
      <w:r w:rsidR="006D5460">
        <w:rPr>
          <w:rFonts w:ascii="Times New Roman" w:hAnsi="Times New Roman" w:cs="Times New Roman"/>
          <w:b/>
          <w:sz w:val="24"/>
          <w:szCs w:val="24"/>
        </w:rPr>
        <w:t>5</w:t>
      </w:r>
      <w:r w:rsidRPr="0072568E">
        <w:rPr>
          <w:rFonts w:ascii="Times New Roman" w:hAnsi="Times New Roman" w:cs="Times New Roman"/>
          <w:sz w:val="24"/>
          <w:szCs w:val="24"/>
        </w:rPr>
        <w:t xml:space="preserve"> </w:t>
      </w:r>
      <w:r w:rsidR="00B04B19" w:rsidRPr="0072568E">
        <w:rPr>
          <w:rFonts w:ascii="Times New Roman" w:hAnsi="Times New Roman" w:cs="Times New Roman"/>
          <w:sz w:val="24"/>
          <w:szCs w:val="24"/>
        </w:rPr>
        <w:t xml:space="preserve">Differentially expressed serum </w:t>
      </w:r>
      <w:r w:rsidR="00B04B19" w:rsidRPr="00FE0DE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B04B19" w:rsidRPr="0072568E">
        <w:rPr>
          <w:rFonts w:ascii="Times New Roman" w:hAnsi="Times New Roman" w:cs="Times New Roman"/>
          <w:sz w:val="24"/>
          <w:szCs w:val="24"/>
        </w:rPr>
        <w:t>-glycan derived traits in the comparison between benign and different stages of OC patients.</w:t>
      </w:r>
    </w:p>
    <w:p w14:paraId="4F3DFE81" w14:textId="5CDD07B6" w:rsidR="00D92249" w:rsidRPr="0072568E" w:rsidRDefault="00CE3222" w:rsidP="00D92249">
      <w:pPr>
        <w:spacing w:line="480" w:lineRule="auto"/>
        <w:rPr>
          <w:rFonts w:ascii="Times New Roman" w:eastAsiaTheme="majorEastAsia" w:hAnsi="Times New Roman" w:cs="Times New Roman"/>
          <w:sz w:val="24"/>
          <w:szCs w:val="28"/>
        </w:rPr>
      </w:pPr>
      <w:r w:rsidRPr="0072568E">
        <w:rPr>
          <w:rFonts w:ascii="Times New Roman" w:hAnsi="Times New Roman" w:cs="Times New Roman"/>
          <w:b/>
          <w:sz w:val="24"/>
          <w:szCs w:val="24"/>
        </w:rPr>
        <w:t>Figure S</w:t>
      </w:r>
      <w:r w:rsidR="006D5460">
        <w:rPr>
          <w:rFonts w:ascii="Times New Roman" w:hAnsi="Times New Roman" w:cs="Times New Roman"/>
          <w:b/>
          <w:sz w:val="24"/>
          <w:szCs w:val="24"/>
        </w:rPr>
        <w:t>6</w:t>
      </w:r>
      <w:r w:rsidR="00113FEB" w:rsidRPr="0072568E">
        <w:rPr>
          <w:rFonts w:ascii="Times New Roman" w:hAnsi="Times New Roman" w:cs="Times New Roman"/>
          <w:sz w:val="24"/>
          <w:szCs w:val="24"/>
        </w:rPr>
        <w:t xml:space="preserve"> </w:t>
      </w:r>
      <w:r w:rsidR="00C35127">
        <w:rPr>
          <w:rFonts w:ascii="Times New Roman" w:hAnsi="Times New Roman" w:cs="Times New Roman"/>
          <w:sz w:val="24"/>
          <w:szCs w:val="24"/>
        </w:rPr>
        <w:t>Violin</w:t>
      </w:r>
      <w:r w:rsidR="00367A84" w:rsidRPr="0072568E">
        <w:rPr>
          <w:rFonts w:ascii="Times New Roman" w:hAnsi="Times New Roman" w:cs="Times New Roman"/>
          <w:sz w:val="24"/>
          <w:szCs w:val="24"/>
        </w:rPr>
        <w:t xml:space="preserve"> plot</w:t>
      </w:r>
      <w:r w:rsidR="003D2B8D" w:rsidRPr="0072568E">
        <w:rPr>
          <w:rFonts w:ascii="Times New Roman" w:hAnsi="Times New Roman" w:cs="Times New Roman"/>
          <w:sz w:val="24"/>
          <w:szCs w:val="24"/>
        </w:rPr>
        <w:t>s</w:t>
      </w:r>
      <w:r w:rsidR="00367A84" w:rsidRPr="0072568E">
        <w:rPr>
          <w:rFonts w:ascii="Times New Roman" w:hAnsi="Times New Roman" w:cs="Times New Roman"/>
          <w:sz w:val="24"/>
          <w:szCs w:val="24"/>
        </w:rPr>
        <w:t xml:space="preserve"> of the individual </w:t>
      </w:r>
      <w:r w:rsidR="00367A84" w:rsidRPr="00FE0DE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367A84" w:rsidRPr="0072568E">
        <w:rPr>
          <w:rFonts w:ascii="Times New Roman" w:hAnsi="Times New Roman" w:cs="Times New Roman"/>
          <w:sz w:val="24"/>
          <w:szCs w:val="24"/>
        </w:rPr>
        <w:t>-glycans in the comparison between benign and different stages of OC patients.</w:t>
      </w:r>
      <w:r w:rsidRPr="0072568E">
        <w:rPr>
          <w:rFonts w:ascii="Times New Roman" w:eastAsiaTheme="majorEastAsia" w:hAnsi="Times New Roman" w:cs="Times New Roman"/>
          <w:sz w:val="24"/>
          <w:szCs w:val="28"/>
        </w:rPr>
        <w:t xml:space="preserve"> </w:t>
      </w:r>
    </w:p>
    <w:p w14:paraId="37255838" w14:textId="024DF2D7" w:rsidR="00CE3222" w:rsidRPr="0072568E" w:rsidRDefault="00CE3222" w:rsidP="00D9224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2568E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6D5460">
        <w:rPr>
          <w:rFonts w:ascii="Times New Roman" w:hAnsi="Times New Roman" w:cs="Times New Roman"/>
          <w:b/>
          <w:sz w:val="24"/>
          <w:szCs w:val="24"/>
        </w:rPr>
        <w:t>7</w:t>
      </w:r>
      <w:r w:rsidRPr="00725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68E">
        <w:rPr>
          <w:rFonts w:ascii="Times New Roman" w:eastAsiaTheme="majorEastAsia" w:hAnsi="Times New Roman" w:cs="Times New Roman"/>
          <w:sz w:val="24"/>
          <w:szCs w:val="28"/>
        </w:rPr>
        <w:t>Pearson correlation between serum glycosylation and CA 125.</w:t>
      </w:r>
    </w:p>
    <w:p w14:paraId="69C192D5" w14:textId="20E31723" w:rsidR="0028557B" w:rsidRPr="00643BA1" w:rsidRDefault="00462E52" w:rsidP="009239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  <w:r w:rsidR="00D92249" w:rsidRPr="0080297B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lastRenderedPageBreak/>
        <w:t>Table S1</w:t>
      </w:r>
      <w:r w:rsidR="00C93AC6" w:rsidRPr="0080297B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="0028557B" w:rsidRPr="0080297B">
        <w:rPr>
          <w:rFonts w:ascii="Times New Roman" w:hAnsi="Times New Roman" w:cs="Times New Roman"/>
          <w:color w:val="FF0000"/>
          <w:sz w:val="24"/>
          <w:szCs w:val="24"/>
        </w:rPr>
        <w:t xml:space="preserve">Demographic description of study populations in this study. </w:t>
      </w:r>
      <w:r w:rsidR="0028557B" w:rsidRPr="0080297B">
        <w:rPr>
          <w:rFonts w:ascii="Times New Roman" w:hAnsi="Times New Roman" w:cs="Times New Roman"/>
          <w:iCs/>
          <w:color w:val="FF0000"/>
          <w:sz w:val="24"/>
          <w:szCs w:val="24"/>
        </w:rPr>
        <w:t>IQR, inter-quartile range; TNM, tumor node metastasis</w:t>
      </w:r>
      <w:r w:rsidR="00BE39DD" w:rsidRPr="0080297B">
        <w:rPr>
          <w:rFonts w:ascii="Times New Roman" w:hAnsi="Times New Roman" w:cs="Times New Roman"/>
          <w:iCs/>
          <w:color w:val="FF0000"/>
          <w:sz w:val="24"/>
          <w:szCs w:val="24"/>
        </w:rPr>
        <w:t>.</w:t>
      </w:r>
      <w:r w:rsidR="001F3395" w:rsidRPr="0080297B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bookmarkStart w:id="0" w:name="_Hlk152686453"/>
      <w:r w:rsidR="00E218CA" w:rsidRPr="0080297B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E218CA" w:rsidRPr="0080297B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values of age resulted from the one-factor ANOVA analysis; </w:t>
      </w:r>
      <w:r w:rsidR="0080297B" w:rsidRPr="0080297B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80297B" w:rsidRPr="0080297B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value of CA125 or HE4 resulted from Mann-Whitney U test. P value less than 0.05 was set as significant.</w:t>
      </w:r>
      <w:bookmarkEnd w:id="0"/>
    </w:p>
    <w:p w14:paraId="38AD0739" w14:textId="07D43889" w:rsidR="004D6A52" w:rsidRDefault="0080297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object w:dxaOrig="12679" w:dyaOrig="3303" w14:anchorId="2A997D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25pt;height:106.75pt" o:ole="">
            <v:imagedata r:id="rId9" o:title=""/>
          </v:shape>
          <o:OLEObject Type="Embed" ProgID="Excel.Sheet.12" ShapeID="_x0000_i1025" DrawAspect="Content" ObjectID="_1763901316" r:id="rId10"/>
        </w:object>
      </w:r>
    </w:p>
    <w:p w14:paraId="459DD0E5" w14:textId="5EC2768C" w:rsidR="00401C29" w:rsidRPr="0080297B" w:rsidRDefault="004D6A52">
      <w:pPr>
        <w:widowControl/>
        <w:jc w:val="left"/>
        <w:rPr>
          <w:rFonts w:ascii="Times New Roman" w:eastAsia="宋体" w:hAnsi="Times New Roman" w:cs="Times New Roman"/>
          <w:color w:val="FF0000"/>
          <w:sz w:val="22"/>
        </w:rPr>
      </w:pPr>
      <w:r w:rsidRPr="0080297B">
        <w:rPr>
          <w:rFonts w:ascii="Times New Roman" w:eastAsia="宋体" w:hAnsi="Times New Roman" w:cs="Times New Roman"/>
          <w:b/>
          <w:bCs/>
          <w:color w:val="FF0000"/>
          <w:sz w:val="22"/>
        </w:rPr>
        <w:t>Annotation:</w:t>
      </w:r>
      <w:r w:rsidRPr="0080297B">
        <w:rPr>
          <w:rFonts w:ascii="Times New Roman" w:eastAsia="宋体" w:hAnsi="Times New Roman" w:cs="Times New Roman"/>
          <w:color w:val="FF0000"/>
          <w:sz w:val="22"/>
        </w:rPr>
        <w:t xml:space="preserve"> </w:t>
      </w:r>
      <w:r w:rsidR="00401C29" w:rsidRPr="0080297B">
        <w:rPr>
          <w:rFonts w:ascii="Times New Roman" w:eastAsia="宋体" w:hAnsi="Times New Roman" w:cs="Times New Roman"/>
          <w:color w:val="FF0000"/>
          <w:sz w:val="22"/>
        </w:rPr>
        <w:t xml:space="preserve">a, comparison between heathy controls and benign ovarian disease patients; </w:t>
      </w:r>
    </w:p>
    <w:p w14:paraId="36FFC634" w14:textId="32753A25" w:rsidR="00401C29" w:rsidRPr="0080297B" w:rsidRDefault="00401C29">
      <w:pPr>
        <w:widowControl/>
        <w:jc w:val="left"/>
        <w:rPr>
          <w:rFonts w:ascii="Times New Roman" w:eastAsia="宋体" w:hAnsi="Times New Roman" w:cs="Times New Roman"/>
          <w:color w:val="FF0000"/>
          <w:sz w:val="22"/>
        </w:rPr>
      </w:pPr>
      <w:r w:rsidRPr="0080297B">
        <w:rPr>
          <w:rFonts w:ascii="Times New Roman" w:eastAsia="宋体" w:hAnsi="Times New Roman" w:cs="Times New Roman"/>
          <w:color w:val="FF0000"/>
          <w:sz w:val="22"/>
        </w:rPr>
        <w:t xml:space="preserve">b, comparison between heathy controls and ovarian cancer cohorts; </w:t>
      </w:r>
    </w:p>
    <w:p w14:paraId="1C9B691F" w14:textId="3B5F42CB" w:rsidR="00824024" w:rsidRDefault="00401C29">
      <w:pPr>
        <w:widowControl/>
        <w:jc w:val="left"/>
        <w:rPr>
          <w:rFonts w:ascii="Times New Roman" w:hAnsi="Times New Roman" w:cs="Times New Roman"/>
          <w:color w:val="3333FF"/>
          <w:kern w:val="0"/>
          <w:sz w:val="24"/>
          <w:szCs w:val="24"/>
        </w:rPr>
      </w:pPr>
      <w:r w:rsidRPr="0080297B">
        <w:rPr>
          <w:rFonts w:ascii="Times New Roman" w:eastAsia="宋体" w:hAnsi="Times New Roman" w:cs="Times New Roman"/>
          <w:color w:val="FF0000"/>
          <w:sz w:val="22"/>
        </w:rPr>
        <w:t>c, comparison between benign ovarian disease patients and ovarian cancer cohorts.</w:t>
      </w:r>
      <w:r w:rsidR="00824024">
        <w:rPr>
          <w:rFonts w:ascii="Times New Roman" w:hAnsi="Times New Roman" w:cs="Times New Roman"/>
          <w:color w:val="3333FF"/>
          <w:kern w:val="0"/>
          <w:sz w:val="24"/>
          <w:szCs w:val="24"/>
        </w:rPr>
        <w:br w:type="page"/>
      </w:r>
    </w:p>
    <w:p w14:paraId="19FAC890" w14:textId="2FE9CBCD" w:rsidR="00413A7D" w:rsidRPr="00643BA1" w:rsidRDefault="00413A7D" w:rsidP="00413A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39DD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643BA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43BA1">
        <w:rPr>
          <w:rFonts w:ascii="Times New Roman" w:hAnsi="Times New Roman" w:cs="Times New Roman"/>
          <w:sz w:val="24"/>
          <w:szCs w:val="24"/>
        </w:rPr>
        <w:t xml:space="preserve">Demographic description of study populations </w:t>
      </w:r>
      <w:r>
        <w:rPr>
          <w:rFonts w:ascii="Times New Roman" w:hAnsi="Times New Roman" w:cs="Times New Roman"/>
          <w:sz w:val="24"/>
          <w:szCs w:val="24"/>
        </w:rPr>
        <w:t xml:space="preserve">split </w:t>
      </w:r>
      <w:r w:rsidRPr="00643BA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to two independent sets</w:t>
      </w:r>
      <w:r w:rsidRPr="00643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bioinformatics analysis</w:t>
      </w:r>
      <w:r w:rsidRPr="00643BA1">
        <w:rPr>
          <w:rFonts w:ascii="Times New Roman" w:hAnsi="Times New Roman" w:cs="Times New Roman"/>
          <w:sz w:val="24"/>
          <w:szCs w:val="24"/>
        </w:rPr>
        <w:t xml:space="preserve">. </w:t>
      </w:r>
      <w:r w:rsidRPr="00643BA1">
        <w:rPr>
          <w:rFonts w:ascii="Times New Roman" w:hAnsi="Times New Roman" w:cs="Times New Roman"/>
          <w:iCs/>
          <w:sz w:val="24"/>
          <w:szCs w:val="24"/>
        </w:rPr>
        <w:t>IQR, inter-quartile range; TNM, tumor node metastasis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484D0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D0F4AC0" w14:textId="0B9E40EC" w:rsidR="00413A7D" w:rsidRDefault="00413A7D" w:rsidP="00413A7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object w:dxaOrig="15801" w:dyaOrig="4186" w14:anchorId="3F42E647">
          <v:shape id="_x0000_i1026" type="#_x0000_t75" style="width:410.75pt;height:109.25pt" o:ole="">
            <v:imagedata r:id="rId11" o:title=""/>
          </v:shape>
          <o:OLEObject Type="Embed" ProgID="Excel.Sheet.12" ShapeID="_x0000_i1026" DrawAspect="Content" ObjectID="_1763901317" r:id="rId12"/>
        </w:objec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2AD164BB" w14:textId="1BECC112" w:rsidR="00631399" w:rsidRPr="002F3890" w:rsidRDefault="00631399" w:rsidP="00631399">
      <w:pPr>
        <w:spacing w:line="360" w:lineRule="auto"/>
        <w:rPr>
          <w:rFonts w:ascii="Times New Roman" w:eastAsiaTheme="majorEastAsia" w:hAnsi="Times New Roman" w:cs="Times New Roman"/>
          <w:color w:val="FF0000"/>
          <w:sz w:val="24"/>
          <w:szCs w:val="28"/>
        </w:rPr>
      </w:pPr>
      <w:bookmarkStart w:id="1" w:name="_Hlk152534308"/>
      <w:r w:rsidRPr="002F3890">
        <w:rPr>
          <w:rFonts w:ascii="Times New Roman" w:eastAsiaTheme="majorEastAsia" w:hAnsi="Times New Roman" w:cs="Times New Roman"/>
          <w:b/>
          <w:color w:val="FF0000"/>
          <w:sz w:val="24"/>
          <w:szCs w:val="28"/>
        </w:rPr>
        <w:lastRenderedPageBreak/>
        <w:t>Table S</w:t>
      </w:r>
      <w:r>
        <w:rPr>
          <w:rFonts w:ascii="Times New Roman" w:eastAsiaTheme="majorEastAsia" w:hAnsi="Times New Roman" w:cs="Times New Roman"/>
          <w:b/>
          <w:color w:val="FF0000"/>
          <w:sz w:val="24"/>
          <w:szCs w:val="28"/>
        </w:rPr>
        <w:t>3</w:t>
      </w:r>
      <w:r w:rsidRPr="002F3890">
        <w:rPr>
          <w:rFonts w:ascii="Times New Roman" w:eastAsiaTheme="majorEastAsia" w:hAnsi="Times New Roman" w:cs="Times New Roman"/>
          <w:color w:val="FF0000"/>
          <w:sz w:val="24"/>
          <w:szCs w:val="28"/>
        </w:rPr>
        <w:t xml:space="preserve"> MALDI-MS spectra of </w:t>
      </w:r>
      <w:r w:rsidRPr="00FE0DEB">
        <w:rPr>
          <w:rFonts w:ascii="Times New Roman" w:eastAsiaTheme="majorEastAsia" w:hAnsi="Times New Roman" w:cs="Times New Roman"/>
          <w:i/>
          <w:iCs/>
          <w:color w:val="FF0000"/>
          <w:sz w:val="24"/>
          <w:szCs w:val="28"/>
        </w:rPr>
        <w:t>N</w:t>
      </w:r>
      <w:r w:rsidRPr="002F3890">
        <w:rPr>
          <w:rFonts w:ascii="Times New Roman" w:eastAsiaTheme="majorEastAsia" w:hAnsi="Times New Roman" w:cs="Times New Roman"/>
          <w:color w:val="FF0000"/>
          <w:sz w:val="24"/>
          <w:szCs w:val="28"/>
        </w:rPr>
        <w:t xml:space="preserve">-glycans identified in human serum. Symbols as Figure </w:t>
      </w:r>
      <w:r w:rsidR="00790CB7">
        <w:rPr>
          <w:rFonts w:ascii="Times New Roman" w:eastAsiaTheme="majorEastAsia" w:hAnsi="Times New Roman" w:cs="Times New Roman"/>
          <w:color w:val="FF0000"/>
          <w:sz w:val="24"/>
          <w:szCs w:val="28"/>
        </w:rPr>
        <w:t>S</w:t>
      </w:r>
      <w:r w:rsidRPr="002F3890">
        <w:rPr>
          <w:rFonts w:ascii="Times New Roman" w:eastAsiaTheme="majorEastAsia" w:hAnsi="Times New Roman" w:cs="Times New Roman"/>
          <w:color w:val="FF0000"/>
          <w:sz w:val="24"/>
          <w:szCs w:val="28"/>
        </w:rPr>
        <w:t xml:space="preserve">1. </w:t>
      </w:r>
    </w:p>
    <w:tbl>
      <w:tblPr>
        <w:tblStyle w:val="a9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275"/>
        <w:gridCol w:w="1701"/>
        <w:gridCol w:w="1418"/>
        <w:gridCol w:w="2268"/>
      </w:tblGrid>
      <w:tr w:rsidR="00631399" w:rsidRPr="002F3890" w14:paraId="75CB1A0D" w14:textId="77777777" w:rsidTr="003A68A6">
        <w:trPr>
          <w:trHeight w:val="222"/>
          <w:jc w:val="center"/>
        </w:trPr>
        <w:tc>
          <w:tcPr>
            <w:tcW w:w="846" w:type="dxa"/>
            <w:vMerge w:val="restart"/>
            <w:vAlign w:val="center"/>
          </w:tcPr>
          <w:p w14:paraId="07BFAFA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bookmarkStart w:id="2" w:name="_Hlk152534313"/>
            <w:bookmarkEnd w:id="1"/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N</w:t>
            </w: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o. Peak</w:t>
            </w:r>
          </w:p>
        </w:tc>
        <w:tc>
          <w:tcPr>
            <w:tcW w:w="4252" w:type="dxa"/>
            <w:gridSpan w:val="3"/>
            <w:vAlign w:val="center"/>
          </w:tcPr>
          <w:p w14:paraId="5FC1626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</w:rPr>
              <w:t>Glycan (</w:t>
            </w:r>
            <w:r w:rsidRPr="002F3890">
              <w:rPr>
                <w:rFonts w:ascii="Times New Roman" w:hAnsi="Times New Roman" w:cs="Times New Roman"/>
                <w:i/>
                <w:iCs/>
                <w:color w:val="FF0000"/>
              </w:rPr>
              <w:t>m/z</w:t>
            </w:r>
            <w:r w:rsidRPr="002F3890">
              <w:rPr>
                <w:rFonts w:ascii="Times New Roman" w:hAnsi="Times New Roman" w:cs="Times New Roman"/>
                <w:color w:val="FF0000"/>
              </w:rPr>
              <w:t>) [M+Na]</w:t>
            </w:r>
          </w:p>
        </w:tc>
        <w:tc>
          <w:tcPr>
            <w:tcW w:w="1418" w:type="dxa"/>
            <w:vMerge w:val="restart"/>
          </w:tcPr>
          <w:p w14:paraId="18E88B4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</w:rPr>
              <w:t>Chemical composition</w:t>
            </w:r>
          </w:p>
        </w:tc>
        <w:tc>
          <w:tcPr>
            <w:tcW w:w="2268" w:type="dxa"/>
            <w:vMerge w:val="restart"/>
            <w:vAlign w:val="center"/>
          </w:tcPr>
          <w:p w14:paraId="2C34847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</w:rPr>
              <w:t>G</w:t>
            </w:r>
            <w:r w:rsidRPr="002F3890">
              <w:rPr>
                <w:rFonts w:ascii="Times New Roman" w:hAnsi="Times New Roman" w:cs="Times New Roman"/>
                <w:color w:val="FF0000"/>
              </w:rPr>
              <w:t>lycan structure</w:t>
            </w:r>
          </w:p>
        </w:tc>
      </w:tr>
      <w:tr w:rsidR="00631399" w:rsidRPr="002F3890" w14:paraId="2B83EBFE" w14:textId="77777777" w:rsidTr="003A68A6">
        <w:trPr>
          <w:trHeight w:val="222"/>
          <w:jc w:val="center"/>
        </w:trPr>
        <w:tc>
          <w:tcPr>
            <w:tcW w:w="846" w:type="dxa"/>
            <w:vMerge/>
            <w:vAlign w:val="center"/>
          </w:tcPr>
          <w:p w14:paraId="0BB36DD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D89BA8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Theoretical</w:t>
            </w:r>
          </w:p>
        </w:tc>
        <w:tc>
          <w:tcPr>
            <w:tcW w:w="1275" w:type="dxa"/>
            <w:vAlign w:val="center"/>
          </w:tcPr>
          <w:p w14:paraId="27C5BCB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</w:rPr>
              <w:t>Observed</w:t>
            </w:r>
          </w:p>
        </w:tc>
        <w:tc>
          <w:tcPr>
            <w:tcW w:w="1701" w:type="dxa"/>
            <w:vAlign w:val="center"/>
          </w:tcPr>
          <w:p w14:paraId="67E4784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M</w:t>
            </w:r>
            <w:r>
              <w:rPr>
                <w:rFonts w:ascii="Times New Roman" w:hAnsi="Times New Roman" w:cs="Times New Roman"/>
                <w:color w:val="FF0000"/>
              </w:rPr>
              <w:t>ass error (ppm)</w:t>
            </w:r>
          </w:p>
        </w:tc>
        <w:tc>
          <w:tcPr>
            <w:tcW w:w="1418" w:type="dxa"/>
            <w:vMerge/>
          </w:tcPr>
          <w:p w14:paraId="42E78C3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14:paraId="47FC0CC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31399" w:rsidRPr="002F3890" w14:paraId="10A92818" w14:textId="77777777" w:rsidTr="003A68A6">
        <w:trPr>
          <w:jc w:val="center"/>
        </w:trPr>
        <w:tc>
          <w:tcPr>
            <w:tcW w:w="846" w:type="dxa"/>
            <w:vAlign w:val="center"/>
          </w:tcPr>
          <w:p w14:paraId="7F0128B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6A84E71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1136.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3964</w:t>
            </w:r>
          </w:p>
        </w:tc>
        <w:tc>
          <w:tcPr>
            <w:tcW w:w="1275" w:type="dxa"/>
            <w:vAlign w:val="center"/>
          </w:tcPr>
          <w:p w14:paraId="07A1AD0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1136.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5122</w:t>
            </w:r>
          </w:p>
        </w:tc>
        <w:tc>
          <w:tcPr>
            <w:tcW w:w="1701" w:type="dxa"/>
            <w:vAlign w:val="center"/>
          </w:tcPr>
          <w:p w14:paraId="6077B95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101.9011</w:t>
            </w:r>
          </w:p>
        </w:tc>
        <w:tc>
          <w:tcPr>
            <w:tcW w:w="1418" w:type="dxa"/>
            <w:vAlign w:val="center"/>
          </w:tcPr>
          <w:p w14:paraId="6C0D0EBF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H3N3</w:t>
            </w:r>
          </w:p>
        </w:tc>
        <w:tc>
          <w:tcPr>
            <w:tcW w:w="2268" w:type="dxa"/>
          </w:tcPr>
          <w:p w14:paraId="4BFBA9A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46A3CC86" wp14:editId="14EA0A99">
                  <wp:extent cx="1228725" cy="526035"/>
                  <wp:effectExtent l="0" t="0" r="0" b="7620"/>
                  <wp:docPr id="25" name="图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870CD1-A707-4A66-B042-FB09A60178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>
                            <a:extLst>
                              <a:ext uri="{FF2B5EF4-FFF2-40B4-BE49-F238E27FC236}">
                                <a16:creationId xmlns:a16="http://schemas.microsoft.com/office/drawing/2014/main" id="{1B870CD1-A707-4A66-B042-FB09A60178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526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4FA2106D" w14:textId="77777777" w:rsidTr="003A68A6">
        <w:trPr>
          <w:jc w:val="center"/>
        </w:trPr>
        <w:tc>
          <w:tcPr>
            <w:tcW w:w="846" w:type="dxa"/>
            <w:vAlign w:val="center"/>
          </w:tcPr>
          <w:p w14:paraId="4473D6D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2B04EF5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1257.4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226</w:t>
            </w:r>
          </w:p>
        </w:tc>
        <w:tc>
          <w:tcPr>
            <w:tcW w:w="1275" w:type="dxa"/>
            <w:vAlign w:val="center"/>
          </w:tcPr>
          <w:p w14:paraId="775D8C4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1257.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5424</w:t>
            </w:r>
          </w:p>
        </w:tc>
        <w:tc>
          <w:tcPr>
            <w:tcW w:w="1701" w:type="dxa"/>
            <w:vAlign w:val="center"/>
          </w:tcPr>
          <w:p w14:paraId="5ADC67A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5.3379</w:t>
            </w:r>
          </w:p>
        </w:tc>
        <w:tc>
          <w:tcPr>
            <w:tcW w:w="1418" w:type="dxa"/>
            <w:vAlign w:val="center"/>
          </w:tcPr>
          <w:p w14:paraId="54821B82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H5N2</w:t>
            </w:r>
          </w:p>
        </w:tc>
        <w:tc>
          <w:tcPr>
            <w:tcW w:w="2268" w:type="dxa"/>
          </w:tcPr>
          <w:p w14:paraId="1E6624E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71A541DB" wp14:editId="6BDC6A30">
                  <wp:extent cx="984052" cy="542925"/>
                  <wp:effectExtent l="0" t="0" r="6985" b="0"/>
                  <wp:docPr id="5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9AB3FC-1A46-4AB1-B121-47899A0637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D19AB3FC-1A46-4AB1-B121-47899A0637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052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4DE5F4A7" w14:textId="77777777" w:rsidTr="003A68A6">
        <w:trPr>
          <w:jc w:val="center"/>
        </w:trPr>
        <w:tc>
          <w:tcPr>
            <w:tcW w:w="846" w:type="dxa"/>
            <w:vAlign w:val="center"/>
          </w:tcPr>
          <w:p w14:paraId="175CF80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64A3AA2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1282.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4543</w:t>
            </w:r>
          </w:p>
        </w:tc>
        <w:tc>
          <w:tcPr>
            <w:tcW w:w="1275" w:type="dxa"/>
            <w:vAlign w:val="center"/>
          </w:tcPr>
          <w:p w14:paraId="75C3D8A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1282.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5777</w:t>
            </w:r>
          </w:p>
        </w:tc>
        <w:tc>
          <w:tcPr>
            <w:tcW w:w="1701" w:type="dxa"/>
            <w:vAlign w:val="center"/>
          </w:tcPr>
          <w:p w14:paraId="755AB4B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6.2678</w:t>
            </w:r>
          </w:p>
        </w:tc>
        <w:tc>
          <w:tcPr>
            <w:tcW w:w="1418" w:type="dxa"/>
            <w:vAlign w:val="center"/>
          </w:tcPr>
          <w:p w14:paraId="33D39FAE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H3N3F1</w:t>
            </w:r>
          </w:p>
        </w:tc>
        <w:tc>
          <w:tcPr>
            <w:tcW w:w="2268" w:type="dxa"/>
          </w:tcPr>
          <w:p w14:paraId="58A1AFE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01E2A88E" wp14:editId="6F68FF76">
                  <wp:extent cx="989442" cy="505785"/>
                  <wp:effectExtent l="0" t="0" r="1270" b="8890"/>
                  <wp:docPr id="26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3758F2-C51E-4E31-9E06-86DA429E18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>
                            <a:extLst>
                              <a:ext uri="{FF2B5EF4-FFF2-40B4-BE49-F238E27FC236}">
                                <a16:creationId xmlns:a16="http://schemas.microsoft.com/office/drawing/2014/main" id="{313758F2-C51E-4E31-9E06-86DA429E18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365" cy="50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2F10A901" w14:textId="77777777" w:rsidTr="003A68A6">
        <w:trPr>
          <w:jc w:val="center"/>
        </w:trPr>
        <w:tc>
          <w:tcPr>
            <w:tcW w:w="846" w:type="dxa"/>
            <w:vAlign w:val="center"/>
          </w:tcPr>
          <w:p w14:paraId="09E78C4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12FE337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1298.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4492</w:t>
            </w:r>
          </w:p>
        </w:tc>
        <w:tc>
          <w:tcPr>
            <w:tcW w:w="1275" w:type="dxa"/>
            <w:vAlign w:val="center"/>
          </w:tcPr>
          <w:p w14:paraId="3D08959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1298.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5689</w:t>
            </w:r>
          </w:p>
        </w:tc>
        <w:tc>
          <w:tcPr>
            <w:tcW w:w="1701" w:type="dxa"/>
            <w:vAlign w:val="center"/>
          </w:tcPr>
          <w:p w14:paraId="0D5EF73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2.2408</w:t>
            </w:r>
          </w:p>
        </w:tc>
        <w:tc>
          <w:tcPr>
            <w:tcW w:w="1418" w:type="dxa"/>
            <w:vAlign w:val="center"/>
          </w:tcPr>
          <w:p w14:paraId="0F3F4936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H4N3</w:t>
            </w:r>
          </w:p>
        </w:tc>
        <w:tc>
          <w:tcPr>
            <w:tcW w:w="2268" w:type="dxa"/>
          </w:tcPr>
          <w:p w14:paraId="09E847A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2A1D54B2" wp14:editId="424700C3">
                  <wp:extent cx="1212850" cy="445135"/>
                  <wp:effectExtent l="0" t="0" r="6350" b="0"/>
                  <wp:docPr id="7" name="图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BC419B-7C46-4CF9-90FD-0D4A4D6CC3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>
                            <a:extLst>
                              <a:ext uri="{FF2B5EF4-FFF2-40B4-BE49-F238E27FC236}">
                                <a16:creationId xmlns:a16="http://schemas.microsoft.com/office/drawing/2014/main" id="{EDBC419B-7C46-4CF9-90FD-0D4A4D6CC3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2C0FF45D" w14:textId="77777777" w:rsidTr="003A68A6">
        <w:trPr>
          <w:jc w:val="center"/>
        </w:trPr>
        <w:tc>
          <w:tcPr>
            <w:tcW w:w="846" w:type="dxa"/>
            <w:vAlign w:val="center"/>
          </w:tcPr>
          <w:p w14:paraId="2D306A1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562252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1339.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4757</w:t>
            </w:r>
          </w:p>
        </w:tc>
        <w:tc>
          <w:tcPr>
            <w:tcW w:w="1275" w:type="dxa"/>
            <w:vAlign w:val="center"/>
          </w:tcPr>
          <w:p w14:paraId="1138499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1339.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5906</w:t>
            </w:r>
          </w:p>
        </w:tc>
        <w:tc>
          <w:tcPr>
            <w:tcW w:w="1701" w:type="dxa"/>
            <w:vAlign w:val="center"/>
          </w:tcPr>
          <w:p w14:paraId="376C32C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5.8530</w:t>
            </w:r>
          </w:p>
        </w:tc>
        <w:tc>
          <w:tcPr>
            <w:tcW w:w="1418" w:type="dxa"/>
            <w:vAlign w:val="center"/>
          </w:tcPr>
          <w:p w14:paraId="4CE58923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H3N4</w:t>
            </w:r>
          </w:p>
        </w:tc>
        <w:tc>
          <w:tcPr>
            <w:tcW w:w="2268" w:type="dxa"/>
          </w:tcPr>
          <w:p w14:paraId="1CCAD31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38F51959" wp14:editId="2DDA4360">
                  <wp:extent cx="1194179" cy="551793"/>
                  <wp:effectExtent l="0" t="0" r="6350" b="1270"/>
                  <wp:docPr id="8" name="图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92544D-EC9C-4807-8127-419AC849DB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>
                            <a:extLst>
                              <a:ext uri="{FF2B5EF4-FFF2-40B4-BE49-F238E27FC236}">
                                <a16:creationId xmlns:a16="http://schemas.microsoft.com/office/drawing/2014/main" id="{6392544D-EC9C-4807-8127-419AC849DB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179" cy="55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1A203F09" w14:textId="77777777" w:rsidTr="003A68A6">
        <w:trPr>
          <w:jc w:val="center"/>
        </w:trPr>
        <w:tc>
          <w:tcPr>
            <w:tcW w:w="846" w:type="dxa"/>
            <w:vAlign w:val="center"/>
          </w:tcPr>
          <w:p w14:paraId="7B1E6EA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5988A2F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1419.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4755</w:t>
            </w:r>
          </w:p>
        </w:tc>
        <w:tc>
          <w:tcPr>
            <w:tcW w:w="1275" w:type="dxa"/>
            <w:vAlign w:val="center"/>
          </w:tcPr>
          <w:p w14:paraId="69E189F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1419.6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035</w:t>
            </w:r>
          </w:p>
        </w:tc>
        <w:tc>
          <w:tcPr>
            <w:tcW w:w="1701" w:type="dxa"/>
            <w:vAlign w:val="center"/>
          </w:tcPr>
          <w:p w14:paraId="0C76C29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0.1854</w:t>
            </w:r>
          </w:p>
        </w:tc>
        <w:tc>
          <w:tcPr>
            <w:tcW w:w="1418" w:type="dxa"/>
            <w:vAlign w:val="center"/>
          </w:tcPr>
          <w:p w14:paraId="4312F57D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H6N2</w:t>
            </w:r>
          </w:p>
        </w:tc>
        <w:tc>
          <w:tcPr>
            <w:tcW w:w="2268" w:type="dxa"/>
          </w:tcPr>
          <w:p w14:paraId="49609AD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29577DC3" wp14:editId="1C806B0C">
                  <wp:extent cx="1114425" cy="714770"/>
                  <wp:effectExtent l="0" t="0" r="0" b="9525"/>
                  <wp:docPr id="9" name="图片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723180-323B-412D-90D9-7A718D2DD4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>
                            <a:extLst>
                              <a:ext uri="{FF2B5EF4-FFF2-40B4-BE49-F238E27FC236}">
                                <a16:creationId xmlns:a16="http://schemas.microsoft.com/office/drawing/2014/main" id="{0C723180-323B-412D-90D9-7A718D2DD4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71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5CF20457" w14:textId="77777777" w:rsidTr="003A68A6">
        <w:trPr>
          <w:jc w:val="center"/>
        </w:trPr>
        <w:tc>
          <w:tcPr>
            <w:tcW w:w="846" w:type="dxa"/>
            <w:vAlign w:val="center"/>
          </w:tcPr>
          <w:p w14:paraId="621F007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</w:p>
        </w:tc>
        <w:tc>
          <w:tcPr>
            <w:tcW w:w="1276" w:type="dxa"/>
            <w:vAlign w:val="center"/>
          </w:tcPr>
          <w:p w14:paraId="5A61473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1444.5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071</w:t>
            </w:r>
          </w:p>
        </w:tc>
        <w:tc>
          <w:tcPr>
            <w:tcW w:w="1275" w:type="dxa"/>
            <w:vAlign w:val="center"/>
          </w:tcPr>
          <w:p w14:paraId="60F60A7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1444.6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508</w:t>
            </w:r>
          </w:p>
        </w:tc>
        <w:tc>
          <w:tcPr>
            <w:tcW w:w="1701" w:type="dxa"/>
            <w:vAlign w:val="center"/>
          </w:tcPr>
          <w:p w14:paraId="59FBFF8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9.5350</w:t>
            </w:r>
          </w:p>
        </w:tc>
        <w:tc>
          <w:tcPr>
            <w:tcW w:w="1418" w:type="dxa"/>
            <w:vAlign w:val="center"/>
          </w:tcPr>
          <w:p w14:paraId="33877DEB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H4N3F1</w:t>
            </w:r>
          </w:p>
        </w:tc>
        <w:tc>
          <w:tcPr>
            <w:tcW w:w="2268" w:type="dxa"/>
          </w:tcPr>
          <w:p w14:paraId="6FF674F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05977099" wp14:editId="1DC74AC4">
                  <wp:extent cx="1212850" cy="531495"/>
                  <wp:effectExtent l="0" t="0" r="6350" b="1905"/>
                  <wp:docPr id="10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7813D8-4272-4BBA-9244-E5DF829E213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>
                            <a:extLst>
                              <a:ext uri="{FF2B5EF4-FFF2-40B4-BE49-F238E27FC236}">
                                <a16:creationId xmlns:a16="http://schemas.microsoft.com/office/drawing/2014/main" id="{A47813D8-4272-4BBA-9244-E5DF829E21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3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2FD6B635" w14:textId="77777777" w:rsidTr="003A68A6">
        <w:trPr>
          <w:jc w:val="center"/>
        </w:trPr>
        <w:tc>
          <w:tcPr>
            <w:tcW w:w="846" w:type="dxa"/>
            <w:vAlign w:val="center"/>
          </w:tcPr>
          <w:p w14:paraId="4B9D6AE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</w:p>
        </w:tc>
        <w:tc>
          <w:tcPr>
            <w:tcW w:w="1276" w:type="dxa"/>
            <w:vAlign w:val="center"/>
          </w:tcPr>
          <w:p w14:paraId="711BE07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1460.5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020</w:t>
            </w:r>
          </w:p>
        </w:tc>
        <w:tc>
          <w:tcPr>
            <w:tcW w:w="1275" w:type="dxa"/>
            <w:vAlign w:val="center"/>
          </w:tcPr>
          <w:p w14:paraId="557EEAF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1460.6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402</w:t>
            </w:r>
          </w:p>
        </w:tc>
        <w:tc>
          <w:tcPr>
            <w:tcW w:w="1701" w:type="dxa"/>
            <w:vAlign w:val="center"/>
          </w:tcPr>
          <w:p w14:paraId="010875A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4.6654</w:t>
            </w:r>
          </w:p>
        </w:tc>
        <w:tc>
          <w:tcPr>
            <w:tcW w:w="1418" w:type="dxa"/>
            <w:vAlign w:val="center"/>
          </w:tcPr>
          <w:p w14:paraId="3C952C94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H5N3</w:t>
            </w:r>
          </w:p>
        </w:tc>
        <w:tc>
          <w:tcPr>
            <w:tcW w:w="2268" w:type="dxa"/>
          </w:tcPr>
          <w:p w14:paraId="41DBFF1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018C08FD" wp14:editId="744185D5">
                  <wp:extent cx="1114424" cy="714768"/>
                  <wp:effectExtent l="0" t="0" r="0" b="0"/>
                  <wp:docPr id="43" name="图片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E08958-6F7D-41B7-A43D-323D8CBD87D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>
                            <a:extLst>
                              <a:ext uri="{FF2B5EF4-FFF2-40B4-BE49-F238E27FC236}">
                                <a16:creationId xmlns:a16="http://schemas.microsoft.com/office/drawing/2014/main" id="{EEE08958-6F7D-41B7-A43D-323D8CBD87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4" cy="714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28EF4E46" w14:textId="77777777" w:rsidTr="003A68A6">
        <w:trPr>
          <w:jc w:val="center"/>
        </w:trPr>
        <w:tc>
          <w:tcPr>
            <w:tcW w:w="846" w:type="dxa"/>
            <w:vAlign w:val="center"/>
          </w:tcPr>
          <w:p w14:paraId="5B18CB5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</w:p>
        </w:tc>
        <w:tc>
          <w:tcPr>
            <w:tcW w:w="1276" w:type="dxa"/>
            <w:vAlign w:val="center"/>
          </w:tcPr>
          <w:p w14:paraId="613DE2B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1485.5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337</w:t>
            </w:r>
          </w:p>
        </w:tc>
        <w:tc>
          <w:tcPr>
            <w:tcW w:w="1275" w:type="dxa"/>
            <w:vAlign w:val="center"/>
          </w:tcPr>
          <w:p w14:paraId="1E30122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1485.6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589</w:t>
            </w:r>
          </w:p>
        </w:tc>
        <w:tc>
          <w:tcPr>
            <w:tcW w:w="1701" w:type="dxa"/>
            <w:vAlign w:val="center"/>
          </w:tcPr>
          <w:p w14:paraId="3534289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4.3037</w:t>
            </w:r>
          </w:p>
        </w:tc>
        <w:tc>
          <w:tcPr>
            <w:tcW w:w="1418" w:type="dxa"/>
            <w:vAlign w:val="center"/>
          </w:tcPr>
          <w:p w14:paraId="2D0545CD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H3N4F1</w:t>
            </w:r>
          </w:p>
        </w:tc>
        <w:tc>
          <w:tcPr>
            <w:tcW w:w="2268" w:type="dxa"/>
          </w:tcPr>
          <w:p w14:paraId="3E539E5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10B837DD" wp14:editId="0643E57E">
                  <wp:extent cx="1173956" cy="647700"/>
                  <wp:effectExtent l="0" t="0" r="7620" b="0"/>
                  <wp:docPr id="12" name="图片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6416B0-46A8-4A84-A17E-2F3FA3CD1DF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>
                            <a:extLst>
                              <a:ext uri="{FF2B5EF4-FFF2-40B4-BE49-F238E27FC236}">
                                <a16:creationId xmlns:a16="http://schemas.microsoft.com/office/drawing/2014/main" id="{3D6416B0-46A8-4A84-A17E-2F3FA3CD1D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956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6E8E69D1" w14:textId="77777777" w:rsidTr="003A68A6">
        <w:trPr>
          <w:jc w:val="center"/>
        </w:trPr>
        <w:tc>
          <w:tcPr>
            <w:tcW w:w="846" w:type="dxa"/>
            <w:vAlign w:val="center"/>
          </w:tcPr>
          <w:p w14:paraId="7F9A89E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10</w:t>
            </w:r>
          </w:p>
        </w:tc>
        <w:tc>
          <w:tcPr>
            <w:tcW w:w="1276" w:type="dxa"/>
            <w:vAlign w:val="center"/>
          </w:tcPr>
          <w:p w14:paraId="66A93EC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1501.5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286</w:t>
            </w:r>
          </w:p>
        </w:tc>
        <w:tc>
          <w:tcPr>
            <w:tcW w:w="1275" w:type="dxa"/>
            <w:vAlign w:val="center"/>
          </w:tcPr>
          <w:p w14:paraId="05DA4CC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1501.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9689</w:t>
            </w:r>
          </w:p>
        </w:tc>
        <w:tc>
          <w:tcPr>
            <w:tcW w:w="1701" w:type="dxa"/>
            <w:vAlign w:val="center"/>
          </w:tcPr>
          <w:p w14:paraId="22C165F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93.2971</w:t>
            </w:r>
          </w:p>
        </w:tc>
        <w:tc>
          <w:tcPr>
            <w:tcW w:w="1418" w:type="dxa"/>
            <w:vAlign w:val="center"/>
          </w:tcPr>
          <w:p w14:paraId="707244A5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H4N4</w:t>
            </w:r>
          </w:p>
        </w:tc>
        <w:tc>
          <w:tcPr>
            <w:tcW w:w="2268" w:type="dxa"/>
          </w:tcPr>
          <w:p w14:paraId="6AC04E7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75C7BBD5" wp14:editId="0A7DC8E7">
                  <wp:extent cx="1212850" cy="445135"/>
                  <wp:effectExtent l="0" t="0" r="6350" b="0"/>
                  <wp:docPr id="13" name="图片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A2AD10-DCBB-4E26-A058-4164BDEA9B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>
                            <a:extLst>
                              <a:ext uri="{FF2B5EF4-FFF2-40B4-BE49-F238E27FC236}">
                                <a16:creationId xmlns:a16="http://schemas.microsoft.com/office/drawing/2014/main" id="{F0A2AD10-DCBB-4E26-A058-4164BDEA9B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0329216A" w14:textId="77777777" w:rsidTr="003A68A6">
        <w:trPr>
          <w:jc w:val="center"/>
        </w:trPr>
        <w:tc>
          <w:tcPr>
            <w:tcW w:w="846" w:type="dxa"/>
            <w:vAlign w:val="center"/>
          </w:tcPr>
          <w:p w14:paraId="687E612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11</w:t>
            </w:r>
          </w:p>
        </w:tc>
        <w:tc>
          <w:tcPr>
            <w:tcW w:w="1276" w:type="dxa"/>
            <w:vAlign w:val="center"/>
          </w:tcPr>
          <w:p w14:paraId="5362C4B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1542.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5551</w:t>
            </w:r>
          </w:p>
        </w:tc>
        <w:tc>
          <w:tcPr>
            <w:tcW w:w="1275" w:type="dxa"/>
            <w:vAlign w:val="center"/>
          </w:tcPr>
          <w:p w14:paraId="0F21009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1542.6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962</w:t>
            </w:r>
          </w:p>
        </w:tc>
        <w:tc>
          <w:tcPr>
            <w:tcW w:w="1701" w:type="dxa"/>
            <w:vAlign w:val="center"/>
          </w:tcPr>
          <w:p w14:paraId="001F5F9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</w:rPr>
              <w:t>91.5293</w:t>
            </w:r>
          </w:p>
        </w:tc>
        <w:tc>
          <w:tcPr>
            <w:tcW w:w="1418" w:type="dxa"/>
            <w:vAlign w:val="center"/>
          </w:tcPr>
          <w:p w14:paraId="4EA3F8EE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H3N5</w:t>
            </w:r>
          </w:p>
        </w:tc>
        <w:tc>
          <w:tcPr>
            <w:tcW w:w="2268" w:type="dxa"/>
          </w:tcPr>
          <w:p w14:paraId="039195B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1690F666" wp14:editId="52496E89">
                  <wp:extent cx="1108998" cy="711288"/>
                  <wp:effectExtent l="0" t="0" r="0" b="0"/>
                  <wp:docPr id="14" name="图片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2942B6-EF09-4558-A896-2ED48B44FA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>
                            <a:extLst>
                              <a:ext uri="{FF2B5EF4-FFF2-40B4-BE49-F238E27FC236}">
                                <a16:creationId xmlns:a16="http://schemas.microsoft.com/office/drawing/2014/main" id="{F12942B6-EF09-4558-A896-2ED48B44FA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998" cy="71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10F90229" w14:textId="77777777" w:rsidTr="003A68A6">
        <w:trPr>
          <w:jc w:val="center"/>
        </w:trPr>
        <w:tc>
          <w:tcPr>
            <w:tcW w:w="846" w:type="dxa"/>
            <w:vAlign w:val="center"/>
          </w:tcPr>
          <w:p w14:paraId="5BF39F1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lastRenderedPageBreak/>
              <w:t>12</w:t>
            </w:r>
          </w:p>
        </w:tc>
        <w:tc>
          <w:tcPr>
            <w:tcW w:w="1276" w:type="dxa"/>
            <w:vAlign w:val="center"/>
          </w:tcPr>
          <w:p w14:paraId="2C2C4A4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1581.5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283</w:t>
            </w:r>
          </w:p>
        </w:tc>
        <w:tc>
          <w:tcPr>
            <w:tcW w:w="1275" w:type="dxa"/>
            <w:vAlign w:val="center"/>
          </w:tcPr>
          <w:p w14:paraId="3A2A1A0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1581.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6546</w:t>
            </w:r>
          </w:p>
        </w:tc>
        <w:tc>
          <w:tcPr>
            <w:tcW w:w="1701" w:type="dxa"/>
            <w:vAlign w:val="center"/>
          </w:tcPr>
          <w:p w14:paraId="7C3533A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9.8993</w:t>
            </w:r>
          </w:p>
        </w:tc>
        <w:tc>
          <w:tcPr>
            <w:tcW w:w="1418" w:type="dxa"/>
            <w:vAlign w:val="center"/>
          </w:tcPr>
          <w:p w14:paraId="200BF8A5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H7N2</w:t>
            </w:r>
          </w:p>
        </w:tc>
        <w:tc>
          <w:tcPr>
            <w:tcW w:w="2268" w:type="dxa"/>
          </w:tcPr>
          <w:p w14:paraId="064E9D6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6622628C" wp14:editId="502B7A76">
                  <wp:extent cx="1212850" cy="617855"/>
                  <wp:effectExtent l="0" t="0" r="6350" b="0"/>
                  <wp:docPr id="15" name="图片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8FA8A6-0DC0-4A18-93C8-2FEF46D2A4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>
                            <a:extLst>
                              <a:ext uri="{FF2B5EF4-FFF2-40B4-BE49-F238E27FC236}">
                                <a16:creationId xmlns:a16="http://schemas.microsoft.com/office/drawing/2014/main" id="{4F8FA8A6-0DC0-4A18-93C8-2FEF46D2A4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71513405" w14:textId="77777777" w:rsidTr="003A68A6">
        <w:trPr>
          <w:jc w:val="center"/>
        </w:trPr>
        <w:tc>
          <w:tcPr>
            <w:tcW w:w="846" w:type="dxa"/>
            <w:vAlign w:val="center"/>
          </w:tcPr>
          <w:p w14:paraId="3BD4A9E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13</w:t>
            </w:r>
          </w:p>
        </w:tc>
        <w:tc>
          <w:tcPr>
            <w:tcW w:w="1276" w:type="dxa"/>
            <w:vAlign w:val="center"/>
          </w:tcPr>
          <w:p w14:paraId="6886AF9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1602.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5446</w:t>
            </w:r>
          </w:p>
        </w:tc>
        <w:tc>
          <w:tcPr>
            <w:tcW w:w="1275" w:type="dxa"/>
            <w:vAlign w:val="center"/>
          </w:tcPr>
          <w:p w14:paraId="120A7E2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1602.7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058</w:t>
            </w:r>
          </w:p>
        </w:tc>
        <w:tc>
          <w:tcPr>
            <w:tcW w:w="1701" w:type="dxa"/>
            <w:vAlign w:val="center"/>
          </w:tcPr>
          <w:p w14:paraId="3795AF2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00.5969</w:t>
            </w:r>
          </w:p>
        </w:tc>
        <w:tc>
          <w:tcPr>
            <w:tcW w:w="1418" w:type="dxa"/>
            <w:vAlign w:val="center"/>
          </w:tcPr>
          <w:p w14:paraId="046C3120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H4N3S1</w:t>
            </w:r>
          </w:p>
        </w:tc>
        <w:tc>
          <w:tcPr>
            <w:tcW w:w="2268" w:type="dxa"/>
          </w:tcPr>
          <w:p w14:paraId="45A54B9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2F05E665" wp14:editId="10648F41">
                  <wp:extent cx="1212850" cy="389890"/>
                  <wp:effectExtent l="0" t="0" r="6350" b="0"/>
                  <wp:docPr id="16" name="图片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5629BB-34FF-4E8E-82C9-C26F41984A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>
                            <a:extLst>
                              <a:ext uri="{FF2B5EF4-FFF2-40B4-BE49-F238E27FC236}">
                                <a16:creationId xmlns:a16="http://schemas.microsoft.com/office/drawing/2014/main" id="{B95629BB-34FF-4E8E-82C9-C26F41984A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3481CE01" w14:textId="77777777" w:rsidTr="003A68A6">
        <w:trPr>
          <w:jc w:val="center"/>
        </w:trPr>
        <w:tc>
          <w:tcPr>
            <w:tcW w:w="846" w:type="dxa"/>
            <w:vAlign w:val="center"/>
          </w:tcPr>
          <w:p w14:paraId="53459A0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14</w:t>
            </w:r>
          </w:p>
        </w:tc>
        <w:tc>
          <w:tcPr>
            <w:tcW w:w="1276" w:type="dxa"/>
            <w:vAlign w:val="center"/>
          </w:tcPr>
          <w:p w14:paraId="3033D6D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1606.5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599</w:t>
            </w:r>
          </w:p>
        </w:tc>
        <w:tc>
          <w:tcPr>
            <w:tcW w:w="1275" w:type="dxa"/>
            <w:vAlign w:val="center"/>
          </w:tcPr>
          <w:p w14:paraId="4FC5C21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1606.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7276</w:t>
            </w:r>
          </w:p>
        </w:tc>
        <w:tc>
          <w:tcPr>
            <w:tcW w:w="1701" w:type="dxa"/>
            <w:vAlign w:val="center"/>
          </w:tcPr>
          <w:p w14:paraId="70B3808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04.4225</w:t>
            </w:r>
          </w:p>
        </w:tc>
        <w:tc>
          <w:tcPr>
            <w:tcW w:w="1418" w:type="dxa"/>
            <w:vAlign w:val="center"/>
          </w:tcPr>
          <w:p w14:paraId="3155F61C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H5N3F1</w:t>
            </w:r>
          </w:p>
        </w:tc>
        <w:tc>
          <w:tcPr>
            <w:tcW w:w="2268" w:type="dxa"/>
          </w:tcPr>
          <w:p w14:paraId="49CF65D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7CD86CED" wp14:editId="15D7C8C5">
                  <wp:extent cx="1075339" cy="689700"/>
                  <wp:effectExtent l="0" t="0" r="0" b="0"/>
                  <wp:docPr id="17" name="图片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7C798B-50FD-4218-AE1A-DB03086D4E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>
                            <a:extLst>
                              <a:ext uri="{FF2B5EF4-FFF2-40B4-BE49-F238E27FC236}">
                                <a16:creationId xmlns:a16="http://schemas.microsoft.com/office/drawing/2014/main" id="{B77C798B-50FD-4218-AE1A-DB03086D4E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086" cy="692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1B37675D" w14:textId="77777777" w:rsidTr="003A68A6">
        <w:trPr>
          <w:jc w:val="center"/>
        </w:trPr>
        <w:tc>
          <w:tcPr>
            <w:tcW w:w="846" w:type="dxa"/>
            <w:vAlign w:val="center"/>
          </w:tcPr>
          <w:p w14:paraId="72C8D65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15</w:t>
            </w:r>
          </w:p>
        </w:tc>
        <w:tc>
          <w:tcPr>
            <w:tcW w:w="1276" w:type="dxa"/>
            <w:vAlign w:val="center"/>
          </w:tcPr>
          <w:p w14:paraId="1DD41A4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1622.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5548</w:t>
            </w:r>
          </w:p>
        </w:tc>
        <w:tc>
          <w:tcPr>
            <w:tcW w:w="1275" w:type="dxa"/>
            <w:vAlign w:val="center"/>
          </w:tcPr>
          <w:p w14:paraId="6D01F37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1622.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7012</w:t>
            </w:r>
          </w:p>
        </w:tc>
        <w:tc>
          <w:tcPr>
            <w:tcW w:w="1701" w:type="dxa"/>
            <w:vAlign w:val="center"/>
          </w:tcPr>
          <w:p w14:paraId="7EE6AB0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0.2860</w:t>
            </w:r>
          </w:p>
        </w:tc>
        <w:tc>
          <w:tcPr>
            <w:tcW w:w="1418" w:type="dxa"/>
            <w:vAlign w:val="center"/>
          </w:tcPr>
          <w:p w14:paraId="723BCA09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H6N3</w:t>
            </w:r>
          </w:p>
        </w:tc>
        <w:tc>
          <w:tcPr>
            <w:tcW w:w="2268" w:type="dxa"/>
          </w:tcPr>
          <w:p w14:paraId="7AC2B8C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123DED09" wp14:editId="6CBB1FF9">
                  <wp:extent cx="1204914" cy="655305"/>
                  <wp:effectExtent l="0" t="0" r="0" b="0"/>
                  <wp:docPr id="33" name="图片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9FCA9F-0B10-4806-B4E8-B1513E64B2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>
                            <a:extLst>
                              <a:ext uri="{FF2B5EF4-FFF2-40B4-BE49-F238E27FC236}">
                                <a16:creationId xmlns:a16="http://schemas.microsoft.com/office/drawing/2014/main" id="{F49FCA9F-0B10-4806-B4E8-B1513E64B2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914" cy="65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1DD5DFE1" w14:textId="77777777" w:rsidTr="003A68A6">
        <w:trPr>
          <w:jc w:val="center"/>
        </w:trPr>
        <w:tc>
          <w:tcPr>
            <w:tcW w:w="846" w:type="dxa"/>
            <w:vAlign w:val="center"/>
          </w:tcPr>
          <w:p w14:paraId="37850FC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16</w:t>
            </w:r>
          </w:p>
        </w:tc>
        <w:tc>
          <w:tcPr>
            <w:tcW w:w="1276" w:type="dxa"/>
            <w:vAlign w:val="center"/>
          </w:tcPr>
          <w:p w14:paraId="06BA6F6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1647.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5865</w:t>
            </w:r>
          </w:p>
        </w:tc>
        <w:tc>
          <w:tcPr>
            <w:tcW w:w="1275" w:type="dxa"/>
            <w:vAlign w:val="center"/>
          </w:tcPr>
          <w:p w14:paraId="39517C4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1647.7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176</w:t>
            </w:r>
          </w:p>
        </w:tc>
        <w:tc>
          <w:tcPr>
            <w:tcW w:w="1701" w:type="dxa"/>
            <w:vAlign w:val="center"/>
          </w:tcPr>
          <w:p w14:paraId="061A1EF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9.6019</w:t>
            </w:r>
          </w:p>
        </w:tc>
        <w:tc>
          <w:tcPr>
            <w:tcW w:w="1418" w:type="dxa"/>
            <w:vAlign w:val="center"/>
          </w:tcPr>
          <w:p w14:paraId="3322BBC7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H4N4F1</w:t>
            </w:r>
          </w:p>
        </w:tc>
        <w:tc>
          <w:tcPr>
            <w:tcW w:w="2268" w:type="dxa"/>
          </w:tcPr>
          <w:p w14:paraId="568A972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61C68C04" wp14:editId="18F65956">
                  <wp:extent cx="1212850" cy="532130"/>
                  <wp:effectExtent l="0" t="0" r="6350" b="1270"/>
                  <wp:docPr id="19" name="图片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759730-6FCE-493A-ADAF-9EC006E91A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>
                            <a:extLst>
                              <a:ext uri="{FF2B5EF4-FFF2-40B4-BE49-F238E27FC236}">
                                <a16:creationId xmlns:a16="http://schemas.microsoft.com/office/drawing/2014/main" id="{FD759730-6FCE-493A-ADAF-9EC006E91A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4FB17199" w14:textId="77777777" w:rsidTr="003A68A6">
        <w:trPr>
          <w:jc w:val="center"/>
        </w:trPr>
        <w:tc>
          <w:tcPr>
            <w:tcW w:w="846" w:type="dxa"/>
            <w:vAlign w:val="center"/>
          </w:tcPr>
          <w:p w14:paraId="30FA885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17</w:t>
            </w:r>
          </w:p>
        </w:tc>
        <w:tc>
          <w:tcPr>
            <w:tcW w:w="1276" w:type="dxa"/>
            <w:vAlign w:val="center"/>
          </w:tcPr>
          <w:p w14:paraId="164E388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1663.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5814</w:t>
            </w:r>
          </w:p>
        </w:tc>
        <w:tc>
          <w:tcPr>
            <w:tcW w:w="1275" w:type="dxa"/>
            <w:vAlign w:val="center"/>
          </w:tcPr>
          <w:p w14:paraId="51DB0CE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1663.7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122</w:t>
            </w:r>
          </w:p>
        </w:tc>
        <w:tc>
          <w:tcPr>
            <w:tcW w:w="1701" w:type="dxa"/>
            <w:vAlign w:val="center"/>
          </w:tcPr>
          <w:p w14:paraId="5B8AB17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8.6736</w:t>
            </w:r>
          </w:p>
        </w:tc>
        <w:tc>
          <w:tcPr>
            <w:tcW w:w="1418" w:type="dxa"/>
            <w:vAlign w:val="center"/>
          </w:tcPr>
          <w:p w14:paraId="72C60660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H5N4</w:t>
            </w:r>
          </w:p>
        </w:tc>
        <w:tc>
          <w:tcPr>
            <w:tcW w:w="2268" w:type="dxa"/>
          </w:tcPr>
          <w:p w14:paraId="31EF984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3DCDF097" wp14:editId="20939B1D">
                  <wp:extent cx="1212850" cy="474980"/>
                  <wp:effectExtent l="0" t="0" r="6350" b="1270"/>
                  <wp:docPr id="20" name="图片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26BE14-CF08-4610-9C6F-BEC24A1181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>
                            <a:extLst>
                              <a:ext uri="{FF2B5EF4-FFF2-40B4-BE49-F238E27FC236}">
                                <a16:creationId xmlns:a16="http://schemas.microsoft.com/office/drawing/2014/main" id="{B626BE14-CF08-4610-9C6F-BEC24A1181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41F7BB98" w14:textId="77777777" w:rsidTr="003A68A6">
        <w:trPr>
          <w:jc w:val="center"/>
        </w:trPr>
        <w:tc>
          <w:tcPr>
            <w:tcW w:w="846" w:type="dxa"/>
            <w:vAlign w:val="center"/>
          </w:tcPr>
          <w:p w14:paraId="655FCEF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18</w:t>
            </w:r>
          </w:p>
        </w:tc>
        <w:tc>
          <w:tcPr>
            <w:tcW w:w="1276" w:type="dxa"/>
            <w:vAlign w:val="center"/>
          </w:tcPr>
          <w:p w14:paraId="27932E5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1688.6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130</w:t>
            </w:r>
          </w:p>
        </w:tc>
        <w:tc>
          <w:tcPr>
            <w:tcW w:w="1275" w:type="dxa"/>
            <w:vAlign w:val="center"/>
          </w:tcPr>
          <w:p w14:paraId="5465DFA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1688.7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461</w:t>
            </w:r>
          </w:p>
        </w:tc>
        <w:tc>
          <w:tcPr>
            <w:tcW w:w="1701" w:type="dxa"/>
            <w:vAlign w:val="center"/>
          </w:tcPr>
          <w:p w14:paraId="6341E2E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8.8185</w:t>
            </w:r>
          </w:p>
        </w:tc>
        <w:tc>
          <w:tcPr>
            <w:tcW w:w="1418" w:type="dxa"/>
            <w:vAlign w:val="center"/>
          </w:tcPr>
          <w:p w14:paraId="71AAC4EE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H3N5F1</w:t>
            </w:r>
          </w:p>
        </w:tc>
        <w:tc>
          <w:tcPr>
            <w:tcW w:w="2268" w:type="dxa"/>
          </w:tcPr>
          <w:p w14:paraId="3F51D8D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59B25B3C" wp14:editId="2A62F360">
                  <wp:extent cx="1098960" cy="704850"/>
                  <wp:effectExtent l="0" t="0" r="6350" b="0"/>
                  <wp:docPr id="21" name="图片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D09D77-F9CD-4A23-861E-3DDEB7F720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0">
                            <a:extLst>
                              <a:ext uri="{FF2B5EF4-FFF2-40B4-BE49-F238E27FC236}">
                                <a16:creationId xmlns:a16="http://schemas.microsoft.com/office/drawing/2014/main" id="{13D09D77-F9CD-4A23-861E-3DDEB7F720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96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38DB8670" w14:textId="77777777" w:rsidTr="003A68A6">
        <w:trPr>
          <w:jc w:val="center"/>
        </w:trPr>
        <w:tc>
          <w:tcPr>
            <w:tcW w:w="846" w:type="dxa"/>
            <w:vAlign w:val="center"/>
          </w:tcPr>
          <w:p w14:paraId="57E47EC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19</w:t>
            </w:r>
          </w:p>
        </w:tc>
        <w:tc>
          <w:tcPr>
            <w:tcW w:w="1276" w:type="dxa"/>
            <w:vAlign w:val="center"/>
          </w:tcPr>
          <w:p w14:paraId="73DF5EF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1704.6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079</w:t>
            </w:r>
          </w:p>
        </w:tc>
        <w:tc>
          <w:tcPr>
            <w:tcW w:w="1275" w:type="dxa"/>
            <w:vAlign w:val="center"/>
          </w:tcPr>
          <w:p w14:paraId="5B4C2EE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1704.7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513</w:t>
            </w:r>
          </w:p>
        </w:tc>
        <w:tc>
          <w:tcPr>
            <w:tcW w:w="1701" w:type="dxa"/>
            <w:vAlign w:val="center"/>
          </w:tcPr>
          <w:p w14:paraId="14B0653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4.1501</w:t>
            </w:r>
          </w:p>
        </w:tc>
        <w:tc>
          <w:tcPr>
            <w:tcW w:w="1418" w:type="dxa"/>
            <w:vAlign w:val="center"/>
          </w:tcPr>
          <w:p w14:paraId="4E275D72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H4N5</w:t>
            </w:r>
          </w:p>
        </w:tc>
        <w:tc>
          <w:tcPr>
            <w:tcW w:w="2268" w:type="dxa"/>
          </w:tcPr>
          <w:p w14:paraId="5738CB4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311F76E7" wp14:editId="1F214B45">
                  <wp:extent cx="1048885" cy="534500"/>
                  <wp:effectExtent l="0" t="0" r="0" b="0"/>
                  <wp:docPr id="22" name="图片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5CFC98-3D06-4A0F-9366-52F89474F50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>
                            <a:extLst>
                              <a:ext uri="{FF2B5EF4-FFF2-40B4-BE49-F238E27FC236}">
                                <a16:creationId xmlns:a16="http://schemas.microsoft.com/office/drawing/2014/main" id="{865CFC98-3D06-4A0F-9366-52F89474F5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990" cy="53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3DF27DF4" w14:textId="77777777" w:rsidTr="003A68A6">
        <w:trPr>
          <w:jc w:val="center"/>
        </w:trPr>
        <w:tc>
          <w:tcPr>
            <w:tcW w:w="846" w:type="dxa"/>
            <w:vAlign w:val="center"/>
          </w:tcPr>
          <w:p w14:paraId="58C1452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14:paraId="0986306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1743.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5811</w:t>
            </w:r>
          </w:p>
        </w:tc>
        <w:tc>
          <w:tcPr>
            <w:tcW w:w="1275" w:type="dxa"/>
            <w:vAlign w:val="center"/>
          </w:tcPr>
          <w:p w14:paraId="7BFA927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1743.7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379</w:t>
            </w:r>
          </w:p>
        </w:tc>
        <w:tc>
          <w:tcPr>
            <w:tcW w:w="1701" w:type="dxa"/>
            <w:vAlign w:val="center"/>
          </w:tcPr>
          <w:p w14:paraId="56D2A76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9.9385</w:t>
            </w:r>
          </w:p>
        </w:tc>
        <w:tc>
          <w:tcPr>
            <w:tcW w:w="1418" w:type="dxa"/>
            <w:vAlign w:val="center"/>
          </w:tcPr>
          <w:p w14:paraId="6A6D7DD3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H8N2</w:t>
            </w:r>
          </w:p>
        </w:tc>
        <w:tc>
          <w:tcPr>
            <w:tcW w:w="2268" w:type="dxa"/>
          </w:tcPr>
          <w:p w14:paraId="0580EC3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5B515741" wp14:editId="5A8D3380">
                  <wp:extent cx="1212850" cy="590550"/>
                  <wp:effectExtent l="0" t="0" r="6350" b="0"/>
                  <wp:docPr id="23" name="图片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81C7A2-8977-42E8-8A37-D32225A1C2D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>
                            <a:extLst>
                              <a:ext uri="{FF2B5EF4-FFF2-40B4-BE49-F238E27FC236}">
                                <a16:creationId xmlns:a16="http://schemas.microsoft.com/office/drawing/2014/main" id="{D181C7A2-8977-42E8-8A37-D32225A1C2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5353ABA5" w14:textId="77777777" w:rsidTr="003A68A6">
        <w:trPr>
          <w:jc w:val="center"/>
        </w:trPr>
        <w:tc>
          <w:tcPr>
            <w:tcW w:w="846" w:type="dxa"/>
            <w:vAlign w:val="center"/>
          </w:tcPr>
          <w:p w14:paraId="1AD6C52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21</w:t>
            </w:r>
          </w:p>
        </w:tc>
        <w:tc>
          <w:tcPr>
            <w:tcW w:w="1276" w:type="dxa"/>
            <w:vAlign w:val="center"/>
          </w:tcPr>
          <w:p w14:paraId="3C56E00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1748.6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025</w:t>
            </w:r>
          </w:p>
        </w:tc>
        <w:tc>
          <w:tcPr>
            <w:tcW w:w="1275" w:type="dxa"/>
            <w:vAlign w:val="center"/>
          </w:tcPr>
          <w:p w14:paraId="6BDE665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1748.7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750</w:t>
            </w:r>
          </w:p>
        </w:tc>
        <w:tc>
          <w:tcPr>
            <w:tcW w:w="1701" w:type="dxa"/>
            <w:vAlign w:val="center"/>
          </w:tcPr>
          <w:p w14:paraId="4E089E4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8.6639</w:t>
            </w:r>
          </w:p>
        </w:tc>
        <w:tc>
          <w:tcPr>
            <w:tcW w:w="1418" w:type="dxa"/>
            <w:vAlign w:val="center"/>
          </w:tcPr>
          <w:p w14:paraId="3BACC3B7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H4N3S1F1</w:t>
            </w:r>
          </w:p>
        </w:tc>
        <w:tc>
          <w:tcPr>
            <w:tcW w:w="2268" w:type="dxa"/>
          </w:tcPr>
          <w:p w14:paraId="6DDD069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75FD9C00" wp14:editId="1D56986C">
                  <wp:extent cx="1212850" cy="465455"/>
                  <wp:effectExtent l="0" t="0" r="6350" b="0"/>
                  <wp:docPr id="24" name="图片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52D6E8-4F03-47CD-879F-CA46F8EF46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>
                            <a:extLst>
                              <a:ext uri="{FF2B5EF4-FFF2-40B4-BE49-F238E27FC236}">
                                <a16:creationId xmlns:a16="http://schemas.microsoft.com/office/drawing/2014/main" id="{5B52D6E8-4F03-47CD-879F-CA46F8EF46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46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5B7A288E" w14:textId="77777777" w:rsidTr="003A68A6">
        <w:trPr>
          <w:jc w:val="center"/>
        </w:trPr>
        <w:tc>
          <w:tcPr>
            <w:tcW w:w="846" w:type="dxa"/>
            <w:vAlign w:val="center"/>
          </w:tcPr>
          <w:p w14:paraId="4BECC77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22</w:t>
            </w:r>
          </w:p>
        </w:tc>
        <w:tc>
          <w:tcPr>
            <w:tcW w:w="1276" w:type="dxa"/>
            <w:vAlign w:val="center"/>
          </w:tcPr>
          <w:p w14:paraId="55ACD0A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1764.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5974</w:t>
            </w:r>
          </w:p>
        </w:tc>
        <w:tc>
          <w:tcPr>
            <w:tcW w:w="1275" w:type="dxa"/>
            <w:vAlign w:val="center"/>
          </w:tcPr>
          <w:p w14:paraId="61CCBDB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1764.7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628</w:t>
            </w:r>
          </w:p>
        </w:tc>
        <w:tc>
          <w:tcPr>
            <w:tcW w:w="1701" w:type="dxa"/>
            <w:vAlign w:val="center"/>
          </w:tcPr>
          <w:p w14:paraId="0697717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3.7421</w:t>
            </w:r>
          </w:p>
        </w:tc>
        <w:tc>
          <w:tcPr>
            <w:tcW w:w="1418" w:type="dxa"/>
            <w:vAlign w:val="center"/>
          </w:tcPr>
          <w:p w14:paraId="7AE8EDD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H5N3S1</w:t>
            </w:r>
          </w:p>
        </w:tc>
        <w:tc>
          <w:tcPr>
            <w:tcW w:w="2268" w:type="dxa"/>
          </w:tcPr>
          <w:p w14:paraId="54F87A5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1E223AC8" wp14:editId="2235D271">
                  <wp:extent cx="1212850" cy="389890"/>
                  <wp:effectExtent l="0" t="0" r="6350" b="0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248D665B" w14:textId="77777777" w:rsidTr="003A68A6">
        <w:trPr>
          <w:jc w:val="center"/>
        </w:trPr>
        <w:tc>
          <w:tcPr>
            <w:tcW w:w="846" w:type="dxa"/>
            <w:vAlign w:val="center"/>
          </w:tcPr>
          <w:p w14:paraId="7872BE5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23</w:t>
            </w:r>
          </w:p>
        </w:tc>
        <w:tc>
          <w:tcPr>
            <w:tcW w:w="1276" w:type="dxa"/>
            <w:vAlign w:val="center"/>
          </w:tcPr>
          <w:p w14:paraId="64FC883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1805.6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240</w:t>
            </w:r>
          </w:p>
        </w:tc>
        <w:tc>
          <w:tcPr>
            <w:tcW w:w="1275" w:type="dxa"/>
            <w:vAlign w:val="center"/>
          </w:tcPr>
          <w:p w14:paraId="4701740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1805.7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808</w:t>
            </w:r>
          </w:p>
        </w:tc>
        <w:tc>
          <w:tcPr>
            <w:tcW w:w="1701" w:type="dxa"/>
            <w:vAlign w:val="center"/>
          </w:tcPr>
          <w:p w14:paraId="1DCCFB2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6.8863</w:t>
            </w:r>
          </w:p>
        </w:tc>
        <w:tc>
          <w:tcPr>
            <w:tcW w:w="1418" w:type="dxa"/>
            <w:vAlign w:val="center"/>
          </w:tcPr>
          <w:p w14:paraId="5BCC9D86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H4N4S1</w:t>
            </w:r>
          </w:p>
        </w:tc>
        <w:tc>
          <w:tcPr>
            <w:tcW w:w="2268" w:type="dxa"/>
          </w:tcPr>
          <w:p w14:paraId="53C4160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05D6ECFB" wp14:editId="214E07F1">
                  <wp:extent cx="1212850" cy="389890"/>
                  <wp:effectExtent l="0" t="0" r="6350" b="0"/>
                  <wp:docPr id="27" name="图片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E1836F-C63D-42A9-A5EF-45A85F595F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6">
                            <a:extLst>
                              <a:ext uri="{FF2B5EF4-FFF2-40B4-BE49-F238E27FC236}">
                                <a16:creationId xmlns:a16="http://schemas.microsoft.com/office/drawing/2014/main" id="{5AE1836F-C63D-42A9-A5EF-45A85F595F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590FFEC9" w14:textId="77777777" w:rsidTr="003A68A6">
        <w:trPr>
          <w:jc w:val="center"/>
        </w:trPr>
        <w:tc>
          <w:tcPr>
            <w:tcW w:w="846" w:type="dxa"/>
            <w:vAlign w:val="center"/>
          </w:tcPr>
          <w:p w14:paraId="5F9C6EC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24</w:t>
            </w:r>
          </w:p>
        </w:tc>
        <w:tc>
          <w:tcPr>
            <w:tcW w:w="1276" w:type="dxa"/>
            <w:vAlign w:val="center"/>
          </w:tcPr>
          <w:p w14:paraId="0F537BB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1809.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6393</w:t>
            </w:r>
          </w:p>
        </w:tc>
        <w:tc>
          <w:tcPr>
            <w:tcW w:w="1275" w:type="dxa"/>
            <w:vAlign w:val="center"/>
          </w:tcPr>
          <w:p w14:paraId="10BE4C7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1809.7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739</w:t>
            </w:r>
          </w:p>
        </w:tc>
        <w:tc>
          <w:tcPr>
            <w:tcW w:w="1701" w:type="dxa"/>
            <w:vAlign w:val="center"/>
          </w:tcPr>
          <w:p w14:paraId="6F88260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4.3938</w:t>
            </w:r>
          </w:p>
        </w:tc>
        <w:tc>
          <w:tcPr>
            <w:tcW w:w="1418" w:type="dxa"/>
            <w:vAlign w:val="center"/>
          </w:tcPr>
          <w:p w14:paraId="5528C319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H5N4F1</w:t>
            </w:r>
          </w:p>
        </w:tc>
        <w:tc>
          <w:tcPr>
            <w:tcW w:w="2268" w:type="dxa"/>
          </w:tcPr>
          <w:p w14:paraId="17D1720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49936937" wp14:editId="37383374">
                  <wp:extent cx="1212850" cy="567055"/>
                  <wp:effectExtent l="0" t="0" r="6350" b="4445"/>
                  <wp:docPr id="28" name="图片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5B79E5-7949-4C17-A0AF-C2EBDD15CA8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>
                            <a:extLst>
                              <a:ext uri="{FF2B5EF4-FFF2-40B4-BE49-F238E27FC236}">
                                <a16:creationId xmlns:a16="http://schemas.microsoft.com/office/drawing/2014/main" id="{B05B79E5-7949-4C17-A0AF-C2EBDD15CA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46666A2F" w14:textId="77777777" w:rsidTr="003A68A6">
        <w:trPr>
          <w:jc w:val="center"/>
        </w:trPr>
        <w:tc>
          <w:tcPr>
            <w:tcW w:w="846" w:type="dxa"/>
            <w:vAlign w:val="center"/>
          </w:tcPr>
          <w:p w14:paraId="55AE3E1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25</w:t>
            </w:r>
          </w:p>
        </w:tc>
        <w:tc>
          <w:tcPr>
            <w:tcW w:w="1276" w:type="dxa"/>
            <w:vAlign w:val="center"/>
          </w:tcPr>
          <w:p w14:paraId="189190E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1850.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6659</w:t>
            </w:r>
          </w:p>
        </w:tc>
        <w:tc>
          <w:tcPr>
            <w:tcW w:w="1275" w:type="dxa"/>
            <w:vAlign w:val="center"/>
          </w:tcPr>
          <w:p w14:paraId="237030B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1850.8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009</w:t>
            </w:r>
          </w:p>
        </w:tc>
        <w:tc>
          <w:tcPr>
            <w:tcW w:w="1701" w:type="dxa"/>
            <w:vAlign w:val="center"/>
          </w:tcPr>
          <w:p w14:paraId="220933D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2.9483</w:t>
            </w:r>
          </w:p>
        </w:tc>
        <w:tc>
          <w:tcPr>
            <w:tcW w:w="1418" w:type="dxa"/>
            <w:vAlign w:val="center"/>
          </w:tcPr>
          <w:p w14:paraId="5617BA9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H4N5F1</w:t>
            </w:r>
          </w:p>
        </w:tc>
        <w:tc>
          <w:tcPr>
            <w:tcW w:w="2268" w:type="dxa"/>
          </w:tcPr>
          <w:p w14:paraId="675F199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021AC621" wp14:editId="582FA36C">
                  <wp:extent cx="1212850" cy="617855"/>
                  <wp:effectExtent l="0" t="0" r="635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51305884" w14:textId="77777777" w:rsidTr="003A68A6">
        <w:trPr>
          <w:jc w:val="center"/>
        </w:trPr>
        <w:tc>
          <w:tcPr>
            <w:tcW w:w="846" w:type="dxa"/>
            <w:vAlign w:val="center"/>
          </w:tcPr>
          <w:p w14:paraId="6204783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lastRenderedPageBreak/>
              <w:t>26</w:t>
            </w:r>
          </w:p>
        </w:tc>
        <w:tc>
          <w:tcPr>
            <w:tcW w:w="1276" w:type="dxa"/>
            <w:vAlign w:val="center"/>
          </w:tcPr>
          <w:p w14:paraId="6084F2C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1866.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6608</w:t>
            </w:r>
          </w:p>
        </w:tc>
        <w:tc>
          <w:tcPr>
            <w:tcW w:w="1275" w:type="dxa"/>
            <w:vAlign w:val="center"/>
          </w:tcPr>
          <w:p w14:paraId="6763A95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1866.7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924</w:t>
            </w:r>
          </w:p>
        </w:tc>
        <w:tc>
          <w:tcPr>
            <w:tcW w:w="1701" w:type="dxa"/>
            <w:vAlign w:val="center"/>
          </w:tcPr>
          <w:p w14:paraId="75646D0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0.5431</w:t>
            </w:r>
          </w:p>
        </w:tc>
        <w:tc>
          <w:tcPr>
            <w:tcW w:w="1418" w:type="dxa"/>
            <w:vAlign w:val="center"/>
          </w:tcPr>
          <w:p w14:paraId="28B6CFFA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H5N5</w:t>
            </w:r>
          </w:p>
        </w:tc>
        <w:tc>
          <w:tcPr>
            <w:tcW w:w="2268" w:type="dxa"/>
          </w:tcPr>
          <w:p w14:paraId="0855732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369D525C" wp14:editId="4C6D6205">
                  <wp:extent cx="1212850" cy="659765"/>
                  <wp:effectExtent l="0" t="0" r="6350" b="6985"/>
                  <wp:docPr id="31" name="图片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FB5C31-774F-4D9D-B5B6-8CB507AFB9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>
                            <a:extLst>
                              <a:ext uri="{FF2B5EF4-FFF2-40B4-BE49-F238E27FC236}">
                                <a16:creationId xmlns:a16="http://schemas.microsoft.com/office/drawing/2014/main" id="{F6FB5C31-774F-4D9D-B5B6-8CB507AFB9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1FD4AE30" w14:textId="77777777" w:rsidTr="003A68A6">
        <w:trPr>
          <w:jc w:val="center"/>
        </w:trPr>
        <w:tc>
          <w:tcPr>
            <w:tcW w:w="846" w:type="dxa"/>
            <w:vAlign w:val="center"/>
          </w:tcPr>
          <w:p w14:paraId="46C0B19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27</w:t>
            </w:r>
          </w:p>
        </w:tc>
        <w:tc>
          <w:tcPr>
            <w:tcW w:w="1276" w:type="dxa"/>
            <w:vAlign w:val="center"/>
          </w:tcPr>
          <w:p w14:paraId="696AE94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1905.6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339</w:t>
            </w:r>
          </w:p>
        </w:tc>
        <w:tc>
          <w:tcPr>
            <w:tcW w:w="1275" w:type="dxa"/>
            <w:vAlign w:val="center"/>
          </w:tcPr>
          <w:p w14:paraId="4584B57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1905.7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696</w:t>
            </w:r>
          </w:p>
        </w:tc>
        <w:tc>
          <w:tcPr>
            <w:tcW w:w="1701" w:type="dxa"/>
            <w:vAlign w:val="center"/>
          </w:tcPr>
          <w:p w14:paraId="0F33750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1.2377</w:t>
            </w:r>
          </w:p>
        </w:tc>
        <w:tc>
          <w:tcPr>
            <w:tcW w:w="1418" w:type="dxa"/>
            <w:vAlign w:val="center"/>
          </w:tcPr>
          <w:p w14:paraId="441E11C5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H9N2</w:t>
            </w:r>
          </w:p>
        </w:tc>
        <w:tc>
          <w:tcPr>
            <w:tcW w:w="2268" w:type="dxa"/>
          </w:tcPr>
          <w:p w14:paraId="509C863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1B56486A" wp14:editId="5824C1E1">
                  <wp:extent cx="1212850" cy="659130"/>
                  <wp:effectExtent l="0" t="0" r="6350" b="7620"/>
                  <wp:docPr id="32" name="图片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DB3AAE-D43E-46F0-9697-46D9DE71CE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>
                            <a:extLst>
                              <a:ext uri="{FF2B5EF4-FFF2-40B4-BE49-F238E27FC236}">
                                <a16:creationId xmlns:a16="http://schemas.microsoft.com/office/drawing/2014/main" id="{82DB3AAE-D43E-46F0-9697-46D9DE71CE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65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3900509D" w14:textId="77777777" w:rsidTr="003A68A6">
        <w:trPr>
          <w:jc w:val="center"/>
        </w:trPr>
        <w:tc>
          <w:tcPr>
            <w:tcW w:w="846" w:type="dxa"/>
            <w:vAlign w:val="center"/>
          </w:tcPr>
          <w:p w14:paraId="3D2B3D9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28</w:t>
            </w:r>
          </w:p>
        </w:tc>
        <w:tc>
          <w:tcPr>
            <w:tcW w:w="1276" w:type="dxa"/>
            <w:vAlign w:val="center"/>
          </w:tcPr>
          <w:p w14:paraId="3EE738C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1926.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6503</w:t>
            </w:r>
          </w:p>
        </w:tc>
        <w:tc>
          <w:tcPr>
            <w:tcW w:w="1275" w:type="dxa"/>
            <w:vAlign w:val="center"/>
          </w:tcPr>
          <w:p w14:paraId="477AF3F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1926.8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273</w:t>
            </w:r>
          </w:p>
        </w:tc>
        <w:tc>
          <w:tcPr>
            <w:tcW w:w="1701" w:type="dxa"/>
            <w:vAlign w:val="center"/>
          </w:tcPr>
          <w:p w14:paraId="52EEA00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1.9176</w:t>
            </w:r>
          </w:p>
        </w:tc>
        <w:tc>
          <w:tcPr>
            <w:tcW w:w="1418" w:type="dxa"/>
            <w:vAlign w:val="center"/>
          </w:tcPr>
          <w:p w14:paraId="277EF195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H6N3S1</w:t>
            </w:r>
          </w:p>
        </w:tc>
        <w:tc>
          <w:tcPr>
            <w:tcW w:w="2268" w:type="dxa"/>
          </w:tcPr>
          <w:p w14:paraId="4C06B95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152EB77F" wp14:editId="3C42460C">
                  <wp:extent cx="1303020" cy="615315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5C43DAD7" w14:textId="77777777" w:rsidTr="003A68A6">
        <w:trPr>
          <w:jc w:val="center"/>
        </w:trPr>
        <w:tc>
          <w:tcPr>
            <w:tcW w:w="846" w:type="dxa"/>
            <w:vAlign w:val="center"/>
          </w:tcPr>
          <w:p w14:paraId="5C2157F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29</w:t>
            </w:r>
          </w:p>
        </w:tc>
        <w:tc>
          <w:tcPr>
            <w:tcW w:w="1276" w:type="dxa"/>
            <w:vAlign w:val="center"/>
          </w:tcPr>
          <w:p w14:paraId="0639BDF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1951.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6819</w:t>
            </w:r>
          </w:p>
        </w:tc>
        <w:tc>
          <w:tcPr>
            <w:tcW w:w="1275" w:type="dxa"/>
            <w:vAlign w:val="center"/>
          </w:tcPr>
          <w:p w14:paraId="703A390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1951.8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498</w:t>
            </w:r>
          </w:p>
        </w:tc>
        <w:tc>
          <w:tcPr>
            <w:tcW w:w="1701" w:type="dxa"/>
            <w:vAlign w:val="center"/>
          </w:tcPr>
          <w:p w14:paraId="04AB6CA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6.0560</w:t>
            </w:r>
          </w:p>
        </w:tc>
        <w:tc>
          <w:tcPr>
            <w:tcW w:w="1418" w:type="dxa"/>
            <w:vAlign w:val="center"/>
          </w:tcPr>
          <w:p w14:paraId="3F744711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H4N4S1F1</w:t>
            </w:r>
          </w:p>
        </w:tc>
        <w:tc>
          <w:tcPr>
            <w:tcW w:w="2268" w:type="dxa"/>
          </w:tcPr>
          <w:p w14:paraId="6AD72F7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55861C11" wp14:editId="14EF8C9F">
                  <wp:extent cx="1212850" cy="465455"/>
                  <wp:effectExtent l="0" t="0" r="6350" b="0"/>
                  <wp:docPr id="34" name="图片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408A5D-6ED3-46AE-8203-D0DAEBA464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3">
                            <a:extLst>
                              <a:ext uri="{FF2B5EF4-FFF2-40B4-BE49-F238E27FC236}">
                                <a16:creationId xmlns:a16="http://schemas.microsoft.com/office/drawing/2014/main" id="{D4408A5D-6ED3-46AE-8203-D0DAEBA464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46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3295DE57" w14:textId="77777777" w:rsidTr="003A68A6">
        <w:trPr>
          <w:jc w:val="center"/>
        </w:trPr>
        <w:tc>
          <w:tcPr>
            <w:tcW w:w="846" w:type="dxa"/>
            <w:vAlign w:val="center"/>
          </w:tcPr>
          <w:p w14:paraId="322F4D6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5BB89C4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1967.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6768</w:t>
            </w:r>
          </w:p>
        </w:tc>
        <w:tc>
          <w:tcPr>
            <w:tcW w:w="1275" w:type="dxa"/>
            <w:vAlign w:val="center"/>
          </w:tcPr>
          <w:p w14:paraId="5450AE1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1967.8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369</w:t>
            </w:r>
          </w:p>
        </w:tc>
        <w:tc>
          <w:tcPr>
            <w:tcW w:w="1701" w:type="dxa"/>
            <w:vAlign w:val="center"/>
          </w:tcPr>
          <w:p w14:paraId="363418E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1.3721</w:t>
            </w:r>
          </w:p>
        </w:tc>
        <w:tc>
          <w:tcPr>
            <w:tcW w:w="1418" w:type="dxa"/>
            <w:vAlign w:val="center"/>
          </w:tcPr>
          <w:p w14:paraId="07AB25C4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H5N4S1</w:t>
            </w:r>
          </w:p>
        </w:tc>
        <w:tc>
          <w:tcPr>
            <w:tcW w:w="2268" w:type="dxa"/>
          </w:tcPr>
          <w:p w14:paraId="4BD4824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44F27E70" wp14:editId="25E95DE3">
                  <wp:extent cx="1212850" cy="389255"/>
                  <wp:effectExtent l="0" t="0" r="6350" b="0"/>
                  <wp:docPr id="35" name="图片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5336B6-1024-48EA-85FE-8C29115F2C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>
                            <a:extLst>
                              <a:ext uri="{FF2B5EF4-FFF2-40B4-BE49-F238E27FC236}">
                                <a16:creationId xmlns:a16="http://schemas.microsoft.com/office/drawing/2014/main" id="{5C5336B6-1024-48EA-85FE-8C29115F2C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786B166F" w14:textId="77777777" w:rsidTr="003A68A6">
        <w:trPr>
          <w:jc w:val="center"/>
        </w:trPr>
        <w:tc>
          <w:tcPr>
            <w:tcW w:w="846" w:type="dxa"/>
            <w:vAlign w:val="center"/>
          </w:tcPr>
          <w:p w14:paraId="3A7F8A9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31</w:t>
            </w:r>
          </w:p>
        </w:tc>
        <w:tc>
          <w:tcPr>
            <w:tcW w:w="1276" w:type="dxa"/>
            <w:vAlign w:val="center"/>
          </w:tcPr>
          <w:p w14:paraId="49F3CA2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2008.7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034</w:t>
            </w:r>
          </w:p>
        </w:tc>
        <w:tc>
          <w:tcPr>
            <w:tcW w:w="1275" w:type="dxa"/>
            <w:vAlign w:val="center"/>
          </w:tcPr>
          <w:p w14:paraId="289ED5B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2008.8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608</w:t>
            </w:r>
          </w:p>
        </w:tc>
        <w:tc>
          <w:tcPr>
            <w:tcW w:w="1701" w:type="dxa"/>
            <w:vAlign w:val="center"/>
          </w:tcPr>
          <w:p w14:paraId="707AADD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8.3789</w:t>
            </w:r>
          </w:p>
        </w:tc>
        <w:tc>
          <w:tcPr>
            <w:tcW w:w="1418" w:type="dxa"/>
            <w:vAlign w:val="center"/>
          </w:tcPr>
          <w:p w14:paraId="2D6D014E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H4N5S1</w:t>
            </w:r>
          </w:p>
        </w:tc>
        <w:tc>
          <w:tcPr>
            <w:tcW w:w="2268" w:type="dxa"/>
          </w:tcPr>
          <w:p w14:paraId="49D7D74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04C3A715" wp14:editId="60ED8D65">
                  <wp:extent cx="1212850" cy="541020"/>
                  <wp:effectExtent l="0" t="0" r="6350" b="0"/>
                  <wp:docPr id="36" name="图片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D8B6DB-5563-4315-B03C-D850ABE6A0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5">
                            <a:extLst>
                              <a:ext uri="{FF2B5EF4-FFF2-40B4-BE49-F238E27FC236}">
                                <a16:creationId xmlns:a16="http://schemas.microsoft.com/office/drawing/2014/main" id="{58D8B6DB-5563-4315-B03C-D850ABE6A0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65447F61" w14:textId="77777777" w:rsidTr="003A68A6">
        <w:trPr>
          <w:jc w:val="center"/>
        </w:trPr>
        <w:tc>
          <w:tcPr>
            <w:tcW w:w="846" w:type="dxa"/>
            <w:vAlign w:val="center"/>
          </w:tcPr>
          <w:p w14:paraId="3F48976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32</w:t>
            </w:r>
          </w:p>
        </w:tc>
        <w:tc>
          <w:tcPr>
            <w:tcW w:w="1276" w:type="dxa"/>
            <w:vAlign w:val="center"/>
          </w:tcPr>
          <w:p w14:paraId="5EE47C9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2012.7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187</w:t>
            </w:r>
          </w:p>
        </w:tc>
        <w:tc>
          <w:tcPr>
            <w:tcW w:w="1275" w:type="dxa"/>
            <w:vAlign w:val="center"/>
          </w:tcPr>
          <w:p w14:paraId="7E8BAB1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2012.8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475</w:t>
            </w:r>
          </w:p>
        </w:tc>
        <w:tc>
          <w:tcPr>
            <w:tcW w:w="1701" w:type="dxa"/>
            <w:vAlign w:val="center"/>
          </w:tcPr>
          <w:p w14:paraId="4F2F076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4.0099</w:t>
            </w:r>
          </w:p>
        </w:tc>
        <w:tc>
          <w:tcPr>
            <w:tcW w:w="1418" w:type="dxa"/>
            <w:vAlign w:val="center"/>
          </w:tcPr>
          <w:p w14:paraId="5A3B5B2C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H5N5F1</w:t>
            </w:r>
          </w:p>
        </w:tc>
        <w:tc>
          <w:tcPr>
            <w:tcW w:w="2268" w:type="dxa"/>
          </w:tcPr>
          <w:p w14:paraId="32258AA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14564172" wp14:editId="4C197F84">
                  <wp:extent cx="1143000" cy="621631"/>
                  <wp:effectExtent l="0" t="0" r="0" b="7620"/>
                  <wp:docPr id="30" name="图片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231551-59F2-4C9D-98E5-6569A28D92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9">
                            <a:extLst>
                              <a:ext uri="{FF2B5EF4-FFF2-40B4-BE49-F238E27FC236}">
                                <a16:creationId xmlns:a16="http://schemas.microsoft.com/office/drawing/2014/main" id="{EA231551-59F2-4C9D-98E5-6569A28D922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621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6A3768A3" w14:textId="77777777" w:rsidTr="003A68A6">
        <w:trPr>
          <w:jc w:val="center"/>
        </w:trPr>
        <w:tc>
          <w:tcPr>
            <w:tcW w:w="846" w:type="dxa"/>
            <w:vAlign w:val="center"/>
          </w:tcPr>
          <w:p w14:paraId="0FD7A93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33</w:t>
            </w:r>
          </w:p>
        </w:tc>
        <w:tc>
          <w:tcPr>
            <w:tcW w:w="1276" w:type="dxa"/>
            <w:vAlign w:val="center"/>
          </w:tcPr>
          <w:p w14:paraId="5F83A24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2028.7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136</w:t>
            </w:r>
          </w:p>
        </w:tc>
        <w:tc>
          <w:tcPr>
            <w:tcW w:w="1275" w:type="dxa"/>
            <w:vAlign w:val="center"/>
          </w:tcPr>
          <w:p w14:paraId="57F5954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2028.8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455</w:t>
            </w:r>
          </w:p>
        </w:tc>
        <w:tc>
          <w:tcPr>
            <w:tcW w:w="1701" w:type="dxa"/>
            <w:vAlign w:val="center"/>
          </w:tcPr>
          <w:p w14:paraId="036D691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5.0565</w:t>
            </w:r>
          </w:p>
        </w:tc>
        <w:tc>
          <w:tcPr>
            <w:tcW w:w="1418" w:type="dxa"/>
            <w:vAlign w:val="center"/>
          </w:tcPr>
          <w:p w14:paraId="17656116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H6N5</w:t>
            </w:r>
          </w:p>
        </w:tc>
        <w:tc>
          <w:tcPr>
            <w:tcW w:w="2268" w:type="dxa"/>
          </w:tcPr>
          <w:p w14:paraId="274A58A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093DC146" wp14:editId="212C5780">
                  <wp:extent cx="1303020" cy="708660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1CE98FE1" w14:textId="77777777" w:rsidTr="003A68A6">
        <w:trPr>
          <w:jc w:val="center"/>
        </w:trPr>
        <w:tc>
          <w:tcPr>
            <w:tcW w:w="846" w:type="dxa"/>
            <w:vAlign w:val="center"/>
          </w:tcPr>
          <w:p w14:paraId="6AB625F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34</w:t>
            </w:r>
          </w:p>
        </w:tc>
        <w:tc>
          <w:tcPr>
            <w:tcW w:w="1276" w:type="dxa"/>
            <w:vAlign w:val="center"/>
          </w:tcPr>
          <w:p w14:paraId="68DBF62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2113.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7347</w:t>
            </w:r>
          </w:p>
        </w:tc>
        <w:tc>
          <w:tcPr>
            <w:tcW w:w="1275" w:type="dxa"/>
            <w:vAlign w:val="center"/>
          </w:tcPr>
          <w:p w14:paraId="5980476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2113.9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981</w:t>
            </w:r>
          </w:p>
        </w:tc>
        <w:tc>
          <w:tcPr>
            <w:tcW w:w="1701" w:type="dxa"/>
            <w:vAlign w:val="center"/>
          </w:tcPr>
          <w:p w14:paraId="294054E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7.3479</w:t>
            </w:r>
          </w:p>
        </w:tc>
        <w:tc>
          <w:tcPr>
            <w:tcW w:w="1418" w:type="dxa"/>
            <w:vAlign w:val="center"/>
          </w:tcPr>
          <w:p w14:paraId="2406AA0B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H5N4S1F1</w:t>
            </w:r>
          </w:p>
        </w:tc>
        <w:tc>
          <w:tcPr>
            <w:tcW w:w="2268" w:type="dxa"/>
          </w:tcPr>
          <w:p w14:paraId="2EB6265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3D257E66" wp14:editId="626EF208">
                  <wp:extent cx="1212850" cy="464820"/>
                  <wp:effectExtent l="0" t="0" r="6350" b="0"/>
                  <wp:docPr id="38" name="图片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F0287B-80CC-4AB6-A498-8A3F5B00FC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7">
                            <a:extLst>
                              <a:ext uri="{FF2B5EF4-FFF2-40B4-BE49-F238E27FC236}">
                                <a16:creationId xmlns:a16="http://schemas.microsoft.com/office/drawing/2014/main" id="{7DF0287B-80CC-4AB6-A498-8A3F5B00FC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766F4C34" w14:textId="77777777" w:rsidTr="003A68A6">
        <w:trPr>
          <w:jc w:val="center"/>
        </w:trPr>
        <w:tc>
          <w:tcPr>
            <w:tcW w:w="846" w:type="dxa"/>
            <w:vAlign w:val="center"/>
          </w:tcPr>
          <w:p w14:paraId="47416E0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35</w:t>
            </w:r>
          </w:p>
        </w:tc>
        <w:tc>
          <w:tcPr>
            <w:tcW w:w="1276" w:type="dxa"/>
            <w:vAlign w:val="center"/>
          </w:tcPr>
          <w:p w14:paraId="3426BA5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2154.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7613</w:t>
            </w:r>
          </w:p>
        </w:tc>
        <w:tc>
          <w:tcPr>
            <w:tcW w:w="1275" w:type="dxa"/>
            <w:vAlign w:val="center"/>
          </w:tcPr>
          <w:p w14:paraId="4CC867F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2154.9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291</w:t>
            </w:r>
          </w:p>
        </w:tc>
        <w:tc>
          <w:tcPr>
            <w:tcW w:w="1701" w:type="dxa"/>
            <w:vAlign w:val="center"/>
          </w:tcPr>
          <w:p w14:paraId="3F4A257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7.9200</w:t>
            </w:r>
          </w:p>
        </w:tc>
        <w:tc>
          <w:tcPr>
            <w:tcW w:w="1418" w:type="dxa"/>
            <w:vAlign w:val="center"/>
          </w:tcPr>
          <w:p w14:paraId="1A8BDD7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H4N5S1F1</w:t>
            </w:r>
          </w:p>
        </w:tc>
        <w:tc>
          <w:tcPr>
            <w:tcW w:w="2268" w:type="dxa"/>
          </w:tcPr>
          <w:p w14:paraId="02BBB73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55481B16" wp14:editId="4A43F056">
                  <wp:extent cx="1212850" cy="541020"/>
                  <wp:effectExtent l="0" t="0" r="635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143996EC" w14:textId="77777777" w:rsidTr="003A68A6">
        <w:trPr>
          <w:jc w:val="center"/>
        </w:trPr>
        <w:tc>
          <w:tcPr>
            <w:tcW w:w="846" w:type="dxa"/>
            <w:vAlign w:val="center"/>
          </w:tcPr>
          <w:p w14:paraId="26CB67B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36</w:t>
            </w:r>
          </w:p>
        </w:tc>
        <w:tc>
          <w:tcPr>
            <w:tcW w:w="1276" w:type="dxa"/>
            <w:vAlign w:val="center"/>
          </w:tcPr>
          <w:p w14:paraId="6455EB5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2170.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7562</w:t>
            </w:r>
          </w:p>
        </w:tc>
        <w:tc>
          <w:tcPr>
            <w:tcW w:w="1275" w:type="dxa"/>
            <w:vAlign w:val="center"/>
          </w:tcPr>
          <w:p w14:paraId="4F32FE2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2170.9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150</w:t>
            </w:r>
          </w:p>
        </w:tc>
        <w:tc>
          <w:tcPr>
            <w:tcW w:w="1701" w:type="dxa"/>
            <w:vAlign w:val="center"/>
          </w:tcPr>
          <w:p w14:paraId="724C7D1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3.1722</w:t>
            </w:r>
          </w:p>
        </w:tc>
        <w:tc>
          <w:tcPr>
            <w:tcW w:w="1418" w:type="dxa"/>
            <w:vAlign w:val="center"/>
          </w:tcPr>
          <w:p w14:paraId="7B690A7D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H5N5S1</w:t>
            </w:r>
          </w:p>
        </w:tc>
        <w:tc>
          <w:tcPr>
            <w:tcW w:w="2268" w:type="dxa"/>
          </w:tcPr>
          <w:p w14:paraId="07C463E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2B67E8D0" wp14:editId="4C5B37AC">
                  <wp:extent cx="1212850" cy="540385"/>
                  <wp:effectExtent l="0" t="0" r="6350" b="0"/>
                  <wp:docPr id="40" name="图片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E700BA-609B-4DFB-BFBB-F07F4979405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39">
                            <a:extLst>
                              <a:ext uri="{FF2B5EF4-FFF2-40B4-BE49-F238E27FC236}">
                                <a16:creationId xmlns:a16="http://schemas.microsoft.com/office/drawing/2014/main" id="{FEE700BA-609B-4DFB-BFBB-F07F497940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4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50E25709" w14:textId="77777777" w:rsidTr="003A68A6">
        <w:trPr>
          <w:jc w:val="center"/>
        </w:trPr>
        <w:tc>
          <w:tcPr>
            <w:tcW w:w="846" w:type="dxa"/>
            <w:vAlign w:val="center"/>
          </w:tcPr>
          <w:p w14:paraId="005F94D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37</w:t>
            </w:r>
          </w:p>
        </w:tc>
        <w:tc>
          <w:tcPr>
            <w:tcW w:w="1276" w:type="dxa"/>
            <w:vAlign w:val="center"/>
          </w:tcPr>
          <w:p w14:paraId="6DDD729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2271.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7722</w:t>
            </w:r>
          </w:p>
        </w:tc>
        <w:tc>
          <w:tcPr>
            <w:tcW w:w="1275" w:type="dxa"/>
            <w:vAlign w:val="center"/>
          </w:tcPr>
          <w:p w14:paraId="6381E21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2271.9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582</w:t>
            </w:r>
          </w:p>
        </w:tc>
        <w:tc>
          <w:tcPr>
            <w:tcW w:w="1701" w:type="dxa"/>
            <w:vAlign w:val="center"/>
          </w:tcPr>
          <w:p w14:paraId="08CAC54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1.8973</w:t>
            </w:r>
          </w:p>
        </w:tc>
        <w:tc>
          <w:tcPr>
            <w:tcW w:w="1418" w:type="dxa"/>
            <w:vAlign w:val="center"/>
          </w:tcPr>
          <w:p w14:paraId="65FDF3A0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H5N4S2</w:t>
            </w:r>
          </w:p>
        </w:tc>
        <w:tc>
          <w:tcPr>
            <w:tcW w:w="2268" w:type="dxa"/>
          </w:tcPr>
          <w:p w14:paraId="5A7836F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62739F98" wp14:editId="08BE6975">
                  <wp:extent cx="1212850" cy="412750"/>
                  <wp:effectExtent l="0" t="0" r="6350" b="6350"/>
                  <wp:docPr id="41" name="图片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DAD7EA-FAC7-47F7-8132-21B9EB3FF4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0">
                            <a:extLst>
                              <a:ext uri="{FF2B5EF4-FFF2-40B4-BE49-F238E27FC236}">
                                <a16:creationId xmlns:a16="http://schemas.microsoft.com/office/drawing/2014/main" id="{42DAD7EA-FAC7-47F7-8132-21B9EB3FF4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41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0CA41644" w14:textId="77777777" w:rsidTr="003A68A6">
        <w:trPr>
          <w:jc w:val="center"/>
        </w:trPr>
        <w:tc>
          <w:tcPr>
            <w:tcW w:w="846" w:type="dxa"/>
            <w:vAlign w:val="center"/>
          </w:tcPr>
          <w:p w14:paraId="1631C6E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38</w:t>
            </w:r>
          </w:p>
        </w:tc>
        <w:tc>
          <w:tcPr>
            <w:tcW w:w="1276" w:type="dxa"/>
            <w:vAlign w:val="center"/>
          </w:tcPr>
          <w:p w14:paraId="0EA8E64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2316.8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141</w:t>
            </w:r>
          </w:p>
        </w:tc>
        <w:tc>
          <w:tcPr>
            <w:tcW w:w="1275" w:type="dxa"/>
            <w:vAlign w:val="center"/>
          </w:tcPr>
          <w:p w14:paraId="0096575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2316.9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721</w:t>
            </w:r>
          </w:p>
        </w:tc>
        <w:tc>
          <w:tcPr>
            <w:tcW w:w="1701" w:type="dxa"/>
            <w:vAlign w:val="center"/>
          </w:tcPr>
          <w:p w14:paraId="22A20EA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8.2265</w:t>
            </w:r>
          </w:p>
        </w:tc>
        <w:tc>
          <w:tcPr>
            <w:tcW w:w="1418" w:type="dxa"/>
            <w:vAlign w:val="center"/>
          </w:tcPr>
          <w:p w14:paraId="3E1A1423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H5N5S1F1</w:t>
            </w:r>
          </w:p>
        </w:tc>
        <w:tc>
          <w:tcPr>
            <w:tcW w:w="2268" w:type="dxa"/>
          </w:tcPr>
          <w:p w14:paraId="0983496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0BE05BD0" wp14:editId="392EF7C8">
                  <wp:extent cx="1212850" cy="541020"/>
                  <wp:effectExtent l="0" t="0" r="6350" b="0"/>
                  <wp:docPr id="42" name="图片 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50593C-284C-4665-BD05-3DBE6B180A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1">
                            <a:extLst>
                              <a:ext uri="{FF2B5EF4-FFF2-40B4-BE49-F238E27FC236}">
                                <a16:creationId xmlns:a16="http://schemas.microsoft.com/office/drawing/2014/main" id="{C950593C-284C-4665-BD05-3DBE6B180A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68DE99EC" w14:textId="77777777" w:rsidTr="003A68A6">
        <w:trPr>
          <w:jc w:val="center"/>
        </w:trPr>
        <w:tc>
          <w:tcPr>
            <w:tcW w:w="846" w:type="dxa"/>
            <w:vAlign w:val="center"/>
          </w:tcPr>
          <w:p w14:paraId="0DF6EF5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lastRenderedPageBreak/>
              <w:t>39</w:t>
            </w:r>
          </w:p>
        </w:tc>
        <w:tc>
          <w:tcPr>
            <w:tcW w:w="1276" w:type="dxa"/>
            <w:vAlign w:val="center"/>
          </w:tcPr>
          <w:p w14:paraId="5549B99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2332.8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090</w:t>
            </w:r>
          </w:p>
        </w:tc>
        <w:tc>
          <w:tcPr>
            <w:tcW w:w="1275" w:type="dxa"/>
            <w:vAlign w:val="center"/>
          </w:tcPr>
          <w:p w14:paraId="0862E5C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2332.9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648</w:t>
            </w:r>
          </w:p>
        </w:tc>
        <w:tc>
          <w:tcPr>
            <w:tcW w:w="1701" w:type="dxa"/>
            <w:vAlign w:val="center"/>
          </w:tcPr>
          <w:p w14:paraId="5514BA2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6.8053</w:t>
            </w:r>
          </w:p>
        </w:tc>
        <w:tc>
          <w:tcPr>
            <w:tcW w:w="1418" w:type="dxa"/>
            <w:vAlign w:val="center"/>
          </w:tcPr>
          <w:p w14:paraId="17378933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H6N5S1</w:t>
            </w:r>
          </w:p>
        </w:tc>
        <w:tc>
          <w:tcPr>
            <w:tcW w:w="2268" w:type="dxa"/>
          </w:tcPr>
          <w:p w14:paraId="4897212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59E4767E" wp14:editId="2CA29A83">
                  <wp:extent cx="1303020" cy="581025"/>
                  <wp:effectExtent l="0" t="0" r="0" b="952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0C73D958" w14:textId="77777777" w:rsidTr="003A68A6">
        <w:trPr>
          <w:jc w:val="center"/>
        </w:trPr>
        <w:tc>
          <w:tcPr>
            <w:tcW w:w="846" w:type="dxa"/>
            <w:vAlign w:val="center"/>
          </w:tcPr>
          <w:p w14:paraId="3EC3CFA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40</w:t>
            </w:r>
          </w:p>
        </w:tc>
        <w:tc>
          <w:tcPr>
            <w:tcW w:w="1276" w:type="dxa"/>
            <w:vAlign w:val="center"/>
          </w:tcPr>
          <w:p w14:paraId="7901CFC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2417.8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301</w:t>
            </w:r>
          </w:p>
        </w:tc>
        <w:tc>
          <w:tcPr>
            <w:tcW w:w="1275" w:type="dxa"/>
            <w:vAlign w:val="center"/>
          </w:tcPr>
          <w:p w14:paraId="558CA8C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2418.0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180</w:t>
            </w:r>
          </w:p>
        </w:tc>
        <w:tc>
          <w:tcPr>
            <w:tcW w:w="1701" w:type="dxa"/>
            <w:vAlign w:val="center"/>
          </w:tcPr>
          <w:p w14:paraId="1034EAF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7.7416</w:t>
            </w:r>
          </w:p>
        </w:tc>
        <w:tc>
          <w:tcPr>
            <w:tcW w:w="1418" w:type="dxa"/>
            <w:vAlign w:val="center"/>
          </w:tcPr>
          <w:p w14:paraId="5925B594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H5N4S2F1</w:t>
            </w:r>
          </w:p>
        </w:tc>
        <w:tc>
          <w:tcPr>
            <w:tcW w:w="2268" w:type="dxa"/>
          </w:tcPr>
          <w:p w14:paraId="16B3D80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750E6C27" wp14:editId="455808D5">
                  <wp:extent cx="1212850" cy="492760"/>
                  <wp:effectExtent l="0" t="0" r="6350" b="2540"/>
                  <wp:docPr id="44" name="图片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99047D-DE76-4865-AA72-D35D95D8EC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3">
                            <a:extLst>
                              <a:ext uri="{FF2B5EF4-FFF2-40B4-BE49-F238E27FC236}">
                                <a16:creationId xmlns:a16="http://schemas.microsoft.com/office/drawing/2014/main" id="{1099047D-DE76-4865-AA72-D35D95D8EC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074EF077" w14:textId="77777777" w:rsidTr="003A68A6">
        <w:trPr>
          <w:jc w:val="center"/>
        </w:trPr>
        <w:tc>
          <w:tcPr>
            <w:tcW w:w="846" w:type="dxa"/>
            <w:vAlign w:val="center"/>
          </w:tcPr>
          <w:p w14:paraId="5365B30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41</w:t>
            </w:r>
          </w:p>
        </w:tc>
        <w:tc>
          <w:tcPr>
            <w:tcW w:w="1276" w:type="dxa"/>
            <w:vAlign w:val="center"/>
          </w:tcPr>
          <w:p w14:paraId="7F92C86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2474.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8516</w:t>
            </w:r>
          </w:p>
        </w:tc>
        <w:tc>
          <w:tcPr>
            <w:tcW w:w="1275" w:type="dxa"/>
            <w:vAlign w:val="center"/>
          </w:tcPr>
          <w:p w14:paraId="3D1EC04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2475.0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683</w:t>
            </w:r>
          </w:p>
        </w:tc>
        <w:tc>
          <w:tcPr>
            <w:tcW w:w="1701" w:type="dxa"/>
            <w:vAlign w:val="center"/>
          </w:tcPr>
          <w:p w14:paraId="5FC2574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7.5847</w:t>
            </w:r>
          </w:p>
        </w:tc>
        <w:tc>
          <w:tcPr>
            <w:tcW w:w="1418" w:type="dxa"/>
            <w:vAlign w:val="center"/>
          </w:tcPr>
          <w:p w14:paraId="3D9C0F12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H5N5S2</w:t>
            </w:r>
          </w:p>
        </w:tc>
        <w:tc>
          <w:tcPr>
            <w:tcW w:w="2268" w:type="dxa"/>
          </w:tcPr>
          <w:p w14:paraId="26FB072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5D57A62C" wp14:editId="068EDB2D">
                  <wp:extent cx="1212850" cy="572770"/>
                  <wp:effectExtent l="0" t="0" r="6350" b="0"/>
                  <wp:docPr id="46" name="图片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4C31A2-AA24-4DEE-BFFF-B005676FD7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5">
                            <a:extLst>
                              <a:ext uri="{FF2B5EF4-FFF2-40B4-BE49-F238E27FC236}">
                                <a16:creationId xmlns:a16="http://schemas.microsoft.com/office/drawing/2014/main" id="{364C31A2-AA24-4DEE-BFFF-B005676FD7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7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26D59367" w14:textId="77777777" w:rsidTr="003A68A6">
        <w:trPr>
          <w:jc w:val="center"/>
        </w:trPr>
        <w:tc>
          <w:tcPr>
            <w:tcW w:w="846" w:type="dxa"/>
            <w:vAlign w:val="center"/>
          </w:tcPr>
          <w:p w14:paraId="7A6BB1A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42</w:t>
            </w:r>
          </w:p>
        </w:tc>
        <w:tc>
          <w:tcPr>
            <w:tcW w:w="1276" w:type="dxa"/>
            <w:vAlign w:val="center"/>
          </w:tcPr>
          <w:p w14:paraId="108B959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2478.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8669</w:t>
            </w:r>
          </w:p>
        </w:tc>
        <w:tc>
          <w:tcPr>
            <w:tcW w:w="1275" w:type="dxa"/>
            <w:vAlign w:val="center"/>
          </w:tcPr>
          <w:p w14:paraId="55F6524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247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9</w:t>
            </w: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.0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122</w:t>
            </w:r>
          </w:p>
        </w:tc>
        <w:tc>
          <w:tcPr>
            <w:tcW w:w="1701" w:type="dxa"/>
            <w:vAlign w:val="center"/>
          </w:tcPr>
          <w:p w14:paraId="65BECC1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8.6183</w:t>
            </w:r>
          </w:p>
        </w:tc>
        <w:tc>
          <w:tcPr>
            <w:tcW w:w="1418" w:type="dxa"/>
            <w:vAlign w:val="center"/>
          </w:tcPr>
          <w:p w14:paraId="63A7D8C8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H6N5S1F1</w:t>
            </w:r>
          </w:p>
        </w:tc>
        <w:tc>
          <w:tcPr>
            <w:tcW w:w="2268" w:type="dxa"/>
          </w:tcPr>
          <w:p w14:paraId="39344F5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317B041F" wp14:editId="5759EAA2">
                  <wp:extent cx="1303020" cy="621665"/>
                  <wp:effectExtent l="0" t="0" r="0" b="6985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7D8BDEE4" w14:textId="77777777" w:rsidTr="003A68A6">
        <w:trPr>
          <w:jc w:val="center"/>
        </w:trPr>
        <w:tc>
          <w:tcPr>
            <w:tcW w:w="846" w:type="dxa"/>
            <w:vAlign w:val="center"/>
          </w:tcPr>
          <w:p w14:paraId="6A84B07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43</w:t>
            </w:r>
          </w:p>
        </w:tc>
        <w:tc>
          <w:tcPr>
            <w:tcW w:w="1276" w:type="dxa"/>
            <w:vAlign w:val="center"/>
          </w:tcPr>
          <w:p w14:paraId="7F73454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2620.9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095</w:t>
            </w:r>
          </w:p>
        </w:tc>
        <w:tc>
          <w:tcPr>
            <w:tcW w:w="1275" w:type="dxa"/>
            <w:vAlign w:val="center"/>
          </w:tcPr>
          <w:p w14:paraId="0434E85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2621.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0949</w:t>
            </w:r>
          </w:p>
        </w:tc>
        <w:tc>
          <w:tcPr>
            <w:tcW w:w="1701" w:type="dxa"/>
            <w:vAlign w:val="center"/>
          </w:tcPr>
          <w:p w14:paraId="7CC32D7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0.7659</w:t>
            </w:r>
          </w:p>
        </w:tc>
        <w:tc>
          <w:tcPr>
            <w:tcW w:w="1418" w:type="dxa"/>
            <w:vAlign w:val="center"/>
          </w:tcPr>
          <w:p w14:paraId="66B548B0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H5N5S2F1</w:t>
            </w:r>
          </w:p>
        </w:tc>
        <w:tc>
          <w:tcPr>
            <w:tcW w:w="2268" w:type="dxa"/>
          </w:tcPr>
          <w:p w14:paraId="53B262F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3890">
              <w:rPr>
                <w:noProof/>
                <w:color w:val="FF0000"/>
              </w:rPr>
              <w:drawing>
                <wp:inline distT="0" distB="0" distL="0" distR="0" wp14:anchorId="2F8B2CBB" wp14:editId="093FE0A6">
                  <wp:extent cx="1212850" cy="572770"/>
                  <wp:effectExtent l="0" t="0" r="6350" b="0"/>
                  <wp:docPr id="47" name="图片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F7127B-C54B-4D1F-8F4E-35D5E99631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4">
                            <a:extLst>
                              <a:ext uri="{FF2B5EF4-FFF2-40B4-BE49-F238E27FC236}">
                                <a16:creationId xmlns:a16="http://schemas.microsoft.com/office/drawing/2014/main" id="{2CF7127B-C54B-4D1F-8F4E-35D5E99631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57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030AF1D3" w14:textId="77777777" w:rsidTr="003A68A6">
        <w:trPr>
          <w:jc w:val="center"/>
        </w:trPr>
        <w:tc>
          <w:tcPr>
            <w:tcW w:w="846" w:type="dxa"/>
            <w:vAlign w:val="center"/>
          </w:tcPr>
          <w:p w14:paraId="79F2DB5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44</w:t>
            </w:r>
          </w:p>
        </w:tc>
        <w:tc>
          <w:tcPr>
            <w:tcW w:w="1276" w:type="dxa"/>
            <w:vAlign w:val="center"/>
          </w:tcPr>
          <w:p w14:paraId="74D69FC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2636.9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044</w:t>
            </w:r>
          </w:p>
        </w:tc>
        <w:tc>
          <w:tcPr>
            <w:tcW w:w="1275" w:type="dxa"/>
            <w:vAlign w:val="center"/>
          </w:tcPr>
          <w:p w14:paraId="68BD890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2637.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0761</w:t>
            </w:r>
          </w:p>
        </w:tc>
        <w:tc>
          <w:tcPr>
            <w:tcW w:w="1701" w:type="dxa"/>
            <w:vAlign w:val="center"/>
          </w:tcPr>
          <w:p w14:paraId="4A3E169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5.1415</w:t>
            </w:r>
          </w:p>
        </w:tc>
        <w:tc>
          <w:tcPr>
            <w:tcW w:w="1418" w:type="dxa"/>
            <w:vAlign w:val="center"/>
          </w:tcPr>
          <w:p w14:paraId="4AF4E11D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H6N5S2</w:t>
            </w:r>
          </w:p>
        </w:tc>
        <w:tc>
          <w:tcPr>
            <w:tcW w:w="2268" w:type="dxa"/>
          </w:tcPr>
          <w:p w14:paraId="2F6CFBF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7299E431" wp14:editId="14D42C3B">
                  <wp:extent cx="1303020" cy="558165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55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73BF641D" w14:textId="77777777" w:rsidTr="003A68A6">
        <w:trPr>
          <w:jc w:val="center"/>
        </w:trPr>
        <w:tc>
          <w:tcPr>
            <w:tcW w:w="846" w:type="dxa"/>
            <w:vAlign w:val="center"/>
          </w:tcPr>
          <w:p w14:paraId="55EBDCE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45</w:t>
            </w:r>
          </w:p>
        </w:tc>
        <w:tc>
          <w:tcPr>
            <w:tcW w:w="1276" w:type="dxa"/>
            <w:vAlign w:val="center"/>
          </w:tcPr>
          <w:p w14:paraId="54858A8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269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7</w:t>
            </w: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9412</w:t>
            </w:r>
          </w:p>
        </w:tc>
        <w:tc>
          <w:tcPr>
            <w:tcW w:w="1275" w:type="dxa"/>
            <w:vAlign w:val="center"/>
          </w:tcPr>
          <w:p w14:paraId="2220C91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2698.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0500</w:t>
            </w:r>
          </w:p>
        </w:tc>
        <w:tc>
          <w:tcPr>
            <w:tcW w:w="1701" w:type="dxa"/>
            <w:vAlign w:val="center"/>
          </w:tcPr>
          <w:p w14:paraId="5ECE717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0.3452</w:t>
            </w:r>
          </w:p>
        </w:tc>
        <w:tc>
          <w:tcPr>
            <w:tcW w:w="1418" w:type="dxa"/>
            <w:vAlign w:val="center"/>
          </w:tcPr>
          <w:p w14:paraId="30E37F01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H7N6S1</w:t>
            </w:r>
          </w:p>
        </w:tc>
        <w:tc>
          <w:tcPr>
            <w:tcW w:w="2268" w:type="dxa"/>
          </w:tcPr>
          <w:p w14:paraId="228C199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2AB193CC" wp14:editId="797FD412">
                  <wp:extent cx="1303020" cy="743585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08E824EA" w14:textId="77777777" w:rsidTr="003A68A6">
        <w:trPr>
          <w:jc w:val="center"/>
        </w:trPr>
        <w:tc>
          <w:tcPr>
            <w:tcW w:w="846" w:type="dxa"/>
            <w:vAlign w:val="center"/>
          </w:tcPr>
          <w:p w14:paraId="1070A2B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46</w:t>
            </w:r>
          </w:p>
        </w:tc>
        <w:tc>
          <w:tcPr>
            <w:tcW w:w="1276" w:type="dxa"/>
            <w:vAlign w:val="center"/>
          </w:tcPr>
          <w:p w14:paraId="4C1E71B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278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</w:t>
            </w: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9623</w:t>
            </w:r>
          </w:p>
        </w:tc>
        <w:tc>
          <w:tcPr>
            <w:tcW w:w="1275" w:type="dxa"/>
            <w:vAlign w:val="center"/>
          </w:tcPr>
          <w:p w14:paraId="46FE28C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2783.1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296</w:t>
            </w:r>
          </w:p>
        </w:tc>
        <w:tc>
          <w:tcPr>
            <w:tcW w:w="1701" w:type="dxa"/>
            <w:vAlign w:val="center"/>
          </w:tcPr>
          <w:p w14:paraId="1F6FB204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0.1298</w:t>
            </w:r>
          </w:p>
        </w:tc>
        <w:tc>
          <w:tcPr>
            <w:tcW w:w="1418" w:type="dxa"/>
            <w:vAlign w:val="center"/>
          </w:tcPr>
          <w:p w14:paraId="1B0CF4C2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H6N5S2F1</w:t>
            </w:r>
          </w:p>
        </w:tc>
        <w:tc>
          <w:tcPr>
            <w:tcW w:w="2268" w:type="dxa"/>
          </w:tcPr>
          <w:p w14:paraId="5B167DE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37F7A403" wp14:editId="325BC91A">
                  <wp:extent cx="1303020" cy="597535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52E40D19" w14:textId="77777777" w:rsidTr="003A68A6">
        <w:trPr>
          <w:jc w:val="center"/>
        </w:trPr>
        <w:tc>
          <w:tcPr>
            <w:tcW w:w="846" w:type="dxa"/>
            <w:vAlign w:val="center"/>
          </w:tcPr>
          <w:p w14:paraId="4CDCE85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47</w:t>
            </w:r>
          </w:p>
        </w:tc>
        <w:tc>
          <w:tcPr>
            <w:tcW w:w="1276" w:type="dxa"/>
            <w:vAlign w:val="center"/>
          </w:tcPr>
          <w:p w14:paraId="51CB434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294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9998</w:t>
            </w:r>
          </w:p>
        </w:tc>
        <w:tc>
          <w:tcPr>
            <w:tcW w:w="1275" w:type="dxa"/>
            <w:vAlign w:val="center"/>
          </w:tcPr>
          <w:p w14:paraId="7DE1C30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2941.2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933</w:t>
            </w:r>
          </w:p>
        </w:tc>
        <w:tc>
          <w:tcPr>
            <w:tcW w:w="1701" w:type="dxa"/>
            <w:vAlign w:val="center"/>
          </w:tcPr>
          <w:p w14:paraId="5904C10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5.8140</w:t>
            </w:r>
          </w:p>
        </w:tc>
        <w:tc>
          <w:tcPr>
            <w:tcW w:w="1418" w:type="dxa"/>
            <w:vAlign w:val="center"/>
          </w:tcPr>
          <w:p w14:paraId="266D4A29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H6N5S3</w:t>
            </w:r>
          </w:p>
        </w:tc>
        <w:tc>
          <w:tcPr>
            <w:tcW w:w="2268" w:type="dxa"/>
          </w:tcPr>
          <w:p w14:paraId="49C2D7F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063EC543" wp14:editId="31225483">
                  <wp:extent cx="1171347" cy="553136"/>
                  <wp:effectExtent l="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684" cy="55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021FB451" w14:textId="77777777" w:rsidTr="003A68A6">
        <w:trPr>
          <w:jc w:val="center"/>
        </w:trPr>
        <w:tc>
          <w:tcPr>
            <w:tcW w:w="846" w:type="dxa"/>
            <w:vAlign w:val="center"/>
          </w:tcPr>
          <w:p w14:paraId="11D7674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48</w:t>
            </w:r>
          </w:p>
        </w:tc>
        <w:tc>
          <w:tcPr>
            <w:tcW w:w="1276" w:type="dxa"/>
            <w:vAlign w:val="center"/>
          </w:tcPr>
          <w:p w14:paraId="0FA1D78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3002.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0366</w:t>
            </w:r>
          </w:p>
        </w:tc>
        <w:tc>
          <w:tcPr>
            <w:tcW w:w="1275" w:type="dxa"/>
            <w:vAlign w:val="center"/>
          </w:tcPr>
          <w:p w14:paraId="4ED6FE0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3002.2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250</w:t>
            </w:r>
          </w:p>
        </w:tc>
        <w:tc>
          <w:tcPr>
            <w:tcW w:w="1701" w:type="dxa"/>
            <w:vAlign w:val="center"/>
          </w:tcPr>
          <w:p w14:paraId="28DB7F0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2.7900</w:t>
            </w:r>
          </w:p>
        </w:tc>
        <w:tc>
          <w:tcPr>
            <w:tcW w:w="1418" w:type="dxa"/>
            <w:vAlign w:val="center"/>
          </w:tcPr>
          <w:p w14:paraId="07A3E88A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H7N6S2</w:t>
            </w:r>
          </w:p>
        </w:tc>
        <w:tc>
          <w:tcPr>
            <w:tcW w:w="2268" w:type="dxa"/>
          </w:tcPr>
          <w:p w14:paraId="361C98D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0D10EFC6" wp14:editId="5DCB2BA9">
                  <wp:extent cx="1303020" cy="714375"/>
                  <wp:effectExtent l="0" t="0" r="0" b="9525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60733F89" w14:textId="77777777" w:rsidTr="003A68A6">
        <w:trPr>
          <w:jc w:val="center"/>
        </w:trPr>
        <w:tc>
          <w:tcPr>
            <w:tcW w:w="846" w:type="dxa"/>
            <w:vAlign w:val="center"/>
          </w:tcPr>
          <w:p w14:paraId="15553CD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49</w:t>
            </w:r>
          </w:p>
        </w:tc>
        <w:tc>
          <w:tcPr>
            <w:tcW w:w="1276" w:type="dxa"/>
            <w:vAlign w:val="center"/>
          </w:tcPr>
          <w:p w14:paraId="020C3E3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3087.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0577</w:t>
            </w:r>
          </w:p>
        </w:tc>
        <w:tc>
          <w:tcPr>
            <w:tcW w:w="1275" w:type="dxa"/>
            <w:vAlign w:val="center"/>
          </w:tcPr>
          <w:p w14:paraId="2ABC2F6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3087.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2402</w:t>
            </w:r>
          </w:p>
        </w:tc>
        <w:tc>
          <w:tcPr>
            <w:tcW w:w="1701" w:type="dxa"/>
            <w:vAlign w:val="center"/>
          </w:tcPr>
          <w:p w14:paraId="107377B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9.1288</w:t>
            </w:r>
          </w:p>
        </w:tc>
        <w:tc>
          <w:tcPr>
            <w:tcW w:w="1418" w:type="dxa"/>
            <w:vAlign w:val="center"/>
          </w:tcPr>
          <w:p w14:paraId="38C34952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H6N5S3F1</w:t>
            </w:r>
          </w:p>
        </w:tc>
        <w:tc>
          <w:tcPr>
            <w:tcW w:w="2268" w:type="dxa"/>
          </w:tcPr>
          <w:p w14:paraId="36E092F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E40FC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5656DD17" wp14:editId="5D6CAE5E">
                  <wp:extent cx="1303020" cy="657860"/>
                  <wp:effectExtent l="0" t="0" r="0" b="8890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65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1DB63E1C" w14:textId="77777777" w:rsidTr="003A68A6">
        <w:trPr>
          <w:jc w:val="center"/>
        </w:trPr>
        <w:tc>
          <w:tcPr>
            <w:tcW w:w="846" w:type="dxa"/>
            <w:vAlign w:val="center"/>
          </w:tcPr>
          <w:p w14:paraId="405945E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50</w:t>
            </w:r>
          </w:p>
        </w:tc>
        <w:tc>
          <w:tcPr>
            <w:tcW w:w="1276" w:type="dxa"/>
            <w:vAlign w:val="center"/>
          </w:tcPr>
          <w:p w14:paraId="3BDAC42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3148.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0948</w:t>
            </w:r>
          </w:p>
        </w:tc>
        <w:tc>
          <w:tcPr>
            <w:tcW w:w="1275" w:type="dxa"/>
            <w:vAlign w:val="center"/>
          </w:tcPr>
          <w:p w14:paraId="52A39F80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3148.3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962</w:t>
            </w:r>
          </w:p>
        </w:tc>
        <w:tc>
          <w:tcPr>
            <w:tcW w:w="1701" w:type="dxa"/>
            <w:vAlign w:val="center"/>
          </w:tcPr>
          <w:p w14:paraId="6A2AC61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5.7405</w:t>
            </w:r>
          </w:p>
        </w:tc>
        <w:tc>
          <w:tcPr>
            <w:tcW w:w="1418" w:type="dxa"/>
            <w:vAlign w:val="center"/>
          </w:tcPr>
          <w:p w14:paraId="05FE6356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H7N6S2F1</w:t>
            </w:r>
          </w:p>
        </w:tc>
        <w:tc>
          <w:tcPr>
            <w:tcW w:w="2268" w:type="dxa"/>
          </w:tcPr>
          <w:p w14:paraId="0B357AD7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2143E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2D6A4562" wp14:editId="60F49665">
                  <wp:extent cx="1303020" cy="714375"/>
                  <wp:effectExtent l="0" t="0" r="0" b="9525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3BD1F017" w14:textId="77777777" w:rsidTr="003A68A6">
        <w:trPr>
          <w:jc w:val="center"/>
        </w:trPr>
        <w:tc>
          <w:tcPr>
            <w:tcW w:w="846" w:type="dxa"/>
            <w:vAlign w:val="center"/>
          </w:tcPr>
          <w:p w14:paraId="73796DE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lastRenderedPageBreak/>
              <w:t>51</w:t>
            </w:r>
          </w:p>
        </w:tc>
        <w:tc>
          <w:tcPr>
            <w:tcW w:w="1276" w:type="dxa"/>
            <w:vAlign w:val="center"/>
          </w:tcPr>
          <w:p w14:paraId="1479CD1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3306.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1320</w:t>
            </w:r>
          </w:p>
        </w:tc>
        <w:tc>
          <w:tcPr>
            <w:tcW w:w="1275" w:type="dxa"/>
            <w:vAlign w:val="center"/>
          </w:tcPr>
          <w:p w14:paraId="1FBE08EF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3306.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2927</w:t>
            </w:r>
          </w:p>
        </w:tc>
        <w:tc>
          <w:tcPr>
            <w:tcW w:w="1701" w:type="dxa"/>
            <w:vAlign w:val="center"/>
          </w:tcPr>
          <w:p w14:paraId="58696BED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8.6142</w:t>
            </w:r>
          </w:p>
        </w:tc>
        <w:tc>
          <w:tcPr>
            <w:tcW w:w="1418" w:type="dxa"/>
            <w:vAlign w:val="center"/>
          </w:tcPr>
          <w:p w14:paraId="5F5E384A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H7N6S3</w:t>
            </w:r>
          </w:p>
        </w:tc>
        <w:tc>
          <w:tcPr>
            <w:tcW w:w="2268" w:type="dxa"/>
          </w:tcPr>
          <w:p w14:paraId="3CA25CE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2143E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223A79B5" wp14:editId="385BE680">
                  <wp:extent cx="1303020" cy="714375"/>
                  <wp:effectExtent l="0" t="0" r="0" b="9525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4D05E7C2" w14:textId="77777777" w:rsidTr="003A68A6">
        <w:trPr>
          <w:jc w:val="center"/>
        </w:trPr>
        <w:tc>
          <w:tcPr>
            <w:tcW w:w="846" w:type="dxa"/>
            <w:vAlign w:val="center"/>
          </w:tcPr>
          <w:p w14:paraId="7FF47FB6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52</w:t>
            </w:r>
          </w:p>
        </w:tc>
        <w:tc>
          <w:tcPr>
            <w:tcW w:w="1276" w:type="dxa"/>
            <w:vAlign w:val="center"/>
          </w:tcPr>
          <w:p w14:paraId="61D475C1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3452.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1899</w:t>
            </w:r>
          </w:p>
        </w:tc>
        <w:tc>
          <w:tcPr>
            <w:tcW w:w="1275" w:type="dxa"/>
            <w:vAlign w:val="center"/>
          </w:tcPr>
          <w:p w14:paraId="2EB66B1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3452.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3483</w:t>
            </w:r>
          </w:p>
        </w:tc>
        <w:tc>
          <w:tcPr>
            <w:tcW w:w="1701" w:type="dxa"/>
            <w:vAlign w:val="center"/>
          </w:tcPr>
          <w:p w14:paraId="273651FB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5.9097</w:t>
            </w:r>
          </w:p>
        </w:tc>
        <w:tc>
          <w:tcPr>
            <w:tcW w:w="1418" w:type="dxa"/>
            <w:vAlign w:val="center"/>
          </w:tcPr>
          <w:p w14:paraId="69F3C5C0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H7N6S3F1</w:t>
            </w:r>
          </w:p>
        </w:tc>
        <w:tc>
          <w:tcPr>
            <w:tcW w:w="2268" w:type="dxa"/>
          </w:tcPr>
          <w:p w14:paraId="47F64019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2143E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38A69CDC" wp14:editId="6ADC6E06">
                  <wp:extent cx="1303020" cy="714375"/>
                  <wp:effectExtent l="0" t="0" r="0" b="9525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501C62E8" w14:textId="77777777" w:rsidTr="003A68A6">
        <w:trPr>
          <w:jc w:val="center"/>
        </w:trPr>
        <w:tc>
          <w:tcPr>
            <w:tcW w:w="846" w:type="dxa"/>
            <w:vAlign w:val="center"/>
          </w:tcPr>
          <w:p w14:paraId="7698CDCC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53</w:t>
            </w:r>
          </w:p>
        </w:tc>
        <w:tc>
          <w:tcPr>
            <w:tcW w:w="1276" w:type="dxa"/>
            <w:vAlign w:val="center"/>
          </w:tcPr>
          <w:p w14:paraId="5F1C0085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3610.2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275</w:t>
            </w:r>
          </w:p>
        </w:tc>
        <w:tc>
          <w:tcPr>
            <w:tcW w:w="1275" w:type="dxa"/>
            <w:vAlign w:val="center"/>
          </w:tcPr>
          <w:p w14:paraId="504CE06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3610.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3598</w:t>
            </w:r>
          </w:p>
        </w:tc>
        <w:tc>
          <w:tcPr>
            <w:tcW w:w="1701" w:type="dxa"/>
            <w:vAlign w:val="center"/>
          </w:tcPr>
          <w:p w14:paraId="304ACE4E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6.6633</w:t>
            </w:r>
          </w:p>
        </w:tc>
        <w:tc>
          <w:tcPr>
            <w:tcW w:w="1418" w:type="dxa"/>
            <w:vAlign w:val="center"/>
          </w:tcPr>
          <w:p w14:paraId="40D940DB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H7N6S4</w:t>
            </w:r>
          </w:p>
        </w:tc>
        <w:tc>
          <w:tcPr>
            <w:tcW w:w="2268" w:type="dxa"/>
          </w:tcPr>
          <w:p w14:paraId="6999E61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2143E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2575CEAC" wp14:editId="338664F1">
                  <wp:extent cx="1303020" cy="787400"/>
                  <wp:effectExtent l="0" t="0" r="0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399" w:rsidRPr="002F3890" w14:paraId="2BCBDB2B" w14:textId="77777777" w:rsidTr="003A68A6">
        <w:trPr>
          <w:jc w:val="center"/>
        </w:trPr>
        <w:tc>
          <w:tcPr>
            <w:tcW w:w="846" w:type="dxa"/>
            <w:vAlign w:val="center"/>
          </w:tcPr>
          <w:p w14:paraId="6C0B4FB8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 w:hint="eastAsia"/>
                <w:color w:val="FF0000"/>
                <w:sz w:val="22"/>
              </w:rPr>
              <w:t>54</w:t>
            </w:r>
          </w:p>
        </w:tc>
        <w:tc>
          <w:tcPr>
            <w:tcW w:w="1276" w:type="dxa"/>
            <w:vAlign w:val="center"/>
          </w:tcPr>
          <w:p w14:paraId="08FE463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3756.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2854</w:t>
            </w:r>
          </w:p>
        </w:tc>
        <w:tc>
          <w:tcPr>
            <w:tcW w:w="1275" w:type="dxa"/>
            <w:vAlign w:val="center"/>
          </w:tcPr>
          <w:p w14:paraId="1DD7CBDA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2"/>
              </w:rPr>
            </w:pPr>
            <w:r w:rsidRPr="002F3890">
              <w:rPr>
                <w:rFonts w:ascii="Times New Roman" w:hAnsi="Times New Roman" w:cs="Times New Roman"/>
                <w:noProof/>
                <w:color w:val="FF0000"/>
                <w:sz w:val="22"/>
              </w:rPr>
              <w:t>3756.</w:t>
            </w:r>
            <w:r>
              <w:rPr>
                <w:rFonts w:ascii="Times New Roman" w:hAnsi="Times New Roman" w:cs="Times New Roman"/>
                <w:noProof/>
                <w:color w:val="FF0000"/>
                <w:sz w:val="22"/>
              </w:rPr>
              <w:t>7731</w:t>
            </w:r>
          </w:p>
        </w:tc>
        <w:tc>
          <w:tcPr>
            <w:tcW w:w="1701" w:type="dxa"/>
            <w:vAlign w:val="center"/>
          </w:tcPr>
          <w:p w14:paraId="7AB41BF2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</w:rPr>
              <w:t>29.8357</w:t>
            </w:r>
          </w:p>
        </w:tc>
        <w:tc>
          <w:tcPr>
            <w:tcW w:w="1418" w:type="dxa"/>
            <w:vAlign w:val="center"/>
          </w:tcPr>
          <w:p w14:paraId="6AA10421" w14:textId="77777777" w:rsidR="00631399" w:rsidRPr="002F3890" w:rsidRDefault="00631399" w:rsidP="003A68A6">
            <w:pPr>
              <w:jc w:val="center"/>
              <w:rPr>
                <w:noProof/>
                <w:color w:val="FF0000"/>
              </w:rPr>
            </w:pPr>
            <w:r w:rsidRPr="002F3890">
              <w:rPr>
                <w:rFonts w:ascii="Times New Roman" w:hAnsi="Times New Roman" w:cs="Times New Roman"/>
                <w:color w:val="FF0000"/>
                <w:sz w:val="22"/>
              </w:rPr>
              <w:t>H7N6S4F1</w:t>
            </w:r>
          </w:p>
        </w:tc>
        <w:tc>
          <w:tcPr>
            <w:tcW w:w="2268" w:type="dxa"/>
          </w:tcPr>
          <w:p w14:paraId="3E285183" w14:textId="77777777" w:rsidR="00631399" w:rsidRPr="002F3890" w:rsidRDefault="00631399" w:rsidP="003A68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2143E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45DB3DD4" wp14:editId="06DFC469">
                  <wp:extent cx="1303020" cy="787400"/>
                  <wp:effectExtent l="0" t="0" r="0" b="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4CE2E4ED" w14:textId="77777777" w:rsidR="00631399" w:rsidRDefault="00631399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0B628DB1" w14:textId="2C0CEE19" w:rsidR="00CC5A61" w:rsidRPr="0001115A" w:rsidRDefault="00CC5A61" w:rsidP="00CC5A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1115A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 w:rsidR="004D31A4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01115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1115A" w:rsidRPr="00643BA1">
        <w:rPr>
          <w:rFonts w:ascii="Times New Roman" w:hAnsi="Times New Roman" w:cs="Times New Roman"/>
          <w:sz w:val="24"/>
          <w:szCs w:val="24"/>
        </w:rPr>
        <w:t xml:space="preserve">Description of the significantly changed glycan derived traits in </w:t>
      </w:r>
      <w:r w:rsidR="006E1F2A">
        <w:rPr>
          <w:rFonts w:ascii="Times New Roman" w:hAnsi="Times New Roman" w:cs="Times New Roman"/>
          <w:sz w:val="24"/>
          <w:szCs w:val="24"/>
        </w:rPr>
        <w:t>OC</w:t>
      </w:r>
      <w:r w:rsidR="0001115A" w:rsidRPr="00643BA1">
        <w:rPr>
          <w:rFonts w:ascii="Times New Roman" w:hAnsi="Times New Roman" w:cs="Times New Roman"/>
          <w:sz w:val="24"/>
          <w:szCs w:val="24"/>
        </w:rPr>
        <w:t>.</w:t>
      </w:r>
      <w:r w:rsidR="0001115A">
        <w:rPr>
          <w:rFonts w:ascii="Times New Roman" w:hAnsi="Times New Roman" w:cs="Times New Roman"/>
          <w:sz w:val="24"/>
          <w:szCs w:val="24"/>
        </w:rPr>
        <w:t xml:space="preserve"> SD, standard deviation; CI, confident interval; </w:t>
      </w:r>
      <w:r w:rsidR="0001115A" w:rsidRPr="0001115A">
        <w:rPr>
          <w:rFonts w:ascii="Times New Roman" w:hAnsi="Times New Roman" w:cs="Times New Roman"/>
          <w:i/>
          <w:iCs/>
          <w:sz w:val="24"/>
          <w:szCs w:val="24"/>
        </w:rPr>
        <w:t>Padj</w:t>
      </w:r>
      <w:r w:rsidR="0001115A">
        <w:rPr>
          <w:rFonts w:ascii="Times New Roman" w:hAnsi="Times New Roman" w:cs="Times New Roman"/>
          <w:sz w:val="24"/>
          <w:szCs w:val="24"/>
        </w:rPr>
        <w:t xml:space="preserve">, adjusted </w:t>
      </w:r>
      <w:r w:rsidR="0001115A" w:rsidRPr="0001115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1115A">
        <w:rPr>
          <w:rFonts w:ascii="Times New Roman" w:hAnsi="Times New Roman" w:cs="Times New Roman"/>
          <w:sz w:val="24"/>
          <w:szCs w:val="24"/>
        </w:rPr>
        <w:t xml:space="preserve"> value.</w:t>
      </w:r>
      <w:r w:rsidRPr="0001115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F8C9718" w14:textId="2B50ACC5" w:rsidR="0001115A" w:rsidRDefault="0001115A" w:rsidP="0001115A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object w:dxaOrig="18378" w:dyaOrig="5909" w14:anchorId="28032F59">
          <v:shape id="_x0000_i1027" type="#_x0000_t75" style="width:416.25pt;height:134.25pt" o:ole="">
            <v:imagedata r:id="rId67" o:title=""/>
          </v:shape>
          <o:OLEObject Type="Embed" ProgID="Excel.Sheet.12" ShapeID="_x0000_i1027" DrawAspect="Content" ObjectID="_1763901318" r:id="rId68"/>
        </w:object>
      </w: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C3F0167" w14:textId="389B92A9" w:rsidR="0028557B" w:rsidRPr="00BD67A3" w:rsidRDefault="00D92249" w:rsidP="002855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67A3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4D31A4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28557B" w:rsidRPr="00BD67A3">
        <w:rPr>
          <w:rFonts w:ascii="Times New Roman" w:hAnsi="Times New Roman" w:cs="Times New Roman"/>
          <w:sz w:val="24"/>
          <w:szCs w:val="24"/>
        </w:rPr>
        <w:t xml:space="preserve"> </w:t>
      </w:r>
      <w:r w:rsidR="00D47883" w:rsidRPr="00BD67A3">
        <w:rPr>
          <w:rFonts w:ascii="Times New Roman" w:hAnsi="Times New Roman" w:cs="Times New Roman"/>
          <w:sz w:val="24"/>
          <w:szCs w:val="24"/>
        </w:rPr>
        <w:t>Statistical analysis</w:t>
      </w:r>
      <w:r w:rsidR="0028557B" w:rsidRPr="00BD67A3">
        <w:rPr>
          <w:rFonts w:ascii="Times New Roman" w:hAnsi="Times New Roman" w:cs="Times New Roman"/>
          <w:sz w:val="24"/>
          <w:szCs w:val="24"/>
        </w:rPr>
        <w:t xml:space="preserve"> of </w:t>
      </w:r>
      <w:r w:rsidR="00D47883" w:rsidRPr="00BD67A3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28557B" w:rsidRPr="00BD67A3">
        <w:rPr>
          <w:rFonts w:ascii="Times New Roman" w:hAnsi="Times New Roman" w:cs="Times New Roman"/>
          <w:sz w:val="24"/>
          <w:szCs w:val="24"/>
        </w:rPr>
        <w:t>glycan</w:t>
      </w:r>
      <w:r w:rsidR="00D47883" w:rsidRPr="00BD67A3">
        <w:rPr>
          <w:rFonts w:ascii="Times New Roman" w:hAnsi="Times New Roman" w:cs="Times New Roman"/>
          <w:sz w:val="24"/>
          <w:szCs w:val="24"/>
        </w:rPr>
        <w:t>s</w:t>
      </w:r>
      <w:r w:rsidR="0028557B" w:rsidRPr="00BD67A3">
        <w:rPr>
          <w:rFonts w:ascii="Times New Roman" w:hAnsi="Times New Roman" w:cs="Times New Roman"/>
          <w:sz w:val="24"/>
          <w:szCs w:val="24"/>
        </w:rPr>
        <w:t xml:space="preserve"> </w:t>
      </w:r>
      <w:r w:rsidR="003279EC" w:rsidRPr="00BD67A3">
        <w:rPr>
          <w:rFonts w:ascii="Times New Roman" w:hAnsi="Times New Roman" w:cs="Times New Roman"/>
          <w:sz w:val="24"/>
          <w:szCs w:val="24"/>
        </w:rPr>
        <w:t>among controls, benign neoplasm and OC patients</w:t>
      </w:r>
      <w:r w:rsidR="0028557B" w:rsidRPr="00BD67A3">
        <w:rPr>
          <w:rFonts w:ascii="Times New Roman" w:hAnsi="Times New Roman" w:cs="Times New Roman"/>
          <w:sz w:val="24"/>
          <w:szCs w:val="24"/>
        </w:rPr>
        <w:t xml:space="preserve">. </w:t>
      </w:r>
      <w:r w:rsidR="00D47883" w:rsidRPr="00BD67A3">
        <w:rPr>
          <w:rFonts w:ascii="Times New Roman" w:hAnsi="Times New Roman" w:cs="Times New Roman"/>
          <w:sz w:val="24"/>
          <w:szCs w:val="24"/>
        </w:rPr>
        <w:t>S</w:t>
      </w:r>
      <w:r w:rsidR="00D47883" w:rsidRPr="00BD67A3">
        <w:rPr>
          <w:rFonts w:ascii="Times New Roman" w:hAnsi="Times New Roman" w:cs="Times New Roman" w:hint="eastAsia"/>
          <w:sz w:val="24"/>
          <w:szCs w:val="24"/>
        </w:rPr>
        <w:t>y</w:t>
      </w:r>
      <w:r w:rsidR="00D47883" w:rsidRPr="00BD67A3">
        <w:rPr>
          <w:rFonts w:ascii="Times New Roman" w:hAnsi="Times New Roman" w:cs="Times New Roman"/>
          <w:sz w:val="24"/>
          <w:szCs w:val="24"/>
        </w:rPr>
        <w:t>mbols as Figure S</w:t>
      </w:r>
      <w:r w:rsidR="00790CB7">
        <w:rPr>
          <w:rFonts w:ascii="Times New Roman" w:hAnsi="Times New Roman" w:cs="Times New Roman"/>
          <w:sz w:val="24"/>
          <w:szCs w:val="24"/>
        </w:rPr>
        <w:t>1</w:t>
      </w:r>
      <w:r w:rsidR="00D47883" w:rsidRPr="00BD67A3">
        <w:rPr>
          <w:rFonts w:ascii="Times New Roman" w:hAnsi="Times New Roman" w:cs="Times New Roman"/>
          <w:sz w:val="24"/>
          <w:szCs w:val="24"/>
        </w:rPr>
        <w:t>.</w:t>
      </w:r>
      <w:r w:rsidR="00AB0A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66712" w14:textId="5669CF84" w:rsidR="00D92249" w:rsidRPr="00643BA1" w:rsidRDefault="006E3D5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object w:dxaOrig="15532" w:dyaOrig="22083" w14:anchorId="7E56BACF">
          <v:shape id="_x0000_i1028" type="#_x0000_t75" style="width:410.75pt;height:584pt" o:ole="">
            <v:imagedata r:id="rId69" o:title=""/>
          </v:shape>
          <o:OLEObject Type="Embed" ProgID="Excel.Sheet.12" ShapeID="_x0000_i1028" DrawAspect="Content" ObjectID="_1763901319" r:id="rId70"/>
        </w:object>
      </w:r>
      <w:r w:rsidR="00D92249" w:rsidRPr="00643BA1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0CF18768" w14:textId="1116BD1B" w:rsidR="003279EC" w:rsidRPr="00BD67A3" w:rsidRDefault="003279EC" w:rsidP="003279E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67A3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4D31A4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Pr="00BD67A3">
        <w:rPr>
          <w:rFonts w:ascii="Times New Roman" w:hAnsi="Times New Roman" w:cs="Times New Roman"/>
          <w:sz w:val="24"/>
          <w:szCs w:val="24"/>
        </w:rPr>
        <w:t xml:space="preserve"> Statistical analysis of individual glycans </w:t>
      </w:r>
      <w:r w:rsidR="00A91199" w:rsidRPr="00BD67A3">
        <w:rPr>
          <w:rFonts w:ascii="Times New Roman" w:hAnsi="Times New Roman" w:cs="Times New Roman"/>
          <w:sz w:val="24"/>
          <w:szCs w:val="24"/>
        </w:rPr>
        <w:t>between</w:t>
      </w:r>
      <w:r w:rsidRPr="00BD67A3">
        <w:rPr>
          <w:rFonts w:ascii="Times New Roman" w:hAnsi="Times New Roman" w:cs="Times New Roman"/>
          <w:sz w:val="24"/>
          <w:szCs w:val="24"/>
        </w:rPr>
        <w:t xml:space="preserve"> benign neoplasm and </w:t>
      </w:r>
      <w:r w:rsidR="00A91199" w:rsidRPr="00BD67A3">
        <w:rPr>
          <w:rFonts w:ascii="Times New Roman" w:hAnsi="Times New Roman" w:cs="Times New Roman"/>
          <w:sz w:val="24"/>
          <w:szCs w:val="24"/>
        </w:rPr>
        <w:t xml:space="preserve">different stages of </w:t>
      </w:r>
      <w:r w:rsidRPr="00BD67A3">
        <w:rPr>
          <w:rFonts w:ascii="Times New Roman" w:hAnsi="Times New Roman" w:cs="Times New Roman"/>
          <w:sz w:val="24"/>
          <w:szCs w:val="24"/>
        </w:rPr>
        <w:t>OC patients. S</w:t>
      </w:r>
      <w:r w:rsidRPr="00BD67A3">
        <w:rPr>
          <w:rFonts w:ascii="Times New Roman" w:hAnsi="Times New Roman" w:cs="Times New Roman" w:hint="eastAsia"/>
          <w:sz w:val="24"/>
          <w:szCs w:val="24"/>
        </w:rPr>
        <w:t>y</w:t>
      </w:r>
      <w:r w:rsidRPr="00BD67A3">
        <w:rPr>
          <w:rFonts w:ascii="Times New Roman" w:hAnsi="Times New Roman" w:cs="Times New Roman"/>
          <w:sz w:val="24"/>
          <w:szCs w:val="24"/>
        </w:rPr>
        <w:t>mbols as Figure S</w:t>
      </w:r>
      <w:r w:rsidR="007104FF">
        <w:rPr>
          <w:rFonts w:ascii="Times New Roman" w:hAnsi="Times New Roman" w:cs="Times New Roman"/>
          <w:sz w:val="24"/>
          <w:szCs w:val="24"/>
        </w:rPr>
        <w:t>1</w:t>
      </w:r>
      <w:r w:rsidRPr="00BD67A3">
        <w:rPr>
          <w:rFonts w:ascii="Times New Roman" w:hAnsi="Times New Roman" w:cs="Times New Roman"/>
          <w:sz w:val="24"/>
          <w:szCs w:val="24"/>
        </w:rPr>
        <w:t>.</w:t>
      </w:r>
    </w:p>
    <w:p w14:paraId="5ECCFF74" w14:textId="25DDB566" w:rsidR="00947B62" w:rsidRPr="00643BA1" w:rsidRDefault="006E3D59" w:rsidP="003A6E6D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object w:dxaOrig="15525" w:dyaOrig="22448" w14:anchorId="522A78F7">
          <v:shape id="_x0000_i1029" type="#_x0000_t75" style="width:416pt;height:601.5pt" o:ole="">
            <v:imagedata r:id="rId71" o:title=""/>
          </v:shape>
          <o:OLEObject Type="Embed" ProgID="Excel.Sheet.12" ShapeID="_x0000_i1029" DrawAspect="Content" ObjectID="_1763901320" r:id="rId72"/>
        </w:object>
      </w:r>
      <w:r w:rsidR="00947B62" w:rsidRPr="00643BA1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038D34C" w14:textId="739B1550" w:rsidR="00D92249" w:rsidRPr="00643BA1" w:rsidRDefault="00947B62" w:rsidP="0028557B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A7F3B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4D31A4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28557B" w:rsidRPr="00643BA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F60E6">
        <w:rPr>
          <w:rFonts w:ascii="Times New Roman" w:hAnsi="Times New Roman" w:cs="Times New Roman"/>
          <w:sz w:val="24"/>
          <w:szCs w:val="24"/>
        </w:rPr>
        <w:t>Pearson correlation</w:t>
      </w:r>
      <w:r w:rsidR="0028557B" w:rsidRPr="00643BA1">
        <w:rPr>
          <w:rFonts w:ascii="Times New Roman" w:hAnsi="Times New Roman" w:cs="Times New Roman"/>
          <w:sz w:val="24"/>
          <w:szCs w:val="24"/>
        </w:rPr>
        <w:t xml:space="preserve"> </w:t>
      </w:r>
      <w:r w:rsidR="006F60E6">
        <w:rPr>
          <w:rFonts w:ascii="Times New Roman" w:hAnsi="Times New Roman" w:cs="Times New Roman"/>
          <w:sz w:val="24"/>
          <w:szCs w:val="24"/>
        </w:rPr>
        <w:t>between</w:t>
      </w:r>
      <w:r w:rsidR="0028557B" w:rsidRPr="00643BA1">
        <w:rPr>
          <w:rFonts w:ascii="Times New Roman" w:hAnsi="Times New Roman" w:cs="Times New Roman"/>
          <w:sz w:val="24"/>
          <w:szCs w:val="24"/>
        </w:rPr>
        <w:t xml:space="preserve"> glycan derived traits and </w:t>
      </w:r>
      <w:r w:rsidR="006F60E6">
        <w:rPr>
          <w:rFonts w:ascii="Times New Roman" w:hAnsi="Times New Roman" w:cs="Times New Roman"/>
          <w:sz w:val="24"/>
          <w:szCs w:val="24"/>
        </w:rPr>
        <w:t>routine clinical criteria for OC</w:t>
      </w:r>
      <w:r w:rsidR="0028557B" w:rsidRPr="00643BA1">
        <w:rPr>
          <w:rFonts w:ascii="Times New Roman" w:hAnsi="Times New Roman" w:cs="Times New Roman"/>
          <w:sz w:val="24"/>
          <w:szCs w:val="24"/>
        </w:rPr>
        <w:t xml:space="preserve">. </w:t>
      </w:r>
      <w:r w:rsidR="00864B90">
        <w:rPr>
          <w:rFonts w:ascii="Times New Roman" w:hAnsi="Times New Roman" w:cs="Times New Roman"/>
          <w:sz w:val="24"/>
          <w:szCs w:val="24"/>
        </w:rPr>
        <w:t>Significant difference was underscored with bold.</w:t>
      </w:r>
    </w:p>
    <w:p w14:paraId="3ACF5CF3" w14:textId="6A6DEF1D" w:rsidR="003903F3" w:rsidRDefault="00CA7F3B" w:rsidP="00BD67A3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object w:dxaOrig="11059" w:dyaOrig="8820" w14:anchorId="0F253398">
          <v:shape id="_x0000_i1030" type="#_x0000_t75" style="width:376.5pt;height:300.25pt" o:ole="">
            <v:imagedata r:id="rId73" o:title=""/>
          </v:shape>
          <o:OLEObject Type="Embed" ProgID="Excel.Sheet.12" ShapeID="_x0000_i1030" DrawAspect="Content" ObjectID="_1763901321" r:id="rId74"/>
        </w:object>
      </w:r>
      <w:r w:rsidR="003903F3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36CC971" w14:textId="7A71C363" w:rsidR="003903F3" w:rsidRDefault="003903F3" w:rsidP="008B13CE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619869" wp14:editId="1174FD0A">
            <wp:extent cx="5274310" cy="46761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97A1A" w14:textId="02A052F7" w:rsidR="00C61890" w:rsidRPr="000E6DA6" w:rsidRDefault="003903F3" w:rsidP="00BD67A3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7256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 S</w:t>
      </w:r>
      <w:r w:rsidRPr="0072568E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1</w:t>
      </w:r>
      <w:r w:rsidRPr="007256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Evaluation of the reproducibility for the quantitation of serum </w:t>
      </w:r>
      <w:r w:rsidRPr="00FE0DE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</w:t>
      </w:r>
      <w:r w:rsidRPr="007256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-glycome by MALDI-MS. H, hexose; N, N-acetylglucosamine; F, fucose; S, sialic acid; SD, standard deviation; RSD, relative standard deviation. Symbols were presented as follows: blue square, N-acetylglucosamine; green circle, mannose; yellow circle, galactose; purple diamond, sialic acid; red triangle, fucose. </w:t>
      </w:r>
      <w:r w:rsidR="009914AF" w:rsidRPr="00643BA1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235130D" w14:textId="688BF7D8" w:rsidR="000E6DA6" w:rsidRDefault="000E6DA6" w:rsidP="000E6DA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B01A1F" wp14:editId="2D190AE5">
            <wp:extent cx="4683687" cy="6957863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007" cy="695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D6EC1" w14:textId="7C52B1C7" w:rsidR="005648CB" w:rsidRDefault="006F352D" w:rsidP="006F35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821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BD67A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 Representative </w:t>
      </w:r>
      <w:r w:rsidR="00B07821">
        <w:rPr>
          <w:rFonts w:ascii="Times New Roman" w:hAnsi="Times New Roman" w:cs="Times New Roman"/>
          <w:sz w:val="24"/>
          <w:szCs w:val="24"/>
        </w:rPr>
        <w:t xml:space="preserve">MALDI-MS </w:t>
      </w:r>
      <w:r w:rsidR="00B07821">
        <w:rPr>
          <w:rFonts w:ascii="Times New Roman" w:hAnsi="Times New Roman" w:cs="Times New Roman" w:hint="eastAsia"/>
          <w:sz w:val="24"/>
          <w:szCs w:val="24"/>
        </w:rPr>
        <w:t>s</w:t>
      </w:r>
      <w:r w:rsidR="00B07821">
        <w:rPr>
          <w:rFonts w:ascii="Times New Roman" w:hAnsi="Times New Roman" w:cs="Times New Roman"/>
          <w:sz w:val="24"/>
          <w:szCs w:val="24"/>
        </w:rPr>
        <w:t>pectra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 of </w:t>
      </w:r>
      <w:r w:rsidR="00B07821">
        <w:rPr>
          <w:rFonts w:ascii="Times New Roman" w:hAnsi="Times New Roman" w:cs="Times New Roman"/>
          <w:sz w:val="24"/>
          <w:szCs w:val="24"/>
        </w:rPr>
        <w:t xml:space="preserve">serum </w:t>
      </w:r>
      <w:r w:rsidR="00B07821" w:rsidRPr="00FE0DE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B07821">
        <w:rPr>
          <w:rFonts w:ascii="Times New Roman" w:hAnsi="Times New Roman" w:cs="Times New Roman"/>
          <w:sz w:val="24"/>
          <w:szCs w:val="24"/>
        </w:rPr>
        <w:t>-glycans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 in the comparison between controls</w:t>
      </w:r>
      <w:r w:rsidR="00B07821">
        <w:rPr>
          <w:rFonts w:ascii="Times New Roman" w:hAnsi="Times New Roman" w:cs="Times New Roman"/>
          <w:sz w:val="24"/>
          <w:szCs w:val="24"/>
        </w:rPr>
        <w:t>, benign neoplasm and</w:t>
      </w:r>
      <w:r w:rsidR="00147150">
        <w:rPr>
          <w:rFonts w:ascii="Times New Roman" w:hAnsi="Times New Roman" w:cs="Times New Roman"/>
          <w:sz w:val="24"/>
          <w:szCs w:val="24"/>
        </w:rPr>
        <w:t xml:space="preserve"> ovarian cancer patients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EA0848" w14:textId="77777777" w:rsidR="005648CB" w:rsidRDefault="005648CB" w:rsidP="006F35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AF97C3" w14:textId="77777777" w:rsidR="005648CB" w:rsidRDefault="005648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53DA55" w14:textId="17B0AA71" w:rsidR="00C61890" w:rsidRPr="00643BA1" w:rsidRDefault="00B07821" w:rsidP="00F909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877C5A" wp14:editId="5F7B3967">
            <wp:extent cx="5274310" cy="335851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C00E8" w14:textId="075598F1" w:rsidR="00D313E5" w:rsidRPr="00643BA1" w:rsidRDefault="00D313E5" w:rsidP="00F031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5634">
        <w:rPr>
          <w:rFonts w:ascii="Times New Roman" w:hAnsi="Times New Roman" w:cs="Times New Roman"/>
          <w:b/>
          <w:bCs/>
          <w:color w:val="FF0000"/>
          <w:sz w:val="24"/>
          <w:szCs w:val="24"/>
        </w:rPr>
        <w:t>Fig S</w:t>
      </w:r>
      <w:r w:rsidR="009E0B04">
        <w:rPr>
          <w:rFonts w:ascii="Times New Roman" w:hAnsi="Times New Roman" w:cs="Times New Roman"/>
          <w:b/>
          <w:bCs/>
          <w:color w:val="FF0000"/>
          <w:sz w:val="24"/>
          <w:szCs w:val="24"/>
        </w:rPr>
        <w:t>3</w:t>
      </w:r>
      <w:r w:rsidR="00F031BD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5634" w:rsidRPr="00D55634">
        <w:rPr>
          <w:rFonts w:ascii="Times New Roman" w:hAnsi="Times New Roman" w:cs="Times New Roman"/>
          <w:color w:val="FF0000"/>
          <w:sz w:val="24"/>
          <w:szCs w:val="24"/>
        </w:rPr>
        <w:t>Violin</w:t>
      </w:r>
      <w:r w:rsidR="00090DE3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plot</w:t>
      </w:r>
      <w:r w:rsidR="00694B9D" w:rsidRPr="00D55634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090DE3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of the individual </w:t>
      </w:r>
      <w:r w:rsidR="00090DE3" w:rsidRPr="00FE0DEB">
        <w:rPr>
          <w:rFonts w:ascii="Times New Roman" w:hAnsi="Times New Roman" w:cs="Times New Roman"/>
          <w:i/>
          <w:iCs/>
          <w:color w:val="FF0000"/>
          <w:sz w:val="24"/>
          <w:szCs w:val="24"/>
        </w:rPr>
        <w:t>N</w:t>
      </w:r>
      <w:r w:rsidR="00090DE3" w:rsidRPr="00D55634">
        <w:rPr>
          <w:rFonts w:ascii="Times New Roman" w:hAnsi="Times New Roman" w:cs="Times New Roman"/>
          <w:color w:val="FF0000"/>
          <w:sz w:val="24"/>
          <w:szCs w:val="24"/>
        </w:rPr>
        <w:t>-glycans in the comparison between normal and ovarian disease patients</w:t>
      </w:r>
      <w:r w:rsidR="00F031BD" w:rsidRPr="00D5563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E1F2A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E1F2A" w:rsidRPr="00D55634">
        <w:rPr>
          <w:rFonts w:ascii="Times New Roman" w:hAnsi="Times New Roman" w:cs="Times New Roman"/>
          <w:color w:val="FF0000"/>
          <w:sz w:val="24"/>
          <w:szCs w:val="28"/>
        </w:rPr>
        <w:t>Blue square, N-acetylglucosamine (</w:t>
      </w:r>
      <w:r w:rsidR="00D55634">
        <w:rPr>
          <w:rFonts w:ascii="Times New Roman" w:hAnsi="Times New Roman" w:cs="Times New Roman"/>
          <w:color w:val="FF0000"/>
          <w:sz w:val="24"/>
          <w:szCs w:val="28"/>
        </w:rPr>
        <w:t>N</w:t>
      </w:r>
      <w:r w:rsidR="006E1F2A" w:rsidRPr="00D55634">
        <w:rPr>
          <w:rFonts w:ascii="Times New Roman" w:hAnsi="Times New Roman" w:cs="Times New Roman"/>
          <w:color w:val="FF0000"/>
          <w:sz w:val="24"/>
          <w:szCs w:val="28"/>
        </w:rPr>
        <w:t>); green circle, mannose (H); yellow circle, galactose (H); purple diamond, sialic acid (S); red triangle, fucose (F).</w:t>
      </w:r>
      <w:r w:rsidR="00F031BD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Significance is represented as not significant (n.s) </w:t>
      </w:r>
      <w:r w:rsidR="00F031BD" w:rsidRPr="00D55634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F031BD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&gt; 0.05, *</w:t>
      </w:r>
      <w:r w:rsidR="00F031BD" w:rsidRPr="00D55634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F031BD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031BD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>≤ 0.05, **</w:t>
      </w:r>
      <w:r w:rsidR="00F031BD" w:rsidRPr="00D55634">
        <w:rPr>
          <w:rFonts w:ascii="Times New Roman" w:eastAsia="宋体" w:hAnsi="Times New Roman" w:cs="Times New Roman"/>
          <w:i/>
          <w:color w:val="FF0000"/>
          <w:sz w:val="24"/>
          <w:szCs w:val="24"/>
        </w:rPr>
        <w:t>P</w:t>
      </w:r>
      <w:r w:rsidR="00F031BD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≤ 0.01, ***</w:t>
      </w:r>
      <w:r w:rsidR="00F031BD" w:rsidRPr="00D55634">
        <w:rPr>
          <w:rFonts w:ascii="Times New Roman" w:eastAsia="宋体" w:hAnsi="Times New Roman" w:cs="Times New Roman"/>
          <w:i/>
          <w:color w:val="FF0000"/>
          <w:sz w:val="24"/>
          <w:szCs w:val="24"/>
        </w:rPr>
        <w:t>P</w:t>
      </w:r>
      <w:r w:rsidR="00F031BD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≤ 0.00</w:t>
      </w:r>
      <w:r w:rsidR="0047273E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>5</w:t>
      </w:r>
      <w:r w:rsidR="00F031BD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>,</w:t>
      </w:r>
      <w:r w:rsidR="0047273E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****</w:t>
      </w:r>
      <w:r w:rsidR="0047273E" w:rsidRPr="00D55634">
        <w:rPr>
          <w:rFonts w:ascii="Times New Roman" w:eastAsia="宋体" w:hAnsi="Times New Roman" w:cs="Times New Roman"/>
          <w:i/>
          <w:color w:val="FF0000"/>
          <w:sz w:val="24"/>
          <w:szCs w:val="24"/>
        </w:rPr>
        <w:t>P</w:t>
      </w:r>
      <w:r w:rsidR="0047273E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≤ 0.001,</w:t>
      </w:r>
      <w:r w:rsidR="00F031BD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="00813D0B" w:rsidRPr="00D55634">
        <w:rPr>
          <w:rFonts w:ascii="Times New Roman" w:hAnsi="Times New Roman" w:cs="Times New Roman"/>
          <w:color w:val="FF0000"/>
          <w:sz w:val="24"/>
          <w:szCs w:val="24"/>
        </w:rPr>
        <w:t>Kruskal-Walli’s test with post Dunn’s multiple correction</w:t>
      </w:r>
      <w:r w:rsidR="00F031BD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>.</w:t>
      </w:r>
      <w:r w:rsidRPr="00643BA1">
        <w:rPr>
          <w:rFonts w:ascii="Times New Roman" w:hAnsi="Times New Roman" w:cs="Times New Roman"/>
          <w:sz w:val="24"/>
          <w:szCs w:val="24"/>
        </w:rPr>
        <w:br w:type="page"/>
      </w:r>
    </w:p>
    <w:p w14:paraId="6ABBB8F1" w14:textId="39ABEB8E" w:rsidR="00D313E5" w:rsidRPr="00643BA1" w:rsidRDefault="001E6BDE" w:rsidP="001E6BD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787B08" wp14:editId="1B14C265">
            <wp:extent cx="4574870" cy="6567632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578" cy="657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B1CB0" w14:textId="47D4445D" w:rsidR="00D313E5" w:rsidRPr="00643BA1" w:rsidRDefault="00D313E5" w:rsidP="00F031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1ACD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9E0B0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 Differentially expressed </w:t>
      </w:r>
      <w:r w:rsidR="00481ACD">
        <w:rPr>
          <w:rFonts w:ascii="Times New Roman" w:hAnsi="Times New Roman" w:cs="Times New Roman"/>
          <w:sz w:val="24"/>
          <w:szCs w:val="24"/>
        </w:rPr>
        <w:t xml:space="preserve">serum </w:t>
      </w:r>
      <w:r w:rsidR="00481ACD" w:rsidRPr="00FE0DE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481ACD">
        <w:rPr>
          <w:rFonts w:ascii="Times New Roman" w:hAnsi="Times New Roman" w:cs="Times New Roman"/>
          <w:sz w:val="24"/>
          <w:szCs w:val="24"/>
        </w:rPr>
        <w:t>-glycan derived traits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 in the comparison between </w:t>
      </w:r>
      <w:r w:rsidR="00481ACD">
        <w:rPr>
          <w:rFonts w:ascii="Times New Roman" w:hAnsi="Times New Roman" w:cs="Times New Roman"/>
          <w:sz w:val="24"/>
          <w:szCs w:val="24"/>
        </w:rPr>
        <w:t>benign and different stages of OC patients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. Significance is represented as not significant (n.s) </w:t>
      </w:r>
      <w:r w:rsidR="00F031BD" w:rsidRPr="00643BA1">
        <w:rPr>
          <w:rFonts w:ascii="Times New Roman" w:hAnsi="Times New Roman" w:cs="Times New Roman"/>
          <w:i/>
          <w:sz w:val="24"/>
          <w:szCs w:val="24"/>
        </w:rPr>
        <w:t>P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 &gt; 0.05, *</w:t>
      </w:r>
      <w:r w:rsidR="00F031BD" w:rsidRPr="00643BA1">
        <w:rPr>
          <w:rFonts w:ascii="Times New Roman" w:hAnsi="Times New Roman" w:cs="Times New Roman"/>
          <w:i/>
          <w:sz w:val="24"/>
          <w:szCs w:val="24"/>
        </w:rPr>
        <w:t>P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 </w:t>
      </w:r>
      <w:r w:rsidR="00F031BD" w:rsidRPr="00643BA1">
        <w:rPr>
          <w:rFonts w:ascii="Times New Roman" w:eastAsia="宋体" w:hAnsi="Times New Roman" w:cs="Times New Roman"/>
          <w:sz w:val="24"/>
          <w:szCs w:val="24"/>
        </w:rPr>
        <w:t>≤ 0.05, **</w:t>
      </w:r>
      <w:r w:rsidR="00F031BD" w:rsidRPr="00643BA1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F031BD" w:rsidRPr="00643BA1">
        <w:rPr>
          <w:rFonts w:ascii="Times New Roman" w:eastAsia="宋体" w:hAnsi="Times New Roman" w:cs="Times New Roman"/>
          <w:sz w:val="24"/>
          <w:szCs w:val="24"/>
        </w:rPr>
        <w:t xml:space="preserve"> ≤ 0.01, ***</w:t>
      </w:r>
      <w:r w:rsidR="00F031BD" w:rsidRPr="00643BA1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F031BD" w:rsidRPr="00643BA1">
        <w:rPr>
          <w:rFonts w:ascii="Times New Roman" w:eastAsia="宋体" w:hAnsi="Times New Roman" w:cs="Times New Roman"/>
          <w:sz w:val="24"/>
          <w:szCs w:val="24"/>
        </w:rPr>
        <w:t xml:space="preserve"> ≤ 0.00</w:t>
      </w:r>
      <w:r w:rsidR="0047273E">
        <w:rPr>
          <w:rFonts w:ascii="Times New Roman" w:eastAsia="宋体" w:hAnsi="Times New Roman" w:cs="Times New Roman"/>
          <w:sz w:val="24"/>
          <w:szCs w:val="24"/>
        </w:rPr>
        <w:t>5</w:t>
      </w:r>
      <w:r w:rsidR="00F031BD" w:rsidRPr="00643BA1">
        <w:rPr>
          <w:rFonts w:ascii="Times New Roman" w:eastAsia="宋体" w:hAnsi="Times New Roman" w:cs="Times New Roman"/>
          <w:sz w:val="24"/>
          <w:szCs w:val="24"/>
        </w:rPr>
        <w:t>,</w:t>
      </w:r>
      <w:r w:rsidR="0047273E" w:rsidRPr="0047273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7273E" w:rsidRPr="00643BA1">
        <w:rPr>
          <w:rFonts w:ascii="Times New Roman" w:eastAsia="宋体" w:hAnsi="Times New Roman" w:cs="Times New Roman"/>
          <w:sz w:val="24"/>
          <w:szCs w:val="24"/>
        </w:rPr>
        <w:t>**</w:t>
      </w:r>
      <w:r w:rsidR="0047273E">
        <w:rPr>
          <w:rFonts w:ascii="Times New Roman" w:eastAsia="宋体" w:hAnsi="Times New Roman" w:cs="Times New Roman"/>
          <w:sz w:val="24"/>
          <w:szCs w:val="24"/>
        </w:rPr>
        <w:t>*</w:t>
      </w:r>
      <w:r w:rsidR="0047273E" w:rsidRPr="00643BA1">
        <w:rPr>
          <w:rFonts w:ascii="Times New Roman" w:eastAsia="宋体" w:hAnsi="Times New Roman" w:cs="Times New Roman"/>
          <w:sz w:val="24"/>
          <w:szCs w:val="24"/>
        </w:rPr>
        <w:t>*</w:t>
      </w:r>
      <w:r w:rsidR="0047273E" w:rsidRPr="00643BA1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47273E" w:rsidRPr="00643BA1">
        <w:rPr>
          <w:rFonts w:ascii="Times New Roman" w:eastAsia="宋体" w:hAnsi="Times New Roman" w:cs="Times New Roman"/>
          <w:sz w:val="24"/>
          <w:szCs w:val="24"/>
        </w:rPr>
        <w:t xml:space="preserve"> ≤ 0.00</w:t>
      </w:r>
      <w:r w:rsidR="0047273E">
        <w:rPr>
          <w:rFonts w:ascii="Times New Roman" w:eastAsia="宋体" w:hAnsi="Times New Roman" w:cs="Times New Roman"/>
          <w:sz w:val="24"/>
          <w:szCs w:val="24"/>
        </w:rPr>
        <w:t>1,</w:t>
      </w:r>
      <w:r w:rsidR="00F031BD" w:rsidRPr="00643BA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D5A98">
        <w:rPr>
          <w:rFonts w:ascii="Times New Roman" w:hAnsi="Times New Roman" w:cs="Times New Roman"/>
          <w:sz w:val="24"/>
          <w:szCs w:val="24"/>
        </w:rPr>
        <w:t>ANOVA test with post Bonferroni multiple correction</w:t>
      </w:r>
      <w:r w:rsidR="000D5A98" w:rsidRPr="00643BA1">
        <w:rPr>
          <w:rFonts w:ascii="Times New Roman" w:eastAsia="宋体" w:hAnsi="Times New Roman" w:cs="Times New Roman"/>
          <w:sz w:val="24"/>
          <w:szCs w:val="24"/>
        </w:rPr>
        <w:t>.</w:t>
      </w:r>
      <w:r w:rsidRPr="00643BA1">
        <w:rPr>
          <w:rFonts w:ascii="Times New Roman" w:hAnsi="Times New Roman" w:cs="Times New Roman"/>
          <w:sz w:val="24"/>
          <w:szCs w:val="24"/>
        </w:rPr>
        <w:br w:type="page"/>
      </w:r>
    </w:p>
    <w:p w14:paraId="43B85D62" w14:textId="72336CBF" w:rsidR="00D313E5" w:rsidRPr="00643BA1" w:rsidRDefault="00B07821" w:rsidP="00F909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DFC02A" wp14:editId="6128BD20">
            <wp:extent cx="5274310" cy="517334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94DCD" w14:textId="48B8D874" w:rsidR="00D11EAD" w:rsidRDefault="00D313E5" w:rsidP="00D11EA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0D5A98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9E0B0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031BD" w:rsidRPr="00643BA1">
        <w:rPr>
          <w:rFonts w:ascii="Times New Roman" w:hAnsi="Times New Roman" w:cs="Times New Roman"/>
          <w:sz w:val="24"/>
          <w:szCs w:val="24"/>
        </w:rPr>
        <w:t xml:space="preserve"> </w:t>
      </w:r>
      <w:r w:rsidR="00D55634" w:rsidRPr="00D55634">
        <w:rPr>
          <w:rFonts w:ascii="Times New Roman" w:hAnsi="Times New Roman" w:cs="Times New Roman"/>
          <w:color w:val="FF0000"/>
          <w:sz w:val="24"/>
          <w:szCs w:val="24"/>
        </w:rPr>
        <w:t>Violin</w:t>
      </w:r>
      <w:r w:rsidR="000D5A98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plot</w:t>
      </w:r>
      <w:r w:rsidR="00694B9D" w:rsidRPr="00D55634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0D5A98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of the individual N-glycans in the comparison between benign and different stages of OC patients. Significance is represented as not significant (n.s) </w:t>
      </w:r>
      <w:r w:rsidR="000D5A98" w:rsidRPr="00D55634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0D5A98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&gt; 0.05, *</w:t>
      </w:r>
      <w:r w:rsidR="000D5A98" w:rsidRPr="00D55634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0D5A98" w:rsidRPr="00D556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D5A98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>≤ 0.05, **</w:t>
      </w:r>
      <w:r w:rsidR="000D5A98" w:rsidRPr="00D55634">
        <w:rPr>
          <w:rFonts w:ascii="Times New Roman" w:eastAsia="宋体" w:hAnsi="Times New Roman" w:cs="Times New Roman"/>
          <w:i/>
          <w:color w:val="FF0000"/>
          <w:sz w:val="24"/>
          <w:szCs w:val="24"/>
        </w:rPr>
        <w:t>P</w:t>
      </w:r>
      <w:r w:rsidR="000D5A98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≤ 0.01, ***</w:t>
      </w:r>
      <w:r w:rsidR="000D5A98" w:rsidRPr="00D55634">
        <w:rPr>
          <w:rFonts w:ascii="Times New Roman" w:eastAsia="宋体" w:hAnsi="Times New Roman" w:cs="Times New Roman"/>
          <w:i/>
          <w:color w:val="FF0000"/>
          <w:sz w:val="24"/>
          <w:szCs w:val="24"/>
        </w:rPr>
        <w:t>P</w:t>
      </w:r>
      <w:r w:rsidR="000D5A98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≤ 0.00</w:t>
      </w:r>
      <w:r w:rsidR="0047273E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>5</w:t>
      </w:r>
      <w:r w:rsidR="000D5A98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>,</w:t>
      </w:r>
      <w:r w:rsidR="0047273E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****</w:t>
      </w:r>
      <w:r w:rsidR="0047273E" w:rsidRPr="00D55634">
        <w:rPr>
          <w:rFonts w:ascii="Times New Roman" w:eastAsia="宋体" w:hAnsi="Times New Roman" w:cs="Times New Roman"/>
          <w:i/>
          <w:color w:val="FF0000"/>
          <w:sz w:val="24"/>
          <w:szCs w:val="24"/>
        </w:rPr>
        <w:t>P</w:t>
      </w:r>
      <w:r w:rsidR="0047273E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≤ 0.001,</w:t>
      </w:r>
      <w:r w:rsidR="000D5A98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="000D5A98" w:rsidRPr="00D55634">
        <w:rPr>
          <w:rFonts w:ascii="Times New Roman" w:hAnsi="Times New Roman" w:cs="Times New Roman"/>
          <w:color w:val="FF0000"/>
          <w:sz w:val="24"/>
          <w:szCs w:val="24"/>
        </w:rPr>
        <w:t>Kruskal-Walli’s test with post Dunn’s multiple correction</w:t>
      </w:r>
      <w:r w:rsidR="000D5A98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>.</w:t>
      </w:r>
      <w:r w:rsidR="00F031BD" w:rsidRPr="00D55634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 </w:t>
      </w:r>
      <w:r w:rsidR="00D11EA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A16063B" w14:textId="37773FB1" w:rsidR="00D11EAD" w:rsidRDefault="00D11EAD" w:rsidP="00F031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D32A1C" wp14:editId="31789DFF">
            <wp:extent cx="5274310" cy="38811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29FFF" w14:textId="711C6397" w:rsidR="00D11EAD" w:rsidRPr="00D11EAD" w:rsidRDefault="00D11EAD" w:rsidP="00F031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1EAD">
        <w:rPr>
          <w:rFonts w:ascii="Times New Roman" w:eastAsiaTheme="majorEastAsia" w:hAnsi="Times New Roman" w:cs="Times New Roman"/>
          <w:b/>
          <w:bCs/>
          <w:sz w:val="24"/>
          <w:szCs w:val="28"/>
        </w:rPr>
        <w:t>Figure S</w:t>
      </w:r>
      <w:r w:rsidR="009E0B04">
        <w:rPr>
          <w:rFonts w:ascii="Times New Roman" w:eastAsiaTheme="majorEastAsia" w:hAnsi="Times New Roman" w:cs="Times New Roman"/>
          <w:b/>
          <w:bCs/>
          <w:sz w:val="24"/>
          <w:szCs w:val="28"/>
        </w:rPr>
        <w:t>6</w:t>
      </w:r>
      <w:r w:rsidRPr="00D11EAD">
        <w:rPr>
          <w:rFonts w:ascii="Times New Roman" w:eastAsiaTheme="majorEastAsia" w:hAnsi="Times New Roman" w:cs="Times New Roman"/>
          <w:sz w:val="24"/>
          <w:szCs w:val="28"/>
        </w:rPr>
        <w:t xml:space="preserve"> Pearson correlation between </w:t>
      </w:r>
      <w:r w:rsidR="00DE1A33">
        <w:rPr>
          <w:rFonts w:ascii="Times New Roman" w:eastAsiaTheme="majorEastAsia" w:hAnsi="Times New Roman" w:cs="Times New Roman"/>
          <w:sz w:val="24"/>
          <w:szCs w:val="28"/>
        </w:rPr>
        <w:t>serum</w:t>
      </w:r>
      <w:r w:rsidRPr="00D11EAD">
        <w:rPr>
          <w:rFonts w:ascii="Times New Roman" w:eastAsiaTheme="majorEastAsia" w:hAnsi="Times New Roman" w:cs="Times New Roman"/>
          <w:sz w:val="24"/>
          <w:szCs w:val="28"/>
        </w:rPr>
        <w:t xml:space="preserve"> glycosylation and </w:t>
      </w:r>
      <w:r w:rsidR="00DE1A33">
        <w:rPr>
          <w:rFonts w:ascii="Times New Roman" w:eastAsiaTheme="majorEastAsia" w:hAnsi="Times New Roman" w:cs="Times New Roman"/>
          <w:sz w:val="24"/>
          <w:szCs w:val="28"/>
        </w:rPr>
        <w:t>CA 125</w:t>
      </w:r>
      <w:r w:rsidRPr="00D11EAD">
        <w:rPr>
          <w:rFonts w:ascii="Times New Roman" w:eastAsiaTheme="majorEastAsia" w:hAnsi="Times New Roman" w:cs="Times New Roman"/>
          <w:sz w:val="24"/>
          <w:szCs w:val="28"/>
        </w:rPr>
        <w:t>. r, correlation coefficient.</w:t>
      </w:r>
    </w:p>
    <w:sectPr w:rsidR="00D11EAD" w:rsidRPr="00D11EAD" w:rsidSect="005A57FD">
      <w:footerReference w:type="default" r:id="rId8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7E98E" w14:textId="77777777" w:rsidR="000805F1" w:rsidRDefault="000805F1" w:rsidP="003756ED">
      <w:r>
        <w:separator/>
      </w:r>
    </w:p>
  </w:endnote>
  <w:endnote w:type="continuationSeparator" w:id="0">
    <w:p w14:paraId="13FE4B21" w14:textId="77777777" w:rsidR="000805F1" w:rsidRDefault="000805F1" w:rsidP="0037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273153"/>
      <w:docPartObj>
        <w:docPartGallery w:val="Page Numbers (Bottom of Page)"/>
        <w:docPartUnique/>
      </w:docPartObj>
    </w:sdtPr>
    <w:sdtEndPr/>
    <w:sdtContent>
      <w:p w14:paraId="6C49BDC3" w14:textId="7B46CF6A" w:rsidR="00643BA1" w:rsidRDefault="00643BA1">
        <w:pPr>
          <w:pStyle w:val="a5"/>
          <w:jc w:val="center"/>
        </w:pPr>
        <w:r>
          <w:t>S-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10EF4" w:rsidRPr="00A10EF4">
          <w:rPr>
            <w:noProof/>
            <w:lang w:val="zh-CN"/>
          </w:rPr>
          <w:t>20</w:t>
        </w:r>
        <w:r>
          <w:fldChar w:fldCharType="end"/>
        </w:r>
      </w:p>
    </w:sdtContent>
  </w:sdt>
  <w:p w14:paraId="2A5FE9D2" w14:textId="77777777" w:rsidR="00643BA1" w:rsidRDefault="00643B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90975" w14:textId="77777777" w:rsidR="000805F1" w:rsidRDefault="000805F1" w:rsidP="003756ED">
      <w:r>
        <w:separator/>
      </w:r>
    </w:p>
  </w:footnote>
  <w:footnote w:type="continuationSeparator" w:id="0">
    <w:p w14:paraId="283179C7" w14:textId="77777777" w:rsidR="000805F1" w:rsidRDefault="000805F1" w:rsidP="00375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03F"/>
    <w:rsid w:val="0001115A"/>
    <w:rsid w:val="00017471"/>
    <w:rsid w:val="0004058D"/>
    <w:rsid w:val="00071415"/>
    <w:rsid w:val="000805F1"/>
    <w:rsid w:val="00090DE3"/>
    <w:rsid w:val="0009369F"/>
    <w:rsid w:val="000A21E2"/>
    <w:rsid w:val="000B0538"/>
    <w:rsid w:val="000B2DF4"/>
    <w:rsid w:val="000D1DEE"/>
    <w:rsid w:val="000D5A98"/>
    <w:rsid w:val="000E6DA6"/>
    <w:rsid w:val="000F357D"/>
    <w:rsid w:val="001004B5"/>
    <w:rsid w:val="00104DA3"/>
    <w:rsid w:val="00113FEB"/>
    <w:rsid w:val="00131011"/>
    <w:rsid w:val="00136BEF"/>
    <w:rsid w:val="00147150"/>
    <w:rsid w:val="001754E0"/>
    <w:rsid w:val="00187836"/>
    <w:rsid w:val="001C7103"/>
    <w:rsid w:val="001E3D30"/>
    <w:rsid w:val="001E6BDE"/>
    <w:rsid w:val="001F1E62"/>
    <w:rsid w:val="001F3395"/>
    <w:rsid w:val="00273A94"/>
    <w:rsid w:val="0028557B"/>
    <w:rsid w:val="00287A40"/>
    <w:rsid w:val="002950BE"/>
    <w:rsid w:val="00296E57"/>
    <w:rsid w:val="002C6276"/>
    <w:rsid w:val="002E5748"/>
    <w:rsid w:val="002E6BAD"/>
    <w:rsid w:val="002F28C4"/>
    <w:rsid w:val="00321D5C"/>
    <w:rsid w:val="003279EC"/>
    <w:rsid w:val="00337A6A"/>
    <w:rsid w:val="00341DD1"/>
    <w:rsid w:val="00367A84"/>
    <w:rsid w:val="003756ED"/>
    <w:rsid w:val="00375EC9"/>
    <w:rsid w:val="003776C3"/>
    <w:rsid w:val="00377847"/>
    <w:rsid w:val="00387197"/>
    <w:rsid w:val="003903F3"/>
    <w:rsid w:val="003A6E6D"/>
    <w:rsid w:val="003B437B"/>
    <w:rsid w:val="003B5398"/>
    <w:rsid w:val="003D2B8D"/>
    <w:rsid w:val="003E660E"/>
    <w:rsid w:val="00401C29"/>
    <w:rsid w:val="00413A7D"/>
    <w:rsid w:val="004239CC"/>
    <w:rsid w:val="004345A5"/>
    <w:rsid w:val="00452BD0"/>
    <w:rsid w:val="00462E52"/>
    <w:rsid w:val="00466A79"/>
    <w:rsid w:val="0047273E"/>
    <w:rsid w:val="0048072D"/>
    <w:rsid w:val="00481ACD"/>
    <w:rsid w:val="00482C5A"/>
    <w:rsid w:val="00484A36"/>
    <w:rsid w:val="00484D02"/>
    <w:rsid w:val="00486F08"/>
    <w:rsid w:val="004B54C8"/>
    <w:rsid w:val="004D31A4"/>
    <w:rsid w:val="004D37DE"/>
    <w:rsid w:val="004D6A52"/>
    <w:rsid w:val="004E0003"/>
    <w:rsid w:val="004E0F34"/>
    <w:rsid w:val="004F2107"/>
    <w:rsid w:val="00501FB9"/>
    <w:rsid w:val="00502D72"/>
    <w:rsid w:val="00521A0B"/>
    <w:rsid w:val="00527CEA"/>
    <w:rsid w:val="00533630"/>
    <w:rsid w:val="005648CB"/>
    <w:rsid w:val="00573E91"/>
    <w:rsid w:val="00595F7A"/>
    <w:rsid w:val="005A466F"/>
    <w:rsid w:val="005A57FD"/>
    <w:rsid w:val="005B56E5"/>
    <w:rsid w:val="005B75B0"/>
    <w:rsid w:val="006039AB"/>
    <w:rsid w:val="00631399"/>
    <w:rsid w:val="00643BA1"/>
    <w:rsid w:val="0065577C"/>
    <w:rsid w:val="00662095"/>
    <w:rsid w:val="00675653"/>
    <w:rsid w:val="00676E76"/>
    <w:rsid w:val="006873DB"/>
    <w:rsid w:val="006900C0"/>
    <w:rsid w:val="00694B9D"/>
    <w:rsid w:val="006D5460"/>
    <w:rsid w:val="006E1F2A"/>
    <w:rsid w:val="006E3D59"/>
    <w:rsid w:val="006F352D"/>
    <w:rsid w:val="006F60E6"/>
    <w:rsid w:val="0070444F"/>
    <w:rsid w:val="007104FF"/>
    <w:rsid w:val="0072568E"/>
    <w:rsid w:val="0072788C"/>
    <w:rsid w:val="00747FCA"/>
    <w:rsid w:val="00766C66"/>
    <w:rsid w:val="00773369"/>
    <w:rsid w:val="00790CB7"/>
    <w:rsid w:val="00790EB3"/>
    <w:rsid w:val="007A06BC"/>
    <w:rsid w:val="007B5B82"/>
    <w:rsid w:val="007D2C6E"/>
    <w:rsid w:val="0080297B"/>
    <w:rsid w:val="00813D0B"/>
    <w:rsid w:val="0081603F"/>
    <w:rsid w:val="00820A72"/>
    <w:rsid w:val="00824024"/>
    <w:rsid w:val="00826C52"/>
    <w:rsid w:val="00864B90"/>
    <w:rsid w:val="00867A40"/>
    <w:rsid w:val="00867E0F"/>
    <w:rsid w:val="00881688"/>
    <w:rsid w:val="008B13CE"/>
    <w:rsid w:val="008B64DF"/>
    <w:rsid w:val="008C005D"/>
    <w:rsid w:val="008C3063"/>
    <w:rsid w:val="008D3A7E"/>
    <w:rsid w:val="008E4143"/>
    <w:rsid w:val="0092391A"/>
    <w:rsid w:val="00947B62"/>
    <w:rsid w:val="0096051E"/>
    <w:rsid w:val="009734FB"/>
    <w:rsid w:val="009903AE"/>
    <w:rsid w:val="009914AF"/>
    <w:rsid w:val="00992D48"/>
    <w:rsid w:val="00994F1A"/>
    <w:rsid w:val="00996F7B"/>
    <w:rsid w:val="009A1519"/>
    <w:rsid w:val="009C3941"/>
    <w:rsid w:val="009C6E9D"/>
    <w:rsid w:val="009E0B04"/>
    <w:rsid w:val="009E626E"/>
    <w:rsid w:val="00A04E5C"/>
    <w:rsid w:val="00A10EF4"/>
    <w:rsid w:val="00A16D75"/>
    <w:rsid w:val="00A16FD6"/>
    <w:rsid w:val="00A17486"/>
    <w:rsid w:val="00A21CFD"/>
    <w:rsid w:val="00A27216"/>
    <w:rsid w:val="00A416E3"/>
    <w:rsid w:val="00A43B86"/>
    <w:rsid w:val="00A51FB2"/>
    <w:rsid w:val="00A534FE"/>
    <w:rsid w:val="00A91199"/>
    <w:rsid w:val="00A9247A"/>
    <w:rsid w:val="00AA6CDF"/>
    <w:rsid w:val="00AB0AF9"/>
    <w:rsid w:val="00AC46D0"/>
    <w:rsid w:val="00AC70C9"/>
    <w:rsid w:val="00AD6AC9"/>
    <w:rsid w:val="00AE51EB"/>
    <w:rsid w:val="00AF528A"/>
    <w:rsid w:val="00B04B19"/>
    <w:rsid w:val="00B07821"/>
    <w:rsid w:val="00B12433"/>
    <w:rsid w:val="00B342C0"/>
    <w:rsid w:val="00B342F7"/>
    <w:rsid w:val="00B537D4"/>
    <w:rsid w:val="00B53FDE"/>
    <w:rsid w:val="00B82FCD"/>
    <w:rsid w:val="00BC7404"/>
    <w:rsid w:val="00BD48D1"/>
    <w:rsid w:val="00BD67A3"/>
    <w:rsid w:val="00BE0F6D"/>
    <w:rsid w:val="00BE39DD"/>
    <w:rsid w:val="00BE698C"/>
    <w:rsid w:val="00C33C6E"/>
    <w:rsid w:val="00C35127"/>
    <w:rsid w:val="00C44FE1"/>
    <w:rsid w:val="00C50673"/>
    <w:rsid w:val="00C511F7"/>
    <w:rsid w:val="00C61890"/>
    <w:rsid w:val="00C6594C"/>
    <w:rsid w:val="00C93AC6"/>
    <w:rsid w:val="00CA69FB"/>
    <w:rsid w:val="00CA7F3B"/>
    <w:rsid w:val="00CC5A61"/>
    <w:rsid w:val="00CE0009"/>
    <w:rsid w:val="00CE3222"/>
    <w:rsid w:val="00CF0EDC"/>
    <w:rsid w:val="00D11EAD"/>
    <w:rsid w:val="00D20372"/>
    <w:rsid w:val="00D313E5"/>
    <w:rsid w:val="00D47883"/>
    <w:rsid w:val="00D52D79"/>
    <w:rsid w:val="00D55634"/>
    <w:rsid w:val="00D56B90"/>
    <w:rsid w:val="00D82D1B"/>
    <w:rsid w:val="00D82E4D"/>
    <w:rsid w:val="00D92249"/>
    <w:rsid w:val="00D92858"/>
    <w:rsid w:val="00D934D4"/>
    <w:rsid w:val="00D9446A"/>
    <w:rsid w:val="00DA668E"/>
    <w:rsid w:val="00DD3C59"/>
    <w:rsid w:val="00DD70D6"/>
    <w:rsid w:val="00DD7406"/>
    <w:rsid w:val="00DE1A33"/>
    <w:rsid w:val="00E02462"/>
    <w:rsid w:val="00E06E0B"/>
    <w:rsid w:val="00E218CA"/>
    <w:rsid w:val="00E366D8"/>
    <w:rsid w:val="00E40B69"/>
    <w:rsid w:val="00E5612E"/>
    <w:rsid w:val="00E63AD9"/>
    <w:rsid w:val="00E7696D"/>
    <w:rsid w:val="00E97492"/>
    <w:rsid w:val="00EE1F66"/>
    <w:rsid w:val="00F031BD"/>
    <w:rsid w:val="00F04BA2"/>
    <w:rsid w:val="00F0743A"/>
    <w:rsid w:val="00F12708"/>
    <w:rsid w:val="00F14FB1"/>
    <w:rsid w:val="00F426C8"/>
    <w:rsid w:val="00F44265"/>
    <w:rsid w:val="00F75B5E"/>
    <w:rsid w:val="00F864DD"/>
    <w:rsid w:val="00F90994"/>
    <w:rsid w:val="00F9388F"/>
    <w:rsid w:val="00F96669"/>
    <w:rsid w:val="00FA6200"/>
    <w:rsid w:val="00FC53DD"/>
    <w:rsid w:val="00FE0DEB"/>
    <w:rsid w:val="00FE1630"/>
    <w:rsid w:val="00FE3565"/>
    <w:rsid w:val="00FE40B5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3A1E8"/>
  <w15:chartTrackingRefBased/>
  <w15:docId w15:val="{BEF6188A-17D4-415E-B6CA-42AAA657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56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5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56ED"/>
    <w:rPr>
      <w:sz w:val="18"/>
      <w:szCs w:val="18"/>
    </w:rPr>
  </w:style>
  <w:style w:type="paragraph" w:customStyle="1" w:styleId="BCAuthorAddress">
    <w:name w:val="BC_Author_Address"/>
    <w:basedOn w:val="a"/>
    <w:next w:val="a"/>
    <w:qFormat/>
    <w:rsid w:val="00643BA1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7">
    <w:name w:val="Hyperlink"/>
    <w:qFormat/>
    <w:rsid w:val="00643BA1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5A57FD"/>
  </w:style>
  <w:style w:type="table" w:styleId="a9">
    <w:name w:val="Table Grid"/>
    <w:basedOn w:val="a1"/>
    <w:uiPriority w:val="39"/>
    <w:rsid w:val="00631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package" Target="embeddings/Microsoft_Excel_Worksheet2.xlsx"/><Relationship Id="rId16" Type="http://schemas.openxmlformats.org/officeDocument/2006/relationships/image" Target="media/image6.png"/><Relationship Id="rId11" Type="http://schemas.openxmlformats.org/officeDocument/2006/relationships/image" Target="media/image2.emf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package" Target="embeddings/Microsoft_Excel_Worksheet5.xlsx"/><Relationship Id="rId79" Type="http://schemas.openxmlformats.org/officeDocument/2006/relationships/image" Target="media/image65.tiff"/><Relationship Id="rId5" Type="http://schemas.openxmlformats.org/officeDocument/2006/relationships/footnotes" Target="footnotes.xml"/><Relationship Id="rId61" Type="http://schemas.openxmlformats.org/officeDocument/2006/relationships/image" Target="media/image51.png"/><Relationship Id="rId82" Type="http://schemas.openxmlformats.org/officeDocument/2006/relationships/fontTable" Target="fontTable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8.emf"/><Relationship Id="rId77" Type="http://schemas.openxmlformats.org/officeDocument/2006/relationships/image" Target="media/image63.tiff"/><Relationship Id="rId8" Type="http://schemas.openxmlformats.org/officeDocument/2006/relationships/hyperlink" Target="mailto:xliu@mail.hust.edu.cn" TargetMode="External"/><Relationship Id="rId51" Type="http://schemas.openxmlformats.org/officeDocument/2006/relationships/image" Target="media/image41.png"/><Relationship Id="rId72" Type="http://schemas.openxmlformats.org/officeDocument/2006/relationships/package" Target="embeddings/Microsoft_Excel_Worksheet4.xlsx"/><Relationship Id="rId80" Type="http://schemas.openxmlformats.org/officeDocument/2006/relationships/image" Target="media/image66.tiff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emf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package" Target="embeddings/Microsoft_Excel_Worksheet3.xlsx"/><Relationship Id="rId75" Type="http://schemas.openxmlformats.org/officeDocument/2006/relationships/image" Target="media/image61.tif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package" Target="embeddings/Microsoft_Excel_Worksheet.xlsx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0.emf"/><Relationship Id="rId78" Type="http://schemas.openxmlformats.org/officeDocument/2006/relationships/image" Target="media/image64.tiff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2.tiff"/><Relationship Id="rId7" Type="http://schemas.openxmlformats.org/officeDocument/2006/relationships/hyperlink" Target="mailto:ningkang@hust.edu.cn" TargetMode="External"/><Relationship Id="rId71" Type="http://schemas.openxmlformats.org/officeDocument/2006/relationships/image" Target="media/image59.emf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C3D9E-29E1-419B-8DD1-0ACF30FE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20</Pages>
  <Words>1176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Si</dc:creator>
  <cp:keywords/>
  <dc:description/>
  <cp:lastModifiedBy>Liu Si</cp:lastModifiedBy>
  <cp:revision>23</cp:revision>
  <dcterms:created xsi:type="dcterms:W3CDTF">2023-09-23T07:28:00Z</dcterms:created>
  <dcterms:modified xsi:type="dcterms:W3CDTF">2023-12-12T07:49:00Z</dcterms:modified>
</cp:coreProperties>
</file>