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AB92C" w14:textId="667362CB" w:rsidR="0021257C" w:rsidRPr="00D25E1F" w:rsidRDefault="0021257C" w:rsidP="002125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D25E1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20B99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D25E1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20B99" w:rsidRPr="00020B99">
        <w:rPr>
          <w:rFonts w:ascii="Times New Roman" w:hAnsi="Times New Roman" w:cs="Times New Roman" w:hint="eastAsia"/>
          <w:sz w:val="24"/>
          <w:szCs w:val="24"/>
        </w:rPr>
        <w:t>C</w:t>
      </w:r>
      <w:r w:rsidR="00020B99" w:rsidRPr="00020B99">
        <w:rPr>
          <w:rFonts w:ascii="Times New Roman" w:hAnsi="Times New Roman" w:cs="Times New Roman"/>
          <w:sz w:val="24"/>
          <w:szCs w:val="24"/>
        </w:rPr>
        <w:t>omplete search strategies for each database</w:t>
      </w:r>
    </w:p>
    <w:p w14:paraId="606EA3C0" w14:textId="77777777" w:rsidR="0021257C" w:rsidRPr="00D55FC3" w:rsidRDefault="0021257C" w:rsidP="0021257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0" w:type="dxa"/>
        <w:tblBorders>
          <w:top w:val="single" w:sz="12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831"/>
        <w:gridCol w:w="870"/>
        <w:gridCol w:w="1212"/>
      </w:tblGrid>
      <w:tr w:rsidR="00020B99" w:rsidRPr="006020DE" w14:paraId="0D6EBF22" w14:textId="77777777" w:rsidTr="00CE363D">
        <w:trPr>
          <w:trHeight w:hRule="exact" w:val="60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2B11E3" w14:textId="6C92C8FD" w:rsidR="00020B99" w:rsidRPr="006020DE" w:rsidRDefault="00020B99" w:rsidP="00CE363D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Database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C35F86" w14:textId="5AF68D9F" w:rsidR="00020B99" w:rsidRPr="00020B99" w:rsidRDefault="00020B99" w:rsidP="00CE363D">
            <w:pPr>
              <w:jc w:val="center"/>
              <w:rPr>
                <w:b/>
                <w:bCs/>
                <w:szCs w:val="21"/>
              </w:rPr>
            </w:pPr>
            <w:r w:rsidRPr="00020B99">
              <w:rPr>
                <w:b/>
                <w:bCs/>
                <w:sz w:val="21"/>
                <w:szCs w:val="21"/>
              </w:rPr>
              <w:t>Search Details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8DF87F" w14:textId="18ABF2A4" w:rsidR="00020B99" w:rsidRPr="006020DE" w:rsidRDefault="00020B99" w:rsidP="00CE363D">
            <w:pPr>
              <w:jc w:val="center"/>
              <w:rPr>
                <w:b/>
                <w:bCs/>
                <w:sz w:val="21"/>
                <w:szCs w:val="21"/>
              </w:rPr>
            </w:pPr>
            <w:r w:rsidRPr="00020B99">
              <w:rPr>
                <w:b/>
                <w:bCs/>
                <w:sz w:val="21"/>
                <w:szCs w:val="21"/>
              </w:rPr>
              <w:t>Results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778FC85" w14:textId="1C3B034B" w:rsidR="00020B99" w:rsidRPr="006020DE" w:rsidRDefault="00020B99" w:rsidP="00CE363D">
            <w:pPr>
              <w:jc w:val="center"/>
              <w:rPr>
                <w:b/>
                <w:bCs/>
                <w:sz w:val="21"/>
                <w:szCs w:val="21"/>
              </w:rPr>
            </w:pPr>
            <w:r w:rsidRPr="00020B99">
              <w:rPr>
                <w:b/>
                <w:bCs/>
                <w:sz w:val="21"/>
                <w:szCs w:val="21"/>
              </w:rPr>
              <w:t>Time</w:t>
            </w:r>
          </w:p>
        </w:tc>
      </w:tr>
      <w:tr w:rsidR="00020B99" w:rsidRPr="006020DE" w14:paraId="0269B6FB" w14:textId="77777777" w:rsidTr="00CE363D">
        <w:trPr>
          <w:trHeight w:val="936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5D3B77" w14:textId="2A59861F" w:rsidR="00020B99" w:rsidRPr="006020DE" w:rsidRDefault="00020B99" w:rsidP="00CE363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PubMed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A1F49B" w14:textId="04138892" w:rsidR="00020B99" w:rsidRPr="006020DE" w:rsidRDefault="00020B99" w:rsidP="00CE363D">
            <w:pPr>
              <w:jc w:val="center"/>
              <w:rPr>
                <w:color w:val="000000"/>
                <w:szCs w:val="21"/>
              </w:rPr>
            </w:pPr>
            <w:r w:rsidRPr="00020B99">
              <w:rPr>
                <w:color w:val="000000"/>
                <w:sz w:val="21"/>
                <w:szCs w:val="21"/>
              </w:rPr>
              <w:t>("menopause, premature"[MeSH Terms] OR "Primary Ovarian Insufficiency"[MeSH Terms] OR "premature ovarian failure familial"[Supplementary Concept] OR "Ovarian Dysgenesis 2"[Supplementary Concept] OR "Blepharophimosis syndrome type 2"[Supplementary Concept] OR "pof1b protein mouse"[Supplementary Concept] OR "pof1b protein human"[Supplementary Concept] OR ("ovarian insufficiency primary"[All Fields] OR "ovarian failure premature"[All Fields] OR "Premature Ovarian Failure"[All Fields] OR "gonadotropin resistant ovary syndrome"[All Fields] OR "gonadotropin resistant ovary syndrome"[All Fields] OR "Resistant Ovary Syndrome"[All Fields] OR "fragile x associated primary ovarian insufficiency"[All Fields] OR "fragile x associated primary ovarian insufficiency"[All Fields] OR "fmr1 related primary ovarian insufficiency"[All Fields] OR "fmr1 related primary ovarian insufficiency"[All Fields] OR "primary ovarian insufficiency fragile x associated"[All Fields] OR "primary ovarian insufficiency fragile x associated"[All Fields] OR "Premature Ovarian Failure"[All Fields] OR "POI"[All Fields] OR "POF"[All Fields])) AND ("antibodies, antinuclear"[MeSH Terms] OR ("Antinuclear Autoantibody"[All Fields] OR "autoantibody antinuclear"[All Fields] OR "Antinuclear Factors"[All Fields] OR "Anti-nuclear Antibody"[All Fields] OR "Anti-nuclear Factor"[All Fields] OR "Anti-nuclear Factors"[All Fields] OR "antibody antinuclear"[All Fields] OR "Antinuclear Factor"[All Fields] OR "factor antinuclear"[All Fields] OR "Antinuclear Autoantibodies"[All Fields] OR "Antinuclear Antibodies"[All Fields] OR "Anti-nuclear Antibodies"[All Fields] OR "antibodies anti dna"[All Fields] OR "anti dna antibodies"[All Fields] OR "anti dna antibodies"[All Fields] OR "ANA"[All Fields] OR "ANAs"[All Fields]))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CDB9A22" w14:textId="6A8B6255" w:rsidR="00020B99" w:rsidRPr="006020DE" w:rsidRDefault="00020B99" w:rsidP="00CE363D">
            <w:pPr>
              <w:jc w:val="center"/>
              <w:rPr>
                <w:color w:val="000000"/>
                <w:sz w:val="21"/>
                <w:szCs w:val="21"/>
              </w:rPr>
            </w:pPr>
            <w:r w:rsidRPr="00020B99"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F56D63" w14:textId="752447B2" w:rsidR="00020B99" w:rsidRDefault="00020B99" w:rsidP="00CE363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2024.</w:t>
            </w:r>
            <w:r>
              <w:t xml:space="preserve"> </w:t>
            </w:r>
            <w:r w:rsidRPr="00020B99">
              <w:rPr>
                <w:sz w:val="21"/>
                <w:szCs w:val="21"/>
              </w:rPr>
              <w:t>February</w:t>
            </w:r>
            <w:r w:rsidR="00CE363D">
              <w:rPr>
                <w:rFonts w:hint="eastAsia"/>
                <w:sz w:val="21"/>
                <w:szCs w:val="21"/>
              </w:rPr>
              <w:t xml:space="preserve"> 2th</w:t>
            </w:r>
          </w:p>
          <w:p w14:paraId="294CCEA6" w14:textId="5DD50CE7" w:rsidR="00020B99" w:rsidRPr="006020DE" w:rsidRDefault="005868DE" w:rsidP="00CE363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</w:t>
            </w:r>
            <w:r w:rsidR="00020B99" w:rsidRPr="00020B99">
              <w:rPr>
                <w:sz w:val="21"/>
                <w:szCs w:val="21"/>
              </w:rPr>
              <w:t>:24:01</w:t>
            </w:r>
          </w:p>
        </w:tc>
      </w:tr>
      <w:tr w:rsidR="00020B99" w:rsidRPr="006020DE" w14:paraId="2BA26928" w14:textId="77777777" w:rsidTr="00CE363D">
        <w:trPr>
          <w:trHeight w:val="9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340C6" w14:textId="1DCAD8BA" w:rsidR="00020B99" w:rsidRPr="006020DE" w:rsidRDefault="00020B99" w:rsidP="00CE363D">
            <w:pPr>
              <w:jc w:val="center"/>
              <w:rPr>
                <w:szCs w:val="21"/>
              </w:rPr>
            </w:pPr>
            <w:r w:rsidRPr="00020B99">
              <w:rPr>
                <w:szCs w:val="21"/>
              </w:rPr>
              <w:t>Embase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0FC8" w14:textId="515CEBE3" w:rsidR="00020B99" w:rsidRPr="005868DE" w:rsidRDefault="005868DE" w:rsidP="00CE363D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(</w:t>
            </w:r>
            <w:r w:rsidR="00020B99">
              <w:rPr>
                <w:rFonts w:hint="eastAsia"/>
                <w:color w:val="000000"/>
                <w:szCs w:val="21"/>
              </w:rPr>
              <w:t>(</w:t>
            </w:r>
            <w:r w:rsidR="00020B99" w:rsidRPr="00020B99">
              <w:rPr>
                <w:color w:val="000000"/>
                <w:szCs w:val="21"/>
              </w:rPr>
              <w:t>'premature ovarian failure'/exp OR 'premature ovarian failure'</w:t>
            </w:r>
            <w:r w:rsidR="00020B99">
              <w:rPr>
                <w:rFonts w:hint="eastAsia"/>
                <w:color w:val="000000"/>
                <w:szCs w:val="21"/>
              </w:rPr>
              <w:t>) OR(</w:t>
            </w:r>
            <w:r w:rsidR="00020B99" w:rsidRPr="00020B99">
              <w:rPr>
                <w:color w:val="000000"/>
                <w:szCs w:val="21"/>
              </w:rPr>
              <w:t xml:space="preserve">'ovarian insufficiency, primary':ab,ti OR 'ovarian failure, premature':ab,ti OR 'gonadotropin-resistant ovary syndrome':ab,ti OR 'gonadotropin resistant ovary syndrome':ab,ti OR 'resistant ovary syndrome':ab,ti OR 'hypergonadotropic ovarian failure, x-linked':ab,ti OR 'hypergonadotropic ovarian failure, x linked':ab,ti OR 'x-linked hypergonadotropic ovarian failure':ab,ti OR 'x linked hypergonadotropic ovarian failure':ab,ti OR 'premature ovarian failure, x-linked':ab,ti OR 'premature ovarian failure, x linked':ab,ti OR 'fragile x-associated primary ovarian insufficiency':ab,ti OR 'fragile x associated primary ovarian insufficiency':ab,ti OR 'fragile x premature ovarian failure':ab,ti OR 'fmr1-related primary </w:t>
            </w:r>
            <w:r w:rsidR="00020B99" w:rsidRPr="00020B99">
              <w:rPr>
                <w:color w:val="000000"/>
                <w:szCs w:val="21"/>
              </w:rPr>
              <w:lastRenderedPageBreak/>
              <w:t>ovarian insufficiency':ab,ti OR 'fmr1 related primary ovarian insufficiency':ab,ti OR 'primary ovarian insufficiency, fragile x-associated':ab,ti OR 'primary ovarian insufficiency, fragile x associated':ab,ti OR 'premature ovarian failure':ab,ti OR 'poi':ab,ti OR 'pof':ab,ti</w:t>
            </w:r>
            <w:r w:rsidR="00020B99">
              <w:rPr>
                <w:rFonts w:hint="eastAsia"/>
                <w:color w:val="000000"/>
                <w:szCs w:val="21"/>
              </w:rPr>
              <w:t>)</w:t>
            </w:r>
            <w:r>
              <w:rPr>
                <w:rFonts w:hint="eastAsia"/>
                <w:color w:val="000000"/>
                <w:szCs w:val="21"/>
              </w:rPr>
              <w:t xml:space="preserve">) AND </w:t>
            </w:r>
            <w:r>
              <w:rPr>
                <w:rFonts w:hint="eastAsia"/>
                <w:color w:val="000000"/>
                <w:szCs w:val="21"/>
              </w:rPr>
              <w:t>((</w:t>
            </w:r>
            <w:r w:rsidRPr="00020B99">
              <w:rPr>
                <w:color w:val="000000"/>
                <w:szCs w:val="21"/>
              </w:rPr>
              <w:t>'antinuclear antibody'/exp</w:t>
            </w:r>
            <w:r>
              <w:rPr>
                <w:rFonts w:hint="eastAsia"/>
                <w:color w:val="000000"/>
                <w:szCs w:val="21"/>
              </w:rPr>
              <w:t>) OR (</w:t>
            </w:r>
            <w:r w:rsidRPr="00020B99">
              <w:rPr>
                <w:color w:val="000000"/>
                <w:szCs w:val="21"/>
              </w:rPr>
              <w:t>'antinuclear antibodies':ab,ti OR 'antinuclear autoantibody':ab,ti OR 'autoantibody,antinuclear':ab,ti OR 'antinuclear factors':ab,ti OR 'anti-nuclear antibody':ab,ti OR 'anti-nuclear factor':ab,ti OR 'anti-nuclear factors':ab,ti OR 'antinuclear antibody':ab,ti OR 'antibody, antinuclear':ab,ti OR 'antinuclear factor':ab,ti OR 'factor, antinuclear':ab,ti OR 'antinuclear autoantibodies':ab,ti OR 'anti-nuclear antibodies':ab,ti OR 'antibodies, anti-dna':ab,ti OR 'anti-dna antibodies':ab,ti OR 'anti dna antibodies':ab,ti OR 'ana':ab,ti OR 'anas':ab,ti</w:t>
            </w:r>
            <w:r>
              <w:rPr>
                <w:rFonts w:hint="eastAsia"/>
                <w:color w:val="000000"/>
                <w:szCs w:val="21"/>
              </w:rPr>
              <w:t>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3FA8F" w14:textId="00D5D028" w:rsidR="00020B99" w:rsidRPr="006020DE" w:rsidRDefault="005868DE" w:rsidP="00CE363D">
            <w:pPr>
              <w:jc w:val="center"/>
              <w:rPr>
                <w:color w:val="000000"/>
                <w:sz w:val="21"/>
                <w:szCs w:val="21"/>
              </w:rPr>
            </w:pPr>
            <w:r w:rsidRPr="005868DE">
              <w:rPr>
                <w:color w:val="000000"/>
                <w:sz w:val="21"/>
                <w:szCs w:val="21"/>
              </w:rPr>
              <w:lastRenderedPageBreak/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11B1A" w14:textId="77777777" w:rsidR="00020B99" w:rsidRDefault="005868DE" w:rsidP="00CE363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2024.</w:t>
            </w:r>
            <w:r>
              <w:t xml:space="preserve"> </w:t>
            </w:r>
            <w:r w:rsidRPr="00020B99">
              <w:rPr>
                <w:sz w:val="21"/>
                <w:szCs w:val="21"/>
              </w:rPr>
              <w:t>February</w:t>
            </w:r>
          </w:p>
          <w:p w14:paraId="1645B9FD" w14:textId="39A71F38" w:rsidR="00CE363D" w:rsidRDefault="00CE363D" w:rsidP="00CE363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2th</w:t>
            </w:r>
          </w:p>
          <w:p w14:paraId="3501C22D" w14:textId="4E9411B1" w:rsidR="005868DE" w:rsidRPr="006020DE" w:rsidRDefault="005868DE" w:rsidP="00CE363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19:54:05</w:t>
            </w:r>
          </w:p>
        </w:tc>
      </w:tr>
      <w:tr w:rsidR="00020B99" w:rsidRPr="006020DE" w14:paraId="2D07BB10" w14:textId="77777777" w:rsidTr="00CE363D">
        <w:trPr>
          <w:trHeight w:val="9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FC0C2" w14:textId="520EC9F9" w:rsidR="00020B99" w:rsidRPr="006020DE" w:rsidRDefault="00CE363D" w:rsidP="00CE363D">
            <w:pPr>
              <w:jc w:val="center"/>
              <w:rPr>
                <w:szCs w:val="21"/>
              </w:rPr>
            </w:pPr>
            <w:r w:rsidRPr="00CE363D">
              <w:rPr>
                <w:szCs w:val="21"/>
              </w:rPr>
              <w:lastRenderedPageBreak/>
              <w:t>cochrane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12A3A" w14:textId="5A933438" w:rsidR="00CE363D" w:rsidRPr="00CE363D" w:rsidRDefault="00CE363D" w:rsidP="00CE363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E363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((MeSH descriptor: [Primary Ovarian Insufficiency] explode all trees</w:t>
            </w:r>
            <w:r w:rsidRPr="00CE363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</w:t>
            </w:r>
            <w:r w:rsidRPr="00CE363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 ((premature ovarian failure):ti,ab,kw OR (Ovarian Insufficiency, Primary):ti,ab,kw OR (Ovarian Failure, Premature):ti,ab,kw OR (Gonadotropin-Resistant Ovary Syndrome):ti,ab,kw OR (Gonadotropin Resistant Ovary Syndrome):ti,ab,kw) OR</w:t>
            </w:r>
          </w:p>
          <w:p w14:paraId="65885482" w14:textId="0E7DF9B8" w:rsidR="00020B99" w:rsidRPr="006020DE" w:rsidRDefault="00CE363D" w:rsidP="00CE363D">
            <w:pPr>
              <w:jc w:val="center"/>
              <w:rPr>
                <w:color w:val="000000"/>
                <w:szCs w:val="21"/>
              </w:rPr>
            </w:pPr>
            <w:r w:rsidRPr="00CE363D">
              <w:rPr>
                <w:color w:val="000000"/>
                <w:szCs w:val="21"/>
              </w:rPr>
              <w:t>((Resistant Ovary Syndrome):ti,ab,kw OR (Hypergonadotropic Ovarian Failure, X-Linked):ti,ab,kw OR (Hypergonadotropic Ovarian Failure, X Linked):ti,ab,kw OR (X-Linked Hypergonadotropic Ovarian Failure):ti,ab,kw OR (X Linked Hypergonadotropic Ovarian Failure):ti,ab,kw) OR ((Premature Ovarian Failure, X-Linked):ti,ab,kw OR (Premature Ovarian Failure, X Linked):ti,ab,kw OR (Fragile X-Associated Primary Ovarian Insufficiency):ti,ab,kw OR (Fragile X Associated Primary Ovarian Insufficiency):ti,ab,kw OR (Fragile X Premature Ovarian Failure):ti,ab,kw) OR ((Premature Ovarian Failure):ti,ab,kw OR (Primary Ovarian Insufficiency, Fragile X Associated):ti,ab,kw OR (Primary Ovarian Insufficiency, Fragile X-Associated):ti,ab,kw OR (FMR1 Related Primary Ovarian Insufficiency):ti,ab,kw)) AND ((MeSH descriptor: [Antibodies, Antinuclear] explode all trees) OR ((Antinuclear Factor):ti,ab,kw OR (Antinuclear Autoantibody):ti,ab,kw OR (Autoantibody, Antinuclear):ti,ab,kw OR (Antinuclear Factors):ti,ab,kw OR (Anti-nuclear Antibody):ti,ab,kw) OR ((Anti-nuclear Factor):ti,ab,kw OR (Anti-nuclear Factors):ti,ab,kw OR (Antibody, Antinuclear):ti,ab,kw OR (Antinuclear Factor):ti,ab,kw OR (Factor, Antinuclear):ti,ab,kw) OR ((Antinuclear Autoantibodies):ti,ab,kw OR (Antinuclear Antibodies):ti,ab,kw OR (Anti-nuclear Antibodies):ti,ab,kw OR (Antibodies, Anti-DNA):ti,ab,kw OR (Anti-DNA Antibodies):ti,ab,kw) OR (Anti DNA Antibodies))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FAB7B" w14:textId="594D074B" w:rsidR="00020B99" w:rsidRPr="006020DE" w:rsidRDefault="00CE363D" w:rsidP="00CE363D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9F1AF" w14:textId="77777777" w:rsidR="005868DE" w:rsidRDefault="005868DE" w:rsidP="00CE363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2024.</w:t>
            </w:r>
            <w:r>
              <w:t xml:space="preserve"> </w:t>
            </w:r>
            <w:r w:rsidRPr="00020B99">
              <w:rPr>
                <w:sz w:val="21"/>
                <w:szCs w:val="21"/>
              </w:rPr>
              <w:t>February</w:t>
            </w:r>
          </w:p>
          <w:p w14:paraId="5DF1D293" w14:textId="41EB2839" w:rsidR="00CE363D" w:rsidRDefault="00CE363D" w:rsidP="00CE363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2th</w:t>
            </w:r>
          </w:p>
          <w:p w14:paraId="791458A8" w14:textId="11E1CB0F" w:rsidR="005868DE" w:rsidRPr="006020DE" w:rsidRDefault="005868DE" w:rsidP="00CE363D">
            <w:pPr>
              <w:jc w:val="center"/>
              <w:rPr>
                <w:rFonts w:hint="eastAsia"/>
                <w:sz w:val="21"/>
                <w:szCs w:val="21"/>
              </w:rPr>
            </w:pPr>
            <w:r w:rsidRPr="005868DE">
              <w:rPr>
                <w:sz w:val="21"/>
                <w:szCs w:val="21"/>
              </w:rPr>
              <w:t>11:28:45</w:t>
            </w:r>
          </w:p>
        </w:tc>
      </w:tr>
      <w:tr w:rsidR="00020B99" w:rsidRPr="006020DE" w14:paraId="05E4BEAB" w14:textId="77777777" w:rsidTr="00F7336D">
        <w:trPr>
          <w:trHeight w:val="153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517D7" w14:textId="2996F1A7" w:rsidR="00020B99" w:rsidRPr="006020DE" w:rsidRDefault="00CE363D" w:rsidP="00CE363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CNKI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C4FDF" w14:textId="24C71A79" w:rsidR="00020B99" w:rsidRDefault="00CE363D" w:rsidP="00CE363D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CE363D">
              <w:rPr>
                <w:color w:val="000000"/>
                <w:sz w:val="21"/>
                <w:szCs w:val="21"/>
              </w:rPr>
              <w:t>(SU=</w:t>
            </w:r>
            <w:r w:rsidRPr="00CE363D">
              <w:rPr>
                <w:color w:val="000000"/>
                <w:sz w:val="21"/>
                <w:szCs w:val="21"/>
              </w:rPr>
              <w:t>抗核抗体</w:t>
            </w:r>
            <w:r w:rsidRPr="00CE363D">
              <w:rPr>
                <w:color w:val="000000"/>
                <w:sz w:val="21"/>
                <w:szCs w:val="21"/>
              </w:rPr>
              <w:t xml:space="preserve"> OR SU=ANA OR SU=ANF OR SU=ANAs) AND (SU=</w:t>
            </w:r>
            <w:r w:rsidRPr="00CE363D">
              <w:rPr>
                <w:color w:val="000000"/>
                <w:sz w:val="21"/>
                <w:szCs w:val="21"/>
              </w:rPr>
              <w:t>卵巢储备功能下降</w:t>
            </w:r>
            <w:r w:rsidRPr="00CE363D">
              <w:rPr>
                <w:color w:val="000000"/>
                <w:sz w:val="21"/>
                <w:szCs w:val="21"/>
              </w:rPr>
              <w:t xml:space="preserve"> OR SU=</w:t>
            </w:r>
            <w:r w:rsidRPr="00CE363D">
              <w:rPr>
                <w:color w:val="000000"/>
                <w:sz w:val="21"/>
                <w:szCs w:val="21"/>
              </w:rPr>
              <w:t>卵巢储备功能减退</w:t>
            </w:r>
            <w:r w:rsidRPr="00CE363D">
              <w:rPr>
                <w:color w:val="000000"/>
                <w:sz w:val="21"/>
                <w:szCs w:val="21"/>
              </w:rPr>
              <w:t xml:space="preserve"> OR SU=</w:t>
            </w:r>
            <w:r w:rsidRPr="00CE363D">
              <w:rPr>
                <w:color w:val="000000"/>
                <w:sz w:val="21"/>
                <w:szCs w:val="21"/>
              </w:rPr>
              <w:t>卵巢储备功能降低</w:t>
            </w:r>
            <w:r w:rsidRPr="00CE363D">
              <w:rPr>
                <w:color w:val="000000"/>
                <w:sz w:val="21"/>
                <w:szCs w:val="21"/>
              </w:rPr>
              <w:t xml:space="preserve"> OR SU=</w:t>
            </w:r>
            <w:r w:rsidRPr="00CE363D">
              <w:rPr>
                <w:color w:val="000000"/>
                <w:sz w:val="21"/>
                <w:szCs w:val="21"/>
              </w:rPr>
              <w:t>卵母细胞质量下降</w:t>
            </w:r>
            <w:r w:rsidRPr="00CE363D">
              <w:rPr>
                <w:color w:val="000000"/>
                <w:sz w:val="21"/>
                <w:szCs w:val="21"/>
              </w:rPr>
              <w:t xml:space="preserve"> OR SU=</w:t>
            </w:r>
            <w:r w:rsidRPr="00CE363D">
              <w:rPr>
                <w:color w:val="000000"/>
                <w:sz w:val="21"/>
                <w:szCs w:val="21"/>
              </w:rPr>
              <w:t>卵巢低反应</w:t>
            </w:r>
            <w:r w:rsidRPr="00CE363D">
              <w:rPr>
                <w:color w:val="000000"/>
                <w:sz w:val="21"/>
                <w:szCs w:val="21"/>
              </w:rPr>
              <w:t xml:space="preserve"> OR SU=</w:t>
            </w:r>
            <w:r w:rsidRPr="00CE363D">
              <w:rPr>
                <w:color w:val="000000"/>
                <w:sz w:val="21"/>
                <w:szCs w:val="21"/>
              </w:rPr>
              <w:t>卵巢</w:t>
            </w:r>
            <w:r w:rsidRPr="00CE363D">
              <w:rPr>
                <w:color w:val="000000"/>
                <w:sz w:val="21"/>
                <w:szCs w:val="21"/>
              </w:rPr>
              <w:t xml:space="preserve"> OR SU=</w:t>
            </w:r>
            <w:r w:rsidRPr="00CE363D">
              <w:rPr>
                <w:color w:val="000000"/>
                <w:sz w:val="21"/>
                <w:szCs w:val="21"/>
              </w:rPr>
              <w:t>卵巢早衰</w:t>
            </w:r>
            <w:r w:rsidRPr="00CE363D">
              <w:rPr>
                <w:color w:val="000000"/>
                <w:sz w:val="21"/>
                <w:szCs w:val="21"/>
              </w:rPr>
              <w:t xml:space="preserve"> OR SU =</w:t>
            </w:r>
            <w:r w:rsidRPr="00CE363D">
              <w:rPr>
                <w:color w:val="000000"/>
                <w:sz w:val="21"/>
                <w:szCs w:val="21"/>
              </w:rPr>
              <w:t>早发性卵巢功能不全</w:t>
            </w:r>
            <w:r w:rsidRPr="00CE363D">
              <w:rPr>
                <w:color w:val="000000"/>
                <w:sz w:val="21"/>
                <w:szCs w:val="21"/>
              </w:rPr>
              <w:t xml:space="preserve"> OR SU=POF OR SU=POI) NOT SU=</w:t>
            </w:r>
            <w:r w:rsidRPr="00CE363D">
              <w:rPr>
                <w:color w:val="000000"/>
                <w:sz w:val="21"/>
                <w:szCs w:val="21"/>
              </w:rPr>
              <w:t>多囊卵巢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16B46" w14:textId="0DBBA291" w:rsidR="00020B99" w:rsidRPr="006020DE" w:rsidRDefault="00CE363D" w:rsidP="00CE363D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3810" w14:textId="77777777" w:rsidR="00020B99" w:rsidRDefault="00CE363D" w:rsidP="00CE363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2024.</w:t>
            </w:r>
            <w:r>
              <w:t xml:space="preserve"> </w:t>
            </w:r>
            <w:r w:rsidRPr="00020B99">
              <w:rPr>
                <w:sz w:val="21"/>
                <w:szCs w:val="21"/>
              </w:rPr>
              <w:t>February</w:t>
            </w:r>
          </w:p>
          <w:p w14:paraId="538DB82E" w14:textId="04145F3E" w:rsidR="00CE363D" w:rsidRDefault="00CE363D" w:rsidP="00CE363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2th</w:t>
            </w:r>
          </w:p>
          <w:p w14:paraId="433900E4" w14:textId="6DB2C4CF" w:rsidR="00CE363D" w:rsidRPr="00CE363D" w:rsidRDefault="00CE363D" w:rsidP="00CE363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20:38:00</w:t>
            </w:r>
          </w:p>
        </w:tc>
      </w:tr>
      <w:tr w:rsidR="00020B99" w:rsidRPr="006020DE" w14:paraId="3E66178B" w14:textId="77777777" w:rsidTr="00F7336D">
        <w:trPr>
          <w:trHeight w:val="153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D8244" w14:textId="59EAF12D" w:rsidR="00020B99" w:rsidRPr="006020DE" w:rsidRDefault="00CE363D" w:rsidP="00CE363D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 w:rsidRPr="00CE363D">
              <w:rPr>
                <w:color w:val="000000"/>
                <w:szCs w:val="21"/>
                <w:lang w:bidi="ar"/>
              </w:rPr>
              <w:t>Wanfang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AF599" w14:textId="2B9D66E0" w:rsidR="00020B99" w:rsidRPr="00EA4C96" w:rsidRDefault="00CE363D" w:rsidP="00CE363D">
            <w:pPr>
              <w:jc w:val="center"/>
              <w:rPr>
                <w:color w:val="000000"/>
                <w:szCs w:val="21"/>
                <w:lang w:bidi="ar"/>
              </w:rPr>
            </w:pPr>
            <w:r w:rsidRPr="00CE363D">
              <w:rPr>
                <w:color w:val="000000"/>
                <w:sz w:val="21"/>
                <w:szCs w:val="21"/>
                <w:lang w:bidi="ar"/>
              </w:rPr>
              <w:t>(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抗核抗体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 xml:space="preserve">") or 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 xml:space="preserve">:("ANA") or 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:("ANF") ) and (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卵巢储备功能下降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 xml:space="preserve">") or 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卵巢储备功能减退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 xml:space="preserve">") or 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卵巢储备功能降低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 xml:space="preserve">") or 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卵母细胞质量下降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 xml:space="preserve">") or 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卵巢低反应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 xml:space="preserve">") or 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卵巢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 xml:space="preserve">") or 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 xml:space="preserve">:("POF") or 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:("POI") or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卵巢早衰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") or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早发性卵巢功能不全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 xml:space="preserve">") ) NOT 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主题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:("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多囊卵巢</w:t>
            </w:r>
            <w:r w:rsidRPr="00CE363D">
              <w:rPr>
                <w:color w:val="000000"/>
                <w:sz w:val="21"/>
                <w:szCs w:val="21"/>
                <w:lang w:bidi="ar"/>
              </w:rPr>
              <w:t>") 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EAAC0" w14:textId="5002482A" w:rsidR="00020B99" w:rsidRPr="006020DE" w:rsidRDefault="00CE363D" w:rsidP="00CE363D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C0CC2" w14:textId="77777777" w:rsidR="00020B99" w:rsidRDefault="00CE363D" w:rsidP="00CE363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2024.</w:t>
            </w:r>
            <w:r>
              <w:t xml:space="preserve"> </w:t>
            </w:r>
            <w:r w:rsidRPr="00020B99">
              <w:rPr>
                <w:sz w:val="21"/>
                <w:szCs w:val="21"/>
              </w:rPr>
              <w:t>February</w:t>
            </w:r>
          </w:p>
          <w:p w14:paraId="52CBE699" w14:textId="5ADEFC82" w:rsidR="00CE363D" w:rsidRDefault="00CE363D" w:rsidP="00CE363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2th</w:t>
            </w:r>
          </w:p>
          <w:p w14:paraId="4732FE21" w14:textId="7E2B8134" w:rsidR="00CE363D" w:rsidRPr="006020DE" w:rsidRDefault="00CE363D" w:rsidP="00CE363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20:49:00</w:t>
            </w:r>
          </w:p>
        </w:tc>
      </w:tr>
      <w:tr w:rsidR="00020B99" w:rsidRPr="006020DE" w14:paraId="2F7B839D" w14:textId="77777777" w:rsidTr="00F7336D">
        <w:trPr>
          <w:trHeight w:val="153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0E20B" w14:textId="5BA713B7" w:rsidR="00020B99" w:rsidRPr="006020DE" w:rsidRDefault="00CE363D" w:rsidP="00CE363D">
            <w:pPr>
              <w:widowControl/>
              <w:spacing w:line="276" w:lineRule="auto"/>
              <w:jc w:val="center"/>
              <w:textAlignment w:val="center"/>
              <w:rPr>
                <w:rFonts w:hint="eastAsia"/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VIP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44877" w14:textId="7168C3CF" w:rsidR="00020B99" w:rsidRDefault="00CE363D" w:rsidP="00CE363D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CE363D">
              <w:rPr>
                <w:rFonts w:hint="eastAsia"/>
                <w:color w:val="000000"/>
                <w:sz w:val="21"/>
                <w:szCs w:val="21"/>
              </w:rPr>
              <w:t>（</w:t>
            </w:r>
            <w:r w:rsidRPr="00CE363D">
              <w:rPr>
                <w:color w:val="000000"/>
                <w:sz w:val="21"/>
                <w:szCs w:val="21"/>
              </w:rPr>
              <w:t>R=</w:t>
            </w:r>
            <w:r w:rsidRPr="00CE363D">
              <w:rPr>
                <w:color w:val="000000"/>
                <w:sz w:val="21"/>
                <w:szCs w:val="21"/>
              </w:rPr>
              <w:t>抗核抗体</w:t>
            </w:r>
            <w:r w:rsidRPr="00CE363D">
              <w:rPr>
                <w:color w:val="000000"/>
                <w:sz w:val="21"/>
                <w:szCs w:val="21"/>
              </w:rPr>
              <w:t xml:space="preserve"> OR R=ANA OR R=ANAs OR R=ANF</w:t>
            </w:r>
            <w:r w:rsidRPr="00CE363D">
              <w:rPr>
                <w:color w:val="000000"/>
                <w:sz w:val="21"/>
                <w:szCs w:val="21"/>
              </w:rPr>
              <w:t>）</w:t>
            </w:r>
            <w:r w:rsidRPr="00CE363D">
              <w:rPr>
                <w:color w:val="000000"/>
                <w:sz w:val="21"/>
                <w:szCs w:val="21"/>
              </w:rPr>
              <w:t xml:space="preserve"> AND (R=</w:t>
            </w:r>
            <w:r w:rsidRPr="00CE363D">
              <w:rPr>
                <w:color w:val="000000"/>
                <w:sz w:val="21"/>
                <w:szCs w:val="21"/>
              </w:rPr>
              <w:t>卵巢储备功能下降</w:t>
            </w:r>
            <w:r w:rsidRPr="00CE363D">
              <w:rPr>
                <w:color w:val="000000"/>
                <w:sz w:val="21"/>
                <w:szCs w:val="21"/>
              </w:rPr>
              <w:t xml:space="preserve"> OR R=</w:t>
            </w:r>
            <w:r w:rsidRPr="00CE363D">
              <w:rPr>
                <w:color w:val="000000"/>
                <w:sz w:val="21"/>
                <w:szCs w:val="21"/>
              </w:rPr>
              <w:t>卵巢储备功能减退</w:t>
            </w:r>
            <w:r w:rsidRPr="00CE363D">
              <w:rPr>
                <w:color w:val="000000"/>
                <w:sz w:val="21"/>
                <w:szCs w:val="21"/>
              </w:rPr>
              <w:t xml:space="preserve"> OR R=</w:t>
            </w:r>
            <w:r w:rsidRPr="00CE363D">
              <w:rPr>
                <w:color w:val="000000"/>
                <w:sz w:val="21"/>
                <w:szCs w:val="21"/>
              </w:rPr>
              <w:t>卵巢储备功能降低</w:t>
            </w:r>
            <w:r w:rsidRPr="00CE363D">
              <w:rPr>
                <w:color w:val="000000"/>
                <w:sz w:val="21"/>
                <w:szCs w:val="21"/>
              </w:rPr>
              <w:t xml:space="preserve"> OR R=</w:t>
            </w:r>
            <w:r w:rsidRPr="00CE363D">
              <w:rPr>
                <w:color w:val="000000"/>
                <w:sz w:val="21"/>
                <w:szCs w:val="21"/>
              </w:rPr>
              <w:t>卵母细胞质量下降</w:t>
            </w:r>
            <w:r w:rsidRPr="00CE363D">
              <w:rPr>
                <w:color w:val="000000"/>
                <w:sz w:val="21"/>
                <w:szCs w:val="21"/>
              </w:rPr>
              <w:t xml:space="preserve"> OR R=</w:t>
            </w:r>
            <w:r w:rsidRPr="00CE363D">
              <w:rPr>
                <w:color w:val="000000"/>
                <w:sz w:val="21"/>
                <w:szCs w:val="21"/>
              </w:rPr>
              <w:t>卵巢</w:t>
            </w:r>
            <w:r w:rsidRPr="00CE363D">
              <w:rPr>
                <w:color w:val="000000"/>
                <w:sz w:val="21"/>
                <w:szCs w:val="21"/>
              </w:rPr>
              <w:t xml:space="preserve"> OR R=</w:t>
            </w:r>
            <w:r w:rsidRPr="00CE363D">
              <w:rPr>
                <w:color w:val="000000"/>
                <w:sz w:val="21"/>
                <w:szCs w:val="21"/>
              </w:rPr>
              <w:t>卵巢早衰</w:t>
            </w:r>
            <w:r w:rsidRPr="00CE363D">
              <w:rPr>
                <w:color w:val="000000"/>
                <w:sz w:val="21"/>
                <w:szCs w:val="21"/>
              </w:rPr>
              <w:t xml:space="preserve"> OR R=</w:t>
            </w:r>
            <w:r w:rsidRPr="00CE363D">
              <w:rPr>
                <w:color w:val="000000"/>
                <w:sz w:val="21"/>
                <w:szCs w:val="21"/>
              </w:rPr>
              <w:t>早发性卵巢功能不全</w:t>
            </w:r>
            <w:r w:rsidRPr="00CE363D">
              <w:rPr>
                <w:color w:val="000000"/>
                <w:sz w:val="21"/>
                <w:szCs w:val="21"/>
              </w:rPr>
              <w:t xml:space="preserve"> OR R=</w:t>
            </w:r>
            <w:r w:rsidRPr="00CE363D">
              <w:rPr>
                <w:color w:val="000000"/>
                <w:sz w:val="21"/>
                <w:szCs w:val="21"/>
              </w:rPr>
              <w:t>卵巢低反应</w:t>
            </w:r>
            <w:r w:rsidRPr="00CE363D">
              <w:rPr>
                <w:color w:val="000000"/>
                <w:sz w:val="21"/>
                <w:szCs w:val="21"/>
              </w:rPr>
              <w:t xml:space="preserve"> OR R=</w:t>
            </w:r>
            <w:r w:rsidRPr="00CE363D">
              <w:rPr>
                <w:color w:val="000000"/>
                <w:sz w:val="21"/>
                <w:szCs w:val="21"/>
              </w:rPr>
              <w:t>卵巢功能</w:t>
            </w:r>
            <w:r w:rsidRPr="00CE363D">
              <w:rPr>
                <w:color w:val="000000"/>
                <w:sz w:val="21"/>
                <w:szCs w:val="21"/>
              </w:rPr>
              <w:t xml:space="preserve">) NOT </w:t>
            </w:r>
            <w:r w:rsidRPr="00CE363D">
              <w:rPr>
                <w:color w:val="000000"/>
                <w:sz w:val="21"/>
                <w:szCs w:val="21"/>
              </w:rPr>
              <w:t>（</w:t>
            </w:r>
            <w:r w:rsidRPr="00CE363D">
              <w:rPr>
                <w:color w:val="000000"/>
                <w:sz w:val="21"/>
                <w:szCs w:val="21"/>
              </w:rPr>
              <w:t>R=</w:t>
            </w:r>
            <w:r w:rsidRPr="00CE363D">
              <w:rPr>
                <w:color w:val="000000"/>
                <w:sz w:val="21"/>
                <w:szCs w:val="21"/>
              </w:rPr>
              <w:t>多囊）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67CAA" w14:textId="175C07E2" w:rsidR="00020B99" w:rsidRPr="006020DE" w:rsidRDefault="00CE363D" w:rsidP="00CE363D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7AB72" w14:textId="77777777" w:rsidR="00020B99" w:rsidRDefault="00CE363D" w:rsidP="00CE363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2024.</w:t>
            </w:r>
            <w:r>
              <w:t xml:space="preserve"> </w:t>
            </w:r>
            <w:r w:rsidRPr="00020B99">
              <w:rPr>
                <w:sz w:val="21"/>
                <w:szCs w:val="21"/>
              </w:rPr>
              <w:t>February</w:t>
            </w:r>
          </w:p>
          <w:p w14:paraId="409D2E90" w14:textId="29C2D0A2" w:rsidR="00CE363D" w:rsidRDefault="00CE363D" w:rsidP="00CE363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2th</w:t>
            </w:r>
          </w:p>
          <w:p w14:paraId="0033CEE7" w14:textId="77D36CB5" w:rsidR="00CE363D" w:rsidRPr="00CE363D" w:rsidRDefault="00CE363D" w:rsidP="00CE363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20:46:00</w:t>
            </w:r>
          </w:p>
        </w:tc>
      </w:tr>
      <w:tr w:rsidR="00020B99" w:rsidRPr="006020DE" w14:paraId="102F27FB" w14:textId="77777777" w:rsidTr="00CE363D">
        <w:trPr>
          <w:trHeight w:val="9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8D3BF" w14:textId="77777777" w:rsidR="00020B99" w:rsidRDefault="00CE363D" w:rsidP="00CE363D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O</w:t>
            </w:r>
            <w:r>
              <w:rPr>
                <w:rFonts w:hint="eastAsia"/>
                <w:color w:val="000000"/>
                <w:szCs w:val="21"/>
                <w:lang w:bidi="ar"/>
              </w:rPr>
              <w:t>ther</w:t>
            </w:r>
          </w:p>
          <w:p w14:paraId="6C732250" w14:textId="117E10E3" w:rsidR="00CE363D" w:rsidRPr="006020DE" w:rsidRDefault="00CE363D" w:rsidP="00CE363D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M</w:t>
            </w:r>
            <w:r>
              <w:rPr>
                <w:rFonts w:hint="eastAsia"/>
                <w:color w:val="000000"/>
                <w:szCs w:val="21"/>
                <w:lang w:bidi="ar"/>
              </w:rPr>
              <w:t>ethods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9143D" w14:textId="7499FFA3" w:rsidR="00020B99" w:rsidRDefault="00CE363D" w:rsidP="00CE363D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  <w:r>
              <w:rPr>
                <w:rFonts w:hint="eastAsia"/>
                <w:color w:val="000000"/>
                <w:sz w:val="21"/>
                <w:szCs w:val="21"/>
              </w:rPr>
              <w:t>rom reference lists of included studies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8A4A8" w14:textId="52F10F84" w:rsidR="00020B99" w:rsidRPr="006020DE" w:rsidRDefault="00CE363D" w:rsidP="00CE36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9EEEA" w14:textId="77777777" w:rsidR="00CE363D" w:rsidRDefault="00CE363D" w:rsidP="00CE363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2024.</w:t>
            </w:r>
            <w:r>
              <w:t xml:space="preserve"> </w:t>
            </w:r>
            <w:r w:rsidRPr="00020B99">
              <w:rPr>
                <w:sz w:val="21"/>
                <w:szCs w:val="21"/>
              </w:rPr>
              <w:t>February</w:t>
            </w:r>
          </w:p>
          <w:p w14:paraId="2C5380D2" w14:textId="4CDEEF38" w:rsidR="00020B99" w:rsidRPr="006020DE" w:rsidRDefault="00CE363D" w:rsidP="00CE363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th</w:t>
            </w:r>
          </w:p>
        </w:tc>
      </w:tr>
      <w:tr w:rsidR="00020B99" w:rsidRPr="006020DE" w14:paraId="73AFFBEE" w14:textId="77777777" w:rsidTr="00CE363D">
        <w:trPr>
          <w:trHeight w:val="93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7EB29" w14:textId="6EF3D03B" w:rsidR="00020B99" w:rsidRPr="006020DE" w:rsidRDefault="00CE363D" w:rsidP="00CE363D">
            <w:pPr>
              <w:widowControl/>
              <w:spacing w:line="276" w:lineRule="auto"/>
              <w:jc w:val="center"/>
              <w:textAlignment w:val="center"/>
              <w:rPr>
                <w:rFonts w:hint="eastAsia"/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B10BD1" w14:textId="1F8C0B1E" w:rsidR="00020B99" w:rsidRDefault="00020B99" w:rsidP="00CE363D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B4BA8" w14:textId="28FA2054" w:rsidR="00020B99" w:rsidRPr="006020DE" w:rsidRDefault="00CE363D" w:rsidP="00CE363D">
            <w:pPr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D17A70" w14:textId="1AAFE8D7" w:rsidR="00020B99" w:rsidRPr="006020DE" w:rsidRDefault="00020B99" w:rsidP="00CE363D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BD012F3" w14:textId="77777777" w:rsidR="006751D5" w:rsidRPr="0021257C" w:rsidRDefault="006751D5" w:rsidP="003A1E36"/>
    <w:sectPr w:rsidR="006751D5" w:rsidRPr="0021257C" w:rsidSect="00AA73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36AD3" w14:textId="77777777" w:rsidR="00AA73A1" w:rsidRDefault="00AA73A1" w:rsidP="00EA4C96">
      <w:r>
        <w:separator/>
      </w:r>
    </w:p>
  </w:endnote>
  <w:endnote w:type="continuationSeparator" w:id="0">
    <w:p w14:paraId="38F02B36" w14:textId="77777777" w:rsidR="00AA73A1" w:rsidRDefault="00AA73A1" w:rsidP="00EA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450A8" w14:textId="77777777" w:rsidR="00AA73A1" w:rsidRDefault="00AA73A1" w:rsidP="00EA4C96">
      <w:r>
        <w:separator/>
      </w:r>
    </w:p>
  </w:footnote>
  <w:footnote w:type="continuationSeparator" w:id="0">
    <w:p w14:paraId="2A5A3795" w14:textId="77777777" w:rsidR="00AA73A1" w:rsidRDefault="00AA73A1" w:rsidP="00EA4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7C"/>
    <w:rsid w:val="0000457F"/>
    <w:rsid w:val="00020B99"/>
    <w:rsid w:val="0021257C"/>
    <w:rsid w:val="003A1E36"/>
    <w:rsid w:val="005868DE"/>
    <w:rsid w:val="006020DE"/>
    <w:rsid w:val="006751D5"/>
    <w:rsid w:val="00675E03"/>
    <w:rsid w:val="00AA73A1"/>
    <w:rsid w:val="00CE363D"/>
    <w:rsid w:val="00EA4C96"/>
    <w:rsid w:val="00F7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4E327"/>
  <w15:chartTrackingRefBased/>
  <w15:docId w15:val="{A0B884C8-3A3B-41A8-BF56-A902735A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1257C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4C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A4C9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A4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A4C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6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6278">
          <w:marLeft w:val="0"/>
          <w:marRight w:val="0"/>
          <w:marTop w:val="0"/>
          <w:marBottom w:val="0"/>
          <w:divBdr>
            <w:top w:val="single" w:sz="6" w:space="8" w:color="E8E8E8"/>
            <w:left w:val="single" w:sz="6" w:space="11" w:color="E8E8E8"/>
            <w:bottom w:val="single" w:sz="6" w:space="8" w:color="E8E8E8"/>
            <w:right w:val="single" w:sz="6" w:space="11" w:color="E8E8E8"/>
          </w:divBdr>
        </w:div>
      </w:divsChild>
    </w:div>
    <w:div w:id="5414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修订 Agln</dc:creator>
  <cp:keywords/>
  <dc:description/>
  <cp:lastModifiedBy>修订 Agln</cp:lastModifiedBy>
  <cp:revision>2</cp:revision>
  <dcterms:created xsi:type="dcterms:W3CDTF">2024-04-03T18:53:00Z</dcterms:created>
  <dcterms:modified xsi:type="dcterms:W3CDTF">2024-04-03T18:53:00Z</dcterms:modified>
</cp:coreProperties>
</file>