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CAC67" w14:textId="467DC6EB" w:rsidR="00466F8F" w:rsidRPr="00635DFD" w:rsidRDefault="00E61A76" w:rsidP="00E61A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1A7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635DFD">
        <w:rPr>
          <w:rFonts w:ascii="Times New Roman" w:hAnsi="Times New Roman" w:cs="Times New Roman" w:hint="eastAsia"/>
          <w:b/>
          <w:bCs/>
          <w:sz w:val="24"/>
          <w:szCs w:val="24"/>
        </w:rPr>
        <w:t>B.</w:t>
      </w:r>
      <w:r w:rsidR="005E13FC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E61A76">
        <w:rPr>
          <w:rFonts w:ascii="Times New Roman" w:hAnsi="Times New Roman" w:cs="Times New Roman"/>
          <w:sz w:val="24"/>
          <w:szCs w:val="24"/>
        </w:rPr>
        <w:t xml:space="preserve"> </w:t>
      </w:r>
      <w:r w:rsidRPr="00635DFD">
        <w:rPr>
          <w:rFonts w:ascii="Times New Roman" w:hAnsi="Times New Roman" w:cs="Times New Roman"/>
          <w:b/>
          <w:bCs/>
          <w:sz w:val="24"/>
          <w:szCs w:val="24"/>
        </w:rPr>
        <w:t>Performance comparison of different machine learning models in training set.</w:t>
      </w:r>
    </w:p>
    <w:p w14:paraId="3F0350AF" w14:textId="77777777" w:rsidR="00E61A76" w:rsidRPr="00E61A76" w:rsidRDefault="00E61A76" w:rsidP="00E61A76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22"/>
        <w:tblW w:w="8589" w:type="dxa"/>
        <w:jc w:val="center"/>
        <w:tblLayout w:type="fixed"/>
        <w:tblLook w:val="04A0" w:firstRow="1" w:lastRow="0" w:firstColumn="1" w:lastColumn="0" w:noHBand="0" w:noVBand="1"/>
      </w:tblPr>
      <w:tblGrid>
        <w:gridCol w:w="1304"/>
        <w:gridCol w:w="1499"/>
        <w:gridCol w:w="984"/>
        <w:gridCol w:w="984"/>
        <w:gridCol w:w="1112"/>
        <w:gridCol w:w="1112"/>
        <w:gridCol w:w="797"/>
        <w:gridCol w:w="797"/>
      </w:tblGrid>
      <w:tr w:rsidR="00131802" w:rsidRPr="00E61A76" w14:paraId="1AF9820D" w14:textId="77777777" w:rsidTr="001318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single" w:sz="4" w:space="0" w:color="7F7F7F" w:themeColor="text1" w:themeTint="80"/>
              <w:bottom w:val="single" w:sz="4" w:space="0" w:color="auto"/>
            </w:tcBorders>
            <w:hideMark/>
          </w:tcPr>
          <w:p w14:paraId="4F7984A5" w14:textId="13EC1CF1" w:rsidR="005D09AE" w:rsidRPr="00E61A76" w:rsidRDefault="005D09AE" w:rsidP="004C5EF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1A76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1499" w:type="dxa"/>
            <w:tcBorders>
              <w:top w:val="single" w:sz="4" w:space="0" w:color="7F7F7F" w:themeColor="text1" w:themeTint="80"/>
              <w:bottom w:val="single" w:sz="4" w:space="0" w:color="auto"/>
            </w:tcBorders>
            <w:hideMark/>
          </w:tcPr>
          <w:p w14:paraId="03E29725" w14:textId="56CF8F95" w:rsidR="005D09AE" w:rsidRPr="00E61A76" w:rsidRDefault="005D09AE" w:rsidP="004C5E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1A76">
              <w:rPr>
                <w:rFonts w:ascii="Times New Roman" w:hAnsi="Times New Roman" w:cs="Times New Roman"/>
                <w:sz w:val="24"/>
                <w:szCs w:val="24"/>
              </w:rPr>
              <w:t xml:space="preserve">AUC(95% CI) 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14:paraId="26CD1AD1" w14:textId="77777777" w:rsidR="005D09AE" w:rsidRPr="00E61A76" w:rsidRDefault="005D09AE" w:rsidP="004C5E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A76">
              <w:rPr>
                <w:rFonts w:ascii="Times New Roman" w:hAnsi="Times New Roman" w:cs="Times New Roman"/>
                <w:sz w:val="24"/>
                <w:szCs w:val="24"/>
              </w:rPr>
              <w:t>Accuracy</w:t>
            </w:r>
          </w:p>
        </w:tc>
        <w:tc>
          <w:tcPr>
            <w:tcW w:w="984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58A9C7E" w14:textId="77777777" w:rsidR="005D09AE" w:rsidRPr="00E61A76" w:rsidRDefault="005D09AE" w:rsidP="004C5EFC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A76">
              <w:rPr>
                <w:rFonts w:ascii="Times New Roman" w:hAnsi="Times New Roman" w:cs="Times New Roman"/>
                <w:sz w:val="24"/>
                <w:szCs w:val="24"/>
              </w:rPr>
              <w:t>F1-Score</w:t>
            </w:r>
          </w:p>
        </w:tc>
        <w:tc>
          <w:tcPr>
            <w:tcW w:w="1112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1A25C13" w14:textId="77777777" w:rsidR="005D09AE" w:rsidRPr="00E61A76" w:rsidRDefault="005D09AE" w:rsidP="004C5EFC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A76">
              <w:rPr>
                <w:rFonts w:ascii="Times New Roman" w:hAnsi="Times New Roman" w:cs="Times New Roman"/>
                <w:sz w:val="24"/>
                <w:szCs w:val="24"/>
              </w:rPr>
              <w:t>Sensitivity</w:t>
            </w:r>
          </w:p>
        </w:tc>
        <w:tc>
          <w:tcPr>
            <w:tcW w:w="1112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CB3179F" w14:textId="77777777" w:rsidR="005D09AE" w:rsidRPr="00E61A76" w:rsidRDefault="005D09AE" w:rsidP="004C5EFC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A76">
              <w:rPr>
                <w:rFonts w:ascii="Times New Roman" w:hAnsi="Times New Roman" w:cs="Times New Roman"/>
                <w:sz w:val="24"/>
                <w:szCs w:val="24"/>
              </w:rPr>
              <w:t>Specificity</w:t>
            </w:r>
          </w:p>
        </w:tc>
        <w:tc>
          <w:tcPr>
            <w:tcW w:w="797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D9E1CFB" w14:textId="77777777" w:rsidR="005D09AE" w:rsidRPr="00E61A76" w:rsidRDefault="005D09AE" w:rsidP="004C5EFC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A76">
              <w:rPr>
                <w:rFonts w:ascii="Times New Roman" w:hAnsi="Times New Roman" w:cs="Times New Roman"/>
                <w:sz w:val="24"/>
                <w:szCs w:val="24"/>
              </w:rPr>
              <w:t>PPV</w:t>
            </w:r>
          </w:p>
        </w:tc>
        <w:tc>
          <w:tcPr>
            <w:tcW w:w="797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5CAAA72" w14:textId="77777777" w:rsidR="005D09AE" w:rsidRPr="00E61A76" w:rsidRDefault="005D09AE" w:rsidP="004C5EFC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A76">
              <w:rPr>
                <w:rFonts w:ascii="Times New Roman" w:hAnsi="Times New Roman" w:cs="Times New Roman"/>
                <w:sz w:val="24"/>
                <w:szCs w:val="24"/>
              </w:rPr>
              <w:t>NPV</w:t>
            </w:r>
          </w:p>
        </w:tc>
      </w:tr>
      <w:tr w:rsidR="00131802" w:rsidRPr="00131802" w14:paraId="42ABF818" w14:textId="77777777" w:rsidTr="00131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single" w:sz="4" w:space="0" w:color="auto"/>
              <w:bottom w:val="nil"/>
            </w:tcBorders>
            <w:hideMark/>
          </w:tcPr>
          <w:p w14:paraId="70FEEDC2" w14:textId="35556024" w:rsidR="005D09AE" w:rsidRPr="00131802" w:rsidRDefault="005D09AE" w:rsidP="004C5EFC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180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LR</w:t>
            </w:r>
          </w:p>
        </w:tc>
        <w:tc>
          <w:tcPr>
            <w:tcW w:w="1499" w:type="dxa"/>
            <w:tcBorders>
              <w:top w:val="single" w:sz="4" w:space="0" w:color="auto"/>
              <w:bottom w:val="nil"/>
            </w:tcBorders>
            <w:hideMark/>
          </w:tcPr>
          <w:p w14:paraId="7EF41ECA" w14:textId="56D45DB1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0.702</w:t>
            </w:r>
          </w:p>
          <w:p w14:paraId="764E1A33" w14:textId="1543B7C1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(0.65</w:t>
            </w:r>
            <w:r w:rsidR="0000736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31802">
              <w:rPr>
                <w:rFonts w:ascii="Times New Roman" w:hAnsi="Times New Roman" w:cs="Times New Roman"/>
                <w:szCs w:val="21"/>
              </w:rPr>
              <w:t>, 0.75</w:t>
            </w:r>
            <w:r w:rsidR="00007361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131802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84" w:type="dxa"/>
            <w:tcBorders>
              <w:top w:val="single" w:sz="4" w:space="0" w:color="auto"/>
              <w:bottom w:val="nil"/>
            </w:tcBorders>
          </w:tcPr>
          <w:p w14:paraId="2D50093E" w14:textId="0DFDBF5E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64</w:t>
            </w:r>
            <w:r w:rsidR="00B857F0" w:rsidRPr="00131802">
              <w:rPr>
                <w:rFonts w:ascii="Times New Roman" w:hAnsi="Times New Roman" w:cs="Times New Roman"/>
                <w:szCs w:val="21"/>
              </w:rPr>
              <w:t>.</w:t>
            </w:r>
            <w:r w:rsidRPr="00131802">
              <w:rPr>
                <w:rFonts w:ascii="Times New Roman" w:hAnsi="Times New Roman" w:cs="Times New Roman"/>
                <w:szCs w:val="21"/>
              </w:rPr>
              <w:t>3</w:t>
            </w:r>
            <w:r w:rsidR="00B857F0" w:rsidRPr="00131802">
              <w:rPr>
                <w:rFonts w:ascii="Times New Roman" w:hAnsi="Times New Roman" w:cs="Times New Roman"/>
                <w:szCs w:val="21"/>
              </w:rPr>
              <w:t>%</w:t>
            </w:r>
          </w:p>
        </w:tc>
        <w:tc>
          <w:tcPr>
            <w:tcW w:w="984" w:type="dxa"/>
            <w:tcBorders>
              <w:top w:val="single" w:sz="4" w:space="0" w:color="auto"/>
              <w:bottom w:val="nil"/>
            </w:tcBorders>
          </w:tcPr>
          <w:p w14:paraId="727F6CF5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0.639</w:t>
            </w:r>
          </w:p>
        </w:tc>
        <w:tc>
          <w:tcPr>
            <w:tcW w:w="1112" w:type="dxa"/>
            <w:tcBorders>
              <w:top w:val="single" w:sz="4" w:space="0" w:color="auto"/>
              <w:bottom w:val="nil"/>
            </w:tcBorders>
          </w:tcPr>
          <w:p w14:paraId="1D83E040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63.1%</w:t>
            </w:r>
          </w:p>
        </w:tc>
        <w:tc>
          <w:tcPr>
            <w:tcW w:w="1112" w:type="dxa"/>
            <w:tcBorders>
              <w:top w:val="single" w:sz="4" w:space="0" w:color="auto"/>
              <w:bottom w:val="nil"/>
            </w:tcBorders>
          </w:tcPr>
          <w:p w14:paraId="673ECACB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65.5%</w:t>
            </w:r>
          </w:p>
        </w:tc>
        <w:tc>
          <w:tcPr>
            <w:tcW w:w="797" w:type="dxa"/>
            <w:tcBorders>
              <w:top w:val="single" w:sz="4" w:space="0" w:color="auto"/>
              <w:bottom w:val="nil"/>
            </w:tcBorders>
          </w:tcPr>
          <w:p w14:paraId="6EF6BBE3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64.7%</w:t>
            </w:r>
          </w:p>
        </w:tc>
        <w:tc>
          <w:tcPr>
            <w:tcW w:w="797" w:type="dxa"/>
            <w:tcBorders>
              <w:top w:val="single" w:sz="4" w:space="0" w:color="auto"/>
              <w:bottom w:val="nil"/>
            </w:tcBorders>
          </w:tcPr>
          <w:p w14:paraId="0A92F41F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64.0%</w:t>
            </w:r>
          </w:p>
        </w:tc>
      </w:tr>
      <w:tr w:rsidR="00131802" w:rsidRPr="00131802" w14:paraId="22DDCCFA" w14:textId="77777777" w:rsidTr="00131802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nil"/>
              <w:bottom w:val="nil"/>
            </w:tcBorders>
            <w:hideMark/>
          </w:tcPr>
          <w:p w14:paraId="5A597859" w14:textId="77777777" w:rsidR="005D09AE" w:rsidRPr="00131802" w:rsidRDefault="005D09AE" w:rsidP="004C5EF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180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RF</w:t>
            </w:r>
          </w:p>
        </w:tc>
        <w:tc>
          <w:tcPr>
            <w:tcW w:w="1499" w:type="dxa"/>
            <w:tcBorders>
              <w:top w:val="nil"/>
              <w:bottom w:val="nil"/>
            </w:tcBorders>
            <w:vAlign w:val="center"/>
            <w:hideMark/>
          </w:tcPr>
          <w:p w14:paraId="356AE10C" w14:textId="593BA164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1.000</w:t>
            </w:r>
          </w:p>
          <w:p w14:paraId="604866B8" w14:textId="5900C262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(1.000, 1.000)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5499871F" w14:textId="08CEF4B4" w:rsidR="005D09AE" w:rsidRPr="00131802" w:rsidRDefault="00B857F0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100%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14:paraId="20E187C8" w14:textId="77777777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1.000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0722BD21" w14:textId="77777777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100%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5ABE5AAD" w14:textId="77777777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100%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53A987D2" w14:textId="77777777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100%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29CC6F7D" w14:textId="77777777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100%</w:t>
            </w:r>
          </w:p>
        </w:tc>
      </w:tr>
      <w:tr w:rsidR="00131802" w:rsidRPr="00131802" w14:paraId="3619BF00" w14:textId="77777777" w:rsidTr="00131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nil"/>
              <w:bottom w:val="nil"/>
            </w:tcBorders>
            <w:hideMark/>
          </w:tcPr>
          <w:p w14:paraId="320D5FFF" w14:textId="0F4D2FCA" w:rsidR="005D09AE" w:rsidRPr="00131802" w:rsidRDefault="005D09AE" w:rsidP="004C5EF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180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XGBoost</w:t>
            </w:r>
          </w:p>
        </w:tc>
        <w:tc>
          <w:tcPr>
            <w:tcW w:w="1499" w:type="dxa"/>
            <w:tcBorders>
              <w:top w:val="nil"/>
              <w:bottom w:val="nil"/>
            </w:tcBorders>
            <w:vAlign w:val="center"/>
            <w:hideMark/>
          </w:tcPr>
          <w:p w14:paraId="462896EC" w14:textId="15C38323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1.000</w:t>
            </w:r>
          </w:p>
          <w:p w14:paraId="1E32BB0C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(1.000, 1.000)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1B3E70A3" w14:textId="53E47536" w:rsidR="005D09AE" w:rsidRPr="00131802" w:rsidRDefault="00B857F0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100%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14:paraId="4573D64F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1.000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07F17E47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100%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56861AA5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100%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71B91643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100%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6497FEE0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100%</w:t>
            </w:r>
          </w:p>
        </w:tc>
      </w:tr>
      <w:tr w:rsidR="00131802" w:rsidRPr="00131802" w14:paraId="6F5A6B81" w14:textId="77777777" w:rsidTr="00131802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nil"/>
              <w:bottom w:val="nil"/>
            </w:tcBorders>
            <w:hideMark/>
          </w:tcPr>
          <w:p w14:paraId="14C144DC" w14:textId="77777777" w:rsidR="005D09AE" w:rsidRPr="00131802" w:rsidRDefault="005D09AE" w:rsidP="004C5EF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180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SVM</w:t>
            </w:r>
          </w:p>
        </w:tc>
        <w:tc>
          <w:tcPr>
            <w:tcW w:w="1499" w:type="dxa"/>
            <w:tcBorders>
              <w:top w:val="nil"/>
              <w:bottom w:val="nil"/>
            </w:tcBorders>
            <w:vAlign w:val="center"/>
            <w:hideMark/>
          </w:tcPr>
          <w:p w14:paraId="557B67F0" w14:textId="631315DE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0.798</w:t>
            </w:r>
          </w:p>
          <w:p w14:paraId="7A4F4EFB" w14:textId="4676B5D3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(0.7</w:t>
            </w:r>
            <w:r w:rsidR="00007361">
              <w:rPr>
                <w:rFonts w:ascii="Times New Roman" w:hAnsi="Times New Roman" w:cs="Times New Roman" w:hint="eastAsia"/>
                <w:szCs w:val="21"/>
              </w:rPr>
              <w:t>55</w:t>
            </w:r>
            <w:r w:rsidRPr="00131802">
              <w:rPr>
                <w:rFonts w:ascii="Times New Roman" w:hAnsi="Times New Roman" w:cs="Times New Roman"/>
                <w:szCs w:val="21"/>
              </w:rPr>
              <w:t>, 0.84</w:t>
            </w:r>
            <w:r w:rsidR="0000736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131802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F95E97F" w14:textId="1507191B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74</w:t>
            </w:r>
            <w:r w:rsidR="00B857F0" w:rsidRPr="00131802">
              <w:rPr>
                <w:rFonts w:ascii="Times New Roman" w:hAnsi="Times New Roman" w:cs="Times New Roman"/>
                <w:szCs w:val="21"/>
              </w:rPr>
              <w:t>.</w:t>
            </w:r>
            <w:r w:rsidRPr="00131802">
              <w:rPr>
                <w:rFonts w:ascii="Times New Roman" w:hAnsi="Times New Roman" w:cs="Times New Roman"/>
                <w:szCs w:val="21"/>
              </w:rPr>
              <w:t>5</w:t>
            </w:r>
            <w:r w:rsidR="00B857F0" w:rsidRPr="00131802">
              <w:rPr>
                <w:rFonts w:ascii="Times New Roman" w:hAnsi="Times New Roman" w:cs="Times New Roman"/>
                <w:szCs w:val="21"/>
              </w:rPr>
              <w:t>%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14:paraId="452B7FC8" w14:textId="77777777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0.761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30D202E9" w14:textId="77777777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81.1%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03C663AA" w14:textId="77777777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68.0%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6CEA1B04" w14:textId="77777777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71.7%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6C1B5360" w14:textId="77777777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78.2%</w:t>
            </w:r>
          </w:p>
        </w:tc>
      </w:tr>
      <w:tr w:rsidR="00131802" w:rsidRPr="00131802" w14:paraId="3D6FD7A0" w14:textId="77777777" w:rsidTr="00131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nil"/>
              <w:bottom w:val="nil"/>
            </w:tcBorders>
            <w:hideMark/>
          </w:tcPr>
          <w:p w14:paraId="7ADB27C6" w14:textId="77777777" w:rsidR="005D09AE" w:rsidRPr="00131802" w:rsidRDefault="005D09AE" w:rsidP="004C5EF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180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LightGBM</w:t>
            </w:r>
          </w:p>
        </w:tc>
        <w:tc>
          <w:tcPr>
            <w:tcW w:w="1499" w:type="dxa"/>
            <w:tcBorders>
              <w:top w:val="nil"/>
              <w:bottom w:val="nil"/>
            </w:tcBorders>
            <w:vAlign w:val="center"/>
            <w:hideMark/>
          </w:tcPr>
          <w:p w14:paraId="4491D722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1.000</w:t>
            </w:r>
          </w:p>
          <w:p w14:paraId="29F7051A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(1.000, 1.000)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48B7072" w14:textId="3030D52A" w:rsidR="005D09AE" w:rsidRPr="00131802" w:rsidRDefault="00B857F0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100%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14:paraId="74656927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1.000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717FEFA8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100%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5419EED9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100%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01ECED8D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100%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7961F138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100%</w:t>
            </w:r>
          </w:p>
        </w:tc>
      </w:tr>
      <w:tr w:rsidR="00131802" w:rsidRPr="00131802" w14:paraId="56252B15" w14:textId="77777777" w:rsidTr="00131802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nil"/>
              <w:bottom w:val="nil"/>
            </w:tcBorders>
            <w:hideMark/>
          </w:tcPr>
          <w:p w14:paraId="06AFDD49" w14:textId="77777777" w:rsidR="005D09AE" w:rsidRPr="00131802" w:rsidRDefault="005D09AE" w:rsidP="004C5EF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180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ExtraTrees</w:t>
            </w:r>
          </w:p>
        </w:tc>
        <w:tc>
          <w:tcPr>
            <w:tcW w:w="1499" w:type="dxa"/>
            <w:tcBorders>
              <w:top w:val="nil"/>
              <w:bottom w:val="nil"/>
            </w:tcBorders>
            <w:vAlign w:val="center"/>
            <w:hideMark/>
          </w:tcPr>
          <w:p w14:paraId="23C8E9ED" w14:textId="2D750349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0.978</w:t>
            </w:r>
          </w:p>
          <w:p w14:paraId="6DC2E99C" w14:textId="13ECCAEF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(0.96</w:t>
            </w:r>
            <w:r w:rsidR="00007361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131802">
              <w:rPr>
                <w:rFonts w:ascii="Times New Roman" w:hAnsi="Times New Roman" w:cs="Times New Roman"/>
                <w:szCs w:val="21"/>
              </w:rPr>
              <w:t>, 0.988)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6988EE92" w14:textId="4FFD72F4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93</w:t>
            </w:r>
            <w:r w:rsidR="00B857F0" w:rsidRPr="00131802">
              <w:rPr>
                <w:rFonts w:ascii="Times New Roman" w:hAnsi="Times New Roman" w:cs="Times New Roman"/>
                <w:szCs w:val="21"/>
              </w:rPr>
              <w:t>.</w:t>
            </w:r>
            <w:r w:rsidRPr="00131802">
              <w:rPr>
                <w:rFonts w:ascii="Times New Roman" w:hAnsi="Times New Roman" w:cs="Times New Roman"/>
                <w:szCs w:val="21"/>
              </w:rPr>
              <w:t>2</w:t>
            </w:r>
            <w:r w:rsidR="00B857F0" w:rsidRPr="00131802">
              <w:rPr>
                <w:rFonts w:ascii="Times New Roman" w:hAnsi="Times New Roman" w:cs="Times New Roman"/>
                <w:szCs w:val="21"/>
              </w:rPr>
              <w:t>%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14:paraId="45353C44" w14:textId="77777777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0.933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2655E5C1" w14:textId="77777777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94.2%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485BE9EA" w14:textId="77777777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92.2%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092996D2" w14:textId="77777777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92.4%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1B8B9D7B" w14:textId="77777777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94.1%</w:t>
            </w:r>
          </w:p>
        </w:tc>
      </w:tr>
      <w:tr w:rsidR="00131802" w:rsidRPr="00131802" w14:paraId="3D1350CD" w14:textId="77777777" w:rsidTr="00131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nil"/>
              <w:bottom w:val="nil"/>
            </w:tcBorders>
            <w:hideMark/>
          </w:tcPr>
          <w:p w14:paraId="6AF2B5B2" w14:textId="77777777" w:rsidR="005D09AE" w:rsidRPr="00131802" w:rsidRDefault="005D09AE" w:rsidP="004C5EF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180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MLP</w:t>
            </w:r>
          </w:p>
        </w:tc>
        <w:tc>
          <w:tcPr>
            <w:tcW w:w="1499" w:type="dxa"/>
            <w:tcBorders>
              <w:top w:val="nil"/>
              <w:bottom w:val="nil"/>
            </w:tcBorders>
            <w:vAlign w:val="center"/>
            <w:hideMark/>
          </w:tcPr>
          <w:p w14:paraId="7C314B2C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0.643</w:t>
            </w:r>
          </w:p>
          <w:p w14:paraId="0A1DCB34" w14:textId="5ACA503D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(0.59</w:t>
            </w:r>
            <w:r w:rsidR="0000736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131802">
              <w:rPr>
                <w:rFonts w:ascii="Times New Roman" w:hAnsi="Times New Roman" w:cs="Times New Roman"/>
                <w:szCs w:val="21"/>
              </w:rPr>
              <w:t>, 0.695)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40932E1" w14:textId="660BC9F9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53</w:t>
            </w:r>
            <w:r w:rsidR="00B857F0" w:rsidRPr="00131802">
              <w:rPr>
                <w:rFonts w:ascii="Times New Roman" w:hAnsi="Times New Roman" w:cs="Times New Roman"/>
                <w:szCs w:val="21"/>
              </w:rPr>
              <w:t>.</w:t>
            </w:r>
            <w:r w:rsidRPr="00131802">
              <w:rPr>
                <w:rFonts w:ascii="Times New Roman" w:hAnsi="Times New Roman" w:cs="Times New Roman"/>
                <w:szCs w:val="21"/>
              </w:rPr>
              <w:t>2</w:t>
            </w:r>
            <w:r w:rsidR="00B857F0" w:rsidRPr="00131802">
              <w:rPr>
                <w:rFonts w:ascii="Times New Roman" w:hAnsi="Times New Roman" w:cs="Times New Roman"/>
                <w:szCs w:val="21"/>
              </w:rPr>
              <w:t>%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14:paraId="5FF1A2ED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0.662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540438FC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91.7%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410B020D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14.6%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5E5A72C7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51.8%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4EF23620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63.8%</w:t>
            </w:r>
          </w:p>
        </w:tc>
      </w:tr>
      <w:tr w:rsidR="00131802" w:rsidRPr="00131802" w14:paraId="173C1EF2" w14:textId="77777777" w:rsidTr="00131802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nil"/>
              <w:bottom w:val="nil"/>
            </w:tcBorders>
            <w:hideMark/>
          </w:tcPr>
          <w:p w14:paraId="290FA6E2" w14:textId="77777777" w:rsidR="005D09AE" w:rsidRPr="00131802" w:rsidRDefault="005D09AE" w:rsidP="004C5EF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180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KNN</w:t>
            </w:r>
          </w:p>
        </w:tc>
        <w:tc>
          <w:tcPr>
            <w:tcW w:w="1499" w:type="dxa"/>
            <w:tcBorders>
              <w:top w:val="nil"/>
              <w:bottom w:val="nil"/>
            </w:tcBorders>
            <w:vAlign w:val="center"/>
            <w:hideMark/>
          </w:tcPr>
          <w:p w14:paraId="588200D8" w14:textId="7F9BFE39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1.000</w:t>
            </w:r>
          </w:p>
          <w:p w14:paraId="0E674905" w14:textId="77777777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(1.000, 1.000)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B690388" w14:textId="4F7870EB" w:rsidR="005D09AE" w:rsidRPr="00131802" w:rsidRDefault="00B857F0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100%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14:paraId="76B95384" w14:textId="77777777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1.000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3EC5EA5C" w14:textId="77777777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100%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49BCAB8E" w14:textId="77777777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100%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660E4225" w14:textId="77777777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100%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4C0C844B" w14:textId="77777777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100%</w:t>
            </w:r>
          </w:p>
        </w:tc>
      </w:tr>
      <w:tr w:rsidR="00131802" w:rsidRPr="00131802" w14:paraId="4A669F3A" w14:textId="77777777" w:rsidTr="00131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nil"/>
              <w:bottom w:val="nil"/>
            </w:tcBorders>
            <w:hideMark/>
          </w:tcPr>
          <w:p w14:paraId="787BDA64" w14:textId="77777777" w:rsidR="005D09AE" w:rsidRPr="00131802" w:rsidRDefault="005D09AE" w:rsidP="004C5EF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180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AdaBoost</w:t>
            </w:r>
          </w:p>
        </w:tc>
        <w:tc>
          <w:tcPr>
            <w:tcW w:w="1499" w:type="dxa"/>
            <w:tcBorders>
              <w:top w:val="nil"/>
              <w:bottom w:val="nil"/>
            </w:tcBorders>
            <w:vAlign w:val="center"/>
            <w:hideMark/>
          </w:tcPr>
          <w:p w14:paraId="42761C2C" w14:textId="74168DFC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0.757</w:t>
            </w:r>
          </w:p>
          <w:p w14:paraId="4823A8EA" w14:textId="6A15A24E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(0.7</w:t>
            </w:r>
            <w:r w:rsidR="00007361">
              <w:rPr>
                <w:rFonts w:ascii="Times New Roman" w:hAnsi="Times New Roman" w:cs="Times New Roman" w:hint="eastAsia"/>
                <w:szCs w:val="21"/>
              </w:rPr>
              <w:t>14</w:t>
            </w:r>
            <w:r w:rsidRPr="00131802">
              <w:rPr>
                <w:rFonts w:ascii="Times New Roman" w:hAnsi="Times New Roman" w:cs="Times New Roman"/>
                <w:szCs w:val="21"/>
              </w:rPr>
              <w:t>, 0.</w:t>
            </w:r>
            <w:r w:rsidR="00007361">
              <w:rPr>
                <w:rFonts w:ascii="Times New Roman" w:hAnsi="Times New Roman" w:cs="Times New Roman" w:hint="eastAsia"/>
                <w:szCs w:val="21"/>
              </w:rPr>
              <w:t>799</w:t>
            </w:r>
            <w:r w:rsidRPr="00131802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1B13E630" w14:textId="37ED9A1A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67</w:t>
            </w:r>
            <w:r w:rsidR="00B857F0" w:rsidRPr="00131802">
              <w:rPr>
                <w:rFonts w:ascii="Times New Roman" w:hAnsi="Times New Roman" w:cs="Times New Roman"/>
                <w:szCs w:val="21"/>
              </w:rPr>
              <w:t>.</w:t>
            </w:r>
            <w:r w:rsidRPr="00131802">
              <w:rPr>
                <w:rFonts w:ascii="Times New Roman" w:hAnsi="Times New Roman" w:cs="Times New Roman"/>
                <w:szCs w:val="21"/>
              </w:rPr>
              <w:t>0</w:t>
            </w:r>
            <w:r w:rsidR="00B857F0" w:rsidRPr="00131802">
              <w:rPr>
                <w:rFonts w:ascii="Times New Roman" w:hAnsi="Times New Roman" w:cs="Times New Roman"/>
                <w:szCs w:val="21"/>
              </w:rPr>
              <w:t>%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14:paraId="6572765C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0.657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733386BA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63.1%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1AC48F93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70.9%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01C4B394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68.4%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7229D894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65.8%</w:t>
            </w:r>
          </w:p>
        </w:tc>
      </w:tr>
      <w:tr w:rsidR="00131802" w:rsidRPr="00131802" w14:paraId="2A129F63" w14:textId="77777777" w:rsidTr="00131802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nil"/>
              <w:bottom w:val="nil"/>
            </w:tcBorders>
          </w:tcPr>
          <w:p w14:paraId="5DF74F68" w14:textId="77777777" w:rsidR="005D09AE" w:rsidRPr="00131802" w:rsidRDefault="005D09AE" w:rsidP="004C5EF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180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Gradient</w:t>
            </w:r>
          </w:p>
          <w:p w14:paraId="73AE32BA" w14:textId="77777777" w:rsidR="005D09AE" w:rsidRPr="00131802" w:rsidRDefault="005D09AE" w:rsidP="004C5EF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180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Boost</w:t>
            </w:r>
          </w:p>
        </w:tc>
        <w:tc>
          <w:tcPr>
            <w:tcW w:w="1499" w:type="dxa"/>
            <w:tcBorders>
              <w:top w:val="nil"/>
              <w:bottom w:val="nil"/>
            </w:tcBorders>
            <w:vAlign w:val="center"/>
          </w:tcPr>
          <w:p w14:paraId="7CDD03A0" w14:textId="13770550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1.000</w:t>
            </w:r>
          </w:p>
          <w:p w14:paraId="45E10D48" w14:textId="559A48A0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(1.000, 1.000)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65C75C3E" w14:textId="546C62B3" w:rsidR="005D09AE" w:rsidRPr="00131802" w:rsidRDefault="00B857F0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100%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14:paraId="2C2AB59A" w14:textId="77777777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1.000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7D85B12E" w14:textId="77777777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100%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14:paraId="0CEB228E" w14:textId="77777777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100%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33996A58" w14:textId="77777777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100%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14:paraId="1F9173C2" w14:textId="77777777" w:rsidR="005D09AE" w:rsidRPr="00131802" w:rsidRDefault="005D09AE" w:rsidP="004C5E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100%</w:t>
            </w:r>
          </w:p>
        </w:tc>
      </w:tr>
      <w:tr w:rsidR="00131802" w:rsidRPr="00131802" w14:paraId="40D201A4" w14:textId="77777777" w:rsidTr="00131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nil"/>
              <w:bottom w:val="single" w:sz="4" w:space="0" w:color="auto"/>
            </w:tcBorders>
            <w:hideMark/>
          </w:tcPr>
          <w:p w14:paraId="27795E80" w14:textId="77777777" w:rsidR="005D09AE" w:rsidRPr="00131802" w:rsidRDefault="005D09AE" w:rsidP="004C5EF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180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Naïve Bayes</w:t>
            </w:r>
          </w:p>
        </w:tc>
        <w:tc>
          <w:tcPr>
            <w:tcW w:w="1499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62B1D8D" w14:textId="4FAD7DC1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0.639</w:t>
            </w:r>
          </w:p>
          <w:p w14:paraId="6F19AE3E" w14:textId="3F371D26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(0.585, 0.69</w:t>
            </w:r>
            <w:r w:rsidR="0000736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131802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3E82D3" w14:textId="70091050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56</w:t>
            </w:r>
            <w:r w:rsidR="00B857F0" w:rsidRPr="00131802">
              <w:rPr>
                <w:rFonts w:ascii="Times New Roman" w:hAnsi="Times New Roman" w:cs="Times New Roman"/>
                <w:szCs w:val="21"/>
              </w:rPr>
              <w:t>.</w:t>
            </w:r>
            <w:r w:rsidRPr="00131802">
              <w:rPr>
                <w:rFonts w:ascii="Times New Roman" w:hAnsi="Times New Roman" w:cs="Times New Roman"/>
                <w:szCs w:val="21"/>
              </w:rPr>
              <w:t>8</w:t>
            </w:r>
            <w:r w:rsidR="00B857F0" w:rsidRPr="00131802">
              <w:rPr>
                <w:rFonts w:ascii="Times New Roman" w:hAnsi="Times New Roman" w:cs="Times New Roman"/>
                <w:szCs w:val="21"/>
              </w:rPr>
              <w:t>%</w:t>
            </w:r>
          </w:p>
        </w:tc>
        <w:tc>
          <w:tcPr>
            <w:tcW w:w="984" w:type="dxa"/>
            <w:tcBorders>
              <w:top w:val="nil"/>
              <w:bottom w:val="single" w:sz="4" w:space="0" w:color="auto"/>
            </w:tcBorders>
          </w:tcPr>
          <w:p w14:paraId="442DADB2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0.433</w:t>
            </w: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</w:tcPr>
          <w:p w14:paraId="276D65B9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33.0%</w:t>
            </w: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</w:tcPr>
          <w:p w14:paraId="2AE43ECD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80.6%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</w:tcPr>
          <w:p w14:paraId="114A1B16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63.0%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</w:tcPr>
          <w:p w14:paraId="62FDE1F3" w14:textId="77777777" w:rsidR="005D09AE" w:rsidRPr="00131802" w:rsidRDefault="005D09AE" w:rsidP="004C5EF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31802">
              <w:rPr>
                <w:rFonts w:ascii="Times New Roman" w:hAnsi="Times New Roman" w:cs="Times New Roman"/>
                <w:szCs w:val="21"/>
              </w:rPr>
              <w:t>54.6%</w:t>
            </w:r>
          </w:p>
        </w:tc>
      </w:tr>
    </w:tbl>
    <w:p w14:paraId="679C2B3D" w14:textId="5032C8AD" w:rsidR="00E61A76" w:rsidRPr="001D71B8" w:rsidRDefault="00E61A76" w:rsidP="00E61A76">
      <w:pPr>
        <w:rPr>
          <w:rFonts w:ascii="Times New Roman" w:hAnsi="Times New Roman" w:cs="Times New Roman"/>
          <w:sz w:val="24"/>
          <w:szCs w:val="24"/>
        </w:rPr>
      </w:pPr>
      <w:r w:rsidRPr="001D71B8">
        <w:rPr>
          <w:rFonts w:ascii="Times New Roman" w:hAnsi="Times New Roman" w:cs="Times New Roman"/>
          <w:sz w:val="24"/>
          <w:szCs w:val="24"/>
        </w:rPr>
        <w:t xml:space="preserve">Note: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1D71B8">
        <w:rPr>
          <w:rFonts w:ascii="Times New Roman" w:hAnsi="Times New Roman" w:cs="Times New Roman" w:hint="eastAsia"/>
          <w:sz w:val="24"/>
          <w:szCs w:val="24"/>
        </w:rPr>
        <w:t xml:space="preserve">UC, area under the curve; </w:t>
      </w:r>
      <w:r w:rsidR="00151B5A">
        <w:rPr>
          <w:rFonts w:ascii="Times New Roman" w:hAnsi="Times New Roman" w:cs="Times New Roman" w:hint="eastAsia"/>
          <w:sz w:val="24"/>
          <w:szCs w:val="24"/>
        </w:rPr>
        <w:t>CI,</w:t>
      </w:r>
      <w:r w:rsidR="00151B5A" w:rsidRPr="00151B5A">
        <w:t xml:space="preserve"> </w:t>
      </w:r>
      <w:r w:rsidR="00151B5A" w:rsidRPr="00151B5A">
        <w:rPr>
          <w:rFonts w:ascii="Times New Roman" w:hAnsi="Times New Roman" w:cs="Times New Roman"/>
          <w:sz w:val="24"/>
          <w:szCs w:val="24"/>
        </w:rPr>
        <w:t>Confidence Interval</w:t>
      </w:r>
      <w:r w:rsidR="00151B5A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1D71B8">
        <w:rPr>
          <w:rFonts w:ascii="Times New Roman" w:hAnsi="Times New Roman" w:cs="Times New Roman" w:hint="eastAsia"/>
          <w:sz w:val="24"/>
          <w:szCs w:val="24"/>
        </w:rPr>
        <w:t>KNN, k-nearest neighbors; LR, logistic regression; MLP, multi-layer perceptron; NPV, negative predictive value; PPV, positive predictive value; RF, random forest; SVM, support vector machine.</w:t>
      </w:r>
    </w:p>
    <w:p w14:paraId="5509ECBF" w14:textId="78733BD5" w:rsidR="00F833C1" w:rsidRPr="00E61A76" w:rsidRDefault="00466F8F" w:rsidP="00CD302A">
      <w:pPr>
        <w:rPr>
          <w:rFonts w:ascii="Times New Roman" w:hAnsi="Times New Roman" w:cs="Times New Roman"/>
          <w:sz w:val="24"/>
          <w:szCs w:val="24"/>
        </w:rPr>
      </w:pPr>
      <w:r w:rsidRPr="00E61A7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0B0911" wp14:editId="625A528E">
                <wp:simplePos x="0" y="0"/>
                <wp:positionH relativeFrom="margin">
                  <wp:align>center</wp:align>
                </wp:positionH>
                <wp:positionV relativeFrom="paragraph">
                  <wp:posOffset>611733</wp:posOffset>
                </wp:positionV>
                <wp:extent cx="7214400" cy="691200"/>
                <wp:effectExtent l="0" t="0" r="5715" b="0"/>
                <wp:wrapNone/>
                <wp:docPr id="257367549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4400" cy="691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2EA754" w14:textId="1D9B3DBD" w:rsidR="00466F8F" w:rsidRPr="001D71B8" w:rsidRDefault="00466F8F" w:rsidP="00466F8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0B0911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0;margin-top:48.15pt;width:568.05pt;height:54.4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" fillcolor="window" stroked="f" strokeweight=".5pt">
                <v:textbox>
                  <w:txbxContent>
                    <w:p w14:paraId="172EA754" w14:textId="1D9B3DBD" w:rsidR="00466F8F" w:rsidRPr="001D71B8" w:rsidRDefault="00466F8F" w:rsidP="00466F8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833C1" w:rsidRPr="00E61A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11856" w14:textId="77777777" w:rsidR="00092DC6" w:rsidRDefault="00092DC6" w:rsidP="00DC2097">
      <w:pPr>
        <w:rPr>
          <w:rFonts w:hint="eastAsia"/>
        </w:rPr>
      </w:pPr>
      <w:r>
        <w:separator/>
      </w:r>
    </w:p>
  </w:endnote>
  <w:endnote w:type="continuationSeparator" w:id="0">
    <w:p w14:paraId="70B54695" w14:textId="77777777" w:rsidR="00092DC6" w:rsidRDefault="00092DC6" w:rsidP="00DC209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B4143" w14:textId="77777777" w:rsidR="00092DC6" w:rsidRDefault="00092DC6" w:rsidP="00DC2097">
      <w:pPr>
        <w:rPr>
          <w:rFonts w:hint="eastAsia"/>
        </w:rPr>
      </w:pPr>
      <w:r>
        <w:separator/>
      </w:r>
    </w:p>
  </w:footnote>
  <w:footnote w:type="continuationSeparator" w:id="0">
    <w:p w14:paraId="2D480DA3" w14:textId="77777777" w:rsidR="00092DC6" w:rsidRDefault="00092DC6" w:rsidP="00DC209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B97"/>
    <w:rsid w:val="00007361"/>
    <w:rsid w:val="00092DC6"/>
    <w:rsid w:val="000A1C0C"/>
    <w:rsid w:val="000B27CC"/>
    <w:rsid w:val="000D1D8E"/>
    <w:rsid w:val="00131802"/>
    <w:rsid w:val="00151B5A"/>
    <w:rsid w:val="00172586"/>
    <w:rsid w:val="00186C05"/>
    <w:rsid w:val="001B14A5"/>
    <w:rsid w:val="001E6D75"/>
    <w:rsid w:val="002D1717"/>
    <w:rsid w:val="002D2B97"/>
    <w:rsid w:val="003235D4"/>
    <w:rsid w:val="0036275E"/>
    <w:rsid w:val="00392D44"/>
    <w:rsid w:val="003E2B11"/>
    <w:rsid w:val="003F3E76"/>
    <w:rsid w:val="00466F8F"/>
    <w:rsid w:val="004A6B76"/>
    <w:rsid w:val="00537553"/>
    <w:rsid w:val="00590212"/>
    <w:rsid w:val="005A1ADD"/>
    <w:rsid w:val="005C5BDF"/>
    <w:rsid w:val="005D09AE"/>
    <w:rsid w:val="005E13FC"/>
    <w:rsid w:val="005F6347"/>
    <w:rsid w:val="00635DFD"/>
    <w:rsid w:val="00667234"/>
    <w:rsid w:val="006A2E05"/>
    <w:rsid w:val="006E0AE3"/>
    <w:rsid w:val="00732FBB"/>
    <w:rsid w:val="00737F0D"/>
    <w:rsid w:val="0075339B"/>
    <w:rsid w:val="007B0B3E"/>
    <w:rsid w:val="007C535B"/>
    <w:rsid w:val="007D0652"/>
    <w:rsid w:val="00814554"/>
    <w:rsid w:val="008D0F01"/>
    <w:rsid w:val="008D7ABC"/>
    <w:rsid w:val="00957165"/>
    <w:rsid w:val="0097795B"/>
    <w:rsid w:val="009D0A80"/>
    <w:rsid w:val="00A66178"/>
    <w:rsid w:val="00A96770"/>
    <w:rsid w:val="00AA508F"/>
    <w:rsid w:val="00AB733C"/>
    <w:rsid w:val="00AC5B11"/>
    <w:rsid w:val="00AE0927"/>
    <w:rsid w:val="00AF7E25"/>
    <w:rsid w:val="00B66E2D"/>
    <w:rsid w:val="00B80254"/>
    <w:rsid w:val="00B857F0"/>
    <w:rsid w:val="00BA7AE6"/>
    <w:rsid w:val="00BB20C5"/>
    <w:rsid w:val="00BE3EFC"/>
    <w:rsid w:val="00C13ABF"/>
    <w:rsid w:val="00C55C3A"/>
    <w:rsid w:val="00CD302A"/>
    <w:rsid w:val="00D15CB9"/>
    <w:rsid w:val="00D96EE4"/>
    <w:rsid w:val="00DC2097"/>
    <w:rsid w:val="00E61A76"/>
    <w:rsid w:val="00E713F0"/>
    <w:rsid w:val="00EA587F"/>
    <w:rsid w:val="00EB6044"/>
    <w:rsid w:val="00F239CC"/>
    <w:rsid w:val="00F37FDE"/>
    <w:rsid w:val="00F833C1"/>
    <w:rsid w:val="00FA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1A5512"/>
  <w15:chartTrackingRefBased/>
  <w15:docId w15:val="{29F65F31-42AB-4B19-9CDC-A7A0E1CD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3C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2B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2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2B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2B9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2B9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2B97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2B9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2B9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2B9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2B9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D2B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D2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D2B9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D2B97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D2B9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D2B9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D2B9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D2B9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D2B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D2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2B9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D2B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2B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D2B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2B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D2B9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D2B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D2B9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D2B9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C209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C209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C20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C2097"/>
    <w:rPr>
      <w:sz w:val="18"/>
      <w:szCs w:val="18"/>
    </w:rPr>
  </w:style>
  <w:style w:type="table" w:styleId="4-3">
    <w:name w:val="Grid Table 4 Accent 3"/>
    <w:basedOn w:val="a1"/>
    <w:uiPriority w:val="49"/>
    <w:rsid w:val="00186C0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1">
    <w:name w:val="List Table 2"/>
    <w:basedOn w:val="a1"/>
    <w:uiPriority w:val="47"/>
    <w:rsid w:val="0017258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">
    <w:name w:val="List Table 6 Colorful"/>
    <w:basedOn w:val="a1"/>
    <w:uiPriority w:val="51"/>
    <w:rsid w:val="0017258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2">
    <w:name w:val="Plain Table 2"/>
    <w:basedOn w:val="a1"/>
    <w:uiPriority w:val="42"/>
    <w:rsid w:val="0017258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谢佳新</dc:creator>
  <cp:keywords/>
  <dc:description/>
  <cp:lastModifiedBy>office</cp:lastModifiedBy>
  <cp:revision>25</cp:revision>
  <dcterms:created xsi:type="dcterms:W3CDTF">2025-09-28T10:13:00Z</dcterms:created>
  <dcterms:modified xsi:type="dcterms:W3CDTF">2026-02-18T17:19:00Z</dcterms:modified>
</cp:coreProperties>
</file>