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3A5EE">
      <w:pPr>
        <w:jc w:val="left"/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8"/>
          <w:szCs w:val="28"/>
          <w:lang w:val="en-US" w:eastAsia="zh-CN"/>
        </w:rPr>
        <w:t>Supplemental Material Table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8"/>
          <w:szCs w:val="28"/>
          <w:lang w:val="en-US" w:eastAsia="zh-CN"/>
        </w:rPr>
        <w:t xml:space="preserve"> S1.</w:t>
      </w:r>
    </w:p>
    <w:p w14:paraId="2E5EC720">
      <w:pPr>
        <w:jc w:val="left"/>
      </w:pPr>
      <w:r>
        <w:object>
          <v:shape id="_x0000_i1028" o:spt="75" type="#_x0000_t75" style="height:185.05pt;width:456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8" ShapeID="_x0000_i1028" DrawAspect="Content" ObjectID="_1468075725" r:id="rId4">
            <o:LockedField>false</o:LockedField>
          </o:OLEObject>
        </w:object>
      </w:r>
      <w:r>
        <w:object>
          <v:shape id="_x0000_i1026" o:spt="75" type="#_x0000_t75" style="height:157.4pt;width:462.9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Excel.Sheet.8" ShapeID="_x0000_i1026" DrawAspect="Content" ObjectID="_1468075726" r:id="rId6">
            <o:LockedField>false</o:LockedField>
          </o:OLEObject>
        </w:object>
      </w:r>
      <w:r>
        <w:object>
          <v:shape id="_x0000_i1027" o:spt="75" type="#_x0000_t75" style="height:179.5pt;width:349.8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Excel.Sheet.8" ShapeID="_x0000_i1027" DrawAspect="Content" ObjectID="_1468075727" r:id="rId8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345AD"/>
    <w:rsid w:val="4243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2026-05-26T08:12:00Z</dcterms:created>
  <dc:creator>喵喵大王</dc:creator>
  <cp:lastModifiedBy>喵喵大王</cp:lastModifiedBy>
  <dcterms:modified xsi:type="dcterms:W3CDTF">2026-05-26T08:16:00Z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DAEF2C42E82640EEAE884E983E953A12_11</vt:lpwstr>
  </property>
  <property fmtid="{D5CDD505-2E9C-101B-9397-08002B2CF9AE}" pid="4" name="KSOTemplateDocerSaveRecord">
    <vt:lpwstr>eyJoZGlkIjoiZGFhYWNiZWQ2YWM2MmZmNWYzNzFiYzFjNWQxMjJlNjgiLCJ1c2VySWQiOiIzMTUzNjkwMzEifQ==</vt:lpwstr>
  </property>
</Properties>
</file>