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BC7" w:rsidRPr="00AE1C03" w:rsidRDefault="00D431D7" w:rsidP="002E2BC7">
      <w:pPr>
        <w:spacing w:line="276" w:lineRule="auto"/>
        <w:jc w:val="left"/>
        <w:rPr>
          <w:b/>
          <w:lang w:val="en-GB"/>
        </w:rPr>
      </w:pPr>
      <w:r>
        <w:rPr>
          <w:b/>
          <w:lang w:val="en-GB"/>
        </w:rPr>
        <w:t>Additional file</w:t>
      </w:r>
    </w:p>
    <w:p w:rsidR="002E2BC7" w:rsidRPr="001A6E5E" w:rsidRDefault="002E2BC7" w:rsidP="002E2BC7">
      <w:pPr>
        <w:spacing w:line="276" w:lineRule="auto"/>
        <w:rPr>
          <w:b/>
          <w:lang w:val="en-GB"/>
        </w:rPr>
      </w:pPr>
      <w:r w:rsidRPr="001A6E5E">
        <w:rPr>
          <w:b/>
          <w:lang w:val="en-GB"/>
        </w:rPr>
        <w:t>Rotated Component Matrix</w:t>
      </w:r>
    </w:p>
    <w:p w:rsidR="002E2BC7" w:rsidRPr="001A6E5E" w:rsidRDefault="002E2BC7" w:rsidP="002E2BC7">
      <w:pPr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86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850"/>
        <w:gridCol w:w="993"/>
        <w:gridCol w:w="992"/>
        <w:gridCol w:w="992"/>
      </w:tblGrid>
      <w:tr w:rsidR="002E2BC7" w:rsidRPr="00036C75" w:rsidTr="00964C93">
        <w:trPr>
          <w:cantSplit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036C75">
              <w:rPr>
                <w:b/>
                <w:lang w:val="en-GB"/>
              </w:rPr>
              <w:t>Rotated Component Matrix</w:t>
            </w:r>
          </w:p>
        </w:tc>
      </w:tr>
      <w:tr w:rsidR="002E2BC7" w:rsidRPr="00036C75" w:rsidTr="00964C93">
        <w:trPr>
          <w:cantSplit/>
        </w:trPr>
        <w:tc>
          <w:tcPr>
            <w:tcW w:w="482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E2BC7" w:rsidRPr="00036C75" w:rsidRDefault="002E2BC7" w:rsidP="002E2BC7">
            <w:pPr>
              <w:autoSpaceDE w:val="0"/>
              <w:autoSpaceDN w:val="0"/>
              <w:adjustRightInd w:val="0"/>
              <w:spacing w:after="12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gridSpan w:val="4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Component</w:t>
            </w:r>
          </w:p>
        </w:tc>
      </w:tr>
      <w:tr w:rsidR="002E2BC7" w:rsidRPr="00036C75" w:rsidTr="00964C93">
        <w:trPr>
          <w:cantSplit/>
        </w:trPr>
        <w:tc>
          <w:tcPr>
            <w:tcW w:w="482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2E2BC7" w:rsidRPr="00036C75" w:rsidRDefault="002E2BC7" w:rsidP="002E2BC7">
            <w:pPr>
              <w:autoSpaceDE w:val="0"/>
              <w:autoSpaceDN w:val="0"/>
              <w:adjustRightInd w:val="0"/>
              <w:spacing w:after="120" w:line="27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1</w:t>
            </w:r>
          </w:p>
        </w:tc>
        <w:tc>
          <w:tcPr>
            <w:tcW w:w="99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2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3</w:t>
            </w:r>
          </w:p>
        </w:tc>
        <w:tc>
          <w:tcPr>
            <w:tcW w:w="99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4</w:t>
            </w:r>
          </w:p>
        </w:tc>
      </w:tr>
      <w:tr w:rsidR="002E2BC7" w:rsidRPr="00036C75" w:rsidTr="00964C93">
        <w:trPr>
          <w:cantSplit/>
        </w:trPr>
        <w:tc>
          <w:tcPr>
            <w:tcW w:w="482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E2BC7" w:rsidRPr="002A6538" w:rsidRDefault="002E2BC7" w:rsidP="002E2BC7">
            <w:pPr>
              <w:spacing w:after="120" w:line="276" w:lineRule="auto"/>
              <w:jc w:val="left"/>
              <w:rPr>
                <w:lang w:val="en-US"/>
              </w:rPr>
            </w:pPr>
            <w:r w:rsidRPr="002A6538">
              <w:rPr>
                <w:lang w:val="en-US"/>
              </w:rPr>
              <w:t>by the book, I feel well prepared for the course.</w:t>
            </w:r>
          </w:p>
        </w:tc>
        <w:tc>
          <w:tcPr>
            <w:tcW w:w="85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,244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,176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,661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,184</w:t>
            </w:r>
          </w:p>
        </w:tc>
      </w:tr>
      <w:tr w:rsidR="002E2BC7" w:rsidRPr="00036C75" w:rsidTr="00964C93">
        <w:trPr>
          <w:cantSplit/>
        </w:trPr>
        <w:tc>
          <w:tcPr>
            <w:tcW w:w="48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E2BC7" w:rsidRPr="00712847" w:rsidRDefault="002E2BC7" w:rsidP="002E2BC7">
            <w:pPr>
              <w:spacing w:after="120" w:line="276" w:lineRule="auto"/>
              <w:jc w:val="left"/>
              <w:rPr>
                <w:lang w:val="en-US"/>
              </w:rPr>
            </w:pPr>
            <w:r w:rsidRPr="00712847">
              <w:rPr>
                <w:lang w:val="en-US"/>
              </w:rPr>
              <w:t>I have high expectations for the course.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,622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,237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,333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-,045</w:t>
            </w:r>
          </w:p>
        </w:tc>
      </w:tr>
      <w:tr w:rsidR="002E2BC7" w:rsidRPr="00036C75" w:rsidTr="00964C93">
        <w:trPr>
          <w:cantSplit/>
        </w:trPr>
        <w:tc>
          <w:tcPr>
            <w:tcW w:w="48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E2BC7" w:rsidRPr="00712847" w:rsidRDefault="002E2BC7" w:rsidP="002E2BC7">
            <w:pPr>
              <w:spacing w:after="120"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I expect</w:t>
            </w:r>
            <w:r w:rsidRPr="00712847">
              <w:rPr>
                <w:lang w:val="en-US"/>
              </w:rPr>
              <w:t xml:space="preserve"> an increased safety in the assessment of the kinematics.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,886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-,036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,059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,060</w:t>
            </w:r>
          </w:p>
        </w:tc>
      </w:tr>
      <w:tr w:rsidR="002E2BC7" w:rsidRPr="00036C75" w:rsidTr="00964C93">
        <w:trPr>
          <w:cantSplit/>
        </w:trPr>
        <w:tc>
          <w:tcPr>
            <w:tcW w:w="48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E2BC7" w:rsidRPr="00712847" w:rsidRDefault="002E2BC7" w:rsidP="002E2BC7">
            <w:pPr>
              <w:spacing w:after="120" w:line="276" w:lineRule="auto"/>
              <w:jc w:val="left"/>
              <w:rPr>
                <w:lang w:val="en-US"/>
              </w:rPr>
            </w:pPr>
            <w:r w:rsidRPr="00712847">
              <w:rPr>
                <w:lang w:val="en-US"/>
              </w:rPr>
              <w:t>I expect more safety in the classification of c</w:t>
            </w:r>
            <w:r>
              <w:rPr>
                <w:lang w:val="en-US"/>
              </w:rPr>
              <w:t>ritical / non-critical patients</w:t>
            </w:r>
            <w:r w:rsidRPr="00712847">
              <w:rPr>
                <w:lang w:val="en-US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,888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-,033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,073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,073</w:t>
            </w:r>
          </w:p>
        </w:tc>
      </w:tr>
      <w:tr w:rsidR="002E2BC7" w:rsidRPr="00036C75" w:rsidTr="00964C93">
        <w:trPr>
          <w:cantSplit/>
        </w:trPr>
        <w:tc>
          <w:tcPr>
            <w:tcW w:w="48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E2BC7" w:rsidRPr="00712847" w:rsidRDefault="002E2BC7" w:rsidP="002E2BC7">
            <w:pPr>
              <w:spacing w:after="120" w:line="276" w:lineRule="auto"/>
              <w:jc w:val="left"/>
              <w:rPr>
                <w:lang w:val="en-US"/>
              </w:rPr>
            </w:pPr>
            <w:r w:rsidRPr="00712847">
              <w:rPr>
                <w:lang w:val="en-US"/>
              </w:rPr>
              <w:t>I expect to treat life-threatening situations faster.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,868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-,004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,072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,025</w:t>
            </w:r>
          </w:p>
        </w:tc>
      </w:tr>
      <w:tr w:rsidR="002E2BC7" w:rsidRPr="00036C75" w:rsidTr="00964C93">
        <w:trPr>
          <w:cantSplit/>
        </w:trPr>
        <w:tc>
          <w:tcPr>
            <w:tcW w:w="48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E2BC7" w:rsidRPr="00712847" w:rsidRDefault="002E2BC7" w:rsidP="002E2BC7">
            <w:pPr>
              <w:spacing w:after="120" w:line="276" w:lineRule="auto"/>
              <w:jc w:val="left"/>
              <w:rPr>
                <w:lang w:val="en-US"/>
              </w:rPr>
            </w:pPr>
            <w:r w:rsidRPr="00712847">
              <w:rPr>
                <w:lang w:val="en-US"/>
              </w:rPr>
              <w:t>I expect to expand my knowledge in trauma care.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,828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,124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,138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-,052</w:t>
            </w:r>
          </w:p>
        </w:tc>
      </w:tr>
      <w:tr w:rsidR="002E2BC7" w:rsidRPr="00036C75" w:rsidTr="00964C93">
        <w:trPr>
          <w:cantSplit/>
        </w:trPr>
        <w:tc>
          <w:tcPr>
            <w:tcW w:w="48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E2BC7" w:rsidRPr="002A6538" w:rsidRDefault="002E2BC7" w:rsidP="002E2BC7">
            <w:pPr>
              <w:spacing w:after="120" w:line="276" w:lineRule="auto"/>
              <w:jc w:val="left"/>
              <w:rPr>
                <w:lang w:val="en-US"/>
              </w:rPr>
            </w:pPr>
            <w:r w:rsidRPr="002A6538">
              <w:rPr>
                <w:lang w:val="en-US"/>
              </w:rPr>
              <w:t>I feel safe in thoracic needle decompression.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-,168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,129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,467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,558</w:t>
            </w:r>
          </w:p>
        </w:tc>
      </w:tr>
      <w:tr w:rsidR="002E2BC7" w:rsidRPr="00036C75" w:rsidTr="00964C93">
        <w:trPr>
          <w:cantSplit/>
        </w:trPr>
        <w:tc>
          <w:tcPr>
            <w:tcW w:w="48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E2BC7" w:rsidRPr="00712847" w:rsidRDefault="002E2BC7" w:rsidP="002E2BC7">
            <w:pPr>
              <w:spacing w:after="120" w:line="276" w:lineRule="auto"/>
              <w:jc w:val="left"/>
              <w:rPr>
                <w:lang w:val="en-US"/>
              </w:rPr>
            </w:pPr>
            <w:r w:rsidRPr="00712847">
              <w:rPr>
                <w:lang w:val="en-US"/>
              </w:rPr>
              <w:t>I feel safe in airway management.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,086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,533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,459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,113</w:t>
            </w:r>
          </w:p>
        </w:tc>
      </w:tr>
      <w:tr w:rsidR="002E2BC7" w:rsidRPr="00036C75" w:rsidTr="00964C93">
        <w:trPr>
          <w:cantSplit/>
        </w:trPr>
        <w:tc>
          <w:tcPr>
            <w:tcW w:w="48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E2BC7" w:rsidRPr="002A6538" w:rsidRDefault="002E2BC7" w:rsidP="002E2BC7">
            <w:pPr>
              <w:spacing w:after="120" w:line="276" w:lineRule="auto"/>
              <w:jc w:val="left"/>
              <w:rPr>
                <w:lang w:val="en-US"/>
              </w:rPr>
            </w:pPr>
            <w:r w:rsidRPr="002A6538">
              <w:rPr>
                <w:lang w:val="en-US"/>
              </w:rPr>
              <w:t>I feel safe in the proper handling of the spineboard.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,147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,545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,026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,551</w:t>
            </w:r>
          </w:p>
        </w:tc>
      </w:tr>
      <w:tr w:rsidR="002E2BC7" w:rsidRPr="00036C75" w:rsidTr="00964C93">
        <w:trPr>
          <w:cantSplit/>
        </w:trPr>
        <w:tc>
          <w:tcPr>
            <w:tcW w:w="48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E2BC7" w:rsidRPr="002A6538" w:rsidRDefault="002E2BC7" w:rsidP="002E2BC7">
            <w:pPr>
              <w:spacing w:after="120" w:line="276" w:lineRule="auto"/>
              <w:jc w:val="left"/>
              <w:rPr>
                <w:lang w:val="en-US"/>
              </w:rPr>
            </w:pPr>
            <w:r w:rsidRPr="002A6538">
              <w:rPr>
                <w:lang w:val="en-US"/>
              </w:rPr>
              <w:t>I feel safe in the proper handling of the pelvic sling.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,061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,195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-,010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,867</w:t>
            </w:r>
          </w:p>
        </w:tc>
      </w:tr>
      <w:tr w:rsidR="002E2BC7" w:rsidRPr="00036C75" w:rsidTr="00964C93">
        <w:trPr>
          <w:cantSplit/>
        </w:trPr>
        <w:tc>
          <w:tcPr>
            <w:tcW w:w="48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E2BC7" w:rsidRPr="00712847" w:rsidRDefault="002E2BC7" w:rsidP="002E2BC7">
            <w:pPr>
              <w:spacing w:after="120" w:line="276" w:lineRule="auto"/>
              <w:jc w:val="left"/>
              <w:rPr>
                <w:lang w:val="en-US"/>
              </w:rPr>
            </w:pPr>
            <w:r w:rsidRPr="00712847">
              <w:rPr>
                <w:lang w:val="en-US"/>
              </w:rPr>
              <w:t>I feel safe in proper handling with neck collars.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,166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,684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,218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,155</w:t>
            </w:r>
          </w:p>
        </w:tc>
      </w:tr>
      <w:tr w:rsidR="002E2BC7" w:rsidRPr="00036C75" w:rsidTr="00964C93">
        <w:trPr>
          <w:cantSplit/>
        </w:trPr>
        <w:tc>
          <w:tcPr>
            <w:tcW w:w="48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E2BC7" w:rsidRPr="002A6538" w:rsidRDefault="002E2BC7" w:rsidP="002E2BC7">
            <w:pPr>
              <w:spacing w:after="120" w:line="276" w:lineRule="auto"/>
              <w:jc w:val="left"/>
              <w:rPr>
                <w:lang w:val="en-US"/>
              </w:rPr>
            </w:pPr>
            <w:r w:rsidRPr="002A6538">
              <w:rPr>
                <w:lang w:val="en-US"/>
              </w:rPr>
              <w:t>I feel safe in treatment of traumatological emergencies.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-,050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,752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,308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,121</w:t>
            </w:r>
          </w:p>
        </w:tc>
      </w:tr>
      <w:tr w:rsidR="002E2BC7" w:rsidRPr="00036C75" w:rsidTr="00964C93">
        <w:trPr>
          <w:cantSplit/>
        </w:trPr>
        <w:tc>
          <w:tcPr>
            <w:tcW w:w="48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E2BC7" w:rsidRPr="002A6538" w:rsidRDefault="002E2BC7" w:rsidP="002E2BC7">
            <w:pPr>
              <w:spacing w:after="120" w:line="276" w:lineRule="auto"/>
              <w:jc w:val="left"/>
              <w:rPr>
                <w:lang w:val="en-US"/>
              </w:rPr>
            </w:pPr>
            <w:r w:rsidRPr="002A6538">
              <w:rPr>
                <w:lang w:val="en-US"/>
              </w:rPr>
              <w:t>I feel safe in removing a helmet.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,042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,809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,110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,100</w:t>
            </w:r>
          </w:p>
        </w:tc>
      </w:tr>
      <w:tr w:rsidR="002E2BC7" w:rsidRPr="00036C75" w:rsidTr="00964C93">
        <w:trPr>
          <w:cantSplit/>
        </w:trPr>
        <w:tc>
          <w:tcPr>
            <w:tcW w:w="48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E2BC7" w:rsidRPr="002A6538" w:rsidRDefault="002E2BC7" w:rsidP="002E2BC7">
            <w:pPr>
              <w:spacing w:after="120" w:line="276" w:lineRule="auto"/>
              <w:jc w:val="left"/>
              <w:rPr>
                <w:lang w:val="en-US"/>
              </w:rPr>
            </w:pPr>
            <w:r w:rsidRPr="002A6538">
              <w:rPr>
                <w:lang w:val="en-US"/>
              </w:rPr>
              <w:t>I feel safe in the rescue off the vehicle (extrication).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,086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,754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,114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,159</w:t>
            </w:r>
          </w:p>
        </w:tc>
      </w:tr>
      <w:tr w:rsidR="002E2BC7" w:rsidRPr="00036C75" w:rsidTr="00964C93">
        <w:trPr>
          <w:cantSplit/>
        </w:trPr>
        <w:tc>
          <w:tcPr>
            <w:tcW w:w="4820" w:type="dxa"/>
            <w:tcBorders>
              <w:top w:val="nil"/>
              <w:left w:val="single" w:sz="18" w:space="0" w:color="000000"/>
              <w:bottom w:val="single" w:sz="4" w:space="0" w:color="auto"/>
              <w:right w:val="single" w:sz="16" w:space="0" w:color="000000"/>
            </w:tcBorders>
            <w:shd w:val="clear" w:color="auto" w:fill="FFFFFF"/>
          </w:tcPr>
          <w:p w:rsidR="002E2BC7" w:rsidRPr="00D21625" w:rsidRDefault="002E2BC7" w:rsidP="002E2BC7">
            <w:pPr>
              <w:spacing w:after="120" w:line="276" w:lineRule="auto"/>
              <w:jc w:val="left"/>
            </w:pPr>
            <w:r w:rsidRPr="00D21625">
              <w:t># t0 Ich bin bestrebt, mich regelmäßig durch medizinische Fachzeitschriften fortzubilden.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,205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,182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,786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:rsidR="002E2BC7" w:rsidRPr="00036C75" w:rsidRDefault="002E2BC7" w:rsidP="002E2BC7">
            <w:pPr>
              <w:spacing w:after="120" w:line="276" w:lineRule="auto"/>
              <w:jc w:val="center"/>
              <w:rPr>
                <w:lang w:val="en-GB"/>
              </w:rPr>
            </w:pPr>
            <w:r w:rsidRPr="00036C75">
              <w:rPr>
                <w:lang w:val="en-GB"/>
              </w:rPr>
              <w:t>-,073</w:t>
            </w:r>
          </w:p>
        </w:tc>
      </w:tr>
      <w:tr w:rsidR="002E2BC7" w:rsidRPr="001B2182" w:rsidTr="00964C93">
        <w:trPr>
          <w:cantSplit/>
        </w:trPr>
        <w:tc>
          <w:tcPr>
            <w:tcW w:w="86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E2BC7" w:rsidRPr="00036C75" w:rsidRDefault="002E2BC7" w:rsidP="002E2BC7">
            <w:pPr>
              <w:spacing w:line="27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036C75">
              <w:rPr>
                <w:lang w:val="en-GB"/>
              </w:rPr>
              <w:t>Extraction Method: Principal Component Analysis.  Rotation Method: Varimax with Kaiser Normalization.</w:t>
            </w:r>
          </w:p>
        </w:tc>
      </w:tr>
      <w:tr w:rsidR="002E2BC7" w:rsidRPr="001B2182" w:rsidTr="00964C93">
        <w:trPr>
          <w:cantSplit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2BC7" w:rsidRPr="00036C75" w:rsidRDefault="002E2BC7" w:rsidP="002E2BC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:rsidR="002E2BC7" w:rsidRPr="00036C75" w:rsidRDefault="002E2BC7" w:rsidP="002E2BC7">
      <w:pPr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:rsidR="002E2BC7" w:rsidRPr="00036C75" w:rsidRDefault="002E2BC7" w:rsidP="002E2BC7">
      <w:pPr>
        <w:keepNext/>
        <w:autoSpaceDE w:val="0"/>
        <w:autoSpaceDN w:val="0"/>
        <w:adjustRightInd w:val="0"/>
        <w:spacing w:after="0" w:line="276" w:lineRule="auto"/>
        <w:jc w:val="left"/>
        <w:rPr>
          <w:lang w:val="en-GB"/>
        </w:rPr>
      </w:pPr>
      <w:r w:rsidRPr="00036C75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3724712" cy="2981829"/>
            <wp:effectExtent l="0" t="0" r="0" b="952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201" cy="299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BC7" w:rsidRPr="00036C75" w:rsidRDefault="002E2BC7" w:rsidP="002E2BC7">
      <w:pPr>
        <w:pStyle w:val="Caption"/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036C75">
        <w:rPr>
          <w:lang w:val="en-GB"/>
        </w:rPr>
        <w:t>Figure:</w:t>
      </w:r>
      <w:r w:rsidRPr="00036C75">
        <w:rPr>
          <w:b w:val="0"/>
          <w:lang w:val="en-GB"/>
        </w:rPr>
        <w:t xml:space="preserve"> scree plot of eigenvalues of the factor analysis</w:t>
      </w:r>
    </w:p>
    <w:p w:rsidR="002E2BC7" w:rsidRDefault="002E2BC7" w:rsidP="002E2BC7">
      <w:pPr>
        <w:spacing w:line="276" w:lineRule="auto"/>
        <w:rPr>
          <w:lang w:val="en-GB"/>
        </w:rPr>
      </w:pPr>
      <w:r>
        <w:rPr>
          <w:lang w:val="en-GB"/>
        </w:rPr>
        <w:t xml:space="preserve"> </w:t>
      </w:r>
    </w:p>
    <w:p w:rsidR="002E2BC7" w:rsidRPr="00036C75" w:rsidRDefault="002E2BC7" w:rsidP="002E2BC7">
      <w:pPr>
        <w:pStyle w:val="Caption"/>
        <w:keepNext/>
        <w:spacing w:line="276" w:lineRule="auto"/>
        <w:rPr>
          <w:lang w:val="en-GB"/>
        </w:rPr>
      </w:pPr>
      <w:r w:rsidRPr="00036C75">
        <w:rPr>
          <w:lang w:val="en-GB"/>
        </w:rPr>
        <w:t>Table: Additional questions after one year.</w:t>
      </w:r>
    </w:p>
    <w:tbl>
      <w:tblPr>
        <w:tblStyle w:val="TableGrid"/>
        <w:tblW w:w="0" w:type="auto"/>
        <w:tblLook w:val="04A0"/>
      </w:tblPr>
      <w:tblGrid>
        <w:gridCol w:w="8087"/>
        <w:gridCol w:w="1201"/>
      </w:tblGrid>
      <w:tr w:rsidR="002E2BC7" w:rsidRPr="00036C75" w:rsidTr="00964C93">
        <w:trPr>
          <w:cantSplit/>
        </w:trPr>
        <w:tc>
          <w:tcPr>
            <w:tcW w:w="0" w:type="auto"/>
            <w:vAlign w:val="center"/>
          </w:tcPr>
          <w:p w:rsidR="002E2BC7" w:rsidRPr="00036C75" w:rsidRDefault="002E2BC7" w:rsidP="002E2BC7">
            <w:pPr>
              <w:spacing w:line="276" w:lineRule="auto"/>
              <w:jc w:val="left"/>
              <w:rPr>
                <w:rFonts w:eastAsia="Times New Roman" w:cs="Segoe UI"/>
                <w:b/>
                <w:bCs/>
                <w:color w:val="000000"/>
                <w:szCs w:val="20"/>
                <w:lang w:val="en-GB" w:eastAsia="de-DE"/>
              </w:rPr>
            </w:pPr>
          </w:p>
        </w:tc>
        <w:tc>
          <w:tcPr>
            <w:tcW w:w="0" w:type="auto"/>
          </w:tcPr>
          <w:p w:rsidR="002E2BC7" w:rsidRPr="00036C75" w:rsidRDefault="002E2BC7" w:rsidP="002E2BC7">
            <w:pPr>
              <w:spacing w:line="276" w:lineRule="auto"/>
              <w:jc w:val="center"/>
              <w:rPr>
                <w:b/>
                <w:lang w:val="en-GB"/>
              </w:rPr>
            </w:pPr>
            <w:r w:rsidRPr="00036C75">
              <w:rPr>
                <w:b/>
                <w:lang w:val="en-GB"/>
              </w:rPr>
              <w:t>TIME POINT</w:t>
            </w:r>
          </w:p>
        </w:tc>
      </w:tr>
      <w:tr w:rsidR="002E2BC7" w:rsidRPr="001B2182" w:rsidTr="00964C93">
        <w:trPr>
          <w:cantSplit/>
        </w:trPr>
        <w:tc>
          <w:tcPr>
            <w:tcW w:w="0" w:type="auto"/>
            <w:vAlign w:val="center"/>
          </w:tcPr>
          <w:p w:rsidR="002E2BC7" w:rsidRPr="00036C75" w:rsidRDefault="002E2BC7" w:rsidP="002E2BC7">
            <w:pPr>
              <w:spacing w:line="276" w:lineRule="auto"/>
              <w:jc w:val="left"/>
              <w:rPr>
                <w:rFonts w:eastAsia="Times New Roman" w:cs="Segoe UI"/>
                <w:b/>
                <w:bCs/>
                <w:color w:val="000000"/>
                <w:szCs w:val="20"/>
                <w:lang w:val="en-GB" w:eastAsia="de-DE"/>
              </w:rPr>
            </w:pPr>
            <w:r w:rsidRPr="00036C75">
              <w:rPr>
                <w:rFonts w:eastAsia="Times New Roman" w:cs="Segoe UI"/>
                <w:b/>
                <w:bCs/>
                <w:color w:val="000000"/>
                <w:szCs w:val="20"/>
                <w:lang w:val="en-GB" w:eastAsia="de-DE"/>
              </w:rPr>
              <w:t>QUESTION</w:t>
            </w:r>
          </w:p>
        </w:tc>
        <w:tc>
          <w:tcPr>
            <w:tcW w:w="0" w:type="auto"/>
          </w:tcPr>
          <w:p w:rsidR="002E2BC7" w:rsidRPr="00036C75" w:rsidRDefault="002E2BC7" w:rsidP="002E2BC7">
            <w:pPr>
              <w:spacing w:line="276" w:lineRule="auto"/>
              <w:jc w:val="center"/>
              <w:rPr>
                <w:b/>
                <w:lang w:val="en-GB"/>
              </w:rPr>
            </w:pPr>
            <w:r w:rsidRPr="00036C75">
              <w:rPr>
                <w:b/>
                <w:lang w:val="en-GB"/>
              </w:rPr>
              <w:t>after t2</w:t>
            </w:r>
          </w:p>
          <w:p w:rsidR="002E2BC7" w:rsidRPr="00036C75" w:rsidRDefault="002E2BC7" w:rsidP="002E2BC7">
            <w:pPr>
              <w:spacing w:line="276" w:lineRule="auto"/>
              <w:jc w:val="center"/>
              <w:rPr>
                <w:b/>
                <w:lang w:val="en-GB"/>
              </w:rPr>
            </w:pPr>
            <w:r w:rsidRPr="00036C75">
              <w:rPr>
                <w:lang w:val="en-GB"/>
              </w:rPr>
              <w:t>MW±SD</w:t>
            </w:r>
            <w:r w:rsidRPr="00036C75">
              <w:rPr>
                <w:lang w:val="en-GB"/>
              </w:rPr>
              <w:br/>
              <w:t>median</w:t>
            </w:r>
          </w:p>
        </w:tc>
      </w:tr>
      <w:tr w:rsidR="002E2BC7" w:rsidRPr="00036C75" w:rsidTr="00964C93">
        <w:trPr>
          <w:cantSplit/>
        </w:trPr>
        <w:tc>
          <w:tcPr>
            <w:tcW w:w="0" w:type="auto"/>
          </w:tcPr>
          <w:p w:rsidR="002E2BC7" w:rsidRPr="00036C75" w:rsidRDefault="002E2BC7" w:rsidP="002E2BC7">
            <w:pPr>
              <w:pStyle w:val="ListParagraph"/>
              <w:numPr>
                <w:ilvl w:val="0"/>
                <w:numId w:val="2"/>
              </w:numPr>
              <w:spacing w:line="276" w:lineRule="auto"/>
              <w:jc w:val="left"/>
              <w:rPr>
                <w:rFonts w:eastAsia="Times New Roman" w:cs="Segoe UI"/>
                <w:color w:val="000000"/>
                <w:szCs w:val="20"/>
                <w:lang w:val="en-GB" w:eastAsia="de-DE"/>
              </w:rPr>
            </w:pPr>
            <w:r w:rsidRPr="00036C75">
              <w:rPr>
                <w:rFonts w:eastAsia="Times New Roman" w:cs="Segoe UI"/>
                <w:color w:val="000000"/>
                <w:szCs w:val="20"/>
                <w:lang w:val="en-GB" w:eastAsia="de-DE"/>
              </w:rPr>
              <w:t>I have studied the manual after the course once again.</w:t>
            </w:r>
          </w:p>
        </w:tc>
        <w:tc>
          <w:tcPr>
            <w:tcW w:w="0" w:type="auto"/>
          </w:tcPr>
          <w:p w:rsidR="002E2BC7" w:rsidRPr="00036C75" w:rsidRDefault="002E2BC7" w:rsidP="002E2BC7">
            <w:pPr>
              <w:spacing w:line="276" w:lineRule="auto"/>
              <w:jc w:val="center"/>
              <w:rPr>
                <w:rFonts w:eastAsia="Times New Roman" w:cs="Segoe UI"/>
                <w:color w:val="000000"/>
                <w:szCs w:val="20"/>
                <w:lang w:val="en-GB" w:eastAsia="de-DE"/>
              </w:rPr>
            </w:pPr>
            <w:r w:rsidRPr="00036C75">
              <w:rPr>
                <w:rFonts w:eastAsia="Times New Roman" w:cs="Segoe UI"/>
                <w:color w:val="000000"/>
                <w:szCs w:val="20"/>
                <w:lang w:val="en-GB" w:eastAsia="de-DE"/>
              </w:rPr>
              <w:t>3.4 ± 1.9</w:t>
            </w:r>
          </w:p>
          <w:p w:rsidR="002E2BC7" w:rsidRPr="00036C75" w:rsidRDefault="002E2BC7" w:rsidP="002E2BC7">
            <w:pPr>
              <w:spacing w:line="276" w:lineRule="auto"/>
              <w:jc w:val="center"/>
              <w:rPr>
                <w:rFonts w:eastAsia="Times New Roman" w:cs="Segoe UI"/>
                <w:color w:val="000000"/>
                <w:szCs w:val="20"/>
                <w:lang w:val="en-GB" w:eastAsia="de-DE"/>
              </w:rPr>
            </w:pPr>
            <w:r w:rsidRPr="00036C75">
              <w:rPr>
                <w:rFonts w:eastAsia="Times New Roman" w:cs="Segoe UI"/>
                <w:color w:val="000000"/>
                <w:szCs w:val="20"/>
                <w:lang w:val="en-GB" w:eastAsia="de-DE"/>
              </w:rPr>
              <w:t>4.0</w:t>
            </w:r>
          </w:p>
        </w:tc>
      </w:tr>
      <w:tr w:rsidR="002E2BC7" w:rsidRPr="00036C75" w:rsidTr="00964C93">
        <w:trPr>
          <w:cantSplit/>
        </w:trPr>
        <w:tc>
          <w:tcPr>
            <w:tcW w:w="0" w:type="auto"/>
          </w:tcPr>
          <w:p w:rsidR="002E2BC7" w:rsidRPr="00036C75" w:rsidRDefault="002E2BC7" w:rsidP="002E2BC7">
            <w:pPr>
              <w:pStyle w:val="ListParagraph"/>
              <w:numPr>
                <w:ilvl w:val="0"/>
                <w:numId w:val="2"/>
              </w:numPr>
              <w:spacing w:line="276" w:lineRule="auto"/>
              <w:jc w:val="left"/>
              <w:rPr>
                <w:rFonts w:eastAsia="Times New Roman" w:cs="Segoe UI"/>
                <w:color w:val="000000"/>
                <w:szCs w:val="20"/>
                <w:lang w:val="en-GB" w:eastAsia="de-DE"/>
              </w:rPr>
            </w:pPr>
            <w:r w:rsidRPr="00036C75">
              <w:rPr>
                <w:rFonts w:eastAsia="Times New Roman" w:cs="Segoe UI"/>
                <w:color w:val="000000"/>
                <w:szCs w:val="20"/>
                <w:lang w:val="en-GB" w:eastAsia="de-DE"/>
              </w:rPr>
              <w:t>I attend the kinematics more than before the course</w:t>
            </w:r>
          </w:p>
        </w:tc>
        <w:tc>
          <w:tcPr>
            <w:tcW w:w="0" w:type="auto"/>
          </w:tcPr>
          <w:p w:rsidR="002E2BC7" w:rsidRPr="00036C75" w:rsidRDefault="002E2BC7" w:rsidP="002E2BC7">
            <w:pPr>
              <w:spacing w:line="276" w:lineRule="auto"/>
              <w:jc w:val="center"/>
              <w:rPr>
                <w:rFonts w:eastAsia="Times New Roman" w:cs="Segoe UI"/>
                <w:color w:val="000000"/>
                <w:szCs w:val="20"/>
                <w:lang w:val="en-GB" w:eastAsia="de-DE"/>
              </w:rPr>
            </w:pPr>
            <w:r w:rsidRPr="00036C75">
              <w:rPr>
                <w:rFonts w:eastAsia="Times New Roman" w:cs="Segoe UI"/>
                <w:color w:val="000000"/>
                <w:szCs w:val="20"/>
                <w:lang w:val="en-GB" w:eastAsia="de-DE"/>
              </w:rPr>
              <w:t>5.4 ± 1.5</w:t>
            </w:r>
          </w:p>
          <w:p w:rsidR="002E2BC7" w:rsidRPr="00036C75" w:rsidRDefault="002E2BC7" w:rsidP="002E2BC7">
            <w:pPr>
              <w:spacing w:line="276" w:lineRule="auto"/>
              <w:jc w:val="center"/>
              <w:rPr>
                <w:rFonts w:eastAsia="Times New Roman" w:cs="Segoe UI"/>
                <w:color w:val="000000"/>
                <w:szCs w:val="20"/>
                <w:lang w:val="en-GB" w:eastAsia="de-DE"/>
              </w:rPr>
            </w:pPr>
            <w:r w:rsidRPr="00036C75">
              <w:rPr>
                <w:rFonts w:eastAsia="Times New Roman" w:cs="Segoe UI"/>
                <w:color w:val="000000"/>
                <w:szCs w:val="20"/>
                <w:lang w:val="en-GB" w:eastAsia="de-DE"/>
              </w:rPr>
              <w:t>6.0</w:t>
            </w:r>
          </w:p>
        </w:tc>
      </w:tr>
      <w:tr w:rsidR="002E2BC7" w:rsidRPr="00036C75" w:rsidTr="00964C93">
        <w:trPr>
          <w:cantSplit/>
        </w:trPr>
        <w:tc>
          <w:tcPr>
            <w:tcW w:w="0" w:type="auto"/>
          </w:tcPr>
          <w:p w:rsidR="002E2BC7" w:rsidRPr="00036C75" w:rsidRDefault="002E2BC7" w:rsidP="002E2BC7">
            <w:pPr>
              <w:pStyle w:val="ListParagraph"/>
              <w:numPr>
                <w:ilvl w:val="0"/>
                <w:numId w:val="2"/>
              </w:numPr>
              <w:spacing w:line="276" w:lineRule="auto"/>
              <w:jc w:val="left"/>
              <w:rPr>
                <w:rFonts w:eastAsia="Times New Roman" w:cs="Segoe UI"/>
                <w:color w:val="000000"/>
                <w:szCs w:val="20"/>
                <w:lang w:val="en-GB" w:eastAsia="de-DE"/>
              </w:rPr>
            </w:pPr>
            <w:r w:rsidRPr="00036C75">
              <w:rPr>
                <w:rFonts w:eastAsia="Times New Roman" w:cs="Segoe UI"/>
                <w:color w:val="000000"/>
                <w:szCs w:val="20"/>
                <w:lang w:val="en-GB" w:eastAsia="de-DE"/>
              </w:rPr>
              <w:t>I use the ABCDE structure in the care of trauma patients.</w:t>
            </w:r>
          </w:p>
        </w:tc>
        <w:tc>
          <w:tcPr>
            <w:tcW w:w="0" w:type="auto"/>
          </w:tcPr>
          <w:p w:rsidR="002E2BC7" w:rsidRPr="00036C75" w:rsidRDefault="002E2BC7" w:rsidP="002E2BC7">
            <w:pPr>
              <w:spacing w:line="276" w:lineRule="auto"/>
              <w:jc w:val="center"/>
              <w:rPr>
                <w:rFonts w:eastAsia="Times New Roman" w:cs="Segoe UI"/>
                <w:color w:val="000000"/>
                <w:szCs w:val="20"/>
                <w:lang w:val="en-GB" w:eastAsia="de-DE"/>
              </w:rPr>
            </w:pPr>
            <w:r w:rsidRPr="00036C75">
              <w:rPr>
                <w:rFonts w:eastAsia="Times New Roman" w:cs="Segoe UI"/>
                <w:color w:val="000000"/>
                <w:szCs w:val="20"/>
                <w:lang w:val="en-GB" w:eastAsia="de-DE"/>
              </w:rPr>
              <w:t>6.0 ± 1.2</w:t>
            </w:r>
          </w:p>
          <w:p w:rsidR="002E2BC7" w:rsidRPr="00036C75" w:rsidRDefault="002E2BC7" w:rsidP="002E2BC7">
            <w:pPr>
              <w:spacing w:line="276" w:lineRule="auto"/>
              <w:jc w:val="center"/>
              <w:rPr>
                <w:rFonts w:eastAsia="Times New Roman" w:cs="Segoe UI"/>
                <w:color w:val="000000"/>
                <w:szCs w:val="20"/>
                <w:lang w:val="en-GB" w:eastAsia="de-DE"/>
              </w:rPr>
            </w:pPr>
            <w:r w:rsidRPr="00036C75">
              <w:rPr>
                <w:rFonts w:eastAsia="Times New Roman" w:cs="Segoe UI"/>
                <w:color w:val="000000"/>
                <w:szCs w:val="20"/>
                <w:lang w:val="en-GB" w:eastAsia="de-DE"/>
              </w:rPr>
              <w:t>6.0</w:t>
            </w:r>
          </w:p>
        </w:tc>
      </w:tr>
      <w:tr w:rsidR="002E2BC7" w:rsidRPr="00036C75" w:rsidTr="00964C93">
        <w:trPr>
          <w:cantSplit/>
        </w:trPr>
        <w:tc>
          <w:tcPr>
            <w:tcW w:w="0" w:type="auto"/>
          </w:tcPr>
          <w:p w:rsidR="002E2BC7" w:rsidRPr="00036C75" w:rsidRDefault="002E2BC7" w:rsidP="002E2BC7">
            <w:pPr>
              <w:pStyle w:val="ListParagraph"/>
              <w:numPr>
                <w:ilvl w:val="0"/>
                <w:numId w:val="2"/>
              </w:numPr>
              <w:spacing w:line="276" w:lineRule="auto"/>
              <w:jc w:val="left"/>
              <w:rPr>
                <w:rFonts w:eastAsia="Times New Roman" w:cs="Segoe UI"/>
                <w:color w:val="000000"/>
                <w:szCs w:val="20"/>
                <w:lang w:val="en-GB" w:eastAsia="de-DE"/>
              </w:rPr>
            </w:pPr>
            <w:r w:rsidRPr="00036C75">
              <w:rPr>
                <w:rFonts w:eastAsia="Times New Roman" w:cs="Segoe UI"/>
                <w:color w:val="000000"/>
                <w:szCs w:val="20"/>
                <w:lang w:val="en-GB" w:eastAsia="de-DE"/>
              </w:rPr>
              <w:t>My prehospital care of trauma patients has change after the course</w:t>
            </w:r>
          </w:p>
        </w:tc>
        <w:tc>
          <w:tcPr>
            <w:tcW w:w="0" w:type="auto"/>
          </w:tcPr>
          <w:p w:rsidR="002E2BC7" w:rsidRPr="00036C75" w:rsidRDefault="002E2BC7" w:rsidP="002E2BC7">
            <w:pPr>
              <w:spacing w:line="276" w:lineRule="auto"/>
              <w:jc w:val="center"/>
              <w:rPr>
                <w:rFonts w:eastAsia="Times New Roman" w:cs="Segoe UI"/>
                <w:color w:val="000000"/>
                <w:szCs w:val="20"/>
                <w:lang w:val="en-GB" w:eastAsia="de-DE"/>
              </w:rPr>
            </w:pPr>
            <w:r w:rsidRPr="00036C75">
              <w:rPr>
                <w:rFonts w:eastAsia="Times New Roman" w:cs="Segoe UI"/>
                <w:color w:val="000000"/>
                <w:szCs w:val="20"/>
                <w:lang w:val="en-GB" w:eastAsia="de-DE"/>
              </w:rPr>
              <w:t>5.6 ± 1.4</w:t>
            </w:r>
          </w:p>
          <w:p w:rsidR="002E2BC7" w:rsidRPr="00036C75" w:rsidRDefault="002E2BC7" w:rsidP="002E2BC7">
            <w:pPr>
              <w:spacing w:line="276" w:lineRule="auto"/>
              <w:jc w:val="center"/>
              <w:rPr>
                <w:lang w:val="en-GB" w:eastAsia="de-DE"/>
              </w:rPr>
            </w:pPr>
            <w:r w:rsidRPr="00036C75">
              <w:rPr>
                <w:lang w:val="en-GB" w:eastAsia="de-DE"/>
              </w:rPr>
              <w:t>6.0</w:t>
            </w:r>
          </w:p>
        </w:tc>
      </w:tr>
      <w:tr w:rsidR="002E2BC7" w:rsidRPr="00036C75" w:rsidTr="00964C93">
        <w:trPr>
          <w:cantSplit/>
        </w:trPr>
        <w:tc>
          <w:tcPr>
            <w:tcW w:w="0" w:type="auto"/>
          </w:tcPr>
          <w:p w:rsidR="002E2BC7" w:rsidRPr="00036C75" w:rsidRDefault="002E2BC7" w:rsidP="002E2BC7">
            <w:pPr>
              <w:pStyle w:val="ListParagraph"/>
              <w:numPr>
                <w:ilvl w:val="0"/>
                <w:numId w:val="2"/>
              </w:numPr>
              <w:spacing w:line="276" w:lineRule="auto"/>
              <w:jc w:val="left"/>
              <w:rPr>
                <w:rFonts w:eastAsia="Times New Roman" w:cs="Segoe UI"/>
                <w:color w:val="000000"/>
                <w:szCs w:val="20"/>
                <w:lang w:val="en-GB" w:eastAsia="de-DE"/>
              </w:rPr>
            </w:pPr>
            <w:r w:rsidRPr="00036C75">
              <w:rPr>
                <w:rFonts w:eastAsia="Times New Roman" w:cs="Segoe UI"/>
                <w:color w:val="000000"/>
                <w:szCs w:val="20"/>
                <w:lang w:val="en-GB" w:eastAsia="de-DE"/>
              </w:rPr>
              <w:t>After PHTLS training of the emergency medical service it is noticed a subjective change in the care of trauma patients by colleagues.</w:t>
            </w:r>
          </w:p>
        </w:tc>
        <w:tc>
          <w:tcPr>
            <w:tcW w:w="0" w:type="auto"/>
          </w:tcPr>
          <w:p w:rsidR="002E2BC7" w:rsidRPr="00036C75" w:rsidRDefault="002E2BC7" w:rsidP="002E2BC7">
            <w:pPr>
              <w:spacing w:line="276" w:lineRule="auto"/>
              <w:jc w:val="center"/>
              <w:rPr>
                <w:rFonts w:eastAsia="Times New Roman" w:cs="Segoe UI"/>
                <w:color w:val="000000"/>
                <w:szCs w:val="20"/>
                <w:lang w:val="en-GB" w:eastAsia="de-DE"/>
              </w:rPr>
            </w:pPr>
            <w:r w:rsidRPr="00036C75">
              <w:rPr>
                <w:rFonts w:eastAsia="Times New Roman" w:cs="Segoe UI"/>
                <w:color w:val="000000"/>
                <w:szCs w:val="20"/>
                <w:lang w:val="en-GB" w:eastAsia="de-DE"/>
              </w:rPr>
              <w:t>5.9 ± 1.1</w:t>
            </w:r>
          </w:p>
          <w:p w:rsidR="002E2BC7" w:rsidRPr="00036C75" w:rsidRDefault="002E2BC7" w:rsidP="002E2BC7">
            <w:pPr>
              <w:spacing w:line="276" w:lineRule="auto"/>
              <w:jc w:val="center"/>
              <w:rPr>
                <w:lang w:val="en-GB" w:eastAsia="de-DE"/>
              </w:rPr>
            </w:pPr>
            <w:r w:rsidRPr="00036C75">
              <w:rPr>
                <w:lang w:val="en-GB" w:eastAsia="de-DE"/>
              </w:rPr>
              <w:t>6.0</w:t>
            </w:r>
          </w:p>
        </w:tc>
      </w:tr>
      <w:tr w:rsidR="002E2BC7" w:rsidRPr="00036C75" w:rsidTr="00964C93">
        <w:trPr>
          <w:cantSplit/>
        </w:trPr>
        <w:tc>
          <w:tcPr>
            <w:tcW w:w="0" w:type="auto"/>
          </w:tcPr>
          <w:p w:rsidR="002E2BC7" w:rsidRPr="00036C75" w:rsidRDefault="002E2BC7" w:rsidP="002E2BC7">
            <w:pPr>
              <w:pStyle w:val="ListParagraph"/>
              <w:numPr>
                <w:ilvl w:val="0"/>
                <w:numId w:val="2"/>
              </w:numPr>
              <w:spacing w:line="276" w:lineRule="auto"/>
              <w:jc w:val="left"/>
              <w:rPr>
                <w:rFonts w:eastAsia="Times New Roman" w:cs="Segoe UI"/>
                <w:color w:val="000000"/>
                <w:szCs w:val="20"/>
                <w:lang w:val="en-GB" w:eastAsia="de-DE"/>
              </w:rPr>
            </w:pPr>
            <w:r w:rsidRPr="00036C75">
              <w:rPr>
                <w:rFonts w:eastAsia="Times New Roman" w:cs="Segoe UI"/>
                <w:color w:val="000000"/>
                <w:szCs w:val="20"/>
                <w:lang w:val="en-GB" w:eastAsia="de-DE"/>
              </w:rPr>
              <w:t>My prehospital care of trauma patients has improved after the course.</w:t>
            </w:r>
          </w:p>
        </w:tc>
        <w:tc>
          <w:tcPr>
            <w:tcW w:w="0" w:type="auto"/>
          </w:tcPr>
          <w:p w:rsidR="002E2BC7" w:rsidRPr="00036C75" w:rsidRDefault="002E2BC7" w:rsidP="002E2BC7">
            <w:pPr>
              <w:spacing w:line="276" w:lineRule="auto"/>
              <w:jc w:val="center"/>
              <w:rPr>
                <w:rFonts w:eastAsia="Times New Roman" w:cs="Segoe UI"/>
                <w:color w:val="000000"/>
                <w:szCs w:val="20"/>
                <w:lang w:val="en-GB" w:eastAsia="de-DE"/>
              </w:rPr>
            </w:pPr>
            <w:r w:rsidRPr="00036C75">
              <w:rPr>
                <w:rFonts w:eastAsia="Times New Roman" w:cs="Segoe UI"/>
                <w:color w:val="000000"/>
                <w:szCs w:val="20"/>
                <w:lang w:val="en-GB" w:eastAsia="de-DE"/>
              </w:rPr>
              <w:t>5.6 ± 1.4</w:t>
            </w:r>
          </w:p>
          <w:p w:rsidR="002E2BC7" w:rsidRPr="00036C75" w:rsidRDefault="002E2BC7" w:rsidP="002E2BC7">
            <w:pPr>
              <w:spacing w:line="276" w:lineRule="auto"/>
              <w:jc w:val="center"/>
              <w:rPr>
                <w:lang w:val="en-GB" w:eastAsia="de-DE"/>
              </w:rPr>
            </w:pPr>
            <w:r w:rsidRPr="00036C75">
              <w:rPr>
                <w:lang w:val="en-GB" w:eastAsia="de-DE"/>
              </w:rPr>
              <w:t>6.0</w:t>
            </w:r>
          </w:p>
        </w:tc>
      </w:tr>
      <w:tr w:rsidR="002E2BC7" w:rsidRPr="00036C75" w:rsidTr="00964C93">
        <w:trPr>
          <w:cantSplit/>
        </w:trPr>
        <w:tc>
          <w:tcPr>
            <w:tcW w:w="0" w:type="auto"/>
          </w:tcPr>
          <w:p w:rsidR="002E2BC7" w:rsidRPr="00036C75" w:rsidRDefault="002E2BC7" w:rsidP="002E2BC7">
            <w:pPr>
              <w:pStyle w:val="ListParagraph"/>
              <w:numPr>
                <w:ilvl w:val="0"/>
                <w:numId w:val="2"/>
              </w:numPr>
              <w:spacing w:line="276" w:lineRule="auto"/>
              <w:jc w:val="left"/>
              <w:rPr>
                <w:rFonts w:eastAsia="Times New Roman" w:cs="Segoe UI"/>
                <w:color w:val="000000"/>
                <w:szCs w:val="20"/>
                <w:lang w:val="en-GB" w:eastAsia="de-DE"/>
              </w:rPr>
            </w:pPr>
            <w:r w:rsidRPr="00036C75">
              <w:rPr>
                <w:rFonts w:eastAsia="Times New Roman" w:cs="Segoe UI"/>
                <w:color w:val="000000"/>
                <w:szCs w:val="20"/>
                <w:lang w:val="en-GB" w:eastAsia="de-DE"/>
              </w:rPr>
              <w:t>After PHTLS training of the emergency medical service it is noticed a subjective improvement in the care of trauma patients by colleagues.</w:t>
            </w:r>
          </w:p>
        </w:tc>
        <w:tc>
          <w:tcPr>
            <w:tcW w:w="0" w:type="auto"/>
          </w:tcPr>
          <w:p w:rsidR="002E2BC7" w:rsidRPr="00036C75" w:rsidRDefault="002E2BC7" w:rsidP="002E2BC7">
            <w:pPr>
              <w:spacing w:line="276" w:lineRule="auto"/>
              <w:jc w:val="center"/>
              <w:rPr>
                <w:rFonts w:eastAsia="Times New Roman" w:cs="Segoe UI"/>
                <w:color w:val="000000"/>
                <w:szCs w:val="20"/>
                <w:lang w:val="en-GB" w:eastAsia="de-DE"/>
              </w:rPr>
            </w:pPr>
            <w:r w:rsidRPr="00036C75">
              <w:rPr>
                <w:rFonts w:eastAsia="Times New Roman" w:cs="Segoe UI"/>
                <w:color w:val="000000"/>
                <w:szCs w:val="20"/>
                <w:lang w:val="en-GB" w:eastAsia="de-DE"/>
              </w:rPr>
              <w:t>6.0 ± 0.9</w:t>
            </w:r>
          </w:p>
          <w:p w:rsidR="002E2BC7" w:rsidRPr="00036C75" w:rsidRDefault="002E2BC7" w:rsidP="002E2BC7">
            <w:pPr>
              <w:spacing w:line="276" w:lineRule="auto"/>
              <w:jc w:val="center"/>
              <w:rPr>
                <w:rFonts w:eastAsia="Times New Roman" w:cs="Segoe UI"/>
                <w:color w:val="000000"/>
                <w:szCs w:val="20"/>
                <w:lang w:val="en-GB" w:eastAsia="de-DE"/>
              </w:rPr>
            </w:pPr>
            <w:r w:rsidRPr="00036C75">
              <w:rPr>
                <w:rFonts w:eastAsia="Times New Roman" w:cs="Segoe UI"/>
                <w:color w:val="000000"/>
                <w:szCs w:val="20"/>
                <w:lang w:val="en-GB" w:eastAsia="de-DE"/>
              </w:rPr>
              <w:t>6.0</w:t>
            </w:r>
          </w:p>
        </w:tc>
      </w:tr>
    </w:tbl>
    <w:p w:rsidR="00911B9A" w:rsidRDefault="00911B9A" w:rsidP="002E2BC7">
      <w:pPr>
        <w:spacing w:line="276" w:lineRule="auto"/>
      </w:pPr>
      <w:bookmarkStart w:id="0" w:name="_GoBack"/>
      <w:bookmarkEnd w:id="0"/>
    </w:p>
    <w:sectPr w:rsidR="00911B9A" w:rsidSect="00D201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A1B04"/>
    <w:multiLevelType w:val="multilevel"/>
    <w:tmpl w:val="8C3EB0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89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30097A1C"/>
    <w:multiLevelType w:val="multilevel"/>
    <w:tmpl w:val="964A2CC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08"/>
  <w:hyphenationZone w:val="425"/>
  <w:characterSpacingControl w:val="doNotCompress"/>
  <w:compat/>
  <w:docVars>
    <w:docVar w:name="Total_Editing_Time" w:val="0"/>
  </w:docVars>
  <w:rsids>
    <w:rsidRoot w:val="002E2BC7"/>
    <w:rsid w:val="00134B4F"/>
    <w:rsid w:val="002E2BC7"/>
    <w:rsid w:val="003A685A"/>
    <w:rsid w:val="00477E4B"/>
    <w:rsid w:val="00911B9A"/>
    <w:rsid w:val="00975D03"/>
    <w:rsid w:val="009B4BA0"/>
    <w:rsid w:val="00D20186"/>
    <w:rsid w:val="00D43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BC7"/>
    <w:pPr>
      <w:spacing w:line="480" w:lineRule="auto"/>
      <w:jc w:val="both"/>
    </w:pPr>
    <w:rPr>
      <w:rFonts w:ascii="Segoe UI" w:hAnsi="Segoe UI"/>
      <w:sz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134B4F"/>
    <w:pPr>
      <w:keepNext/>
      <w:keepLines/>
      <w:spacing w:before="200" w:after="0"/>
      <w:ind w:left="576" w:hanging="576"/>
      <w:jc w:val="left"/>
      <w:outlineLvl w:val="1"/>
    </w:pPr>
    <w:rPr>
      <w:rFonts w:eastAsiaTheme="majorEastAsia" w:cs="Segoe UI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34B4F"/>
    <w:rPr>
      <w:rFonts w:ascii="Segoe UI" w:eastAsiaTheme="majorEastAsia" w:hAnsi="Segoe UI" w:cs="Segoe U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E2BC7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2E2BC7"/>
    <w:pPr>
      <w:spacing w:after="0" w:line="240" w:lineRule="auto"/>
    </w:pPr>
    <w:rPr>
      <w:b/>
      <w:bCs/>
      <w:sz w:val="18"/>
      <w:szCs w:val="18"/>
    </w:rPr>
  </w:style>
  <w:style w:type="table" w:styleId="TableGrid">
    <w:name w:val="Table Grid"/>
    <w:basedOn w:val="TableNormal"/>
    <w:uiPriority w:val="59"/>
    <w:rsid w:val="002E2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1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1793</Characters>
  <Application>Microsoft Office Word</Application>
  <DocSecurity>0</DocSecurity>
  <Lines>137</Lines>
  <Paragraphs>135</Paragraphs>
  <ScaleCrop>false</ScaleCrop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Haeske</dc:creator>
  <cp:keywords/>
  <dc:description/>
  <cp:lastModifiedBy>JADIQUE</cp:lastModifiedBy>
  <cp:revision>2</cp:revision>
  <dcterms:created xsi:type="dcterms:W3CDTF">2017-04-17T21:34:00Z</dcterms:created>
  <dcterms:modified xsi:type="dcterms:W3CDTF">2017-08-02T17:39:00Z</dcterms:modified>
</cp:coreProperties>
</file>