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0C81F3" w14:textId="7E69EEDD" w:rsidR="003B626F" w:rsidRPr="000D6FC8" w:rsidRDefault="003B626F">
      <w:pPr>
        <w:rPr>
          <w:lang w:val="en-US"/>
        </w:rPr>
      </w:pPr>
      <w:r w:rsidRPr="000D6FC8">
        <w:rPr>
          <w:lang w:val="en-US"/>
        </w:rPr>
        <w:t xml:space="preserve">Table 1: </w:t>
      </w:r>
      <w:r w:rsidR="000D6FC8">
        <w:rPr>
          <w:lang w:val="en-US"/>
        </w:rPr>
        <w:t>T</w:t>
      </w:r>
      <w:r w:rsidRPr="000D6FC8">
        <w:rPr>
          <w:lang w:val="en-US"/>
        </w:rPr>
        <w:t>he most frequen</w:t>
      </w:r>
      <w:r w:rsidR="000D6FC8" w:rsidRPr="000D6FC8">
        <w:rPr>
          <w:lang w:val="en-US"/>
        </w:rPr>
        <w:t>t I</w:t>
      </w:r>
      <w:r w:rsidR="000D6FC8">
        <w:rPr>
          <w:lang w:val="en-US"/>
        </w:rPr>
        <w:t xml:space="preserve">CD-10 </w:t>
      </w:r>
      <w:r w:rsidR="002C25A5">
        <w:rPr>
          <w:lang w:val="en-US"/>
        </w:rPr>
        <w:t xml:space="preserve">chapters </w:t>
      </w:r>
    </w:p>
    <w:tbl>
      <w:tblPr>
        <w:tblStyle w:val="TableNormal"/>
        <w:tblW w:w="13637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1704"/>
        <w:gridCol w:w="1705"/>
        <w:gridCol w:w="1704"/>
        <w:gridCol w:w="1705"/>
        <w:gridCol w:w="1705"/>
        <w:gridCol w:w="1704"/>
        <w:gridCol w:w="1705"/>
        <w:gridCol w:w="1705"/>
      </w:tblGrid>
      <w:tr w:rsidR="002157E6" w:rsidRPr="00832F99" w14:paraId="1A2D956C" w14:textId="77777777" w:rsidTr="002157E6">
        <w:trPr>
          <w:trHeight w:val="1132"/>
        </w:trPr>
        <w:tc>
          <w:tcPr>
            <w:tcW w:w="170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2D1DC0" w14:textId="77777777" w:rsidR="005D706C" w:rsidRPr="000D6FC8" w:rsidRDefault="005D706C" w:rsidP="002157E6">
            <w:pPr>
              <w:spacing w:before="0" w:after="0"/>
              <w:rPr>
                <w:lang w:val="en-GB"/>
              </w:rPr>
            </w:pPr>
            <w:r w:rsidRPr="000D6FC8">
              <w:rPr>
                <w:lang w:val="en-GB"/>
              </w:rPr>
              <w:t>ICD-10 chapter</w:t>
            </w:r>
          </w:p>
        </w:tc>
        <w:tc>
          <w:tcPr>
            <w:tcW w:w="17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DB04B2" w14:textId="77777777" w:rsidR="005D706C" w:rsidRPr="000D6FC8" w:rsidRDefault="005D706C" w:rsidP="002157E6">
            <w:pPr>
              <w:spacing w:before="0" w:after="0"/>
              <w:rPr>
                <w:lang w:val="en-GB"/>
              </w:rPr>
            </w:pPr>
            <w:r w:rsidRPr="000D6FC8">
              <w:rPr>
                <w:lang w:val="en-GB"/>
              </w:rPr>
              <w:t>Frequency</w:t>
            </w:r>
          </w:p>
          <w:p w14:paraId="56501879" w14:textId="77777777" w:rsidR="005D706C" w:rsidRPr="000D6FC8" w:rsidRDefault="005D706C" w:rsidP="002157E6">
            <w:pPr>
              <w:spacing w:before="0" w:after="0"/>
              <w:rPr>
                <w:lang w:val="en-GB"/>
              </w:rPr>
            </w:pPr>
            <w:r w:rsidRPr="000D6FC8">
              <w:rPr>
                <w:lang w:val="en-GB"/>
              </w:rPr>
              <w:t>n (%)</w:t>
            </w:r>
          </w:p>
        </w:tc>
        <w:tc>
          <w:tcPr>
            <w:tcW w:w="170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C7C4E1" w14:textId="77777777" w:rsidR="005D706C" w:rsidRPr="000D6FC8" w:rsidRDefault="005D706C" w:rsidP="002157E6">
            <w:pPr>
              <w:spacing w:before="0" w:after="0"/>
              <w:rPr>
                <w:lang w:val="en-GB"/>
              </w:rPr>
            </w:pPr>
            <w:r w:rsidRPr="000D6FC8">
              <w:rPr>
                <w:lang w:val="en-GB"/>
              </w:rPr>
              <w:t xml:space="preserve">Age </w:t>
            </w:r>
          </w:p>
          <w:p w14:paraId="5FD8CD4B" w14:textId="77777777" w:rsidR="005D706C" w:rsidRPr="000D6FC8" w:rsidRDefault="005D706C" w:rsidP="002157E6">
            <w:pPr>
              <w:spacing w:before="0" w:after="0"/>
              <w:rPr>
                <w:lang w:val="en-GB"/>
              </w:rPr>
            </w:pPr>
            <w:r w:rsidRPr="000D6FC8">
              <w:rPr>
                <w:lang w:val="en-GB"/>
              </w:rPr>
              <w:t>mean (95%CI)</w:t>
            </w:r>
          </w:p>
        </w:tc>
        <w:tc>
          <w:tcPr>
            <w:tcW w:w="17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48A31F" w14:textId="77777777" w:rsidR="005D706C" w:rsidRPr="000D6FC8" w:rsidRDefault="005D706C" w:rsidP="002157E6">
            <w:pPr>
              <w:spacing w:before="0" w:after="0"/>
              <w:rPr>
                <w:lang w:val="en-GB"/>
              </w:rPr>
            </w:pPr>
            <w:r w:rsidRPr="000D6FC8">
              <w:rPr>
                <w:lang w:val="en-GB"/>
              </w:rPr>
              <w:t>Female</w:t>
            </w:r>
          </w:p>
          <w:p w14:paraId="4CA68CD1" w14:textId="77777777" w:rsidR="005D706C" w:rsidRPr="000D6FC8" w:rsidRDefault="005D706C" w:rsidP="002157E6">
            <w:pPr>
              <w:spacing w:before="0" w:after="0"/>
              <w:rPr>
                <w:lang w:val="en-GB"/>
              </w:rPr>
            </w:pPr>
            <w:proofErr w:type="gramStart"/>
            <w:r w:rsidRPr="000D6FC8">
              <w:rPr>
                <w:lang w:val="en-GB"/>
              </w:rPr>
              <w:t>n(</w:t>
            </w:r>
            <w:proofErr w:type="gramEnd"/>
            <w:r w:rsidRPr="000D6FC8">
              <w:rPr>
                <w:lang w:val="en-GB"/>
              </w:rPr>
              <w:t>%)</w:t>
            </w:r>
          </w:p>
        </w:tc>
        <w:tc>
          <w:tcPr>
            <w:tcW w:w="17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74FC61" w14:textId="77777777" w:rsidR="005D706C" w:rsidRPr="000D6FC8" w:rsidRDefault="005D706C" w:rsidP="002157E6">
            <w:pPr>
              <w:spacing w:before="0" w:after="0"/>
              <w:rPr>
                <w:lang w:val="en-GB"/>
              </w:rPr>
            </w:pPr>
            <w:r w:rsidRPr="000D6FC8">
              <w:rPr>
                <w:lang w:val="en-GB"/>
              </w:rPr>
              <w:t>1-2 comorbidities</w:t>
            </w:r>
          </w:p>
          <w:p w14:paraId="1F02CF89" w14:textId="77777777" w:rsidR="005D706C" w:rsidRPr="000D6FC8" w:rsidRDefault="005D706C" w:rsidP="002157E6">
            <w:pPr>
              <w:spacing w:before="0" w:after="0"/>
              <w:rPr>
                <w:lang w:val="en-GB"/>
              </w:rPr>
            </w:pPr>
            <w:proofErr w:type="gramStart"/>
            <w:r w:rsidRPr="000D6FC8">
              <w:rPr>
                <w:lang w:val="en-GB"/>
              </w:rPr>
              <w:t>n(</w:t>
            </w:r>
            <w:proofErr w:type="gramEnd"/>
            <w:r w:rsidRPr="000D6FC8">
              <w:rPr>
                <w:lang w:val="en-GB"/>
              </w:rPr>
              <w:t>%)</w:t>
            </w:r>
          </w:p>
        </w:tc>
        <w:tc>
          <w:tcPr>
            <w:tcW w:w="170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E07A62" w14:textId="77777777" w:rsidR="005D706C" w:rsidRPr="000D6FC8" w:rsidRDefault="005D706C" w:rsidP="002157E6">
            <w:pPr>
              <w:spacing w:before="0" w:after="0"/>
              <w:rPr>
                <w:lang w:val="en-GB"/>
              </w:rPr>
            </w:pPr>
            <w:r w:rsidRPr="000D6FC8">
              <w:rPr>
                <w:lang w:val="en-GB"/>
              </w:rPr>
              <w:t>3 or more comorbidities</w:t>
            </w:r>
          </w:p>
          <w:p w14:paraId="43C3E39C" w14:textId="77777777" w:rsidR="005D706C" w:rsidRPr="000D6FC8" w:rsidRDefault="005D706C" w:rsidP="002157E6">
            <w:pPr>
              <w:spacing w:before="0" w:after="0"/>
              <w:rPr>
                <w:lang w:val="en-GB"/>
              </w:rPr>
            </w:pPr>
            <w:proofErr w:type="gramStart"/>
            <w:r w:rsidRPr="000D6FC8">
              <w:rPr>
                <w:lang w:val="en-GB"/>
              </w:rPr>
              <w:t>n(</w:t>
            </w:r>
            <w:proofErr w:type="gramEnd"/>
            <w:r w:rsidRPr="000D6FC8">
              <w:rPr>
                <w:lang w:val="en-GB"/>
              </w:rPr>
              <w:t>%)</w:t>
            </w:r>
          </w:p>
        </w:tc>
        <w:tc>
          <w:tcPr>
            <w:tcW w:w="17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FFA1A0" w14:textId="77777777" w:rsidR="005D706C" w:rsidRPr="000D6FC8" w:rsidRDefault="005D706C" w:rsidP="002157E6">
            <w:pPr>
              <w:spacing w:before="0" w:after="0"/>
              <w:rPr>
                <w:lang w:val="en-GB"/>
              </w:rPr>
            </w:pPr>
            <w:r w:rsidRPr="000D6FC8">
              <w:rPr>
                <w:lang w:val="en-GB"/>
              </w:rPr>
              <w:t>1-day mortality</w:t>
            </w:r>
          </w:p>
          <w:p w14:paraId="05E85BAF" w14:textId="77777777" w:rsidR="005D706C" w:rsidRPr="000D6FC8" w:rsidRDefault="005D706C" w:rsidP="002157E6">
            <w:pPr>
              <w:spacing w:before="0" w:after="0"/>
              <w:rPr>
                <w:lang w:val="en-GB"/>
              </w:rPr>
            </w:pPr>
            <w:proofErr w:type="gramStart"/>
            <w:r w:rsidRPr="000D6FC8">
              <w:rPr>
                <w:lang w:val="en-GB"/>
              </w:rPr>
              <w:t>n(</w:t>
            </w:r>
            <w:proofErr w:type="gramEnd"/>
            <w:r w:rsidRPr="000D6FC8">
              <w:rPr>
                <w:lang w:val="en-GB"/>
              </w:rPr>
              <w:t>%)</w:t>
            </w:r>
          </w:p>
        </w:tc>
        <w:tc>
          <w:tcPr>
            <w:tcW w:w="17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11F2E9" w14:textId="77777777" w:rsidR="005D706C" w:rsidRPr="000D6FC8" w:rsidRDefault="005D706C" w:rsidP="002157E6">
            <w:pPr>
              <w:spacing w:before="0" w:after="0"/>
              <w:rPr>
                <w:lang w:val="en-GB"/>
              </w:rPr>
            </w:pPr>
            <w:r w:rsidRPr="000D6FC8">
              <w:rPr>
                <w:lang w:val="en-GB"/>
              </w:rPr>
              <w:t>30-day mortality</w:t>
            </w:r>
          </w:p>
          <w:p w14:paraId="51A0A02C" w14:textId="77777777" w:rsidR="005D706C" w:rsidRPr="000D6FC8" w:rsidRDefault="005D706C" w:rsidP="002157E6">
            <w:pPr>
              <w:spacing w:before="0" w:after="0"/>
              <w:rPr>
                <w:lang w:val="en-GB"/>
              </w:rPr>
            </w:pPr>
            <w:proofErr w:type="gramStart"/>
            <w:r w:rsidRPr="000D6FC8">
              <w:rPr>
                <w:lang w:val="en-GB"/>
              </w:rPr>
              <w:t>n(</w:t>
            </w:r>
            <w:proofErr w:type="gramEnd"/>
            <w:r w:rsidRPr="000D6FC8">
              <w:rPr>
                <w:lang w:val="en-GB"/>
              </w:rPr>
              <w:t>%)</w:t>
            </w:r>
          </w:p>
        </w:tc>
      </w:tr>
      <w:tr w:rsidR="002157E6" w:rsidRPr="000D6FC8" w14:paraId="6213C7ED" w14:textId="77777777" w:rsidTr="002157E6">
        <w:trPr>
          <w:trHeight w:val="1132"/>
        </w:trPr>
        <w:tc>
          <w:tcPr>
            <w:tcW w:w="170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CA171D" w14:textId="77777777" w:rsidR="005D706C" w:rsidRPr="000D6FC8" w:rsidRDefault="005D706C" w:rsidP="002157E6">
            <w:pPr>
              <w:rPr>
                <w:lang w:val="en-GB"/>
              </w:rPr>
            </w:pPr>
            <w:r w:rsidRPr="000D6FC8">
              <w:rPr>
                <w:lang w:val="en-GB"/>
              </w:rPr>
              <w:t>Circulatory diseases</w:t>
            </w:r>
          </w:p>
        </w:tc>
        <w:tc>
          <w:tcPr>
            <w:tcW w:w="17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E5AD4C" w14:textId="77777777" w:rsidR="005D706C" w:rsidRPr="000D6FC8" w:rsidRDefault="005D706C" w:rsidP="002157E6">
            <w:pPr>
              <w:rPr>
                <w:lang w:val="en-GB"/>
              </w:rPr>
            </w:pPr>
            <w:r w:rsidRPr="000D6FC8">
              <w:rPr>
                <w:lang w:val="en-GB"/>
              </w:rPr>
              <w:t>763(9.6)</w:t>
            </w:r>
          </w:p>
        </w:tc>
        <w:tc>
          <w:tcPr>
            <w:tcW w:w="170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35F675" w14:textId="77777777" w:rsidR="005D706C" w:rsidRPr="000D6FC8" w:rsidRDefault="005D706C" w:rsidP="002157E6">
            <w:pPr>
              <w:rPr>
                <w:lang w:val="en-GB"/>
              </w:rPr>
            </w:pPr>
            <w:r w:rsidRPr="000D6FC8">
              <w:rPr>
                <w:lang w:val="en-GB"/>
              </w:rPr>
              <w:t>73.4(72.41-74.32)</w:t>
            </w:r>
          </w:p>
        </w:tc>
        <w:tc>
          <w:tcPr>
            <w:tcW w:w="17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3CA2AB" w14:textId="77777777" w:rsidR="005D706C" w:rsidRPr="000D6FC8" w:rsidRDefault="005D706C" w:rsidP="002157E6">
            <w:pPr>
              <w:rPr>
                <w:lang w:val="en-GB"/>
              </w:rPr>
            </w:pPr>
            <w:r w:rsidRPr="000D6FC8">
              <w:rPr>
                <w:lang w:val="en-GB"/>
              </w:rPr>
              <w:t>320(41.9)</w:t>
            </w:r>
          </w:p>
        </w:tc>
        <w:tc>
          <w:tcPr>
            <w:tcW w:w="17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3974DA" w14:textId="77777777" w:rsidR="005D706C" w:rsidRPr="000D6FC8" w:rsidRDefault="005D706C" w:rsidP="002157E6">
            <w:pPr>
              <w:rPr>
                <w:lang w:val="en-GB"/>
              </w:rPr>
            </w:pPr>
            <w:r w:rsidRPr="000D6FC8">
              <w:rPr>
                <w:lang w:val="en-GB"/>
              </w:rPr>
              <w:t>254(11.0)</w:t>
            </w:r>
          </w:p>
        </w:tc>
        <w:tc>
          <w:tcPr>
            <w:tcW w:w="170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44BD6A" w14:textId="77777777" w:rsidR="005D706C" w:rsidRPr="000D6FC8" w:rsidRDefault="005D706C" w:rsidP="002157E6">
            <w:pPr>
              <w:rPr>
                <w:lang w:val="en-GB"/>
              </w:rPr>
            </w:pPr>
            <w:r w:rsidRPr="000D6FC8">
              <w:rPr>
                <w:lang w:val="en-GB"/>
              </w:rPr>
              <w:t>129(12.4)</w:t>
            </w:r>
          </w:p>
        </w:tc>
        <w:tc>
          <w:tcPr>
            <w:tcW w:w="17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236CC3" w14:textId="77777777" w:rsidR="005D706C" w:rsidRPr="000D6FC8" w:rsidRDefault="005D706C" w:rsidP="002157E6">
            <w:pPr>
              <w:rPr>
                <w:lang w:val="en-GB"/>
              </w:rPr>
            </w:pPr>
            <w:r w:rsidRPr="000D6FC8">
              <w:rPr>
                <w:lang w:val="en-GB"/>
              </w:rPr>
              <w:t>66(39,1)</w:t>
            </w:r>
          </w:p>
        </w:tc>
        <w:tc>
          <w:tcPr>
            <w:tcW w:w="17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106C34" w14:textId="77777777" w:rsidR="005D706C" w:rsidRPr="000D6FC8" w:rsidRDefault="005D706C" w:rsidP="002157E6">
            <w:pPr>
              <w:rPr>
                <w:lang w:val="en-GB"/>
              </w:rPr>
            </w:pPr>
            <w:r w:rsidRPr="000D6FC8">
              <w:rPr>
                <w:lang w:val="en-GB"/>
              </w:rPr>
              <w:t xml:space="preserve">148(26.7) </w:t>
            </w:r>
          </w:p>
        </w:tc>
      </w:tr>
      <w:tr w:rsidR="002157E6" w:rsidRPr="000D6FC8" w14:paraId="4DDDE4DF" w14:textId="77777777" w:rsidTr="002157E6">
        <w:trPr>
          <w:trHeight w:val="1132"/>
        </w:trPr>
        <w:tc>
          <w:tcPr>
            <w:tcW w:w="170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E9C26A" w14:textId="77777777" w:rsidR="005D706C" w:rsidRPr="000D6FC8" w:rsidRDefault="005D706C" w:rsidP="002157E6">
            <w:pPr>
              <w:rPr>
                <w:lang w:val="en-GB"/>
              </w:rPr>
            </w:pPr>
            <w:r w:rsidRPr="000D6FC8">
              <w:rPr>
                <w:lang w:val="en-GB"/>
              </w:rPr>
              <w:t>Non-specific diagnoses</w:t>
            </w:r>
          </w:p>
        </w:tc>
        <w:tc>
          <w:tcPr>
            <w:tcW w:w="17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D424E4" w14:textId="77777777" w:rsidR="005D706C" w:rsidRPr="000D6FC8" w:rsidRDefault="005D706C" w:rsidP="002157E6">
            <w:pPr>
              <w:rPr>
                <w:lang w:val="en-GB"/>
              </w:rPr>
            </w:pPr>
            <w:r w:rsidRPr="000D6FC8">
              <w:rPr>
                <w:lang w:val="en-GB"/>
              </w:rPr>
              <w:t>3,202(40.5)</w:t>
            </w:r>
          </w:p>
        </w:tc>
        <w:tc>
          <w:tcPr>
            <w:tcW w:w="170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980424" w14:textId="77777777" w:rsidR="005D706C" w:rsidRPr="000D6FC8" w:rsidRDefault="005D706C" w:rsidP="002157E6">
            <w:pPr>
              <w:rPr>
                <w:lang w:val="en-GB"/>
              </w:rPr>
            </w:pPr>
            <w:r w:rsidRPr="000D6FC8">
              <w:rPr>
                <w:lang w:val="en-GB"/>
              </w:rPr>
              <w:t>56.7(56.08-57.69)</w:t>
            </w:r>
          </w:p>
        </w:tc>
        <w:tc>
          <w:tcPr>
            <w:tcW w:w="17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E38D3B" w14:textId="77777777" w:rsidR="005D706C" w:rsidRPr="000D6FC8" w:rsidRDefault="005D706C" w:rsidP="002157E6">
            <w:pPr>
              <w:rPr>
                <w:lang w:val="en-GB"/>
              </w:rPr>
            </w:pPr>
            <w:r w:rsidRPr="000D6FC8">
              <w:rPr>
                <w:lang w:val="en-GB"/>
              </w:rPr>
              <w:t>1,600(50.0)</w:t>
            </w:r>
          </w:p>
        </w:tc>
        <w:tc>
          <w:tcPr>
            <w:tcW w:w="17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ADD418" w14:textId="77777777" w:rsidR="005D706C" w:rsidRPr="000D6FC8" w:rsidRDefault="005D706C" w:rsidP="002157E6">
            <w:pPr>
              <w:rPr>
                <w:lang w:val="en-GB"/>
              </w:rPr>
            </w:pPr>
            <w:r w:rsidRPr="000D6FC8">
              <w:rPr>
                <w:lang w:val="en-GB"/>
              </w:rPr>
              <w:t>770(33.2)</w:t>
            </w:r>
          </w:p>
        </w:tc>
        <w:tc>
          <w:tcPr>
            <w:tcW w:w="170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AE8E64" w14:textId="77777777" w:rsidR="005D706C" w:rsidRPr="000D6FC8" w:rsidRDefault="005D706C" w:rsidP="002157E6">
            <w:pPr>
              <w:rPr>
                <w:lang w:val="en-GB"/>
              </w:rPr>
            </w:pPr>
            <w:r w:rsidRPr="000D6FC8">
              <w:rPr>
                <w:lang w:val="en-GB"/>
              </w:rPr>
              <w:t>305(29.2)</w:t>
            </w:r>
          </w:p>
        </w:tc>
        <w:tc>
          <w:tcPr>
            <w:tcW w:w="17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99347F" w14:textId="77777777" w:rsidR="005D706C" w:rsidRPr="000D6FC8" w:rsidRDefault="005D706C" w:rsidP="002157E6">
            <w:pPr>
              <w:rPr>
                <w:lang w:val="en-GB"/>
              </w:rPr>
            </w:pPr>
            <w:r w:rsidRPr="000D6FC8">
              <w:rPr>
                <w:lang w:val="en-GB"/>
              </w:rPr>
              <w:t>32(18.9)</w:t>
            </w:r>
          </w:p>
        </w:tc>
        <w:tc>
          <w:tcPr>
            <w:tcW w:w="17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7FBF61" w14:textId="77777777" w:rsidR="005D706C" w:rsidRPr="000D6FC8" w:rsidRDefault="005D706C" w:rsidP="002157E6">
            <w:pPr>
              <w:rPr>
                <w:lang w:val="en-GB"/>
              </w:rPr>
            </w:pPr>
            <w:r w:rsidRPr="000D6FC8">
              <w:rPr>
                <w:lang w:val="en-GB"/>
              </w:rPr>
              <w:t>88(15.9)</w:t>
            </w:r>
          </w:p>
        </w:tc>
      </w:tr>
      <w:tr w:rsidR="002157E6" w:rsidRPr="000D6FC8" w14:paraId="412776D1" w14:textId="77777777" w:rsidTr="002157E6">
        <w:trPr>
          <w:trHeight w:val="1133"/>
        </w:trPr>
        <w:tc>
          <w:tcPr>
            <w:tcW w:w="170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A229C9" w14:textId="77777777" w:rsidR="005D706C" w:rsidRPr="000D6FC8" w:rsidRDefault="005D706C" w:rsidP="002157E6">
            <w:pPr>
              <w:rPr>
                <w:lang w:val="en-GB"/>
              </w:rPr>
            </w:pPr>
            <w:r w:rsidRPr="000D6FC8">
              <w:rPr>
                <w:lang w:val="en-GB"/>
              </w:rPr>
              <w:t>Respiratory diseases</w:t>
            </w:r>
          </w:p>
        </w:tc>
        <w:tc>
          <w:tcPr>
            <w:tcW w:w="17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29D7A3" w14:textId="77777777" w:rsidR="005D706C" w:rsidRPr="000D6FC8" w:rsidRDefault="005D706C" w:rsidP="002157E6">
            <w:pPr>
              <w:rPr>
                <w:lang w:val="en-GB"/>
              </w:rPr>
            </w:pPr>
            <w:r w:rsidRPr="000D6FC8">
              <w:rPr>
                <w:lang w:val="en-GB"/>
              </w:rPr>
              <w:t>549(6.9)</w:t>
            </w:r>
          </w:p>
        </w:tc>
        <w:tc>
          <w:tcPr>
            <w:tcW w:w="170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427D55" w14:textId="77777777" w:rsidR="005D706C" w:rsidRPr="000D6FC8" w:rsidRDefault="005D706C" w:rsidP="002157E6">
            <w:pPr>
              <w:rPr>
                <w:lang w:val="en-GB"/>
              </w:rPr>
            </w:pPr>
            <w:r w:rsidRPr="000D6FC8">
              <w:rPr>
                <w:lang w:val="en-GB"/>
              </w:rPr>
              <w:t>69.6(67.9-71.29)</w:t>
            </w:r>
          </w:p>
        </w:tc>
        <w:tc>
          <w:tcPr>
            <w:tcW w:w="17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CED5C2" w14:textId="77777777" w:rsidR="005D706C" w:rsidRPr="000D6FC8" w:rsidRDefault="005D706C" w:rsidP="002157E6">
            <w:pPr>
              <w:rPr>
                <w:lang w:val="en-GB"/>
              </w:rPr>
            </w:pPr>
            <w:r w:rsidRPr="000D6FC8">
              <w:rPr>
                <w:lang w:val="en-GB"/>
              </w:rPr>
              <w:t>234(42.6)</w:t>
            </w:r>
          </w:p>
        </w:tc>
        <w:tc>
          <w:tcPr>
            <w:tcW w:w="17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EB4FF0" w14:textId="77777777" w:rsidR="005D706C" w:rsidRPr="000D6FC8" w:rsidRDefault="005D706C" w:rsidP="002157E6">
            <w:pPr>
              <w:rPr>
                <w:lang w:val="en-GB"/>
              </w:rPr>
            </w:pPr>
            <w:r w:rsidRPr="000D6FC8">
              <w:rPr>
                <w:lang w:val="en-GB"/>
              </w:rPr>
              <w:t>215(9.3)</w:t>
            </w:r>
          </w:p>
        </w:tc>
        <w:tc>
          <w:tcPr>
            <w:tcW w:w="170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668992" w14:textId="77777777" w:rsidR="005D706C" w:rsidRPr="000D6FC8" w:rsidRDefault="005D706C" w:rsidP="002157E6">
            <w:pPr>
              <w:rPr>
                <w:lang w:val="en-GB"/>
              </w:rPr>
            </w:pPr>
            <w:r w:rsidRPr="000D6FC8">
              <w:rPr>
                <w:lang w:val="en-GB"/>
              </w:rPr>
              <w:t>127(12.2)</w:t>
            </w:r>
          </w:p>
        </w:tc>
        <w:tc>
          <w:tcPr>
            <w:tcW w:w="17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B888A4" w14:textId="77777777" w:rsidR="005D706C" w:rsidRPr="000D6FC8" w:rsidRDefault="005D706C" w:rsidP="002157E6">
            <w:pPr>
              <w:rPr>
                <w:lang w:val="en-GB"/>
              </w:rPr>
            </w:pPr>
            <w:r w:rsidRPr="000D6FC8">
              <w:rPr>
                <w:lang w:val="en-GB"/>
              </w:rPr>
              <w:t xml:space="preserve">22(13.1) </w:t>
            </w:r>
          </w:p>
        </w:tc>
        <w:tc>
          <w:tcPr>
            <w:tcW w:w="17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5EFD47" w14:textId="77777777" w:rsidR="005D706C" w:rsidRPr="000D6FC8" w:rsidRDefault="005D706C" w:rsidP="002157E6">
            <w:pPr>
              <w:rPr>
                <w:lang w:val="en-GB"/>
              </w:rPr>
            </w:pPr>
            <w:r w:rsidRPr="000D6FC8">
              <w:rPr>
                <w:lang w:val="en-GB"/>
              </w:rPr>
              <w:t xml:space="preserve">85(15.3) </w:t>
            </w:r>
          </w:p>
        </w:tc>
      </w:tr>
      <w:tr w:rsidR="002157E6" w:rsidRPr="000D6FC8" w14:paraId="31930E44" w14:textId="77777777" w:rsidTr="002157E6">
        <w:trPr>
          <w:trHeight w:val="1132"/>
        </w:trPr>
        <w:tc>
          <w:tcPr>
            <w:tcW w:w="170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060AAB" w14:textId="77777777" w:rsidR="005D706C" w:rsidRPr="000D6FC8" w:rsidRDefault="005D706C" w:rsidP="002157E6">
            <w:pPr>
              <w:rPr>
                <w:lang w:val="en-GB"/>
              </w:rPr>
            </w:pPr>
            <w:r w:rsidRPr="000D6FC8">
              <w:rPr>
                <w:lang w:val="en-GB"/>
              </w:rPr>
              <w:t>Infections</w:t>
            </w:r>
          </w:p>
        </w:tc>
        <w:tc>
          <w:tcPr>
            <w:tcW w:w="17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D3F452" w14:textId="77777777" w:rsidR="005D706C" w:rsidRPr="000D6FC8" w:rsidRDefault="005D706C" w:rsidP="002157E6">
            <w:pPr>
              <w:rPr>
                <w:lang w:val="en-GB"/>
              </w:rPr>
            </w:pPr>
            <w:r w:rsidRPr="000D6FC8">
              <w:rPr>
                <w:lang w:val="en-GB"/>
              </w:rPr>
              <w:t>405(5.1)</w:t>
            </w:r>
          </w:p>
        </w:tc>
        <w:tc>
          <w:tcPr>
            <w:tcW w:w="170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50E274" w14:textId="77777777" w:rsidR="005D706C" w:rsidRPr="000D6FC8" w:rsidRDefault="005D706C" w:rsidP="002157E6">
            <w:pPr>
              <w:rPr>
                <w:lang w:val="en-GB"/>
              </w:rPr>
            </w:pPr>
            <w:r w:rsidRPr="000D6FC8">
              <w:rPr>
                <w:lang w:val="en-GB"/>
              </w:rPr>
              <w:t>69.8(68.2-71.5)</w:t>
            </w:r>
          </w:p>
        </w:tc>
        <w:tc>
          <w:tcPr>
            <w:tcW w:w="17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0C4EDD" w14:textId="77777777" w:rsidR="005D706C" w:rsidRPr="000D6FC8" w:rsidRDefault="005D706C" w:rsidP="002157E6">
            <w:pPr>
              <w:rPr>
                <w:lang w:val="en-GB"/>
              </w:rPr>
            </w:pPr>
            <w:r w:rsidRPr="000D6FC8">
              <w:rPr>
                <w:lang w:val="en-GB"/>
              </w:rPr>
              <w:t>168(41.5)</w:t>
            </w:r>
          </w:p>
        </w:tc>
        <w:tc>
          <w:tcPr>
            <w:tcW w:w="17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3A3C25" w14:textId="77777777" w:rsidR="005D706C" w:rsidRPr="000D6FC8" w:rsidRDefault="005D706C" w:rsidP="002157E6">
            <w:pPr>
              <w:rPr>
                <w:lang w:val="en-GB"/>
              </w:rPr>
            </w:pPr>
            <w:r w:rsidRPr="000D6FC8">
              <w:rPr>
                <w:lang w:val="en-GB"/>
              </w:rPr>
              <w:t>163(7.0)</w:t>
            </w:r>
          </w:p>
        </w:tc>
        <w:tc>
          <w:tcPr>
            <w:tcW w:w="170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221256" w14:textId="77777777" w:rsidR="005D706C" w:rsidRPr="000D6FC8" w:rsidRDefault="005D706C" w:rsidP="002157E6">
            <w:pPr>
              <w:rPr>
                <w:lang w:val="en-GB"/>
              </w:rPr>
            </w:pPr>
            <w:r w:rsidRPr="000D6FC8">
              <w:rPr>
                <w:lang w:val="en-GB"/>
              </w:rPr>
              <w:t>94(9.0)</w:t>
            </w:r>
          </w:p>
        </w:tc>
        <w:tc>
          <w:tcPr>
            <w:tcW w:w="17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263E3D" w14:textId="77777777" w:rsidR="005D706C" w:rsidRPr="000D6FC8" w:rsidRDefault="005D706C" w:rsidP="002157E6">
            <w:pPr>
              <w:rPr>
                <w:lang w:val="en-GB"/>
              </w:rPr>
            </w:pPr>
            <w:r w:rsidRPr="000D6FC8">
              <w:rPr>
                <w:lang w:val="en-GB"/>
              </w:rPr>
              <w:t xml:space="preserve">22(13.1) </w:t>
            </w:r>
          </w:p>
        </w:tc>
        <w:tc>
          <w:tcPr>
            <w:tcW w:w="17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2E9190" w14:textId="77777777" w:rsidR="005D706C" w:rsidRPr="000D6FC8" w:rsidRDefault="005D706C" w:rsidP="002157E6">
            <w:pPr>
              <w:rPr>
                <w:lang w:val="en-GB"/>
              </w:rPr>
            </w:pPr>
            <w:r w:rsidRPr="000D6FC8">
              <w:rPr>
                <w:lang w:val="en-GB"/>
              </w:rPr>
              <w:t xml:space="preserve">54(9.9) </w:t>
            </w:r>
          </w:p>
        </w:tc>
      </w:tr>
      <w:tr w:rsidR="002157E6" w:rsidRPr="000D6FC8" w14:paraId="46F8D732" w14:textId="77777777" w:rsidTr="002157E6">
        <w:trPr>
          <w:trHeight w:val="1132"/>
        </w:trPr>
        <w:tc>
          <w:tcPr>
            <w:tcW w:w="170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970F15" w14:textId="77777777" w:rsidR="005D706C" w:rsidRPr="000D6FC8" w:rsidRDefault="005D706C" w:rsidP="002157E6">
            <w:pPr>
              <w:rPr>
                <w:lang w:val="en-GB"/>
              </w:rPr>
            </w:pPr>
            <w:r w:rsidRPr="000D6FC8">
              <w:rPr>
                <w:lang w:val="en-GB"/>
              </w:rPr>
              <w:t>Digestive diseases</w:t>
            </w:r>
          </w:p>
        </w:tc>
        <w:tc>
          <w:tcPr>
            <w:tcW w:w="17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2A844D" w14:textId="77777777" w:rsidR="005D706C" w:rsidRPr="000D6FC8" w:rsidRDefault="005D706C" w:rsidP="002157E6">
            <w:pPr>
              <w:rPr>
                <w:lang w:val="en-GB"/>
              </w:rPr>
            </w:pPr>
            <w:r w:rsidRPr="000D6FC8">
              <w:rPr>
                <w:lang w:val="en-GB"/>
              </w:rPr>
              <w:t>363(4.6)</w:t>
            </w:r>
          </w:p>
        </w:tc>
        <w:tc>
          <w:tcPr>
            <w:tcW w:w="170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225890" w14:textId="77777777" w:rsidR="005D706C" w:rsidRPr="000D6FC8" w:rsidRDefault="005D706C" w:rsidP="002157E6">
            <w:pPr>
              <w:rPr>
                <w:lang w:val="en-GB"/>
              </w:rPr>
            </w:pPr>
            <w:r w:rsidRPr="000D6FC8">
              <w:rPr>
                <w:lang w:val="en-GB"/>
              </w:rPr>
              <w:t>64.4(62.41-66.38)</w:t>
            </w:r>
          </w:p>
        </w:tc>
        <w:tc>
          <w:tcPr>
            <w:tcW w:w="17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AC56F0" w14:textId="77777777" w:rsidR="005D706C" w:rsidRPr="000D6FC8" w:rsidRDefault="005D706C" w:rsidP="002157E6">
            <w:pPr>
              <w:rPr>
                <w:lang w:val="en-GB"/>
              </w:rPr>
            </w:pPr>
            <w:r w:rsidRPr="000D6FC8">
              <w:rPr>
                <w:lang w:val="en-GB"/>
              </w:rPr>
              <w:t>179(49.3)</w:t>
            </w:r>
          </w:p>
        </w:tc>
        <w:tc>
          <w:tcPr>
            <w:tcW w:w="17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903217" w14:textId="77777777" w:rsidR="005D706C" w:rsidRPr="000D6FC8" w:rsidRDefault="005D706C" w:rsidP="002157E6">
            <w:pPr>
              <w:rPr>
                <w:lang w:val="en-GB"/>
              </w:rPr>
            </w:pPr>
            <w:r w:rsidRPr="000D6FC8">
              <w:rPr>
                <w:lang w:val="en-GB"/>
              </w:rPr>
              <w:t>104(4.5)</w:t>
            </w:r>
          </w:p>
        </w:tc>
        <w:tc>
          <w:tcPr>
            <w:tcW w:w="170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DE94C5" w14:textId="77777777" w:rsidR="005D706C" w:rsidRPr="000D6FC8" w:rsidRDefault="005D706C" w:rsidP="002157E6">
            <w:pPr>
              <w:rPr>
                <w:lang w:val="en-GB"/>
              </w:rPr>
            </w:pPr>
            <w:r w:rsidRPr="000D6FC8">
              <w:rPr>
                <w:lang w:val="en-GB"/>
              </w:rPr>
              <w:t>66(6.3)</w:t>
            </w:r>
          </w:p>
        </w:tc>
        <w:tc>
          <w:tcPr>
            <w:tcW w:w="17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FDF926" w14:textId="77777777" w:rsidR="005D706C" w:rsidRPr="000D6FC8" w:rsidRDefault="005D706C" w:rsidP="002157E6">
            <w:pPr>
              <w:rPr>
                <w:lang w:val="en-GB"/>
              </w:rPr>
            </w:pPr>
            <w:r w:rsidRPr="000D6FC8">
              <w:rPr>
                <w:lang w:val="en-GB"/>
              </w:rPr>
              <w:t xml:space="preserve">11(6.5) </w:t>
            </w:r>
          </w:p>
        </w:tc>
        <w:tc>
          <w:tcPr>
            <w:tcW w:w="17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4BE765" w14:textId="77777777" w:rsidR="005D706C" w:rsidRPr="000D6FC8" w:rsidRDefault="005D706C" w:rsidP="002157E6">
            <w:pPr>
              <w:keepNext/>
              <w:rPr>
                <w:lang w:val="en-GB"/>
              </w:rPr>
            </w:pPr>
            <w:r w:rsidRPr="000D6FC8">
              <w:rPr>
                <w:lang w:val="en-GB"/>
              </w:rPr>
              <w:t xml:space="preserve">39(7.2) </w:t>
            </w:r>
          </w:p>
        </w:tc>
      </w:tr>
      <w:tr w:rsidR="002157E6" w:rsidRPr="000D6FC8" w14:paraId="76CC0271" w14:textId="77777777" w:rsidTr="002157E6">
        <w:trPr>
          <w:trHeight w:val="1132"/>
        </w:trPr>
        <w:tc>
          <w:tcPr>
            <w:tcW w:w="170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647A45" w14:textId="77777777" w:rsidR="005D706C" w:rsidRPr="000D6FC8" w:rsidRDefault="005D706C" w:rsidP="002157E6">
            <w:pPr>
              <w:rPr>
                <w:lang w:val="en-GB"/>
              </w:rPr>
            </w:pPr>
            <w:r w:rsidRPr="000D6FC8">
              <w:rPr>
                <w:lang w:val="en-GB"/>
              </w:rPr>
              <w:lastRenderedPageBreak/>
              <w:t xml:space="preserve">Remaining chapters </w:t>
            </w:r>
          </w:p>
        </w:tc>
        <w:tc>
          <w:tcPr>
            <w:tcW w:w="17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B3927D" w14:textId="77777777" w:rsidR="005D706C" w:rsidRPr="000D6FC8" w:rsidRDefault="005D706C" w:rsidP="002157E6">
            <w:pPr>
              <w:rPr>
                <w:lang w:val="en-GB"/>
              </w:rPr>
            </w:pPr>
            <w:r w:rsidRPr="000D6FC8">
              <w:rPr>
                <w:lang w:val="en-GB"/>
              </w:rPr>
              <w:t>2,632(33.3)</w:t>
            </w:r>
          </w:p>
        </w:tc>
        <w:tc>
          <w:tcPr>
            <w:tcW w:w="170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07B50E" w14:textId="77777777" w:rsidR="005D706C" w:rsidRPr="000D6FC8" w:rsidRDefault="005D706C" w:rsidP="002157E6">
            <w:pPr>
              <w:rPr>
                <w:lang w:val="en-GB"/>
              </w:rPr>
            </w:pPr>
            <w:r w:rsidRPr="000D6FC8">
              <w:rPr>
                <w:lang w:val="en-GB"/>
              </w:rPr>
              <w:t>64.4(63,5-65,4)</w:t>
            </w:r>
          </w:p>
        </w:tc>
        <w:tc>
          <w:tcPr>
            <w:tcW w:w="17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B9A64B" w14:textId="77777777" w:rsidR="005D706C" w:rsidRPr="000D6FC8" w:rsidRDefault="005D706C" w:rsidP="002157E6">
            <w:pPr>
              <w:rPr>
                <w:lang w:val="en-GB"/>
              </w:rPr>
            </w:pPr>
            <w:r w:rsidRPr="000D6FC8">
              <w:rPr>
                <w:lang w:val="en-GB"/>
              </w:rPr>
              <w:t>8,37(47,2)</w:t>
            </w:r>
          </w:p>
        </w:tc>
        <w:tc>
          <w:tcPr>
            <w:tcW w:w="17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2D344F" w14:textId="77777777" w:rsidR="005D706C" w:rsidRPr="000D6FC8" w:rsidRDefault="005D706C" w:rsidP="002157E6">
            <w:pPr>
              <w:rPr>
                <w:lang w:val="en-GB"/>
              </w:rPr>
            </w:pPr>
            <w:r w:rsidRPr="000D6FC8">
              <w:rPr>
                <w:lang w:val="en-GB"/>
              </w:rPr>
              <w:t>598(25.8)</w:t>
            </w:r>
          </w:p>
        </w:tc>
        <w:tc>
          <w:tcPr>
            <w:tcW w:w="170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3C82DB" w14:textId="77777777" w:rsidR="005D706C" w:rsidRPr="000D6FC8" w:rsidRDefault="005D706C" w:rsidP="002157E6">
            <w:pPr>
              <w:rPr>
                <w:lang w:val="en-GB"/>
              </w:rPr>
            </w:pPr>
            <w:r w:rsidRPr="000D6FC8">
              <w:rPr>
                <w:lang w:val="en-GB"/>
              </w:rPr>
              <w:t>287(27.5)</w:t>
            </w:r>
          </w:p>
        </w:tc>
        <w:tc>
          <w:tcPr>
            <w:tcW w:w="17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74E254" w14:textId="77777777" w:rsidR="005D706C" w:rsidRPr="000D6FC8" w:rsidRDefault="005D706C" w:rsidP="002157E6">
            <w:pPr>
              <w:rPr>
                <w:lang w:val="en-GB"/>
              </w:rPr>
            </w:pPr>
            <w:r w:rsidRPr="000D6FC8">
              <w:rPr>
                <w:lang w:val="en-GB"/>
              </w:rPr>
              <w:t>25(14.8)</w:t>
            </w:r>
          </w:p>
        </w:tc>
        <w:tc>
          <w:tcPr>
            <w:tcW w:w="17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1B7107" w14:textId="77777777" w:rsidR="005D706C" w:rsidRPr="000D6FC8" w:rsidRDefault="005D706C" w:rsidP="002157E6">
            <w:pPr>
              <w:keepNext/>
              <w:rPr>
                <w:lang w:val="en-GB"/>
              </w:rPr>
            </w:pPr>
            <w:r w:rsidRPr="000D6FC8">
              <w:rPr>
                <w:lang w:val="en-GB"/>
              </w:rPr>
              <w:t>133(24.4)</w:t>
            </w:r>
          </w:p>
        </w:tc>
      </w:tr>
      <w:tr w:rsidR="002157E6" w:rsidRPr="000D6FC8" w14:paraId="0B8F9403" w14:textId="77777777" w:rsidTr="002157E6">
        <w:trPr>
          <w:trHeight w:val="1133"/>
        </w:trPr>
        <w:tc>
          <w:tcPr>
            <w:tcW w:w="170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868E48" w14:textId="77777777" w:rsidR="005D706C" w:rsidRPr="000D6FC8" w:rsidRDefault="005D706C" w:rsidP="002157E6">
            <w:pPr>
              <w:rPr>
                <w:lang w:val="en-GB"/>
              </w:rPr>
            </w:pPr>
            <w:r w:rsidRPr="000D6FC8">
              <w:rPr>
                <w:lang w:val="en-GB"/>
              </w:rPr>
              <w:t xml:space="preserve">All Chapters </w:t>
            </w:r>
          </w:p>
        </w:tc>
        <w:tc>
          <w:tcPr>
            <w:tcW w:w="17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0D22EB" w14:textId="77777777" w:rsidR="005D706C" w:rsidRPr="000D6FC8" w:rsidRDefault="005D706C" w:rsidP="002157E6">
            <w:pPr>
              <w:rPr>
                <w:lang w:val="en-GB"/>
              </w:rPr>
            </w:pPr>
            <w:r w:rsidRPr="000D6FC8">
              <w:rPr>
                <w:lang w:val="en-GB"/>
              </w:rPr>
              <w:t>7926(100)</w:t>
            </w:r>
          </w:p>
        </w:tc>
        <w:tc>
          <w:tcPr>
            <w:tcW w:w="170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016524" w14:textId="77777777" w:rsidR="005D706C" w:rsidRPr="000D6FC8" w:rsidRDefault="005D706C" w:rsidP="002157E6">
            <w:pPr>
              <w:rPr>
                <w:lang w:val="en-GB"/>
              </w:rPr>
            </w:pPr>
            <w:r w:rsidRPr="000D6FC8">
              <w:rPr>
                <w:lang w:val="en-GB"/>
              </w:rPr>
              <w:t>61.5(61.0-61.9)</w:t>
            </w:r>
          </w:p>
        </w:tc>
        <w:tc>
          <w:tcPr>
            <w:tcW w:w="17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91F2C4" w14:textId="77777777" w:rsidR="005D706C" w:rsidRPr="000D6FC8" w:rsidRDefault="005D706C" w:rsidP="002157E6">
            <w:pPr>
              <w:rPr>
                <w:lang w:val="en-GB"/>
              </w:rPr>
            </w:pPr>
            <w:r w:rsidRPr="000D6FC8">
              <w:rPr>
                <w:lang w:val="en-GB"/>
              </w:rPr>
              <w:t>3,673(46,4)</w:t>
            </w:r>
          </w:p>
        </w:tc>
        <w:tc>
          <w:tcPr>
            <w:tcW w:w="17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1B1721" w14:textId="77777777" w:rsidR="005D706C" w:rsidRPr="000D6FC8" w:rsidRDefault="005D706C" w:rsidP="002157E6">
            <w:pPr>
              <w:rPr>
                <w:lang w:val="en-GB"/>
              </w:rPr>
            </w:pPr>
            <w:r w:rsidRPr="000D6FC8">
              <w:rPr>
                <w:lang w:val="en-GB"/>
              </w:rPr>
              <w:t>2,320(100)</w:t>
            </w:r>
          </w:p>
        </w:tc>
        <w:tc>
          <w:tcPr>
            <w:tcW w:w="170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53233B" w14:textId="77777777" w:rsidR="005D706C" w:rsidRPr="000D6FC8" w:rsidRDefault="005D706C" w:rsidP="002157E6">
            <w:pPr>
              <w:rPr>
                <w:lang w:val="en-GB"/>
              </w:rPr>
            </w:pPr>
            <w:r w:rsidRPr="000D6FC8">
              <w:rPr>
                <w:lang w:val="en-GB"/>
              </w:rPr>
              <w:t xml:space="preserve">1,044(100)  </w:t>
            </w:r>
          </w:p>
        </w:tc>
        <w:tc>
          <w:tcPr>
            <w:tcW w:w="17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7B6AE6" w14:textId="77777777" w:rsidR="005D706C" w:rsidRPr="000D6FC8" w:rsidRDefault="005D706C" w:rsidP="002157E6">
            <w:pPr>
              <w:rPr>
                <w:lang w:val="en-GB"/>
              </w:rPr>
            </w:pPr>
            <w:r w:rsidRPr="000D6FC8">
              <w:rPr>
                <w:lang w:val="en-GB"/>
              </w:rPr>
              <w:t>169(100)</w:t>
            </w:r>
          </w:p>
        </w:tc>
        <w:tc>
          <w:tcPr>
            <w:tcW w:w="17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C0B293" w14:textId="77777777" w:rsidR="005D706C" w:rsidRPr="000D6FC8" w:rsidRDefault="005D706C" w:rsidP="002157E6">
            <w:pPr>
              <w:keepNext/>
              <w:rPr>
                <w:lang w:val="en-GB"/>
              </w:rPr>
            </w:pPr>
            <w:r w:rsidRPr="000D6FC8">
              <w:rPr>
                <w:lang w:val="en-GB"/>
              </w:rPr>
              <w:t>554(100)</w:t>
            </w:r>
          </w:p>
        </w:tc>
      </w:tr>
    </w:tbl>
    <w:p w14:paraId="6113CB9D" w14:textId="5948DFDC" w:rsidR="002157E6" w:rsidRPr="00900A71" w:rsidRDefault="002157E6" w:rsidP="002157E6">
      <w:pPr>
        <w:pStyle w:val="Billedtekst"/>
        <w:spacing w:line="480" w:lineRule="auto"/>
        <w:rPr>
          <w:lang w:val="en-GB"/>
        </w:rPr>
      </w:pPr>
      <w:r>
        <w:rPr>
          <w:lang w:val="en-GB"/>
        </w:rPr>
        <w:t xml:space="preserve">  </w:t>
      </w:r>
      <w:r w:rsidRPr="00900A71">
        <w:rPr>
          <w:lang w:val="en-GB"/>
        </w:rPr>
        <w:t>Table 1: The most frequent ICD</w:t>
      </w:r>
      <w:r w:rsidR="000D6FC8">
        <w:rPr>
          <w:lang w:val="en-GB"/>
        </w:rPr>
        <w:t>-</w:t>
      </w:r>
      <w:r w:rsidRPr="00900A71">
        <w:rPr>
          <w:lang w:val="en-GB"/>
        </w:rPr>
        <w:t>10</w:t>
      </w:r>
      <w:r w:rsidR="000D6FC8">
        <w:rPr>
          <w:lang w:val="en-GB"/>
        </w:rPr>
        <w:t xml:space="preserve"> </w:t>
      </w:r>
      <w:r w:rsidRPr="00900A71">
        <w:rPr>
          <w:lang w:val="en-GB"/>
        </w:rPr>
        <w:t>chapters (&gt;5%); frequency, age, gender, comorbidities, 1- and 30-day mortality</w:t>
      </w:r>
      <w:r>
        <w:rPr>
          <w:lang w:val="en-GB"/>
        </w:rPr>
        <w:t xml:space="preserve">, sorted by the cumulative number of deaths </w:t>
      </w:r>
    </w:p>
    <w:p w14:paraId="4B43515A" w14:textId="77777777" w:rsidR="00532B88" w:rsidRPr="002157E6" w:rsidRDefault="00532B88">
      <w:pPr>
        <w:rPr>
          <w:lang w:val="en-GB"/>
        </w:rPr>
      </w:pPr>
    </w:p>
    <w:sectPr w:rsidR="00532B88" w:rsidRPr="002157E6" w:rsidSect="005D706C">
      <w:pgSz w:w="16838" w:h="11906" w:orient="landscape"/>
      <w:pgMar w:top="1134" w:right="170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E1MDW3NLewtDQ3MTRU0lEKTi0uzszPAykwrAUAMGnH5CwAAAA="/>
  </w:docVars>
  <w:rsids>
    <w:rsidRoot w:val="005D706C"/>
    <w:rsid w:val="000D6FC8"/>
    <w:rsid w:val="001D668A"/>
    <w:rsid w:val="001E61DB"/>
    <w:rsid w:val="002157E6"/>
    <w:rsid w:val="002420EE"/>
    <w:rsid w:val="002C25A5"/>
    <w:rsid w:val="00357DB4"/>
    <w:rsid w:val="003B626F"/>
    <w:rsid w:val="004F7E93"/>
    <w:rsid w:val="00532B88"/>
    <w:rsid w:val="005518F8"/>
    <w:rsid w:val="00582C55"/>
    <w:rsid w:val="005D706C"/>
    <w:rsid w:val="005F32ED"/>
    <w:rsid w:val="007C245B"/>
    <w:rsid w:val="007E245C"/>
    <w:rsid w:val="00807C0E"/>
    <w:rsid w:val="00814E07"/>
    <w:rsid w:val="008F2555"/>
    <w:rsid w:val="00906CC8"/>
    <w:rsid w:val="009B0221"/>
    <w:rsid w:val="009B6AD6"/>
    <w:rsid w:val="00C4542A"/>
    <w:rsid w:val="00CE4E39"/>
    <w:rsid w:val="00D23C71"/>
    <w:rsid w:val="00E070D1"/>
    <w:rsid w:val="00E27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3CF14"/>
  <w15:chartTrackingRefBased/>
  <w15:docId w15:val="{1D8D8FFE-F25C-43BB-9FF7-400886DE6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706C"/>
    <w:pPr>
      <w:pBdr>
        <w:top w:val="nil"/>
        <w:left w:val="nil"/>
        <w:bottom w:val="nil"/>
        <w:right w:val="nil"/>
        <w:between w:val="nil"/>
        <w:bar w:val="nil"/>
      </w:pBdr>
      <w:spacing w:before="120" w:after="280" w:line="360" w:lineRule="auto"/>
    </w:pPr>
    <w:rPr>
      <w:rFonts w:ascii="Calibri" w:eastAsia="Calibri" w:hAnsi="Calibri" w:cs="Calibri"/>
      <w:color w:val="000000"/>
      <w:u w:color="000000"/>
      <w:bdr w:val="nil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customStyle="1" w:styleId="TableNormal">
    <w:name w:val="Table Normal"/>
    <w:rsid w:val="005D706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da-DK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illedtekst">
    <w:name w:val="caption"/>
    <w:next w:val="Normal"/>
    <w:rsid w:val="002157E6"/>
    <w:pPr>
      <w:pBdr>
        <w:top w:val="nil"/>
        <w:left w:val="nil"/>
        <w:bottom w:val="nil"/>
        <w:right w:val="nil"/>
        <w:between w:val="nil"/>
        <w:bar w:val="nil"/>
      </w:pBdr>
      <w:spacing w:before="120" w:after="200" w:line="240" w:lineRule="auto"/>
    </w:pPr>
    <w:rPr>
      <w:rFonts w:ascii="Calibri" w:eastAsia="Calibri" w:hAnsi="Calibri" w:cs="Calibri"/>
      <w:i/>
      <w:iCs/>
      <w:color w:val="44546A"/>
      <w:sz w:val="18"/>
      <w:szCs w:val="18"/>
      <w:u w:color="44546A"/>
      <w:bdr w:val="nil"/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2</Pages>
  <Words>116</Words>
  <Characters>889</Characters>
  <Application>Microsoft Office Word</Application>
  <DocSecurity>0</DocSecurity>
  <Lines>78</Lines>
  <Paragraphs>73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Region Nordjylland</Company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Stine Ibsen</dc:creator>
  <cp:keywords/>
  <dc:description/>
  <cp:lastModifiedBy>Stine Ibsen</cp:lastModifiedBy>
  <cp:revision>2</cp:revision>
  <dcterms:created xsi:type="dcterms:W3CDTF">2022-08-09T08:03:00Z</dcterms:created>
  <dcterms:modified xsi:type="dcterms:W3CDTF">2022-08-09T09:53:00Z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</Properties>
</file>