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E850A5" w14:textId="77777777" w:rsidR="00453E90" w:rsidRDefault="00453E90" w:rsidP="00264AAF">
      <w:pPr>
        <w:pStyle w:val="1"/>
        <w:ind w:left="0"/>
        <w:sectPr w:rsidR="00453E90" w:rsidSect="007B7EB0">
          <w:pgSz w:w="11906" w:h="16838"/>
          <w:pgMar w:top="1440" w:right="1797" w:bottom="1440" w:left="1797" w:header="851" w:footer="992" w:gutter="0"/>
          <w:cols w:space="425"/>
          <w:docGrid w:type="linesAndChars" w:linePitch="360"/>
        </w:sectPr>
      </w:pPr>
    </w:p>
    <w:p w14:paraId="749AB8E1" w14:textId="5862AE37" w:rsidR="00703D8F" w:rsidRDefault="00046CF0" w:rsidP="00264AAF">
      <w:pPr>
        <w:pStyle w:val="1"/>
        <w:ind w:left="0"/>
      </w:pPr>
      <w:r>
        <w:lastRenderedPageBreak/>
        <w:t xml:space="preserve">Appendix </w:t>
      </w:r>
      <w:r w:rsidR="00703D8F">
        <w:t>Table 1. P</w:t>
      </w:r>
      <w:r w:rsidR="00EA4840">
        <w:t>RISMA</w:t>
      </w:r>
      <w:r w:rsidR="00703D8F">
        <w:t xml:space="preserve"> </w:t>
      </w:r>
      <w:r w:rsidR="00EA4840">
        <w:t>c</w:t>
      </w:r>
      <w:r w:rsidR="00703D8F">
        <w:t>heck</w:t>
      </w:r>
      <w:r w:rsidR="00EA4840">
        <w:t>l</w:t>
      </w:r>
      <w:r w:rsidR="00703D8F">
        <w:t>ist</w:t>
      </w:r>
    </w:p>
    <w:tbl>
      <w:tblPr>
        <w:tblW w:w="14595" w:type="dxa"/>
        <w:tblBorders>
          <w:top w:val="nil"/>
          <w:left w:val="nil"/>
          <w:bottom w:val="nil"/>
          <w:right w:val="nil"/>
        </w:tblBorders>
        <w:tblLook w:val="0000" w:firstRow="0" w:lastRow="0" w:firstColumn="0" w:lastColumn="0" w:noHBand="0" w:noVBand="0"/>
      </w:tblPr>
      <w:tblGrid>
        <w:gridCol w:w="2189"/>
        <w:gridCol w:w="26"/>
        <w:gridCol w:w="459"/>
        <w:gridCol w:w="247"/>
        <w:gridCol w:w="10084"/>
        <w:gridCol w:w="30"/>
        <w:gridCol w:w="1526"/>
        <w:gridCol w:w="34"/>
      </w:tblGrid>
      <w:tr w:rsidR="00453E90" w:rsidRPr="00453E90" w14:paraId="3EDD43DC" w14:textId="77777777" w:rsidTr="009907CA">
        <w:trPr>
          <w:gridAfter w:val="1"/>
          <w:wAfter w:w="34" w:type="dxa"/>
          <w:trHeight w:val="379"/>
        </w:trPr>
        <w:tc>
          <w:tcPr>
            <w:tcW w:w="218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482B383" w14:textId="77777777" w:rsidR="00453E90" w:rsidRPr="00453E90" w:rsidRDefault="00453E90" w:rsidP="009907CA">
            <w:pPr>
              <w:pStyle w:val="Default"/>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 xml:space="preserve">Section/topic </w:t>
            </w:r>
          </w:p>
        </w:tc>
        <w:tc>
          <w:tcPr>
            <w:tcW w:w="485"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652D752A" w14:textId="77777777" w:rsidR="00453E90" w:rsidRPr="00453E90" w:rsidRDefault="00453E90" w:rsidP="009907CA">
            <w:pPr>
              <w:pStyle w:val="Default"/>
              <w:jc w:val="right"/>
              <w:rPr>
                <w:rFonts w:ascii="Times New Roman" w:hAnsi="Times New Roman" w:cs="Times New Roman"/>
                <w:b/>
                <w:bCs/>
                <w:color w:val="FFFFFF"/>
                <w:sz w:val="20"/>
                <w:szCs w:val="20"/>
              </w:rPr>
            </w:pPr>
            <w:r w:rsidRPr="00453E90">
              <w:rPr>
                <w:rFonts w:ascii="Times New Roman" w:hAnsi="Times New Roman" w:cs="Times New Roman"/>
                <w:b/>
                <w:bCs/>
                <w:color w:val="FFFFFF"/>
                <w:sz w:val="20"/>
                <w:szCs w:val="20"/>
              </w:rPr>
              <w:t>#</w:t>
            </w:r>
          </w:p>
        </w:tc>
        <w:tc>
          <w:tcPr>
            <w:tcW w:w="10331"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1BF4BE87" w14:textId="77777777" w:rsidR="00453E90" w:rsidRPr="00453E90" w:rsidRDefault="00453E90" w:rsidP="009907CA">
            <w:pPr>
              <w:pStyle w:val="Default"/>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 xml:space="preserve">PRISMA-DTA Checklist Item </w:t>
            </w:r>
          </w:p>
        </w:tc>
        <w:tc>
          <w:tcPr>
            <w:tcW w:w="1556"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173DF499" w14:textId="77777777" w:rsidR="00453E90" w:rsidRPr="00453E90" w:rsidRDefault="00453E90" w:rsidP="009907CA">
            <w:pPr>
              <w:pStyle w:val="Default"/>
              <w:jc w:val="center"/>
              <w:rPr>
                <w:rFonts w:ascii="Times New Roman" w:hAnsi="Times New Roman" w:cs="Times New Roman"/>
                <w:color w:val="FFFFFF"/>
                <w:sz w:val="20"/>
                <w:szCs w:val="20"/>
              </w:rPr>
            </w:pPr>
            <w:r w:rsidRPr="00453E90">
              <w:rPr>
                <w:rFonts w:ascii="Times New Roman" w:hAnsi="Times New Roman" w:cs="Times New Roman"/>
                <w:b/>
                <w:bCs/>
                <w:color w:val="FFFFFF"/>
                <w:sz w:val="20"/>
                <w:szCs w:val="20"/>
              </w:rPr>
              <w:t>Reported on page #</w:t>
            </w:r>
          </w:p>
        </w:tc>
      </w:tr>
      <w:tr w:rsidR="00453E90" w:rsidRPr="00453E90" w14:paraId="590B49A6" w14:textId="77777777" w:rsidTr="009907CA">
        <w:trPr>
          <w:gridAfter w:val="1"/>
          <w:wAfter w:w="34" w:type="dxa"/>
          <w:trHeight w:val="229"/>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49812431"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TITLE / ABSTRACT</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7A563A66" w14:textId="77777777" w:rsidR="00453E90" w:rsidRPr="00453E90" w:rsidRDefault="00453E90" w:rsidP="009907CA">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p>
        </w:tc>
      </w:tr>
      <w:tr w:rsidR="00453E90" w:rsidRPr="00453E90" w14:paraId="76E07E17" w14:textId="77777777" w:rsidTr="009907CA">
        <w:trPr>
          <w:gridAfter w:val="1"/>
          <w:wAfter w:w="34" w:type="dxa"/>
          <w:trHeight w:val="323"/>
        </w:trPr>
        <w:tc>
          <w:tcPr>
            <w:tcW w:w="2189" w:type="dxa"/>
            <w:tcBorders>
              <w:top w:val="single" w:sz="5" w:space="0" w:color="000000"/>
              <w:left w:val="single" w:sz="5" w:space="0" w:color="000000"/>
              <w:bottom w:val="single" w:sz="4" w:space="0" w:color="auto"/>
              <w:right w:val="single" w:sz="5" w:space="0" w:color="000000"/>
            </w:tcBorders>
          </w:tcPr>
          <w:p w14:paraId="2115430B"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Title </w:t>
            </w:r>
          </w:p>
        </w:tc>
        <w:tc>
          <w:tcPr>
            <w:tcW w:w="485" w:type="dxa"/>
            <w:gridSpan w:val="2"/>
            <w:tcBorders>
              <w:top w:val="single" w:sz="5" w:space="0" w:color="000000"/>
              <w:left w:val="single" w:sz="5" w:space="0" w:color="000000"/>
              <w:bottom w:val="single" w:sz="4" w:space="0" w:color="auto"/>
              <w:right w:val="single" w:sz="5" w:space="0" w:color="000000"/>
            </w:tcBorders>
          </w:tcPr>
          <w:p w14:paraId="47B9B963"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w:t>
            </w:r>
          </w:p>
        </w:tc>
        <w:tc>
          <w:tcPr>
            <w:tcW w:w="10331" w:type="dxa"/>
            <w:gridSpan w:val="2"/>
            <w:tcBorders>
              <w:top w:val="single" w:sz="5" w:space="0" w:color="000000"/>
              <w:left w:val="single" w:sz="5" w:space="0" w:color="000000"/>
              <w:bottom w:val="single" w:sz="4" w:space="0" w:color="auto"/>
              <w:right w:val="single" w:sz="5" w:space="0" w:color="000000"/>
            </w:tcBorders>
          </w:tcPr>
          <w:p w14:paraId="3B09F43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Identify the report as a systematic review (+/- meta-analysis) of diagnostic test accuracy (DTA) studies.</w:t>
            </w:r>
          </w:p>
        </w:tc>
        <w:tc>
          <w:tcPr>
            <w:tcW w:w="1556" w:type="dxa"/>
            <w:gridSpan w:val="2"/>
            <w:tcBorders>
              <w:top w:val="single" w:sz="5" w:space="0" w:color="000000"/>
              <w:left w:val="single" w:sz="5" w:space="0" w:color="000000"/>
              <w:bottom w:val="single" w:sz="4" w:space="0" w:color="auto"/>
              <w:right w:val="single" w:sz="5" w:space="0" w:color="000000"/>
            </w:tcBorders>
          </w:tcPr>
          <w:p w14:paraId="07EBA9DF" w14:textId="77777777"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p>
        </w:tc>
      </w:tr>
      <w:tr w:rsidR="00453E90" w:rsidRPr="00453E90" w14:paraId="11970A9D" w14:textId="77777777" w:rsidTr="009907CA">
        <w:trPr>
          <w:gridAfter w:val="1"/>
          <w:wAfter w:w="34" w:type="dxa"/>
          <w:trHeight w:val="340"/>
        </w:trPr>
        <w:tc>
          <w:tcPr>
            <w:tcW w:w="2189" w:type="dxa"/>
            <w:tcBorders>
              <w:top w:val="single" w:sz="4" w:space="0" w:color="auto"/>
              <w:left w:val="single" w:sz="5" w:space="0" w:color="000000"/>
              <w:bottom w:val="double" w:sz="2" w:space="0" w:color="FFFFCC"/>
              <w:right w:val="single" w:sz="5" w:space="0" w:color="000000"/>
            </w:tcBorders>
          </w:tcPr>
          <w:p w14:paraId="1D522D65"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Abstract</w:t>
            </w:r>
          </w:p>
        </w:tc>
        <w:tc>
          <w:tcPr>
            <w:tcW w:w="485" w:type="dxa"/>
            <w:gridSpan w:val="2"/>
            <w:tcBorders>
              <w:top w:val="single" w:sz="4" w:space="0" w:color="auto"/>
              <w:left w:val="single" w:sz="5" w:space="0" w:color="000000"/>
              <w:bottom w:val="double" w:sz="2" w:space="0" w:color="FFFFCC"/>
              <w:right w:val="single" w:sz="5" w:space="0" w:color="000000"/>
            </w:tcBorders>
          </w:tcPr>
          <w:p w14:paraId="74A44B0A"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w:t>
            </w:r>
          </w:p>
        </w:tc>
        <w:tc>
          <w:tcPr>
            <w:tcW w:w="10331" w:type="dxa"/>
            <w:gridSpan w:val="2"/>
            <w:tcBorders>
              <w:top w:val="single" w:sz="4" w:space="0" w:color="auto"/>
              <w:left w:val="single" w:sz="5" w:space="0" w:color="000000"/>
              <w:bottom w:val="single" w:sz="4" w:space="0" w:color="auto"/>
              <w:right w:val="single" w:sz="5" w:space="0" w:color="000000"/>
            </w:tcBorders>
          </w:tcPr>
          <w:p w14:paraId="5DDFA62F" w14:textId="77777777" w:rsidR="00453E90" w:rsidRPr="00453E90" w:rsidRDefault="00453E90" w:rsidP="009907CA">
            <w:pPr>
              <w:ind w:left="0"/>
              <w:rPr>
                <w:rFonts w:eastAsia="MS Mincho" w:cs="Times New Roman"/>
                <w:b/>
                <w:szCs w:val="20"/>
              </w:rPr>
            </w:pPr>
            <w:r w:rsidRPr="00453E90">
              <w:rPr>
                <w:rFonts w:eastAsia="MS Mincho" w:cs="Times New Roman"/>
                <w:szCs w:val="20"/>
              </w:rPr>
              <w:t>Abstract: See PRISMA-DTA for abstracts.</w:t>
            </w:r>
          </w:p>
        </w:tc>
        <w:tc>
          <w:tcPr>
            <w:tcW w:w="1556" w:type="dxa"/>
            <w:gridSpan w:val="2"/>
            <w:tcBorders>
              <w:top w:val="single" w:sz="4" w:space="0" w:color="auto"/>
              <w:left w:val="single" w:sz="5" w:space="0" w:color="000000"/>
              <w:bottom w:val="double" w:sz="5" w:space="0" w:color="000000"/>
              <w:right w:val="single" w:sz="5" w:space="0" w:color="000000"/>
            </w:tcBorders>
          </w:tcPr>
          <w:p w14:paraId="67F7341C" w14:textId="7A44541C"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2</w:t>
            </w:r>
            <w:r>
              <w:rPr>
                <w:rFonts w:ascii="Times New Roman" w:hAnsi="Times New Roman" w:cs="Times New Roman"/>
                <w:color w:val="auto"/>
                <w:sz w:val="20"/>
                <w:szCs w:val="20"/>
                <w:lang w:eastAsia="zh-TW"/>
              </w:rPr>
              <w:t>-3</w:t>
            </w:r>
          </w:p>
        </w:tc>
      </w:tr>
      <w:tr w:rsidR="00453E90" w:rsidRPr="00453E90" w14:paraId="22EE7BA5" w14:textId="77777777" w:rsidTr="009907CA">
        <w:trPr>
          <w:gridAfter w:val="1"/>
          <w:wAfter w:w="34" w:type="dxa"/>
          <w:trHeight w:val="328"/>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6A7EE6D9"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INTRODUCTION </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216B0D6B" w14:textId="257CDD7C" w:rsidR="00453E90" w:rsidRPr="00453E90" w:rsidRDefault="00CC3D97" w:rsidP="009907CA">
            <w:pPr>
              <w:pStyle w:val="Default"/>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4</w:t>
            </w:r>
          </w:p>
        </w:tc>
      </w:tr>
      <w:tr w:rsidR="00453E90" w:rsidRPr="00453E90" w14:paraId="6F57E88A" w14:textId="77777777" w:rsidTr="009907CA">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320A1E24"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Rationale </w:t>
            </w:r>
          </w:p>
        </w:tc>
        <w:tc>
          <w:tcPr>
            <w:tcW w:w="485" w:type="dxa"/>
            <w:gridSpan w:val="2"/>
            <w:tcBorders>
              <w:top w:val="single" w:sz="5" w:space="0" w:color="000000"/>
              <w:left w:val="single" w:sz="5" w:space="0" w:color="000000"/>
              <w:bottom w:val="single" w:sz="5" w:space="0" w:color="000000"/>
              <w:right w:val="single" w:sz="5" w:space="0" w:color="000000"/>
            </w:tcBorders>
          </w:tcPr>
          <w:p w14:paraId="49332391"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3</w:t>
            </w:r>
          </w:p>
        </w:tc>
        <w:tc>
          <w:tcPr>
            <w:tcW w:w="10331" w:type="dxa"/>
            <w:gridSpan w:val="2"/>
            <w:tcBorders>
              <w:top w:val="single" w:sz="5" w:space="0" w:color="000000"/>
              <w:left w:val="single" w:sz="5" w:space="0" w:color="000000"/>
              <w:bottom w:val="single" w:sz="5" w:space="0" w:color="000000"/>
              <w:right w:val="single" w:sz="5" w:space="0" w:color="000000"/>
            </w:tcBorders>
          </w:tcPr>
          <w:p w14:paraId="49E85F5F"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the rationale for the review in the context of what is already known. </w:t>
            </w:r>
          </w:p>
        </w:tc>
        <w:tc>
          <w:tcPr>
            <w:tcW w:w="1556" w:type="dxa"/>
            <w:gridSpan w:val="2"/>
            <w:tcBorders>
              <w:top w:val="single" w:sz="5" w:space="0" w:color="000000"/>
              <w:left w:val="single" w:sz="5" w:space="0" w:color="000000"/>
              <w:bottom w:val="single" w:sz="5" w:space="0" w:color="000000"/>
              <w:right w:val="single" w:sz="5" w:space="0" w:color="000000"/>
            </w:tcBorders>
          </w:tcPr>
          <w:p w14:paraId="729F965A" w14:textId="1D7CFB0A"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4</w:t>
            </w:r>
          </w:p>
        </w:tc>
      </w:tr>
      <w:tr w:rsidR="00453E90" w:rsidRPr="00453E90" w14:paraId="43141ACC" w14:textId="77777777" w:rsidTr="009907CA">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1A80DB10"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Clinical role of index test</w:t>
            </w:r>
          </w:p>
        </w:tc>
        <w:tc>
          <w:tcPr>
            <w:tcW w:w="485" w:type="dxa"/>
            <w:gridSpan w:val="2"/>
            <w:tcBorders>
              <w:top w:val="single" w:sz="5" w:space="0" w:color="000000"/>
              <w:left w:val="single" w:sz="5" w:space="0" w:color="000000"/>
              <w:bottom w:val="single" w:sz="5" w:space="0" w:color="000000"/>
              <w:right w:val="single" w:sz="5" w:space="0" w:color="000000"/>
            </w:tcBorders>
          </w:tcPr>
          <w:p w14:paraId="5C60C210"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D1</w:t>
            </w:r>
          </w:p>
        </w:tc>
        <w:tc>
          <w:tcPr>
            <w:tcW w:w="10331" w:type="dxa"/>
            <w:gridSpan w:val="2"/>
            <w:tcBorders>
              <w:top w:val="single" w:sz="5" w:space="0" w:color="000000"/>
              <w:left w:val="single" w:sz="5" w:space="0" w:color="000000"/>
              <w:bottom w:val="single" w:sz="5" w:space="0" w:color="000000"/>
              <w:right w:val="single" w:sz="5" w:space="0" w:color="000000"/>
            </w:tcBorders>
          </w:tcPr>
          <w:p w14:paraId="0701C412"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State the scientific and clinical background, including the intended use and clinical role of the index test, and if applicable, the rationale for minimally acceptable test accuracy (or minimum difference in accuracy for comparative design).</w:t>
            </w:r>
          </w:p>
        </w:tc>
        <w:tc>
          <w:tcPr>
            <w:tcW w:w="1556" w:type="dxa"/>
            <w:gridSpan w:val="2"/>
            <w:tcBorders>
              <w:top w:val="single" w:sz="5" w:space="0" w:color="000000"/>
              <w:left w:val="single" w:sz="5" w:space="0" w:color="000000"/>
              <w:bottom w:val="single" w:sz="5" w:space="0" w:color="000000"/>
              <w:right w:val="single" w:sz="5" w:space="0" w:color="000000"/>
            </w:tcBorders>
          </w:tcPr>
          <w:p w14:paraId="69CB9B5C" w14:textId="40CAA956"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4</w:t>
            </w:r>
          </w:p>
        </w:tc>
      </w:tr>
      <w:tr w:rsidR="00453E90" w:rsidRPr="00453E90" w14:paraId="25EEA933" w14:textId="77777777" w:rsidTr="009907CA">
        <w:trPr>
          <w:gridAfter w:val="1"/>
          <w:wAfter w:w="34" w:type="dxa"/>
          <w:trHeight w:val="446"/>
        </w:trPr>
        <w:tc>
          <w:tcPr>
            <w:tcW w:w="2189" w:type="dxa"/>
            <w:tcBorders>
              <w:top w:val="single" w:sz="5" w:space="0" w:color="000000"/>
              <w:left w:val="single" w:sz="5" w:space="0" w:color="000000"/>
              <w:bottom w:val="double" w:sz="2" w:space="0" w:color="FFFFCC"/>
              <w:right w:val="single" w:sz="5" w:space="0" w:color="000000"/>
            </w:tcBorders>
          </w:tcPr>
          <w:p w14:paraId="7554E00B"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Objectives </w:t>
            </w:r>
          </w:p>
        </w:tc>
        <w:tc>
          <w:tcPr>
            <w:tcW w:w="485" w:type="dxa"/>
            <w:gridSpan w:val="2"/>
            <w:tcBorders>
              <w:top w:val="single" w:sz="5" w:space="0" w:color="000000"/>
              <w:left w:val="single" w:sz="5" w:space="0" w:color="000000"/>
              <w:bottom w:val="double" w:sz="2" w:space="0" w:color="FFFFCC"/>
              <w:right w:val="single" w:sz="5" w:space="0" w:color="000000"/>
            </w:tcBorders>
          </w:tcPr>
          <w:p w14:paraId="54240154"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4</w:t>
            </w:r>
          </w:p>
        </w:tc>
        <w:tc>
          <w:tcPr>
            <w:tcW w:w="10331" w:type="dxa"/>
            <w:gridSpan w:val="2"/>
            <w:tcBorders>
              <w:top w:val="single" w:sz="5" w:space="0" w:color="000000"/>
              <w:left w:val="single" w:sz="5" w:space="0" w:color="000000"/>
              <w:bottom w:val="double" w:sz="5" w:space="0" w:color="000000"/>
              <w:right w:val="single" w:sz="5" w:space="0" w:color="000000"/>
            </w:tcBorders>
          </w:tcPr>
          <w:p w14:paraId="0453CCC2"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an explicit statement of question(s) being addressed in terms of participants, index test(s), and target condition(s).</w:t>
            </w:r>
          </w:p>
        </w:tc>
        <w:tc>
          <w:tcPr>
            <w:tcW w:w="1556" w:type="dxa"/>
            <w:gridSpan w:val="2"/>
            <w:tcBorders>
              <w:top w:val="single" w:sz="5" w:space="0" w:color="000000"/>
              <w:left w:val="single" w:sz="5" w:space="0" w:color="000000"/>
              <w:bottom w:val="double" w:sz="5" w:space="0" w:color="000000"/>
              <w:right w:val="single" w:sz="5" w:space="0" w:color="000000"/>
            </w:tcBorders>
          </w:tcPr>
          <w:p w14:paraId="1DE2EEC4" w14:textId="2133F4DA"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4</w:t>
            </w:r>
            <w:r>
              <w:rPr>
                <w:rFonts w:ascii="Times New Roman" w:hAnsi="Times New Roman" w:cs="Times New Roman"/>
                <w:color w:val="auto"/>
                <w:sz w:val="20"/>
                <w:szCs w:val="20"/>
                <w:lang w:eastAsia="zh-TW"/>
              </w:rPr>
              <w:t>-5</w:t>
            </w:r>
          </w:p>
        </w:tc>
      </w:tr>
      <w:tr w:rsidR="00453E90" w:rsidRPr="00453E90" w14:paraId="5567CF00" w14:textId="77777777" w:rsidTr="009907CA">
        <w:trPr>
          <w:gridAfter w:val="1"/>
          <w:wAfter w:w="34" w:type="dxa"/>
          <w:trHeight w:val="245"/>
        </w:trPr>
        <w:tc>
          <w:tcPr>
            <w:tcW w:w="13005"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4FDDD4C1"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METHODS </w:t>
            </w:r>
          </w:p>
        </w:tc>
        <w:tc>
          <w:tcPr>
            <w:tcW w:w="1556" w:type="dxa"/>
            <w:gridSpan w:val="2"/>
            <w:tcBorders>
              <w:top w:val="double" w:sz="5" w:space="0" w:color="000000"/>
              <w:left w:val="single" w:sz="5" w:space="0" w:color="000000"/>
              <w:bottom w:val="single" w:sz="5" w:space="0" w:color="000000"/>
              <w:right w:val="single" w:sz="5" w:space="0" w:color="000000"/>
            </w:tcBorders>
            <w:shd w:val="clear" w:color="auto" w:fill="FFFFCC"/>
          </w:tcPr>
          <w:p w14:paraId="0C37D80B" w14:textId="77777777" w:rsidR="00453E90" w:rsidRPr="00453E90" w:rsidRDefault="00453E90" w:rsidP="009907CA">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5</w:t>
            </w:r>
          </w:p>
        </w:tc>
      </w:tr>
      <w:tr w:rsidR="00453E90" w:rsidRPr="00453E90" w14:paraId="705FFDFB" w14:textId="77777777" w:rsidTr="009907CA">
        <w:trPr>
          <w:gridAfter w:val="1"/>
          <w:wAfter w:w="34" w:type="dxa"/>
          <w:trHeight w:val="517"/>
        </w:trPr>
        <w:tc>
          <w:tcPr>
            <w:tcW w:w="2189" w:type="dxa"/>
            <w:tcBorders>
              <w:top w:val="single" w:sz="5" w:space="0" w:color="000000"/>
              <w:left w:val="single" w:sz="5" w:space="0" w:color="000000"/>
              <w:bottom w:val="single" w:sz="5" w:space="0" w:color="000000"/>
              <w:right w:val="single" w:sz="5" w:space="0" w:color="000000"/>
            </w:tcBorders>
          </w:tcPr>
          <w:p w14:paraId="0A7D04E6"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Protocol and registration </w:t>
            </w:r>
          </w:p>
        </w:tc>
        <w:tc>
          <w:tcPr>
            <w:tcW w:w="485" w:type="dxa"/>
            <w:gridSpan w:val="2"/>
            <w:tcBorders>
              <w:top w:val="single" w:sz="5" w:space="0" w:color="000000"/>
              <w:left w:val="single" w:sz="5" w:space="0" w:color="000000"/>
              <w:bottom w:val="single" w:sz="5" w:space="0" w:color="000000"/>
              <w:right w:val="single" w:sz="5" w:space="0" w:color="000000"/>
            </w:tcBorders>
          </w:tcPr>
          <w:p w14:paraId="7931B37C"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5</w:t>
            </w:r>
          </w:p>
        </w:tc>
        <w:tc>
          <w:tcPr>
            <w:tcW w:w="10331" w:type="dxa"/>
            <w:gridSpan w:val="2"/>
            <w:tcBorders>
              <w:top w:val="single" w:sz="5" w:space="0" w:color="000000"/>
              <w:left w:val="single" w:sz="5" w:space="0" w:color="000000"/>
              <w:bottom w:val="single" w:sz="5" w:space="0" w:color="000000"/>
              <w:right w:val="single" w:sz="5" w:space="0" w:color="000000"/>
            </w:tcBorders>
          </w:tcPr>
          <w:p w14:paraId="02BF8447"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556" w:type="dxa"/>
            <w:gridSpan w:val="2"/>
            <w:tcBorders>
              <w:top w:val="single" w:sz="5" w:space="0" w:color="000000"/>
              <w:left w:val="single" w:sz="5" w:space="0" w:color="000000"/>
              <w:bottom w:val="single" w:sz="5" w:space="0" w:color="000000"/>
              <w:right w:val="single" w:sz="5" w:space="0" w:color="000000"/>
            </w:tcBorders>
          </w:tcPr>
          <w:p w14:paraId="08423E63" w14:textId="10B653F5"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5</w:t>
            </w:r>
          </w:p>
        </w:tc>
      </w:tr>
      <w:tr w:rsidR="00453E90" w:rsidRPr="00453E90" w14:paraId="63C6851B" w14:textId="77777777" w:rsidTr="009907CA">
        <w:trPr>
          <w:gridAfter w:val="1"/>
          <w:wAfter w:w="34" w:type="dxa"/>
          <w:trHeight w:val="666"/>
        </w:trPr>
        <w:tc>
          <w:tcPr>
            <w:tcW w:w="2189" w:type="dxa"/>
            <w:tcBorders>
              <w:top w:val="single" w:sz="5" w:space="0" w:color="000000"/>
              <w:left w:val="single" w:sz="5" w:space="0" w:color="000000"/>
              <w:bottom w:val="single" w:sz="5" w:space="0" w:color="000000"/>
              <w:right w:val="single" w:sz="5" w:space="0" w:color="000000"/>
            </w:tcBorders>
          </w:tcPr>
          <w:p w14:paraId="2D9F88DA"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Eligibility criteria </w:t>
            </w:r>
          </w:p>
        </w:tc>
        <w:tc>
          <w:tcPr>
            <w:tcW w:w="485" w:type="dxa"/>
            <w:gridSpan w:val="2"/>
            <w:tcBorders>
              <w:top w:val="single" w:sz="5" w:space="0" w:color="000000"/>
              <w:left w:val="single" w:sz="5" w:space="0" w:color="000000"/>
              <w:bottom w:val="single" w:sz="5" w:space="0" w:color="000000"/>
              <w:right w:val="single" w:sz="5" w:space="0" w:color="000000"/>
            </w:tcBorders>
          </w:tcPr>
          <w:p w14:paraId="5C51D581"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6</w:t>
            </w:r>
          </w:p>
        </w:tc>
        <w:tc>
          <w:tcPr>
            <w:tcW w:w="10331" w:type="dxa"/>
            <w:gridSpan w:val="2"/>
            <w:tcBorders>
              <w:top w:val="single" w:sz="5" w:space="0" w:color="000000"/>
              <w:left w:val="single" w:sz="5" w:space="0" w:color="000000"/>
              <w:bottom w:val="single" w:sz="5" w:space="0" w:color="000000"/>
              <w:right w:val="single" w:sz="5" w:space="0" w:color="000000"/>
            </w:tcBorders>
          </w:tcPr>
          <w:p w14:paraId="4A78AC8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Specify study characteristics (participants, setting, index test(s), reference standard(s), target condition(s), and study design) and report characteristics (e.g., years considered, language, publication status) used as criteria for eligibility, giving rationale.</w:t>
            </w:r>
          </w:p>
        </w:tc>
        <w:tc>
          <w:tcPr>
            <w:tcW w:w="1556" w:type="dxa"/>
            <w:gridSpan w:val="2"/>
            <w:tcBorders>
              <w:top w:val="single" w:sz="5" w:space="0" w:color="000000"/>
              <w:left w:val="single" w:sz="5" w:space="0" w:color="000000"/>
              <w:bottom w:val="single" w:sz="5" w:space="0" w:color="000000"/>
              <w:right w:val="single" w:sz="5" w:space="0" w:color="000000"/>
            </w:tcBorders>
          </w:tcPr>
          <w:p w14:paraId="12806C46" w14:textId="03E4CBDB"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5</w:t>
            </w:r>
          </w:p>
        </w:tc>
      </w:tr>
      <w:tr w:rsidR="00453E90" w:rsidRPr="00453E90" w14:paraId="3ABF9291" w14:textId="77777777" w:rsidTr="009907CA">
        <w:trPr>
          <w:gridAfter w:val="1"/>
          <w:wAfter w:w="34" w:type="dxa"/>
          <w:trHeight w:val="450"/>
        </w:trPr>
        <w:tc>
          <w:tcPr>
            <w:tcW w:w="2189" w:type="dxa"/>
            <w:tcBorders>
              <w:top w:val="single" w:sz="5" w:space="0" w:color="000000"/>
              <w:left w:val="single" w:sz="5" w:space="0" w:color="000000"/>
              <w:bottom w:val="single" w:sz="5" w:space="0" w:color="000000"/>
              <w:right w:val="single" w:sz="5" w:space="0" w:color="000000"/>
            </w:tcBorders>
          </w:tcPr>
          <w:p w14:paraId="51ED482E"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Information sources </w:t>
            </w:r>
          </w:p>
        </w:tc>
        <w:tc>
          <w:tcPr>
            <w:tcW w:w="485" w:type="dxa"/>
            <w:gridSpan w:val="2"/>
            <w:tcBorders>
              <w:top w:val="single" w:sz="5" w:space="0" w:color="000000"/>
              <w:left w:val="single" w:sz="5" w:space="0" w:color="000000"/>
              <w:bottom w:val="single" w:sz="5" w:space="0" w:color="000000"/>
              <w:right w:val="single" w:sz="5" w:space="0" w:color="000000"/>
            </w:tcBorders>
          </w:tcPr>
          <w:p w14:paraId="16F6F1B8"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7</w:t>
            </w:r>
          </w:p>
        </w:tc>
        <w:tc>
          <w:tcPr>
            <w:tcW w:w="10331" w:type="dxa"/>
            <w:gridSpan w:val="2"/>
            <w:tcBorders>
              <w:top w:val="single" w:sz="5" w:space="0" w:color="000000"/>
              <w:left w:val="single" w:sz="5" w:space="0" w:color="000000"/>
              <w:bottom w:val="single" w:sz="5" w:space="0" w:color="000000"/>
              <w:right w:val="single" w:sz="5" w:space="0" w:color="000000"/>
            </w:tcBorders>
          </w:tcPr>
          <w:p w14:paraId="1AA3CDA1"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556" w:type="dxa"/>
            <w:gridSpan w:val="2"/>
            <w:tcBorders>
              <w:top w:val="single" w:sz="5" w:space="0" w:color="000000"/>
              <w:left w:val="single" w:sz="5" w:space="0" w:color="000000"/>
              <w:bottom w:val="single" w:sz="5" w:space="0" w:color="000000"/>
              <w:right w:val="single" w:sz="5" w:space="0" w:color="000000"/>
            </w:tcBorders>
          </w:tcPr>
          <w:p w14:paraId="19144C4B" w14:textId="2C110556"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5</w:t>
            </w:r>
          </w:p>
        </w:tc>
      </w:tr>
      <w:tr w:rsidR="00453E90" w:rsidRPr="00453E90" w14:paraId="19EF7AFB" w14:textId="77777777" w:rsidTr="009907CA">
        <w:trPr>
          <w:gridAfter w:val="1"/>
          <w:wAfter w:w="34" w:type="dxa"/>
          <w:trHeight w:val="458"/>
        </w:trPr>
        <w:tc>
          <w:tcPr>
            <w:tcW w:w="2189" w:type="dxa"/>
            <w:tcBorders>
              <w:top w:val="single" w:sz="5" w:space="0" w:color="000000"/>
              <w:left w:val="single" w:sz="5" w:space="0" w:color="000000"/>
              <w:bottom w:val="single" w:sz="5" w:space="0" w:color="000000"/>
              <w:right w:val="single" w:sz="5" w:space="0" w:color="000000"/>
            </w:tcBorders>
          </w:tcPr>
          <w:p w14:paraId="62669CCA"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Search </w:t>
            </w:r>
          </w:p>
        </w:tc>
        <w:tc>
          <w:tcPr>
            <w:tcW w:w="485" w:type="dxa"/>
            <w:gridSpan w:val="2"/>
            <w:tcBorders>
              <w:top w:val="single" w:sz="5" w:space="0" w:color="000000"/>
              <w:left w:val="single" w:sz="5" w:space="0" w:color="000000"/>
              <w:bottom w:val="single" w:sz="5" w:space="0" w:color="000000"/>
              <w:right w:val="single" w:sz="5" w:space="0" w:color="000000"/>
            </w:tcBorders>
          </w:tcPr>
          <w:p w14:paraId="1599E29A"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8</w:t>
            </w:r>
          </w:p>
        </w:tc>
        <w:tc>
          <w:tcPr>
            <w:tcW w:w="10331" w:type="dxa"/>
            <w:gridSpan w:val="2"/>
            <w:tcBorders>
              <w:top w:val="single" w:sz="5" w:space="0" w:color="000000"/>
              <w:left w:val="single" w:sz="5" w:space="0" w:color="000000"/>
              <w:bottom w:val="single" w:sz="5" w:space="0" w:color="000000"/>
              <w:right w:val="single" w:sz="5" w:space="0" w:color="000000"/>
            </w:tcBorders>
          </w:tcPr>
          <w:p w14:paraId="4B96F307"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Present full search strategies for all electronic databases and other sources searched, including any limits used, such that they could be repeated.</w:t>
            </w:r>
          </w:p>
        </w:tc>
        <w:tc>
          <w:tcPr>
            <w:tcW w:w="1556" w:type="dxa"/>
            <w:gridSpan w:val="2"/>
            <w:tcBorders>
              <w:top w:val="single" w:sz="5" w:space="0" w:color="000000"/>
              <w:left w:val="single" w:sz="5" w:space="0" w:color="000000"/>
              <w:bottom w:val="single" w:sz="5" w:space="0" w:color="000000"/>
              <w:right w:val="single" w:sz="5" w:space="0" w:color="000000"/>
            </w:tcBorders>
          </w:tcPr>
          <w:p w14:paraId="78F63F83" w14:textId="1C4EDAB0"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5</w:t>
            </w:r>
          </w:p>
        </w:tc>
      </w:tr>
      <w:tr w:rsidR="00453E90" w:rsidRPr="00453E90" w14:paraId="0644BC33" w14:textId="77777777" w:rsidTr="009907CA">
        <w:trPr>
          <w:gridAfter w:val="1"/>
          <w:wAfter w:w="34" w:type="dxa"/>
          <w:trHeight w:val="494"/>
        </w:trPr>
        <w:tc>
          <w:tcPr>
            <w:tcW w:w="2189" w:type="dxa"/>
            <w:tcBorders>
              <w:top w:val="single" w:sz="5" w:space="0" w:color="000000"/>
              <w:left w:val="single" w:sz="5" w:space="0" w:color="000000"/>
              <w:bottom w:val="single" w:sz="5" w:space="0" w:color="000000"/>
              <w:right w:val="single" w:sz="5" w:space="0" w:color="000000"/>
            </w:tcBorders>
          </w:tcPr>
          <w:p w14:paraId="134DA25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Study selection </w:t>
            </w:r>
          </w:p>
        </w:tc>
        <w:tc>
          <w:tcPr>
            <w:tcW w:w="485" w:type="dxa"/>
            <w:gridSpan w:val="2"/>
            <w:tcBorders>
              <w:top w:val="single" w:sz="5" w:space="0" w:color="000000"/>
              <w:left w:val="single" w:sz="5" w:space="0" w:color="000000"/>
              <w:bottom w:val="single" w:sz="5" w:space="0" w:color="000000"/>
              <w:right w:val="single" w:sz="5" w:space="0" w:color="000000"/>
            </w:tcBorders>
          </w:tcPr>
          <w:p w14:paraId="245A7F96"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9</w:t>
            </w:r>
          </w:p>
        </w:tc>
        <w:tc>
          <w:tcPr>
            <w:tcW w:w="10331" w:type="dxa"/>
            <w:gridSpan w:val="2"/>
            <w:tcBorders>
              <w:top w:val="single" w:sz="5" w:space="0" w:color="000000"/>
              <w:left w:val="single" w:sz="5" w:space="0" w:color="000000"/>
              <w:bottom w:val="single" w:sz="5" w:space="0" w:color="000000"/>
              <w:right w:val="single" w:sz="5" w:space="0" w:color="000000"/>
            </w:tcBorders>
          </w:tcPr>
          <w:p w14:paraId="3EDD6101"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556" w:type="dxa"/>
            <w:gridSpan w:val="2"/>
            <w:tcBorders>
              <w:top w:val="single" w:sz="5" w:space="0" w:color="000000"/>
              <w:left w:val="single" w:sz="5" w:space="0" w:color="000000"/>
              <w:bottom w:val="single" w:sz="5" w:space="0" w:color="000000"/>
              <w:right w:val="single" w:sz="5" w:space="0" w:color="000000"/>
            </w:tcBorders>
          </w:tcPr>
          <w:p w14:paraId="4DDF3017" w14:textId="5E4BEA89"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6</w:t>
            </w:r>
          </w:p>
        </w:tc>
      </w:tr>
      <w:tr w:rsidR="00453E90" w:rsidRPr="00453E90" w14:paraId="412EE74B" w14:textId="77777777" w:rsidTr="009907CA">
        <w:trPr>
          <w:gridAfter w:val="1"/>
          <w:wAfter w:w="34" w:type="dxa"/>
          <w:trHeight w:val="488"/>
        </w:trPr>
        <w:tc>
          <w:tcPr>
            <w:tcW w:w="2189" w:type="dxa"/>
            <w:tcBorders>
              <w:top w:val="single" w:sz="5" w:space="0" w:color="000000"/>
              <w:left w:val="single" w:sz="5" w:space="0" w:color="000000"/>
              <w:bottom w:val="single" w:sz="5" w:space="0" w:color="000000"/>
              <w:right w:val="single" w:sz="5" w:space="0" w:color="000000"/>
            </w:tcBorders>
          </w:tcPr>
          <w:p w14:paraId="15F49BD7"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Data collection process </w:t>
            </w:r>
          </w:p>
        </w:tc>
        <w:tc>
          <w:tcPr>
            <w:tcW w:w="485" w:type="dxa"/>
            <w:gridSpan w:val="2"/>
            <w:tcBorders>
              <w:top w:val="single" w:sz="5" w:space="0" w:color="000000"/>
              <w:left w:val="single" w:sz="5" w:space="0" w:color="000000"/>
              <w:bottom w:val="single" w:sz="5" w:space="0" w:color="000000"/>
              <w:right w:val="single" w:sz="5" w:space="0" w:color="000000"/>
            </w:tcBorders>
          </w:tcPr>
          <w:p w14:paraId="640B3A21"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10</w:t>
            </w:r>
          </w:p>
        </w:tc>
        <w:tc>
          <w:tcPr>
            <w:tcW w:w="10331" w:type="dxa"/>
            <w:gridSpan w:val="2"/>
            <w:tcBorders>
              <w:top w:val="single" w:sz="5" w:space="0" w:color="000000"/>
              <w:left w:val="single" w:sz="5" w:space="0" w:color="000000"/>
              <w:bottom w:val="single" w:sz="5" w:space="0" w:color="000000"/>
              <w:right w:val="single" w:sz="5" w:space="0" w:color="000000"/>
            </w:tcBorders>
          </w:tcPr>
          <w:p w14:paraId="1DC1F894"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556" w:type="dxa"/>
            <w:gridSpan w:val="2"/>
            <w:tcBorders>
              <w:top w:val="single" w:sz="5" w:space="0" w:color="000000"/>
              <w:left w:val="single" w:sz="5" w:space="0" w:color="000000"/>
              <w:bottom w:val="single" w:sz="5" w:space="0" w:color="000000"/>
              <w:right w:val="single" w:sz="5" w:space="0" w:color="000000"/>
            </w:tcBorders>
          </w:tcPr>
          <w:p w14:paraId="356A1185" w14:textId="1AF7F071"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6</w:t>
            </w:r>
          </w:p>
        </w:tc>
      </w:tr>
      <w:tr w:rsidR="00453E90" w:rsidRPr="00453E90" w14:paraId="2927F159" w14:textId="77777777" w:rsidTr="009907CA">
        <w:trPr>
          <w:gridAfter w:val="1"/>
          <w:wAfter w:w="34" w:type="dxa"/>
          <w:trHeight w:val="496"/>
        </w:trPr>
        <w:tc>
          <w:tcPr>
            <w:tcW w:w="2189" w:type="dxa"/>
            <w:tcBorders>
              <w:top w:val="single" w:sz="5" w:space="0" w:color="000000"/>
              <w:left w:val="single" w:sz="5" w:space="0" w:color="000000"/>
              <w:bottom w:val="single" w:sz="5" w:space="0" w:color="000000"/>
              <w:right w:val="single" w:sz="5" w:space="0" w:color="000000"/>
            </w:tcBorders>
          </w:tcPr>
          <w:p w14:paraId="3F6C0921"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Definitions for data extraction</w:t>
            </w:r>
          </w:p>
        </w:tc>
        <w:tc>
          <w:tcPr>
            <w:tcW w:w="485" w:type="dxa"/>
            <w:gridSpan w:val="2"/>
            <w:tcBorders>
              <w:top w:val="single" w:sz="5" w:space="0" w:color="000000"/>
              <w:left w:val="single" w:sz="5" w:space="0" w:color="000000"/>
              <w:bottom w:val="single" w:sz="5" w:space="0" w:color="000000"/>
              <w:right w:val="single" w:sz="5" w:space="0" w:color="000000"/>
            </w:tcBorders>
          </w:tcPr>
          <w:p w14:paraId="2EA70B82"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11</w:t>
            </w:r>
          </w:p>
        </w:tc>
        <w:tc>
          <w:tcPr>
            <w:tcW w:w="10331" w:type="dxa"/>
            <w:gridSpan w:val="2"/>
            <w:tcBorders>
              <w:top w:val="single" w:sz="5" w:space="0" w:color="000000"/>
              <w:left w:val="single" w:sz="5" w:space="0" w:color="000000"/>
              <w:bottom w:val="single" w:sz="5" w:space="0" w:color="000000"/>
              <w:right w:val="single" w:sz="5" w:space="0" w:color="000000"/>
            </w:tcBorders>
          </w:tcPr>
          <w:p w14:paraId="59714FDE"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definitions used in data extraction and classifications of target condition(s), index test(s), reference standard(s) and other characteristics (e.g. study design, clinical setting).</w:t>
            </w:r>
          </w:p>
        </w:tc>
        <w:tc>
          <w:tcPr>
            <w:tcW w:w="1556" w:type="dxa"/>
            <w:gridSpan w:val="2"/>
            <w:tcBorders>
              <w:top w:val="single" w:sz="5" w:space="0" w:color="000000"/>
              <w:left w:val="single" w:sz="5" w:space="0" w:color="000000"/>
              <w:bottom w:val="single" w:sz="5" w:space="0" w:color="000000"/>
              <w:right w:val="single" w:sz="5" w:space="0" w:color="000000"/>
            </w:tcBorders>
          </w:tcPr>
          <w:p w14:paraId="6B11E916" w14:textId="34A70F27"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6</w:t>
            </w:r>
            <w:r>
              <w:rPr>
                <w:rFonts w:ascii="Times New Roman" w:hAnsi="Times New Roman" w:cs="Times New Roman"/>
                <w:color w:val="auto"/>
                <w:sz w:val="20"/>
                <w:szCs w:val="20"/>
                <w:lang w:eastAsia="zh-TW"/>
              </w:rPr>
              <w:t>-7</w:t>
            </w:r>
          </w:p>
        </w:tc>
      </w:tr>
      <w:tr w:rsidR="00453E90" w:rsidRPr="00453E90" w14:paraId="05E3356D" w14:textId="77777777" w:rsidTr="009907CA">
        <w:trPr>
          <w:gridAfter w:val="1"/>
          <w:wAfter w:w="34" w:type="dxa"/>
          <w:trHeight w:val="375"/>
        </w:trPr>
        <w:tc>
          <w:tcPr>
            <w:tcW w:w="2189" w:type="dxa"/>
            <w:tcBorders>
              <w:top w:val="single" w:sz="5" w:space="0" w:color="000000"/>
              <w:left w:val="single" w:sz="5" w:space="0" w:color="000000"/>
              <w:bottom w:val="single" w:sz="5" w:space="0" w:color="000000"/>
              <w:right w:val="single" w:sz="5" w:space="0" w:color="000000"/>
            </w:tcBorders>
          </w:tcPr>
          <w:p w14:paraId="7C629CA6"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Risk of bias and applicability</w:t>
            </w:r>
          </w:p>
        </w:tc>
        <w:tc>
          <w:tcPr>
            <w:tcW w:w="485" w:type="dxa"/>
            <w:gridSpan w:val="2"/>
            <w:tcBorders>
              <w:top w:val="single" w:sz="5" w:space="0" w:color="000000"/>
              <w:left w:val="single" w:sz="5" w:space="0" w:color="000000"/>
              <w:bottom w:val="single" w:sz="5" w:space="0" w:color="000000"/>
              <w:right w:val="single" w:sz="5" w:space="0" w:color="000000"/>
            </w:tcBorders>
          </w:tcPr>
          <w:p w14:paraId="6E208AC8"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12</w:t>
            </w:r>
          </w:p>
        </w:tc>
        <w:tc>
          <w:tcPr>
            <w:tcW w:w="10331" w:type="dxa"/>
            <w:gridSpan w:val="2"/>
            <w:tcBorders>
              <w:top w:val="single" w:sz="5" w:space="0" w:color="000000"/>
              <w:left w:val="single" w:sz="5" w:space="0" w:color="000000"/>
              <w:bottom w:val="single" w:sz="5" w:space="0" w:color="000000"/>
              <w:right w:val="single" w:sz="5" w:space="0" w:color="000000"/>
            </w:tcBorders>
          </w:tcPr>
          <w:p w14:paraId="71790BDF"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methods used for assessing risk of bias in individual studies and concerns regarding the applicability to the review question.</w:t>
            </w:r>
          </w:p>
        </w:tc>
        <w:tc>
          <w:tcPr>
            <w:tcW w:w="1556" w:type="dxa"/>
            <w:gridSpan w:val="2"/>
            <w:tcBorders>
              <w:top w:val="single" w:sz="5" w:space="0" w:color="000000"/>
              <w:left w:val="single" w:sz="5" w:space="0" w:color="000000"/>
              <w:bottom w:val="single" w:sz="5" w:space="0" w:color="000000"/>
              <w:right w:val="single" w:sz="5" w:space="0" w:color="000000"/>
            </w:tcBorders>
          </w:tcPr>
          <w:p w14:paraId="4BC95589" w14:textId="6524FF11"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6</w:t>
            </w:r>
            <w:r>
              <w:rPr>
                <w:rFonts w:ascii="Times New Roman" w:hAnsi="Times New Roman" w:cs="Times New Roman"/>
                <w:color w:val="auto"/>
                <w:sz w:val="20"/>
                <w:szCs w:val="20"/>
                <w:lang w:eastAsia="zh-TW"/>
              </w:rPr>
              <w:t>-7</w:t>
            </w:r>
          </w:p>
        </w:tc>
      </w:tr>
      <w:tr w:rsidR="00453E90" w:rsidRPr="00453E90" w14:paraId="3FAB99C9" w14:textId="77777777" w:rsidTr="009907CA">
        <w:trPr>
          <w:gridAfter w:val="1"/>
          <w:wAfter w:w="34" w:type="dxa"/>
          <w:trHeight w:val="333"/>
        </w:trPr>
        <w:tc>
          <w:tcPr>
            <w:tcW w:w="2189" w:type="dxa"/>
            <w:tcBorders>
              <w:top w:val="single" w:sz="5" w:space="0" w:color="000000"/>
              <w:left w:val="single" w:sz="5" w:space="0" w:color="000000"/>
              <w:bottom w:val="single" w:sz="5" w:space="0" w:color="000000"/>
              <w:right w:val="single" w:sz="5" w:space="0" w:color="000000"/>
            </w:tcBorders>
          </w:tcPr>
          <w:p w14:paraId="7885431A"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Diagnostic accuracy measures</w:t>
            </w:r>
          </w:p>
        </w:tc>
        <w:tc>
          <w:tcPr>
            <w:tcW w:w="485" w:type="dxa"/>
            <w:gridSpan w:val="2"/>
            <w:tcBorders>
              <w:top w:val="single" w:sz="5" w:space="0" w:color="000000"/>
              <w:left w:val="single" w:sz="5" w:space="0" w:color="000000"/>
              <w:bottom w:val="single" w:sz="5" w:space="0" w:color="000000"/>
              <w:right w:val="single" w:sz="5" w:space="0" w:color="000000"/>
            </w:tcBorders>
          </w:tcPr>
          <w:p w14:paraId="2B6C389A"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13</w:t>
            </w:r>
          </w:p>
        </w:tc>
        <w:tc>
          <w:tcPr>
            <w:tcW w:w="10331" w:type="dxa"/>
            <w:gridSpan w:val="2"/>
            <w:tcBorders>
              <w:top w:val="single" w:sz="5" w:space="0" w:color="000000"/>
              <w:left w:val="single" w:sz="5" w:space="0" w:color="000000"/>
              <w:bottom w:val="single" w:sz="5" w:space="0" w:color="000000"/>
              <w:right w:val="single" w:sz="5" w:space="0" w:color="000000"/>
            </w:tcBorders>
          </w:tcPr>
          <w:p w14:paraId="71C44508"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State the principal diagnostic accuracy measure(s) reported (e.g. sensitivity, specificity) and state the unit of assessment (e.g. per-patient, per-lesion).</w:t>
            </w:r>
          </w:p>
        </w:tc>
        <w:tc>
          <w:tcPr>
            <w:tcW w:w="1556" w:type="dxa"/>
            <w:gridSpan w:val="2"/>
            <w:tcBorders>
              <w:top w:val="single" w:sz="5" w:space="0" w:color="000000"/>
              <w:left w:val="single" w:sz="5" w:space="0" w:color="000000"/>
              <w:bottom w:val="single" w:sz="5" w:space="0" w:color="000000"/>
              <w:right w:val="single" w:sz="5" w:space="0" w:color="000000"/>
            </w:tcBorders>
          </w:tcPr>
          <w:p w14:paraId="119942FD" w14:textId="74195775"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453E90" w:rsidRPr="00453E90" w14:paraId="67762CBC" w14:textId="77777777" w:rsidTr="009907CA">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35377E80"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Synthesis of results </w:t>
            </w:r>
          </w:p>
        </w:tc>
        <w:tc>
          <w:tcPr>
            <w:tcW w:w="485" w:type="dxa"/>
            <w:gridSpan w:val="2"/>
            <w:tcBorders>
              <w:top w:val="single" w:sz="5" w:space="0" w:color="000000"/>
              <w:left w:val="single" w:sz="5" w:space="0" w:color="000000"/>
              <w:bottom w:val="single" w:sz="5" w:space="0" w:color="000000"/>
              <w:right w:val="single" w:sz="5" w:space="0" w:color="000000"/>
            </w:tcBorders>
          </w:tcPr>
          <w:p w14:paraId="2CFCBD1B"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14</w:t>
            </w:r>
          </w:p>
        </w:tc>
        <w:tc>
          <w:tcPr>
            <w:tcW w:w="10331" w:type="dxa"/>
            <w:gridSpan w:val="2"/>
            <w:tcBorders>
              <w:top w:val="single" w:sz="5" w:space="0" w:color="000000"/>
              <w:left w:val="single" w:sz="5" w:space="0" w:color="000000"/>
              <w:bottom w:val="single" w:sz="5" w:space="0" w:color="000000"/>
              <w:right w:val="single" w:sz="5" w:space="0" w:color="000000"/>
            </w:tcBorders>
          </w:tcPr>
          <w:p w14:paraId="76EF8F05"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methods of handling data, combining results of studies and describing variability between studies. This could include, but is not limited to: a) handling of multiple definitions of target condition. b) handling of multiple thresholds of test positivity, c) handling multiple index test readers, d) handling of indeterminate test results, e) grouping and comparing tests, f) handling of different reference standards</w:t>
            </w:r>
          </w:p>
        </w:tc>
        <w:tc>
          <w:tcPr>
            <w:tcW w:w="1556" w:type="dxa"/>
            <w:gridSpan w:val="2"/>
            <w:tcBorders>
              <w:top w:val="single" w:sz="5" w:space="0" w:color="000000"/>
              <w:left w:val="single" w:sz="5" w:space="0" w:color="000000"/>
              <w:bottom w:val="single" w:sz="5" w:space="0" w:color="000000"/>
              <w:right w:val="single" w:sz="5" w:space="0" w:color="000000"/>
            </w:tcBorders>
          </w:tcPr>
          <w:p w14:paraId="5F4EA754" w14:textId="33F44786" w:rsidR="00453E90" w:rsidRPr="00453E90" w:rsidRDefault="00CC3D97"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453E90" w:rsidRPr="00453E90" w14:paraId="3150BE9F" w14:textId="77777777" w:rsidTr="009907CA">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shd w:val="clear" w:color="auto" w:fill="63639A"/>
          </w:tcPr>
          <w:p w14:paraId="3B9F25BA" w14:textId="77777777" w:rsidR="00453E90" w:rsidRPr="00453E90" w:rsidRDefault="00453E90" w:rsidP="009907CA">
            <w:pPr>
              <w:pStyle w:val="Default"/>
              <w:spacing w:before="40" w:after="40"/>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 xml:space="preserve">Section/topic </w:t>
            </w:r>
          </w:p>
        </w:tc>
        <w:tc>
          <w:tcPr>
            <w:tcW w:w="485" w:type="dxa"/>
            <w:gridSpan w:val="2"/>
            <w:tcBorders>
              <w:top w:val="single" w:sz="5" w:space="0" w:color="000000"/>
              <w:left w:val="single" w:sz="5" w:space="0" w:color="000000"/>
              <w:bottom w:val="single" w:sz="5" w:space="0" w:color="000000"/>
              <w:right w:val="single" w:sz="5" w:space="0" w:color="000000"/>
            </w:tcBorders>
            <w:shd w:val="clear" w:color="auto" w:fill="63639A"/>
          </w:tcPr>
          <w:p w14:paraId="63772CF4" w14:textId="77777777" w:rsidR="00453E90" w:rsidRPr="00453E90" w:rsidRDefault="00453E90" w:rsidP="009907CA">
            <w:pPr>
              <w:pStyle w:val="Default"/>
              <w:spacing w:before="40" w:after="40"/>
              <w:jc w:val="right"/>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w:t>
            </w:r>
          </w:p>
        </w:tc>
        <w:tc>
          <w:tcPr>
            <w:tcW w:w="10331" w:type="dxa"/>
            <w:gridSpan w:val="2"/>
            <w:tcBorders>
              <w:top w:val="single" w:sz="5" w:space="0" w:color="000000"/>
              <w:left w:val="single" w:sz="5" w:space="0" w:color="000000"/>
              <w:bottom w:val="single" w:sz="5" w:space="0" w:color="000000"/>
              <w:right w:val="single" w:sz="5" w:space="0" w:color="000000"/>
            </w:tcBorders>
            <w:shd w:val="clear" w:color="auto" w:fill="63639A"/>
          </w:tcPr>
          <w:p w14:paraId="6E048B6B" w14:textId="77777777" w:rsidR="00453E90" w:rsidRPr="00453E90" w:rsidRDefault="00453E90" w:rsidP="009907CA">
            <w:pPr>
              <w:pStyle w:val="Default"/>
              <w:spacing w:before="40" w:after="40"/>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PRISMA-DTA Checklist Item</w:t>
            </w:r>
          </w:p>
        </w:tc>
        <w:tc>
          <w:tcPr>
            <w:tcW w:w="1556" w:type="dxa"/>
            <w:gridSpan w:val="2"/>
            <w:tcBorders>
              <w:top w:val="single" w:sz="5" w:space="0" w:color="000000"/>
              <w:left w:val="single" w:sz="5" w:space="0" w:color="000000"/>
              <w:bottom w:val="single" w:sz="5" w:space="0" w:color="000000"/>
              <w:right w:val="single" w:sz="5" w:space="0" w:color="000000"/>
            </w:tcBorders>
            <w:shd w:val="clear" w:color="auto" w:fill="63639A"/>
          </w:tcPr>
          <w:p w14:paraId="3F656E99" w14:textId="77777777" w:rsidR="00453E90" w:rsidRPr="00453E90" w:rsidRDefault="00453E90" w:rsidP="009907CA">
            <w:pPr>
              <w:pStyle w:val="Default"/>
              <w:spacing w:before="40" w:after="40"/>
              <w:jc w:val="center"/>
              <w:rPr>
                <w:rFonts w:ascii="Times New Roman" w:hAnsi="Times New Roman" w:cs="Times New Roman"/>
                <w:color w:val="FFFFFF" w:themeColor="background1"/>
                <w:sz w:val="20"/>
                <w:szCs w:val="20"/>
              </w:rPr>
            </w:pPr>
            <w:r w:rsidRPr="00453E90">
              <w:rPr>
                <w:rFonts w:ascii="Times New Roman" w:hAnsi="Times New Roman" w:cs="Times New Roman"/>
                <w:color w:val="FFFFFF" w:themeColor="background1"/>
                <w:sz w:val="20"/>
                <w:szCs w:val="20"/>
              </w:rPr>
              <w:t>Reported on page #</w:t>
            </w:r>
          </w:p>
        </w:tc>
      </w:tr>
      <w:tr w:rsidR="00453E90" w:rsidRPr="00453E90" w14:paraId="057828AA" w14:textId="77777777" w:rsidTr="009907CA">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01ADA7D7"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Meta-analysis</w:t>
            </w:r>
          </w:p>
        </w:tc>
        <w:tc>
          <w:tcPr>
            <w:tcW w:w="485" w:type="dxa"/>
            <w:gridSpan w:val="2"/>
            <w:tcBorders>
              <w:top w:val="single" w:sz="5" w:space="0" w:color="000000"/>
              <w:left w:val="single" w:sz="5" w:space="0" w:color="000000"/>
              <w:bottom w:val="single" w:sz="5" w:space="0" w:color="000000"/>
              <w:right w:val="single" w:sz="5" w:space="0" w:color="000000"/>
            </w:tcBorders>
          </w:tcPr>
          <w:p w14:paraId="7E0CA0EB"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D2</w:t>
            </w:r>
          </w:p>
        </w:tc>
        <w:tc>
          <w:tcPr>
            <w:tcW w:w="10331" w:type="dxa"/>
            <w:gridSpan w:val="2"/>
            <w:tcBorders>
              <w:top w:val="single" w:sz="5" w:space="0" w:color="000000"/>
              <w:left w:val="single" w:sz="5" w:space="0" w:color="000000"/>
              <w:bottom w:val="single" w:sz="5" w:space="0" w:color="000000"/>
              <w:right w:val="single" w:sz="5" w:space="0" w:color="000000"/>
            </w:tcBorders>
          </w:tcPr>
          <w:p w14:paraId="458651F5"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Report the statistical methods used for meta-analyses, if performed.</w:t>
            </w:r>
          </w:p>
        </w:tc>
        <w:tc>
          <w:tcPr>
            <w:tcW w:w="1556" w:type="dxa"/>
            <w:gridSpan w:val="2"/>
            <w:tcBorders>
              <w:top w:val="single" w:sz="5" w:space="0" w:color="000000"/>
              <w:left w:val="single" w:sz="5" w:space="0" w:color="000000"/>
              <w:bottom w:val="single" w:sz="5" w:space="0" w:color="000000"/>
              <w:right w:val="single" w:sz="5" w:space="0" w:color="000000"/>
            </w:tcBorders>
          </w:tcPr>
          <w:p w14:paraId="4D02F4DA" w14:textId="0443E817" w:rsidR="00453E90" w:rsidRPr="00453E90" w:rsidRDefault="008F63A5"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453E90" w:rsidRPr="00453E90" w14:paraId="6EDE1FBF" w14:textId="77777777" w:rsidTr="009907CA">
        <w:trPr>
          <w:gridAfter w:val="1"/>
          <w:wAfter w:w="34" w:type="dxa"/>
          <w:trHeight w:val="245"/>
        </w:trPr>
        <w:tc>
          <w:tcPr>
            <w:tcW w:w="2189" w:type="dxa"/>
            <w:tcBorders>
              <w:top w:val="single" w:sz="5" w:space="0" w:color="000000"/>
              <w:left w:val="single" w:sz="5" w:space="0" w:color="000000"/>
              <w:bottom w:val="single" w:sz="5" w:space="0" w:color="000000"/>
              <w:right w:val="single" w:sz="5" w:space="0" w:color="000000"/>
            </w:tcBorders>
          </w:tcPr>
          <w:p w14:paraId="6DBCB096"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Additional analyses </w:t>
            </w:r>
          </w:p>
        </w:tc>
        <w:tc>
          <w:tcPr>
            <w:tcW w:w="485" w:type="dxa"/>
            <w:gridSpan w:val="2"/>
            <w:tcBorders>
              <w:top w:val="single" w:sz="5" w:space="0" w:color="000000"/>
              <w:left w:val="single" w:sz="5" w:space="0" w:color="000000"/>
              <w:bottom w:val="single" w:sz="5" w:space="0" w:color="000000"/>
              <w:right w:val="single" w:sz="5" w:space="0" w:color="000000"/>
            </w:tcBorders>
          </w:tcPr>
          <w:p w14:paraId="7ACF587C"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16</w:t>
            </w:r>
          </w:p>
        </w:tc>
        <w:tc>
          <w:tcPr>
            <w:tcW w:w="10331" w:type="dxa"/>
            <w:gridSpan w:val="2"/>
            <w:tcBorders>
              <w:top w:val="single" w:sz="5" w:space="0" w:color="000000"/>
              <w:left w:val="single" w:sz="5" w:space="0" w:color="000000"/>
              <w:bottom w:val="single" w:sz="5" w:space="0" w:color="000000"/>
              <w:right w:val="single" w:sz="5" w:space="0" w:color="000000"/>
            </w:tcBorders>
          </w:tcPr>
          <w:p w14:paraId="7F827FC2"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Describe methods of additional analyses (e.g., sensitivity or subgroup analyses, meta-regression), if done, indicating which were pre-specified. </w:t>
            </w:r>
          </w:p>
        </w:tc>
        <w:tc>
          <w:tcPr>
            <w:tcW w:w="1556" w:type="dxa"/>
            <w:gridSpan w:val="2"/>
            <w:tcBorders>
              <w:top w:val="single" w:sz="5" w:space="0" w:color="000000"/>
              <w:left w:val="single" w:sz="5" w:space="0" w:color="000000"/>
              <w:bottom w:val="single" w:sz="5" w:space="0" w:color="000000"/>
              <w:right w:val="single" w:sz="5" w:space="0" w:color="000000"/>
            </w:tcBorders>
          </w:tcPr>
          <w:p w14:paraId="4C6C3946" w14:textId="117B35F8" w:rsidR="00453E90" w:rsidRPr="00453E90" w:rsidRDefault="008F63A5"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7</w:t>
            </w:r>
            <w:r>
              <w:rPr>
                <w:rFonts w:ascii="Times New Roman" w:hAnsi="Times New Roman" w:cs="Times New Roman"/>
                <w:color w:val="auto"/>
                <w:sz w:val="20"/>
                <w:szCs w:val="20"/>
                <w:lang w:eastAsia="zh-TW"/>
              </w:rPr>
              <w:t>-8</w:t>
            </w:r>
          </w:p>
        </w:tc>
      </w:tr>
      <w:tr w:rsidR="00453E90" w:rsidRPr="00453E90" w14:paraId="2C7F9569" w14:textId="77777777" w:rsidTr="009907CA">
        <w:trPr>
          <w:trHeight w:val="335"/>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5A74E31D"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RESULTS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5139ABC5" w14:textId="312231F8" w:rsidR="00453E90" w:rsidRPr="00453E90" w:rsidRDefault="00780491" w:rsidP="009907CA">
            <w:pPr>
              <w:pStyle w:val="Default"/>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8</w:t>
            </w:r>
          </w:p>
        </w:tc>
      </w:tr>
      <w:tr w:rsidR="00453E90" w:rsidRPr="00453E90" w14:paraId="558D776F" w14:textId="77777777" w:rsidTr="009907CA">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3593A5C0"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Study selection </w:t>
            </w:r>
          </w:p>
        </w:tc>
        <w:tc>
          <w:tcPr>
            <w:tcW w:w="706" w:type="dxa"/>
            <w:gridSpan w:val="2"/>
            <w:tcBorders>
              <w:top w:val="single" w:sz="5" w:space="0" w:color="000000"/>
              <w:left w:val="single" w:sz="5" w:space="0" w:color="000000"/>
              <w:bottom w:val="single" w:sz="5" w:space="0" w:color="000000"/>
              <w:right w:val="single" w:sz="5" w:space="0" w:color="000000"/>
            </w:tcBorders>
          </w:tcPr>
          <w:p w14:paraId="7C4A90F6"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17</w:t>
            </w:r>
          </w:p>
        </w:tc>
        <w:tc>
          <w:tcPr>
            <w:tcW w:w="10114" w:type="dxa"/>
            <w:gridSpan w:val="2"/>
            <w:tcBorders>
              <w:top w:val="single" w:sz="5" w:space="0" w:color="000000"/>
              <w:left w:val="single" w:sz="5" w:space="0" w:color="000000"/>
              <w:bottom w:val="single" w:sz="5" w:space="0" w:color="000000"/>
              <w:right w:val="single" w:sz="5" w:space="0" w:color="000000"/>
            </w:tcBorders>
          </w:tcPr>
          <w:p w14:paraId="53A821E1"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Provide numbers of studies screened, assessed for eligibility, included in the review (and included in meta-analysis, if applicable) with reasons for exclusions at each stage, ideally with a flow diagram. </w:t>
            </w:r>
          </w:p>
        </w:tc>
        <w:tc>
          <w:tcPr>
            <w:tcW w:w="1560" w:type="dxa"/>
            <w:gridSpan w:val="2"/>
            <w:tcBorders>
              <w:top w:val="single" w:sz="5" w:space="0" w:color="000000"/>
              <w:left w:val="single" w:sz="5" w:space="0" w:color="000000"/>
              <w:bottom w:val="single" w:sz="5" w:space="0" w:color="000000"/>
              <w:right w:val="single" w:sz="5" w:space="0" w:color="000000"/>
            </w:tcBorders>
          </w:tcPr>
          <w:p w14:paraId="74289FF5" w14:textId="4803F61B" w:rsidR="00453E90" w:rsidRPr="00453E90" w:rsidRDefault="008F63A5"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8</w:t>
            </w:r>
          </w:p>
        </w:tc>
      </w:tr>
      <w:tr w:rsidR="00453E90" w:rsidRPr="00453E90" w14:paraId="12950746" w14:textId="77777777" w:rsidTr="009907CA">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2F2BB9D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Study characteristics </w:t>
            </w:r>
          </w:p>
        </w:tc>
        <w:tc>
          <w:tcPr>
            <w:tcW w:w="706" w:type="dxa"/>
            <w:gridSpan w:val="2"/>
            <w:tcBorders>
              <w:top w:val="single" w:sz="5" w:space="0" w:color="000000"/>
              <w:left w:val="single" w:sz="5" w:space="0" w:color="000000"/>
              <w:bottom w:val="single" w:sz="5" w:space="0" w:color="000000"/>
              <w:right w:val="single" w:sz="5" w:space="0" w:color="000000"/>
            </w:tcBorders>
          </w:tcPr>
          <w:p w14:paraId="3B861346"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18</w:t>
            </w:r>
          </w:p>
        </w:tc>
        <w:tc>
          <w:tcPr>
            <w:tcW w:w="10114" w:type="dxa"/>
            <w:gridSpan w:val="2"/>
            <w:tcBorders>
              <w:top w:val="single" w:sz="5" w:space="0" w:color="000000"/>
              <w:left w:val="single" w:sz="5" w:space="0" w:color="000000"/>
              <w:bottom w:val="single" w:sz="5" w:space="0" w:color="000000"/>
              <w:right w:val="single" w:sz="5" w:space="0" w:color="000000"/>
            </w:tcBorders>
          </w:tcPr>
          <w:p w14:paraId="219E42EB"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each included study provide citations and present key characteristics including: a) participant characteristics (presentation, prior testing), b) clinical setting, c) study design, d)</w:t>
            </w:r>
            <w:r w:rsidRPr="00453E90">
              <w:rPr>
                <w:rFonts w:ascii="Times New Roman" w:hAnsi="Times New Roman" w:cs="Times New Roman"/>
                <w:sz w:val="20"/>
                <w:szCs w:val="20"/>
              </w:rPr>
              <w:tab/>
              <w:t>target condition definition, e) index test, f) reference standard, g) sample size, h) funding sources</w:t>
            </w:r>
          </w:p>
        </w:tc>
        <w:tc>
          <w:tcPr>
            <w:tcW w:w="1560" w:type="dxa"/>
            <w:gridSpan w:val="2"/>
            <w:tcBorders>
              <w:top w:val="single" w:sz="5" w:space="0" w:color="000000"/>
              <w:left w:val="single" w:sz="5" w:space="0" w:color="000000"/>
              <w:bottom w:val="single" w:sz="5" w:space="0" w:color="000000"/>
              <w:right w:val="single" w:sz="5" w:space="0" w:color="000000"/>
            </w:tcBorders>
          </w:tcPr>
          <w:p w14:paraId="4F79E6B8" w14:textId="4646DD0A" w:rsidR="008F63A5" w:rsidRDefault="008F63A5"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8</w:t>
            </w:r>
            <w:r>
              <w:rPr>
                <w:rFonts w:ascii="Times New Roman" w:hAnsi="Times New Roman" w:cs="Times New Roman"/>
                <w:color w:val="auto"/>
                <w:sz w:val="20"/>
                <w:szCs w:val="20"/>
                <w:lang w:eastAsia="zh-TW"/>
              </w:rPr>
              <w:t>-9</w:t>
            </w:r>
          </w:p>
          <w:p w14:paraId="7621A9CC" w14:textId="047BDF1D" w:rsidR="00453E90" w:rsidRPr="008F63A5" w:rsidRDefault="008F63A5" w:rsidP="008F63A5">
            <w:pPr>
              <w:tabs>
                <w:tab w:val="left" w:pos="1105"/>
              </w:tabs>
              <w:rPr>
                <w:lang w:val="en-CA" w:eastAsia="en-CA"/>
              </w:rPr>
            </w:pPr>
            <w:r>
              <w:rPr>
                <w:lang w:val="en-CA" w:eastAsia="en-CA"/>
              </w:rPr>
              <w:tab/>
            </w:r>
          </w:p>
        </w:tc>
      </w:tr>
      <w:tr w:rsidR="00453E90" w:rsidRPr="00453E90" w14:paraId="3CB4DF31" w14:textId="77777777" w:rsidTr="009907CA">
        <w:trPr>
          <w:trHeight w:val="333"/>
        </w:trPr>
        <w:tc>
          <w:tcPr>
            <w:tcW w:w="2215" w:type="dxa"/>
            <w:gridSpan w:val="2"/>
            <w:tcBorders>
              <w:top w:val="single" w:sz="5" w:space="0" w:color="000000"/>
              <w:left w:val="single" w:sz="5" w:space="0" w:color="000000"/>
              <w:bottom w:val="single" w:sz="5" w:space="0" w:color="000000"/>
              <w:right w:val="single" w:sz="5" w:space="0" w:color="000000"/>
            </w:tcBorders>
          </w:tcPr>
          <w:p w14:paraId="7A44C784"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Risk of bias and applicability</w:t>
            </w:r>
          </w:p>
        </w:tc>
        <w:tc>
          <w:tcPr>
            <w:tcW w:w="706" w:type="dxa"/>
            <w:gridSpan w:val="2"/>
            <w:tcBorders>
              <w:top w:val="single" w:sz="5" w:space="0" w:color="000000"/>
              <w:left w:val="single" w:sz="5" w:space="0" w:color="000000"/>
              <w:bottom w:val="single" w:sz="5" w:space="0" w:color="000000"/>
              <w:right w:val="single" w:sz="5" w:space="0" w:color="000000"/>
            </w:tcBorders>
          </w:tcPr>
          <w:p w14:paraId="3BA710E8"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19</w:t>
            </w:r>
          </w:p>
        </w:tc>
        <w:tc>
          <w:tcPr>
            <w:tcW w:w="10114" w:type="dxa"/>
            <w:gridSpan w:val="2"/>
            <w:tcBorders>
              <w:top w:val="single" w:sz="5" w:space="0" w:color="000000"/>
              <w:left w:val="single" w:sz="5" w:space="0" w:color="000000"/>
              <w:bottom w:val="single" w:sz="5" w:space="0" w:color="000000"/>
              <w:right w:val="single" w:sz="5" w:space="0" w:color="000000"/>
            </w:tcBorders>
          </w:tcPr>
          <w:p w14:paraId="13407B29"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Present evaluation of risk of bias and concerns regarding applicability for each study.</w:t>
            </w:r>
          </w:p>
        </w:tc>
        <w:tc>
          <w:tcPr>
            <w:tcW w:w="1560" w:type="dxa"/>
            <w:gridSpan w:val="2"/>
            <w:tcBorders>
              <w:top w:val="single" w:sz="5" w:space="0" w:color="000000"/>
              <w:left w:val="single" w:sz="5" w:space="0" w:color="000000"/>
              <w:bottom w:val="single" w:sz="5" w:space="0" w:color="000000"/>
              <w:right w:val="single" w:sz="5" w:space="0" w:color="000000"/>
            </w:tcBorders>
          </w:tcPr>
          <w:p w14:paraId="2BC1966F" w14:textId="60529659" w:rsidR="00453E90" w:rsidRPr="00453E90" w:rsidRDefault="00780491"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9</w:t>
            </w:r>
          </w:p>
        </w:tc>
      </w:tr>
      <w:tr w:rsidR="00453E90" w:rsidRPr="00453E90" w14:paraId="5ECE8E78" w14:textId="77777777" w:rsidTr="009907CA">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01E31D7E"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Results of individual studies </w:t>
            </w:r>
          </w:p>
        </w:tc>
        <w:tc>
          <w:tcPr>
            <w:tcW w:w="706" w:type="dxa"/>
            <w:gridSpan w:val="2"/>
            <w:tcBorders>
              <w:top w:val="single" w:sz="5" w:space="0" w:color="000000"/>
              <w:left w:val="single" w:sz="5" w:space="0" w:color="000000"/>
              <w:bottom w:val="single" w:sz="5" w:space="0" w:color="000000"/>
              <w:right w:val="single" w:sz="5" w:space="0" w:color="000000"/>
            </w:tcBorders>
          </w:tcPr>
          <w:p w14:paraId="00EF1137"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20</w:t>
            </w:r>
          </w:p>
        </w:tc>
        <w:tc>
          <w:tcPr>
            <w:tcW w:w="10114" w:type="dxa"/>
            <w:gridSpan w:val="2"/>
            <w:tcBorders>
              <w:top w:val="single" w:sz="5" w:space="0" w:color="000000"/>
              <w:left w:val="single" w:sz="5" w:space="0" w:color="000000"/>
              <w:bottom w:val="single" w:sz="5" w:space="0" w:color="000000"/>
              <w:right w:val="single" w:sz="5" w:space="0" w:color="000000"/>
            </w:tcBorders>
          </w:tcPr>
          <w:p w14:paraId="6E74256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each analysis in each study (e.g. unique combination of index test, reference standard, and positivity threshold) report 2x2 data (TP, FP, FN, TN) with estimates of diagnostic accuracy and confidence intervals, ideally with a forest or receiver operator characteristic (ROC) plot.</w:t>
            </w:r>
          </w:p>
        </w:tc>
        <w:tc>
          <w:tcPr>
            <w:tcW w:w="1560" w:type="dxa"/>
            <w:gridSpan w:val="2"/>
            <w:tcBorders>
              <w:top w:val="single" w:sz="5" w:space="0" w:color="000000"/>
              <w:left w:val="single" w:sz="5" w:space="0" w:color="000000"/>
              <w:bottom w:val="single" w:sz="5" w:space="0" w:color="000000"/>
              <w:right w:val="single" w:sz="5" w:space="0" w:color="000000"/>
            </w:tcBorders>
          </w:tcPr>
          <w:p w14:paraId="78CCAB24" w14:textId="5B1137BE" w:rsidR="00453E90" w:rsidRPr="00453E90" w:rsidRDefault="00780491"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1</w:t>
            </w:r>
            <w:r>
              <w:rPr>
                <w:rFonts w:ascii="Times New Roman" w:hAnsi="Times New Roman" w:cs="Times New Roman"/>
                <w:color w:val="auto"/>
                <w:sz w:val="20"/>
                <w:szCs w:val="20"/>
                <w:lang w:eastAsia="zh-TW"/>
              </w:rPr>
              <w:t>0</w:t>
            </w:r>
          </w:p>
        </w:tc>
      </w:tr>
      <w:tr w:rsidR="00453E90" w:rsidRPr="00453E90" w14:paraId="79988E2C" w14:textId="77777777" w:rsidTr="009907CA">
        <w:trPr>
          <w:trHeight w:val="335"/>
        </w:trPr>
        <w:tc>
          <w:tcPr>
            <w:tcW w:w="2215" w:type="dxa"/>
            <w:gridSpan w:val="2"/>
            <w:tcBorders>
              <w:top w:val="single" w:sz="5" w:space="0" w:color="000000"/>
              <w:left w:val="single" w:sz="5" w:space="0" w:color="000000"/>
              <w:bottom w:val="single" w:sz="5" w:space="0" w:color="000000"/>
              <w:right w:val="single" w:sz="5" w:space="0" w:color="000000"/>
            </w:tcBorders>
          </w:tcPr>
          <w:p w14:paraId="353C7E51"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Synthesis of results </w:t>
            </w:r>
          </w:p>
        </w:tc>
        <w:tc>
          <w:tcPr>
            <w:tcW w:w="706" w:type="dxa"/>
            <w:gridSpan w:val="2"/>
            <w:tcBorders>
              <w:top w:val="single" w:sz="5" w:space="0" w:color="000000"/>
              <w:left w:val="single" w:sz="5" w:space="0" w:color="000000"/>
              <w:bottom w:val="single" w:sz="5" w:space="0" w:color="000000"/>
              <w:right w:val="single" w:sz="5" w:space="0" w:color="000000"/>
            </w:tcBorders>
          </w:tcPr>
          <w:p w14:paraId="6CC6B267"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21</w:t>
            </w:r>
          </w:p>
        </w:tc>
        <w:tc>
          <w:tcPr>
            <w:tcW w:w="10114" w:type="dxa"/>
            <w:gridSpan w:val="2"/>
            <w:tcBorders>
              <w:top w:val="single" w:sz="5" w:space="0" w:color="000000"/>
              <w:left w:val="single" w:sz="5" w:space="0" w:color="000000"/>
              <w:bottom w:val="single" w:sz="5" w:space="0" w:color="000000"/>
              <w:right w:val="single" w:sz="5" w:space="0" w:color="000000"/>
            </w:tcBorders>
          </w:tcPr>
          <w:p w14:paraId="1DB7167A"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Describe test accuracy, including variability; if meta-analysis was done, include results and confidence intervals.</w:t>
            </w:r>
          </w:p>
        </w:tc>
        <w:tc>
          <w:tcPr>
            <w:tcW w:w="1560" w:type="dxa"/>
            <w:gridSpan w:val="2"/>
            <w:tcBorders>
              <w:top w:val="single" w:sz="5" w:space="0" w:color="000000"/>
              <w:left w:val="single" w:sz="5" w:space="0" w:color="000000"/>
              <w:bottom w:val="single" w:sz="5" w:space="0" w:color="000000"/>
              <w:right w:val="single" w:sz="5" w:space="0" w:color="000000"/>
            </w:tcBorders>
          </w:tcPr>
          <w:p w14:paraId="13E5FFF1" w14:textId="49EBA38E" w:rsidR="00453E90" w:rsidRPr="00453E90" w:rsidRDefault="00780491" w:rsidP="009907CA">
            <w:pPr>
              <w:pStyle w:val="Default"/>
              <w:spacing w:before="40" w:after="40"/>
              <w:jc w:val="center"/>
              <w:rPr>
                <w:rFonts w:ascii="Times New Roman" w:hAnsi="Times New Roman" w:cs="Times New Roman" w:hint="eastAsia"/>
                <w:color w:val="auto"/>
                <w:sz w:val="20"/>
                <w:szCs w:val="20"/>
                <w:lang w:eastAsia="zh-TW"/>
              </w:rPr>
            </w:pPr>
            <w:r>
              <w:rPr>
                <w:rFonts w:ascii="Times New Roman" w:hAnsi="Times New Roman" w:cs="Times New Roman" w:hint="eastAsia"/>
                <w:color w:val="auto"/>
                <w:sz w:val="20"/>
                <w:szCs w:val="20"/>
                <w:lang w:eastAsia="zh-TW"/>
              </w:rPr>
              <w:t>1</w:t>
            </w:r>
            <w:r>
              <w:rPr>
                <w:rFonts w:ascii="Times New Roman" w:hAnsi="Times New Roman" w:cs="Times New Roman"/>
                <w:color w:val="auto"/>
                <w:sz w:val="20"/>
                <w:szCs w:val="20"/>
                <w:lang w:eastAsia="zh-TW"/>
              </w:rPr>
              <w:t>0</w:t>
            </w:r>
          </w:p>
        </w:tc>
      </w:tr>
      <w:tr w:rsidR="00453E90" w:rsidRPr="00453E90" w14:paraId="2D7273EE" w14:textId="77777777" w:rsidTr="009907CA">
        <w:trPr>
          <w:trHeight w:val="393"/>
        </w:trPr>
        <w:tc>
          <w:tcPr>
            <w:tcW w:w="2215" w:type="dxa"/>
            <w:gridSpan w:val="2"/>
            <w:tcBorders>
              <w:top w:val="single" w:sz="5" w:space="0" w:color="000000"/>
              <w:left w:val="single" w:sz="5" w:space="0" w:color="000000"/>
              <w:bottom w:val="double" w:sz="2" w:space="0" w:color="FFFFCC"/>
              <w:right w:val="single" w:sz="5" w:space="0" w:color="000000"/>
            </w:tcBorders>
          </w:tcPr>
          <w:p w14:paraId="6C933514"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Additional analysis </w:t>
            </w:r>
          </w:p>
        </w:tc>
        <w:tc>
          <w:tcPr>
            <w:tcW w:w="706" w:type="dxa"/>
            <w:gridSpan w:val="2"/>
            <w:tcBorders>
              <w:top w:val="single" w:sz="5" w:space="0" w:color="000000"/>
              <w:left w:val="single" w:sz="5" w:space="0" w:color="000000"/>
              <w:bottom w:val="double" w:sz="2" w:space="0" w:color="FFFFCC"/>
              <w:right w:val="single" w:sz="5" w:space="0" w:color="000000"/>
            </w:tcBorders>
          </w:tcPr>
          <w:p w14:paraId="66682D49"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23</w:t>
            </w:r>
          </w:p>
        </w:tc>
        <w:tc>
          <w:tcPr>
            <w:tcW w:w="10114" w:type="dxa"/>
            <w:gridSpan w:val="2"/>
            <w:tcBorders>
              <w:top w:val="single" w:sz="5" w:space="0" w:color="000000"/>
              <w:left w:val="single" w:sz="5" w:space="0" w:color="000000"/>
              <w:bottom w:val="double" w:sz="5" w:space="0" w:color="000000"/>
              <w:right w:val="single" w:sz="5" w:space="0" w:color="000000"/>
            </w:tcBorders>
          </w:tcPr>
          <w:p w14:paraId="459E2E73"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Give results of additional analyses, if done (e.g., sensitivity or subgroup analyses, meta-regression; analysis of index test: failure rates, proportion of inconclusive results, adverse events).</w:t>
            </w:r>
          </w:p>
        </w:tc>
        <w:tc>
          <w:tcPr>
            <w:tcW w:w="1560" w:type="dxa"/>
            <w:gridSpan w:val="2"/>
            <w:tcBorders>
              <w:top w:val="single" w:sz="5" w:space="0" w:color="000000"/>
              <w:left w:val="single" w:sz="5" w:space="0" w:color="000000"/>
              <w:bottom w:val="double" w:sz="5" w:space="0" w:color="000000"/>
              <w:right w:val="single" w:sz="5" w:space="0" w:color="000000"/>
            </w:tcBorders>
          </w:tcPr>
          <w:p w14:paraId="6068BEF4" w14:textId="74CC2707"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sidR="00780491">
              <w:rPr>
                <w:rFonts w:ascii="Times New Roman" w:hAnsi="Times New Roman" w:cs="Times New Roman"/>
                <w:color w:val="auto"/>
                <w:sz w:val="20"/>
                <w:szCs w:val="20"/>
              </w:rPr>
              <w:t>0-11</w:t>
            </w:r>
          </w:p>
        </w:tc>
      </w:tr>
      <w:tr w:rsidR="00453E90" w:rsidRPr="00453E90" w14:paraId="3260EF55" w14:textId="77777777" w:rsidTr="009907CA">
        <w:trPr>
          <w:trHeight w:val="335"/>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1AD62A69"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DISCUSSION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2525B36C" w14:textId="2BB57456" w:rsidR="00453E90" w:rsidRPr="00453E90" w:rsidRDefault="00453E90" w:rsidP="009907CA">
            <w:pPr>
              <w:pStyle w:val="Default"/>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sidR="00780491">
              <w:rPr>
                <w:rFonts w:ascii="Times New Roman" w:hAnsi="Times New Roman" w:cs="Times New Roman"/>
                <w:color w:val="auto"/>
                <w:sz w:val="20"/>
                <w:szCs w:val="20"/>
              </w:rPr>
              <w:t>1</w:t>
            </w:r>
          </w:p>
        </w:tc>
      </w:tr>
      <w:tr w:rsidR="00453E90" w:rsidRPr="00453E90" w14:paraId="725F947A" w14:textId="77777777" w:rsidTr="009907CA">
        <w:trPr>
          <w:trHeight w:val="289"/>
        </w:trPr>
        <w:tc>
          <w:tcPr>
            <w:tcW w:w="2215" w:type="dxa"/>
            <w:gridSpan w:val="2"/>
            <w:tcBorders>
              <w:top w:val="single" w:sz="5" w:space="0" w:color="000000"/>
              <w:left w:val="single" w:sz="5" w:space="0" w:color="000000"/>
              <w:bottom w:val="single" w:sz="5" w:space="0" w:color="000000"/>
              <w:right w:val="single" w:sz="5" w:space="0" w:color="000000"/>
            </w:tcBorders>
          </w:tcPr>
          <w:p w14:paraId="4BCA5317"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Summary of evidence </w:t>
            </w:r>
          </w:p>
        </w:tc>
        <w:tc>
          <w:tcPr>
            <w:tcW w:w="706" w:type="dxa"/>
            <w:gridSpan w:val="2"/>
            <w:tcBorders>
              <w:top w:val="single" w:sz="5" w:space="0" w:color="000000"/>
              <w:left w:val="single" w:sz="5" w:space="0" w:color="000000"/>
              <w:bottom w:val="single" w:sz="5" w:space="0" w:color="000000"/>
              <w:right w:val="single" w:sz="5" w:space="0" w:color="000000"/>
            </w:tcBorders>
          </w:tcPr>
          <w:p w14:paraId="2BE27093"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24</w:t>
            </w:r>
          </w:p>
        </w:tc>
        <w:tc>
          <w:tcPr>
            <w:tcW w:w="10114" w:type="dxa"/>
            <w:gridSpan w:val="2"/>
            <w:tcBorders>
              <w:top w:val="single" w:sz="5" w:space="0" w:color="000000"/>
              <w:left w:val="single" w:sz="5" w:space="0" w:color="000000"/>
              <w:bottom w:val="single" w:sz="5" w:space="0" w:color="000000"/>
              <w:right w:val="single" w:sz="5" w:space="0" w:color="000000"/>
            </w:tcBorders>
          </w:tcPr>
          <w:p w14:paraId="29057B5D"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Summarize the main findings including the strength of evidence.</w:t>
            </w:r>
          </w:p>
        </w:tc>
        <w:tc>
          <w:tcPr>
            <w:tcW w:w="1560" w:type="dxa"/>
            <w:gridSpan w:val="2"/>
            <w:tcBorders>
              <w:top w:val="single" w:sz="5" w:space="0" w:color="000000"/>
              <w:left w:val="single" w:sz="5" w:space="0" w:color="000000"/>
              <w:bottom w:val="single" w:sz="5" w:space="0" w:color="000000"/>
              <w:right w:val="single" w:sz="5" w:space="0" w:color="000000"/>
            </w:tcBorders>
          </w:tcPr>
          <w:p w14:paraId="525A6EF5" w14:textId="332604BC"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color w:val="auto"/>
                <w:sz w:val="20"/>
                <w:szCs w:val="20"/>
              </w:rPr>
              <w:t>1</w:t>
            </w:r>
            <w:r w:rsidR="00780491">
              <w:rPr>
                <w:rFonts w:ascii="Times New Roman" w:hAnsi="Times New Roman" w:cs="Times New Roman"/>
                <w:color w:val="auto"/>
                <w:sz w:val="20"/>
                <w:szCs w:val="20"/>
              </w:rPr>
              <w:t>1</w:t>
            </w:r>
            <w:r w:rsidRPr="00453E90">
              <w:rPr>
                <w:rFonts w:ascii="Times New Roman" w:hAnsi="Times New Roman" w:cs="Times New Roman"/>
                <w:color w:val="auto"/>
                <w:sz w:val="20"/>
                <w:szCs w:val="20"/>
              </w:rPr>
              <w:t>-14</w:t>
            </w:r>
          </w:p>
        </w:tc>
      </w:tr>
      <w:tr w:rsidR="00453E90" w:rsidRPr="00453E90" w14:paraId="5E55FBF2" w14:textId="77777777" w:rsidTr="009907CA">
        <w:trPr>
          <w:trHeight w:val="578"/>
        </w:trPr>
        <w:tc>
          <w:tcPr>
            <w:tcW w:w="2215" w:type="dxa"/>
            <w:gridSpan w:val="2"/>
            <w:tcBorders>
              <w:top w:val="single" w:sz="5" w:space="0" w:color="000000"/>
              <w:left w:val="single" w:sz="5" w:space="0" w:color="000000"/>
              <w:bottom w:val="single" w:sz="5" w:space="0" w:color="000000"/>
              <w:right w:val="single" w:sz="5" w:space="0" w:color="000000"/>
            </w:tcBorders>
          </w:tcPr>
          <w:p w14:paraId="57D0069A"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Limitations </w:t>
            </w:r>
          </w:p>
        </w:tc>
        <w:tc>
          <w:tcPr>
            <w:tcW w:w="706" w:type="dxa"/>
            <w:gridSpan w:val="2"/>
            <w:tcBorders>
              <w:top w:val="single" w:sz="5" w:space="0" w:color="000000"/>
              <w:left w:val="single" w:sz="5" w:space="0" w:color="000000"/>
              <w:bottom w:val="single" w:sz="5" w:space="0" w:color="000000"/>
              <w:right w:val="single" w:sz="5" w:space="0" w:color="000000"/>
            </w:tcBorders>
          </w:tcPr>
          <w:p w14:paraId="629A2C91"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25</w:t>
            </w:r>
          </w:p>
        </w:tc>
        <w:tc>
          <w:tcPr>
            <w:tcW w:w="10114" w:type="dxa"/>
            <w:gridSpan w:val="2"/>
            <w:tcBorders>
              <w:top w:val="single" w:sz="5" w:space="0" w:color="000000"/>
              <w:left w:val="single" w:sz="5" w:space="0" w:color="000000"/>
              <w:bottom w:val="single" w:sz="5" w:space="0" w:color="000000"/>
              <w:right w:val="single" w:sz="5" w:space="0" w:color="000000"/>
            </w:tcBorders>
          </w:tcPr>
          <w:p w14:paraId="4FACA2B9"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Discuss limitations from included studies (e.g. risk of bias and concerns regarding applicability) and from the review process (e.g. incomplete retrieval of identified research).</w:t>
            </w:r>
          </w:p>
        </w:tc>
        <w:tc>
          <w:tcPr>
            <w:tcW w:w="1560" w:type="dxa"/>
            <w:gridSpan w:val="2"/>
            <w:tcBorders>
              <w:top w:val="single" w:sz="5" w:space="0" w:color="000000"/>
              <w:left w:val="single" w:sz="5" w:space="0" w:color="000000"/>
              <w:bottom w:val="single" w:sz="5" w:space="0" w:color="000000"/>
              <w:right w:val="single" w:sz="5" w:space="0" w:color="000000"/>
            </w:tcBorders>
          </w:tcPr>
          <w:p w14:paraId="2CEB6A33" w14:textId="4B15E43F"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00780491">
              <w:rPr>
                <w:rFonts w:ascii="Times New Roman" w:hAnsi="Times New Roman" w:cs="Times New Roman"/>
                <w:color w:val="auto"/>
                <w:sz w:val="20"/>
                <w:szCs w:val="20"/>
              </w:rPr>
              <w:t>4-15</w:t>
            </w:r>
          </w:p>
        </w:tc>
      </w:tr>
      <w:tr w:rsidR="00453E90" w:rsidRPr="00453E90" w14:paraId="4991E88C" w14:textId="77777777" w:rsidTr="009907CA">
        <w:trPr>
          <w:trHeight w:val="420"/>
        </w:trPr>
        <w:tc>
          <w:tcPr>
            <w:tcW w:w="2215" w:type="dxa"/>
            <w:gridSpan w:val="2"/>
            <w:tcBorders>
              <w:top w:val="single" w:sz="5" w:space="0" w:color="000000"/>
              <w:left w:val="single" w:sz="5" w:space="0" w:color="000000"/>
              <w:bottom w:val="double" w:sz="2" w:space="0" w:color="FFFFCC"/>
              <w:right w:val="single" w:sz="5" w:space="0" w:color="000000"/>
            </w:tcBorders>
          </w:tcPr>
          <w:p w14:paraId="23AF4F74"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 xml:space="preserve">Conclusions </w:t>
            </w:r>
          </w:p>
        </w:tc>
        <w:tc>
          <w:tcPr>
            <w:tcW w:w="706" w:type="dxa"/>
            <w:gridSpan w:val="2"/>
            <w:tcBorders>
              <w:top w:val="single" w:sz="5" w:space="0" w:color="000000"/>
              <w:left w:val="single" w:sz="5" w:space="0" w:color="000000"/>
              <w:bottom w:val="double" w:sz="2" w:space="0" w:color="FFFFCC"/>
              <w:right w:val="single" w:sz="5" w:space="0" w:color="000000"/>
            </w:tcBorders>
          </w:tcPr>
          <w:p w14:paraId="1787D522"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26</w:t>
            </w:r>
          </w:p>
        </w:tc>
        <w:tc>
          <w:tcPr>
            <w:tcW w:w="10114" w:type="dxa"/>
            <w:gridSpan w:val="2"/>
            <w:tcBorders>
              <w:top w:val="single" w:sz="5" w:space="0" w:color="000000"/>
              <w:left w:val="single" w:sz="5" w:space="0" w:color="000000"/>
              <w:bottom w:val="double" w:sz="5" w:space="0" w:color="000000"/>
              <w:right w:val="single" w:sz="5" w:space="0" w:color="000000"/>
            </w:tcBorders>
          </w:tcPr>
          <w:p w14:paraId="51083179"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Provide a general interpretation of the results in the context of other evidence. Discuss implications for future research and clinical practice (e.g. the intended use and clinical role of the index test).</w:t>
            </w:r>
          </w:p>
        </w:tc>
        <w:tc>
          <w:tcPr>
            <w:tcW w:w="1560" w:type="dxa"/>
            <w:gridSpan w:val="2"/>
            <w:tcBorders>
              <w:top w:val="single" w:sz="5" w:space="0" w:color="000000"/>
              <w:left w:val="single" w:sz="5" w:space="0" w:color="000000"/>
              <w:bottom w:val="double" w:sz="5" w:space="0" w:color="000000"/>
              <w:right w:val="single" w:sz="5" w:space="0" w:color="000000"/>
            </w:tcBorders>
          </w:tcPr>
          <w:p w14:paraId="425ECAAB" w14:textId="11734D3D"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00780491">
              <w:rPr>
                <w:rFonts w:ascii="Times New Roman" w:hAnsi="Times New Roman" w:cs="Times New Roman"/>
                <w:color w:val="auto"/>
                <w:sz w:val="20"/>
                <w:szCs w:val="20"/>
              </w:rPr>
              <w:t>5</w:t>
            </w:r>
            <w:bookmarkStart w:id="0" w:name="_GoBack"/>
            <w:bookmarkEnd w:id="0"/>
          </w:p>
        </w:tc>
      </w:tr>
      <w:tr w:rsidR="00453E90" w:rsidRPr="00453E90" w14:paraId="37B5598C" w14:textId="77777777" w:rsidTr="009907CA">
        <w:trPr>
          <w:trHeight w:val="333"/>
        </w:trPr>
        <w:tc>
          <w:tcPr>
            <w:tcW w:w="13035"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7D93284F" w14:textId="77777777" w:rsidR="00453E90" w:rsidRPr="00453E90" w:rsidRDefault="00453E90" w:rsidP="009907CA">
            <w:pPr>
              <w:pStyle w:val="Default"/>
              <w:rPr>
                <w:rFonts w:ascii="Times New Roman" w:hAnsi="Times New Roman" w:cs="Times New Roman"/>
                <w:sz w:val="20"/>
                <w:szCs w:val="20"/>
              </w:rPr>
            </w:pPr>
            <w:r w:rsidRPr="00453E90">
              <w:rPr>
                <w:rFonts w:ascii="Times New Roman" w:hAnsi="Times New Roman" w:cs="Times New Roman"/>
                <w:b/>
                <w:bCs/>
                <w:sz w:val="20"/>
                <w:szCs w:val="20"/>
              </w:rPr>
              <w:t xml:space="preserve">FUNDING </w:t>
            </w:r>
          </w:p>
        </w:tc>
        <w:tc>
          <w:tcPr>
            <w:tcW w:w="1560" w:type="dxa"/>
            <w:gridSpan w:val="2"/>
            <w:tcBorders>
              <w:top w:val="double" w:sz="5" w:space="0" w:color="000000"/>
              <w:left w:val="single" w:sz="5" w:space="0" w:color="000000"/>
              <w:bottom w:val="single" w:sz="5" w:space="0" w:color="000000"/>
              <w:right w:val="single" w:sz="5" w:space="0" w:color="000000"/>
            </w:tcBorders>
            <w:shd w:val="clear" w:color="auto" w:fill="FFFFCC"/>
          </w:tcPr>
          <w:p w14:paraId="117E5CA8" w14:textId="77777777" w:rsidR="00453E90" w:rsidRPr="00453E90" w:rsidRDefault="00453E90" w:rsidP="009907CA">
            <w:pPr>
              <w:pStyle w:val="Default"/>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Pr="00453E90">
              <w:rPr>
                <w:rFonts w:ascii="Times New Roman" w:hAnsi="Times New Roman" w:cs="Times New Roman"/>
                <w:color w:val="auto"/>
                <w:sz w:val="20"/>
                <w:szCs w:val="20"/>
              </w:rPr>
              <w:t>7</w:t>
            </w:r>
          </w:p>
        </w:tc>
      </w:tr>
      <w:tr w:rsidR="00453E90" w:rsidRPr="00453E90" w14:paraId="4C467AE5" w14:textId="77777777" w:rsidTr="009907CA">
        <w:trPr>
          <w:trHeight w:val="362"/>
        </w:trPr>
        <w:tc>
          <w:tcPr>
            <w:tcW w:w="2215" w:type="dxa"/>
            <w:gridSpan w:val="2"/>
            <w:tcBorders>
              <w:top w:val="single" w:sz="5" w:space="0" w:color="000000"/>
              <w:left w:val="single" w:sz="5" w:space="0" w:color="000000"/>
              <w:bottom w:val="double" w:sz="5" w:space="0" w:color="000000"/>
              <w:right w:val="single" w:sz="5" w:space="0" w:color="000000"/>
            </w:tcBorders>
          </w:tcPr>
          <w:p w14:paraId="43391265"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lastRenderedPageBreak/>
              <w:t xml:space="preserve">Funding </w:t>
            </w:r>
          </w:p>
        </w:tc>
        <w:tc>
          <w:tcPr>
            <w:tcW w:w="706" w:type="dxa"/>
            <w:gridSpan w:val="2"/>
            <w:tcBorders>
              <w:top w:val="single" w:sz="5" w:space="0" w:color="000000"/>
              <w:left w:val="single" w:sz="5" w:space="0" w:color="000000"/>
              <w:bottom w:val="double" w:sz="5" w:space="0" w:color="000000"/>
              <w:right w:val="single" w:sz="5" w:space="0" w:color="000000"/>
            </w:tcBorders>
          </w:tcPr>
          <w:p w14:paraId="7F8391EA" w14:textId="77777777" w:rsidR="00453E90" w:rsidRPr="00453E90" w:rsidRDefault="00453E90" w:rsidP="009907CA">
            <w:pPr>
              <w:pStyle w:val="Default"/>
              <w:spacing w:before="40" w:after="40"/>
              <w:jc w:val="right"/>
              <w:rPr>
                <w:rFonts w:ascii="Times New Roman" w:hAnsi="Times New Roman" w:cs="Times New Roman"/>
                <w:sz w:val="20"/>
                <w:szCs w:val="20"/>
              </w:rPr>
            </w:pPr>
            <w:r w:rsidRPr="00453E90">
              <w:rPr>
                <w:rFonts w:ascii="Times New Roman" w:hAnsi="Times New Roman" w:cs="Times New Roman"/>
                <w:sz w:val="20"/>
                <w:szCs w:val="20"/>
              </w:rPr>
              <w:t>27</w:t>
            </w:r>
          </w:p>
        </w:tc>
        <w:tc>
          <w:tcPr>
            <w:tcW w:w="10114" w:type="dxa"/>
            <w:gridSpan w:val="2"/>
            <w:tcBorders>
              <w:top w:val="single" w:sz="5" w:space="0" w:color="000000"/>
              <w:left w:val="single" w:sz="5" w:space="0" w:color="000000"/>
              <w:bottom w:val="double" w:sz="5" w:space="0" w:color="000000"/>
              <w:right w:val="single" w:sz="5" w:space="0" w:color="000000"/>
            </w:tcBorders>
          </w:tcPr>
          <w:p w14:paraId="7581CD6B" w14:textId="77777777" w:rsidR="00453E90" w:rsidRPr="00453E90" w:rsidRDefault="00453E90" w:rsidP="009907CA">
            <w:pPr>
              <w:pStyle w:val="Default"/>
              <w:spacing w:before="40" w:after="40"/>
              <w:rPr>
                <w:rFonts w:ascii="Times New Roman" w:hAnsi="Times New Roman" w:cs="Times New Roman"/>
                <w:sz w:val="20"/>
                <w:szCs w:val="20"/>
              </w:rPr>
            </w:pPr>
            <w:r w:rsidRPr="00453E90">
              <w:rPr>
                <w:rFonts w:ascii="Times New Roman" w:hAnsi="Times New Roman" w:cs="Times New Roman"/>
                <w:sz w:val="20"/>
                <w:szCs w:val="20"/>
              </w:rPr>
              <w:t>For the systematic review, describe the sources of funding and other support and the role of the funders.</w:t>
            </w:r>
          </w:p>
        </w:tc>
        <w:tc>
          <w:tcPr>
            <w:tcW w:w="1560" w:type="dxa"/>
            <w:gridSpan w:val="2"/>
            <w:tcBorders>
              <w:top w:val="single" w:sz="5" w:space="0" w:color="000000"/>
              <w:left w:val="single" w:sz="5" w:space="0" w:color="000000"/>
              <w:bottom w:val="double" w:sz="5" w:space="0" w:color="000000"/>
              <w:right w:val="single" w:sz="5" w:space="0" w:color="000000"/>
            </w:tcBorders>
          </w:tcPr>
          <w:p w14:paraId="0FB27530" w14:textId="77777777" w:rsidR="00453E90" w:rsidRPr="00453E90" w:rsidRDefault="00453E90" w:rsidP="009907CA">
            <w:pPr>
              <w:pStyle w:val="Default"/>
              <w:spacing w:before="40" w:after="40"/>
              <w:jc w:val="center"/>
              <w:rPr>
                <w:rFonts w:ascii="Times New Roman" w:hAnsi="Times New Roman" w:cs="Times New Roman"/>
                <w:color w:val="auto"/>
                <w:sz w:val="20"/>
                <w:szCs w:val="20"/>
              </w:rPr>
            </w:pPr>
            <w:r w:rsidRPr="00453E90">
              <w:rPr>
                <w:rFonts w:ascii="Times New Roman" w:hAnsi="Times New Roman" w:cs="Times New Roman" w:hint="eastAsia"/>
                <w:color w:val="auto"/>
                <w:sz w:val="20"/>
                <w:szCs w:val="20"/>
              </w:rPr>
              <w:t>1</w:t>
            </w:r>
            <w:r w:rsidRPr="00453E90">
              <w:rPr>
                <w:rFonts w:ascii="Times New Roman" w:hAnsi="Times New Roman" w:cs="Times New Roman"/>
                <w:color w:val="auto"/>
                <w:sz w:val="20"/>
                <w:szCs w:val="20"/>
              </w:rPr>
              <w:t>7</w:t>
            </w:r>
          </w:p>
        </w:tc>
      </w:tr>
    </w:tbl>
    <w:p w14:paraId="57222073" w14:textId="117F89A3" w:rsidR="00703D8F" w:rsidRPr="00453E90" w:rsidRDefault="00703D8F" w:rsidP="0066269B">
      <w:pPr>
        <w:ind w:left="0"/>
      </w:pPr>
    </w:p>
    <w:p w14:paraId="57987BA3" w14:textId="77777777" w:rsidR="00453E90" w:rsidRDefault="00453E90">
      <w:pPr>
        <w:widowControl/>
        <w:sectPr w:rsidR="00453E90" w:rsidSect="00453E90">
          <w:pgSz w:w="16838" w:h="11906" w:orient="landscape"/>
          <w:pgMar w:top="1797" w:right="1440" w:bottom="1797" w:left="1440" w:header="851" w:footer="992" w:gutter="0"/>
          <w:cols w:space="425"/>
          <w:docGrid w:type="lines" w:linePitch="360"/>
        </w:sectPr>
      </w:pPr>
    </w:p>
    <w:p w14:paraId="64CFFF50" w14:textId="356AA714" w:rsidR="00703D8F" w:rsidRDefault="00703D8F">
      <w:pPr>
        <w:widowControl/>
      </w:pPr>
      <w:r>
        <w:lastRenderedPageBreak/>
        <w:br w:type="page"/>
      </w:r>
    </w:p>
    <w:p w14:paraId="6B6CB791" w14:textId="244F6F5F" w:rsidR="0030564B" w:rsidRPr="008A7C21" w:rsidRDefault="0030564B" w:rsidP="00874911"/>
    <w:sectPr w:rsidR="0030564B" w:rsidRPr="008A7C21" w:rsidSect="007B7EB0">
      <w:pgSz w:w="11906" w:h="16838"/>
      <w:pgMar w:top="1440" w:right="1797" w:bottom="1440" w:left="179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E3D4B" w14:textId="77777777" w:rsidR="00AF7DA6" w:rsidRDefault="00AF7DA6" w:rsidP="004256A9">
      <w:r>
        <w:separator/>
      </w:r>
    </w:p>
  </w:endnote>
  <w:endnote w:type="continuationSeparator" w:id="0">
    <w:p w14:paraId="30A84C27" w14:textId="77777777" w:rsidR="00AF7DA6" w:rsidRDefault="00AF7DA6" w:rsidP="0042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F5780" w14:textId="77777777" w:rsidR="00AF7DA6" w:rsidRDefault="00AF7DA6" w:rsidP="004256A9">
      <w:r>
        <w:separator/>
      </w:r>
    </w:p>
  </w:footnote>
  <w:footnote w:type="continuationSeparator" w:id="0">
    <w:p w14:paraId="2D9ED3FA" w14:textId="77777777" w:rsidR="00AF7DA6" w:rsidRDefault="00AF7DA6" w:rsidP="00425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900CA"/>
    <w:multiLevelType w:val="hybridMultilevel"/>
    <w:tmpl w:val="D868ACDC"/>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3C662E6"/>
    <w:multiLevelType w:val="hybridMultilevel"/>
    <w:tmpl w:val="D3F86CB4"/>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6383DD7"/>
    <w:multiLevelType w:val="hybridMultilevel"/>
    <w:tmpl w:val="49F219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A505E"/>
    <w:multiLevelType w:val="hybridMultilevel"/>
    <w:tmpl w:val="717AC9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625480"/>
    <w:multiLevelType w:val="hybridMultilevel"/>
    <w:tmpl w:val="11985FDA"/>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9913B38"/>
    <w:multiLevelType w:val="hybridMultilevel"/>
    <w:tmpl w:val="2BE0A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1E53D4"/>
    <w:multiLevelType w:val="hybridMultilevel"/>
    <w:tmpl w:val="68166C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E611B9"/>
    <w:multiLevelType w:val="hybridMultilevel"/>
    <w:tmpl w:val="53926B86"/>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0D64584D"/>
    <w:multiLevelType w:val="hybridMultilevel"/>
    <w:tmpl w:val="9E8A86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E7A7EB3"/>
    <w:multiLevelType w:val="hybridMultilevel"/>
    <w:tmpl w:val="BBFEB944"/>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2881D46"/>
    <w:multiLevelType w:val="hybridMultilevel"/>
    <w:tmpl w:val="6D78F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4EE14DA"/>
    <w:multiLevelType w:val="hybridMultilevel"/>
    <w:tmpl w:val="4878A6BA"/>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B682141"/>
    <w:multiLevelType w:val="hybridMultilevel"/>
    <w:tmpl w:val="40AA1142"/>
    <w:lvl w:ilvl="0" w:tplc="BDFACDD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FB87D71"/>
    <w:multiLevelType w:val="hybridMultilevel"/>
    <w:tmpl w:val="6BDEA352"/>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8A91BD3"/>
    <w:multiLevelType w:val="hybridMultilevel"/>
    <w:tmpl w:val="6BECDA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DD02E8"/>
    <w:multiLevelType w:val="hybridMultilevel"/>
    <w:tmpl w:val="DF6CAD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194F2A"/>
    <w:multiLevelType w:val="hybridMultilevel"/>
    <w:tmpl w:val="C5EA22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3837377"/>
    <w:multiLevelType w:val="hybridMultilevel"/>
    <w:tmpl w:val="FCF6F9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6C1D29"/>
    <w:multiLevelType w:val="hybridMultilevel"/>
    <w:tmpl w:val="49FCC59A"/>
    <w:lvl w:ilvl="0" w:tplc="67441A60">
      <w:start w:val="1"/>
      <w:numFmt w:val="upperLetter"/>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37D77F61"/>
    <w:multiLevelType w:val="hybridMultilevel"/>
    <w:tmpl w:val="1E449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AF80248"/>
    <w:multiLevelType w:val="hybridMultilevel"/>
    <w:tmpl w:val="792286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B3C2381"/>
    <w:multiLevelType w:val="hybridMultilevel"/>
    <w:tmpl w:val="9B9AD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EF5791F"/>
    <w:multiLevelType w:val="hybridMultilevel"/>
    <w:tmpl w:val="E8E8A9B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43F95C60"/>
    <w:multiLevelType w:val="hybridMultilevel"/>
    <w:tmpl w:val="15722D7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48663B07"/>
    <w:multiLevelType w:val="hybridMultilevel"/>
    <w:tmpl w:val="99468408"/>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8D8419F"/>
    <w:multiLevelType w:val="hybridMultilevel"/>
    <w:tmpl w:val="5E6811CE"/>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4E1534C2"/>
    <w:multiLevelType w:val="hybridMultilevel"/>
    <w:tmpl w:val="707A8B08"/>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4E9616AF"/>
    <w:multiLevelType w:val="hybridMultilevel"/>
    <w:tmpl w:val="F7AAE6DE"/>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4EC23B03"/>
    <w:multiLevelType w:val="hybridMultilevel"/>
    <w:tmpl w:val="322E706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584052AD"/>
    <w:multiLevelType w:val="hybridMultilevel"/>
    <w:tmpl w:val="E924C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E0A0047"/>
    <w:multiLevelType w:val="hybridMultilevel"/>
    <w:tmpl w:val="A066EC1C"/>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5F5225DA"/>
    <w:multiLevelType w:val="hybridMultilevel"/>
    <w:tmpl w:val="B384827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60794978"/>
    <w:multiLevelType w:val="hybridMultilevel"/>
    <w:tmpl w:val="780A7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991D96"/>
    <w:multiLevelType w:val="hybridMultilevel"/>
    <w:tmpl w:val="682E1962"/>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64BC3A08"/>
    <w:multiLevelType w:val="hybridMultilevel"/>
    <w:tmpl w:val="0F06C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9F19B7"/>
    <w:multiLevelType w:val="hybridMultilevel"/>
    <w:tmpl w:val="BF8262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AE06457"/>
    <w:multiLevelType w:val="hybridMultilevel"/>
    <w:tmpl w:val="3D2E8E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1718CA"/>
    <w:multiLevelType w:val="hybridMultilevel"/>
    <w:tmpl w:val="69207A4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E1853B6"/>
    <w:multiLevelType w:val="hybridMultilevel"/>
    <w:tmpl w:val="5F1AE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433DEF"/>
    <w:multiLevelType w:val="hybridMultilevel"/>
    <w:tmpl w:val="0526B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15C1B76"/>
    <w:multiLevelType w:val="hybridMultilevel"/>
    <w:tmpl w:val="841A4C10"/>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716154AC"/>
    <w:multiLevelType w:val="hybridMultilevel"/>
    <w:tmpl w:val="14A0C2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4F479D3"/>
    <w:multiLevelType w:val="hybridMultilevel"/>
    <w:tmpl w:val="CD6C2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7596EA3"/>
    <w:multiLevelType w:val="hybridMultilevel"/>
    <w:tmpl w:val="6442AB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76E7A55"/>
    <w:multiLevelType w:val="hybridMultilevel"/>
    <w:tmpl w:val="CE8A1D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76F1D62"/>
    <w:multiLevelType w:val="hybridMultilevel"/>
    <w:tmpl w:val="CA2C7C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8D8392A"/>
    <w:multiLevelType w:val="hybridMultilevel"/>
    <w:tmpl w:val="7D1899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95B6D29"/>
    <w:multiLevelType w:val="hybridMultilevel"/>
    <w:tmpl w:val="01A448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796D2C62"/>
    <w:multiLevelType w:val="hybridMultilevel"/>
    <w:tmpl w:val="A0E034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B6C2650"/>
    <w:multiLevelType w:val="hybridMultilevel"/>
    <w:tmpl w:val="03F8B56C"/>
    <w:lvl w:ilvl="0" w:tplc="08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8"/>
  </w:num>
  <w:num w:numId="2">
    <w:abstractNumId w:val="47"/>
  </w:num>
  <w:num w:numId="3">
    <w:abstractNumId w:val="2"/>
  </w:num>
  <w:num w:numId="4">
    <w:abstractNumId w:val="41"/>
  </w:num>
  <w:num w:numId="5">
    <w:abstractNumId w:val="35"/>
  </w:num>
  <w:num w:numId="6">
    <w:abstractNumId w:val="3"/>
  </w:num>
  <w:num w:numId="7">
    <w:abstractNumId w:val="42"/>
  </w:num>
  <w:num w:numId="8">
    <w:abstractNumId w:val="29"/>
  </w:num>
  <w:num w:numId="9">
    <w:abstractNumId w:val="34"/>
  </w:num>
  <w:num w:numId="10">
    <w:abstractNumId w:val="19"/>
  </w:num>
  <w:num w:numId="11">
    <w:abstractNumId w:val="6"/>
  </w:num>
  <w:num w:numId="12">
    <w:abstractNumId w:val="14"/>
  </w:num>
  <w:num w:numId="13">
    <w:abstractNumId w:val="39"/>
  </w:num>
  <w:num w:numId="14">
    <w:abstractNumId w:val="21"/>
  </w:num>
  <w:num w:numId="15">
    <w:abstractNumId w:val="45"/>
  </w:num>
  <w:num w:numId="16">
    <w:abstractNumId w:val="16"/>
  </w:num>
  <w:num w:numId="17">
    <w:abstractNumId w:val="20"/>
  </w:num>
  <w:num w:numId="18">
    <w:abstractNumId w:val="15"/>
  </w:num>
  <w:num w:numId="19">
    <w:abstractNumId w:val="44"/>
  </w:num>
  <w:num w:numId="20">
    <w:abstractNumId w:val="38"/>
  </w:num>
  <w:num w:numId="21">
    <w:abstractNumId w:val="8"/>
  </w:num>
  <w:num w:numId="22">
    <w:abstractNumId w:val="43"/>
  </w:num>
  <w:num w:numId="23">
    <w:abstractNumId w:val="46"/>
  </w:num>
  <w:num w:numId="24">
    <w:abstractNumId w:val="5"/>
  </w:num>
  <w:num w:numId="25">
    <w:abstractNumId w:val="17"/>
  </w:num>
  <w:num w:numId="26">
    <w:abstractNumId w:val="32"/>
  </w:num>
  <w:num w:numId="27">
    <w:abstractNumId w:val="36"/>
  </w:num>
  <w:num w:numId="28">
    <w:abstractNumId w:val="10"/>
  </w:num>
  <w:num w:numId="29">
    <w:abstractNumId w:val="27"/>
  </w:num>
  <w:num w:numId="30">
    <w:abstractNumId w:val="9"/>
  </w:num>
  <w:num w:numId="31">
    <w:abstractNumId w:val="28"/>
  </w:num>
  <w:num w:numId="32">
    <w:abstractNumId w:val="49"/>
  </w:num>
  <w:num w:numId="33">
    <w:abstractNumId w:val="24"/>
  </w:num>
  <w:num w:numId="34">
    <w:abstractNumId w:val="13"/>
  </w:num>
  <w:num w:numId="35">
    <w:abstractNumId w:val="26"/>
  </w:num>
  <w:num w:numId="36">
    <w:abstractNumId w:val="40"/>
  </w:num>
  <w:num w:numId="37">
    <w:abstractNumId w:val="25"/>
  </w:num>
  <w:num w:numId="38">
    <w:abstractNumId w:val="22"/>
  </w:num>
  <w:num w:numId="39">
    <w:abstractNumId w:val="7"/>
  </w:num>
  <w:num w:numId="40">
    <w:abstractNumId w:val="30"/>
  </w:num>
  <w:num w:numId="41">
    <w:abstractNumId w:val="23"/>
  </w:num>
  <w:num w:numId="42">
    <w:abstractNumId w:val="37"/>
  </w:num>
  <w:num w:numId="43">
    <w:abstractNumId w:val="11"/>
  </w:num>
  <w:num w:numId="44">
    <w:abstractNumId w:val="4"/>
  </w:num>
  <w:num w:numId="45">
    <w:abstractNumId w:val="1"/>
  </w:num>
  <w:num w:numId="46">
    <w:abstractNumId w:val="31"/>
  </w:num>
  <w:num w:numId="47">
    <w:abstractNumId w:val="0"/>
  </w:num>
  <w:num w:numId="48">
    <w:abstractNumId w:val="33"/>
  </w:num>
  <w:num w:numId="49">
    <w:abstractNumId w:val="12"/>
  </w:num>
  <w:num w:numId="50">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F49"/>
    <w:rsid w:val="0000105C"/>
    <w:rsid w:val="0000194B"/>
    <w:rsid w:val="00002CA3"/>
    <w:rsid w:val="00004358"/>
    <w:rsid w:val="0001212D"/>
    <w:rsid w:val="000146DC"/>
    <w:rsid w:val="00014A1B"/>
    <w:rsid w:val="00026EAD"/>
    <w:rsid w:val="00040DE0"/>
    <w:rsid w:val="00041B34"/>
    <w:rsid w:val="00046CF0"/>
    <w:rsid w:val="00055A10"/>
    <w:rsid w:val="00061E79"/>
    <w:rsid w:val="000705E5"/>
    <w:rsid w:val="00083EF0"/>
    <w:rsid w:val="00084421"/>
    <w:rsid w:val="00087F0F"/>
    <w:rsid w:val="0009103B"/>
    <w:rsid w:val="00091415"/>
    <w:rsid w:val="00095328"/>
    <w:rsid w:val="00095FB9"/>
    <w:rsid w:val="000A3386"/>
    <w:rsid w:val="000A3E22"/>
    <w:rsid w:val="000A59AC"/>
    <w:rsid w:val="000A59E0"/>
    <w:rsid w:val="000A7ED7"/>
    <w:rsid w:val="000A7F45"/>
    <w:rsid w:val="000B06FA"/>
    <w:rsid w:val="000B1836"/>
    <w:rsid w:val="000B323B"/>
    <w:rsid w:val="000C6CB3"/>
    <w:rsid w:val="000D0CC5"/>
    <w:rsid w:val="000D22B6"/>
    <w:rsid w:val="000D6A91"/>
    <w:rsid w:val="000D75AA"/>
    <w:rsid w:val="000D78F8"/>
    <w:rsid w:val="000E3C8A"/>
    <w:rsid w:val="000E4513"/>
    <w:rsid w:val="000E4C3A"/>
    <w:rsid w:val="00101ECE"/>
    <w:rsid w:val="00111745"/>
    <w:rsid w:val="001129AA"/>
    <w:rsid w:val="00117A43"/>
    <w:rsid w:val="00121200"/>
    <w:rsid w:val="001238A6"/>
    <w:rsid w:val="00125A6D"/>
    <w:rsid w:val="00132400"/>
    <w:rsid w:val="00134077"/>
    <w:rsid w:val="00140CE5"/>
    <w:rsid w:val="00141897"/>
    <w:rsid w:val="00150D68"/>
    <w:rsid w:val="001515A3"/>
    <w:rsid w:val="00155839"/>
    <w:rsid w:val="001569F1"/>
    <w:rsid w:val="001579EF"/>
    <w:rsid w:val="0016377C"/>
    <w:rsid w:val="00163D67"/>
    <w:rsid w:val="00167C1A"/>
    <w:rsid w:val="001718A8"/>
    <w:rsid w:val="00180FE0"/>
    <w:rsid w:val="001812D8"/>
    <w:rsid w:val="001826B7"/>
    <w:rsid w:val="00190F0C"/>
    <w:rsid w:val="0019613E"/>
    <w:rsid w:val="001A0C3B"/>
    <w:rsid w:val="001A46CB"/>
    <w:rsid w:val="001B17E5"/>
    <w:rsid w:val="001B45F5"/>
    <w:rsid w:val="001B58E7"/>
    <w:rsid w:val="001C27A0"/>
    <w:rsid w:val="001C3B4D"/>
    <w:rsid w:val="001C6E03"/>
    <w:rsid w:val="001D02F2"/>
    <w:rsid w:val="001D27C9"/>
    <w:rsid w:val="001D52EF"/>
    <w:rsid w:val="001D6054"/>
    <w:rsid w:val="001D7BC2"/>
    <w:rsid w:val="001D7D77"/>
    <w:rsid w:val="001E08B9"/>
    <w:rsid w:val="001E1F33"/>
    <w:rsid w:val="001E50B1"/>
    <w:rsid w:val="001E60F8"/>
    <w:rsid w:val="001E6A0B"/>
    <w:rsid w:val="001F0020"/>
    <w:rsid w:val="001F2457"/>
    <w:rsid w:val="001F29F8"/>
    <w:rsid w:val="001F46CA"/>
    <w:rsid w:val="0021748E"/>
    <w:rsid w:val="002210B5"/>
    <w:rsid w:val="0022160B"/>
    <w:rsid w:val="00222048"/>
    <w:rsid w:val="0022379F"/>
    <w:rsid w:val="002239B2"/>
    <w:rsid w:val="002270CE"/>
    <w:rsid w:val="00230453"/>
    <w:rsid w:val="00236597"/>
    <w:rsid w:val="0024144F"/>
    <w:rsid w:val="00246C11"/>
    <w:rsid w:val="00251373"/>
    <w:rsid w:val="00262805"/>
    <w:rsid w:val="002628AE"/>
    <w:rsid w:val="00264668"/>
    <w:rsid w:val="00264AAF"/>
    <w:rsid w:val="002658E7"/>
    <w:rsid w:val="002674E9"/>
    <w:rsid w:val="00272F52"/>
    <w:rsid w:val="00274515"/>
    <w:rsid w:val="00275CD2"/>
    <w:rsid w:val="00276536"/>
    <w:rsid w:val="002773C1"/>
    <w:rsid w:val="002778F4"/>
    <w:rsid w:val="0028170C"/>
    <w:rsid w:val="00282624"/>
    <w:rsid w:val="00283762"/>
    <w:rsid w:val="00284F5E"/>
    <w:rsid w:val="00291D43"/>
    <w:rsid w:val="00296276"/>
    <w:rsid w:val="002A121A"/>
    <w:rsid w:val="002A58F3"/>
    <w:rsid w:val="002A5D30"/>
    <w:rsid w:val="002A6E2B"/>
    <w:rsid w:val="002A70AA"/>
    <w:rsid w:val="002C0F11"/>
    <w:rsid w:val="002C5540"/>
    <w:rsid w:val="002C560B"/>
    <w:rsid w:val="002C66A1"/>
    <w:rsid w:val="002D16DB"/>
    <w:rsid w:val="002D2DEF"/>
    <w:rsid w:val="002E21F1"/>
    <w:rsid w:val="002E3E00"/>
    <w:rsid w:val="002E5AD4"/>
    <w:rsid w:val="002F13BB"/>
    <w:rsid w:val="002F4844"/>
    <w:rsid w:val="00300A2E"/>
    <w:rsid w:val="00301566"/>
    <w:rsid w:val="0030564B"/>
    <w:rsid w:val="0031185A"/>
    <w:rsid w:val="00324AFA"/>
    <w:rsid w:val="003261B0"/>
    <w:rsid w:val="00333660"/>
    <w:rsid w:val="00333795"/>
    <w:rsid w:val="00335BC5"/>
    <w:rsid w:val="00335D72"/>
    <w:rsid w:val="003407BA"/>
    <w:rsid w:val="00340AD9"/>
    <w:rsid w:val="00347263"/>
    <w:rsid w:val="00352791"/>
    <w:rsid w:val="00355163"/>
    <w:rsid w:val="003571BB"/>
    <w:rsid w:val="0037564B"/>
    <w:rsid w:val="00377682"/>
    <w:rsid w:val="003807A0"/>
    <w:rsid w:val="003844A3"/>
    <w:rsid w:val="00386096"/>
    <w:rsid w:val="00387547"/>
    <w:rsid w:val="003910CD"/>
    <w:rsid w:val="003956E0"/>
    <w:rsid w:val="00396C35"/>
    <w:rsid w:val="003975E7"/>
    <w:rsid w:val="003A4EE8"/>
    <w:rsid w:val="003B5290"/>
    <w:rsid w:val="003C4DEC"/>
    <w:rsid w:val="003C5BE7"/>
    <w:rsid w:val="003C713A"/>
    <w:rsid w:val="003E33A4"/>
    <w:rsid w:val="003E6385"/>
    <w:rsid w:val="003F0710"/>
    <w:rsid w:val="003F248E"/>
    <w:rsid w:val="003F4987"/>
    <w:rsid w:val="0040042E"/>
    <w:rsid w:val="004064C1"/>
    <w:rsid w:val="004149A3"/>
    <w:rsid w:val="004256A9"/>
    <w:rsid w:val="00425F19"/>
    <w:rsid w:val="00431217"/>
    <w:rsid w:val="004317A2"/>
    <w:rsid w:val="0043556B"/>
    <w:rsid w:val="004364C6"/>
    <w:rsid w:val="0044340A"/>
    <w:rsid w:val="004449E9"/>
    <w:rsid w:val="00446224"/>
    <w:rsid w:val="00446F66"/>
    <w:rsid w:val="0045122E"/>
    <w:rsid w:val="00453E90"/>
    <w:rsid w:val="00455045"/>
    <w:rsid w:val="0045586A"/>
    <w:rsid w:val="00457037"/>
    <w:rsid w:val="00457CD4"/>
    <w:rsid w:val="00460C12"/>
    <w:rsid w:val="00463233"/>
    <w:rsid w:val="004637EB"/>
    <w:rsid w:val="004672EE"/>
    <w:rsid w:val="004703EE"/>
    <w:rsid w:val="00473380"/>
    <w:rsid w:val="0049001C"/>
    <w:rsid w:val="00490D5E"/>
    <w:rsid w:val="004948FC"/>
    <w:rsid w:val="004A119C"/>
    <w:rsid w:val="004A1849"/>
    <w:rsid w:val="004A33B0"/>
    <w:rsid w:val="004A6B0A"/>
    <w:rsid w:val="004B4EEC"/>
    <w:rsid w:val="004B7283"/>
    <w:rsid w:val="004C02F8"/>
    <w:rsid w:val="004C33F3"/>
    <w:rsid w:val="004C504F"/>
    <w:rsid w:val="004C7F42"/>
    <w:rsid w:val="004D171D"/>
    <w:rsid w:val="004D6831"/>
    <w:rsid w:val="004F3FD0"/>
    <w:rsid w:val="004F6204"/>
    <w:rsid w:val="005017BE"/>
    <w:rsid w:val="0050497C"/>
    <w:rsid w:val="00504A2C"/>
    <w:rsid w:val="00517ED9"/>
    <w:rsid w:val="005204E9"/>
    <w:rsid w:val="00524465"/>
    <w:rsid w:val="00524EA0"/>
    <w:rsid w:val="00536F20"/>
    <w:rsid w:val="00540EA1"/>
    <w:rsid w:val="00541231"/>
    <w:rsid w:val="00545358"/>
    <w:rsid w:val="005468AA"/>
    <w:rsid w:val="005479D0"/>
    <w:rsid w:val="00552B6A"/>
    <w:rsid w:val="00555F23"/>
    <w:rsid w:val="00557B88"/>
    <w:rsid w:val="00563A60"/>
    <w:rsid w:val="00565EC2"/>
    <w:rsid w:val="005660CC"/>
    <w:rsid w:val="00573DA7"/>
    <w:rsid w:val="00581DF1"/>
    <w:rsid w:val="00583761"/>
    <w:rsid w:val="00585478"/>
    <w:rsid w:val="00585D19"/>
    <w:rsid w:val="00586F17"/>
    <w:rsid w:val="00594AF5"/>
    <w:rsid w:val="00596371"/>
    <w:rsid w:val="005B025D"/>
    <w:rsid w:val="005B19F2"/>
    <w:rsid w:val="005B1A68"/>
    <w:rsid w:val="005B1D74"/>
    <w:rsid w:val="005B2AEB"/>
    <w:rsid w:val="005B567B"/>
    <w:rsid w:val="005B6449"/>
    <w:rsid w:val="005B752F"/>
    <w:rsid w:val="005C24F9"/>
    <w:rsid w:val="005C3A2A"/>
    <w:rsid w:val="005C7E66"/>
    <w:rsid w:val="005D1E08"/>
    <w:rsid w:val="005E68E3"/>
    <w:rsid w:val="005E756A"/>
    <w:rsid w:val="005F29A3"/>
    <w:rsid w:val="005F644A"/>
    <w:rsid w:val="005F6663"/>
    <w:rsid w:val="005F6A3C"/>
    <w:rsid w:val="005F7615"/>
    <w:rsid w:val="0060105A"/>
    <w:rsid w:val="00601AF3"/>
    <w:rsid w:val="006041C3"/>
    <w:rsid w:val="006048F3"/>
    <w:rsid w:val="00607BF6"/>
    <w:rsid w:val="00611027"/>
    <w:rsid w:val="00613012"/>
    <w:rsid w:val="00620BBB"/>
    <w:rsid w:val="006237AD"/>
    <w:rsid w:val="00623EA5"/>
    <w:rsid w:val="00626C3B"/>
    <w:rsid w:val="00627A8E"/>
    <w:rsid w:val="006362E3"/>
    <w:rsid w:val="00642002"/>
    <w:rsid w:val="0065487B"/>
    <w:rsid w:val="0066049A"/>
    <w:rsid w:val="006623B0"/>
    <w:rsid w:val="0066269B"/>
    <w:rsid w:val="00665283"/>
    <w:rsid w:val="00680AAD"/>
    <w:rsid w:val="006923ED"/>
    <w:rsid w:val="00693F5D"/>
    <w:rsid w:val="006978B5"/>
    <w:rsid w:val="006A53F7"/>
    <w:rsid w:val="006A7457"/>
    <w:rsid w:val="006B0472"/>
    <w:rsid w:val="006B6448"/>
    <w:rsid w:val="006C6009"/>
    <w:rsid w:val="006D45D5"/>
    <w:rsid w:val="006E247D"/>
    <w:rsid w:val="006E24DD"/>
    <w:rsid w:val="006E2D20"/>
    <w:rsid w:val="006E653E"/>
    <w:rsid w:val="006F14EC"/>
    <w:rsid w:val="006F68CE"/>
    <w:rsid w:val="006F6BD7"/>
    <w:rsid w:val="006F7D5B"/>
    <w:rsid w:val="006F7DF5"/>
    <w:rsid w:val="00701910"/>
    <w:rsid w:val="007028AD"/>
    <w:rsid w:val="00703890"/>
    <w:rsid w:val="00703D8F"/>
    <w:rsid w:val="007161BE"/>
    <w:rsid w:val="00725233"/>
    <w:rsid w:val="007319EE"/>
    <w:rsid w:val="0074533C"/>
    <w:rsid w:val="0075350F"/>
    <w:rsid w:val="00757A99"/>
    <w:rsid w:val="00757B18"/>
    <w:rsid w:val="00760B4C"/>
    <w:rsid w:val="00763CA1"/>
    <w:rsid w:val="007665A9"/>
    <w:rsid w:val="00772E38"/>
    <w:rsid w:val="007738E8"/>
    <w:rsid w:val="00774A56"/>
    <w:rsid w:val="007753C2"/>
    <w:rsid w:val="00780491"/>
    <w:rsid w:val="00793400"/>
    <w:rsid w:val="0079689A"/>
    <w:rsid w:val="007A2F59"/>
    <w:rsid w:val="007A351F"/>
    <w:rsid w:val="007A4900"/>
    <w:rsid w:val="007B3DC4"/>
    <w:rsid w:val="007B5246"/>
    <w:rsid w:val="007B7EB0"/>
    <w:rsid w:val="007C0851"/>
    <w:rsid w:val="007C6CA9"/>
    <w:rsid w:val="007D4B8D"/>
    <w:rsid w:val="007E1F1F"/>
    <w:rsid w:val="007F376C"/>
    <w:rsid w:val="007F493B"/>
    <w:rsid w:val="007F65EC"/>
    <w:rsid w:val="00800F71"/>
    <w:rsid w:val="0080294D"/>
    <w:rsid w:val="008032FA"/>
    <w:rsid w:val="008215A8"/>
    <w:rsid w:val="00827C0B"/>
    <w:rsid w:val="008308C1"/>
    <w:rsid w:val="00831BE6"/>
    <w:rsid w:val="0083348B"/>
    <w:rsid w:val="00840F3D"/>
    <w:rsid w:val="008439FD"/>
    <w:rsid w:val="00850915"/>
    <w:rsid w:val="00853312"/>
    <w:rsid w:val="0087205A"/>
    <w:rsid w:val="00874911"/>
    <w:rsid w:val="008838D8"/>
    <w:rsid w:val="00885C8F"/>
    <w:rsid w:val="0089064F"/>
    <w:rsid w:val="008907F9"/>
    <w:rsid w:val="008960C2"/>
    <w:rsid w:val="00896D0D"/>
    <w:rsid w:val="008A1F06"/>
    <w:rsid w:val="008A2B89"/>
    <w:rsid w:val="008A7C21"/>
    <w:rsid w:val="008B073D"/>
    <w:rsid w:val="008B5CD2"/>
    <w:rsid w:val="008B77CB"/>
    <w:rsid w:val="008C0DD7"/>
    <w:rsid w:val="008C1573"/>
    <w:rsid w:val="008C5F27"/>
    <w:rsid w:val="008D04FA"/>
    <w:rsid w:val="008D4CCE"/>
    <w:rsid w:val="008D7DCE"/>
    <w:rsid w:val="008E03EF"/>
    <w:rsid w:val="008E3392"/>
    <w:rsid w:val="008F0D0E"/>
    <w:rsid w:val="008F63A5"/>
    <w:rsid w:val="008F6551"/>
    <w:rsid w:val="008F6F4B"/>
    <w:rsid w:val="009007A9"/>
    <w:rsid w:val="00900DF2"/>
    <w:rsid w:val="0090109D"/>
    <w:rsid w:val="009010A9"/>
    <w:rsid w:val="00906885"/>
    <w:rsid w:val="00906AAA"/>
    <w:rsid w:val="00907C6D"/>
    <w:rsid w:val="0091561D"/>
    <w:rsid w:val="00922489"/>
    <w:rsid w:val="00926066"/>
    <w:rsid w:val="00927562"/>
    <w:rsid w:val="0092772E"/>
    <w:rsid w:val="00935508"/>
    <w:rsid w:val="00936970"/>
    <w:rsid w:val="009430F3"/>
    <w:rsid w:val="00944BAA"/>
    <w:rsid w:val="00950337"/>
    <w:rsid w:val="0095041E"/>
    <w:rsid w:val="009517B4"/>
    <w:rsid w:val="00971726"/>
    <w:rsid w:val="00972D27"/>
    <w:rsid w:val="00980E77"/>
    <w:rsid w:val="00980E98"/>
    <w:rsid w:val="009A0074"/>
    <w:rsid w:val="009A25B0"/>
    <w:rsid w:val="009B68AD"/>
    <w:rsid w:val="009B7576"/>
    <w:rsid w:val="009C0364"/>
    <w:rsid w:val="009C1773"/>
    <w:rsid w:val="009C298E"/>
    <w:rsid w:val="009C345B"/>
    <w:rsid w:val="009C5C3A"/>
    <w:rsid w:val="009E0951"/>
    <w:rsid w:val="009F0B51"/>
    <w:rsid w:val="009F172C"/>
    <w:rsid w:val="00A02516"/>
    <w:rsid w:val="00A13B6C"/>
    <w:rsid w:val="00A15BA4"/>
    <w:rsid w:val="00A336FB"/>
    <w:rsid w:val="00A339E8"/>
    <w:rsid w:val="00A36494"/>
    <w:rsid w:val="00A442D7"/>
    <w:rsid w:val="00A45246"/>
    <w:rsid w:val="00A472CC"/>
    <w:rsid w:val="00A5059D"/>
    <w:rsid w:val="00A51266"/>
    <w:rsid w:val="00A63642"/>
    <w:rsid w:val="00A63963"/>
    <w:rsid w:val="00A862A0"/>
    <w:rsid w:val="00A864DF"/>
    <w:rsid w:val="00A87F81"/>
    <w:rsid w:val="00A93472"/>
    <w:rsid w:val="00A9517B"/>
    <w:rsid w:val="00AA1557"/>
    <w:rsid w:val="00AA376E"/>
    <w:rsid w:val="00AB28BB"/>
    <w:rsid w:val="00AB3F62"/>
    <w:rsid w:val="00AB5C85"/>
    <w:rsid w:val="00AB70C8"/>
    <w:rsid w:val="00AD1539"/>
    <w:rsid w:val="00AD6DC1"/>
    <w:rsid w:val="00AE7CF8"/>
    <w:rsid w:val="00AF0762"/>
    <w:rsid w:val="00AF1262"/>
    <w:rsid w:val="00AF3C07"/>
    <w:rsid w:val="00AF509D"/>
    <w:rsid w:val="00AF6DCC"/>
    <w:rsid w:val="00AF7DA6"/>
    <w:rsid w:val="00B02C92"/>
    <w:rsid w:val="00B03B25"/>
    <w:rsid w:val="00B03D0F"/>
    <w:rsid w:val="00B06A14"/>
    <w:rsid w:val="00B1247D"/>
    <w:rsid w:val="00B12864"/>
    <w:rsid w:val="00B14A7C"/>
    <w:rsid w:val="00B15741"/>
    <w:rsid w:val="00B30FCF"/>
    <w:rsid w:val="00B3277D"/>
    <w:rsid w:val="00B42379"/>
    <w:rsid w:val="00B449E9"/>
    <w:rsid w:val="00B50F11"/>
    <w:rsid w:val="00B51E36"/>
    <w:rsid w:val="00B53A7B"/>
    <w:rsid w:val="00B5777C"/>
    <w:rsid w:val="00B7532F"/>
    <w:rsid w:val="00B76C82"/>
    <w:rsid w:val="00B971DC"/>
    <w:rsid w:val="00BA32F9"/>
    <w:rsid w:val="00BA33E1"/>
    <w:rsid w:val="00BA43A8"/>
    <w:rsid w:val="00BB768A"/>
    <w:rsid w:val="00BC37E9"/>
    <w:rsid w:val="00BD24DA"/>
    <w:rsid w:val="00BE2BEA"/>
    <w:rsid w:val="00BE43DB"/>
    <w:rsid w:val="00BE767E"/>
    <w:rsid w:val="00BF04E4"/>
    <w:rsid w:val="00BF0F3D"/>
    <w:rsid w:val="00BF245A"/>
    <w:rsid w:val="00C00ECB"/>
    <w:rsid w:val="00C02034"/>
    <w:rsid w:val="00C06828"/>
    <w:rsid w:val="00C07C25"/>
    <w:rsid w:val="00C10D10"/>
    <w:rsid w:val="00C1251C"/>
    <w:rsid w:val="00C22109"/>
    <w:rsid w:val="00C22CFC"/>
    <w:rsid w:val="00C32390"/>
    <w:rsid w:val="00C326F8"/>
    <w:rsid w:val="00C34452"/>
    <w:rsid w:val="00C35619"/>
    <w:rsid w:val="00C36C6C"/>
    <w:rsid w:val="00C36D33"/>
    <w:rsid w:val="00C42F98"/>
    <w:rsid w:val="00C4318A"/>
    <w:rsid w:val="00C43729"/>
    <w:rsid w:val="00C43AF4"/>
    <w:rsid w:val="00C43F49"/>
    <w:rsid w:val="00C477D4"/>
    <w:rsid w:val="00C50124"/>
    <w:rsid w:val="00C502F7"/>
    <w:rsid w:val="00C50D55"/>
    <w:rsid w:val="00C609E1"/>
    <w:rsid w:val="00C60EF1"/>
    <w:rsid w:val="00C623CF"/>
    <w:rsid w:val="00C64051"/>
    <w:rsid w:val="00C65878"/>
    <w:rsid w:val="00C73130"/>
    <w:rsid w:val="00C75AF9"/>
    <w:rsid w:val="00C80ECC"/>
    <w:rsid w:val="00C82DCB"/>
    <w:rsid w:val="00C876EB"/>
    <w:rsid w:val="00CA6460"/>
    <w:rsid w:val="00CC3D97"/>
    <w:rsid w:val="00CC400B"/>
    <w:rsid w:val="00CC54DD"/>
    <w:rsid w:val="00CD071C"/>
    <w:rsid w:val="00CE0118"/>
    <w:rsid w:val="00CE135F"/>
    <w:rsid w:val="00CE274E"/>
    <w:rsid w:val="00CE7509"/>
    <w:rsid w:val="00CF7507"/>
    <w:rsid w:val="00D01DFF"/>
    <w:rsid w:val="00D01EC8"/>
    <w:rsid w:val="00D02836"/>
    <w:rsid w:val="00D02D39"/>
    <w:rsid w:val="00D11FF6"/>
    <w:rsid w:val="00D15848"/>
    <w:rsid w:val="00D16ECB"/>
    <w:rsid w:val="00D2444F"/>
    <w:rsid w:val="00D26146"/>
    <w:rsid w:val="00D4285A"/>
    <w:rsid w:val="00D43C09"/>
    <w:rsid w:val="00D4619B"/>
    <w:rsid w:val="00D53124"/>
    <w:rsid w:val="00D5529D"/>
    <w:rsid w:val="00D55BA9"/>
    <w:rsid w:val="00D60584"/>
    <w:rsid w:val="00D6198F"/>
    <w:rsid w:val="00D63193"/>
    <w:rsid w:val="00D666E8"/>
    <w:rsid w:val="00D66BD9"/>
    <w:rsid w:val="00D70D2E"/>
    <w:rsid w:val="00D77DB0"/>
    <w:rsid w:val="00D80CE9"/>
    <w:rsid w:val="00D905D2"/>
    <w:rsid w:val="00D927B8"/>
    <w:rsid w:val="00D933D9"/>
    <w:rsid w:val="00D93CB3"/>
    <w:rsid w:val="00D96D8C"/>
    <w:rsid w:val="00DA3283"/>
    <w:rsid w:val="00DA4014"/>
    <w:rsid w:val="00DA4474"/>
    <w:rsid w:val="00DB4345"/>
    <w:rsid w:val="00DC1E7C"/>
    <w:rsid w:val="00DC26CA"/>
    <w:rsid w:val="00DC377B"/>
    <w:rsid w:val="00DC3876"/>
    <w:rsid w:val="00DC4C52"/>
    <w:rsid w:val="00DD05D1"/>
    <w:rsid w:val="00DD0A93"/>
    <w:rsid w:val="00DD31F7"/>
    <w:rsid w:val="00DD7046"/>
    <w:rsid w:val="00DD7112"/>
    <w:rsid w:val="00DE7848"/>
    <w:rsid w:val="00DF1D5C"/>
    <w:rsid w:val="00DF6DB9"/>
    <w:rsid w:val="00E06CB6"/>
    <w:rsid w:val="00E111F1"/>
    <w:rsid w:val="00E1225A"/>
    <w:rsid w:val="00E126E3"/>
    <w:rsid w:val="00E16D58"/>
    <w:rsid w:val="00E17DE7"/>
    <w:rsid w:val="00E20967"/>
    <w:rsid w:val="00E3612C"/>
    <w:rsid w:val="00E439AD"/>
    <w:rsid w:val="00E72EB2"/>
    <w:rsid w:val="00E730BB"/>
    <w:rsid w:val="00E730C7"/>
    <w:rsid w:val="00E73AA2"/>
    <w:rsid w:val="00E82A47"/>
    <w:rsid w:val="00E842C6"/>
    <w:rsid w:val="00E86F5A"/>
    <w:rsid w:val="00E876F6"/>
    <w:rsid w:val="00E87864"/>
    <w:rsid w:val="00E903D9"/>
    <w:rsid w:val="00E928CB"/>
    <w:rsid w:val="00E93479"/>
    <w:rsid w:val="00E953A2"/>
    <w:rsid w:val="00E95F26"/>
    <w:rsid w:val="00EA4840"/>
    <w:rsid w:val="00EA7367"/>
    <w:rsid w:val="00EB2911"/>
    <w:rsid w:val="00EB2B57"/>
    <w:rsid w:val="00EB4DDC"/>
    <w:rsid w:val="00EB7868"/>
    <w:rsid w:val="00EC0380"/>
    <w:rsid w:val="00EC19EC"/>
    <w:rsid w:val="00ED1063"/>
    <w:rsid w:val="00EE1341"/>
    <w:rsid w:val="00EE1451"/>
    <w:rsid w:val="00EF0424"/>
    <w:rsid w:val="00EF4994"/>
    <w:rsid w:val="00EF579D"/>
    <w:rsid w:val="00EF5B45"/>
    <w:rsid w:val="00EF75EC"/>
    <w:rsid w:val="00F01F74"/>
    <w:rsid w:val="00F02B28"/>
    <w:rsid w:val="00F06802"/>
    <w:rsid w:val="00F1241B"/>
    <w:rsid w:val="00F1689E"/>
    <w:rsid w:val="00F1724F"/>
    <w:rsid w:val="00F2113F"/>
    <w:rsid w:val="00F21B44"/>
    <w:rsid w:val="00F231E6"/>
    <w:rsid w:val="00F237CB"/>
    <w:rsid w:val="00F31DBA"/>
    <w:rsid w:val="00F378F6"/>
    <w:rsid w:val="00F510DF"/>
    <w:rsid w:val="00F6117A"/>
    <w:rsid w:val="00F8023E"/>
    <w:rsid w:val="00F80823"/>
    <w:rsid w:val="00F87CC3"/>
    <w:rsid w:val="00F929EC"/>
    <w:rsid w:val="00FA1031"/>
    <w:rsid w:val="00FA24E6"/>
    <w:rsid w:val="00FA2A35"/>
    <w:rsid w:val="00FA2D35"/>
    <w:rsid w:val="00FA3A2D"/>
    <w:rsid w:val="00FB45E4"/>
    <w:rsid w:val="00FC42EF"/>
    <w:rsid w:val="00FD134B"/>
    <w:rsid w:val="00FD2968"/>
    <w:rsid w:val="00FD5575"/>
    <w:rsid w:val="00FD67EB"/>
    <w:rsid w:val="00FF17A6"/>
    <w:rsid w:val="00FF369F"/>
    <w:rsid w:val="00FF5E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81AD6"/>
  <w15:chartTrackingRefBased/>
  <w15:docId w15:val="{8A3E5D47-F2A1-4945-BAC0-3B860470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17E5"/>
    <w:pPr>
      <w:widowControl w:val="0"/>
      <w:ind w:left="240"/>
    </w:pPr>
    <w:rPr>
      <w:rFonts w:ascii="Times New Roman" w:hAnsi="Times New Roman"/>
      <w:sz w:val="20"/>
    </w:rPr>
  </w:style>
  <w:style w:type="paragraph" w:styleId="1">
    <w:name w:val="heading 1"/>
    <w:aliases w:val="表標題"/>
    <w:basedOn w:val="a"/>
    <w:next w:val="a"/>
    <w:link w:val="10"/>
    <w:uiPriority w:val="9"/>
    <w:qFormat/>
    <w:rsid w:val="00C43F49"/>
    <w:pPr>
      <w:outlineLvl w:val="0"/>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表標題 字元"/>
    <w:basedOn w:val="a0"/>
    <w:link w:val="1"/>
    <w:uiPriority w:val="9"/>
    <w:rsid w:val="00C43F49"/>
    <w:rPr>
      <w:rFonts w:ascii="Times New Roman" w:hAnsi="Times New Roman" w:cs="Times New Roman"/>
    </w:rPr>
  </w:style>
  <w:style w:type="table" w:styleId="a3">
    <w:name w:val="Table Grid"/>
    <w:basedOn w:val="a1"/>
    <w:uiPriority w:val="39"/>
    <w:rsid w:val="00C43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C43F49"/>
    <w:rPr>
      <w:sz w:val="18"/>
      <w:szCs w:val="18"/>
    </w:rPr>
  </w:style>
  <w:style w:type="paragraph" w:styleId="a5">
    <w:name w:val="annotation text"/>
    <w:basedOn w:val="a"/>
    <w:link w:val="a6"/>
    <w:uiPriority w:val="99"/>
    <w:unhideWhenUsed/>
    <w:rsid w:val="00C43F49"/>
    <w:rPr>
      <w:rFonts w:eastAsia="Times New Roman"/>
    </w:rPr>
  </w:style>
  <w:style w:type="character" w:customStyle="1" w:styleId="a6">
    <w:name w:val="註解文字 字元"/>
    <w:basedOn w:val="a0"/>
    <w:link w:val="a5"/>
    <w:uiPriority w:val="99"/>
    <w:rsid w:val="00C43F49"/>
    <w:rPr>
      <w:rFonts w:ascii="Times New Roman" w:eastAsia="Times New Roman" w:hAnsi="Times New Roman"/>
    </w:rPr>
  </w:style>
  <w:style w:type="paragraph" w:styleId="a7">
    <w:name w:val="Balloon Text"/>
    <w:basedOn w:val="a"/>
    <w:link w:val="a8"/>
    <w:uiPriority w:val="99"/>
    <w:semiHidden/>
    <w:unhideWhenUsed/>
    <w:rsid w:val="00C43F4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43F49"/>
    <w:rPr>
      <w:rFonts w:asciiTheme="majorHAnsi" w:eastAsiaTheme="majorEastAsia" w:hAnsiTheme="majorHAnsi" w:cstheme="majorBidi"/>
      <w:sz w:val="18"/>
      <w:szCs w:val="18"/>
    </w:rPr>
  </w:style>
  <w:style w:type="paragraph" w:customStyle="1" w:styleId="MediumGrid1-Accent21">
    <w:name w:val="Medium Grid 1 - Accent 21"/>
    <w:basedOn w:val="a"/>
    <w:link w:val="MediumGrid1-Accent210"/>
    <w:uiPriority w:val="99"/>
    <w:qFormat/>
    <w:rsid w:val="00C43F49"/>
    <w:pPr>
      <w:ind w:leftChars="200" w:left="480"/>
    </w:pPr>
    <w:rPr>
      <w:rFonts w:ascii="Calibri" w:eastAsia="新細明體" w:hAnsi="Calibri" w:cs="Times New Roman"/>
    </w:rPr>
  </w:style>
  <w:style w:type="character" w:customStyle="1" w:styleId="MediumGrid1-Accent210">
    <w:name w:val="Medium Grid 1 - Accent 21 字元"/>
    <w:basedOn w:val="a0"/>
    <w:link w:val="MediumGrid1-Accent21"/>
    <w:uiPriority w:val="99"/>
    <w:rsid w:val="00C43F49"/>
    <w:rPr>
      <w:rFonts w:ascii="Calibri" w:eastAsia="新細明體" w:hAnsi="Calibri" w:cs="Times New Roman"/>
    </w:rPr>
  </w:style>
  <w:style w:type="table" w:styleId="a9">
    <w:name w:val="Light Shading"/>
    <w:basedOn w:val="a1"/>
    <w:uiPriority w:val="60"/>
    <w:rsid w:val="00C43F4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a">
    <w:name w:val="header"/>
    <w:basedOn w:val="a"/>
    <w:link w:val="ab"/>
    <w:uiPriority w:val="99"/>
    <w:unhideWhenUsed/>
    <w:rsid w:val="004256A9"/>
    <w:pPr>
      <w:tabs>
        <w:tab w:val="center" w:pos="4153"/>
        <w:tab w:val="right" w:pos="8306"/>
      </w:tabs>
      <w:snapToGrid w:val="0"/>
    </w:pPr>
    <w:rPr>
      <w:szCs w:val="20"/>
    </w:rPr>
  </w:style>
  <w:style w:type="character" w:customStyle="1" w:styleId="ab">
    <w:name w:val="頁首 字元"/>
    <w:basedOn w:val="a0"/>
    <w:link w:val="aa"/>
    <w:uiPriority w:val="99"/>
    <w:rsid w:val="004256A9"/>
    <w:rPr>
      <w:sz w:val="20"/>
      <w:szCs w:val="20"/>
    </w:rPr>
  </w:style>
  <w:style w:type="paragraph" w:styleId="ac">
    <w:name w:val="footer"/>
    <w:basedOn w:val="a"/>
    <w:link w:val="ad"/>
    <w:uiPriority w:val="99"/>
    <w:unhideWhenUsed/>
    <w:rsid w:val="004256A9"/>
    <w:pPr>
      <w:tabs>
        <w:tab w:val="center" w:pos="4153"/>
        <w:tab w:val="right" w:pos="8306"/>
      </w:tabs>
      <w:snapToGrid w:val="0"/>
    </w:pPr>
    <w:rPr>
      <w:szCs w:val="20"/>
    </w:rPr>
  </w:style>
  <w:style w:type="character" w:customStyle="1" w:styleId="ad">
    <w:name w:val="頁尾 字元"/>
    <w:basedOn w:val="a0"/>
    <w:link w:val="ac"/>
    <w:uiPriority w:val="99"/>
    <w:rsid w:val="004256A9"/>
    <w:rPr>
      <w:sz w:val="20"/>
      <w:szCs w:val="20"/>
    </w:rPr>
  </w:style>
  <w:style w:type="character" w:styleId="ae">
    <w:name w:val="Placeholder Text"/>
    <w:basedOn w:val="a0"/>
    <w:uiPriority w:val="99"/>
    <w:semiHidden/>
    <w:rsid w:val="00A13B6C"/>
    <w:rPr>
      <w:color w:val="808080"/>
    </w:rPr>
  </w:style>
  <w:style w:type="paragraph" w:styleId="af">
    <w:name w:val="annotation subject"/>
    <w:basedOn w:val="a5"/>
    <w:next w:val="a5"/>
    <w:link w:val="af0"/>
    <w:uiPriority w:val="99"/>
    <w:semiHidden/>
    <w:unhideWhenUsed/>
    <w:rsid w:val="00E72EB2"/>
    <w:rPr>
      <w:rFonts w:asciiTheme="minorHAnsi" w:eastAsiaTheme="minorEastAsia" w:hAnsiTheme="minorHAnsi"/>
      <w:b/>
      <w:bCs/>
    </w:rPr>
  </w:style>
  <w:style w:type="character" w:customStyle="1" w:styleId="af0">
    <w:name w:val="註解主旨 字元"/>
    <w:basedOn w:val="a6"/>
    <w:link w:val="af"/>
    <w:uiPriority w:val="99"/>
    <w:semiHidden/>
    <w:rsid w:val="00E72EB2"/>
    <w:rPr>
      <w:rFonts w:ascii="Times New Roman" w:eastAsia="Times New Roman" w:hAnsi="Times New Roman"/>
      <w:b/>
      <w:bCs/>
    </w:rPr>
  </w:style>
  <w:style w:type="paragraph" w:styleId="af1">
    <w:name w:val="Revision"/>
    <w:hidden/>
    <w:uiPriority w:val="99"/>
    <w:semiHidden/>
    <w:rsid w:val="00E126E3"/>
  </w:style>
  <w:style w:type="paragraph" w:styleId="af2">
    <w:name w:val="List Paragraph"/>
    <w:basedOn w:val="a"/>
    <w:uiPriority w:val="34"/>
    <w:qFormat/>
    <w:rsid w:val="00EA7367"/>
    <w:pPr>
      <w:ind w:leftChars="200" w:left="480"/>
    </w:pPr>
  </w:style>
  <w:style w:type="character" w:styleId="af3">
    <w:name w:val="Strong"/>
    <w:basedOn w:val="a0"/>
    <w:uiPriority w:val="22"/>
    <w:qFormat/>
    <w:rsid w:val="002239B2"/>
    <w:rPr>
      <w:b/>
      <w:bCs/>
    </w:rPr>
  </w:style>
  <w:style w:type="paragraph" w:styleId="Web">
    <w:name w:val="Normal (Web)"/>
    <w:basedOn w:val="a"/>
    <w:uiPriority w:val="99"/>
    <w:unhideWhenUsed/>
    <w:rsid w:val="0016377C"/>
    <w:pPr>
      <w:widowControl/>
      <w:spacing w:before="100" w:beforeAutospacing="1" w:after="100" w:afterAutospacing="1"/>
      <w:ind w:left="0"/>
    </w:pPr>
    <w:rPr>
      <w:rFonts w:ascii="新細明體" w:eastAsia="新細明體" w:hAnsi="新細明體" w:cs="新細明體"/>
      <w:kern w:val="0"/>
      <w:sz w:val="24"/>
      <w:szCs w:val="24"/>
    </w:rPr>
  </w:style>
  <w:style w:type="character" w:customStyle="1" w:styleId="cf01">
    <w:name w:val="cf01"/>
    <w:basedOn w:val="a0"/>
    <w:rsid w:val="0016377C"/>
    <w:rPr>
      <w:rFonts w:ascii="Microsoft JhengHei UI" w:eastAsia="Microsoft JhengHei UI" w:hAnsi="Microsoft JhengHei UI" w:hint="eastAsia"/>
      <w:sz w:val="18"/>
      <w:szCs w:val="18"/>
    </w:rPr>
  </w:style>
  <w:style w:type="paragraph" w:customStyle="1" w:styleId="Default">
    <w:name w:val="Default"/>
    <w:rsid w:val="0066269B"/>
    <w:pPr>
      <w:widowControl w:val="0"/>
      <w:autoSpaceDE w:val="0"/>
      <w:autoSpaceDN w:val="0"/>
      <w:adjustRightInd w:val="0"/>
    </w:pPr>
    <w:rPr>
      <w:rFonts w:ascii="Calibri" w:hAnsi="Calibri" w:cs="Calibri"/>
      <w:color w:val="000000"/>
      <w:kern w:val="0"/>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05634">
      <w:bodyDiv w:val="1"/>
      <w:marLeft w:val="0"/>
      <w:marRight w:val="0"/>
      <w:marTop w:val="0"/>
      <w:marBottom w:val="0"/>
      <w:divBdr>
        <w:top w:val="none" w:sz="0" w:space="0" w:color="auto"/>
        <w:left w:val="none" w:sz="0" w:space="0" w:color="auto"/>
        <w:bottom w:val="none" w:sz="0" w:space="0" w:color="auto"/>
        <w:right w:val="none" w:sz="0" w:space="0" w:color="auto"/>
      </w:divBdr>
    </w:div>
    <w:div w:id="214244355">
      <w:bodyDiv w:val="1"/>
      <w:marLeft w:val="0"/>
      <w:marRight w:val="0"/>
      <w:marTop w:val="0"/>
      <w:marBottom w:val="0"/>
      <w:divBdr>
        <w:top w:val="none" w:sz="0" w:space="0" w:color="auto"/>
        <w:left w:val="none" w:sz="0" w:space="0" w:color="auto"/>
        <w:bottom w:val="none" w:sz="0" w:space="0" w:color="auto"/>
        <w:right w:val="none" w:sz="0" w:space="0" w:color="auto"/>
      </w:divBdr>
    </w:div>
    <w:div w:id="271593618">
      <w:bodyDiv w:val="1"/>
      <w:marLeft w:val="0"/>
      <w:marRight w:val="0"/>
      <w:marTop w:val="0"/>
      <w:marBottom w:val="0"/>
      <w:divBdr>
        <w:top w:val="none" w:sz="0" w:space="0" w:color="auto"/>
        <w:left w:val="none" w:sz="0" w:space="0" w:color="auto"/>
        <w:bottom w:val="none" w:sz="0" w:space="0" w:color="auto"/>
        <w:right w:val="none" w:sz="0" w:space="0" w:color="auto"/>
      </w:divBdr>
      <w:divsChild>
        <w:div w:id="1019427170">
          <w:marLeft w:val="0"/>
          <w:marRight w:val="0"/>
          <w:marTop w:val="0"/>
          <w:marBottom w:val="0"/>
          <w:divBdr>
            <w:top w:val="none" w:sz="0" w:space="0" w:color="auto"/>
            <w:left w:val="none" w:sz="0" w:space="0" w:color="auto"/>
            <w:bottom w:val="none" w:sz="0" w:space="0" w:color="auto"/>
            <w:right w:val="none" w:sz="0" w:space="0" w:color="auto"/>
          </w:divBdr>
        </w:div>
      </w:divsChild>
    </w:div>
    <w:div w:id="343093725">
      <w:bodyDiv w:val="1"/>
      <w:marLeft w:val="0"/>
      <w:marRight w:val="0"/>
      <w:marTop w:val="0"/>
      <w:marBottom w:val="0"/>
      <w:divBdr>
        <w:top w:val="none" w:sz="0" w:space="0" w:color="auto"/>
        <w:left w:val="none" w:sz="0" w:space="0" w:color="auto"/>
        <w:bottom w:val="none" w:sz="0" w:space="0" w:color="auto"/>
        <w:right w:val="none" w:sz="0" w:space="0" w:color="auto"/>
      </w:divBdr>
      <w:divsChild>
        <w:div w:id="884566414">
          <w:marLeft w:val="0"/>
          <w:marRight w:val="0"/>
          <w:marTop w:val="0"/>
          <w:marBottom w:val="0"/>
          <w:divBdr>
            <w:top w:val="none" w:sz="0" w:space="0" w:color="auto"/>
            <w:left w:val="none" w:sz="0" w:space="0" w:color="auto"/>
            <w:bottom w:val="none" w:sz="0" w:space="0" w:color="auto"/>
            <w:right w:val="none" w:sz="0" w:space="0" w:color="auto"/>
          </w:divBdr>
        </w:div>
      </w:divsChild>
    </w:div>
    <w:div w:id="351762459">
      <w:bodyDiv w:val="1"/>
      <w:marLeft w:val="0"/>
      <w:marRight w:val="0"/>
      <w:marTop w:val="0"/>
      <w:marBottom w:val="0"/>
      <w:divBdr>
        <w:top w:val="none" w:sz="0" w:space="0" w:color="auto"/>
        <w:left w:val="none" w:sz="0" w:space="0" w:color="auto"/>
        <w:bottom w:val="none" w:sz="0" w:space="0" w:color="auto"/>
        <w:right w:val="none" w:sz="0" w:space="0" w:color="auto"/>
      </w:divBdr>
      <w:divsChild>
        <w:div w:id="180827120">
          <w:marLeft w:val="0"/>
          <w:marRight w:val="0"/>
          <w:marTop w:val="0"/>
          <w:marBottom w:val="0"/>
          <w:divBdr>
            <w:top w:val="none" w:sz="0" w:space="0" w:color="auto"/>
            <w:left w:val="none" w:sz="0" w:space="0" w:color="auto"/>
            <w:bottom w:val="none" w:sz="0" w:space="0" w:color="auto"/>
            <w:right w:val="none" w:sz="0" w:space="0" w:color="auto"/>
          </w:divBdr>
        </w:div>
      </w:divsChild>
    </w:div>
    <w:div w:id="372779323">
      <w:bodyDiv w:val="1"/>
      <w:marLeft w:val="0"/>
      <w:marRight w:val="0"/>
      <w:marTop w:val="0"/>
      <w:marBottom w:val="0"/>
      <w:divBdr>
        <w:top w:val="none" w:sz="0" w:space="0" w:color="auto"/>
        <w:left w:val="none" w:sz="0" w:space="0" w:color="auto"/>
        <w:bottom w:val="none" w:sz="0" w:space="0" w:color="auto"/>
        <w:right w:val="none" w:sz="0" w:space="0" w:color="auto"/>
      </w:divBdr>
      <w:divsChild>
        <w:div w:id="751775588">
          <w:marLeft w:val="0"/>
          <w:marRight w:val="0"/>
          <w:marTop w:val="0"/>
          <w:marBottom w:val="0"/>
          <w:divBdr>
            <w:top w:val="none" w:sz="0" w:space="0" w:color="auto"/>
            <w:left w:val="none" w:sz="0" w:space="0" w:color="auto"/>
            <w:bottom w:val="none" w:sz="0" w:space="0" w:color="auto"/>
            <w:right w:val="none" w:sz="0" w:space="0" w:color="auto"/>
          </w:divBdr>
        </w:div>
      </w:divsChild>
    </w:div>
    <w:div w:id="385645262">
      <w:bodyDiv w:val="1"/>
      <w:marLeft w:val="0"/>
      <w:marRight w:val="0"/>
      <w:marTop w:val="0"/>
      <w:marBottom w:val="0"/>
      <w:divBdr>
        <w:top w:val="none" w:sz="0" w:space="0" w:color="auto"/>
        <w:left w:val="none" w:sz="0" w:space="0" w:color="auto"/>
        <w:bottom w:val="none" w:sz="0" w:space="0" w:color="auto"/>
        <w:right w:val="none" w:sz="0" w:space="0" w:color="auto"/>
      </w:divBdr>
      <w:divsChild>
        <w:div w:id="1530877485">
          <w:marLeft w:val="0"/>
          <w:marRight w:val="0"/>
          <w:marTop w:val="0"/>
          <w:marBottom w:val="0"/>
          <w:divBdr>
            <w:top w:val="none" w:sz="0" w:space="0" w:color="auto"/>
            <w:left w:val="none" w:sz="0" w:space="0" w:color="auto"/>
            <w:bottom w:val="none" w:sz="0" w:space="0" w:color="auto"/>
            <w:right w:val="none" w:sz="0" w:space="0" w:color="auto"/>
          </w:divBdr>
        </w:div>
      </w:divsChild>
    </w:div>
    <w:div w:id="783116577">
      <w:bodyDiv w:val="1"/>
      <w:marLeft w:val="0"/>
      <w:marRight w:val="0"/>
      <w:marTop w:val="0"/>
      <w:marBottom w:val="0"/>
      <w:divBdr>
        <w:top w:val="none" w:sz="0" w:space="0" w:color="auto"/>
        <w:left w:val="none" w:sz="0" w:space="0" w:color="auto"/>
        <w:bottom w:val="none" w:sz="0" w:space="0" w:color="auto"/>
        <w:right w:val="none" w:sz="0" w:space="0" w:color="auto"/>
      </w:divBdr>
      <w:divsChild>
        <w:div w:id="917711883">
          <w:marLeft w:val="0"/>
          <w:marRight w:val="0"/>
          <w:marTop w:val="0"/>
          <w:marBottom w:val="0"/>
          <w:divBdr>
            <w:top w:val="none" w:sz="0" w:space="0" w:color="auto"/>
            <w:left w:val="none" w:sz="0" w:space="0" w:color="auto"/>
            <w:bottom w:val="none" w:sz="0" w:space="0" w:color="auto"/>
            <w:right w:val="none" w:sz="0" w:space="0" w:color="auto"/>
          </w:divBdr>
        </w:div>
      </w:divsChild>
    </w:div>
    <w:div w:id="872963227">
      <w:bodyDiv w:val="1"/>
      <w:marLeft w:val="0"/>
      <w:marRight w:val="0"/>
      <w:marTop w:val="0"/>
      <w:marBottom w:val="0"/>
      <w:divBdr>
        <w:top w:val="none" w:sz="0" w:space="0" w:color="auto"/>
        <w:left w:val="none" w:sz="0" w:space="0" w:color="auto"/>
        <w:bottom w:val="none" w:sz="0" w:space="0" w:color="auto"/>
        <w:right w:val="none" w:sz="0" w:space="0" w:color="auto"/>
      </w:divBdr>
      <w:divsChild>
        <w:div w:id="652217489">
          <w:marLeft w:val="0"/>
          <w:marRight w:val="0"/>
          <w:marTop w:val="0"/>
          <w:marBottom w:val="0"/>
          <w:divBdr>
            <w:top w:val="none" w:sz="0" w:space="0" w:color="auto"/>
            <w:left w:val="none" w:sz="0" w:space="0" w:color="auto"/>
            <w:bottom w:val="none" w:sz="0" w:space="0" w:color="auto"/>
            <w:right w:val="none" w:sz="0" w:space="0" w:color="auto"/>
          </w:divBdr>
        </w:div>
      </w:divsChild>
    </w:div>
    <w:div w:id="901596220">
      <w:bodyDiv w:val="1"/>
      <w:marLeft w:val="0"/>
      <w:marRight w:val="0"/>
      <w:marTop w:val="0"/>
      <w:marBottom w:val="0"/>
      <w:divBdr>
        <w:top w:val="none" w:sz="0" w:space="0" w:color="auto"/>
        <w:left w:val="none" w:sz="0" w:space="0" w:color="auto"/>
        <w:bottom w:val="none" w:sz="0" w:space="0" w:color="auto"/>
        <w:right w:val="none" w:sz="0" w:space="0" w:color="auto"/>
      </w:divBdr>
      <w:divsChild>
        <w:div w:id="792291857">
          <w:marLeft w:val="0"/>
          <w:marRight w:val="0"/>
          <w:marTop w:val="0"/>
          <w:marBottom w:val="0"/>
          <w:divBdr>
            <w:top w:val="none" w:sz="0" w:space="0" w:color="auto"/>
            <w:left w:val="none" w:sz="0" w:space="0" w:color="auto"/>
            <w:bottom w:val="none" w:sz="0" w:space="0" w:color="auto"/>
            <w:right w:val="none" w:sz="0" w:space="0" w:color="auto"/>
          </w:divBdr>
        </w:div>
      </w:divsChild>
    </w:div>
    <w:div w:id="934291068">
      <w:bodyDiv w:val="1"/>
      <w:marLeft w:val="0"/>
      <w:marRight w:val="0"/>
      <w:marTop w:val="0"/>
      <w:marBottom w:val="0"/>
      <w:divBdr>
        <w:top w:val="none" w:sz="0" w:space="0" w:color="auto"/>
        <w:left w:val="none" w:sz="0" w:space="0" w:color="auto"/>
        <w:bottom w:val="none" w:sz="0" w:space="0" w:color="auto"/>
        <w:right w:val="none" w:sz="0" w:space="0" w:color="auto"/>
      </w:divBdr>
      <w:divsChild>
        <w:div w:id="2013679559">
          <w:marLeft w:val="0"/>
          <w:marRight w:val="0"/>
          <w:marTop w:val="0"/>
          <w:marBottom w:val="0"/>
          <w:divBdr>
            <w:top w:val="none" w:sz="0" w:space="0" w:color="auto"/>
            <w:left w:val="none" w:sz="0" w:space="0" w:color="auto"/>
            <w:bottom w:val="none" w:sz="0" w:space="0" w:color="auto"/>
            <w:right w:val="none" w:sz="0" w:space="0" w:color="auto"/>
          </w:divBdr>
        </w:div>
      </w:divsChild>
    </w:div>
    <w:div w:id="1069840489">
      <w:bodyDiv w:val="1"/>
      <w:marLeft w:val="0"/>
      <w:marRight w:val="0"/>
      <w:marTop w:val="0"/>
      <w:marBottom w:val="0"/>
      <w:divBdr>
        <w:top w:val="none" w:sz="0" w:space="0" w:color="auto"/>
        <w:left w:val="none" w:sz="0" w:space="0" w:color="auto"/>
        <w:bottom w:val="none" w:sz="0" w:space="0" w:color="auto"/>
        <w:right w:val="none" w:sz="0" w:space="0" w:color="auto"/>
      </w:divBdr>
      <w:divsChild>
        <w:div w:id="1817605306">
          <w:marLeft w:val="0"/>
          <w:marRight w:val="0"/>
          <w:marTop w:val="0"/>
          <w:marBottom w:val="0"/>
          <w:divBdr>
            <w:top w:val="none" w:sz="0" w:space="0" w:color="auto"/>
            <w:left w:val="none" w:sz="0" w:space="0" w:color="auto"/>
            <w:bottom w:val="none" w:sz="0" w:space="0" w:color="auto"/>
            <w:right w:val="none" w:sz="0" w:space="0" w:color="auto"/>
          </w:divBdr>
        </w:div>
      </w:divsChild>
    </w:div>
    <w:div w:id="1125781034">
      <w:bodyDiv w:val="1"/>
      <w:marLeft w:val="0"/>
      <w:marRight w:val="0"/>
      <w:marTop w:val="0"/>
      <w:marBottom w:val="0"/>
      <w:divBdr>
        <w:top w:val="none" w:sz="0" w:space="0" w:color="auto"/>
        <w:left w:val="none" w:sz="0" w:space="0" w:color="auto"/>
        <w:bottom w:val="none" w:sz="0" w:space="0" w:color="auto"/>
        <w:right w:val="none" w:sz="0" w:space="0" w:color="auto"/>
      </w:divBdr>
      <w:divsChild>
        <w:div w:id="2137142908">
          <w:marLeft w:val="0"/>
          <w:marRight w:val="0"/>
          <w:marTop w:val="0"/>
          <w:marBottom w:val="0"/>
          <w:divBdr>
            <w:top w:val="none" w:sz="0" w:space="0" w:color="auto"/>
            <w:left w:val="none" w:sz="0" w:space="0" w:color="auto"/>
            <w:bottom w:val="none" w:sz="0" w:space="0" w:color="auto"/>
            <w:right w:val="none" w:sz="0" w:space="0" w:color="auto"/>
          </w:divBdr>
        </w:div>
      </w:divsChild>
    </w:div>
    <w:div w:id="1131021567">
      <w:bodyDiv w:val="1"/>
      <w:marLeft w:val="0"/>
      <w:marRight w:val="0"/>
      <w:marTop w:val="0"/>
      <w:marBottom w:val="0"/>
      <w:divBdr>
        <w:top w:val="none" w:sz="0" w:space="0" w:color="auto"/>
        <w:left w:val="none" w:sz="0" w:space="0" w:color="auto"/>
        <w:bottom w:val="none" w:sz="0" w:space="0" w:color="auto"/>
        <w:right w:val="none" w:sz="0" w:space="0" w:color="auto"/>
      </w:divBdr>
    </w:div>
    <w:div w:id="1228758587">
      <w:bodyDiv w:val="1"/>
      <w:marLeft w:val="0"/>
      <w:marRight w:val="0"/>
      <w:marTop w:val="0"/>
      <w:marBottom w:val="0"/>
      <w:divBdr>
        <w:top w:val="none" w:sz="0" w:space="0" w:color="auto"/>
        <w:left w:val="none" w:sz="0" w:space="0" w:color="auto"/>
        <w:bottom w:val="none" w:sz="0" w:space="0" w:color="auto"/>
        <w:right w:val="none" w:sz="0" w:space="0" w:color="auto"/>
      </w:divBdr>
    </w:div>
    <w:div w:id="1258173259">
      <w:bodyDiv w:val="1"/>
      <w:marLeft w:val="0"/>
      <w:marRight w:val="0"/>
      <w:marTop w:val="0"/>
      <w:marBottom w:val="0"/>
      <w:divBdr>
        <w:top w:val="none" w:sz="0" w:space="0" w:color="auto"/>
        <w:left w:val="none" w:sz="0" w:space="0" w:color="auto"/>
        <w:bottom w:val="none" w:sz="0" w:space="0" w:color="auto"/>
        <w:right w:val="none" w:sz="0" w:space="0" w:color="auto"/>
      </w:divBdr>
      <w:divsChild>
        <w:div w:id="912198178">
          <w:marLeft w:val="0"/>
          <w:marRight w:val="0"/>
          <w:marTop w:val="0"/>
          <w:marBottom w:val="0"/>
          <w:divBdr>
            <w:top w:val="none" w:sz="0" w:space="0" w:color="auto"/>
            <w:left w:val="none" w:sz="0" w:space="0" w:color="auto"/>
            <w:bottom w:val="none" w:sz="0" w:space="0" w:color="auto"/>
            <w:right w:val="none" w:sz="0" w:space="0" w:color="auto"/>
          </w:divBdr>
        </w:div>
      </w:divsChild>
    </w:div>
    <w:div w:id="1440639139">
      <w:bodyDiv w:val="1"/>
      <w:marLeft w:val="0"/>
      <w:marRight w:val="0"/>
      <w:marTop w:val="0"/>
      <w:marBottom w:val="0"/>
      <w:divBdr>
        <w:top w:val="none" w:sz="0" w:space="0" w:color="auto"/>
        <w:left w:val="none" w:sz="0" w:space="0" w:color="auto"/>
        <w:bottom w:val="none" w:sz="0" w:space="0" w:color="auto"/>
        <w:right w:val="none" w:sz="0" w:space="0" w:color="auto"/>
      </w:divBdr>
      <w:divsChild>
        <w:div w:id="585771997">
          <w:marLeft w:val="0"/>
          <w:marRight w:val="0"/>
          <w:marTop w:val="0"/>
          <w:marBottom w:val="0"/>
          <w:divBdr>
            <w:top w:val="none" w:sz="0" w:space="0" w:color="auto"/>
            <w:left w:val="none" w:sz="0" w:space="0" w:color="auto"/>
            <w:bottom w:val="none" w:sz="0" w:space="0" w:color="auto"/>
            <w:right w:val="none" w:sz="0" w:space="0" w:color="auto"/>
          </w:divBdr>
        </w:div>
      </w:divsChild>
    </w:div>
    <w:div w:id="1802381640">
      <w:bodyDiv w:val="1"/>
      <w:marLeft w:val="0"/>
      <w:marRight w:val="0"/>
      <w:marTop w:val="0"/>
      <w:marBottom w:val="0"/>
      <w:divBdr>
        <w:top w:val="none" w:sz="0" w:space="0" w:color="auto"/>
        <w:left w:val="none" w:sz="0" w:space="0" w:color="auto"/>
        <w:bottom w:val="none" w:sz="0" w:space="0" w:color="auto"/>
        <w:right w:val="none" w:sz="0" w:space="0" w:color="auto"/>
      </w:divBdr>
      <w:divsChild>
        <w:div w:id="1665669024">
          <w:marLeft w:val="0"/>
          <w:marRight w:val="0"/>
          <w:marTop w:val="0"/>
          <w:marBottom w:val="0"/>
          <w:divBdr>
            <w:top w:val="none" w:sz="0" w:space="0" w:color="auto"/>
            <w:left w:val="none" w:sz="0" w:space="0" w:color="auto"/>
            <w:bottom w:val="none" w:sz="0" w:space="0" w:color="auto"/>
            <w:right w:val="none" w:sz="0" w:space="0" w:color="auto"/>
          </w:divBdr>
        </w:div>
      </w:divsChild>
    </w:div>
    <w:div w:id="1806658912">
      <w:bodyDiv w:val="1"/>
      <w:marLeft w:val="0"/>
      <w:marRight w:val="0"/>
      <w:marTop w:val="0"/>
      <w:marBottom w:val="0"/>
      <w:divBdr>
        <w:top w:val="none" w:sz="0" w:space="0" w:color="auto"/>
        <w:left w:val="none" w:sz="0" w:space="0" w:color="auto"/>
        <w:bottom w:val="none" w:sz="0" w:space="0" w:color="auto"/>
        <w:right w:val="none" w:sz="0" w:space="0" w:color="auto"/>
      </w:divBdr>
      <w:divsChild>
        <w:div w:id="562569037">
          <w:marLeft w:val="0"/>
          <w:marRight w:val="0"/>
          <w:marTop w:val="0"/>
          <w:marBottom w:val="0"/>
          <w:divBdr>
            <w:top w:val="none" w:sz="0" w:space="0" w:color="auto"/>
            <w:left w:val="none" w:sz="0" w:space="0" w:color="auto"/>
            <w:bottom w:val="none" w:sz="0" w:space="0" w:color="auto"/>
            <w:right w:val="none" w:sz="0" w:space="0" w:color="auto"/>
          </w:divBdr>
        </w:div>
      </w:divsChild>
    </w:div>
    <w:div w:id="1875386274">
      <w:bodyDiv w:val="1"/>
      <w:marLeft w:val="0"/>
      <w:marRight w:val="0"/>
      <w:marTop w:val="0"/>
      <w:marBottom w:val="0"/>
      <w:divBdr>
        <w:top w:val="none" w:sz="0" w:space="0" w:color="auto"/>
        <w:left w:val="none" w:sz="0" w:space="0" w:color="auto"/>
        <w:bottom w:val="none" w:sz="0" w:space="0" w:color="auto"/>
        <w:right w:val="none" w:sz="0" w:space="0" w:color="auto"/>
      </w:divBdr>
      <w:divsChild>
        <w:div w:id="628248438">
          <w:marLeft w:val="0"/>
          <w:marRight w:val="0"/>
          <w:marTop w:val="0"/>
          <w:marBottom w:val="0"/>
          <w:divBdr>
            <w:top w:val="none" w:sz="0" w:space="0" w:color="auto"/>
            <w:left w:val="none" w:sz="0" w:space="0" w:color="auto"/>
            <w:bottom w:val="none" w:sz="0" w:space="0" w:color="auto"/>
            <w:right w:val="none" w:sz="0" w:space="0" w:color="auto"/>
          </w:divBdr>
        </w:div>
      </w:divsChild>
    </w:div>
    <w:div w:id="1886529656">
      <w:bodyDiv w:val="1"/>
      <w:marLeft w:val="0"/>
      <w:marRight w:val="0"/>
      <w:marTop w:val="0"/>
      <w:marBottom w:val="0"/>
      <w:divBdr>
        <w:top w:val="none" w:sz="0" w:space="0" w:color="auto"/>
        <w:left w:val="none" w:sz="0" w:space="0" w:color="auto"/>
        <w:bottom w:val="none" w:sz="0" w:space="0" w:color="auto"/>
        <w:right w:val="none" w:sz="0" w:space="0" w:color="auto"/>
      </w:divBdr>
      <w:divsChild>
        <w:div w:id="1682975817">
          <w:marLeft w:val="0"/>
          <w:marRight w:val="0"/>
          <w:marTop w:val="0"/>
          <w:marBottom w:val="0"/>
          <w:divBdr>
            <w:top w:val="none" w:sz="0" w:space="0" w:color="auto"/>
            <w:left w:val="none" w:sz="0" w:space="0" w:color="auto"/>
            <w:bottom w:val="none" w:sz="0" w:space="0" w:color="auto"/>
            <w:right w:val="none" w:sz="0" w:space="0" w:color="auto"/>
          </w:divBdr>
        </w:div>
      </w:divsChild>
    </w:div>
    <w:div w:id="1985741935">
      <w:bodyDiv w:val="1"/>
      <w:marLeft w:val="0"/>
      <w:marRight w:val="0"/>
      <w:marTop w:val="0"/>
      <w:marBottom w:val="0"/>
      <w:divBdr>
        <w:top w:val="none" w:sz="0" w:space="0" w:color="auto"/>
        <w:left w:val="none" w:sz="0" w:space="0" w:color="auto"/>
        <w:bottom w:val="none" w:sz="0" w:space="0" w:color="auto"/>
        <w:right w:val="none" w:sz="0" w:space="0" w:color="auto"/>
      </w:divBdr>
      <w:divsChild>
        <w:div w:id="1605530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0768C-A0B1-47DD-8E6D-7DF34341E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7</Pages>
  <Words>824</Words>
  <Characters>4701</Characters>
  <Application>Microsoft Office Word</Application>
  <DocSecurity>0</DocSecurity>
  <Lines>39</Lines>
  <Paragraphs>11</Paragraphs>
  <ScaleCrop>false</ScaleCrop>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傑青 顏</dc:creator>
  <cp:keywords/>
  <dc:description/>
  <cp:lastModifiedBy>user</cp:lastModifiedBy>
  <cp:revision>4</cp:revision>
  <dcterms:created xsi:type="dcterms:W3CDTF">2024-12-02T18:20:00Z</dcterms:created>
  <dcterms:modified xsi:type="dcterms:W3CDTF">2024-12-03T13:55:00Z</dcterms:modified>
</cp:coreProperties>
</file>