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D81EF" w14:textId="77777777" w:rsidR="002811F0" w:rsidRPr="0024619F" w:rsidRDefault="002811F0" w:rsidP="002811F0">
      <w:pPr>
        <w:spacing w:line="480" w:lineRule="auto"/>
        <w:jc w:val="center"/>
        <w:rPr>
          <w:rFonts w:ascii="Arial" w:hAnsi="Arial" w:cs="Arial"/>
          <w:b/>
          <w:bCs/>
          <w:sz w:val="24"/>
          <w:szCs w:val="24"/>
          <w:u w:val="single"/>
          <w:lang w:val="en-US"/>
        </w:rPr>
      </w:pPr>
      <w:r w:rsidRPr="0024619F">
        <w:rPr>
          <w:rFonts w:ascii="Arial" w:hAnsi="Arial" w:cs="Arial"/>
          <w:b/>
          <w:bCs/>
          <w:sz w:val="24"/>
          <w:szCs w:val="24"/>
          <w:u w:val="single"/>
          <w:lang w:val="en-US"/>
        </w:rPr>
        <w:t>Utilization of non-invasive ventilation before prehospital emergency anesthesia in trauma – a cohort analysis with machine learning</w:t>
      </w:r>
    </w:p>
    <w:p w14:paraId="3316A027" w14:textId="4F71686B" w:rsidR="002578DE" w:rsidRPr="00F37EEC" w:rsidRDefault="00AA7891" w:rsidP="00AA7891">
      <w:pPr>
        <w:spacing w:line="360" w:lineRule="auto"/>
        <w:jc w:val="center"/>
        <w:rPr>
          <w:rFonts w:ascii="Arial" w:hAnsi="Arial" w:cs="Arial"/>
          <w:b/>
          <w:bCs/>
          <w:sz w:val="24"/>
          <w:szCs w:val="24"/>
          <w:lang w:val="en-US"/>
        </w:rPr>
      </w:pPr>
      <w:r w:rsidRPr="00F37EEC">
        <w:rPr>
          <w:rFonts w:ascii="Arial" w:hAnsi="Arial" w:cs="Arial"/>
          <w:b/>
          <w:bCs/>
          <w:sz w:val="24"/>
          <w:szCs w:val="24"/>
          <w:lang w:val="en-US"/>
        </w:rPr>
        <w:t>Supplement information</w:t>
      </w:r>
    </w:p>
    <w:tbl>
      <w:tblPr>
        <w:tblStyle w:val="Gitternetztabelle6farbigAkzent3"/>
        <w:tblW w:w="9493" w:type="dxa"/>
        <w:tblLook w:val="04A0" w:firstRow="1" w:lastRow="0" w:firstColumn="1" w:lastColumn="0" w:noHBand="0" w:noVBand="1"/>
      </w:tblPr>
      <w:tblGrid>
        <w:gridCol w:w="2972"/>
        <w:gridCol w:w="5387"/>
        <w:gridCol w:w="1134"/>
      </w:tblGrid>
      <w:tr w:rsidR="00C75EF2" w14:paraId="603C1BBF" w14:textId="77777777" w:rsidTr="00F304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1138EAB" w14:textId="36BEED20" w:rsidR="00C75EF2" w:rsidRPr="00C75EF2" w:rsidRDefault="00C75EF2" w:rsidP="00C75EF2">
            <w:pPr>
              <w:spacing w:line="360" w:lineRule="auto"/>
              <w:rPr>
                <w:rFonts w:ascii="Arial" w:hAnsi="Arial" w:cs="Arial"/>
                <w:b w:val="0"/>
                <w:bCs w:val="0"/>
                <w:sz w:val="24"/>
                <w:szCs w:val="24"/>
                <w:lang w:val="en-GB"/>
              </w:rPr>
            </w:pPr>
            <w:r w:rsidRPr="00C75EF2">
              <w:rPr>
                <w:rFonts w:ascii="Arial" w:hAnsi="Arial" w:cs="Arial"/>
                <w:b w:val="0"/>
                <w:bCs w:val="0"/>
                <w:color w:val="auto"/>
                <w:sz w:val="24"/>
                <w:szCs w:val="24"/>
                <w:lang w:val="en-GB"/>
              </w:rPr>
              <w:t>Supplementary Table 1</w:t>
            </w:r>
          </w:p>
        </w:tc>
        <w:tc>
          <w:tcPr>
            <w:tcW w:w="5387" w:type="dxa"/>
          </w:tcPr>
          <w:p w14:paraId="1D587276" w14:textId="76BF8A7B" w:rsidR="00C75EF2" w:rsidRPr="00C75EF2" w:rsidRDefault="00C75EF2" w:rsidP="00C75EF2">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lang w:val="en-GB"/>
              </w:rPr>
            </w:pPr>
            <w:r w:rsidRPr="00C75EF2">
              <w:rPr>
                <w:rFonts w:ascii="Arial" w:hAnsi="Arial" w:cs="Arial"/>
                <w:b w:val="0"/>
                <w:bCs w:val="0"/>
                <w:color w:val="auto"/>
                <w:sz w:val="24"/>
                <w:szCs w:val="24"/>
                <w:lang w:val="en-GB"/>
              </w:rPr>
              <w:t xml:space="preserve">Clinical findings and medical treatments for both classes with attributes not selected from the decision tree model </w:t>
            </w:r>
          </w:p>
        </w:tc>
        <w:tc>
          <w:tcPr>
            <w:tcW w:w="1134" w:type="dxa"/>
          </w:tcPr>
          <w:p w14:paraId="652BE6A4" w14:textId="64168A24" w:rsidR="00C75EF2" w:rsidRPr="00C75EF2" w:rsidRDefault="00C75EF2" w:rsidP="00C75EF2">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lang w:val="en-GB"/>
              </w:rPr>
            </w:pPr>
            <w:r w:rsidRPr="00C75EF2">
              <w:rPr>
                <w:rFonts w:ascii="Arial" w:hAnsi="Arial" w:cs="Arial"/>
                <w:b w:val="0"/>
                <w:bCs w:val="0"/>
                <w:color w:val="auto"/>
                <w:sz w:val="24"/>
                <w:szCs w:val="24"/>
                <w:lang w:val="en-GB"/>
              </w:rPr>
              <w:t>Page 2</w:t>
            </w:r>
          </w:p>
        </w:tc>
      </w:tr>
      <w:tr w:rsidR="00C75EF2" w14:paraId="4FFC97DC" w14:textId="77777777" w:rsidTr="00F30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30EB799" w14:textId="15714DB6"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2</w:t>
            </w:r>
          </w:p>
        </w:tc>
        <w:tc>
          <w:tcPr>
            <w:tcW w:w="5387" w:type="dxa"/>
          </w:tcPr>
          <w:p w14:paraId="25EB5A67" w14:textId="561DA494" w:rsidR="00C75EF2" w:rsidRPr="00C75EF2" w:rsidRDefault="00C75EF2"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Clinical attributes for patients with and without NIV selected in the decision tree model separated in training, testing and validation set</w:t>
            </w:r>
          </w:p>
        </w:tc>
        <w:tc>
          <w:tcPr>
            <w:tcW w:w="1134" w:type="dxa"/>
          </w:tcPr>
          <w:p w14:paraId="50F7DD96" w14:textId="142F091A" w:rsidR="00C75EF2" w:rsidRPr="00C75EF2" w:rsidRDefault="00C75EF2"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 xml:space="preserve">Page </w:t>
            </w:r>
            <w:r w:rsidR="00545DFD">
              <w:rPr>
                <w:rFonts w:ascii="Arial" w:hAnsi="Arial" w:cs="Arial"/>
                <w:color w:val="auto"/>
                <w:sz w:val="24"/>
                <w:szCs w:val="24"/>
                <w:lang w:val="en-GB"/>
              </w:rPr>
              <w:t>3</w:t>
            </w:r>
          </w:p>
        </w:tc>
      </w:tr>
      <w:tr w:rsidR="00C75EF2" w14:paraId="4D60F4AD" w14:textId="77777777" w:rsidTr="00F30403">
        <w:tc>
          <w:tcPr>
            <w:cnfStyle w:val="001000000000" w:firstRow="0" w:lastRow="0" w:firstColumn="1" w:lastColumn="0" w:oddVBand="0" w:evenVBand="0" w:oddHBand="0" w:evenHBand="0" w:firstRowFirstColumn="0" w:firstRowLastColumn="0" w:lastRowFirstColumn="0" w:lastRowLastColumn="0"/>
            <w:tcW w:w="2972" w:type="dxa"/>
          </w:tcPr>
          <w:p w14:paraId="6275116F" w14:textId="559BAC55"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3</w:t>
            </w:r>
          </w:p>
        </w:tc>
        <w:tc>
          <w:tcPr>
            <w:tcW w:w="5387" w:type="dxa"/>
          </w:tcPr>
          <w:p w14:paraId="7952D775" w14:textId="4CD9021B" w:rsidR="00C75EF2" w:rsidRPr="00C75EF2" w:rsidRDefault="00C75EF2"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 xml:space="preserve">Settings of the </w:t>
            </w:r>
            <w:proofErr w:type="spellStart"/>
            <w:r w:rsidRPr="00C75EF2">
              <w:rPr>
                <w:rFonts w:ascii="Arial" w:hAnsi="Arial" w:cs="Arial"/>
                <w:color w:val="auto"/>
                <w:sz w:val="24"/>
                <w:szCs w:val="24"/>
                <w:lang w:val="en-GB"/>
              </w:rPr>
              <w:t>REPTree</w:t>
            </w:r>
            <w:proofErr w:type="spellEnd"/>
            <w:r w:rsidRPr="00C75EF2">
              <w:rPr>
                <w:rFonts w:ascii="Arial" w:hAnsi="Arial" w:cs="Arial"/>
                <w:color w:val="auto"/>
                <w:sz w:val="24"/>
                <w:szCs w:val="24"/>
                <w:lang w:val="en-GB"/>
              </w:rPr>
              <w:t xml:space="preserve"> algorithm in WEKA</w:t>
            </w:r>
          </w:p>
        </w:tc>
        <w:tc>
          <w:tcPr>
            <w:tcW w:w="1134" w:type="dxa"/>
          </w:tcPr>
          <w:p w14:paraId="7A208A27" w14:textId="6B7CE004" w:rsidR="00C75EF2" w:rsidRPr="00C75EF2" w:rsidRDefault="000A683E"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4</w:t>
            </w:r>
          </w:p>
        </w:tc>
      </w:tr>
      <w:tr w:rsidR="00C75EF2" w14:paraId="0BD87D70" w14:textId="77777777" w:rsidTr="00F30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B1A34A2" w14:textId="502F0C33"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4</w:t>
            </w:r>
          </w:p>
        </w:tc>
        <w:tc>
          <w:tcPr>
            <w:tcW w:w="5387" w:type="dxa"/>
          </w:tcPr>
          <w:p w14:paraId="6097F1EF" w14:textId="4FDBFF81" w:rsidR="00C75EF2" w:rsidRPr="00C75EF2" w:rsidRDefault="00C75EF2"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Settings of the Bayesian network with a maximum of 3 parental nodes together with estimator “simple estimator” and the search algorithm “K2” in WEKA</w:t>
            </w:r>
          </w:p>
        </w:tc>
        <w:tc>
          <w:tcPr>
            <w:tcW w:w="1134" w:type="dxa"/>
          </w:tcPr>
          <w:p w14:paraId="40294F6A" w14:textId="30AAF4C9" w:rsidR="00C75EF2" w:rsidRPr="00C75EF2" w:rsidRDefault="000A683E"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4</w:t>
            </w:r>
          </w:p>
        </w:tc>
      </w:tr>
      <w:tr w:rsidR="00C75EF2" w14:paraId="391788D0" w14:textId="77777777" w:rsidTr="00F30403">
        <w:tc>
          <w:tcPr>
            <w:cnfStyle w:val="001000000000" w:firstRow="0" w:lastRow="0" w:firstColumn="1" w:lastColumn="0" w:oddVBand="0" w:evenVBand="0" w:oddHBand="0" w:evenHBand="0" w:firstRowFirstColumn="0" w:firstRowLastColumn="0" w:lastRowFirstColumn="0" w:lastRowLastColumn="0"/>
            <w:tcW w:w="2972" w:type="dxa"/>
          </w:tcPr>
          <w:p w14:paraId="4E6DEEB3" w14:textId="37F3D9C5"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5</w:t>
            </w:r>
          </w:p>
        </w:tc>
        <w:tc>
          <w:tcPr>
            <w:tcW w:w="5387" w:type="dxa"/>
          </w:tcPr>
          <w:p w14:paraId="06CAD676" w14:textId="1DF1258A" w:rsidR="00C75EF2" w:rsidRPr="00C75EF2" w:rsidRDefault="00C75EF2"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Settings of the Random Forest algorithm in WEKA</w:t>
            </w:r>
          </w:p>
        </w:tc>
        <w:tc>
          <w:tcPr>
            <w:tcW w:w="1134" w:type="dxa"/>
          </w:tcPr>
          <w:p w14:paraId="2E922EBB" w14:textId="297D9C43" w:rsidR="00C75EF2" w:rsidRPr="00C75EF2" w:rsidRDefault="000A683E"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5</w:t>
            </w:r>
          </w:p>
        </w:tc>
      </w:tr>
      <w:tr w:rsidR="00C75EF2" w14:paraId="2FA7CE7F" w14:textId="77777777" w:rsidTr="00F30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DEE636F" w14:textId="20F61ADB"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6</w:t>
            </w:r>
          </w:p>
        </w:tc>
        <w:tc>
          <w:tcPr>
            <w:tcW w:w="5387" w:type="dxa"/>
          </w:tcPr>
          <w:p w14:paraId="6045A563" w14:textId="3CEEA7A2" w:rsidR="00C75EF2" w:rsidRPr="00C75EF2" w:rsidRDefault="00C75EF2"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Settings of the multilayer perceptron algorithm in WEKA</w:t>
            </w:r>
          </w:p>
        </w:tc>
        <w:tc>
          <w:tcPr>
            <w:tcW w:w="1134" w:type="dxa"/>
          </w:tcPr>
          <w:p w14:paraId="6AE6B482" w14:textId="0833D27D" w:rsidR="00C75EF2" w:rsidRPr="00C75EF2" w:rsidRDefault="000A683E"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6</w:t>
            </w:r>
          </w:p>
        </w:tc>
      </w:tr>
      <w:tr w:rsidR="00C75EF2" w14:paraId="2AF85C5B" w14:textId="77777777" w:rsidTr="00F30403">
        <w:tc>
          <w:tcPr>
            <w:cnfStyle w:val="001000000000" w:firstRow="0" w:lastRow="0" w:firstColumn="1" w:lastColumn="0" w:oddVBand="0" w:evenVBand="0" w:oddHBand="0" w:evenHBand="0" w:firstRowFirstColumn="0" w:firstRowLastColumn="0" w:lastRowFirstColumn="0" w:lastRowLastColumn="0"/>
            <w:tcW w:w="2972" w:type="dxa"/>
          </w:tcPr>
          <w:p w14:paraId="5A8FE70E" w14:textId="77196E81"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 7</w:t>
            </w:r>
          </w:p>
        </w:tc>
        <w:tc>
          <w:tcPr>
            <w:tcW w:w="5387" w:type="dxa"/>
          </w:tcPr>
          <w:p w14:paraId="3F9424D0" w14:textId="5FAA87CA" w:rsidR="00C75EF2" w:rsidRPr="00C75EF2" w:rsidRDefault="00C75EF2"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sidRPr="00C75EF2">
              <w:rPr>
                <w:rFonts w:ascii="Arial" w:hAnsi="Arial" w:cs="Arial"/>
                <w:color w:val="auto"/>
                <w:sz w:val="24"/>
                <w:szCs w:val="24"/>
                <w:lang w:val="en-GB"/>
              </w:rPr>
              <w:t>Approach to network design of the multilayer perceptron in a cross-validation approach</w:t>
            </w:r>
          </w:p>
        </w:tc>
        <w:tc>
          <w:tcPr>
            <w:tcW w:w="1134" w:type="dxa"/>
          </w:tcPr>
          <w:p w14:paraId="31552850" w14:textId="7E77275A" w:rsidR="00C75EF2" w:rsidRPr="00C75EF2" w:rsidRDefault="00B32CF5" w:rsidP="00C75EF2">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7</w:t>
            </w:r>
          </w:p>
        </w:tc>
      </w:tr>
      <w:tr w:rsidR="00C75EF2" w14:paraId="156A920B" w14:textId="77777777" w:rsidTr="00F30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2D318B6" w14:textId="452C0EC7" w:rsidR="00C75EF2" w:rsidRPr="00C75EF2" w:rsidRDefault="00C75EF2" w:rsidP="00C75EF2">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 xml:space="preserve">Supplementary Table </w:t>
            </w:r>
            <w:r>
              <w:rPr>
                <w:rFonts w:ascii="Arial" w:hAnsi="Arial" w:cs="Arial"/>
                <w:b w:val="0"/>
                <w:bCs w:val="0"/>
                <w:color w:val="auto"/>
                <w:sz w:val="24"/>
                <w:szCs w:val="24"/>
                <w:lang w:val="en-GB"/>
              </w:rPr>
              <w:t>8</w:t>
            </w:r>
          </w:p>
        </w:tc>
        <w:tc>
          <w:tcPr>
            <w:tcW w:w="5387" w:type="dxa"/>
          </w:tcPr>
          <w:p w14:paraId="536DE738" w14:textId="0F72265F" w:rsidR="00C75EF2" w:rsidRPr="00C75EF2" w:rsidRDefault="0069190D"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Attribute importance of the Random Forest models</w:t>
            </w:r>
          </w:p>
        </w:tc>
        <w:tc>
          <w:tcPr>
            <w:tcW w:w="1134" w:type="dxa"/>
          </w:tcPr>
          <w:p w14:paraId="3A4C1FBE" w14:textId="3E3018A5" w:rsidR="00C75EF2" w:rsidRPr="00C75EF2" w:rsidRDefault="00B32CF5" w:rsidP="00C75EF2">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7</w:t>
            </w:r>
          </w:p>
        </w:tc>
      </w:tr>
      <w:tr w:rsidR="0069190D" w14:paraId="52FE9293" w14:textId="77777777" w:rsidTr="00F30403">
        <w:tc>
          <w:tcPr>
            <w:cnfStyle w:val="001000000000" w:firstRow="0" w:lastRow="0" w:firstColumn="1" w:lastColumn="0" w:oddVBand="0" w:evenVBand="0" w:oddHBand="0" w:evenHBand="0" w:firstRowFirstColumn="0" w:firstRowLastColumn="0" w:lastRowFirstColumn="0" w:lastRowLastColumn="0"/>
            <w:tcW w:w="2972" w:type="dxa"/>
          </w:tcPr>
          <w:p w14:paraId="605D8769" w14:textId="74856BAD" w:rsidR="0069190D" w:rsidRPr="00C75EF2" w:rsidRDefault="0069190D" w:rsidP="0069190D">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 Table</w:t>
            </w:r>
            <w:r>
              <w:rPr>
                <w:rFonts w:ascii="Arial" w:hAnsi="Arial" w:cs="Arial"/>
                <w:b w:val="0"/>
                <w:bCs w:val="0"/>
                <w:color w:val="auto"/>
                <w:sz w:val="24"/>
                <w:szCs w:val="24"/>
                <w:lang w:val="en-GB"/>
              </w:rPr>
              <w:t xml:space="preserve"> 9</w:t>
            </w:r>
          </w:p>
        </w:tc>
        <w:tc>
          <w:tcPr>
            <w:tcW w:w="5387" w:type="dxa"/>
          </w:tcPr>
          <w:p w14:paraId="7F20A540" w14:textId="7B04F2C8" w:rsidR="0069190D" w:rsidRPr="00C75EF2" w:rsidRDefault="0069190D" w:rsidP="0069190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GB"/>
              </w:rPr>
            </w:pPr>
            <w:r w:rsidRPr="00C75EF2">
              <w:rPr>
                <w:rFonts w:ascii="Arial" w:hAnsi="Arial" w:cs="Arial"/>
                <w:color w:val="auto"/>
                <w:sz w:val="24"/>
                <w:szCs w:val="24"/>
                <w:lang w:val="en-GB"/>
              </w:rPr>
              <w:t xml:space="preserve">Results of the cross-validation approach of the </w:t>
            </w:r>
            <w:proofErr w:type="spellStart"/>
            <w:r w:rsidRPr="00C75EF2">
              <w:rPr>
                <w:rFonts w:ascii="Arial" w:hAnsi="Arial" w:cs="Arial"/>
                <w:color w:val="auto"/>
                <w:sz w:val="24"/>
                <w:szCs w:val="24"/>
                <w:lang w:val="en-GB"/>
              </w:rPr>
              <w:t>RepTree</w:t>
            </w:r>
            <w:proofErr w:type="spellEnd"/>
            <w:r w:rsidRPr="00C75EF2">
              <w:rPr>
                <w:rFonts w:ascii="Arial" w:hAnsi="Arial" w:cs="Arial"/>
                <w:color w:val="auto"/>
                <w:sz w:val="24"/>
                <w:szCs w:val="24"/>
                <w:lang w:val="en-GB"/>
              </w:rPr>
              <w:t>, Bayes Network, Random Forest and multilayer perceptron model</w:t>
            </w:r>
          </w:p>
        </w:tc>
        <w:tc>
          <w:tcPr>
            <w:tcW w:w="1134" w:type="dxa"/>
          </w:tcPr>
          <w:p w14:paraId="22708DD9" w14:textId="4885B02F" w:rsidR="0069190D" w:rsidRDefault="0069190D" w:rsidP="0069190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GB"/>
              </w:rPr>
            </w:pPr>
            <w:r>
              <w:rPr>
                <w:rFonts w:ascii="Arial" w:hAnsi="Arial" w:cs="Arial"/>
                <w:color w:val="auto"/>
                <w:sz w:val="24"/>
                <w:szCs w:val="24"/>
                <w:lang w:val="en-GB"/>
              </w:rPr>
              <w:t xml:space="preserve">Page </w:t>
            </w:r>
            <w:r w:rsidR="009C3990">
              <w:rPr>
                <w:rFonts w:ascii="Arial" w:hAnsi="Arial" w:cs="Arial"/>
                <w:color w:val="auto"/>
                <w:sz w:val="24"/>
                <w:szCs w:val="24"/>
                <w:lang w:val="en-GB"/>
              </w:rPr>
              <w:t>8</w:t>
            </w:r>
          </w:p>
        </w:tc>
      </w:tr>
      <w:tr w:rsidR="003C773B" w14:paraId="16962BB0" w14:textId="77777777" w:rsidTr="00F30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7982A42" w14:textId="0CD606D5" w:rsidR="003C773B" w:rsidRPr="00786CE1" w:rsidRDefault="003C773B" w:rsidP="0069190D">
            <w:pPr>
              <w:spacing w:line="360" w:lineRule="auto"/>
              <w:rPr>
                <w:rFonts w:ascii="Arial" w:hAnsi="Arial" w:cs="Arial"/>
                <w:b w:val="0"/>
                <w:bCs w:val="0"/>
                <w:color w:val="auto"/>
                <w:sz w:val="24"/>
                <w:szCs w:val="24"/>
                <w:lang w:val="en-GB"/>
              </w:rPr>
            </w:pPr>
            <w:r w:rsidRPr="00786CE1">
              <w:rPr>
                <w:rFonts w:ascii="Arial" w:hAnsi="Arial" w:cs="Arial"/>
                <w:b w:val="0"/>
                <w:bCs w:val="0"/>
                <w:color w:val="auto"/>
                <w:sz w:val="24"/>
                <w:szCs w:val="24"/>
                <w:lang w:val="en-GB"/>
              </w:rPr>
              <w:t>Supplementary Table 10</w:t>
            </w:r>
          </w:p>
        </w:tc>
        <w:tc>
          <w:tcPr>
            <w:tcW w:w="5387" w:type="dxa"/>
          </w:tcPr>
          <w:p w14:paraId="0399F87A" w14:textId="28908D7B" w:rsidR="003C773B" w:rsidRPr="00786CE1" w:rsidRDefault="003C773B" w:rsidP="0069190D">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786CE1">
              <w:rPr>
                <w:rFonts w:ascii="Arial" w:hAnsi="Arial" w:cs="Arial"/>
                <w:color w:val="auto"/>
                <w:sz w:val="24"/>
                <w:szCs w:val="24"/>
                <w:lang w:val="en-GB"/>
              </w:rPr>
              <w:t>Results of the logistic regression analysis based on the attributes of the decision tree model</w:t>
            </w:r>
          </w:p>
        </w:tc>
        <w:tc>
          <w:tcPr>
            <w:tcW w:w="1134" w:type="dxa"/>
          </w:tcPr>
          <w:p w14:paraId="44DE1346" w14:textId="4BC4C8B3" w:rsidR="003C773B" w:rsidRPr="00786CE1" w:rsidRDefault="003C773B" w:rsidP="0069190D">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n-GB"/>
              </w:rPr>
            </w:pPr>
            <w:r w:rsidRPr="00786CE1">
              <w:rPr>
                <w:rFonts w:ascii="Arial" w:hAnsi="Arial" w:cs="Arial"/>
                <w:color w:val="auto"/>
                <w:sz w:val="24"/>
                <w:szCs w:val="24"/>
                <w:lang w:val="en-GB"/>
              </w:rPr>
              <w:t xml:space="preserve">Page </w:t>
            </w:r>
            <w:r w:rsidR="00545DFD" w:rsidRPr="00786CE1">
              <w:rPr>
                <w:rFonts w:ascii="Arial" w:hAnsi="Arial" w:cs="Arial"/>
                <w:color w:val="auto"/>
                <w:sz w:val="24"/>
                <w:szCs w:val="24"/>
                <w:lang w:val="en-GB"/>
              </w:rPr>
              <w:t>9</w:t>
            </w:r>
          </w:p>
        </w:tc>
      </w:tr>
      <w:tr w:rsidR="00727CDB" w:rsidRPr="00727CDB" w14:paraId="54862716" w14:textId="77777777" w:rsidTr="00F30403">
        <w:tc>
          <w:tcPr>
            <w:cnfStyle w:val="001000000000" w:firstRow="0" w:lastRow="0" w:firstColumn="1" w:lastColumn="0" w:oddVBand="0" w:evenVBand="0" w:oddHBand="0" w:evenHBand="0" w:firstRowFirstColumn="0" w:firstRowLastColumn="0" w:lastRowFirstColumn="0" w:lastRowLastColumn="0"/>
            <w:tcW w:w="2972" w:type="dxa"/>
          </w:tcPr>
          <w:p w14:paraId="41AAE3A6" w14:textId="046678D2" w:rsidR="00727CDB" w:rsidRPr="00C75EF2" w:rsidRDefault="00727CDB" w:rsidP="0069190D">
            <w:pPr>
              <w:spacing w:line="360" w:lineRule="auto"/>
              <w:rPr>
                <w:rFonts w:ascii="Arial" w:hAnsi="Arial" w:cs="Arial"/>
                <w:sz w:val="24"/>
                <w:szCs w:val="24"/>
                <w:lang w:val="en-GB"/>
              </w:rPr>
            </w:pPr>
            <w:r w:rsidRPr="00C75EF2">
              <w:rPr>
                <w:rFonts w:ascii="Arial" w:hAnsi="Arial" w:cs="Arial"/>
                <w:b w:val="0"/>
                <w:bCs w:val="0"/>
                <w:color w:val="auto"/>
                <w:sz w:val="24"/>
                <w:szCs w:val="24"/>
                <w:lang w:val="en-GB"/>
              </w:rPr>
              <w:t>Supplementary</w:t>
            </w:r>
            <w:r>
              <w:rPr>
                <w:rFonts w:ascii="Arial" w:hAnsi="Arial" w:cs="Arial"/>
                <w:b w:val="0"/>
                <w:bCs w:val="0"/>
                <w:color w:val="auto"/>
                <w:sz w:val="24"/>
                <w:szCs w:val="24"/>
                <w:lang w:val="en-GB"/>
              </w:rPr>
              <w:t xml:space="preserve"> Figure 1</w:t>
            </w:r>
          </w:p>
        </w:tc>
        <w:tc>
          <w:tcPr>
            <w:tcW w:w="5387" w:type="dxa"/>
          </w:tcPr>
          <w:p w14:paraId="53EC3CAF" w14:textId="0A2B21FC" w:rsidR="00727CDB" w:rsidRPr="00727CDB" w:rsidRDefault="00727CDB" w:rsidP="0069190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proofErr w:type="spellStart"/>
            <w:r w:rsidRPr="00727CDB">
              <w:rPr>
                <w:rFonts w:ascii="Arial" w:hAnsi="Arial" w:cs="Arial"/>
                <w:color w:val="auto"/>
                <w:sz w:val="24"/>
                <w:szCs w:val="24"/>
                <w:lang w:val="en-GB"/>
              </w:rPr>
              <w:t>REPTree</w:t>
            </w:r>
            <w:proofErr w:type="spellEnd"/>
            <w:r w:rsidRPr="00727CDB">
              <w:rPr>
                <w:rFonts w:ascii="Arial" w:hAnsi="Arial" w:cs="Arial"/>
                <w:color w:val="auto"/>
                <w:sz w:val="24"/>
                <w:szCs w:val="24"/>
                <w:lang w:val="en-GB"/>
              </w:rPr>
              <w:t xml:space="preserve"> decision tree of the attribute selection process with performance results and comment on structure and interpretation</w:t>
            </w:r>
          </w:p>
        </w:tc>
        <w:tc>
          <w:tcPr>
            <w:tcW w:w="1134" w:type="dxa"/>
          </w:tcPr>
          <w:p w14:paraId="28E0D633" w14:textId="5A510E6C" w:rsidR="00727CDB" w:rsidRPr="00727CDB" w:rsidRDefault="00727CDB" w:rsidP="0069190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n-GB"/>
              </w:rPr>
            </w:pPr>
            <w:r w:rsidRPr="00727CDB">
              <w:rPr>
                <w:rFonts w:ascii="Arial" w:hAnsi="Arial" w:cs="Arial"/>
                <w:color w:val="auto"/>
                <w:sz w:val="24"/>
                <w:szCs w:val="24"/>
                <w:lang w:val="en-GB"/>
              </w:rPr>
              <w:t>Page 1</w:t>
            </w:r>
            <w:r w:rsidR="00545DFD">
              <w:rPr>
                <w:rFonts w:ascii="Arial" w:hAnsi="Arial" w:cs="Arial"/>
                <w:color w:val="auto"/>
                <w:sz w:val="24"/>
                <w:szCs w:val="24"/>
                <w:lang w:val="en-GB"/>
              </w:rPr>
              <w:t>1</w:t>
            </w:r>
          </w:p>
        </w:tc>
      </w:tr>
    </w:tbl>
    <w:p w14:paraId="408DB284" w14:textId="77777777" w:rsidR="002578DE" w:rsidRDefault="002578DE" w:rsidP="002578DE">
      <w:pPr>
        <w:spacing w:after="0" w:line="360" w:lineRule="auto"/>
        <w:rPr>
          <w:rFonts w:ascii="Arial" w:hAnsi="Arial" w:cs="Arial"/>
          <w:bCs/>
          <w:sz w:val="24"/>
          <w:szCs w:val="24"/>
          <w:lang w:val="en-GB"/>
        </w:rPr>
      </w:pPr>
    </w:p>
    <w:tbl>
      <w:tblPr>
        <w:tblStyle w:val="EinfacheTabelle51"/>
        <w:tblW w:w="8931" w:type="dxa"/>
        <w:tblLayout w:type="fixed"/>
        <w:tblLook w:val="0420" w:firstRow="1" w:lastRow="0" w:firstColumn="0" w:lastColumn="0" w:noHBand="0" w:noVBand="1"/>
      </w:tblPr>
      <w:tblGrid>
        <w:gridCol w:w="2127"/>
        <w:gridCol w:w="2693"/>
        <w:gridCol w:w="1417"/>
        <w:gridCol w:w="1418"/>
        <w:gridCol w:w="1276"/>
      </w:tblGrid>
      <w:tr w:rsidR="00D04C4D" w:rsidRPr="002811F0" w14:paraId="7AEE8406" w14:textId="77777777" w:rsidTr="000A683E">
        <w:trPr>
          <w:cnfStyle w:val="100000000000" w:firstRow="1" w:lastRow="0" w:firstColumn="0" w:lastColumn="0" w:oddVBand="0" w:evenVBand="0" w:oddHBand="0" w:evenHBand="0" w:firstRowFirstColumn="0" w:firstRowLastColumn="0" w:lastRowFirstColumn="0" w:lastRowLastColumn="0"/>
          <w:trHeight w:val="158"/>
        </w:trPr>
        <w:tc>
          <w:tcPr>
            <w:tcW w:w="8931" w:type="dxa"/>
            <w:gridSpan w:val="5"/>
          </w:tcPr>
          <w:p w14:paraId="7A14E237" w14:textId="0270A8EF" w:rsidR="00D04C4D" w:rsidRPr="00D630E9" w:rsidRDefault="00D04C4D" w:rsidP="000A683E">
            <w:pPr>
              <w:spacing w:line="480" w:lineRule="auto"/>
              <w:rPr>
                <w:rFonts w:ascii="Arial" w:hAnsi="Arial" w:cs="Arial"/>
                <w:i w:val="0"/>
                <w:iCs w:val="0"/>
                <w:sz w:val="24"/>
                <w:szCs w:val="24"/>
                <w:lang w:val="en-GB"/>
              </w:rPr>
            </w:pPr>
            <w:r w:rsidRPr="002578DE">
              <w:rPr>
                <w:rFonts w:ascii="Arial" w:hAnsi="Arial" w:cs="Arial"/>
                <w:b/>
                <w:bCs/>
                <w:i w:val="0"/>
                <w:iCs w:val="0"/>
                <w:sz w:val="24"/>
                <w:szCs w:val="24"/>
                <w:lang w:val="en-GB"/>
              </w:rPr>
              <w:lastRenderedPageBreak/>
              <w:t xml:space="preserve">Supplementary Table </w:t>
            </w:r>
            <w:r w:rsidRPr="002578DE">
              <w:rPr>
                <w:rFonts w:ascii="Arial" w:hAnsi="Arial" w:cs="Arial"/>
                <w:b/>
                <w:bCs/>
                <w:sz w:val="24"/>
                <w:szCs w:val="24"/>
                <w:lang w:val="en-GB"/>
              </w:rPr>
              <w:fldChar w:fldCharType="begin"/>
            </w:r>
            <w:r w:rsidRPr="002578DE">
              <w:rPr>
                <w:rFonts w:ascii="Arial" w:hAnsi="Arial" w:cs="Arial"/>
                <w:b/>
                <w:bCs/>
                <w:i w:val="0"/>
                <w:iCs w:val="0"/>
                <w:sz w:val="24"/>
                <w:szCs w:val="24"/>
                <w:lang w:val="en-GB"/>
              </w:rPr>
              <w:instrText xml:space="preserve"> SEQ Table \* ARABIC </w:instrText>
            </w:r>
            <w:r w:rsidRPr="002578DE">
              <w:rPr>
                <w:rFonts w:ascii="Arial" w:hAnsi="Arial" w:cs="Arial"/>
                <w:b/>
                <w:bCs/>
                <w:sz w:val="24"/>
                <w:szCs w:val="24"/>
                <w:lang w:val="en-GB"/>
              </w:rPr>
              <w:fldChar w:fldCharType="separate"/>
            </w:r>
            <w:r w:rsidRPr="002578DE">
              <w:rPr>
                <w:rFonts w:ascii="Arial" w:hAnsi="Arial" w:cs="Arial"/>
                <w:b/>
                <w:bCs/>
                <w:i w:val="0"/>
                <w:iCs w:val="0"/>
                <w:noProof/>
                <w:sz w:val="24"/>
                <w:szCs w:val="24"/>
                <w:lang w:val="en-GB"/>
              </w:rPr>
              <w:t>1</w:t>
            </w:r>
            <w:r w:rsidRPr="002578DE">
              <w:rPr>
                <w:rFonts w:ascii="Arial" w:hAnsi="Arial" w:cs="Arial"/>
                <w:b/>
                <w:bCs/>
                <w:sz w:val="24"/>
                <w:szCs w:val="24"/>
                <w:lang w:val="en-GB"/>
              </w:rPr>
              <w:fldChar w:fldCharType="end"/>
            </w:r>
            <w:r w:rsidRPr="00D630E9">
              <w:rPr>
                <w:rFonts w:ascii="Arial" w:hAnsi="Arial" w:cs="Arial"/>
                <w:i w:val="0"/>
                <w:iCs w:val="0"/>
                <w:sz w:val="24"/>
                <w:szCs w:val="24"/>
                <w:lang w:val="en-GB"/>
              </w:rPr>
              <w:t xml:space="preserve"> Clinical findings and medical treatments for both classes without attributes </w:t>
            </w:r>
            <w:r w:rsidR="00D630E9" w:rsidRPr="00D630E9">
              <w:rPr>
                <w:rFonts w:ascii="Arial" w:hAnsi="Arial" w:cs="Arial"/>
                <w:i w:val="0"/>
                <w:iCs w:val="0"/>
                <w:sz w:val="24"/>
                <w:szCs w:val="24"/>
                <w:lang w:val="en-GB"/>
              </w:rPr>
              <w:t>selected in the models</w:t>
            </w:r>
          </w:p>
          <w:p w14:paraId="0E374F6B" w14:textId="77777777" w:rsidR="00D04C4D" w:rsidRPr="00D630E9" w:rsidRDefault="00D04C4D" w:rsidP="000A683E">
            <w:pPr>
              <w:pStyle w:val="StandardWeb"/>
              <w:spacing w:before="0" w:beforeAutospacing="0" w:after="0" w:afterAutospacing="0"/>
              <w:jc w:val="center"/>
              <w:rPr>
                <w:rFonts w:ascii="Arial" w:eastAsia="Avenir Next" w:hAnsi="Arial" w:cs="Arial"/>
                <w:b/>
                <w:bCs/>
                <w:position w:val="1"/>
                <w:sz w:val="18"/>
                <w:szCs w:val="18"/>
                <w:lang w:val="en-GB"/>
              </w:rPr>
            </w:pPr>
          </w:p>
        </w:tc>
      </w:tr>
      <w:tr w:rsidR="00D04C4D" w:rsidRPr="00D630E9" w14:paraId="6C72114D" w14:textId="77777777" w:rsidTr="000A683E">
        <w:trPr>
          <w:cnfStyle w:val="000000100000" w:firstRow="0" w:lastRow="0" w:firstColumn="0" w:lastColumn="0" w:oddVBand="0" w:evenVBand="0" w:oddHBand="1" w:evenHBand="0" w:firstRowFirstColumn="0" w:firstRowLastColumn="0" w:lastRowFirstColumn="0" w:lastRowLastColumn="0"/>
          <w:trHeight w:val="158"/>
        </w:trPr>
        <w:tc>
          <w:tcPr>
            <w:tcW w:w="2127" w:type="dxa"/>
            <w:hideMark/>
          </w:tcPr>
          <w:p w14:paraId="2B4BD750" w14:textId="77777777" w:rsidR="00D04C4D" w:rsidRPr="00D630E9" w:rsidRDefault="00D04C4D" w:rsidP="000A683E">
            <w:pPr>
              <w:pStyle w:val="StandardWeb"/>
              <w:spacing w:before="0" w:beforeAutospacing="0" w:after="0" w:afterAutospacing="0"/>
              <w:jc w:val="center"/>
              <w:rPr>
                <w:rFonts w:ascii="Arial" w:hAnsi="Arial" w:cs="Arial"/>
                <w:b/>
                <w:bCs/>
                <w:sz w:val="20"/>
                <w:szCs w:val="20"/>
              </w:rPr>
            </w:pPr>
            <w:r w:rsidRPr="00D630E9">
              <w:rPr>
                <w:rFonts w:ascii="Arial" w:eastAsia="Avenir Next" w:hAnsi="Arial" w:cs="Arial"/>
                <w:b/>
                <w:bCs/>
                <w:position w:val="1"/>
                <w:sz w:val="20"/>
                <w:szCs w:val="20"/>
              </w:rPr>
              <w:t>Attribute</w:t>
            </w:r>
          </w:p>
        </w:tc>
        <w:tc>
          <w:tcPr>
            <w:tcW w:w="2693" w:type="dxa"/>
            <w:hideMark/>
          </w:tcPr>
          <w:p w14:paraId="178FD8BA" w14:textId="77777777" w:rsidR="00D04C4D" w:rsidRPr="00D630E9" w:rsidRDefault="00D04C4D" w:rsidP="000A683E">
            <w:pPr>
              <w:pStyle w:val="StandardWeb"/>
              <w:spacing w:before="0" w:beforeAutospacing="0" w:after="0" w:afterAutospacing="0"/>
              <w:jc w:val="center"/>
              <w:rPr>
                <w:rFonts w:ascii="Arial" w:hAnsi="Arial" w:cs="Arial"/>
                <w:b/>
                <w:bCs/>
                <w:sz w:val="20"/>
                <w:szCs w:val="20"/>
              </w:rPr>
            </w:pPr>
            <w:r w:rsidRPr="00D630E9">
              <w:rPr>
                <w:rFonts w:ascii="Arial" w:eastAsia="Avenir Next" w:hAnsi="Arial" w:cs="Arial"/>
                <w:b/>
                <w:bCs/>
                <w:position w:val="1"/>
                <w:sz w:val="20"/>
                <w:szCs w:val="20"/>
              </w:rPr>
              <w:t>Value</w:t>
            </w:r>
          </w:p>
        </w:tc>
        <w:tc>
          <w:tcPr>
            <w:tcW w:w="1417" w:type="dxa"/>
            <w:hideMark/>
          </w:tcPr>
          <w:p w14:paraId="047A280C" w14:textId="77777777" w:rsidR="00D04C4D" w:rsidRPr="00D630E9" w:rsidRDefault="00D04C4D" w:rsidP="000A683E">
            <w:pPr>
              <w:pStyle w:val="StandardWeb"/>
              <w:spacing w:before="0" w:beforeAutospacing="0" w:after="0" w:afterAutospacing="0"/>
              <w:jc w:val="center"/>
              <w:rPr>
                <w:rFonts w:ascii="Arial" w:hAnsi="Arial" w:cs="Arial"/>
                <w:b/>
                <w:bCs/>
                <w:sz w:val="20"/>
                <w:szCs w:val="20"/>
              </w:rPr>
            </w:pPr>
            <w:r w:rsidRPr="00D630E9">
              <w:rPr>
                <w:rFonts w:ascii="Arial" w:eastAsia="Avenir Next" w:hAnsi="Arial" w:cs="Arial"/>
                <w:b/>
                <w:bCs/>
                <w:position w:val="1"/>
                <w:sz w:val="20"/>
                <w:szCs w:val="20"/>
              </w:rPr>
              <w:t xml:space="preserve">NIV                     </w:t>
            </w:r>
            <w:proofErr w:type="gramStart"/>
            <w:r w:rsidRPr="00D630E9">
              <w:rPr>
                <w:rFonts w:ascii="Arial" w:eastAsia="Avenir Next" w:hAnsi="Arial" w:cs="Arial"/>
                <w:b/>
                <w:bCs/>
                <w:position w:val="1"/>
                <w:sz w:val="20"/>
                <w:szCs w:val="20"/>
              </w:rPr>
              <w:t xml:space="preserve">   (</w:t>
            </w:r>
            <w:proofErr w:type="gramEnd"/>
            <w:r w:rsidRPr="00D630E9">
              <w:rPr>
                <w:rFonts w:ascii="Arial" w:eastAsia="Avenir Next" w:hAnsi="Arial" w:cs="Arial"/>
                <w:b/>
                <w:bCs/>
                <w:position w:val="1"/>
                <w:sz w:val="20"/>
                <w:szCs w:val="20"/>
              </w:rPr>
              <w:t>n = 333)</w:t>
            </w:r>
          </w:p>
        </w:tc>
        <w:tc>
          <w:tcPr>
            <w:tcW w:w="1418" w:type="dxa"/>
            <w:hideMark/>
          </w:tcPr>
          <w:p w14:paraId="5D5F0AFB" w14:textId="77777777" w:rsidR="00D04C4D" w:rsidRPr="00D630E9" w:rsidRDefault="00D04C4D" w:rsidP="000A683E">
            <w:pPr>
              <w:pStyle w:val="StandardWeb"/>
              <w:spacing w:before="0" w:beforeAutospacing="0" w:after="0" w:afterAutospacing="0"/>
              <w:jc w:val="center"/>
              <w:rPr>
                <w:rFonts w:ascii="Arial" w:hAnsi="Arial" w:cs="Arial"/>
                <w:b/>
                <w:bCs/>
                <w:sz w:val="20"/>
                <w:szCs w:val="20"/>
                <w:lang w:val="en-GB"/>
              </w:rPr>
            </w:pPr>
            <w:r w:rsidRPr="00D630E9">
              <w:rPr>
                <w:rFonts w:ascii="Arial" w:hAnsi="Arial" w:cs="Arial"/>
                <w:b/>
                <w:bCs/>
                <w:sz w:val="20"/>
                <w:szCs w:val="20"/>
                <w:lang w:val="en-GB"/>
              </w:rPr>
              <w:t xml:space="preserve">No NIV             </w:t>
            </w:r>
            <w:proofErr w:type="gramStart"/>
            <w:r w:rsidRPr="00D630E9">
              <w:rPr>
                <w:rFonts w:ascii="Arial" w:hAnsi="Arial" w:cs="Arial"/>
                <w:b/>
                <w:bCs/>
                <w:sz w:val="20"/>
                <w:szCs w:val="20"/>
                <w:lang w:val="en-GB"/>
              </w:rPr>
              <w:t xml:space="preserve">   (</w:t>
            </w:r>
            <w:proofErr w:type="gramEnd"/>
            <w:r w:rsidRPr="00D630E9">
              <w:rPr>
                <w:rFonts w:ascii="Arial" w:hAnsi="Arial" w:cs="Arial"/>
                <w:b/>
                <w:bCs/>
                <w:sz w:val="20"/>
                <w:szCs w:val="20"/>
                <w:lang w:val="en-GB"/>
              </w:rPr>
              <w:t>n = 659)</w:t>
            </w:r>
          </w:p>
        </w:tc>
        <w:tc>
          <w:tcPr>
            <w:tcW w:w="1276" w:type="dxa"/>
            <w:hideMark/>
          </w:tcPr>
          <w:p w14:paraId="223528FC" w14:textId="77777777" w:rsidR="00D04C4D" w:rsidRPr="00D630E9" w:rsidRDefault="00D04C4D" w:rsidP="000A683E">
            <w:pPr>
              <w:pStyle w:val="StandardWeb"/>
              <w:spacing w:before="0" w:beforeAutospacing="0" w:after="0" w:afterAutospacing="0"/>
              <w:jc w:val="center"/>
              <w:rPr>
                <w:rFonts w:ascii="Arial" w:hAnsi="Arial" w:cs="Arial"/>
                <w:b/>
                <w:bCs/>
                <w:sz w:val="20"/>
                <w:szCs w:val="20"/>
              </w:rPr>
            </w:pPr>
            <w:r w:rsidRPr="00D630E9">
              <w:rPr>
                <w:rFonts w:ascii="Arial" w:eastAsia="Avenir Next" w:hAnsi="Arial" w:cs="Arial"/>
                <w:b/>
                <w:bCs/>
                <w:position w:val="1"/>
                <w:sz w:val="20"/>
                <w:szCs w:val="20"/>
              </w:rPr>
              <w:t xml:space="preserve">p </w:t>
            </w:r>
          </w:p>
        </w:tc>
      </w:tr>
      <w:tr w:rsidR="00D04C4D" w:rsidRPr="00F75599" w14:paraId="52F71469" w14:textId="77777777" w:rsidTr="00AA65B8">
        <w:trPr>
          <w:trHeight w:val="230"/>
        </w:trPr>
        <w:tc>
          <w:tcPr>
            <w:tcW w:w="2127" w:type="dxa"/>
            <w:hideMark/>
          </w:tcPr>
          <w:p w14:paraId="51F318EA" w14:textId="77777777" w:rsidR="00D04C4D" w:rsidRPr="001B6261" w:rsidRDefault="00D04C4D" w:rsidP="000A683E">
            <w:pPr>
              <w:pStyle w:val="StandardWeb"/>
              <w:spacing w:before="0" w:beforeAutospacing="0" w:after="0" w:afterAutospacing="0" w:line="360" w:lineRule="auto"/>
              <w:jc w:val="center"/>
              <w:rPr>
                <w:rFonts w:ascii="Arial" w:hAnsi="Arial" w:cs="Arial"/>
                <w:sz w:val="20"/>
                <w:szCs w:val="20"/>
              </w:rPr>
            </w:pPr>
            <w:proofErr w:type="spellStart"/>
            <w:r w:rsidRPr="001B6261">
              <w:rPr>
                <w:rFonts w:ascii="Arial" w:eastAsia="Avenir Next" w:hAnsi="Arial" w:cs="Arial"/>
                <w:b/>
                <w:bCs/>
                <w:color w:val="000000"/>
                <w:position w:val="1"/>
                <w:sz w:val="20"/>
                <w:szCs w:val="20"/>
              </w:rPr>
              <w:t>Supraglottic</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airway</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device</w:t>
            </w:r>
            <w:proofErr w:type="spellEnd"/>
          </w:p>
        </w:tc>
        <w:tc>
          <w:tcPr>
            <w:tcW w:w="2693" w:type="dxa"/>
            <w:hideMark/>
          </w:tcPr>
          <w:p w14:paraId="760FBB58" w14:textId="77777777" w:rsidR="00D04C4D" w:rsidRPr="001B6261" w:rsidRDefault="00D04C4D" w:rsidP="000A683E">
            <w:pPr>
              <w:spacing w:line="360" w:lineRule="auto"/>
              <w:jc w:val="center"/>
              <w:rPr>
                <w:rFonts w:ascii="Arial" w:hAnsi="Arial" w:cs="Arial"/>
                <w:sz w:val="20"/>
                <w:szCs w:val="20"/>
              </w:rPr>
            </w:pPr>
          </w:p>
        </w:tc>
        <w:tc>
          <w:tcPr>
            <w:tcW w:w="1417" w:type="dxa"/>
            <w:hideMark/>
          </w:tcPr>
          <w:p w14:paraId="54932637" w14:textId="77777777" w:rsidR="00D04C4D" w:rsidRPr="001B6261" w:rsidRDefault="00D04C4D" w:rsidP="000A683E">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2%</w:t>
            </w:r>
          </w:p>
        </w:tc>
        <w:tc>
          <w:tcPr>
            <w:tcW w:w="1418" w:type="dxa"/>
            <w:hideMark/>
          </w:tcPr>
          <w:p w14:paraId="2C2DE093" w14:textId="77777777" w:rsidR="00D04C4D" w:rsidRPr="001B6261" w:rsidRDefault="00D04C4D" w:rsidP="000A683E">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5%</w:t>
            </w:r>
          </w:p>
        </w:tc>
        <w:tc>
          <w:tcPr>
            <w:tcW w:w="1276" w:type="dxa"/>
          </w:tcPr>
          <w:p w14:paraId="770D4403" w14:textId="77777777" w:rsidR="00D04C4D" w:rsidRPr="001B6261" w:rsidRDefault="00D04C4D" w:rsidP="000A683E">
            <w:pPr>
              <w:pStyle w:val="StandardWeb"/>
              <w:spacing w:before="0" w:beforeAutospacing="0" w:after="0" w:afterAutospacing="0" w:line="360" w:lineRule="auto"/>
              <w:jc w:val="center"/>
              <w:rPr>
                <w:rFonts w:ascii="Arial" w:hAnsi="Arial" w:cs="Arial"/>
                <w:sz w:val="20"/>
                <w:szCs w:val="20"/>
              </w:rPr>
            </w:pPr>
            <w:r w:rsidRPr="001B6261">
              <w:rPr>
                <w:rFonts w:ascii="Arial" w:hAnsi="Arial" w:cs="Arial"/>
                <w:sz w:val="20"/>
                <w:szCs w:val="20"/>
              </w:rPr>
              <w:t>0.06</w:t>
            </w:r>
          </w:p>
        </w:tc>
      </w:tr>
      <w:tr w:rsidR="00D04C4D" w:rsidRPr="00F75599" w14:paraId="6A6B8AF5" w14:textId="77777777" w:rsidTr="00AA65B8">
        <w:trPr>
          <w:cnfStyle w:val="000000100000" w:firstRow="0" w:lastRow="0" w:firstColumn="0" w:lastColumn="0" w:oddVBand="0" w:evenVBand="0" w:oddHBand="1" w:evenHBand="0" w:firstRowFirstColumn="0" w:firstRowLastColumn="0" w:lastRowFirstColumn="0" w:lastRowLastColumn="0"/>
          <w:trHeight w:val="230"/>
        </w:trPr>
        <w:tc>
          <w:tcPr>
            <w:tcW w:w="2127" w:type="dxa"/>
          </w:tcPr>
          <w:p w14:paraId="6BD6DA95" w14:textId="77777777" w:rsidR="00D04C4D" w:rsidRPr="001B6261" w:rsidRDefault="00D04C4D" w:rsidP="000A683E">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sidRPr="001B6261">
              <w:rPr>
                <w:rFonts w:ascii="Arial" w:eastAsia="Avenir Next" w:hAnsi="Arial" w:cs="Arial"/>
                <w:b/>
                <w:bCs/>
                <w:color w:val="000000"/>
                <w:position w:val="1"/>
                <w:sz w:val="20"/>
                <w:szCs w:val="20"/>
              </w:rPr>
              <w:t xml:space="preserve">Endotracheal </w:t>
            </w:r>
            <w:proofErr w:type="spellStart"/>
            <w:r w:rsidRPr="001B6261">
              <w:rPr>
                <w:rFonts w:ascii="Arial" w:eastAsia="Avenir Next" w:hAnsi="Arial" w:cs="Arial"/>
                <w:b/>
                <w:bCs/>
                <w:color w:val="000000"/>
                <w:position w:val="1"/>
                <w:sz w:val="20"/>
                <w:szCs w:val="20"/>
              </w:rPr>
              <w:t>intubation</w:t>
            </w:r>
            <w:proofErr w:type="spellEnd"/>
          </w:p>
        </w:tc>
        <w:tc>
          <w:tcPr>
            <w:tcW w:w="2693" w:type="dxa"/>
          </w:tcPr>
          <w:p w14:paraId="2C8C6930" w14:textId="77777777" w:rsidR="00D04C4D" w:rsidRPr="001B6261" w:rsidRDefault="00D04C4D" w:rsidP="000A683E">
            <w:pPr>
              <w:spacing w:line="360" w:lineRule="auto"/>
              <w:jc w:val="center"/>
              <w:rPr>
                <w:rFonts w:ascii="Arial" w:hAnsi="Arial" w:cs="Arial"/>
                <w:sz w:val="20"/>
                <w:szCs w:val="20"/>
              </w:rPr>
            </w:pPr>
          </w:p>
        </w:tc>
        <w:tc>
          <w:tcPr>
            <w:tcW w:w="1417" w:type="dxa"/>
          </w:tcPr>
          <w:p w14:paraId="21AC0F03" w14:textId="77777777" w:rsidR="00D04C4D" w:rsidRPr="001B6261" w:rsidRDefault="00D04C4D" w:rsidP="000A683E">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99%</w:t>
            </w:r>
          </w:p>
        </w:tc>
        <w:tc>
          <w:tcPr>
            <w:tcW w:w="1418" w:type="dxa"/>
          </w:tcPr>
          <w:p w14:paraId="60C89EE2" w14:textId="77777777" w:rsidR="00D04C4D" w:rsidRPr="001B6261" w:rsidRDefault="00D04C4D" w:rsidP="000A683E">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95%</w:t>
            </w:r>
          </w:p>
        </w:tc>
        <w:tc>
          <w:tcPr>
            <w:tcW w:w="1276" w:type="dxa"/>
          </w:tcPr>
          <w:p w14:paraId="0B84382B" w14:textId="77777777" w:rsidR="00D04C4D" w:rsidRPr="001B6261" w:rsidRDefault="00D04C4D" w:rsidP="000A683E">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&lt;0.01*</w:t>
            </w:r>
          </w:p>
        </w:tc>
      </w:tr>
      <w:tr w:rsidR="004C2351" w:rsidRPr="00F75599" w14:paraId="28E8EADA" w14:textId="77777777" w:rsidTr="00AA65B8">
        <w:trPr>
          <w:trHeight w:val="124"/>
        </w:trPr>
        <w:tc>
          <w:tcPr>
            <w:tcW w:w="2127" w:type="dxa"/>
          </w:tcPr>
          <w:p w14:paraId="68539114" w14:textId="17F6BE09" w:rsidR="004C2351" w:rsidRPr="004C235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sidRPr="004C2351">
              <w:rPr>
                <w:rFonts w:ascii="Arial" w:eastAsia="Avenir Next" w:hAnsi="Arial" w:cs="Arial"/>
                <w:b/>
                <w:bCs/>
                <w:color w:val="000000"/>
                <w:position w:val="1"/>
                <w:sz w:val="20"/>
                <w:szCs w:val="20"/>
              </w:rPr>
              <w:t>Videolaryngoscopy</w:t>
            </w:r>
          </w:p>
        </w:tc>
        <w:tc>
          <w:tcPr>
            <w:tcW w:w="2693" w:type="dxa"/>
          </w:tcPr>
          <w:p w14:paraId="68F1ACB1" w14:textId="77777777" w:rsidR="004C2351" w:rsidRPr="004C2351" w:rsidRDefault="004C2351" w:rsidP="004C2351">
            <w:pPr>
              <w:spacing w:line="360" w:lineRule="auto"/>
              <w:jc w:val="center"/>
              <w:rPr>
                <w:rFonts w:ascii="Arial" w:hAnsi="Arial" w:cs="Arial"/>
                <w:sz w:val="20"/>
                <w:szCs w:val="20"/>
              </w:rPr>
            </w:pPr>
          </w:p>
        </w:tc>
        <w:tc>
          <w:tcPr>
            <w:tcW w:w="1417" w:type="dxa"/>
          </w:tcPr>
          <w:p w14:paraId="1A7AE8E1" w14:textId="6FE519F0" w:rsidR="004C2351" w:rsidRPr="004C235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4C2351">
              <w:rPr>
                <w:rFonts w:ascii="Arial" w:eastAsia="Avenir Next" w:hAnsi="Arial" w:cs="Arial"/>
                <w:color w:val="000000"/>
                <w:position w:val="1"/>
                <w:sz w:val="20"/>
                <w:szCs w:val="20"/>
              </w:rPr>
              <w:t>58%</w:t>
            </w:r>
          </w:p>
        </w:tc>
        <w:tc>
          <w:tcPr>
            <w:tcW w:w="1418" w:type="dxa"/>
          </w:tcPr>
          <w:p w14:paraId="7844CCC3" w14:textId="4320EEA5" w:rsidR="004C2351" w:rsidRPr="004C235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4C2351">
              <w:rPr>
                <w:rFonts w:ascii="Arial" w:eastAsia="Avenir Next" w:hAnsi="Arial" w:cs="Arial"/>
                <w:color w:val="000000"/>
                <w:position w:val="1"/>
                <w:sz w:val="20"/>
                <w:szCs w:val="20"/>
              </w:rPr>
              <w:t>13%</w:t>
            </w:r>
          </w:p>
        </w:tc>
        <w:tc>
          <w:tcPr>
            <w:tcW w:w="1276" w:type="dxa"/>
          </w:tcPr>
          <w:p w14:paraId="02704A8E" w14:textId="616FFD7E" w:rsidR="004C2351" w:rsidRPr="004C2351" w:rsidRDefault="004C2351" w:rsidP="004C2351">
            <w:pPr>
              <w:pStyle w:val="StandardWeb"/>
              <w:spacing w:before="0" w:beforeAutospacing="0" w:after="0" w:afterAutospacing="0" w:line="360" w:lineRule="auto"/>
              <w:jc w:val="center"/>
              <w:rPr>
                <w:rFonts w:ascii="Arial" w:hAnsi="Arial" w:cs="Arial"/>
                <w:sz w:val="20"/>
                <w:szCs w:val="20"/>
              </w:rPr>
            </w:pPr>
            <w:r w:rsidRPr="004C2351">
              <w:rPr>
                <w:rFonts w:ascii="Arial" w:eastAsia="Avenir Next" w:hAnsi="Arial" w:cs="Arial"/>
                <w:color w:val="000000"/>
                <w:position w:val="1"/>
                <w:sz w:val="20"/>
                <w:szCs w:val="20"/>
              </w:rPr>
              <w:t>&lt; 0.01*</w:t>
            </w:r>
          </w:p>
        </w:tc>
      </w:tr>
      <w:tr w:rsidR="004C2351" w:rsidRPr="00F75599" w14:paraId="41F26C43" w14:textId="77777777" w:rsidTr="00AA65B8">
        <w:trPr>
          <w:cnfStyle w:val="000000100000" w:firstRow="0" w:lastRow="0" w:firstColumn="0" w:lastColumn="0" w:oddVBand="0" w:evenVBand="0" w:oddHBand="1" w:evenHBand="0" w:firstRowFirstColumn="0" w:firstRowLastColumn="0" w:lastRowFirstColumn="0" w:lastRowLastColumn="0"/>
          <w:trHeight w:val="124"/>
        </w:trPr>
        <w:tc>
          <w:tcPr>
            <w:tcW w:w="2127" w:type="dxa"/>
            <w:hideMark/>
          </w:tcPr>
          <w:p w14:paraId="3ABEC1D4"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roofErr w:type="spellStart"/>
            <w:r w:rsidRPr="001B6261">
              <w:rPr>
                <w:rFonts w:ascii="Arial" w:eastAsia="Avenir Next" w:hAnsi="Arial" w:cs="Arial"/>
                <w:b/>
                <w:bCs/>
                <w:color w:val="000000"/>
                <w:position w:val="1"/>
                <w:sz w:val="20"/>
                <w:szCs w:val="20"/>
              </w:rPr>
              <w:t>Surgical</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airway</w:t>
            </w:r>
            <w:proofErr w:type="spellEnd"/>
          </w:p>
        </w:tc>
        <w:tc>
          <w:tcPr>
            <w:tcW w:w="2693" w:type="dxa"/>
            <w:hideMark/>
          </w:tcPr>
          <w:p w14:paraId="431EC047" w14:textId="77777777" w:rsidR="004C2351" w:rsidRPr="001B6261" w:rsidRDefault="004C2351" w:rsidP="004C2351">
            <w:pPr>
              <w:spacing w:line="360" w:lineRule="auto"/>
              <w:jc w:val="center"/>
              <w:rPr>
                <w:rFonts w:ascii="Arial" w:hAnsi="Arial" w:cs="Arial"/>
                <w:sz w:val="20"/>
                <w:szCs w:val="20"/>
              </w:rPr>
            </w:pPr>
          </w:p>
        </w:tc>
        <w:tc>
          <w:tcPr>
            <w:tcW w:w="1417" w:type="dxa"/>
            <w:hideMark/>
          </w:tcPr>
          <w:p w14:paraId="0DC32A9B"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0.3%</w:t>
            </w:r>
          </w:p>
        </w:tc>
        <w:tc>
          <w:tcPr>
            <w:tcW w:w="1418" w:type="dxa"/>
            <w:hideMark/>
          </w:tcPr>
          <w:p w14:paraId="13462260"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0.3%</w:t>
            </w:r>
          </w:p>
        </w:tc>
        <w:tc>
          <w:tcPr>
            <w:tcW w:w="1276" w:type="dxa"/>
          </w:tcPr>
          <w:p w14:paraId="04A17AD8"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hAnsi="Arial" w:cs="Arial"/>
                <w:sz w:val="20"/>
                <w:szCs w:val="20"/>
              </w:rPr>
              <w:t>0.9</w:t>
            </w:r>
          </w:p>
        </w:tc>
      </w:tr>
      <w:tr w:rsidR="004C2351" w:rsidRPr="00F75599" w14:paraId="184B41C1" w14:textId="77777777" w:rsidTr="00AA65B8">
        <w:trPr>
          <w:trHeight w:val="124"/>
        </w:trPr>
        <w:tc>
          <w:tcPr>
            <w:tcW w:w="2127" w:type="dxa"/>
          </w:tcPr>
          <w:p w14:paraId="567608B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proofErr w:type="spellStart"/>
            <w:r w:rsidRPr="001B6261">
              <w:rPr>
                <w:rFonts w:ascii="Arial" w:eastAsia="Avenir Next" w:hAnsi="Arial" w:cs="Arial"/>
                <w:b/>
                <w:bCs/>
                <w:color w:val="000000"/>
                <w:position w:val="1"/>
                <w:sz w:val="20"/>
                <w:szCs w:val="20"/>
              </w:rPr>
              <w:t>Cervical</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collar</w:t>
            </w:r>
            <w:proofErr w:type="spellEnd"/>
          </w:p>
        </w:tc>
        <w:tc>
          <w:tcPr>
            <w:tcW w:w="2693" w:type="dxa"/>
          </w:tcPr>
          <w:p w14:paraId="0939732F" w14:textId="77777777" w:rsidR="004C2351" w:rsidRPr="001B6261" w:rsidRDefault="004C2351" w:rsidP="004C2351">
            <w:pPr>
              <w:spacing w:line="360" w:lineRule="auto"/>
              <w:jc w:val="center"/>
              <w:rPr>
                <w:rFonts w:ascii="Arial" w:hAnsi="Arial" w:cs="Arial"/>
                <w:sz w:val="20"/>
                <w:szCs w:val="20"/>
              </w:rPr>
            </w:pPr>
          </w:p>
        </w:tc>
        <w:tc>
          <w:tcPr>
            <w:tcW w:w="1417" w:type="dxa"/>
          </w:tcPr>
          <w:p w14:paraId="7C047A9B"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86%</w:t>
            </w:r>
          </w:p>
        </w:tc>
        <w:tc>
          <w:tcPr>
            <w:tcW w:w="1418" w:type="dxa"/>
          </w:tcPr>
          <w:p w14:paraId="52E096C6"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62%</w:t>
            </w:r>
          </w:p>
        </w:tc>
        <w:tc>
          <w:tcPr>
            <w:tcW w:w="1276" w:type="dxa"/>
          </w:tcPr>
          <w:p w14:paraId="0D051D8C"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&lt;0.01*</w:t>
            </w:r>
          </w:p>
        </w:tc>
      </w:tr>
      <w:tr w:rsidR="004C2351" w:rsidRPr="00F75599" w14:paraId="4413B0BA" w14:textId="77777777" w:rsidTr="00AA65B8">
        <w:trPr>
          <w:cnfStyle w:val="000000100000" w:firstRow="0" w:lastRow="0" w:firstColumn="0" w:lastColumn="0" w:oddVBand="0" w:evenVBand="0" w:oddHBand="1" w:evenHBand="0" w:firstRowFirstColumn="0" w:firstRowLastColumn="0" w:lastRowFirstColumn="0" w:lastRowLastColumn="0"/>
          <w:trHeight w:val="160"/>
        </w:trPr>
        <w:tc>
          <w:tcPr>
            <w:tcW w:w="2127" w:type="dxa"/>
            <w:hideMark/>
          </w:tcPr>
          <w:p w14:paraId="1A263DF1"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b/>
                <w:bCs/>
                <w:color w:val="000000"/>
                <w:position w:val="1"/>
                <w:sz w:val="20"/>
                <w:szCs w:val="20"/>
                <w:lang w:val="en-GB"/>
              </w:rPr>
              <w:t>Thoracic drainage</w:t>
            </w:r>
          </w:p>
        </w:tc>
        <w:tc>
          <w:tcPr>
            <w:tcW w:w="2693" w:type="dxa"/>
            <w:hideMark/>
          </w:tcPr>
          <w:p w14:paraId="4822FC33" w14:textId="77777777" w:rsidR="004C2351" w:rsidRPr="001B6261" w:rsidRDefault="004C2351" w:rsidP="004C2351">
            <w:pPr>
              <w:spacing w:line="360" w:lineRule="auto"/>
              <w:jc w:val="center"/>
              <w:rPr>
                <w:rFonts w:ascii="Arial" w:hAnsi="Arial" w:cs="Arial"/>
                <w:sz w:val="20"/>
                <w:szCs w:val="20"/>
              </w:rPr>
            </w:pPr>
          </w:p>
        </w:tc>
        <w:tc>
          <w:tcPr>
            <w:tcW w:w="1417" w:type="dxa"/>
            <w:hideMark/>
          </w:tcPr>
          <w:p w14:paraId="01320C78"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14%</w:t>
            </w:r>
          </w:p>
        </w:tc>
        <w:tc>
          <w:tcPr>
            <w:tcW w:w="1418" w:type="dxa"/>
            <w:hideMark/>
          </w:tcPr>
          <w:p w14:paraId="78150632"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12%</w:t>
            </w:r>
          </w:p>
        </w:tc>
        <w:tc>
          <w:tcPr>
            <w:tcW w:w="1276" w:type="dxa"/>
          </w:tcPr>
          <w:p w14:paraId="599BAB9E"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hAnsi="Arial" w:cs="Arial"/>
                <w:sz w:val="20"/>
                <w:szCs w:val="20"/>
              </w:rPr>
              <w:t>0.45</w:t>
            </w:r>
          </w:p>
        </w:tc>
      </w:tr>
      <w:tr w:rsidR="004C2351" w:rsidRPr="00F75599" w14:paraId="11D9E9D4" w14:textId="77777777" w:rsidTr="00AA65B8">
        <w:trPr>
          <w:trHeight w:val="130"/>
        </w:trPr>
        <w:tc>
          <w:tcPr>
            <w:tcW w:w="2127" w:type="dxa"/>
            <w:hideMark/>
          </w:tcPr>
          <w:p w14:paraId="426FB1BA"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lang w:val="en-US"/>
              </w:rPr>
            </w:pPr>
            <w:r w:rsidRPr="001B6261">
              <w:rPr>
                <w:rFonts w:ascii="Arial" w:eastAsia="Avenir Next" w:hAnsi="Arial" w:cs="Arial"/>
                <w:b/>
                <w:bCs/>
                <w:color w:val="000000"/>
                <w:position w:val="1"/>
                <w:sz w:val="20"/>
                <w:szCs w:val="20"/>
                <w:lang w:val="en-US"/>
              </w:rPr>
              <w:t>Difficult mask ventilation</w:t>
            </w:r>
          </w:p>
        </w:tc>
        <w:tc>
          <w:tcPr>
            <w:tcW w:w="2693" w:type="dxa"/>
            <w:hideMark/>
          </w:tcPr>
          <w:p w14:paraId="52020476" w14:textId="77777777" w:rsidR="004C2351" w:rsidRPr="001B6261" w:rsidRDefault="004C2351" w:rsidP="004C2351">
            <w:pPr>
              <w:spacing w:line="360" w:lineRule="auto"/>
              <w:jc w:val="center"/>
              <w:rPr>
                <w:rFonts w:ascii="Arial" w:hAnsi="Arial" w:cs="Arial"/>
                <w:sz w:val="20"/>
                <w:szCs w:val="20"/>
                <w:lang w:val="en-US"/>
              </w:rPr>
            </w:pPr>
          </w:p>
        </w:tc>
        <w:tc>
          <w:tcPr>
            <w:tcW w:w="1417" w:type="dxa"/>
            <w:hideMark/>
          </w:tcPr>
          <w:p w14:paraId="3271FF2E"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1%</w:t>
            </w:r>
          </w:p>
        </w:tc>
        <w:tc>
          <w:tcPr>
            <w:tcW w:w="1418" w:type="dxa"/>
            <w:hideMark/>
          </w:tcPr>
          <w:p w14:paraId="5A575928"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0%</w:t>
            </w:r>
          </w:p>
        </w:tc>
        <w:tc>
          <w:tcPr>
            <w:tcW w:w="1276" w:type="dxa"/>
          </w:tcPr>
          <w:p w14:paraId="64043E61"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&lt;0.01*</w:t>
            </w:r>
          </w:p>
        </w:tc>
      </w:tr>
      <w:tr w:rsidR="004C2351" w:rsidRPr="00F75599" w14:paraId="50FADCF2" w14:textId="77777777" w:rsidTr="00AA65B8">
        <w:trPr>
          <w:cnfStyle w:val="000000100000" w:firstRow="0" w:lastRow="0" w:firstColumn="0" w:lastColumn="0" w:oddVBand="0" w:evenVBand="0" w:oddHBand="1" w:evenHBand="0" w:firstRowFirstColumn="0" w:firstRowLastColumn="0" w:lastRowFirstColumn="0" w:lastRowLastColumn="0"/>
          <w:trHeight w:val="178"/>
        </w:trPr>
        <w:tc>
          <w:tcPr>
            <w:tcW w:w="2127" w:type="dxa"/>
            <w:hideMark/>
          </w:tcPr>
          <w:p w14:paraId="6FEC34A4"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roofErr w:type="spellStart"/>
            <w:r w:rsidRPr="001B6261">
              <w:rPr>
                <w:rFonts w:ascii="Arial" w:eastAsia="Avenir Next" w:hAnsi="Arial" w:cs="Arial"/>
                <w:b/>
                <w:bCs/>
                <w:color w:val="000000"/>
                <w:position w:val="1"/>
                <w:sz w:val="20"/>
                <w:szCs w:val="20"/>
              </w:rPr>
              <w:t>Difficult</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airway</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anatomy</w:t>
            </w:r>
            <w:proofErr w:type="spellEnd"/>
          </w:p>
        </w:tc>
        <w:tc>
          <w:tcPr>
            <w:tcW w:w="2693" w:type="dxa"/>
            <w:hideMark/>
          </w:tcPr>
          <w:p w14:paraId="53AC747C" w14:textId="77777777" w:rsidR="004C2351" w:rsidRPr="001B6261" w:rsidRDefault="004C2351" w:rsidP="004C2351">
            <w:pPr>
              <w:spacing w:line="360" w:lineRule="auto"/>
              <w:jc w:val="center"/>
              <w:rPr>
                <w:rFonts w:ascii="Arial" w:hAnsi="Arial" w:cs="Arial"/>
                <w:sz w:val="20"/>
                <w:szCs w:val="20"/>
              </w:rPr>
            </w:pPr>
          </w:p>
        </w:tc>
        <w:tc>
          <w:tcPr>
            <w:tcW w:w="1417" w:type="dxa"/>
            <w:hideMark/>
          </w:tcPr>
          <w:p w14:paraId="19FD8B19"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5%</w:t>
            </w:r>
          </w:p>
        </w:tc>
        <w:tc>
          <w:tcPr>
            <w:tcW w:w="1418" w:type="dxa"/>
            <w:hideMark/>
          </w:tcPr>
          <w:p w14:paraId="2ECDED97"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4%</w:t>
            </w:r>
          </w:p>
        </w:tc>
        <w:tc>
          <w:tcPr>
            <w:tcW w:w="1276" w:type="dxa"/>
          </w:tcPr>
          <w:p w14:paraId="2D20737A"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hAnsi="Arial" w:cs="Arial"/>
                <w:sz w:val="20"/>
                <w:szCs w:val="20"/>
              </w:rPr>
              <w:t>0.4</w:t>
            </w:r>
          </w:p>
        </w:tc>
      </w:tr>
      <w:tr w:rsidR="004C2351" w:rsidRPr="00F75599" w14:paraId="61DBC412" w14:textId="77777777" w:rsidTr="00AA65B8">
        <w:trPr>
          <w:trHeight w:val="200"/>
        </w:trPr>
        <w:tc>
          <w:tcPr>
            <w:tcW w:w="2127" w:type="dxa"/>
            <w:hideMark/>
          </w:tcPr>
          <w:p w14:paraId="42FB10A6"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b/>
                <w:bCs/>
                <w:color w:val="000000"/>
                <w:position w:val="1"/>
                <w:sz w:val="20"/>
                <w:szCs w:val="20"/>
              </w:rPr>
              <w:t xml:space="preserve">&gt; 2 </w:t>
            </w:r>
            <w:proofErr w:type="spellStart"/>
            <w:r w:rsidRPr="001B6261">
              <w:rPr>
                <w:rFonts w:ascii="Arial" w:eastAsia="Avenir Next" w:hAnsi="Arial" w:cs="Arial"/>
                <w:b/>
                <w:bCs/>
                <w:color w:val="000000"/>
                <w:position w:val="1"/>
                <w:sz w:val="20"/>
                <w:szCs w:val="20"/>
              </w:rPr>
              <w:t>intubation</w:t>
            </w:r>
            <w:proofErr w:type="spellEnd"/>
            <w:r w:rsidRPr="001B6261">
              <w:rPr>
                <w:rFonts w:ascii="Arial" w:eastAsia="Avenir Next" w:hAnsi="Arial" w:cs="Arial"/>
                <w:b/>
                <w:bCs/>
                <w:color w:val="000000"/>
                <w:position w:val="1"/>
                <w:sz w:val="20"/>
                <w:szCs w:val="20"/>
              </w:rPr>
              <w:t xml:space="preserve"> </w:t>
            </w:r>
            <w:proofErr w:type="spellStart"/>
            <w:r w:rsidRPr="001B6261">
              <w:rPr>
                <w:rFonts w:ascii="Arial" w:eastAsia="Avenir Next" w:hAnsi="Arial" w:cs="Arial"/>
                <w:b/>
                <w:bCs/>
                <w:color w:val="000000"/>
                <w:position w:val="1"/>
                <w:sz w:val="20"/>
                <w:szCs w:val="20"/>
              </w:rPr>
              <w:t>attempts</w:t>
            </w:r>
            <w:proofErr w:type="spellEnd"/>
          </w:p>
        </w:tc>
        <w:tc>
          <w:tcPr>
            <w:tcW w:w="2693" w:type="dxa"/>
            <w:hideMark/>
          </w:tcPr>
          <w:p w14:paraId="34BA76E3" w14:textId="77777777" w:rsidR="004C2351" w:rsidRPr="001B6261" w:rsidRDefault="004C2351" w:rsidP="004C2351">
            <w:pPr>
              <w:spacing w:line="360" w:lineRule="auto"/>
              <w:jc w:val="center"/>
              <w:rPr>
                <w:rFonts w:ascii="Arial" w:hAnsi="Arial" w:cs="Arial"/>
                <w:sz w:val="20"/>
                <w:szCs w:val="20"/>
              </w:rPr>
            </w:pPr>
          </w:p>
        </w:tc>
        <w:tc>
          <w:tcPr>
            <w:tcW w:w="1417" w:type="dxa"/>
            <w:hideMark/>
          </w:tcPr>
          <w:p w14:paraId="706FC059"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0%</w:t>
            </w:r>
          </w:p>
        </w:tc>
        <w:tc>
          <w:tcPr>
            <w:tcW w:w="1418" w:type="dxa"/>
            <w:hideMark/>
          </w:tcPr>
          <w:p w14:paraId="0A330707"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5%</w:t>
            </w:r>
          </w:p>
        </w:tc>
        <w:tc>
          <w:tcPr>
            <w:tcW w:w="1276" w:type="dxa"/>
          </w:tcPr>
          <w:p w14:paraId="62A15236"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&lt;0.01*</w:t>
            </w:r>
          </w:p>
        </w:tc>
      </w:tr>
      <w:tr w:rsidR="004C2351" w:rsidRPr="00F75599" w14:paraId="2CB2B86F" w14:textId="77777777" w:rsidTr="00AA65B8">
        <w:trPr>
          <w:cnfStyle w:val="000000100000" w:firstRow="0" w:lastRow="0" w:firstColumn="0" w:lastColumn="0" w:oddVBand="0" w:evenVBand="0" w:oddHBand="1" w:evenHBand="0" w:firstRowFirstColumn="0" w:firstRowLastColumn="0" w:lastRowFirstColumn="0" w:lastRowLastColumn="0"/>
          <w:trHeight w:val="200"/>
        </w:trPr>
        <w:tc>
          <w:tcPr>
            <w:tcW w:w="2127" w:type="dxa"/>
          </w:tcPr>
          <w:p w14:paraId="46FDDA4E"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1B6261">
              <w:rPr>
                <w:rFonts w:ascii="Arial" w:eastAsia="Avenir Next" w:hAnsi="Arial" w:cs="Arial"/>
                <w:b/>
                <w:bCs/>
                <w:color w:val="000000"/>
                <w:position w:val="1"/>
                <w:sz w:val="20"/>
                <w:szCs w:val="20"/>
                <w:lang w:val="en-US"/>
              </w:rPr>
              <w:t xml:space="preserve">Strong opioid                    </w:t>
            </w:r>
          </w:p>
        </w:tc>
        <w:tc>
          <w:tcPr>
            <w:tcW w:w="2693" w:type="dxa"/>
          </w:tcPr>
          <w:p w14:paraId="13ACAE2B" w14:textId="77777777" w:rsidR="004C2351" w:rsidRPr="001B6261" w:rsidRDefault="004C2351" w:rsidP="004C2351">
            <w:pPr>
              <w:spacing w:line="360" w:lineRule="auto"/>
              <w:jc w:val="center"/>
              <w:rPr>
                <w:rFonts w:ascii="Arial" w:hAnsi="Arial" w:cs="Arial"/>
                <w:sz w:val="20"/>
                <w:szCs w:val="20"/>
                <w:lang w:val="en-US"/>
              </w:rPr>
            </w:pPr>
            <w:r w:rsidRPr="001B6261">
              <w:rPr>
                <w:rFonts w:ascii="Arial" w:eastAsia="Avenir Next" w:hAnsi="Arial" w:cs="Arial"/>
                <w:color w:val="000000"/>
                <w:position w:val="1"/>
                <w:sz w:val="20"/>
                <w:szCs w:val="20"/>
                <w:lang w:val="en-US"/>
              </w:rPr>
              <w:t>(e. g. fentanyl)</w:t>
            </w:r>
          </w:p>
        </w:tc>
        <w:tc>
          <w:tcPr>
            <w:tcW w:w="1417" w:type="dxa"/>
          </w:tcPr>
          <w:p w14:paraId="62A25434"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90%</w:t>
            </w:r>
          </w:p>
        </w:tc>
        <w:tc>
          <w:tcPr>
            <w:tcW w:w="1418" w:type="dxa"/>
          </w:tcPr>
          <w:p w14:paraId="08852BA8"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79%</w:t>
            </w:r>
          </w:p>
        </w:tc>
        <w:tc>
          <w:tcPr>
            <w:tcW w:w="1276" w:type="dxa"/>
          </w:tcPr>
          <w:p w14:paraId="77E87A8F"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rPr>
              <w:t>&lt;0.01*</w:t>
            </w:r>
          </w:p>
        </w:tc>
      </w:tr>
      <w:tr w:rsidR="004C2351" w:rsidRPr="00F75599" w14:paraId="28512C26" w14:textId="77777777" w:rsidTr="00AA65B8">
        <w:trPr>
          <w:trHeight w:val="200"/>
        </w:trPr>
        <w:tc>
          <w:tcPr>
            <w:tcW w:w="2127" w:type="dxa"/>
          </w:tcPr>
          <w:p w14:paraId="5F5A572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1B6261">
              <w:rPr>
                <w:rFonts w:ascii="Arial" w:eastAsia="Avenir Next" w:hAnsi="Arial" w:cs="Arial"/>
                <w:b/>
                <w:bCs/>
                <w:color w:val="000000"/>
                <w:position w:val="1"/>
                <w:sz w:val="20"/>
                <w:szCs w:val="20"/>
                <w:lang w:val="en-US"/>
              </w:rPr>
              <w:t xml:space="preserve">Moderate opioid               </w:t>
            </w:r>
          </w:p>
        </w:tc>
        <w:tc>
          <w:tcPr>
            <w:tcW w:w="2693" w:type="dxa"/>
          </w:tcPr>
          <w:p w14:paraId="27CE9BC2" w14:textId="77777777" w:rsidR="004C2351" w:rsidRPr="001B6261" w:rsidRDefault="004C2351" w:rsidP="004C2351">
            <w:pPr>
              <w:spacing w:line="360" w:lineRule="auto"/>
              <w:jc w:val="center"/>
              <w:rPr>
                <w:rFonts w:ascii="Arial" w:hAnsi="Arial" w:cs="Arial"/>
                <w:sz w:val="20"/>
                <w:szCs w:val="20"/>
                <w:lang w:val="en-US"/>
              </w:rPr>
            </w:pPr>
            <w:r w:rsidRPr="001B6261">
              <w:rPr>
                <w:rFonts w:ascii="Arial" w:eastAsia="Avenir Next" w:hAnsi="Arial" w:cs="Arial"/>
                <w:color w:val="000000"/>
                <w:position w:val="1"/>
                <w:sz w:val="20"/>
                <w:szCs w:val="20"/>
                <w:lang w:val="en-US"/>
              </w:rPr>
              <w:t>(e. g. morphine)</w:t>
            </w:r>
          </w:p>
        </w:tc>
        <w:tc>
          <w:tcPr>
            <w:tcW w:w="1417" w:type="dxa"/>
          </w:tcPr>
          <w:p w14:paraId="3C3A2F7A"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1%</w:t>
            </w:r>
          </w:p>
        </w:tc>
        <w:tc>
          <w:tcPr>
            <w:tcW w:w="1418" w:type="dxa"/>
          </w:tcPr>
          <w:p w14:paraId="1F3C388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2%</w:t>
            </w:r>
          </w:p>
        </w:tc>
        <w:tc>
          <w:tcPr>
            <w:tcW w:w="1276" w:type="dxa"/>
          </w:tcPr>
          <w:p w14:paraId="645191BF"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rPr>
              <w:t>&lt;0.01*</w:t>
            </w:r>
          </w:p>
        </w:tc>
      </w:tr>
      <w:tr w:rsidR="004C2351" w:rsidRPr="00F75599" w14:paraId="1A58301D" w14:textId="77777777" w:rsidTr="00AA65B8">
        <w:trPr>
          <w:cnfStyle w:val="000000100000" w:firstRow="0" w:lastRow="0" w:firstColumn="0" w:lastColumn="0" w:oddVBand="0" w:evenVBand="0" w:oddHBand="1" w:evenHBand="0" w:firstRowFirstColumn="0" w:firstRowLastColumn="0" w:lastRowFirstColumn="0" w:lastRowLastColumn="0"/>
          <w:trHeight w:val="200"/>
        </w:trPr>
        <w:tc>
          <w:tcPr>
            <w:tcW w:w="2127" w:type="dxa"/>
          </w:tcPr>
          <w:p w14:paraId="4D176686"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1B6261">
              <w:rPr>
                <w:rFonts w:ascii="Arial" w:eastAsia="Avenir Next" w:hAnsi="Arial" w:cs="Arial"/>
                <w:b/>
                <w:bCs/>
                <w:color w:val="000000"/>
                <w:position w:val="1"/>
                <w:sz w:val="20"/>
                <w:szCs w:val="20"/>
                <w:lang w:val="en-US"/>
              </w:rPr>
              <w:t>Benzodiazepines</w:t>
            </w:r>
          </w:p>
        </w:tc>
        <w:tc>
          <w:tcPr>
            <w:tcW w:w="2693" w:type="dxa"/>
          </w:tcPr>
          <w:p w14:paraId="15C50FC7" w14:textId="77777777" w:rsidR="004C2351" w:rsidRPr="001B6261" w:rsidRDefault="004C2351" w:rsidP="004C2351">
            <w:pPr>
              <w:spacing w:line="360" w:lineRule="auto"/>
              <w:jc w:val="center"/>
              <w:rPr>
                <w:rFonts w:ascii="Arial" w:hAnsi="Arial" w:cs="Arial"/>
                <w:sz w:val="20"/>
                <w:szCs w:val="20"/>
                <w:lang w:val="en-US"/>
              </w:rPr>
            </w:pPr>
            <w:r w:rsidRPr="001B6261">
              <w:rPr>
                <w:rFonts w:ascii="Arial" w:eastAsia="Avenir Next" w:hAnsi="Arial" w:cs="Arial"/>
                <w:color w:val="000000"/>
                <w:position w:val="1"/>
                <w:sz w:val="20"/>
                <w:szCs w:val="20"/>
                <w:lang w:val="en-US"/>
              </w:rPr>
              <w:t>(e. g. midazolam)</w:t>
            </w:r>
          </w:p>
        </w:tc>
        <w:tc>
          <w:tcPr>
            <w:tcW w:w="1417" w:type="dxa"/>
          </w:tcPr>
          <w:p w14:paraId="43FB0AC0"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86%</w:t>
            </w:r>
          </w:p>
        </w:tc>
        <w:tc>
          <w:tcPr>
            <w:tcW w:w="1418" w:type="dxa"/>
          </w:tcPr>
          <w:p w14:paraId="10D85034"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70%</w:t>
            </w:r>
          </w:p>
        </w:tc>
        <w:tc>
          <w:tcPr>
            <w:tcW w:w="1276" w:type="dxa"/>
          </w:tcPr>
          <w:p w14:paraId="5589964F"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rPr>
              <w:t>&lt;0.01*</w:t>
            </w:r>
          </w:p>
        </w:tc>
      </w:tr>
      <w:tr w:rsidR="004C2351" w:rsidRPr="00F75599" w14:paraId="22A576F8" w14:textId="77777777" w:rsidTr="00AA65B8">
        <w:trPr>
          <w:trHeight w:val="80"/>
        </w:trPr>
        <w:tc>
          <w:tcPr>
            <w:tcW w:w="2127" w:type="dxa"/>
          </w:tcPr>
          <w:p w14:paraId="443A9317"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1B6261">
              <w:rPr>
                <w:rFonts w:ascii="Arial" w:eastAsia="Avenir Next" w:hAnsi="Arial" w:cs="Arial"/>
                <w:b/>
                <w:bCs/>
                <w:color w:val="000000"/>
                <w:position w:val="1"/>
                <w:sz w:val="20"/>
                <w:szCs w:val="20"/>
                <w:lang w:val="en-US"/>
              </w:rPr>
              <w:t>Muscle relaxant</w:t>
            </w:r>
          </w:p>
        </w:tc>
        <w:tc>
          <w:tcPr>
            <w:tcW w:w="2693" w:type="dxa"/>
          </w:tcPr>
          <w:p w14:paraId="1629A8EF" w14:textId="77777777" w:rsidR="004C2351" w:rsidRPr="001B6261" w:rsidRDefault="004C2351" w:rsidP="004C2351">
            <w:pPr>
              <w:spacing w:line="360" w:lineRule="auto"/>
              <w:jc w:val="center"/>
              <w:rPr>
                <w:rFonts w:ascii="Arial" w:hAnsi="Arial" w:cs="Arial"/>
                <w:sz w:val="20"/>
                <w:szCs w:val="20"/>
                <w:lang w:val="en-US"/>
              </w:rPr>
            </w:pPr>
          </w:p>
        </w:tc>
        <w:tc>
          <w:tcPr>
            <w:tcW w:w="1417" w:type="dxa"/>
          </w:tcPr>
          <w:p w14:paraId="5742888D"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86%</w:t>
            </w:r>
          </w:p>
        </w:tc>
        <w:tc>
          <w:tcPr>
            <w:tcW w:w="1418" w:type="dxa"/>
          </w:tcPr>
          <w:p w14:paraId="2E7D7E1D"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83%</w:t>
            </w:r>
          </w:p>
        </w:tc>
        <w:tc>
          <w:tcPr>
            <w:tcW w:w="1276" w:type="dxa"/>
          </w:tcPr>
          <w:p w14:paraId="1F5BDFCD"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0.3</w:t>
            </w:r>
          </w:p>
        </w:tc>
      </w:tr>
      <w:tr w:rsidR="004C2351" w:rsidRPr="00F75599" w14:paraId="32115E3F" w14:textId="77777777" w:rsidTr="00AA65B8">
        <w:trPr>
          <w:cnfStyle w:val="000000100000" w:firstRow="0" w:lastRow="0" w:firstColumn="0" w:lastColumn="0" w:oddVBand="0" w:evenVBand="0" w:oddHBand="1" w:evenHBand="0" w:firstRowFirstColumn="0" w:firstRowLastColumn="0" w:lastRowFirstColumn="0" w:lastRowLastColumn="0"/>
          <w:trHeight w:val="80"/>
        </w:trPr>
        <w:tc>
          <w:tcPr>
            <w:tcW w:w="2127" w:type="dxa"/>
          </w:tcPr>
          <w:p w14:paraId="40D1C41D"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1B6261">
              <w:rPr>
                <w:rFonts w:ascii="Arial" w:eastAsia="Avenir Next" w:hAnsi="Arial" w:cs="Arial"/>
                <w:b/>
                <w:bCs/>
                <w:color w:val="000000"/>
                <w:position w:val="1"/>
                <w:sz w:val="20"/>
                <w:szCs w:val="20"/>
                <w:lang w:val="en-US"/>
              </w:rPr>
              <w:t>Ketamine</w:t>
            </w:r>
          </w:p>
        </w:tc>
        <w:tc>
          <w:tcPr>
            <w:tcW w:w="2693" w:type="dxa"/>
          </w:tcPr>
          <w:p w14:paraId="4A5D52F8" w14:textId="77777777" w:rsidR="004C2351" w:rsidRPr="001B6261" w:rsidRDefault="004C2351" w:rsidP="004C2351">
            <w:pPr>
              <w:spacing w:line="360" w:lineRule="auto"/>
              <w:jc w:val="center"/>
              <w:rPr>
                <w:rFonts w:ascii="Arial" w:hAnsi="Arial" w:cs="Arial"/>
                <w:sz w:val="20"/>
                <w:szCs w:val="20"/>
                <w:lang w:val="en-US"/>
              </w:rPr>
            </w:pPr>
          </w:p>
        </w:tc>
        <w:tc>
          <w:tcPr>
            <w:tcW w:w="1417" w:type="dxa"/>
          </w:tcPr>
          <w:p w14:paraId="7944C40A"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49%</w:t>
            </w:r>
          </w:p>
        </w:tc>
        <w:tc>
          <w:tcPr>
            <w:tcW w:w="1418" w:type="dxa"/>
          </w:tcPr>
          <w:p w14:paraId="5E21AC91"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43%</w:t>
            </w:r>
          </w:p>
        </w:tc>
        <w:tc>
          <w:tcPr>
            <w:tcW w:w="1276" w:type="dxa"/>
          </w:tcPr>
          <w:p w14:paraId="4CE6171C"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1B6261">
              <w:rPr>
                <w:rFonts w:ascii="Arial" w:eastAsia="Avenir Next" w:hAnsi="Arial" w:cs="Arial"/>
                <w:color w:val="000000"/>
                <w:position w:val="1"/>
                <w:sz w:val="20"/>
                <w:szCs w:val="20"/>
                <w:lang w:val="en-US"/>
              </w:rPr>
              <w:t>0.1</w:t>
            </w:r>
          </w:p>
        </w:tc>
      </w:tr>
      <w:tr w:rsidR="004C2351" w:rsidRPr="00F75599" w14:paraId="5EC10DA2" w14:textId="77777777" w:rsidTr="00AA65B8">
        <w:trPr>
          <w:trHeight w:val="80"/>
        </w:trPr>
        <w:tc>
          <w:tcPr>
            <w:tcW w:w="2127" w:type="dxa"/>
            <w:hideMark/>
          </w:tcPr>
          <w:p w14:paraId="5F595EE4"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roofErr w:type="spellStart"/>
            <w:r w:rsidRPr="001B6261">
              <w:rPr>
                <w:rFonts w:ascii="Arial" w:eastAsia="Avenir Next" w:hAnsi="Arial" w:cs="Arial"/>
                <w:b/>
                <w:bCs/>
                <w:color w:val="000000"/>
                <w:position w:val="1"/>
                <w:sz w:val="20"/>
                <w:szCs w:val="20"/>
              </w:rPr>
              <w:t>Catecholamines</w:t>
            </w:r>
            <w:proofErr w:type="spellEnd"/>
          </w:p>
        </w:tc>
        <w:tc>
          <w:tcPr>
            <w:tcW w:w="2693" w:type="dxa"/>
            <w:hideMark/>
          </w:tcPr>
          <w:p w14:paraId="029A4007" w14:textId="77777777" w:rsidR="004C2351" w:rsidRPr="001B6261" w:rsidRDefault="004C2351" w:rsidP="004C2351">
            <w:pPr>
              <w:spacing w:line="360" w:lineRule="auto"/>
              <w:jc w:val="center"/>
              <w:rPr>
                <w:rFonts w:ascii="Arial" w:hAnsi="Arial" w:cs="Arial"/>
                <w:sz w:val="20"/>
                <w:szCs w:val="20"/>
              </w:rPr>
            </w:pPr>
          </w:p>
        </w:tc>
        <w:tc>
          <w:tcPr>
            <w:tcW w:w="1417" w:type="dxa"/>
            <w:hideMark/>
          </w:tcPr>
          <w:p w14:paraId="7296EEEF"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38%</w:t>
            </w:r>
          </w:p>
        </w:tc>
        <w:tc>
          <w:tcPr>
            <w:tcW w:w="1418" w:type="dxa"/>
            <w:hideMark/>
          </w:tcPr>
          <w:p w14:paraId="23592EFB"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eastAsia="Avenir Next" w:hAnsi="Arial" w:cs="Arial"/>
                <w:color w:val="000000"/>
                <w:position w:val="1"/>
                <w:sz w:val="20"/>
                <w:szCs w:val="20"/>
              </w:rPr>
              <w:t>44%</w:t>
            </w:r>
          </w:p>
        </w:tc>
        <w:tc>
          <w:tcPr>
            <w:tcW w:w="1276" w:type="dxa"/>
          </w:tcPr>
          <w:p w14:paraId="2F6C09CF"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r w:rsidRPr="001B6261">
              <w:rPr>
                <w:rFonts w:ascii="Arial" w:hAnsi="Arial" w:cs="Arial"/>
                <w:sz w:val="20"/>
                <w:szCs w:val="20"/>
              </w:rPr>
              <w:t>0.06</w:t>
            </w:r>
          </w:p>
        </w:tc>
      </w:tr>
      <w:tr w:rsidR="004C2351" w:rsidRPr="00F75599" w14:paraId="49ED3F0A" w14:textId="77777777" w:rsidTr="00AA65B8">
        <w:trPr>
          <w:cnfStyle w:val="000000100000" w:firstRow="0" w:lastRow="0" w:firstColumn="0" w:lastColumn="0" w:oddVBand="0" w:evenVBand="0" w:oddHBand="1" w:evenHBand="0" w:firstRowFirstColumn="0" w:firstRowLastColumn="0" w:lastRowFirstColumn="0" w:lastRowLastColumn="0"/>
          <w:trHeight w:val="80"/>
        </w:trPr>
        <w:tc>
          <w:tcPr>
            <w:tcW w:w="2127" w:type="dxa"/>
          </w:tcPr>
          <w:p w14:paraId="2F34EBF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sidRPr="001B6261">
              <w:rPr>
                <w:rFonts w:ascii="Arial" w:eastAsia="Avenir Next" w:hAnsi="Arial" w:cs="Arial"/>
                <w:b/>
                <w:bCs/>
                <w:color w:val="000000"/>
                <w:position w:val="1"/>
                <w:sz w:val="20"/>
                <w:szCs w:val="20"/>
              </w:rPr>
              <w:t>Propofol</w:t>
            </w:r>
          </w:p>
        </w:tc>
        <w:tc>
          <w:tcPr>
            <w:tcW w:w="2693" w:type="dxa"/>
          </w:tcPr>
          <w:p w14:paraId="1C4D8D6B"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
        </w:tc>
        <w:tc>
          <w:tcPr>
            <w:tcW w:w="1417" w:type="dxa"/>
          </w:tcPr>
          <w:p w14:paraId="6637132B"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50%</w:t>
            </w:r>
          </w:p>
        </w:tc>
        <w:tc>
          <w:tcPr>
            <w:tcW w:w="1418" w:type="dxa"/>
          </w:tcPr>
          <w:p w14:paraId="69E73588"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50%</w:t>
            </w:r>
          </w:p>
        </w:tc>
        <w:tc>
          <w:tcPr>
            <w:tcW w:w="1276" w:type="dxa"/>
          </w:tcPr>
          <w:p w14:paraId="65FD853C"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0.9</w:t>
            </w:r>
          </w:p>
        </w:tc>
      </w:tr>
      <w:tr w:rsidR="004C2351" w:rsidRPr="00F75599" w14:paraId="56EBDE58" w14:textId="77777777" w:rsidTr="00AA65B8">
        <w:trPr>
          <w:trHeight w:val="80"/>
        </w:trPr>
        <w:tc>
          <w:tcPr>
            <w:tcW w:w="2127" w:type="dxa"/>
          </w:tcPr>
          <w:p w14:paraId="2D984038"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sidRPr="001B6261">
              <w:rPr>
                <w:rFonts w:ascii="Arial" w:eastAsia="Avenir Next" w:hAnsi="Arial" w:cs="Arial"/>
                <w:b/>
                <w:bCs/>
                <w:color w:val="000000"/>
                <w:position w:val="1"/>
                <w:sz w:val="20"/>
                <w:szCs w:val="20"/>
              </w:rPr>
              <w:t>Etomidate</w:t>
            </w:r>
          </w:p>
        </w:tc>
        <w:tc>
          <w:tcPr>
            <w:tcW w:w="2693" w:type="dxa"/>
          </w:tcPr>
          <w:p w14:paraId="44E4792A"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
        </w:tc>
        <w:tc>
          <w:tcPr>
            <w:tcW w:w="1417" w:type="dxa"/>
          </w:tcPr>
          <w:p w14:paraId="0C090B6A"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3%</w:t>
            </w:r>
          </w:p>
        </w:tc>
        <w:tc>
          <w:tcPr>
            <w:tcW w:w="1418" w:type="dxa"/>
          </w:tcPr>
          <w:p w14:paraId="52079C1A"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3%</w:t>
            </w:r>
          </w:p>
        </w:tc>
        <w:tc>
          <w:tcPr>
            <w:tcW w:w="1276" w:type="dxa"/>
          </w:tcPr>
          <w:p w14:paraId="08FC6CF0"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0.9</w:t>
            </w:r>
          </w:p>
        </w:tc>
      </w:tr>
      <w:tr w:rsidR="004C2351" w:rsidRPr="00F75599" w14:paraId="44995DB4" w14:textId="77777777" w:rsidTr="00AA65B8">
        <w:trPr>
          <w:cnfStyle w:val="000000100000" w:firstRow="0" w:lastRow="0" w:firstColumn="0" w:lastColumn="0" w:oddVBand="0" w:evenVBand="0" w:oddHBand="1" w:evenHBand="0" w:firstRowFirstColumn="0" w:firstRowLastColumn="0" w:lastRowFirstColumn="0" w:lastRowLastColumn="0"/>
          <w:trHeight w:val="80"/>
        </w:trPr>
        <w:tc>
          <w:tcPr>
            <w:tcW w:w="2127" w:type="dxa"/>
          </w:tcPr>
          <w:p w14:paraId="31BDC7C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sidRPr="001B6261">
              <w:rPr>
                <w:rFonts w:ascii="Arial" w:eastAsia="Avenir Next" w:hAnsi="Arial" w:cs="Arial"/>
                <w:b/>
                <w:bCs/>
                <w:color w:val="000000"/>
                <w:position w:val="1"/>
                <w:sz w:val="20"/>
                <w:szCs w:val="20"/>
              </w:rPr>
              <w:t>Thiopental</w:t>
            </w:r>
          </w:p>
        </w:tc>
        <w:tc>
          <w:tcPr>
            <w:tcW w:w="2693" w:type="dxa"/>
          </w:tcPr>
          <w:p w14:paraId="58A6407C" w14:textId="77777777" w:rsidR="004C2351" w:rsidRPr="001B6261" w:rsidRDefault="004C2351" w:rsidP="004C2351">
            <w:pPr>
              <w:pStyle w:val="StandardWeb"/>
              <w:spacing w:before="0" w:beforeAutospacing="0" w:after="0" w:afterAutospacing="0" w:line="360" w:lineRule="auto"/>
              <w:jc w:val="center"/>
              <w:rPr>
                <w:rFonts w:ascii="Arial" w:hAnsi="Arial" w:cs="Arial"/>
                <w:sz w:val="20"/>
                <w:szCs w:val="20"/>
              </w:rPr>
            </w:pPr>
          </w:p>
        </w:tc>
        <w:tc>
          <w:tcPr>
            <w:tcW w:w="1417" w:type="dxa"/>
          </w:tcPr>
          <w:p w14:paraId="7D04C669"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6%</w:t>
            </w:r>
          </w:p>
        </w:tc>
        <w:tc>
          <w:tcPr>
            <w:tcW w:w="1418" w:type="dxa"/>
          </w:tcPr>
          <w:p w14:paraId="3B3CA387"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8%</w:t>
            </w:r>
          </w:p>
        </w:tc>
        <w:tc>
          <w:tcPr>
            <w:tcW w:w="1276" w:type="dxa"/>
          </w:tcPr>
          <w:p w14:paraId="205A55C6" w14:textId="77777777" w:rsidR="004C2351" w:rsidRPr="001B6261" w:rsidRDefault="004C2351"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0.3</w:t>
            </w:r>
          </w:p>
        </w:tc>
      </w:tr>
      <w:tr w:rsidR="004C2351" w:rsidRPr="00F75599" w14:paraId="549D320F" w14:textId="77777777" w:rsidTr="00AA65B8">
        <w:trPr>
          <w:trHeight w:val="80"/>
        </w:trPr>
        <w:tc>
          <w:tcPr>
            <w:tcW w:w="2127" w:type="dxa"/>
          </w:tcPr>
          <w:p w14:paraId="02D6DC5A" w14:textId="0872836B" w:rsidR="004C2351" w:rsidRPr="001B6261" w:rsidRDefault="004C2351"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Pr>
                <w:rFonts w:ascii="Arial" w:eastAsia="Avenir Next" w:hAnsi="Arial" w:cs="Arial"/>
                <w:b/>
                <w:bCs/>
                <w:color w:val="000000"/>
                <w:position w:val="1"/>
                <w:sz w:val="20"/>
                <w:szCs w:val="20"/>
              </w:rPr>
              <w:t xml:space="preserve">Emergency </w:t>
            </w:r>
            <w:proofErr w:type="spellStart"/>
            <w:r>
              <w:rPr>
                <w:rFonts w:ascii="Arial" w:eastAsia="Avenir Next" w:hAnsi="Arial" w:cs="Arial"/>
                <w:b/>
                <w:bCs/>
                <w:color w:val="000000"/>
                <w:position w:val="1"/>
                <w:sz w:val="20"/>
                <w:szCs w:val="20"/>
              </w:rPr>
              <w:t>physician</w:t>
            </w:r>
            <w:proofErr w:type="spellEnd"/>
            <w:r>
              <w:rPr>
                <w:rFonts w:ascii="Arial" w:eastAsia="Avenir Next" w:hAnsi="Arial" w:cs="Arial"/>
                <w:b/>
                <w:bCs/>
                <w:color w:val="000000"/>
                <w:position w:val="1"/>
                <w:sz w:val="20"/>
                <w:szCs w:val="20"/>
              </w:rPr>
              <w:t xml:space="preserve"> </w:t>
            </w:r>
          </w:p>
        </w:tc>
        <w:tc>
          <w:tcPr>
            <w:tcW w:w="2693" w:type="dxa"/>
          </w:tcPr>
          <w:p w14:paraId="7CC36A1F" w14:textId="16E04FE4" w:rsidR="004C2351" w:rsidRDefault="00FA0285"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proofErr w:type="spellStart"/>
            <w:r>
              <w:rPr>
                <w:rFonts w:ascii="Arial" w:eastAsia="Avenir Next" w:hAnsi="Arial" w:cs="Arial"/>
                <w:color w:val="000000"/>
                <w:position w:val="1"/>
                <w:sz w:val="20"/>
                <w:szCs w:val="20"/>
              </w:rPr>
              <w:t>a</w:t>
            </w:r>
            <w:r w:rsidRPr="00D630E9">
              <w:rPr>
                <w:rFonts w:ascii="Arial" w:eastAsia="Avenir Next" w:hAnsi="Arial" w:cs="Arial"/>
                <w:color w:val="000000"/>
                <w:position w:val="1"/>
                <w:sz w:val="20"/>
                <w:szCs w:val="20"/>
              </w:rPr>
              <w:t>naesthetist</w:t>
            </w:r>
            <w:proofErr w:type="spellEnd"/>
          </w:p>
          <w:p w14:paraId="07D019C7" w14:textId="3F9BD725" w:rsidR="00FA0285" w:rsidRPr="004C2351" w:rsidRDefault="00FA0285" w:rsidP="004C2351">
            <w:pPr>
              <w:pStyle w:val="StandardWeb"/>
              <w:spacing w:before="0" w:beforeAutospacing="0" w:after="0" w:afterAutospacing="0" w:line="360" w:lineRule="auto"/>
              <w:jc w:val="center"/>
              <w:rPr>
                <w:rFonts w:ascii="Arial" w:hAnsi="Arial" w:cs="Arial"/>
                <w:sz w:val="20"/>
                <w:szCs w:val="20"/>
              </w:rPr>
            </w:pPr>
          </w:p>
        </w:tc>
        <w:tc>
          <w:tcPr>
            <w:tcW w:w="1417" w:type="dxa"/>
          </w:tcPr>
          <w:p w14:paraId="557999CC" w14:textId="72D1A001" w:rsidR="004C2351" w:rsidRPr="001B6261" w:rsidRDefault="00FA0285"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Pr>
                <w:rFonts w:ascii="Arial" w:eastAsia="Avenir Next" w:hAnsi="Arial" w:cs="Arial"/>
                <w:color w:val="000000"/>
                <w:position w:val="1"/>
                <w:sz w:val="20"/>
                <w:szCs w:val="20"/>
              </w:rPr>
              <w:t>98.9%</w:t>
            </w:r>
          </w:p>
        </w:tc>
        <w:tc>
          <w:tcPr>
            <w:tcW w:w="1418" w:type="dxa"/>
          </w:tcPr>
          <w:p w14:paraId="350E01EA" w14:textId="5E4D64DF" w:rsidR="004C2351" w:rsidRDefault="00026C3B" w:rsidP="00A6563A">
            <w:pPr>
              <w:pStyle w:val="StandardWeb"/>
              <w:spacing w:before="0" w:beforeAutospacing="0" w:after="0" w:afterAutospacing="0" w:line="360" w:lineRule="auto"/>
              <w:jc w:val="center"/>
              <w:rPr>
                <w:rFonts w:ascii="Arial" w:eastAsia="Avenir Next" w:hAnsi="Arial" w:cs="Arial"/>
                <w:color w:val="000000"/>
                <w:position w:val="1"/>
                <w:sz w:val="20"/>
                <w:szCs w:val="20"/>
              </w:rPr>
            </w:pPr>
            <w:r>
              <w:rPr>
                <w:rFonts w:ascii="Arial" w:eastAsia="Avenir Next" w:hAnsi="Arial" w:cs="Arial"/>
                <w:color w:val="000000"/>
                <w:position w:val="1"/>
                <w:sz w:val="20"/>
                <w:szCs w:val="20"/>
              </w:rPr>
              <w:t>68.6</w:t>
            </w:r>
            <w:r w:rsidR="00FA0285">
              <w:rPr>
                <w:rFonts w:ascii="Arial" w:eastAsia="Avenir Next" w:hAnsi="Arial" w:cs="Arial"/>
                <w:color w:val="000000"/>
                <w:position w:val="1"/>
                <w:sz w:val="20"/>
                <w:szCs w:val="20"/>
              </w:rPr>
              <w:t>%</w:t>
            </w:r>
          </w:p>
        </w:tc>
        <w:tc>
          <w:tcPr>
            <w:tcW w:w="1276" w:type="dxa"/>
          </w:tcPr>
          <w:p w14:paraId="756C3E41" w14:textId="2BAE725C" w:rsidR="004C2351" w:rsidRPr="001B6261" w:rsidRDefault="00A6563A"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1B6261">
              <w:rPr>
                <w:rFonts w:ascii="Arial" w:eastAsia="Avenir Next" w:hAnsi="Arial" w:cs="Arial"/>
                <w:color w:val="000000"/>
                <w:position w:val="1"/>
                <w:sz w:val="20"/>
                <w:szCs w:val="20"/>
              </w:rPr>
              <w:t>&lt;0.01*</w:t>
            </w:r>
          </w:p>
        </w:tc>
      </w:tr>
      <w:tr w:rsidR="00A6563A" w:rsidRPr="00F75599" w14:paraId="2172DE69" w14:textId="77777777" w:rsidTr="00AA65B8">
        <w:trPr>
          <w:cnfStyle w:val="000000100000" w:firstRow="0" w:lastRow="0" w:firstColumn="0" w:lastColumn="0" w:oddVBand="0" w:evenVBand="0" w:oddHBand="1" w:evenHBand="0" w:firstRowFirstColumn="0" w:firstRowLastColumn="0" w:lastRowFirstColumn="0" w:lastRowLastColumn="0"/>
          <w:trHeight w:val="80"/>
        </w:trPr>
        <w:tc>
          <w:tcPr>
            <w:tcW w:w="2127" w:type="dxa"/>
          </w:tcPr>
          <w:p w14:paraId="686A69BC" w14:textId="3A714720" w:rsidR="00A6563A" w:rsidRDefault="00A6563A" w:rsidP="004C2351">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Pr>
                <w:rFonts w:ascii="Arial" w:eastAsia="Avenir Next" w:hAnsi="Arial" w:cs="Arial"/>
                <w:b/>
                <w:bCs/>
                <w:color w:val="000000"/>
                <w:position w:val="1"/>
                <w:sz w:val="20"/>
                <w:szCs w:val="20"/>
              </w:rPr>
              <w:t xml:space="preserve">Mode </w:t>
            </w:r>
            <w:proofErr w:type="spellStart"/>
            <w:r>
              <w:rPr>
                <w:rFonts w:ascii="Arial" w:eastAsia="Avenir Next" w:hAnsi="Arial" w:cs="Arial"/>
                <w:b/>
                <w:bCs/>
                <w:color w:val="000000"/>
                <w:position w:val="1"/>
                <w:sz w:val="20"/>
                <w:szCs w:val="20"/>
              </w:rPr>
              <w:t>of</w:t>
            </w:r>
            <w:proofErr w:type="spellEnd"/>
            <w:r>
              <w:rPr>
                <w:rFonts w:ascii="Arial" w:eastAsia="Avenir Next" w:hAnsi="Arial" w:cs="Arial"/>
                <w:b/>
                <w:bCs/>
                <w:color w:val="000000"/>
                <w:position w:val="1"/>
                <w:sz w:val="20"/>
                <w:szCs w:val="20"/>
              </w:rPr>
              <w:t xml:space="preserve"> </w:t>
            </w:r>
            <w:proofErr w:type="spellStart"/>
            <w:r>
              <w:rPr>
                <w:rFonts w:ascii="Arial" w:eastAsia="Avenir Next" w:hAnsi="Arial" w:cs="Arial"/>
                <w:b/>
                <w:bCs/>
                <w:color w:val="000000"/>
                <w:position w:val="1"/>
                <w:sz w:val="20"/>
                <w:szCs w:val="20"/>
              </w:rPr>
              <w:t>transport</w:t>
            </w:r>
            <w:proofErr w:type="spellEnd"/>
          </w:p>
        </w:tc>
        <w:tc>
          <w:tcPr>
            <w:tcW w:w="2693" w:type="dxa"/>
          </w:tcPr>
          <w:p w14:paraId="55674B0E" w14:textId="16732A52" w:rsidR="00A6563A" w:rsidRPr="004C2351" w:rsidRDefault="00D630E9"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proofErr w:type="spellStart"/>
            <w:r>
              <w:rPr>
                <w:rFonts w:ascii="Arial" w:eastAsia="Avenir Next" w:hAnsi="Arial" w:cs="Arial"/>
                <w:color w:val="000000"/>
                <w:position w:val="1"/>
                <w:sz w:val="20"/>
                <w:szCs w:val="20"/>
              </w:rPr>
              <w:t>a</w:t>
            </w:r>
            <w:r w:rsidR="00A6563A">
              <w:rPr>
                <w:rFonts w:ascii="Arial" w:eastAsia="Avenir Next" w:hAnsi="Arial" w:cs="Arial"/>
                <w:color w:val="000000"/>
                <w:position w:val="1"/>
                <w:sz w:val="20"/>
                <w:szCs w:val="20"/>
              </w:rPr>
              <w:t>ir</w:t>
            </w:r>
            <w:proofErr w:type="spellEnd"/>
            <w:r w:rsidR="00A6563A">
              <w:rPr>
                <w:rFonts w:ascii="Arial" w:eastAsia="Avenir Next" w:hAnsi="Arial" w:cs="Arial"/>
                <w:color w:val="000000"/>
                <w:position w:val="1"/>
                <w:sz w:val="20"/>
                <w:szCs w:val="20"/>
              </w:rPr>
              <w:t xml:space="preserve"> </w:t>
            </w:r>
            <w:proofErr w:type="spellStart"/>
            <w:r w:rsidR="00A6563A">
              <w:rPr>
                <w:rFonts w:ascii="Arial" w:eastAsia="Avenir Next" w:hAnsi="Arial" w:cs="Arial"/>
                <w:color w:val="000000"/>
                <w:position w:val="1"/>
                <w:sz w:val="20"/>
                <w:szCs w:val="20"/>
              </w:rPr>
              <w:t>ambulance</w:t>
            </w:r>
            <w:proofErr w:type="spellEnd"/>
          </w:p>
        </w:tc>
        <w:tc>
          <w:tcPr>
            <w:tcW w:w="1417" w:type="dxa"/>
          </w:tcPr>
          <w:p w14:paraId="76B7384A" w14:textId="663A9A2F" w:rsidR="00A6563A" w:rsidRDefault="00A6563A"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Pr>
                <w:rFonts w:ascii="Arial" w:eastAsia="Avenir Next" w:hAnsi="Arial" w:cs="Arial"/>
                <w:color w:val="000000"/>
                <w:position w:val="1"/>
                <w:sz w:val="20"/>
                <w:szCs w:val="20"/>
              </w:rPr>
              <w:t>78%</w:t>
            </w:r>
          </w:p>
        </w:tc>
        <w:tc>
          <w:tcPr>
            <w:tcW w:w="1418" w:type="dxa"/>
          </w:tcPr>
          <w:p w14:paraId="6DF777C6" w14:textId="7F1E6E63" w:rsidR="00A6563A" w:rsidRDefault="00A6563A" w:rsidP="00A6563A">
            <w:pPr>
              <w:pStyle w:val="StandardWeb"/>
              <w:spacing w:before="0" w:beforeAutospacing="0" w:after="0" w:afterAutospacing="0" w:line="360" w:lineRule="auto"/>
              <w:jc w:val="center"/>
              <w:rPr>
                <w:rFonts w:ascii="Arial" w:eastAsia="Avenir Next" w:hAnsi="Arial" w:cs="Arial"/>
                <w:color w:val="000000"/>
                <w:position w:val="1"/>
                <w:sz w:val="20"/>
                <w:szCs w:val="20"/>
              </w:rPr>
            </w:pPr>
            <w:r>
              <w:rPr>
                <w:rFonts w:ascii="Arial" w:eastAsia="Avenir Next" w:hAnsi="Arial" w:cs="Arial"/>
                <w:color w:val="000000"/>
                <w:position w:val="1"/>
                <w:sz w:val="20"/>
                <w:szCs w:val="20"/>
              </w:rPr>
              <w:t>18%</w:t>
            </w:r>
          </w:p>
        </w:tc>
        <w:tc>
          <w:tcPr>
            <w:tcW w:w="1276" w:type="dxa"/>
          </w:tcPr>
          <w:p w14:paraId="49BAE1BD" w14:textId="37EEFAB2" w:rsidR="00A6563A" w:rsidRPr="001B6261" w:rsidRDefault="00A6563A" w:rsidP="004C2351">
            <w:pPr>
              <w:pStyle w:val="StandardWeb"/>
              <w:spacing w:before="0" w:beforeAutospacing="0" w:after="0" w:afterAutospacing="0" w:line="360" w:lineRule="auto"/>
              <w:jc w:val="center"/>
              <w:rPr>
                <w:rFonts w:ascii="Arial" w:eastAsia="Avenir Next" w:hAnsi="Arial" w:cs="Arial"/>
                <w:color w:val="000000"/>
                <w:position w:val="1"/>
                <w:sz w:val="20"/>
                <w:szCs w:val="20"/>
              </w:rPr>
            </w:pPr>
            <w:r>
              <w:rPr>
                <w:rFonts w:ascii="Arial" w:eastAsia="Avenir Next" w:hAnsi="Arial" w:cs="Arial"/>
                <w:color w:val="000000"/>
                <w:position w:val="1"/>
                <w:sz w:val="20"/>
                <w:szCs w:val="20"/>
              </w:rPr>
              <w:t>&lt;0.01*</w:t>
            </w:r>
          </w:p>
        </w:tc>
      </w:tr>
      <w:tr w:rsidR="004C2351" w:rsidRPr="002811F0" w14:paraId="1619AF71" w14:textId="77777777" w:rsidTr="00AA65B8">
        <w:trPr>
          <w:trHeight w:val="80"/>
        </w:trPr>
        <w:tc>
          <w:tcPr>
            <w:tcW w:w="8931" w:type="dxa"/>
            <w:gridSpan w:val="5"/>
            <w:shd w:val="clear" w:color="auto" w:fill="auto"/>
          </w:tcPr>
          <w:p w14:paraId="3EB08CE3" w14:textId="25EA41F9" w:rsidR="004C2351" w:rsidRPr="00A11CA9" w:rsidRDefault="00FA0285" w:rsidP="00786CE1">
            <w:pPr>
              <w:pStyle w:val="Beschriftung"/>
              <w:spacing w:line="480" w:lineRule="auto"/>
              <w:jc w:val="both"/>
              <w:rPr>
                <w:rFonts w:ascii="Arial" w:eastAsia="Avenir Next" w:hAnsi="Arial" w:cs="Arial"/>
                <w:color w:val="000000"/>
                <w:position w:val="1"/>
                <w:sz w:val="16"/>
                <w:szCs w:val="16"/>
                <w:lang w:val="en-US"/>
              </w:rPr>
            </w:pPr>
            <w:r>
              <w:rPr>
                <w:rFonts w:ascii="Arial" w:hAnsi="Arial" w:cs="Arial"/>
                <w:b w:val="0"/>
                <w:bCs w:val="0"/>
                <w:color w:val="auto"/>
                <w:sz w:val="24"/>
                <w:szCs w:val="24"/>
                <w:lang w:val="en-GB"/>
              </w:rPr>
              <w:t xml:space="preserve">The </w:t>
            </w:r>
            <w:r w:rsidR="007E5128">
              <w:rPr>
                <w:rFonts w:ascii="Arial" w:hAnsi="Arial" w:cs="Arial"/>
                <w:b w:val="0"/>
                <w:bCs w:val="0"/>
                <w:color w:val="auto"/>
                <w:sz w:val="24"/>
                <w:szCs w:val="24"/>
                <w:lang w:val="en-GB"/>
              </w:rPr>
              <w:t>proportion</w:t>
            </w:r>
            <w:r>
              <w:rPr>
                <w:rFonts w:ascii="Arial" w:hAnsi="Arial" w:cs="Arial"/>
                <w:b w:val="0"/>
                <w:bCs w:val="0"/>
                <w:color w:val="auto"/>
                <w:sz w:val="24"/>
                <w:szCs w:val="24"/>
                <w:lang w:val="en-GB"/>
              </w:rPr>
              <w:t xml:space="preserve"> of anaesthetists </w:t>
            </w:r>
            <w:r w:rsidR="000E6B68">
              <w:rPr>
                <w:rFonts w:ascii="Arial" w:hAnsi="Arial" w:cs="Arial"/>
                <w:b w:val="0"/>
                <w:bCs w:val="0"/>
                <w:color w:val="auto"/>
                <w:sz w:val="24"/>
                <w:szCs w:val="24"/>
                <w:lang w:val="en-GB"/>
              </w:rPr>
              <w:t>for the whole</w:t>
            </w:r>
            <w:r>
              <w:rPr>
                <w:rFonts w:ascii="Arial" w:hAnsi="Arial" w:cs="Arial"/>
                <w:b w:val="0"/>
                <w:bCs w:val="0"/>
                <w:color w:val="auto"/>
                <w:sz w:val="24"/>
                <w:szCs w:val="24"/>
                <w:lang w:val="en-GB"/>
              </w:rPr>
              <w:t xml:space="preserve"> cohort was </w:t>
            </w:r>
            <w:r w:rsidR="000E6B68">
              <w:rPr>
                <w:rFonts w:ascii="Arial" w:hAnsi="Arial" w:cs="Arial"/>
                <w:b w:val="0"/>
                <w:bCs w:val="0"/>
                <w:color w:val="auto"/>
                <w:sz w:val="24"/>
                <w:szCs w:val="24"/>
                <w:lang w:val="en-GB"/>
              </w:rPr>
              <w:t>78.29</w:t>
            </w:r>
            <w:r>
              <w:rPr>
                <w:rFonts w:ascii="Arial" w:hAnsi="Arial" w:cs="Arial"/>
                <w:b w:val="0"/>
                <w:bCs w:val="0"/>
                <w:color w:val="auto"/>
                <w:sz w:val="24"/>
                <w:szCs w:val="24"/>
                <w:lang w:val="en-GB"/>
              </w:rPr>
              <w:t>%</w:t>
            </w:r>
            <w:r w:rsidR="000E6B68">
              <w:rPr>
                <w:rFonts w:ascii="Arial" w:hAnsi="Arial" w:cs="Arial"/>
                <w:b w:val="0"/>
                <w:bCs w:val="0"/>
                <w:color w:val="auto"/>
                <w:sz w:val="24"/>
                <w:szCs w:val="24"/>
                <w:lang w:val="en-GB"/>
              </w:rPr>
              <w:t xml:space="preserve">. </w:t>
            </w:r>
            <w:r w:rsidR="004C2351" w:rsidRPr="00F75599">
              <w:rPr>
                <w:rFonts w:ascii="Arial" w:hAnsi="Arial" w:cs="Arial"/>
                <w:b w:val="0"/>
                <w:bCs w:val="0"/>
                <w:color w:val="auto"/>
                <w:sz w:val="24"/>
                <w:szCs w:val="24"/>
                <w:lang w:val="en-GB"/>
              </w:rPr>
              <w:t xml:space="preserve">Abbreviations: PES, </w:t>
            </w:r>
            <w:r w:rsidR="00FC2101" w:rsidRPr="00F75599">
              <w:rPr>
                <w:rFonts w:ascii="Arial" w:hAnsi="Arial" w:cs="Arial"/>
                <w:b w:val="0"/>
                <w:bCs w:val="0"/>
                <w:color w:val="auto"/>
                <w:sz w:val="24"/>
                <w:szCs w:val="24"/>
                <w:lang w:val="en-GB"/>
              </w:rPr>
              <w:t>pre-emergency</w:t>
            </w:r>
            <w:r w:rsidR="004C2351" w:rsidRPr="00F75599">
              <w:rPr>
                <w:rFonts w:ascii="Arial" w:hAnsi="Arial" w:cs="Arial"/>
                <w:b w:val="0"/>
                <w:bCs w:val="0"/>
                <w:color w:val="auto"/>
                <w:sz w:val="24"/>
                <w:szCs w:val="24"/>
                <w:lang w:val="en-GB"/>
              </w:rPr>
              <w:t xml:space="preserve"> status with 1 = healthy to 4 = </w:t>
            </w:r>
            <w:proofErr w:type="spellStart"/>
            <w:r w:rsidR="004C2351" w:rsidRPr="00F75599">
              <w:rPr>
                <w:rFonts w:ascii="Arial" w:hAnsi="Arial" w:cs="Arial"/>
                <w:b w:val="0"/>
                <w:bCs w:val="0"/>
                <w:color w:val="auto"/>
                <w:sz w:val="24"/>
                <w:szCs w:val="24"/>
                <w:lang w:val="en-GB"/>
              </w:rPr>
              <w:t>morbibund</w:t>
            </w:r>
            <w:proofErr w:type="spellEnd"/>
            <w:r w:rsidR="004C2351" w:rsidRPr="00F75599">
              <w:rPr>
                <w:rFonts w:ascii="Arial" w:hAnsi="Arial" w:cs="Arial"/>
                <w:b w:val="0"/>
                <w:bCs w:val="0"/>
                <w:color w:val="auto"/>
                <w:sz w:val="24"/>
                <w:szCs w:val="24"/>
                <w:lang w:val="en-GB"/>
              </w:rPr>
              <w:t>; GCS, Glasgow Coma Scale; NIV, non-invasive ventilation; results given as percentage, mean with standard deviation or median with interquartile range in braces; *statistically significant value (</w:t>
            </w:r>
            <w:r w:rsidR="004C2351">
              <w:rPr>
                <w:rFonts w:ascii="Arial" w:hAnsi="Arial" w:cs="Arial"/>
                <w:b w:val="0"/>
                <w:bCs w:val="0"/>
                <w:color w:val="auto"/>
                <w:sz w:val="24"/>
                <w:szCs w:val="24"/>
                <w:lang w:val="en-GB"/>
              </w:rPr>
              <w:t xml:space="preserve">p </w:t>
            </w:r>
            <w:r w:rsidR="004C2351" w:rsidRPr="00F75599">
              <w:rPr>
                <w:rFonts w:ascii="Arial" w:hAnsi="Arial" w:cs="Arial"/>
                <w:b w:val="0"/>
                <w:bCs w:val="0"/>
                <w:color w:val="auto"/>
                <w:sz w:val="24"/>
                <w:szCs w:val="24"/>
                <w:lang w:val="en-GB"/>
              </w:rPr>
              <w:t>&lt;</w:t>
            </w:r>
            <w:r w:rsidR="004C2351">
              <w:rPr>
                <w:rFonts w:ascii="Arial" w:hAnsi="Arial" w:cs="Arial"/>
                <w:b w:val="0"/>
                <w:bCs w:val="0"/>
                <w:color w:val="auto"/>
                <w:sz w:val="24"/>
                <w:szCs w:val="24"/>
                <w:lang w:val="en-GB"/>
              </w:rPr>
              <w:t xml:space="preserve"> </w:t>
            </w:r>
            <w:r w:rsidR="004C2351" w:rsidRPr="00F75599">
              <w:rPr>
                <w:rFonts w:ascii="Arial" w:hAnsi="Arial" w:cs="Arial"/>
                <w:b w:val="0"/>
                <w:bCs w:val="0"/>
                <w:color w:val="auto"/>
                <w:sz w:val="24"/>
                <w:szCs w:val="24"/>
                <w:lang w:val="en-GB"/>
              </w:rPr>
              <w:t xml:space="preserve">0.05) </w:t>
            </w:r>
          </w:p>
        </w:tc>
      </w:tr>
    </w:tbl>
    <w:p w14:paraId="46E808DD" w14:textId="26F1AF9F" w:rsidR="00C75EF2" w:rsidRDefault="00C75EF2">
      <w:pPr>
        <w:rPr>
          <w:rFonts w:ascii="Arial" w:hAnsi="Arial" w:cs="Arial"/>
          <w:sz w:val="24"/>
          <w:szCs w:val="24"/>
          <w:lang w:val="en-US"/>
        </w:rPr>
      </w:pPr>
    </w:p>
    <w:tbl>
      <w:tblPr>
        <w:tblStyle w:val="EinfacheTabelle51"/>
        <w:tblW w:w="9498" w:type="dxa"/>
        <w:tblInd w:w="-28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694"/>
        <w:gridCol w:w="1134"/>
        <w:gridCol w:w="1134"/>
        <w:gridCol w:w="1134"/>
        <w:gridCol w:w="1134"/>
        <w:gridCol w:w="1134"/>
        <w:gridCol w:w="1134"/>
      </w:tblGrid>
      <w:tr w:rsidR="00C75EF2" w:rsidRPr="002811F0" w14:paraId="670DD6ED" w14:textId="77777777" w:rsidTr="00786CE1">
        <w:trPr>
          <w:cnfStyle w:val="100000000000" w:firstRow="1" w:lastRow="0" w:firstColumn="0" w:lastColumn="0" w:oddVBand="0" w:evenVBand="0" w:oddHBand="0" w:evenHBand="0" w:firstRowFirstColumn="0" w:firstRowLastColumn="0" w:lastRowFirstColumn="0" w:lastRowLastColumn="0"/>
          <w:trHeight w:val="158"/>
        </w:trPr>
        <w:tc>
          <w:tcPr>
            <w:tcW w:w="0" w:type="dxa"/>
            <w:gridSpan w:val="7"/>
            <w:tcBorders>
              <w:top w:val="nil"/>
              <w:left w:val="nil"/>
              <w:bottom w:val="single" w:sz="4" w:space="0" w:color="auto"/>
              <w:right w:val="nil"/>
            </w:tcBorders>
          </w:tcPr>
          <w:p w14:paraId="4EA8CF0A" w14:textId="3A1AC45D" w:rsidR="00C75EF2" w:rsidRDefault="00C75EF2" w:rsidP="000A683E">
            <w:pPr>
              <w:spacing w:line="480" w:lineRule="auto"/>
              <w:rPr>
                <w:rFonts w:ascii="Arial" w:hAnsi="Arial" w:cs="Arial"/>
                <w:i w:val="0"/>
                <w:iCs w:val="0"/>
                <w:sz w:val="24"/>
                <w:szCs w:val="24"/>
                <w:lang w:val="en-GB"/>
              </w:rPr>
            </w:pPr>
            <w:r w:rsidRPr="00C75EF2">
              <w:rPr>
                <w:rFonts w:ascii="Arial" w:hAnsi="Arial" w:cs="Arial"/>
                <w:b/>
                <w:bCs/>
                <w:i w:val="0"/>
                <w:iCs w:val="0"/>
                <w:sz w:val="24"/>
                <w:szCs w:val="24"/>
                <w:lang w:val="en-GB"/>
              </w:rPr>
              <w:lastRenderedPageBreak/>
              <w:t>Supplementary Table 2</w:t>
            </w:r>
            <w:r>
              <w:rPr>
                <w:rFonts w:ascii="Arial" w:hAnsi="Arial" w:cs="Arial"/>
                <w:i w:val="0"/>
                <w:iCs w:val="0"/>
                <w:sz w:val="24"/>
                <w:szCs w:val="24"/>
                <w:lang w:val="en-GB"/>
              </w:rPr>
              <w:t xml:space="preserve"> </w:t>
            </w:r>
            <w:r w:rsidRPr="00C75EF2">
              <w:rPr>
                <w:rFonts w:ascii="Arial" w:hAnsi="Arial" w:cs="Arial"/>
                <w:i w:val="0"/>
                <w:iCs w:val="0"/>
                <w:sz w:val="24"/>
                <w:szCs w:val="24"/>
                <w:lang w:val="en-GB"/>
              </w:rPr>
              <w:t>Clinical attributes for patients with and without NIV selected in the decision tree model separated in training, testing and validation set</w:t>
            </w:r>
          </w:p>
          <w:p w14:paraId="3D1B9AC9" w14:textId="77777777" w:rsidR="00C75EF2" w:rsidRDefault="00C75EF2" w:rsidP="000A683E">
            <w:pPr>
              <w:pStyle w:val="StandardWeb"/>
              <w:spacing w:before="0" w:beforeAutospacing="0" w:after="0" w:afterAutospacing="0"/>
              <w:jc w:val="center"/>
              <w:rPr>
                <w:rFonts w:ascii="Arial" w:eastAsia="Avenir Next" w:hAnsi="Arial" w:cs="Arial"/>
                <w:b/>
                <w:bCs/>
                <w:position w:val="1"/>
                <w:sz w:val="18"/>
                <w:szCs w:val="18"/>
                <w:lang w:val="en-GB"/>
              </w:rPr>
            </w:pPr>
          </w:p>
        </w:tc>
      </w:tr>
      <w:tr w:rsidR="00C05070" w14:paraId="584AE26D" w14:textId="77777777" w:rsidTr="0049219E">
        <w:trPr>
          <w:cnfStyle w:val="000000100000" w:firstRow="0" w:lastRow="0" w:firstColumn="0" w:lastColumn="0" w:oddVBand="0" w:evenVBand="0" w:oddHBand="1" w:evenHBand="0" w:firstRowFirstColumn="0" w:firstRowLastColumn="0" w:lastRowFirstColumn="0" w:lastRowLastColumn="0"/>
          <w:trHeight w:val="158"/>
        </w:trPr>
        <w:tc>
          <w:tcPr>
            <w:tcW w:w="2694" w:type="dxa"/>
            <w:vMerge w:val="restart"/>
            <w:tcBorders>
              <w:top w:val="single" w:sz="4" w:space="0" w:color="auto"/>
            </w:tcBorders>
            <w:hideMark/>
          </w:tcPr>
          <w:p w14:paraId="18FB2DFF" w14:textId="20EB2927" w:rsidR="00C05070" w:rsidRPr="00753E17" w:rsidRDefault="00C05070" w:rsidP="00C7351A">
            <w:pPr>
              <w:pStyle w:val="StandardWeb"/>
              <w:spacing w:before="0" w:after="0"/>
              <w:jc w:val="center"/>
              <w:rPr>
                <w:rFonts w:ascii="Arial" w:hAnsi="Arial" w:cs="Arial"/>
                <w:b/>
                <w:bCs/>
                <w:sz w:val="20"/>
                <w:szCs w:val="20"/>
                <w:lang w:val="en-US"/>
              </w:rPr>
            </w:pPr>
          </w:p>
        </w:tc>
        <w:tc>
          <w:tcPr>
            <w:tcW w:w="2268" w:type="dxa"/>
            <w:gridSpan w:val="2"/>
            <w:tcBorders>
              <w:top w:val="single" w:sz="4" w:space="0" w:color="auto"/>
            </w:tcBorders>
          </w:tcPr>
          <w:p w14:paraId="2645EC31" w14:textId="12CFA311" w:rsidR="00C05070" w:rsidRDefault="00C05070" w:rsidP="000A683E">
            <w:pPr>
              <w:pStyle w:val="StandardWeb"/>
              <w:spacing w:before="0" w:beforeAutospacing="0" w:after="0" w:afterAutospacing="0"/>
              <w:jc w:val="center"/>
              <w:rPr>
                <w:rFonts w:ascii="Arial" w:hAnsi="Arial" w:cs="Arial"/>
                <w:b/>
                <w:bCs/>
                <w:sz w:val="20"/>
                <w:szCs w:val="20"/>
                <w:lang w:val="en-GB"/>
              </w:rPr>
            </w:pPr>
            <w:r>
              <w:rPr>
                <w:rFonts w:ascii="Arial" w:hAnsi="Arial" w:cs="Arial"/>
                <w:b/>
                <w:bCs/>
                <w:sz w:val="20"/>
                <w:szCs w:val="20"/>
                <w:lang w:val="en-GB"/>
              </w:rPr>
              <w:t>Training (n = 331)</w:t>
            </w:r>
          </w:p>
        </w:tc>
        <w:tc>
          <w:tcPr>
            <w:tcW w:w="2268" w:type="dxa"/>
            <w:gridSpan w:val="2"/>
            <w:tcBorders>
              <w:top w:val="single" w:sz="4" w:space="0" w:color="auto"/>
            </w:tcBorders>
          </w:tcPr>
          <w:p w14:paraId="6382CE65" w14:textId="5EC7548F" w:rsidR="00C05070" w:rsidRDefault="00C05070" w:rsidP="000A683E">
            <w:pPr>
              <w:pStyle w:val="StandardWeb"/>
              <w:spacing w:before="0" w:beforeAutospacing="0" w:after="0" w:afterAutospacing="0"/>
              <w:jc w:val="center"/>
              <w:rPr>
                <w:rFonts w:ascii="Arial" w:hAnsi="Arial" w:cs="Arial"/>
                <w:b/>
                <w:bCs/>
                <w:sz w:val="20"/>
                <w:szCs w:val="20"/>
                <w:lang w:val="en-GB"/>
              </w:rPr>
            </w:pPr>
            <w:r>
              <w:rPr>
                <w:rFonts w:ascii="Arial" w:hAnsi="Arial" w:cs="Arial"/>
                <w:b/>
                <w:bCs/>
                <w:sz w:val="20"/>
                <w:szCs w:val="20"/>
                <w:lang w:val="en-GB"/>
              </w:rPr>
              <w:t>Testing (n = 331)</w:t>
            </w:r>
          </w:p>
        </w:tc>
        <w:tc>
          <w:tcPr>
            <w:tcW w:w="2268" w:type="dxa"/>
            <w:gridSpan w:val="2"/>
            <w:tcBorders>
              <w:top w:val="single" w:sz="4" w:space="0" w:color="auto"/>
            </w:tcBorders>
          </w:tcPr>
          <w:p w14:paraId="628FC84D" w14:textId="42E35089" w:rsidR="00C05070" w:rsidRDefault="00C05070" w:rsidP="000A683E">
            <w:pPr>
              <w:pStyle w:val="StandardWeb"/>
              <w:spacing w:before="0" w:beforeAutospacing="0" w:after="0" w:afterAutospacing="0"/>
              <w:jc w:val="center"/>
              <w:rPr>
                <w:rFonts w:ascii="Arial" w:hAnsi="Arial" w:cs="Arial"/>
                <w:b/>
                <w:bCs/>
                <w:sz w:val="20"/>
                <w:szCs w:val="20"/>
                <w:lang w:val="en-GB"/>
              </w:rPr>
            </w:pPr>
            <w:r>
              <w:rPr>
                <w:rFonts w:ascii="Arial" w:hAnsi="Arial" w:cs="Arial"/>
                <w:b/>
                <w:bCs/>
                <w:sz w:val="20"/>
                <w:szCs w:val="20"/>
                <w:lang w:val="en-GB"/>
              </w:rPr>
              <w:t xml:space="preserve"> Validation (n = 330)</w:t>
            </w:r>
          </w:p>
        </w:tc>
      </w:tr>
      <w:tr w:rsidR="00C05070" w14:paraId="6B7B76F1" w14:textId="77777777" w:rsidTr="0049219E">
        <w:trPr>
          <w:trHeight w:val="158"/>
        </w:trPr>
        <w:tc>
          <w:tcPr>
            <w:tcW w:w="2694" w:type="dxa"/>
            <w:vMerge/>
          </w:tcPr>
          <w:p w14:paraId="4026622F" w14:textId="1AA50201" w:rsidR="00C05070" w:rsidRDefault="00C05070" w:rsidP="00C7351A">
            <w:pPr>
              <w:pStyle w:val="StandardWeb"/>
              <w:spacing w:before="0" w:after="0"/>
              <w:jc w:val="center"/>
              <w:rPr>
                <w:rFonts w:ascii="Arial" w:eastAsia="Avenir Next" w:hAnsi="Arial" w:cs="Arial"/>
                <w:b/>
                <w:bCs/>
                <w:position w:val="1"/>
                <w:sz w:val="20"/>
                <w:szCs w:val="20"/>
              </w:rPr>
            </w:pPr>
          </w:p>
        </w:tc>
        <w:tc>
          <w:tcPr>
            <w:tcW w:w="1134" w:type="dxa"/>
          </w:tcPr>
          <w:p w14:paraId="1E1B71A0" w14:textId="78168A9A" w:rsidR="00C05070" w:rsidRDefault="00C05070" w:rsidP="000F492F">
            <w:pPr>
              <w:pStyle w:val="StandardWeb"/>
              <w:spacing w:before="0" w:beforeAutospacing="0" w:after="0" w:afterAutospacing="0"/>
              <w:jc w:val="center"/>
              <w:rPr>
                <w:rFonts w:ascii="Arial" w:hAnsi="Arial" w:cs="Arial"/>
                <w:b/>
                <w:bCs/>
                <w:sz w:val="20"/>
                <w:szCs w:val="20"/>
              </w:rPr>
            </w:pPr>
            <w:r>
              <w:rPr>
                <w:rFonts w:ascii="Arial" w:hAnsi="Arial" w:cs="Arial"/>
                <w:b/>
                <w:bCs/>
                <w:sz w:val="20"/>
                <w:szCs w:val="20"/>
              </w:rPr>
              <w:t>NIV</w:t>
            </w:r>
          </w:p>
        </w:tc>
        <w:tc>
          <w:tcPr>
            <w:tcW w:w="1134" w:type="dxa"/>
          </w:tcPr>
          <w:p w14:paraId="1B9177A6" w14:textId="128BB0B5" w:rsidR="00C05070" w:rsidRDefault="00C05070" w:rsidP="000F492F">
            <w:pPr>
              <w:pStyle w:val="StandardWeb"/>
              <w:spacing w:before="0" w:beforeAutospacing="0" w:after="0" w:afterAutospacing="0"/>
              <w:jc w:val="center"/>
              <w:rPr>
                <w:rFonts w:ascii="Arial" w:hAnsi="Arial" w:cs="Arial"/>
                <w:b/>
                <w:bCs/>
                <w:sz w:val="20"/>
                <w:szCs w:val="20"/>
              </w:rPr>
            </w:pPr>
            <w:proofErr w:type="spellStart"/>
            <w:r>
              <w:rPr>
                <w:rFonts w:ascii="Arial" w:hAnsi="Arial" w:cs="Arial"/>
                <w:b/>
                <w:bCs/>
                <w:sz w:val="20"/>
                <w:szCs w:val="20"/>
              </w:rPr>
              <w:t>No</w:t>
            </w:r>
            <w:proofErr w:type="spellEnd"/>
            <w:r>
              <w:rPr>
                <w:rFonts w:ascii="Arial" w:hAnsi="Arial" w:cs="Arial"/>
                <w:b/>
                <w:bCs/>
                <w:sz w:val="20"/>
                <w:szCs w:val="20"/>
              </w:rPr>
              <w:t xml:space="preserve"> NIV</w:t>
            </w:r>
          </w:p>
        </w:tc>
        <w:tc>
          <w:tcPr>
            <w:tcW w:w="1134" w:type="dxa"/>
          </w:tcPr>
          <w:p w14:paraId="2D7D9378" w14:textId="3E50663B" w:rsidR="00C05070" w:rsidRDefault="00C05070" w:rsidP="000F492F">
            <w:pPr>
              <w:pStyle w:val="StandardWeb"/>
              <w:spacing w:before="0" w:beforeAutospacing="0" w:after="0" w:afterAutospacing="0"/>
              <w:jc w:val="center"/>
              <w:rPr>
                <w:rFonts w:ascii="Arial" w:eastAsia="Avenir Next" w:hAnsi="Arial" w:cs="Arial"/>
                <w:b/>
                <w:bCs/>
                <w:position w:val="1"/>
                <w:sz w:val="20"/>
                <w:szCs w:val="20"/>
              </w:rPr>
            </w:pPr>
            <w:r>
              <w:rPr>
                <w:rFonts w:ascii="Arial" w:hAnsi="Arial" w:cs="Arial"/>
                <w:b/>
                <w:bCs/>
                <w:sz w:val="20"/>
                <w:szCs w:val="20"/>
              </w:rPr>
              <w:t>NIV</w:t>
            </w:r>
          </w:p>
        </w:tc>
        <w:tc>
          <w:tcPr>
            <w:tcW w:w="1134" w:type="dxa"/>
          </w:tcPr>
          <w:p w14:paraId="36A7D53A" w14:textId="2D6EABA5" w:rsidR="00C05070" w:rsidRDefault="00C05070" w:rsidP="000F492F">
            <w:pPr>
              <w:pStyle w:val="StandardWeb"/>
              <w:spacing w:before="0" w:beforeAutospacing="0" w:after="0" w:afterAutospacing="0"/>
              <w:jc w:val="center"/>
              <w:rPr>
                <w:rFonts w:ascii="Arial" w:eastAsia="Avenir Next" w:hAnsi="Arial" w:cs="Arial"/>
                <w:b/>
                <w:bCs/>
                <w:position w:val="1"/>
                <w:sz w:val="20"/>
                <w:szCs w:val="20"/>
              </w:rPr>
            </w:pPr>
            <w:proofErr w:type="spellStart"/>
            <w:r>
              <w:rPr>
                <w:rFonts w:ascii="Arial" w:hAnsi="Arial" w:cs="Arial"/>
                <w:b/>
                <w:bCs/>
                <w:sz w:val="20"/>
                <w:szCs w:val="20"/>
              </w:rPr>
              <w:t>No</w:t>
            </w:r>
            <w:proofErr w:type="spellEnd"/>
            <w:r>
              <w:rPr>
                <w:rFonts w:ascii="Arial" w:hAnsi="Arial" w:cs="Arial"/>
                <w:b/>
                <w:bCs/>
                <w:sz w:val="20"/>
                <w:szCs w:val="20"/>
              </w:rPr>
              <w:t xml:space="preserve"> NIV</w:t>
            </w:r>
          </w:p>
        </w:tc>
        <w:tc>
          <w:tcPr>
            <w:tcW w:w="1134" w:type="dxa"/>
          </w:tcPr>
          <w:p w14:paraId="1C1CCC1C" w14:textId="23BAC166" w:rsidR="00C05070" w:rsidRDefault="00C05070" w:rsidP="000F492F">
            <w:pPr>
              <w:pStyle w:val="StandardWeb"/>
              <w:spacing w:before="0" w:beforeAutospacing="0" w:after="0" w:afterAutospacing="0"/>
              <w:jc w:val="center"/>
              <w:rPr>
                <w:rFonts w:ascii="Arial" w:hAnsi="Arial" w:cs="Arial"/>
                <w:b/>
                <w:bCs/>
                <w:sz w:val="20"/>
                <w:szCs w:val="20"/>
                <w:lang w:val="en-GB"/>
              </w:rPr>
            </w:pPr>
            <w:r>
              <w:rPr>
                <w:rFonts w:ascii="Arial" w:hAnsi="Arial" w:cs="Arial"/>
                <w:b/>
                <w:bCs/>
                <w:sz w:val="20"/>
                <w:szCs w:val="20"/>
              </w:rPr>
              <w:t>NIV</w:t>
            </w:r>
          </w:p>
        </w:tc>
        <w:tc>
          <w:tcPr>
            <w:tcW w:w="1134" w:type="dxa"/>
          </w:tcPr>
          <w:p w14:paraId="5FABD534" w14:textId="4E9A1EC6" w:rsidR="00C05070" w:rsidRDefault="00C05070" w:rsidP="000F492F">
            <w:pPr>
              <w:pStyle w:val="StandardWeb"/>
              <w:spacing w:before="0" w:beforeAutospacing="0" w:after="0" w:afterAutospacing="0"/>
              <w:jc w:val="center"/>
              <w:rPr>
                <w:rFonts w:ascii="Arial" w:hAnsi="Arial" w:cs="Arial"/>
                <w:b/>
                <w:bCs/>
                <w:sz w:val="20"/>
                <w:szCs w:val="20"/>
                <w:lang w:val="en-GB"/>
              </w:rPr>
            </w:pPr>
            <w:proofErr w:type="spellStart"/>
            <w:r>
              <w:rPr>
                <w:rFonts w:ascii="Arial" w:hAnsi="Arial" w:cs="Arial"/>
                <w:b/>
                <w:bCs/>
                <w:sz w:val="20"/>
                <w:szCs w:val="20"/>
              </w:rPr>
              <w:t>No</w:t>
            </w:r>
            <w:proofErr w:type="spellEnd"/>
            <w:r>
              <w:rPr>
                <w:rFonts w:ascii="Arial" w:hAnsi="Arial" w:cs="Arial"/>
                <w:b/>
                <w:bCs/>
                <w:sz w:val="20"/>
                <w:szCs w:val="20"/>
              </w:rPr>
              <w:t xml:space="preserve"> NIV</w:t>
            </w:r>
          </w:p>
        </w:tc>
      </w:tr>
      <w:tr w:rsidR="00C05070" w14:paraId="0FAA9DD3" w14:textId="77777777" w:rsidTr="0049219E">
        <w:trPr>
          <w:cnfStyle w:val="000000100000" w:firstRow="0" w:lastRow="0" w:firstColumn="0" w:lastColumn="0" w:oddVBand="0" w:evenVBand="0" w:oddHBand="1" w:evenHBand="0" w:firstRowFirstColumn="0" w:firstRowLastColumn="0" w:lastRowFirstColumn="0" w:lastRowLastColumn="0"/>
          <w:trHeight w:val="158"/>
        </w:trPr>
        <w:tc>
          <w:tcPr>
            <w:tcW w:w="2694" w:type="dxa"/>
            <w:vMerge/>
          </w:tcPr>
          <w:p w14:paraId="4B7F2FD2" w14:textId="77BF0A67" w:rsidR="00C05070" w:rsidRDefault="00C05070" w:rsidP="00C7351A">
            <w:pPr>
              <w:pStyle w:val="StandardWeb"/>
              <w:spacing w:before="0" w:beforeAutospacing="0" w:after="0" w:afterAutospacing="0"/>
              <w:jc w:val="center"/>
              <w:rPr>
                <w:rFonts w:ascii="Arial" w:eastAsia="Avenir Next" w:hAnsi="Arial" w:cs="Arial"/>
                <w:b/>
                <w:bCs/>
                <w:position w:val="1"/>
                <w:sz w:val="20"/>
                <w:szCs w:val="20"/>
              </w:rPr>
            </w:pPr>
          </w:p>
        </w:tc>
        <w:tc>
          <w:tcPr>
            <w:tcW w:w="1134" w:type="dxa"/>
            <w:vAlign w:val="bottom"/>
          </w:tcPr>
          <w:p w14:paraId="3EBE0F50" w14:textId="65F5F7C4" w:rsidR="00C05070" w:rsidRPr="00D55024" w:rsidRDefault="00C05070" w:rsidP="00D55024">
            <w:pPr>
              <w:pStyle w:val="StandardWeb"/>
              <w:spacing w:before="0" w:beforeAutospacing="0" w:after="0" w:afterAutospacing="0"/>
              <w:jc w:val="center"/>
              <w:rPr>
                <w:rFonts w:ascii="Arial" w:hAnsi="Arial" w:cs="Arial"/>
                <w:b/>
                <w:bCs/>
                <w:sz w:val="20"/>
                <w:szCs w:val="20"/>
              </w:rPr>
            </w:pPr>
            <w:r w:rsidRPr="00D55024">
              <w:rPr>
                <w:rFonts w:ascii="Arial" w:hAnsi="Arial" w:cs="Arial"/>
                <w:color w:val="000000"/>
                <w:sz w:val="20"/>
                <w:szCs w:val="20"/>
              </w:rPr>
              <w:t>36%</w:t>
            </w:r>
          </w:p>
        </w:tc>
        <w:tc>
          <w:tcPr>
            <w:tcW w:w="1134" w:type="dxa"/>
            <w:vAlign w:val="bottom"/>
          </w:tcPr>
          <w:p w14:paraId="695A60D1" w14:textId="2E8B6231" w:rsidR="00C05070" w:rsidRPr="00D55024" w:rsidRDefault="00C05070" w:rsidP="00D55024">
            <w:pPr>
              <w:pStyle w:val="StandardWeb"/>
              <w:spacing w:before="0" w:beforeAutospacing="0" w:after="0" w:afterAutospacing="0"/>
              <w:jc w:val="center"/>
              <w:rPr>
                <w:rFonts w:ascii="Arial" w:hAnsi="Arial" w:cs="Arial"/>
                <w:b/>
                <w:bCs/>
                <w:sz w:val="20"/>
                <w:szCs w:val="20"/>
              </w:rPr>
            </w:pPr>
            <w:r w:rsidRPr="00D55024">
              <w:rPr>
                <w:rFonts w:ascii="Arial" w:hAnsi="Arial" w:cs="Arial"/>
                <w:color w:val="000000"/>
                <w:sz w:val="20"/>
                <w:szCs w:val="20"/>
              </w:rPr>
              <w:t>64%</w:t>
            </w:r>
          </w:p>
        </w:tc>
        <w:tc>
          <w:tcPr>
            <w:tcW w:w="1134" w:type="dxa"/>
            <w:vAlign w:val="bottom"/>
          </w:tcPr>
          <w:p w14:paraId="6B4A6849" w14:textId="2BACAFD0" w:rsidR="00C05070" w:rsidRPr="00D55024" w:rsidRDefault="00C05070" w:rsidP="00D55024">
            <w:pPr>
              <w:pStyle w:val="StandardWeb"/>
              <w:spacing w:before="0" w:beforeAutospacing="0" w:after="0" w:afterAutospacing="0"/>
              <w:jc w:val="center"/>
              <w:rPr>
                <w:rFonts w:ascii="Arial" w:eastAsia="Avenir Next" w:hAnsi="Arial" w:cs="Arial"/>
                <w:b/>
                <w:bCs/>
                <w:position w:val="1"/>
                <w:sz w:val="20"/>
                <w:szCs w:val="20"/>
              </w:rPr>
            </w:pPr>
            <w:r w:rsidRPr="00D55024">
              <w:rPr>
                <w:rFonts w:ascii="Arial" w:hAnsi="Arial" w:cs="Arial"/>
                <w:color w:val="000000"/>
                <w:sz w:val="20"/>
                <w:szCs w:val="20"/>
              </w:rPr>
              <w:t>32%</w:t>
            </w:r>
          </w:p>
        </w:tc>
        <w:tc>
          <w:tcPr>
            <w:tcW w:w="1134" w:type="dxa"/>
            <w:vAlign w:val="bottom"/>
          </w:tcPr>
          <w:p w14:paraId="4B412C0F" w14:textId="1AE19170" w:rsidR="00C05070" w:rsidRPr="00D55024" w:rsidRDefault="00C05070" w:rsidP="00D55024">
            <w:pPr>
              <w:pStyle w:val="StandardWeb"/>
              <w:spacing w:before="0" w:beforeAutospacing="0" w:after="0" w:afterAutospacing="0"/>
              <w:jc w:val="center"/>
              <w:rPr>
                <w:rFonts w:ascii="Arial" w:eastAsia="Avenir Next" w:hAnsi="Arial" w:cs="Arial"/>
                <w:b/>
                <w:bCs/>
                <w:position w:val="1"/>
                <w:sz w:val="20"/>
                <w:szCs w:val="20"/>
              </w:rPr>
            </w:pPr>
            <w:r w:rsidRPr="00D55024">
              <w:rPr>
                <w:rFonts w:ascii="Arial" w:hAnsi="Arial" w:cs="Arial"/>
                <w:color w:val="000000"/>
                <w:sz w:val="20"/>
                <w:szCs w:val="20"/>
              </w:rPr>
              <w:t>68%</w:t>
            </w:r>
          </w:p>
        </w:tc>
        <w:tc>
          <w:tcPr>
            <w:tcW w:w="1134" w:type="dxa"/>
          </w:tcPr>
          <w:p w14:paraId="43E61C4A" w14:textId="6B49EB3E" w:rsidR="00C05070" w:rsidRPr="00D55024" w:rsidRDefault="00C05070" w:rsidP="00D55024">
            <w:pPr>
              <w:pStyle w:val="StandardWeb"/>
              <w:spacing w:before="0" w:beforeAutospacing="0" w:after="0" w:afterAutospacing="0"/>
              <w:jc w:val="center"/>
              <w:rPr>
                <w:rFonts w:ascii="Arial" w:hAnsi="Arial" w:cs="Arial"/>
                <w:sz w:val="20"/>
                <w:szCs w:val="20"/>
                <w:lang w:val="en-GB"/>
              </w:rPr>
            </w:pPr>
            <w:r w:rsidRPr="00D55024">
              <w:rPr>
                <w:rFonts w:ascii="Arial" w:hAnsi="Arial" w:cs="Arial"/>
                <w:sz w:val="20"/>
                <w:szCs w:val="20"/>
                <w:lang w:val="en-GB"/>
              </w:rPr>
              <w:t>32 %</w:t>
            </w:r>
          </w:p>
        </w:tc>
        <w:tc>
          <w:tcPr>
            <w:tcW w:w="1134" w:type="dxa"/>
          </w:tcPr>
          <w:p w14:paraId="1E441823" w14:textId="0DD29FEA" w:rsidR="00C05070" w:rsidRPr="00D55024" w:rsidRDefault="00C05070" w:rsidP="00D55024">
            <w:pPr>
              <w:pStyle w:val="StandardWeb"/>
              <w:spacing w:before="0" w:beforeAutospacing="0" w:after="0" w:afterAutospacing="0"/>
              <w:jc w:val="center"/>
              <w:rPr>
                <w:rFonts w:ascii="Arial" w:hAnsi="Arial" w:cs="Arial"/>
                <w:b/>
                <w:bCs/>
                <w:sz w:val="20"/>
                <w:szCs w:val="20"/>
                <w:lang w:val="en-GB"/>
              </w:rPr>
            </w:pPr>
            <w:r w:rsidRPr="00D55024">
              <w:rPr>
                <w:rFonts w:ascii="Arial" w:hAnsi="Arial" w:cs="Arial"/>
                <w:b/>
                <w:bCs/>
                <w:sz w:val="20"/>
                <w:szCs w:val="20"/>
                <w:lang w:val="en-GB"/>
              </w:rPr>
              <w:t>68%</w:t>
            </w:r>
          </w:p>
        </w:tc>
      </w:tr>
      <w:tr w:rsidR="003A5284" w14:paraId="2A60342B" w14:textId="77777777" w:rsidTr="00786CE1">
        <w:trPr>
          <w:trHeight w:val="345"/>
        </w:trPr>
        <w:tc>
          <w:tcPr>
            <w:tcW w:w="0" w:type="dxa"/>
            <w:vMerge w:val="restart"/>
            <w:hideMark/>
          </w:tcPr>
          <w:p w14:paraId="03F15BC9" w14:textId="0050706B" w:rsidR="003A5284" w:rsidRDefault="003A5284" w:rsidP="000F492F">
            <w:pPr>
              <w:pStyle w:val="StandardWeb"/>
              <w:spacing w:before="0" w:beforeAutospacing="0" w:after="0" w:afterAutospacing="0" w:line="360" w:lineRule="auto"/>
              <w:jc w:val="center"/>
              <w:rPr>
                <w:rFonts w:ascii="Arial" w:eastAsia="Avenir Next" w:hAnsi="Arial" w:cs="Arial"/>
                <w:color w:val="000000"/>
                <w:position w:val="1"/>
                <w:sz w:val="20"/>
                <w:szCs w:val="20"/>
                <w:lang w:val="en-GB"/>
              </w:rPr>
            </w:pPr>
            <w:r w:rsidRPr="00753E17">
              <w:rPr>
                <w:rFonts w:ascii="Arial" w:eastAsia="Avenir Next" w:hAnsi="Arial" w:cs="Arial"/>
                <w:b/>
                <w:bCs/>
                <w:color w:val="000000"/>
                <w:position w:val="1"/>
                <w:sz w:val="20"/>
                <w:szCs w:val="20"/>
                <w:lang w:val="en-US"/>
              </w:rPr>
              <w:t>Auscultation</w:t>
            </w:r>
          </w:p>
          <w:p w14:paraId="18511067" w14:textId="4519A590" w:rsidR="003A5284" w:rsidRPr="00AB36DC" w:rsidRDefault="003A5284" w:rsidP="00AB36DC">
            <w:pPr>
              <w:spacing w:line="360" w:lineRule="auto"/>
              <w:jc w:val="center"/>
              <w:rPr>
                <w:rFonts w:ascii="Arial" w:hAnsi="Arial" w:cs="Arial"/>
                <w:sz w:val="20"/>
                <w:szCs w:val="20"/>
                <w:lang w:val="en-GB"/>
              </w:rPr>
            </w:pPr>
            <w:r w:rsidRPr="00AB36DC">
              <w:rPr>
                <w:rFonts w:ascii="Arial" w:hAnsi="Arial" w:cs="Arial"/>
                <w:sz w:val="20"/>
                <w:szCs w:val="20"/>
                <w:lang w:val="en-GB"/>
              </w:rPr>
              <w:t>obstruction/gasping/</w:t>
            </w:r>
            <w:proofErr w:type="spellStart"/>
            <w:r w:rsidRPr="00AB36DC">
              <w:rPr>
                <w:rFonts w:ascii="Arial" w:hAnsi="Arial" w:cs="Arial"/>
                <w:sz w:val="20"/>
                <w:szCs w:val="20"/>
                <w:lang w:val="en-GB"/>
              </w:rPr>
              <w:t>apnea</w:t>
            </w:r>
            <w:proofErr w:type="spellEnd"/>
          </w:p>
          <w:p w14:paraId="78EEF031" w14:textId="77777777" w:rsidR="003A5284" w:rsidRPr="00AB36DC" w:rsidRDefault="003A5284" w:rsidP="00AB36DC">
            <w:pPr>
              <w:spacing w:line="360" w:lineRule="auto"/>
              <w:jc w:val="center"/>
              <w:rPr>
                <w:rFonts w:ascii="Arial" w:hAnsi="Arial" w:cs="Arial"/>
                <w:sz w:val="20"/>
                <w:szCs w:val="20"/>
                <w:lang w:val="en-GB"/>
              </w:rPr>
            </w:pPr>
            <w:r w:rsidRPr="00AB36DC">
              <w:rPr>
                <w:rFonts w:ascii="Arial" w:hAnsi="Arial" w:cs="Arial"/>
                <w:sz w:val="20"/>
                <w:szCs w:val="20"/>
                <w:lang w:val="en-GB"/>
              </w:rPr>
              <w:t>bronchial spasm</w:t>
            </w:r>
          </w:p>
          <w:p w14:paraId="01819186" w14:textId="77777777" w:rsidR="003A5284" w:rsidRPr="00AB36DC" w:rsidRDefault="003A5284" w:rsidP="00AB36DC">
            <w:pPr>
              <w:spacing w:line="360" w:lineRule="auto"/>
              <w:jc w:val="center"/>
              <w:rPr>
                <w:rFonts w:ascii="Arial" w:hAnsi="Arial" w:cs="Arial"/>
                <w:sz w:val="20"/>
                <w:szCs w:val="20"/>
                <w:lang w:val="en-GB"/>
              </w:rPr>
            </w:pPr>
            <w:r w:rsidRPr="00AB36DC">
              <w:rPr>
                <w:rFonts w:ascii="Arial" w:hAnsi="Arial" w:cs="Arial"/>
                <w:sz w:val="20"/>
                <w:szCs w:val="20"/>
                <w:lang w:val="en-GB"/>
              </w:rPr>
              <w:t>rhonchus</w:t>
            </w:r>
          </w:p>
          <w:p w14:paraId="62B86FC2" w14:textId="77777777" w:rsidR="003A5284" w:rsidRPr="00AB36DC" w:rsidRDefault="003A5284" w:rsidP="00AB36DC">
            <w:pPr>
              <w:spacing w:line="360" w:lineRule="auto"/>
              <w:jc w:val="center"/>
              <w:rPr>
                <w:rFonts w:ascii="Arial" w:hAnsi="Arial" w:cs="Arial"/>
                <w:sz w:val="20"/>
                <w:szCs w:val="20"/>
              </w:rPr>
            </w:pPr>
            <w:proofErr w:type="spellStart"/>
            <w:r w:rsidRPr="00AB36DC">
              <w:rPr>
                <w:rFonts w:ascii="Arial" w:hAnsi="Arial" w:cs="Arial"/>
                <w:sz w:val="20"/>
                <w:szCs w:val="20"/>
              </w:rPr>
              <w:t>other</w:t>
            </w:r>
            <w:proofErr w:type="spellEnd"/>
          </w:p>
          <w:p w14:paraId="4BDD4850" w14:textId="39DE3A0C" w:rsidR="003A5284" w:rsidRDefault="003A5284" w:rsidP="00AB36DC">
            <w:pPr>
              <w:spacing w:line="360" w:lineRule="auto"/>
              <w:jc w:val="center"/>
            </w:pPr>
            <w:r w:rsidRPr="00AB36DC">
              <w:rPr>
                <w:rFonts w:ascii="Arial" w:hAnsi="Arial" w:cs="Arial"/>
                <w:sz w:val="20"/>
                <w:szCs w:val="20"/>
              </w:rPr>
              <w:t>normal</w:t>
            </w:r>
          </w:p>
        </w:tc>
        <w:tc>
          <w:tcPr>
            <w:tcW w:w="0" w:type="dxa"/>
            <w:gridSpan w:val="6"/>
          </w:tcPr>
          <w:p w14:paraId="6EBA73F8" w14:textId="730B89A7" w:rsidR="003A5284" w:rsidRPr="00D55024" w:rsidRDefault="003A5284" w:rsidP="00D55024">
            <w:pPr>
              <w:pStyle w:val="StandardWeb"/>
              <w:spacing w:before="0" w:beforeAutospacing="0" w:after="0" w:afterAutospacing="0" w:line="360" w:lineRule="auto"/>
              <w:jc w:val="center"/>
              <w:rPr>
                <w:rFonts w:ascii="Arial" w:hAnsi="Arial" w:cs="Arial"/>
                <w:sz w:val="20"/>
                <w:szCs w:val="20"/>
              </w:rPr>
            </w:pPr>
          </w:p>
        </w:tc>
      </w:tr>
      <w:tr w:rsidR="00267F89" w14:paraId="1E07AA7D" w14:textId="77777777" w:rsidTr="00786CE1">
        <w:trPr>
          <w:cnfStyle w:val="000000100000" w:firstRow="0" w:lastRow="0" w:firstColumn="0" w:lastColumn="0" w:oddVBand="0" w:evenVBand="0" w:oddHBand="1" w:evenHBand="0" w:firstRowFirstColumn="0" w:firstRowLastColumn="0" w:lastRowFirstColumn="0" w:lastRowLastColumn="0"/>
          <w:trHeight w:val="345"/>
        </w:trPr>
        <w:tc>
          <w:tcPr>
            <w:tcW w:w="0" w:type="dxa"/>
            <w:vMerge/>
          </w:tcPr>
          <w:p w14:paraId="7EF7EBE1" w14:textId="77777777"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p>
        </w:tc>
        <w:tc>
          <w:tcPr>
            <w:tcW w:w="0" w:type="dxa"/>
            <w:vAlign w:val="bottom"/>
          </w:tcPr>
          <w:p w14:paraId="362C91A1" w14:textId="1B7E062F"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66DBA8D3" w14:textId="4CC00A4C"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7%</w:t>
            </w:r>
          </w:p>
        </w:tc>
        <w:tc>
          <w:tcPr>
            <w:tcW w:w="0" w:type="dxa"/>
            <w:vAlign w:val="bottom"/>
          </w:tcPr>
          <w:p w14:paraId="13E8909B" w14:textId="6A9B4515"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5C0037A4" w14:textId="61B628E5"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10%</w:t>
            </w:r>
          </w:p>
        </w:tc>
        <w:tc>
          <w:tcPr>
            <w:tcW w:w="0" w:type="dxa"/>
            <w:vAlign w:val="bottom"/>
          </w:tcPr>
          <w:p w14:paraId="0F63644D" w14:textId="0CAA3E04"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0821149F" w14:textId="7A19DB78"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9%</w:t>
            </w:r>
          </w:p>
        </w:tc>
      </w:tr>
      <w:tr w:rsidR="00267F89" w14:paraId="6FFC7165" w14:textId="77777777" w:rsidTr="00786CE1">
        <w:trPr>
          <w:trHeight w:val="345"/>
        </w:trPr>
        <w:tc>
          <w:tcPr>
            <w:tcW w:w="0" w:type="dxa"/>
            <w:vMerge/>
          </w:tcPr>
          <w:p w14:paraId="2724402C" w14:textId="77777777"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p>
        </w:tc>
        <w:tc>
          <w:tcPr>
            <w:tcW w:w="0" w:type="dxa"/>
            <w:vAlign w:val="bottom"/>
          </w:tcPr>
          <w:p w14:paraId="44F0F054" w14:textId="7E57DB8C"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16%</w:t>
            </w:r>
          </w:p>
        </w:tc>
        <w:tc>
          <w:tcPr>
            <w:tcW w:w="0" w:type="dxa"/>
            <w:vAlign w:val="bottom"/>
          </w:tcPr>
          <w:p w14:paraId="6A40A42C" w14:textId="0B8E972D"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0%</w:t>
            </w:r>
          </w:p>
        </w:tc>
        <w:tc>
          <w:tcPr>
            <w:tcW w:w="0" w:type="dxa"/>
            <w:vAlign w:val="bottom"/>
          </w:tcPr>
          <w:p w14:paraId="4CE72E22" w14:textId="244BB31B"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16%</w:t>
            </w:r>
          </w:p>
        </w:tc>
        <w:tc>
          <w:tcPr>
            <w:tcW w:w="0" w:type="dxa"/>
            <w:vAlign w:val="bottom"/>
          </w:tcPr>
          <w:p w14:paraId="5BE1BBBF" w14:textId="0722EB74"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7DEC6FB7" w14:textId="4D057764"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15%</w:t>
            </w:r>
          </w:p>
        </w:tc>
        <w:tc>
          <w:tcPr>
            <w:tcW w:w="0" w:type="dxa"/>
            <w:vAlign w:val="bottom"/>
          </w:tcPr>
          <w:p w14:paraId="34BEABC1" w14:textId="65C20746"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0%</w:t>
            </w:r>
          </w:p>
        </w:tc>
      </w:tr>
      <w:tr w:rsidR="00267F89" w14:paraId="4642733B" w14:textId="77777777" w:rsidTr="00786CE1">
        <w:trPr>
          <w:cnfStyle w:val="000000100000" w:firstRow="0" w:lastRow="0" w:firstColumn="0" w:lastColumn="0" w:oddVBand="0" w:evenVBand="0" w:oddHBand="1" w:evenHBand="0" w:firstRowFirstColumn="0" w:firstRowLastColumn="0" w:lastRowFirstColumn="0" w:lastRowLastColumn="0"/>
          <w:trHeight w:val="345"/>
        </w:trPr>
        <w:tc>
          <w:tcPr>
            <w:tcW w:w="0" w:type="dxa"/>
            <w:vMerge/>
          </w:tcPr>
          <w:p w14:paraId="42972C4C" w14:textId="77777777"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p>
        </w:tc>
        <w:tc>
          <w:tcPr>
            <w:tcW w:w="0" w:type="dxa"/>
            <w:vAlign w:val="bottom"/>
          </w:tcPr>
          <w:p w14:paraId="62367BE0" w14:textId="784A6300"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5F3B2035" w14:textId="58C4E60B"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4%</w:t>
            </w:r>
          </w:p>
        </w:tc>
        <w:tc>
          <w:tcPr>
            <w:tcW w:w="0" w:type="dxa"/>
            <w:vAlign w:val="bottom"/>
          </w:tcPr>
          <w:p w14:paraId="7A4F774E" w14:textId="61AF700B"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3%</w:t>
            </w:r>
          </w:p>
        </w:tc>
        <w:tc>
          <w:tcPr>
            <w:tcW w:w="0" w:type="dxa"/>
            <w:vAlign w:val="bottom"/>
          </w:tcPr>
          <w:p w14:paraId="55A0D44F" w14:textId="226A4AF6"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5%</w:t>
            </w:r>
          </w:p>
        </w:tc>
        <w:tc>
          <w:tcPr>
            <w:tcW w:w="0" w:type="dxa"/>
            <w:vAlign w:val="bottom"/>
          </w:tcPr>
          <w:p w14:paraId="15FDC6F9" w14:textId="5F9E015D"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w:t>
            </w:r>
          </w:p>
        </w:tc>
        <w:tc>
          <w:tcPr>
            <w:tcW w:w="0" w:type="dxa"/>
            <w:vAlign w:val="bottom"/>
          </w:tcPr>
          <w:p w14:paraId="3C8B3C25" w14:textId="4BA72D11"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5%</w:t>
            </w:r>
          </w:p>
        </w:tc>
      </w:tr>
      <w:tr w:rsidR="00267F89" w14:paraId="7FC5F9E7" w14:textId="77777777" w:rsidTr="00786CE1">
        <w:trPr>
          <w:trHeight w:val="345"/>
        </w:trPr>
        <w:tc>
          <w:tcPr>
            <w:tcW w:w="0" w:type="dxa"/>
            <w:vMerge/>
          </w:tcPr>
          <w:p w14:paraId="7E4B7A24" w14:textId="77777777"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p>
        </w:tc>
        <w:tc>
          <w:tcPr>
            <w:tcW w:w="0" w:type="dxa"/>
            <w:vAlign w:val="bottom"/>
          </w:tcPr>
          <w:p w14:paraId="176FB820" w14:textId="14BA1555"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0%</w:t>
            </w:r>
          </w:p>
        </w:tc>
        <w:tc>
          <w:tcPr>
            <w:tcW w:w="0" w:type="dxa"/>
            <w:vAlign w:val="bottom"/>
          </w:tcPr>
          <w:p w14:paraId="33F75275" w14:textId="41D10F7B"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2%</w:t>
            </w:r>
          </w:p>
        </w:tc>
        <w:tc>
          <w:tcPr>
            <w:tcW w:w="0" w:type="dxa"/>
            <w:vAlign w:val="bottom"/>
          </w:tcPr>
          <w:p w14:paraId="32231A23" w14:textId="62CA8799"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0%</w:t>
            </w:r>
          </w:p>
        </w:tc>
        <w:tc>
          <w:tcPr>
            <w:tcW w:w="0" w:type="dxa"/>
            <w:vAlign w:val="bottom"/>
          </w:tcPr>
          <w:p w14:paraId="07AE7D12" w14:textId="0EC0D652"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3%</w:t>
            </w:r>
          </w:p>
        </w:tc>
        <w:tc>
          <w:tcPr>
            <w:tcW w:w="0" w:type="dxa"/>
            <w:vAlign w:val="bottom"/>
          </w:tcPr>
          <w:p w14:paraId="4C00D289" w14:textId="6778CEAC"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0%</w:t>
            </w:r>
          </w:p>
        </w:tc>
        <w:tc>
          <w:tcPr>
            <w:tcW w:w="0" w:type="dxa"/>
            <w:vAlign w:val="bottom"/>
          </w:tcPr>
          <w:p w14:paraId="3099C3DF" w14:textId="209D9319"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2%</w:t>
            </w:r>
          </w:p>
        </w:tc>
      </w:tr>
      <w:tr w:rsidR="00267F89" w14:paraId="64733505" w14:textId="77777777" w:rsidTr="00786CE1">
        <w:trPr>
          <w:cnfStyle w:val="000000100000" w:firstRow="0" w:lastRow="0" w:firstColumn="0" w:lastColumn="0" w:oddVBand="0" w:evenVBand="0" w:oddHBand="1" w:evenHBand="0" w:firstRowFirstColumn="0" w:firstRowLastColumn="0" w:lastRowFirstColumn="0" w:lastRowLastColumn="0"/>
          <w:trHeight w:val="345"/>
        </w:trPr>
        <w:tc>
          <w:tcPr>
            <w:tcW w:w="0" w:type="dxa"/>
            <w:vMerge/>
          </w:tcPr>
          <w:p w14:paraId="69111BF6" w14:textId="77777777"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p>
        </w:tc>
        <w:tc>
          <w:tcPr>
            <w:tcW w:w="0" w:type="dxa"/>
            <w:vAlign w:val="bottom"/>
          </w:tcPr>
          <w:p w14:paraId="6133EF56" w14:textId="0C4BC4F8"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19%</w:t>
            </w:r>
          </w:p>
        </w:tc>
        <w:tc>
          <w:tcPr>
            <w:tcW w:w="0" w:type="dxa"/>
            <w:vAlign w:val="bottom"/>
          </w:tcPr>
          <w:p w14:paraId="2071A391" w14:textId="51D0050E"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51%</w:t>
            </w:r>
          </w:p>
        </w:tc>
        <w:tc>
          <w:tcPr>
            <w:tcW w:w="0" w:type="dxa"/>
            <w:vAlign w:val="bottom"/>
          </w:tcPr>
          <w:p w14:paraId="429CA5AD" w14:textId="16EAC42F"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13%</w:t>
            </w:r>
          </w:p>
        </w:tc>
        <w:tc>
          <w:tcPr>
            <w:tcW w:w="0" w:type="dxa"/>
            <w:vAlign w:val="bottom"/>
          </w:tcPr>
          <w:p w14:paraId="0E8CB9F0" w14:textId="477501FC"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48%</w:t>
            </w:r>
          </w:p>
        </w:tc>
        <w:tc>
          <w:tcPr>
            <w:tcW w:w="0" w:type="dxa"/>
            <w:vAlign w:val="bottom"/>
          </w:tcPr>
          <w:p w14:paraId="47C5E8BB" w14:textId="5820EE29"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15%</w:t>
            </w:r>
          </w:p>
        </w:tc>
        <w:tc>
          <w:tcPr>
            <w:tcW w:w="0" w:type="dxa"/>
            <w:vAlign w:val="bottom"/>
          </w:tcPr>
          <w:p w14:paraId="506A8EBF" w14:textId="025D910F" w:rsidR="00C7351A" w:rsidRPr="00D55024" w:rsidRDefault="00C7351A" w:rsidP="00D55024">
            <w:pPr>
              <w:pStyle w:val="KeinLeerraum"/>
              <w:spacing w:line="360" w:lineRule="auto"/>
              <w:jc w:val="center"/>
              <w:rPr>
                <w:rFonts w:ascii="Arial" w:hAnsi="Arial" w:cs="Arial"/>
                <w:sz w:val="20"/>
                <w:szCs w:val="20"/>
              </w:rPr>
            </w:pPr>
            <w:r w:rsidRPr="00D55024">
              <w:rPr>
                <w:rFonts w:ascii="Arial" w:hAnsi="Arial" w:cs="Arial"/>
                <w:color w:val="000000"/>
                <w:sz w:val="20"/>
                <w:szCs w:val="20"/>
              </w:rPr>
              <w:t>51%</w:t>
            </w:r>
          </w:p>
        </w:tc>
      </w:tr>
      <w:tr w:rsidR="003A5284" w:rsidRPr="002811F0" w14:paraId="664FA510" w14:textId="77777777" w:rsidTr="00786CE1">
        <w:trPr>
          <w:trHeight w:val="345"/>
        </w:trPr>
        <w:tc>
          <w:tcPr>
            <w:tcW w:w="0" w:type="dxa"/>
            <w:vMerge w:val="restart"/>
            <w:hideMark/>
          </w:tcPr>
          <w:p w14:paraId="7EAAE9F1" w14:textId="77777777" w:rsidR="003A5284" w:rsidRPr="00C75EF2" w:rsidRDefault="003A5284" w:rsidP="000F492F">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r w:rsidRPr="00C75EF2">
              <w:rPr>
                <w:rFonts w:ascii="Arial" w:eastAsia="Avenir Next" w:hAnsi="Arial" w:cs="Arial"/>
                <w:b/>
                <w:bCs/>
                <w:color w:val="000000"/>
                <w:position w:val="1"/>
                <w:sz w:val="20"/>
                <w:szCs w:val="20"/>
                <w:lang w:val="en-US"/>
              </w:rPr>
              <w:t>Head injury</w:t>
            </w:r>
          </w:p>
          <w:p w14:paraId="579AAE5F" w14:textId="4C63856A" w:rsidR="003A5284" w:rsidRPr="00C75EF2" w:rsidRDefault="003A5284" w:rsidP="000F492F">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C75EF2">
              <w:rPr>
                <w:rFonts w:ascii="Arial" w:eastAsia="Avenir Next" w:hAnsi="Arial" w:cs="Arial"/>
                <w:color w:val="000000"/>
                <w:position w:val="1"/>
                <w:sz w:val="20"/>
                <w:szCs w:val="20"/>
                <w:lang w:val="en-US"/>
              </w:rPr>
              <w:t>non</w:t>
            </w:r>
            <w:r>
              <w:rPr>
                <w:rFonts w:ascii="Arial" w:eastAsia="Avenir Next" w:hAnsi="Arial" w:cs="Arial"/>
                <w:color w:val="000000"/>
                <w:position w:val="1"/>
                <w:sz w:val="20"/>
                <w:szCs w:val="20"/>
                <w:lang w:val="en-US"/>
              </w:rPr>
              <w:t>e</w:t>
            </w:r>
          </w:p>
          <w:p w14:paraId="7DDDAFDE" w14:textId="4BE62809" w:rsidR="003A5284" w:rsidRPr="00C75EF2" w:rsidRDefault="003A5284" w:rsidP="000F492F">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C75EF2">
              <w:rPr>
                <w:rFonts w:ascii="Arial" w:eastAsia="Avenir Next" w:hAnsi="Arial" w:cs="Arial"/>
                <w:color w:val="000000"/>
                <w:position w:val="1"/>
                <w:sz w:val="20"/>
                <w:szCs w:val="20"/>
                <w:lang w:val="en-US"/>
              </w:rPr>
              <w:t>mild</w:t>
            </w:r>
          </w:p>
          <w:p w14:paraId="11A04FD5" w14:textId="77777777" w:rsidR="003A5284" w:rsidRPr="00C75EF2" w:rsidRDefault="003A5284" w:rsidP="000F492F">
            <w:pPr>
              <w:pStyle w:val="StandardWeb"/>
              <w:spacing w:before="0" w:beforeAutospacing="0" w:after="0" w:afterAutospacing="0" w:line="360" w:lineRule="auto"/>
              <w:jc w:val="center"/>
              <w:rPr>
                <w:rFonts w:ascii="Arial" w:eastAsia="Avenir Next" w:hAnsi="Arial" w:cs="Arial"/>
                <w:color w:val="000000"/>
                <w:position w:val="1"/>
                <w:sz w:val="20"/>
                <w:szCs w:val="20"/>
                <w:lang w:val="en-US"/>
              </w:rPr>
            </w:pPr>
            <w:r w:rsidRPr="00C75EF2">
              <w:rPr>
                <w:rFonts w:ascii="Arial" w:eastAsia="Avenir Next" w:hAnsi="Arial" w:cs="Arial"/>
                <w:color w:val="000000"/>
                <w:position w:val="1"/>
                <w:sz w:val="20"/>
                <w:szCs w:val="20"/>
                <w:lang w:val="en-US"/>
              </w:rPr>
              <w:t>moderate</w:t>
            </w:r>
          </w:p>
          <w:p w14:paraId="47BE0C52" w14:textId="4E234FD5" w:rsidR="003A5284" w:rsidRPr="00C75EF2" w:rsidRDefault="003A5284" w:rsidP="000F492F">
            <w:pPr>
              <w:pStyle w:val="StandardWeb"/>
              <w:spacing w:before="0" w:beforeAutospacing="0" w:after="0" w:afterAutospacing="0" w:line="360" w:lineRule="auto"/>
              <w:jc w:val="center"/>
              <w:rPr>
                <w:rFonts w:ascii="Arial" w:hAnsi="Arial" w:cs="Arial"/>
                <w:sz w:val="20"/>
                <w:szCs w:val="20"/>
                <w:lang w:val="en-US"/>
              </w:rPr>
            </w:pPr>
            <w:r w:rsidRPr="00C75EF2">
              <w:rPr>
                <w:rFonts w:ascii="Arial" w:eastAsia="Avenir Next" w:hAnsi="Arial" w:cs="Arial"/>
                <w:color w:val="000000"/>
                <w:position w:val="1"/>
                <w:sz w:val="20"/>
                <w:szCs w:val="20"/>
                <w:lang w:val="en-US"/>
              </w:rPr>
              <w:t>severe</w:t>
            </w:r>
          </w:p>
        </w:tc>
        <w:tc>
          <w:tcPr>
            <w:tcW w:w="0" w:type="dxa"/>
            <w:gridSpan w:val="6"/>
          </w:tcPr>
          <w:p w14:paraId="67454211" w14:textId="7DA84E06" w:rsidR="003A5284" w:rsidRPr="00D55024" w:rsidRDefault="003A5284" w:rsidP="00D55024">
            <w:pPr>
              <w:pStyle w:val="StandardWeb"/>
              <w:spacing w:before="0" w:beforeAutospacing="0" w:after="0" w:afterAutospacing="0" w:line="360" w:lineRule="auto"/>
              <w:jc w:val="center"/>
              <w:rPr>
                <w:rFonts w:ascii="Arial" w:hAnsi="Arial" w:cs="Arial"/>
                <w:sz w:val="20"/>
                <w:szCs w:val="20"/>
                <w:lang w:val="en-US"/>
              </w:rPr>
            </w:pPr>
          </w:p>
        </w:tc>
      </w:tr>
      <w:tr w:rsidR="00267F89" w14:paraId="4C8B99E4" w14:textId="77777777" w:rsidTr="00786CE1">
        <w:trPr>
          <w:cnfStyle w:val="000000100000" w:firstRow="0" w:lastRow="0" w:firstColumn="0" w:lastColumn="0" w:oddVBand="0" w:evenVBand="0" w:oddHBand="1" w:evenHBand="0" w:firstRowFirstColumn="0" w:firstRowLastColumn="0" w:lastRowFirstColumn="0" w:lastRowLastColumn="0"/>
          <w:trHeight w:val="345"/>
        </w:trPr>
        <w:tc>
          <w:tcPr>
            <w:tcW w:w="0" w:type="dxa"/>
            <w:vMerge/>
          </w:tcPr>
          <w:p w14:paraId="7BCD7304" w14:textId="77777777" w:rsidR="00C7351A" w:rsidRPr="00C75EF2"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p>
        </w:tc>
        <w:tc>
          <w:tcPr>
            <w:tcW w:w="0" w:type="dxa"/>
            <w:vAlign w:val="bottom"/>
          </w:tcPr>
          <w:p w14:paraId="0C7674E6" w14:textId="26655BC9"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10%</w:t>
            </w:r>
          </w:p>
        </w:tc>
        <w:tc>
          <w:tcPr>
            <w:tcW w:w="0" w:type="dxa"/>
            <w:vAlign w:val="bottom"/>
          </w:tcPr>
          <w:p w14:paraId="376F5E04" w14:textId="197EED56"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24%</w:t>
            </w:r>
          </w:p>
        </w:tc>
        <w:tc>
          <w:tcPr>
            <w:tcW w:w="0" w:type="dxa"/>
            <w:vAlign w:val="bottom"/>
          </w:tcPr>
          <w:p w14:paraId="46769DB6" w14:textId="736E46F9"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6%</w:t>
            </w:r>
          </w:p>
        </w:tc>
        <w:tc>
          <w:tcPr>
            <w:tcW w:w="0" w:type="dxa"/>
            <w:vAlign w:val="bottom"/>
          </w:tcPr>
          <w:p w14:paraId="4F8D3C49" w14:textId="68A5A0C3"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27%</w:t>
            </w:r>
          </w:p>
        </w:tc>
        <w:tc>
          <w:tcPr>
            <w:tcW w:w="0" w:type="dxa"/>
            <w:vAlign w:val="bottom"/>
          </w:tcPr>
          <w:p w14:paraId="784EAF4E" w14:textId="01307199"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8%</w:t>
            </w:r>
          </w:p>
        </w:tc>
        <w:tc>
          <w:tcPr>
            <w:tcW w:w="0" w:type="dxa"/>
            <w:vAlign w:val="bottom"/>
          </w:tcPr>
          <w:p w14:paraId="13C249E1" w14:textId="3A829E66"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26%</w:t>
            </w:r>
          </w:p>
        </w:tc>
      </w:tr>
      <w:tr w:rsidR="00267F89" w14:paraId="3F610C9B" w14:textId="77777777" w:rsidTr="00786CE1">
        <w:trPr>
          <w:trHeight w:val="345"/>
        </w:trPr>
        <w:tc>
          <w:tcPr>
            <w:tcW w:w="0" w:type="dxa"/>
            <w:vMerge/>
          </w:tcPr>
          <w:p w14:paraId="229B8B22" w14:textId="77777777" w:rsidR="00C7351A" w:rsidRPr="00C75EF2"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p>
        </w:tc>
        <w:tc>
          <w:tcPr>
            <w:tcW w:w="0" w:type="dxa"/>
            <w:vAlign w:val="bottom"/>
          </w:tcPr>
          <w:p w14:paraId="48C9594F" w14:textId="3563C260"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w:t>
            </w:r>
          </w:p>
        </w:tc>
        <w:tc>
          <w:tcPr>
            <w:tcW w:w="0" w:type="dxa"/>
            <w:vAlign w:val="bottom"/>
          </w:tcPr>
          <w:p w14:paraId="6F740F34" w14:textId="4F24B750"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3%</w:t>
            </w:r>
          </w:p>
        </w:tc>
        <w:tc>
          <w:tcPr>
            <w:tcW w:w="0" w:type="dxa"/>
            <w:vAlign w:val="bottom"/>
          </w:tcPr>
          <w:p w14:paraId="5278201F" w14:textId="35153EAB"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w:t>
            </w:r>
          </w:p>
        </w:tc>
        <w:tc>
          <w:tcPr>
            <w:tcW w:w="0" w:type="dxa"/>
            <w:vAlign w:val="bottom"/>
          </w:tcPr>
          <w:p w14:paraId="65752432" w14:textId="0B11FA32"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3%</w:t>
            </w:r>
          </w:p>
        </w:tc>
        <w:tc>
          <w:tcPr>
            <w:tcW w:w="0" w:type="dxa"/>
            <w:vAlign w:val="bottom"/>
          </w:tcPr>
          <w:p w14:paraId="59FA7152" w14:textId="40038227"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3%</w:t>
            </w:r>
          </w:p>
        </w:tc>
        <w:tc>
          <w:tcPr>
            <w:tcW w:w="0" w:type="dxa"/>
            <w:vAlign w:val="bottom"/>
          </w:tcPr>
          <w:p w14:paraId="44355FE2" w14:textId="61A4E1F7"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w:t>
            </w:r>
          </w:p>
        </w:tc>
      </w:tr>
      <w:tr w:rsidR="00267F89" w14:paraId="0BBE825B" w14:textId="77777777" w:rsidTr="00786CE1">
        <w:trPr>
          <w:cnfStyle w:val="000000100000" w:firstRow="0" w:lastRow="0" w:firstColumn="0" w:lastColumn="0" w:oddVBand="0" w:evenVBand="0" w:oddHBand="1" w:evenHBand="0" w:firstRowFirstColumn="0" w:firstRowLastColumn="0" w:lastRowFirstColumn="0" w:lastRowLastColumn="0"/>
          <w:trHeight w:val="345"/>
        </w:trPr>
        <w:tc>
          <w:tcPr>
            <w:tcW w:w="0" w:type="dxa"/>
            <w:vMerge/>
          </w:tcPr>
          <w:p w14:paraId="092D5AB9" w14:textId="77777777" w:rsidR="00C7351A" w:rsidRPr="00C75EF2"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p>
        </w:tc>
        <w:tc>
          <w:tcPr>
            <w:tcW w:w="0" w:type="dxa"/>
            <w:vAlign w:val="bottom"/>
          </w:tcPr>
          <w:p w14:paraId="4695C681" w14:textId="4E995B1E"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7%</w:t>
            </w:r>
          </w:p>
        </w:tc>
        <w:tc>
          <w:tcPr>
            <w:tcW w:w="0" w:type="dxa"/>
            <w:vAlign w:val="bottom"/>
          </w:tcPr>
          <w:p w14:paraId="7AED1A00" w14:textId="6C496CAE"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6%</w:t>
            </w:r>
          </w:p>
        </w:tc>
        <w:tc>
          <w:tcPr>
            <w:tcW w:w="0" w:type="dxa"/>
            <w:vAlign w:val="bottom"/>
          </w:tcPr>
          <w:p w14:paraId="750B7BB7" w14:textId="4BB7FBFF"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8%</w:t>
            </w:r>
          </w:p>
        </w:tc>
        <w:tc>
          <w:tcPr>
            <w:tcW w:w="0" w:type="dxa"/>
            <w:vAlign w:val="bottom"/>
          </w:tcPr>
          <w:p w14:paraId="54961649" w14:textId="6C4B4970"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10%</w:t>
            </w:r>
          </w:p>
        </w:tc>
        <w:tc>
          <w:tcPr>
            <w:tcW w:w="0" w:type="dxa"/>
            <w:vAlign w:val="bottom"/>
          </w:tcPr>
          <w:p w14:paraId="1CE1E3A3" w14:textId="0D7DABBB"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8%</w:t>
            </w:r>
          </w:p>
        </w:tc>
        <w:tc>
          <w:tcPr>
            <w:tcW w:w="0" w:type="dxa"/>
            <w:vAlign w:val="bottom"/>
          </w:tcPr>
          <w:p w14:paraId="2BFE1877" w14:textId="2931E719"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8%</w:t>
            </w:r>
          </w:p>
        </w:tc>
      </w:tr>
      <w:tr w:rsidR="00267F89" w14:paraId="6DC2EA83" w14:textId="77777777" w:rsidTr="00786CE1">
        <w:trPr>
          <w:trHeight w:val="345"/>
        </w:trPr>
        <w:tc>
          <w:tcPr>
            <w:tcW w:w="0" w:type="dxa"/>
            <w:vMerge/>
          </w:tcPr>
          <w:p w14:paraId="269B8C31" w14:textId="77777777" w:rsidR="00C7351A" w:rsidRPr="00C75EF2"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lang w:val="en-US"/>
              </w:rPr>
            </w:pPr>
          </w:p>
        </w:tc>
        <w:tc>
          <w:tcPr>
            <w:tcW w:w="0" w:type="dxa"/>
            <w:vAlign w:val="bottom"/>
          </w:tcPr>
          <w:p w14:paraId="7D1F7D8E" w14:textId="57DB46CC"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18%</w:t>
            </w:r>
          </w:p>
        </w:tc>
        <w:tc>
          <w:tcPr>
            <w:tcW w:w="0" w:type="dxa"/>
            <w:vAlign w:val="bottom"/>
          </w:tcPr>
          <w:p w14:paraId="3C20B163" w14:textId="1237D60E"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31%</w:t>
            </w:r>
          </w:p>
        </w:tc>
        <w:tc>
          <w:tcPr>
            <w:tcW w:w="0" w:type="dxa"/>
            <w:vAlign w:val="bottom"/>
          </w:tcPr>
          <w:p w14:paraId="4D420618" w14:textId="1F4D4BCB"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16%</w:t>
            </w:r>
          </w:p>
        </w:tc>
        <w:tc>
          <w:tcPr>
            <w:tcW w:w="0" w:type="dxa"/>
            <w:vAlign w:val="bottom"/>
          </w:tcPr>
          <w:p w14:paraId="78F0AC78" w14:textId="73617931"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27%</w:t>
            </w:r>
          </w:p>
        </w:tc>
        <w:tc>
          <w:tcPr>
            <w:tcW w:w="0" w:type="dxa"/>
            <w:vAlign w:val="bottom"/>
          </w:tcPr>
          <w:p w14:paraId="44156B0F" w14:textId="7A7B6C77"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14%</w:t>
            </w:r>
          </w:p>
        </w:tc>
        <w:tc>
          <w:tcPr>
            <w:tcW w:w="0" w:type="dxa"/>
            <w:vAlign w:val="bottom"/>
          </w:tcPr>
          <w:p w14:paraId="385DF0F1" w14:textId="6BFD0EE2" w:rsidR="00C7351A" w:rsidRPr="00D55024" w:rsidRDefault="00C7351A" w:rsidP="00D55024">
            <w:pPr>
              <w:pStyle w:val="StandardWeb"/>
              <w:spacing w:before="0" w:beforeAutospacing="0" w:after="0" w:afterAutospacing="0" w:line="360" w:lineRule="auto"/>
              <w:jc w:val="center"/>
              <w:rPr>
                <w:rFonts w:ascii="Arial" w:hAnsi="Arial" w:cs="Arial"/>
                <w:sz w:val="20"/>
                <w:szCs w:val="20"/>
                <w:lang w:val="en-US"/>
              </w:rPr>
            </w:pPr>
            <w:r w:rsidRPr="00D55024">
              <w:rPr>
                <w:rFonts w:ascii="Arial" w:hAnsi="Arial" w:cs="Arial"/>
                <w:color w:val="000000"/>
                <w:sz w:val="20"/>
                <w:szCs w:val="20"/>
              </w:rPr>
              <w:t>31%</w:t>
            </w:r>
          </w:p>
        </w:tc>
      </w:tr>
      <w:tr w:rsidR="00267F89" w14:paraId="1F4CD4BB" w14:textId="77777777" w:rsidTr="00786CE1">
        <w:trPr>
          <w:cnfStyle w:val="000000100000" w:firstRow="0" w:lastRow="0" w:firstColumn="0" w:lastColumn="0" w:oddVBand="0" w:evenVBand="0" w:oddHBand="1" w:evenHBand="0" w:firstRowFirstColumn="0" w:firstRowLastColumn="0" w:lastRowFirstColumn="0" w:lastRowLastColumn="0"/>
          <w:trHeight w:val="80"/>
        </w:trPr>
        <w:tc>
          <w:tcPr>
            <w:tcW w:w="0" w:type="dxa"/>
          </w:tcPr>
          <w:p w14:paraId="187C3A2C" w14:textId="197A40D1" w:rsidR="00C7351A" w:rsidRDefault="00C7351A" w:rsidP="00C7351A">
            <w:pPr>
              <w:pStyle w:val="StandardWeb"/>
              <w:spacing w:before="0" w:beforeAutospacing="0" w:after="0" w:afterAutospacing="0" w:line="360" w:lineRule="auto"/>
              <w:jc w:val="center"/>
              <w:rPr>
                <w:rFonts w:ascii="Arial" w:eastAsia="Avenir Next" w:hAnsi="Arial" w:cs="Arial"/>
                <w:b/>
                <w:bCs/>
                <w:color w:val="000000"/>
                <w:position w:val="1"/>
                <w:sz w:val="20"/>
                <w:szCs w:val="20"/>
              </w:rPr>
            </w:pPr>
            <w:r>
              <w:rPr>
                <w:rFonts w:ascii="Arial" w:eastAsia="Avenir Next" w:hAnsi="Arial" w:cs="Arial"/>
                <w:b/>
                <w:bCs/>
                <w:color w:val="000000"/>
                <w:position w:val="1"/>
                <w:sz w:val="20"/>
                <w:szCs w:val="20"/>
              </w:rPr>
              <w:t xml:space="preserve">Age </w:t>
            </w:r>
            <w:r w:rsidRPr="00C75EF2">
              <w:rPr>
                <w:rFonts w:ascii="Arial" w:eastAsia="Avenir Next" w:hAnsi="Arial" w:cs="Arial"/>
                <w:color w:val="000000"/>
                <w:position w:val="1"/>
                <w:sz w:val="20"/>
                <w:szCs w:val="20"/>
              </w:rPr>
              <w:t>(</w:t>
            </w:r>
            <w:proofErr w:type="spellStart"/>
            <w:r w:rsidRPr="00C75EF2">
              <w:rPr>
                <w:rFonts w:ascii="Arial" w:eastAsia="Avenir Next" w:hAnsi="Arial" w:cs="Arial"/>
                <w:color w:val="000000"/>
                <w:position w:val="1"/>
                <w:sz w:val="20"/>
                <w:szCs w:val="20"/>
              </w:rPr>
              <w:t>years</w:t>
            </w:r>
            <w:proofErr w:type="spellEnd"/>
            <w:r w:rsidRPr="00C75EF2">
              <w:rPr>
                <w:rFonts w:ascii="Arial" w:eastAsia="Avenir Next" w:hAnsi="Arial" w:cs="Arial"/>
                <w:color w:val="000000"/>
                <w:position w:val="1"/>
                <w:sz w:val="20"/>
                <w:szCs w:val="20"/>
              </w:rPr>
              <w:t>)</w:t>
            </w:r>
          </w:p>
        </w:tc>
        <w:tc>
          <w:tcPr>
            <w:tcW w:w="0" w:type="dxa"/>
            <w:vAlign w:val="bottom"/>
          </w:tcPr>
          <w:p w14:paraId="07BD557D" w14:textId="77777777"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 xml:space="preserve">52 </w:t>
            </w:r>
          </w:p>
          <w:p w14:paraId="1AB7EC96" w14:textId="4970655F"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20</w:t>
            </w:r>
            <w:r w:rsidR="00F821DC">
              <w:rPr>
                <w:rFonts w:ascii="Arial" w:hAnsi="Arial" w:cs="Arial"/>
                <w:color w:val="000000"/>
                <w:sz w:val="20"/>
                <w:szCs w:val="20"/>
              </w:rPr>
              <w:t>.</w:t>
            </w:r>
            <w:r w:rsidRPr="00D55024">
              <w:rPr>
                <w:rFonts w:ascii="Arial" w:hAnsi="Arial" w:cs="Arial"/>
                <w:color w:val="000000"/>
                <w:sz w:val="20"/>
                <w:szCs w:val="20"/>
              </w:rPr>
              <w:t>2</w:t>
            </w:r>
          </w:p>
        </w:tc>
        <w:tc>
          <w:tcPr>
            <w:tcW w:w="0" w:type="dxa"/>
            <w:vAlign w:val="bottom"/>
          </w:tcPr>
          <w:p w14:paraId="7BF93445" w14:textId="77EDBB49"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57</w:t>
            </w:r>
            <w:r w:rsidR="00F821DC">
              <w:rPr>
                <w:rFonts w:ascii="Arial" w:hAnsi="Arial" w:cs="Arial"/>
                <w:color w:val="000000"/>
                <w:sz w:val="20"/>
                <w:szCs w:val="20"/>
              </w:rPr>
              <w:t>.</w:t>
            </w:r>
            <w:r w:rsidRPr="00D55024">
              <w:rPr>
                <w:rFonts w:ascii="Arial" w:hAnsi="Arial" w:cs="Arial"/>
                <w:color w:val="000000"/>
                <w:sz w:val="20"/>
                <w:szCs w:val="20"/>
              </w:rPr>
              <w:t xml:space="preserve">7 </w:t>
            </w:r>
          </w:p>
          <w:p w14:paraId="70D057EA" w14:textId="36A1E5CA"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21</w:t>
            </w:r>
          </w:p>
        </w:tc>
        <w:tc>
          <w:tcPr>
            <w:tcW w:w="0" w:type="dxa"/>
            <w:vAlign w:val="bottom"/>
          </w:tcPr>
          <w:p w14:paraId="67B2597C" w14:textId="7636CE30"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49</w:t>
            </w:r>
            <w:r w:rsidR="00F821DC">
              <w:rPr>
                <w:rFonts w:ascii="Arial" w:hAnsi="Arial" w:cs="Arial"/>
                <w:color w:val="000000"/>
                <w:sz w:val="20"/>
                <w:szCs w:val="20"/>
              </w:rPr>
              <w:t>.</w:t>
            </w:r>
            <w:r w:rsidRPr="00D55024">
              <w:rPr>
                <w:rFonts w:ascii="Arial" w:hAnsi="Arial" w:cs="Arial"/>
                <w:color w:val="000000"/>
                <w:sz w:val="20"/>
                <w:szCs w:val="20"/>
              </w:rPr>
              <w:t xml:space="preserve">6 </w:t>
            </w:r>
          </w:p>
          <w:p w14:paraId="79E96C83" w14:textId="2F90EC38" w:rsidR="00C7351A" w:rsidRPr="00D55024" w:rsidRDefault="00C7351A" w:rsidP="00D55024">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D55024">
              <w:rPr>
                <w:rFonts w:ascii="Arial" w:hAnsi="Arial" w:cs="Arial"/>
                <w:color w:val="000000"/>
                <w:sz w:val="20"/>
                <w:szCs w:val="20"/>
              </w:rPr>
              <w:t>± 22</w:t>
            </w:r>
            <w:r w:rsidR="00F821DC">
              <w:rPr>
                <w:rFonts w:ascii="Arial" w:hAnsi="Arial" w:cs="Arial"/>
                <w:color w:val="000000"/>
                <w:sz w:val="20"/>
                <w:szCs w:val="20"/>
              </w:rPr>
              <w:t>.</w:t>
            </w:r>
            <w:r w:rsidRPr="00D55024">
              <w:rPr>
                <w:rFonts w:ascii="Arial" w:hAnsi="Arial" w:cs="Arial"/>
                <w:color w:val="000000"/>
                <w:sz w:val="20"/>
                <w:szCs w:val="20"/>
              </w:rPr>
              <w:t>8</w:t>
            </w:r>
          </w:p>
        </w:tc>
        <w:tc>
          <w:tcPr>
            <w:tcW w:w="0" w:type="dxa"/>
            <w:vAlign w:val="bottom"/>
          </w:tcPr>
          <w:p w14:paraId="235C0B92" w14:textId="65C2DFA8"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55</w:t>
            </w:r>
            <w:r w:rsidR="00F821DC">
              <w:rPr>
                <w:rFonts w:ascii="Arial" w:hAnsi="Arial" w:cs="Arial"/>
                <w:color w:val="000000"/>
                <w:sz w:val="20"/>
                <w:szCs w:val="20"/>
              </w:rPr>
              <w:t>.</w:t>
            </w:r>
            <w:r w:rsidRPr="00D55024">
              <w:rPr>
                <w:rFonts w:ascii="Arial" w:hAnsi="Arial" w:cs="Arial"/>
                <w:color w:val="000000"/>
                <w:sz w:val="20"/>
                <w:szCs w:val="20"/>
              </w:rPr>
              <w:t xml:space="preserve">6 </w:t>
            </w:r>
          </w:p>
          <w:p w14:paraId="03C9931D" w14:textId="000B1C88" w:rsidR="00C7351A" w:rsidRPr="00D55024" w:rsidRDefault="00C7351A" w:rsidP="00D55024">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D55024">
              <w:rPr>
                <w:rFonts w:ascii="Arial" w:hAnsi="Arial" w:cs="Arial"/>
                <w:color w:val="000000"/>
                <w:sz w:val="20"/>
                <w:szCs w:val="20"/>
              </w:rPr>
              <w:t>± 18</w:t>
            </w:r>
            <w:r w:rsidR="00F821DC">
              <w:rPr>
                <w:rFonts w:ascii="Arial" w:hAnsi="Arial" w:cs="Arial"/>
                <w:color w:val="000000"/>
                <w:sz w:val="20"/>
                <w:szCs w:val="20"/>
              </w:rPr>
              <w:t>.</w:t>
            </w:r>
            <w:r w:rsidRPr="00D55024">
              <w:rPr>
                <w:rFonts w:ascii="Arial" w:hAnsi="Arial" w:cs="Arial"/>
                <w:color w:val="000000"/>
                <w:sz w:val="20"/>
                <w:szCs w:val="20"/>
              </w:rPr>
              <w:t>1</w:t>
            </w:r>
          </w:p>
        </w:tc>
        <w:tc>
          <w:tcPr>
            <w:tcW w:w="0" w:type="dxa"/>
            <w:vAlign w:val="bottom"/>
          </w:tcPr>
          <w:p w14:paraId="08113DD7" w14:textId="4552417B"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53</w:t>
            </w:r>
            <w:r w:rsidR="00F821DC">
              <w:rPr>
                <w:rFonts w:ascii="Arial" w:hAnsi="Arial" w:cs="Arial"/>
                <w:color w:val="000000"/>
                <w:sz w:val="20"/>
                <w:szCs w:val="20"/>
              </w:rPr>
              <w:t>.</w:t>
            </w:r>
            <w:r w:rsidRPr="00D55024">
              <w:rPr>
                <w:rFonts w:ascii="Arial" w:hAnsi="Arial" w:cs="Arial"/>
                <w:color w:val="000000"/>
                <w:sz w:val="20"/>
                <w:szCs w:val="20"/>
              </w:rPr>
              <w:t xml:space="preserve">9 </w:t>
            </w:r>
          </w:p>
          <w:p w14:paraId="3033E905" w14:textId="7FA6EEBD" w:rsidR="00C7351A" w:rsidRPr="00D55024" w:rsidRDefault="00C7351A" w:rsidP="00D55024">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D55024">
              <w:rPr>
                <w:rFonts w:ascii="Arial" w:hAnsi="Arial" w:cs="Arial"/>
                <w:color w:val="000000"/>
                <w:sz w:val="20"/>
                <w:szCs w:val="20"/>
              </w:rPr>
              <w:t>± 21</w:t>
            </w:r>
            <w:r w:rsidR="00F821DC">
              <w:rPr>
                <w:rFonts w:ascii="Arial" w:hAnsi="Arial" w:cs="Arial"/>
                <w:color w:val="000000"/>
                <w:sz w:val="20"/>
                <w:szCs w:val="20"/>
              </w:rPr>
              <w:t>.</w:t>
            </w:r>
            <w:r w:rsidRPr="00D55024">
              <w:rPr>
                <w:rFonts w:ascii="Arial" w:hAnsi="Arial" w:cs="Arial"/>
                <w:color w:val="000000"/>
                <w:sz w:val="20"/>
                <w:szCs w:val="20"/>
              </w:rPr>
              <w:t>5</w:t>
            </w:r>
          </w:p>
        </w:tc>
        <w:tc>
          <w:tcPr>
            <w:tcW w:w="0" w:type="dxa"/>
            <w:vAlign w:val="bottom"/>
          </w:tcPr>
          <w:p w14:paraId="7E830238" w14:textId="4221B515"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58</w:t>
            </w:r>
            <w:r w:rsidR="00F821DC">
              <w:rPr>
                <w:rFonts w:ascii="Arial" w:hAnsi="Arial" w:cs="Arial"/>
                <w:color w:val="000000"/>
                <w:sz w:val="20"/>
                <w:szCs w:val="20"/>
              </w:rPr>
              <w:t>.</w:t>
            </w:r>
            <w:r w:rsidRPr="00D55024">
              <w:rPr>
                <w:rFonts w:ascii="Arial" w:hAnsi="Arial" w:cs="Arial"/>
                <w:color w:val="000000"/>
                <w:sz w:val="20"/>
                <w:szCs w:val="20"/>
              </w:rPr>
              <w:t>1</w:t>
            </w:r>
          </w:p>
          <w:p w14:paraId="671D709C" w14:textId="222CBA2D" w:rsidR="00C7351A" w:rsidRPr="00D55024" w:rsidRDefault="00C7351A" w:rsidP="00D55024">
            <w:pPr>
              <w:pStyle w:val="StandardWeb"/>
              <w:spacing w:before="0" w:beforeAutospacing="0" w:after="0" w:afterAutospacing="0" w:line="360" w:lineRule="auto"/>
              <w:jc w:val="center"/>
              <w:rPr>
                <w:rFonts w:ascii="Arial" w:eastAsia="Avenir Next" w:hAnsi="Arial" w:cs="Arial"/>
                <w:color w:val="000000"/>
                <w:position w:val="1"/>
                <w:sz w:val="20"/>
                <w:szCs w:val="20"/>
              </w:rPr>
            </w:pPr>
            <w:r w:rsidRPr="00D55024">
              <w:rPr>
                <w:rFonts w:ascii="Arial" w:hAnsi="Arial" w:cs="Arial"/>
                <w:color w:val="000000"/>
                <w:sz w:val="20"/>
                <w:szCs w:val="20"/>
              </w:rPr>
              <w:t>± 20</w:t>
            </w:r>
            <w:r w:rsidR="00F821DC">
              <w:rPr>
                <w:rFonts w:ascii="Arial" w:hAnsi="Arial" w:cs="Arial"/>
                <w:color w:val="000000"/>
                <w:sz w:val="20"/>
                <w:szCs w:val="20"/>
              </w:rPr>
              <w:t>.</w:t>
            </w:r>
            <w:r w:rsidRPr="00D55024">
              <w:rPr>
                <w:rFonts w:ascii="Arial" w:hAnsi="Arial" w:cs="Arial"/>
                <w:color w:val="000000"/>
                <w:sz w:val="20"/>
                <w:szCs w:val="20"/>
              </w:rPr>
              <w:t>3</w:t>
            </w:r>
          </w:p>
        </w:tc>
      </w:tr>
      <w:tr w:rsidR="00267F89" w14:paraId="527D87F1" w14:textId="77777777" w:rsidTr="00786CE1">
        <w:trPr>
          <w:trHeight w:val="88"/>
        </w:trPr>
        <w:tc>
          <w:tcPr>
            <w:tcW w:w="0" w:type="dxa"/>
          </w:tcPr>
          <w:p w14:paraId="6189CC3E" w14:textId="67866DEC" w:rsidR="00C7351A" w:rsidRDefault="00C7351A" w:rsidP="00C7351A">
            <w:pPr>
              <w:pStyle w:val="StandardWeb"/>
              <w:spacing w:before="0" w:beforeAutospacing="0" w:after="0" w:afterAutospacing="0" w:line="360" w:lineRule="auto"/>
              <w:jc w:val="center"/>
              <w:rPr>
                <w:rFonts w:ascii="Arial" w:hAnsi="Arial" w:cs="Arial"/>
                <w:sz w:val="20"/>
                <w:szCs w:val="20"/>
              </w:rPr>
            </w:pPr>
            <w:r>
              <w:rPr>
                <w:rFonts w:ascii="Arial" w:eastAsia="Avenir Next" w:hAnsi="Arial" w:cs="Arial"/>
                <w:b/>
                <w:bCs/>
                <w:color w:val="000000"/>
                <w:position w:val="1"/>
                <w:sz w:val="20"/>
                <w:szCs w:val="20"/>
              </w:rPr>
              <w:t xml:space="preserve">Heart rate </w:t>
            </w:r>
            <w:r w:rsidRPr="00C75EF2">
              <w:rPr>
                <w:rFonts w:ascii="Arial" w:eastAsia="Avenir Next" w:hAnsi="Arial" w:cs="Arial"/>
                <w:color w:val="000000"/>
                <w:position w:val="1"/>
                <w:sz w:val="20"/>
                <w:szCs w:val="20"/>
              </w:rPr>
              <w:t>(/min)</w:t>
            </w:r>
          </w:p>
        </w:tc>
        <w:tc>
          <w:tcPr>
            <w:tcW w:w="0" w:type="dxa"/>
            <w:vAlign w:val="bottom"/>
          </w:tcPr>
          <w:p w14:paraId="5B5FD23E" w14:textId="77777777"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 xml:space="preserve">89 </w:t>
            </w:r>
          </w:p>
          <w:p w14:paraId="19021BDA" w14:textId="28EF1821"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19</w:t>
            </w:r>
            <w:r w:rsidR="00F821DC">
              <w:rPr>
                <w:rFonts w:ascii="Arial" w:hAnsi="Arial" w:cs="Arial"/>
                <w:color w:val="000000"/>
                <w:sz w:val="20"/>
                <w:szCs w:val="20"/>
              </w:rPr>
              <w:t>.</w:t>
            </w:r>
            <w:r w:rsidRPr="00D55024">
              <w:rPr>
                <w:rFonts w:ascii="Arial" w:hAnsi="Arial" w:cs="Arial"/>
                <w:color w:val="000000"/>
                <w:sz w:val="20"/>
                <w:szCs w:val="20"/>
              </w:rPr>
              <w:t>7</w:t>
            </w:r>
          </w:p>
        </w:tc>
        <w:tc>
          <w:tcPr>
            <w:tcW w:w="0" w:type="dxa"/>
            <w:vAlign w:val="bottom"/>
          </w:tcPr>
          <w:p w14:paraId="362672E2" w14:textId="777D8446"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88</w:t>
            </w:r>
            <w:r w:rsidR="00F821DC">
              <w:rPr>
                <w:rFonts w:ascii="Arial" w:hAnsi="Arial" w:cs="Arial"/>
                <w:color w:val="000000"/>
                <w:sz w:val="20"/>
                <w:szCs w:val="20"/>
              </w:rPr>
              <w:t>.</w:t>
            </w:r>
            <w:r w:rsidRPr="00D55024">
              <w:rPr>
                <w:rFonts w:ascii="Arial" w:hAnsi="Arial" w:cs="Arial"/>
                <w:color w:val="000000"/>
                <w:sz w:val="20"/>
                <w:szCs w:val="20"/>
              </w:rPr>
              <w:t xml:space="preserve">8 </w:t>
            </w:r>
          </w:p>
          <w:p w14:paraId="7E6D5D35" w14:textId="25486CEA"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19</w:t>
            </w:r>
            <w:r w:rsidR="00F821DC">
              <w:rPr>
                <w:rFonts w:ascii="Arial" w:hAnsi="Arial" w:cs="Arial"/>
                <w:color w:val="000000"/>
                <w:sz w:val="20"/>
                <w:szCs w:val="20"/>
              </w:rPr>
              <w:t>.</w:t>
            </w:r>
            <w:r w:rsidRPr="00D55024">
              <w:rPr>
                <w:rFonts w:ascii="Arial" w:hAnsi="Arial" w:cs="Arial"/>
                <w:color w:val="000000"/>
                <w:sz w:val="20"/>
                <w:szCs w:val="20"/>
              </w:rPr>
              <w:t>4</w:t>
            </w:r>
          </w:p>
        </w:tc>
        <w:tc>
          <w:tcPr>
            <w:tcW w:w="0" w:type="dxa"/>
            <w:vAlign w:val="bottom"/>
          </w:tcPr>
          <w:p w14:paraId="690B11B1" w14:textId="66870DAB"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90</w:t>
            </w:r>
            <w:r w:rsidR="00F821DC">
              <w:rPr>
                <w:rFonts w:ascii="Arial" w:hAnsi="Arial" w:cs="Arial"/>
                <w:color w:val="000000"/>
                <w:sz w:val="20"/>
                <w:szCs w:val="20"/>
              </w:rPr>
              <w:t>.</w:t>
            </w:r>
            <w:r w:rsidRPr="00D55024">
              <w:rPr>
                <w:rFonts w:ascii="Arial" w:hAnsi="Arial" w:cs="Arial"/>
                <w:color w:val="000000"/>
                <w:sz w:val="20"/>
                <w:szCs w:val="20"/>
              </w:rPr>
              <w:t xml:space="preserve">5 </w:t>
            </w:r>
          </w:p>
          <w:p w14:paraId="59A7086D" w14:textId="66244FF5"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21</w:t>
            </w:r>
            <w:r w:rsidR="00F821DC">
              <w:rPr>
                <w:rFonts w:ascii="Arial" w:hAnsi="Arial" w:cs="Arial"/>
                <w:color w:val="000000"/>
                <w:sz w:val="20"/>
                <w:szCs w:val="20"/>
              </w:rPr>
              <w:t>.</w:t>
            </w:r>
            <w:r w:rsidRPr="00D55024">
              <w:rPr>
                <w:rFonts w:ascii="Arial" w:hAnsi="Arial" w:cs="Arial"/>
                <w:color w:val="000000"/>
                <w:sz w:val="20"/>
                <w:szCs w:val="20"/>
              </w:rPr>
              <w:t>6</w:t>
            </w:r>
          </w:p>
        </w:tc>
        <w:tc>
          <w:tcPr>
            <w:tcW w:w="0" w:type="dxa"/>
            <w:vAlign w:val="bottom"/>
          </w:tcPr>
          <w:p w14:paraId="286F86A0" w14:textId="1A1C46FE"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88</w:t>
            </w:r>
            <w:r w:rsidR="00F821DC">
              <w:rPr>
                <w:rFonts w:ascii="Arial" w:hAnsi="Arial" w:cs="Arial"/>
                <w:color w:val="000000"/>
                <w:sz w:val="20"/>
                <w:szCs w:val="20"/>
              </w:rPr>
              <w:t>.</w:t>
            </w:r>
            <w:r w:rsidRPr="00D55024">
              <w:rPr>
                <w:rFonts w:ascii="Arial" w:hAnsi="Arial" w:cs="Arial"/>
                <w:color w:val="000000"/>
                <w:sz w:val="20"/>
                <w:szCs w:val="20"/>
              </w:rPr>
              <w:t xml:space="preserve">1 </w:t>
            </w:r>
          </w:p>
          <w:p w14:paraId="7068FEDF" w14:textId="49DC41B5"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21</w:t>
            </w:r>
            <w:r w:rsidR="00F821DC">
              <w:rPr>
                <w:rFonts w:ascii="Arial" w:hAnsi="Arial" w:cs="Arial"/>
                <w:color w:val="000000"/>
                <w:sz w:val="20"/>
                <w:szCs w:val="20"/>
              </w:rPr>
              <w:t>.</w:t>
            </w:r>
            <w:r w:rsidRPr="00D55024">
              <w:rPr>
                <w:rFonts w:ascii="Arial" w:hAnsi="Arial" w:cs="Arial"/>
                <w:color w:val="000000"/>
                <w:sz w:val="20"/>
                <w:szCs w:val="20"/>
              </w:rPr>
              <w:t>2</w:t>
            </w:r>
          </w:p>
        </w:tc>
        <w:tc>
          <w:tcPr>
            <w:tcW w:w="0" w:type="dxa"/>
            <w:vAlign w:val="bottom"/>
          </w:tcPr>
          <w:p w14:paraId="7D65BDC8" w14:textId="21D1A8E1"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90</w:t>
            </w:r>
            <w:r w:rsidR="00F821DC">
              <w:rPr>
                <w:rFonts w:ascii="Arial" w:hAnsi="Arial" w:cs="Arial"/>
                <w:color w:val="000000"/>
                <w:sz w:val="20"/>
                <w:szCs w:val="20"/>
              </w:rPr>
              <w:t>.</w:t>
            </w:r>
            <w:r w:rsidRPr="00D55024">
              <w:rPr>
                <w:rFonts w:ascii="Arial" w:hAnsi="Arial" w:cs="Arial"/>
                <w:color w:val="000000"/>
                <w:sz w:val="20"/>
                <w:szCs w:val="20"/>
              </w:rPr>
              <w:t xml:space="preserve">1 </w:t>
            </w:r>
          </w:p>
          <w:p w14:paraId="11F84AE5" w14:textId="03487757"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18</w:t>
            </w:r>
            <w:r w:rsidR="00F821DC">
              <w:rPr>
                <w:rFonts w:ascii="Arial" w:hAnsi="Arial" w:cs="Arial"/>
                <w:color w:val="000000"/>
                <w:sz w:val="20"/>
                <w:szCs w:val="20"/>
              </w:rPr>
              <w:t>.</w:t>
            </w:r>
            <w:r w:rsidRPr="00D55024">
              <w:rPr>
                <w:rFonts w:ascii="Arial" w:hAnsi="Arial" w:cs="Arial"/>
                <w:color w:val="000000"/>
                <w:sz w:val="20"/>
                <w:szCs w:val="20"/>
              </w:rPr>
              <w:t>7</w:t>
            </w:r>
          </w:p>
        </w:tc>
        <w:tc>
          <w:tcPr>
            <w:tcW w:w="0" w:type="dxa"/>
            <w:vAlign w:val="bottom"/>
          </w:tcPr>
          <w:p w14:paraId="23744BDF" w14:textId="33ABCEEE"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90</w:t>
            </w:r>
          </w:p>
          <w:p w14:paraId="24B594BB" w14:textId="0E16EF8B"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18</w:t>
            </w:r>
            <w:r w:rsidR="00F821DC">
              <w:rPr>
                <w:rFonts w:ascii="Arial" w:hAnsi="Arial" w:cs="Arial"/>
                <w:color w:val="000000"/>
                <w:sz w:val="20"/>
                <w:szCs w:val="20"/>
              </w:rPr>
              <w:t>.</w:t>
            </w:r>
            <w:r w:rsidRPr="00D55024">
              <w:rPr>
                <w:rFonts w:ascii="Arial" w:hAnsi="Arial" w:cs="Arial"/>
                <w:color w:val="000000"/>
                <w:sz w:val="20"/>
                <w:szCs w:val="20"/>
              </w:rPr>
              <w:t>3</w:t>
            </w:r>
          </w:p>
        </w:tc>
      </w:tr>
      <w:tr w:rsidR="00267F89" w14:paraId="1C76169E" w14:textId="77777777" w:rsidTr="00786CE1">
        <w:trPr>
          <w:cnfStyle w:val="000000100000" w:firstRow="0" w:lastRow="0" w:firstColumn="0" w:lastColumn="0" w:oddVBand="0" w:evenVBand="0" w:oddHBand="1" w:evenHBand="0" w:firstRowFirstColumn="0" w:firstRowLastColumn="0" w:lastRowFirstColumn="0" w:lastRowLastColumn="0"/>
          <w:trHeight w:val="110"/>
        </w:trPr>
        <w:tc>
          <w:tcPr>
            <w:tcW w:w="0" w:type="dxa"/>
          </w:tcPr>
          <w:p w14:paraId="34D51ABE" w14:textId="29A58150" w:rsidR="00267F89" w:rsidRDefault="00267F89" w:rsidP="00267F89">
            <w:pPr>
              <w:pStyle w:val="StandardWeb"/>
              <w:spacing w:before="0" w:beforeAutospacing="0" w:after="0" w:afterAutospacing="0" w:line="360" w:lineRule="auto"/>
              <w:jc w:val="center"/>
              <w:rPr>
                <w:rFonts w:ascii="Arial" w:hAnsi="Arial" w:cs="Arial"/>
                <w:sz w:val="20"/>
                <w:szCs w:val="20"/>
              </w:rPr>
            </w:pPr>
            <w:proofErr w:type="spellStart"/>
            <w:r>
              <w:rPr>
                <w:rFonts w:ascii="Arial" w:eastAsia="Avenir Next" w:hAnsi="Arial" w:cs="Arial"/>
                <w:b/>
                <w:bCs/>
                <w:color w:val="000000"/>
                <w:position w:val="1"/>
                <w:sz w:val="20"/>
                <w:szCs w:val="20"/>
              </w:rPr>
              <w:t>Respiratory</w:t>
            </w:r>
            <w:proofErr w:type="spellEnd"/>
            <w:r>
              <w:rPr>
                <w:rFonts w:ascii="Arial" w:eastAsia="Avenir Next" w:hAnsi="Arial" w:cs="Arial"/>
                <w:b/>
                <w:bCs/>
                <w:color w:val="000000"/>
                <w:position w:val="1"/>
                <w:sz w:val="20"/>
                <w:szCs w:val="20"/>
              </w:rPr>
              <w:t xml:space="preserve"> rate </w:t>
            </w:r>
            <w:r w:rsidRPr="00C75EF2">
              <w:rPr>
                <w:rFonts w:ascii="Arial" w:eastAsia="Avenir Next" w:hAnsi="Arial" w:cs="Arial"/>
                <w:color w:val="000000"/>
                <w:position w:val="1"/>
                <w:sz w:val="20"/>
                <w:szCs w:val="20"/>
              </w:rPr>
              <w:t>(/min)</w:t>
            </w:r>
          </w:p>
        </w:tc>
        <w:tc>
          <w:tcPr>
            <w:tcW w:w="0" w:type="dxa"/>
            <w:vAlign w:val="bottom"/>
          </w:tcPr>
          <w:p w14:paraId="6C4A07CD" w14:textId="77777777"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15</w:t>
            </w:r>
          </w:p>
          <w:p w14:paraId="457621FC" w14:textId="74ED4C0C"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[15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15]</w:t>
            </w:r>
          </w:p>
        </w:tc>
        <w:tc>
          <w:tcPr>
            <w:tcW w:w="0" w:type="dxa"/>
            <w:vAlign w:val="bottom"/>
          </w:tcPr>
          <w:p w14:paraId="353B1BC1" w14:textId="77777777"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15</w:t>
            </w:r>
          </w:p>
          <w:p w14:paraId="6E6FBDF7" w14:textId="70CC97C7"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[12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18]</w:t>
            </w:r>
          </w:p>
        </w:tc>
        <w:tc>
          <w:tcPr>
            <w:tcW w:w="0" w:type="dxa"/>
            <w:vAlign w:val="bottom"/>
          </w:tcPr>
          <w:p w14:paraId="0F2DB0CD" w14:textId="2857DF4F"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Pr>
                <w:rFonts w:ascii="Arial" w:hAnsi="Arial" w:cs="Arial"/>
                <w:color w:val="000000"/>
                <w:sz w:val="20"/>
                <w:szCs w:val="20"/>
              </w:rPr>
              <w:t>14</w:t>
            </w:r>
          </w:p>
          <w:p w14:paraId="291A530E" w14:textId="3A52BEC6"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[12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18]</w:t>
            </w:r>
          </w:p>
        </w:tc>
        <w:tc>
          <w:tcPr>
            <w:tcW w:w="0" w:type="dxa"/>
            <w:vAlign w:val="bottom"/>
          </w:tcPr>
          <w:p w14:paraId="3140DC4A" w14:textId="77777777"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15</w:t>
            </w:r>
          </w:p>
          <w:p w14:paraId="2082399B" w14:textId="3C11794E"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[15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15]</w:t>
            </w:r>
          </w:p>
        </w:tc>
        <w:tc>
          <w:tcPr>
            <w:tcW w:w="0" w:type="dxa"/>
            <w:vAlign w:val="bottom"/>
          </w:tcPr>
          <w:p w14:paraId="62174404" w14:textId="0BBF7DCC"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15</w:t>
            </w:r>
          </w:p>
          <w:p w14:paraId="192CF527" w14:textId="6E313A09"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[13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18]</w:t>
            </w:r>
          </w:p>
        </w:tc>
        <w:tc>
          <w:tcPr>
            <w:tcW w:w="0" w:type="dxa"/>
            <w:vAlign w:val="bottom"/>
          </w:tcPr>
          <w:p w14:paraId="29945881" w14:textId="4C49A9A4" w:rsidR="00267F89" w:rsidRPr="00D55024" w:rsidRDefault="00267F89" w:rsidP="00267F89">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15</w:t>
            </w:r>
          </w:p>
          <w:p w14:paraId="3EE8A901" w14:textId="2E2A0A93" w:rsidR="00267F89" w:rsidRPr="00D55024" w:rsidRDefault="00267F89" w:rsidP="00267F89">
            <w:pPr>
              <w:pStyle w:val="StandardWeb"/>
              <w:spacing w:before="0" w:beforeAutospacing="0" w:after="0" w:afterAutospacing="0" w:line="360" w:lineRule="auto"/>
              <w:jc w:val="center"/>
              <w:rPr>
                <w:rFonts w:ascii="Arial" w:hAnsi="Arial" w:cs="Arial"/>
                <w:sz w:val="20"/>
                <w:szCs w:val="20"/>
              </w:rPr>
            </w:pPr>
            <w:r>
              <w:rPr>
                <w:rFonts w:ascii="Arial" w:hAnsi="Arial" w:cs="Arial"/>
                <w:color w:val="000000"/>
                <w:sz w:val="20"/>
                <w:szCs w:val="20"/>
              </w:rPr>
              <w:t xml:space="preserve">[15 </w:t>
            </w:r>
            <w:proofErr w:type="spellStart"/>
            <w:r>
              <w:rPr>
                <w:rFonts w:ascii="Arial" w:hAnsi="Arial" w:cs="Arial"/>
                <w:color w:val="000000"/>
                <w:sz w:val="20"/>
                <w:szCs w:val="20"/>
              </w:rPr>
              <w:t>to</w:t>
            </w:r>
            <w:proofErr w:type="spellEnd"/>
            <w:r>
              <w:rPr>
                <w:rFonts w:ascii="Arial" w:hAnsi="Arial" w:cs="Arial"/>
                <w:color w:val="000000"/>
                <w:sz w:val="20"/>
                <w:szCs w:val="20"/>
              </w:rPr>
              <w:t xml:space="preserve"> 15]</w:t>
            </w:r>
          </w:p>
        </w:tc>
      </w:tr>
      <w:tr w:rsidR="00267F89" w14:paraId="07A3A57F" w14:textId="77777777" w:rsidTr="00786CE1">
        <w:trPr>
          <w:trHeight w:val="80"/>
        </w:trPr>
        <w:tc>
          <w:tcPr>
            <w:tcW w:w="0" w:type="dxa"/>
            <w:tcBorders>
              <w:bottom w:val="single" w:sz="4" w:space="0" w:color="auto"/>
            </w:tcBorders>
          </w:tcPr>
          <w:p w14:paraId="794E725A" w14:textId="71C3A7AE" w:rsidR="00C7351A" w:rsidRDefault="00C7351A" w:rsidP="00C7351A">
            <w:pPr>
              <w:pStyle w:val="StandardWeb"/>
              <w:spacing w:before="0" w:beforeAutospacing="0" w:after="0" w:afterAutospacing="0" w:line="360" w:lineRule="auto"/>
              <w:jc w:val="center"/>
              <w:rPr>
                <w:rFonts w:ascii="Arial" w:hAnsi="Arial" w:cs="Arial"/>
                <w:sz w:val="20"/>
                <w:szCs w:val="20"/>
              </w:rPr>
            </w:pPr>
            <w:r>
              <w:rPr>
                <w:rFonts w:ascii="Arial" w:eastAsia="Avenir Next" w:hAnsi="Arial" w:cs="Arial"/>
                <w:b/>
                <w:bCs/>
                <w:color w:val="000000"/>
                <w:position w:val="1"/>
                <w:sz w:val="20"/>
                <w:szCs w:val="20"/>
              </w:rPr>
              <w:t xml:space="preserve">Oxygen </w:t>
            </w:r>
            <w:proofErr w:type="spellStart"/>
            <w:r>
              <w:rPr>
                <w:rFonts w:ascii="Arial" w:eastAsia="Avenir Next" w:hAnsi="Arial" w:cs="Arial"/>
                <w:b/>
                <w:bCs/>
                <w:color w:val="000000"/>
                <w:position w:val="1"/>
                <w:sz w:val="20"/>
                <w:szCs w:val="20"/>
              </w:rPr>
              <w:t>saturation</w:t>
            </w:r>
            <w:proofErr w:type="spellEnd"/>
            <w:r>
              <w:rPr>
                <w:rFonts w:ascii="Arial" w:eastAsia="Avenir Next" w:hAnsi="Arial" w:cs="Arial"/>
                <w:b/>
                <w:bCs/>
                <w:color w:val="000000"/>
                <w:position w:val="1"/>
                <w:sz w:val="20"/>
                <w:szCs w:val="20"/>
              </w:rPr>
              <w:t xml:space="preserve"> </w:t>
            </w:r>
            <w:r w:rsidRPr="00C75EF2">
              <w:rPr>
                <w:rFonts w:ascii="Arial" w:eastAsia="Avenir Next" w:hAnsi="Arial" w:cs="Arial"/>
                <w:color w:val="000000"/>
                <w:position w:val="1"/>
                <w:sz w:val="20"/>
                <w:szCs w:val="20"/>
              </w:rPr>
              <w:t>(%)</w:t>
            </w:r>
          </w:p>
        </w:tc>
        <w:tc>
          <w:tcPr>
            <w:tcW w:w="0" w:type="dxa"/>
            <w:tcBorders>
              <w:bottom w:val="single" w:sz="4" w:space="0" w:color="auto"/>
            </w:tcBorders>
            <w:vAlign w:val="bottom"/>
          </w:tcPr>
          <w:p w14:paraId="44B502CB" w14:textId="171C5928"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93</w:t>
            </w:r>
          </w:p>
          <w:p w14:paraId="75002A7E" w14:textId="20F05E0C"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 7</w:t>
            </w:r>
            <w:r w:rsidR="00F821DC">
              <w:rPr>
                <w:rFonts w:ascii="Arial" w:hAnsi="Arial" w:cs="Arial"/>
                <w:color w:val="000000"/>
                <w:sz w:val="20"/>
                <w:szCs w:val="20"/>
              </w:rPr>
              <w:t>.</w:t>
            </w:r>
            <w:r w:rsidRPr="00D55024">
              <w:rPr>
                <w:rFonts w:ascii="Arial" w:hAnsi="Arial" w:cs="Arial"/>
                <w:color w:val="000000"/>
                <w:sz w:val="20"/>
                <w:szCs w:val="20"/>
              </w:rPr>
              <w:t>0</w:t>
            </w:r>
          </w:p>
        </w:tc>
        <w:tc>
          <w:tcPr>
            <w:tcW w:w="0" w:type="dxa"/>
            <w:tcBorders>
              <w:bottom w:val="single" w:sz="4" w:space="0" w:color="auto"/>
            </w:tcBorders>
            <w:vAlign w:val="bottom"/>
          </w:tcPr>
          <w:p w14:paraId="0A4072EF" w14:textId="4054C5D4"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93</w:t>
            </w:r>
            <w:r w:rsidR="00F821DC">
              <w:rPr>
                <w:rFonts w:ascii="Arial" w:hAnsi="Arial" w:cs="Arial"/>
                <w:color w:val="000000"/>
                <w:sz w:val="20"/>
                <w:szCs w:val="20"/>
              </w:rPr>
              <w:t>.</w:t>
            </w:r>
            <w:r w:rsidRPr="00D55024">
              <w:rPr>
                <w:rFonts w:ascii="Arial" w:hAnsi="Arial" w:cs="Arial"/>
                <w:color w:val="000000"/>
                <w:sz w:val="20"/>
                <w:szCs w:val="20"/>
              </w:rPr>
              <w:t xml:space="preserve">8 </w:t>
            </w:r>
          </w:p>
          <w:p w14:paraId="5185E76C" w14:textId="0F363D32"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6</w:t>
            </w:r>
            <w:r w:rsidR="00F821DC">
              <w:rPr>
                <w:rFonts w:ascii="Arial" w:hAnsi="Arial" w:cs="Arial"/>
                <w:color w:val="000000"/>
                <w:sz w:val="20"/>
                <w:szCs w:val="20"/>
              </w:rPr>
              <w:t>.</w:t>
            </w:r>
            <w:r w:rsidRPr="00D55024">
              <w:rPr>
                <w:rFonts w:ascii="Arial" w:hAnsi="Arial" w:cs="Arial"/>
                <w:color w:val="000000"/>
                <w:sz w:val="20"/>
                <w:szCs w:val="20"/>
              </w:rPr>
              <w:t>8</w:t>
            </w:r>
          </w:p>
        </w:tc>
        <w:tc>
          <w:tcPr>
            <w:tcW w:w="0" w:type="dxa"/>
            <w:tcBorders>
              <w:bottom w:val="single" w:sz="4" w:space="0" w:color="auto"/>
            </w:tcBorders>
            <w:vAlign w:val="bottom"/>
          </w:tcPr>
          <w:p w14:paraId="0A47E89A" w14:textId="2ED65F36"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93</w:t>
            </w:r>
            <w:r w:rsidR="00F821DC">
              <w:rPr>
                <w:rFonts w:ascii="Arial" w:hAnsi="Arial" w:cs="Arial"/>
                <w:color w:val="000000"/>
                <w:sz w:val="20"/>
                <w:szCs w:val="20"/>
              </w:rPr>
              <w:t>.</w:t>
            </w:r>
            <w:r w:rsidRPr="00D55024">
              <w:rPr>
                <w:rFonts w:ascii="Arial" w:hAnsi="Arial" w:cs="Arial"/>
                <w:color w:val="000000"/>
                <w:sz w:val="20"/>
                <w:szCs w:val="20"/>
              </w:rPr>
              <w:t xml:space="preserve">3 </w:t>
            </w:r>
          </w:p>
          <w:p w14:paraId="410285DF" w14:textId="710F6F5C"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6</w:t>
            </w:r>
            <w:r w:rsidR="00F821DC">
              <w:rPr>
                <w:rFonts w:ascii="Arial" w:hAnsi="Arial" w:cs="Arial"/>
                <w:color w:val="000000"/>
                <w:sz w:val="20"/>
                <w:szCs w:val="20"/>
              </w:rPr>
              <w:t>.</w:t>
            </w:r>
            <w:r w:rsidRPr="00D55024">
              <w:rPr>
                <w:rFonts w:ascii="Arial" w:hAnsi="Arial" w:cs="Arial"/>
                <w:color w:val="000000"/>
                <w:sz w:val="20"/>
                <w:szCs w:val="20"/>
              </w:rPr>
              <w:t>0</w:t>
            </w:r>
          </w:p>
        </w:tc>
        <w:tc>
          <w:tcPr>
            <w:tcW w:w="0" w:type="dxa"/>
            <w:tcBorders>
              <w:bottom w:val="single" w:sz="4" w:space="0" w:color="auto"/>
            </w:tcBorders>
            <w:vAlign w:val="bottom"/>
          </w:tcPr>
          <w:p w14:paraId="524F75CD" w14:textId="77777777" w:rsid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 xml:space="preserve">94 </w:t>
            </w:r>
          </w:p>
          <w:p w14:paraId="7AFB4A6F" w14:textId="783006F8"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5</w:t>
            </w:r>
            <w:r w:rsidR="00F821DC">
              <w:rPr>
                <w:rFonts w:ascii="Arial" w:hAnsi="Arial" w:cs="Arial"/>
                <w:color w:val="000000"/>
                <w:sz w:val="20"/>
                <w:szCs w:val="20"/>
              </w:rPr>
              <w:t>.</w:t>
            </w:r>
            <w:r w:rsidRPr="00D55024">
              <w:rPr>
                <w:rFonts w:ascii="Arial" w:hAnsi="Arial" w:cs="Arial"/>
                <w:color w:val="000000"/>
                <w:sz w:val="20"/>
                <w:szCs w:val="20"/>
              </w:rPr>
              <w:t>7</w:t>
            </w:r>
          </w:p>
        </w:tc>
        <w:tc>
          <w:tcPr>
            <w:tcW w:w="0" w:type="dxa"/>
            <w:tcBorders>
              <w:bottom w:val="single" w:sz="4" w:space="0" w:color="auto"/>
            </w:tcBorders>
            <w:vAlign w:val="bottom"/>
          </w:tcPr>
          <w:p w14:paraId="714CF4FE" w14:textId="65883D52"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93</w:t>
            </w:r>
            <w:r w:rsidR="00F821DC">
              <w:rPr>
                <w:rFonts w:ascii="Arial" w:hAnsi="Arial" w:cs="Arial"/>
                <w:color w:val="000000"/>
                <w:sz w:val="20"/>
                <w:szCs w:val="20"/>
              </w:rPr>
              <w:t>.</w:t>
            </w:r>
            <w:r w:rsidRPr="00D55024">
              <w:rPr>
                <w:rFonts w:ascii="Arial" w:hAnsi="Arial" w:cs="Arial"/>
                <w:color w:val="000000"/>
                <w:sz w:val="20"/>
                <w:szCs w:val="20"/>
              </w:rPr>
              <w:t>2</w:t>
            </w:r>
          </w:p>
          <w:p w14:paraId="27272AC3" w14:textId="36A55BEA"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8</w:t>
            </w:r>
            <w:r w:rsidR="00F821DC">
              <w:rPr>
                <w:rFonts w:ascii="Arial" w:hAnsi="Arial" w:cs="Arial"/>
                <w:color w:val="000000"/>
                <w:sz w:val="20"/>
                <w:szCs w:val="20"/>
              </w:rPr>
              <w:t>.</w:t>
            </w:r>
            <w:r w:rsidRPr="00D55024">
              <w:rPr>
                <w:rFonts w:ascii="Arial" w:hAnsi="Arial" w:cs="Arial"/>
                <w:color w:val="000000"/>
                <w:sz w:val="20"/>
                <w:szCs w:val="20"/>
              </w:rPr>
              <w:t>4</w:t>
            </w:r>
          </w:p>
        </w:tc>
        <w:tc>
          <w:tcPr>
            <w:tcW w:w="0" w:type="dxa"/>
            <w:tcBorders>
              <w:bottom w:val="single" w:sz="4" w:space="0" w:color="auto"/>
            </w:tcBorders>
            <w:vAlign w:val="bottom"/>
          </w:tcPr>
          <w:p w14:paraId="0A6F05FF" w14:textId="00C3F3C8" w:rsidR="00C7351A" w:rsidRPr="00D55024" w:rsidRDefault="00C7351A" w:rsidP="00D55024">
            <w:pPr>
              <w:pStyle w:val="StandardWeb"/>
              <w:spacing w:before="0" w:beforeAutospacing="0" w:after="0" w:afterAutospacing="0" w:line="360" w:lineRule="auto"/>
              <w:jc w:val="center"/>
              <w:rPr>
                <w:rFonts w:ascii="Arial" w:hAnsi="Arial" w:cs="Arial"/>
                <w:color w:val="000000"/>
                <w:sz w:val="20"/>
                <w:szCs w:val="20"/>
              </w:rPr>
            </w:pPr>
            <w:r w:rsidRPr="00D55024">
              <w:rPr>
                <w:rFonts w:ascii="Arial" w:hAnsi="Arial" w:cs="Arial"/>
                <w:color w:val="000000"/>
                <w:sz w:val="20"/>
                <w:szCs w:val="20"/>
              </w:rPr>
              <w:t>92</w:t>
            </w:r>
            <w:r w:rsidR="00F821DC">
              <w:rPr>
                <w:rFonts w:ascii="Arial" w:hAnsi="Arial" w:cs="Arial"/>
                <w:color w:val="000000"/>
                <w:sz w:val="20"/>
                <w:szCs w:val="20"/>
              </w:rPr>
              <w:t>.</w:t>
            </w:r>
            <w:r w:rsidRPr="00D55024">
              <w:rPr>
                <w:rFonts w:ascii="Arial" w:hAnsi="Arial" w:cs="Arial"/>
                <w:color w:val="000000"/>
                <w:sz w:val="20"/>
                <w:szCs w:val="20"/>
              </w:rPr>
              <w:t>9</w:t>
            </w:r>
          </w:p>
          <w:p w14:paraId="234ADE89" w14:textId="786BF5FA" w:rsidR="00C7351A" w:rsidRPr="00D55024" w:rsidRDefault="00C7351A" w:rsidP="00D55024">
            <w:pPr>
              <w:pStyle w:val="StandardWeb"/>
              <w:spacing w:before="0" w:beforeAutospacing="0" w:after="0" w:afterAutospacing="0" w:line="360" w:lineRule="auto"/>
              <w:jc w:val="center"/>
              <w:rPr>
                <w:rFonts w:ascii="Arial" w:hAnsi="Arial" w:cs="Arial"/>
                <w:sz w:val="20"/>
                <w:szCs w:val="20"/>
              </w:rPr>
            </w:pPr>
            <w:r w:rsidRPr="00D55024">
              <w:rPr>
                <w:rFonts w:ascii="Arial" w:hAnsi="Arial" w:cs="Arial"/>
                <w:color w:val="000000"/>
                <w:sz w:val="20"/>
                <w:szCs w:val="20"/>
              </w:rPr>
              <w:t>± 6</w:t>
            </w:r>
            <w:r w:rsidR="00F821DC">
              <w:rPr>
                <w:rFonts w:ascii="Arial" w:hAnsi="Arial" w:cs="Arial"/>
                <w:color w:val="000000"/>
                <w:sz w:val="20"/>
                <w:szCs w:val="20"/>
              </w:rPr>
              <w:t>.</w:t>
            </w:r>
            <w:r w:rsidRPr="00D55024">
              <w:rPr>
                <w:rFonts w:ascii="Arial" w:hAnsi="Arial" w:cs="Arial"/>
                <w:color w:val="000000"/>
                <w:sz w:val="20"/>
                <w:szCs w:val="20"/>
              </w:rPr>
              <w:t>1</w:t>
            </w:r>
          </w:p>
        </w:tc>
      </w:tr>
      <w:tr w:rsidR="000F492F" w:rsidRPr="002811F0" w14:paraId="401D48D0" w14:textId="77777777" w:rsidTr="00786CE1">
        <w:trPr>
          <w:cnfStyle w:val="000000100000" w:firstRow="0" w:lastRow="0" w:firstColumn="0" w:lastColumn="0" w:oddVBand="0" w:evenVBand="0" w:oddHBand="1" w:evenHBand="0" w:firstRowFirstColumn="0" w:firstRowLastColumn="0" w:lastRowFirstColumn="0" w:lastRowLastColumn="0"/>
          <w:trHeight w:val="80"/>
        </w:trPr>
        <w:tc>
          <w:tcPr>
            <w:tcW w:w="0" w:type="dxa"/>
            <w:gridSpan w:val="7"/>
            <w:tcBorders>
              <w:left w:val="nil"/>
              <w:bottom w:val="nil"/>
              <w:right w:val="nil"/>
            </w:tcBorders>
            <w:shd w:val="clear" w:color="auto" w:fill="auto"/>
          </w:tcPr>
          <w:p w14:paraId="2C10A33F" w14:textId="77777777" w:rsidR="000F492F" w:rsidRDefault="000F492F" w:rsidP="000F492F">
            <w:pPr>
              <w:pStyle w:val="Beschriftung"/>
              <w:spacing w:line="480" w:lineRule="auto"/>
              <w:jc w:val="both"/>
              <w:rPr>
                <w:rFonts w:ascii="Arial" w:hAnsi="Arial" w:cs="Arial"/>
                <w:b w:val="0"/>
                <w:bCs w:val="0"/>
                <w:i/>
                <w:iCs/>
                <w:color w:val="auto"/>
                <w:sz w:val="24"/>
                <w:szCs w:val="24"/>
                <w:lang w:val="en-GB"/>
              </w:rPr>
            </w:pPr>
            <w:r>
              <w:rPr>
                <w:rFonts w:ascii="Arial" w:hAnsi="Arial" w:cs="Arial"/>
                <w:b w:val="0"/>
                <w:bCs w:val="0"/>
                <w:color w:val="auto"/>
                <w:sz w:val="24"/>
                <w:szCs w:val="24"/>
                <w:lang w:val="en-GB"/>
              </w:rPr>
              <w:t xml:space="preserve">Abbreviations: NIV, non-invasive ventilation; results given as percentage, median with interquartile range in parenthesis (respiratory rate) or mean with standard deviation (others); *statistically significant value (p &lt; 0.05) </w:t>
            </w:r>
          </w:p>
          <w:p w14:paraId="155384E0" w14:textId="77777777" w:rsidR="000F492F" w:rsidRDefault="000F492F" w:rsidP="000F492F">
            <w:pPr>
              <w:pStyle w:val="StandardWeb"/>
              <w:spacing w:before="0" w:beforeAutospacing="0" w:after="0" w:afterAutospacing="0" w:line="360" w:lineRule="auto"/>
              <w:jc w:val="center"/>
              <w:rPr>
                <w:rFonts w:ascii="Arial" w:eastAsia="Avenir Next" w:hAnsi="Arial" w:cs="Arial"/>
                <w:color w:val="000000"/>
                <w:position w:val="1"/>
                <w:sz w:val="16"/>
                <w:szCs w:val="16"/>
                <w:lang w:val="en-US"/>
              </w:rPr>
            </w:pPr>
          </w:p>
        </w:tc>
      </w:tr>
    </w:tbl>
    <w:p w14:paraId="7B440177" w14:textId="77777777" w:rsidR="00D04C4D" w:rsidRPr="00F75599" w:rsidRDefault="00D04C4D" w:rsidP="00D04C4D">
      <w:pPr>
        <w:rPr>
          <w:rFonts w:ascii="Arial" w:hAnsi="Arial" w:cs="Arial"/>
          <w:sz w:val="24"/>
          <w:szCs w:val="24"/>
          <w:lang w:val="en-US"/>
        </w:rPr>
      </w:pPr>
    </w:p>
    <w:p w14:paraId="3EE36FF8" w14:textId="77777777" w:rsidR="00D04C4D" w:rsidRPr="00F75599" w:rsidRDefault="00D04C4D" w:rsidP="00D04C4D">
      <w:pPr>
        <w:rPr>
          <w:rFonts w:ascii="Arial" w:hAnsi="Arial" w:cs="Arial"/>
          <w:sz w:val="24"/>
          <w:szCs w:val="24"/>
          <w:lang w:val="en-US"/>
        </w:rPr>
      </w:pPr>
    </w:p>
    <w:p w14:paraId="049E8236" w14:textId="77777777" w:rsidR="00D04C4D" w:rsidRDefault="00D04C4D">
      <w:pPr>
        <w:rPr>
          <w:rFonts w:ascii="Arial" w:hAnsi="Arial" w:cs="Arial"/>
          <w:b/>
          <w:sz w:val="24"/>
          <w:szCs w:val="24"/>
          <w:lang w:val="en-GB"/>
        </w:rPr>
      </w:pPr>
      <w:r>
        <w:rPr>
          <w:rFonts w:ascii="Arial" w:hAnsi="Arial" w:cs="Arial"/>
          <w:b/>
          <w:sz w:val="24"/>
          <w:szCs w:val="24"/>
          <w:lang w:val="en-GB"/>
        </w:rPr>
        <w:br w:type="page"/>
      </w:r>
    </w:p>
    <w:p w14:paraId="0A42EF27" w14:textId="78966E18" w:rsidR="00C75EF2" w:rsidRDefault="00C75EF2" w:rsidP="00C75EF2">
      <w:pPr>
        <w:spacing w:after="0" w:line="360" w:lineRule="auto"/>
        <w:rPr>
          <w:rFonts w:ascii="Arial" w:hAnsi="Arial" w:cs="Arial"/>
          <w:bCs/>
          <w:sz w:val="24"/>
          <w:szCs w:val="24"/>
          <w:lang w:val="en-GB"/>
        </w:rPr>
      </w:pPr>
      <w:r w:rsidRPr="00135617">
        <w:rPr>
          <w:rFonts w:ascii="Arial" w:hAnsi="Arial" w:cs="Arial"/>
          <w:b/>
          <w:sz w:val="24"/>
          <w:szCs w:val="24"/>
          <w:lang w:val="en-GB"/>
        </w:rPr>
        <w:lastRenderedPageBreak/>
        <w:t xml:space="preserve">Supplementary Table </w:t>
      </w:r>
      <w:r w:rsidR="00545DFD">
        <w:rPr>
          <w:rFonts w:ascii="Arial" w:hAnsi="Arial" w:cs="Arial"/>
          <w:b/>
          <w:sz w:val="24"/>
          <w:szCs w:val="24"/>
          <w:lang w:val="en-GB"/>
        </w:rPr>
        <w:t xml:space="preserve">3 </w:t>
      </w:r>
      <w:r>
        <w:rPr>
          <w:rFonts w:ascii="Arial" w:hAnsi="Arial" w:cs="Arial"/>
          <w:bCs/>
          <w:sz w:val="24"/>
          <w:szCs w:val="24"/>
          <w:lang w:val="en-GB"/>
        </w:rPr>
        <w:t xml:space="preserve">Settings of the </w:t>
      </w:r>
      <w:proofErr w:type="spellStart"/>
      <w:r>
        <w:rPr>
          <w:rFonts w:ascii="Arial" w:hAnsi="Arial" w:cs="Arial"/>
          <w:bCs/>
          <w:sz w:val="24"/>
          <w:szCs w:val="24"/>
          <w:lang w:val="en-GB"/>
        </w:rPr>
        <w:t>REPTree</w:t>
      </w:r>
      <w:proofErr w:type="spellEnd"/>
      <w:r>
        <w:rPr>
          <w:rFonts w:ascii="Arial" w:hAnsi="Arial" w:cs="Arial"/>
          <w:bCs/>
          <w:sz w:val="24"/>
          <w:szCs w:val="24"/>
          <w:lang w:val="en-GB"/>
        </w:rPr>
        <w:t xml:space="preserve"> algorithm in WEKA</w:t>
      </w:r>
    </w:p>
    <w:tbl>
      <w:tblPr>
        <w:tblpPr w:leftFromText="180" w:rightFromText="180" w:vertAnchor="page" w:horzAnchor="margin" w:tblpY="19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2256"/>
      </w:tblGrid>
      <w:tr w:rsidR="0068781C" w:rsidRPr="00F01133" w14:paraId="18B3E469" w14:textId="77777777" w:rsidTr="0068781C">
        <w:tc>
          <w:tcPr>
            <w:tcW w:w="2274" w:type="dxa"/>
            <w:shd w:val="clear" w:color="auto" w:fill="E7E6E6"/>
          </w:tcPr>
          <w:p w14:paraId="7074A058" w14:textId="77777777" w:rsidR="0068781C" w:rsidRPr="00F01133" w:rsidRDefault="0068781C" w:rsidP="0068781C">
            <w:pPr>
              <w:rPr>
                <w:rFonts w:ascii="Arial" w:hAnsi="Arial" w:cs="Arial"/>
                <w:b/>
                <w:bCs/>
                <w:sz w:val="20"/>
                <w:szCs w:val="20"/>
                <w:lang w:val="en-GB"/>
              </w:rPr>
            </w:pPr>
            <w:r w:rsidRPr="00F01133">
              <w:rPr>
                <w:rFonts w:ascii="Arial" w:hAnsi="Arial" w:cs="Arial"/>
                <w:b/>
                <w:bCs/>
                <w:sz w:val="20"/>
                <w:szCs w:val="20"/>
                <w:lang w:val="en-GB"/>
              </w:rPr>
              <w:t>Setting</w:t>
            </w:r>
          </w:p>
        </w:tc>
        <w:tc>
          <w:tcPr>
            <w:tcW w:w="2256" w:type="dxa"/>
            <w:shd w:val="clear" w:color="auto" w:fill="E7E6E6"/>
          </w:tcPr>
          <w:p w14:paraId="45383772" w14:textId="77777777" w:rsidR="0068781C" w:rsidRPr="00F01133" w:rsidRDefault="0068781C" w:rsidP="0068781C">
            <w:pPr>
              <w:rPr>
                <w:rFonts w:ascii="Arial" w:hAnsi="Arial" w:cs="Arial"/>
                <w:b/>
                <w:bCs/>
                <w:sz w:val="20"/>
                <w:szCs w:val="20"/>
                <w:lang w:val="en-GB"/>
              </w:rPr>
            </w:pPr>
            <w:proofErr w:type="spellStart"/>
            <w:r>
              <w:rPr>
                <w:rFonts w:ascii="Arial" w:hAnsi="Arial" w:cs="Arial"/>
                <w:b/>
                <w:bCs/>
                <w:sz w:val="20"/>
                <w:szCs w:val="20"/>
                <w:lang w:val="en-GB"/>
              </w:rPr>
              <w:t>RepTree</w:t>
            </w:r>
            <w:proofErr w:type="spellEnd"/>
          </w:p>
        </w:tc>
      </w:tr>
      <w:tr w:rsidR="0068781C" w:rsidRPr="00F01133" w14:paraId="7F06270D" w14:textId="77777777" w:rsidTr="0068781C">
        <w:tc>
          <w:tcPr>
            <w:tcW w:w="2274" w:type="dxa"/>
            <w:shd w:val="clear" w:color="auto" w:fill="E7E6E6"/>
          </w:tcPr>
          <w:p w14:paraId="484E5B5F"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batch size</w:t>
            </w:r>
          </w:p>
        </w:tc>
        <w:tc>
          <w:tcPr>
            <w:tcW w:w="2256" w:type="dxa"/>
            <w:shd w:val="clear" w:color="auto" w:fill="E7E6E6"/>
          </w:tcPr>
          <w:p w14:paraId="01143371"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100</w:t>
            </w:r>
          </w:p>
        </w:tc>
      </w:tr>
      <w:tr w:rsidR="0068781C" w:rsidRPr="00F01133" w14:paraId="44E9B880" w14:textId="77777777" w:rsidTr="0068781C">
        <w:tc>
          <w:tcPr>
            <w:tcW w:w="2274" w:type="dxa"/>
            <w:shd w:val="clear" w:color="auto" w:fill="E7E6E6"/>
          </w:tcPr>
          <w:p w14:paraId="2A1515FC"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initial count</w:t>
            </w:r>
          </w:p>
        </w:tc>
        <w:tc>
          <w:tcPr>
            <w:tcW w:w="2256" w:type="dxa"/>
            <w:shd w:val="clear" w:color="auto" w:fill="E7E6E6"/>
          </w:tcPr>
          <w:p w14:paraId="05F93819"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0.0</w:t>
            </w:r>
          </w:p>
        </w:tc>
      </w:tr>
      <w:tr w:rsidR="0068781C" w:rsidRPr="00F01133" w14:paraId="62036786" w14:textId="77777777" w:rsidTr="0068781C">
        <w:tc>
          <w:tcPr>
            <w:tcW w:w="2274" w:type="dxa"/>
            <w:shd w:val="clear" w:color="auto" w:fill="E7E6E6"/>
          </w:tcPr>
          <w:p w14:paraId="5557E0CA"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minimal proportions of the variance</w:t>
            </w:r>
          </w:p>
        </w:tc>
        <w:tc>
          <w:tcPr>
            <w:tcW w:w="2256" w:type="dxa"/>
            <w:shd w:val="clear" w:color="auto" w:fill="E7E6E6"/>
          </w:tcPr>
          <w:p w14:paraId="27577A81"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0.001</w:t>
            </w:r>
          </w:p>
        </w:tc>
      </w:tr>
      <w:tr w:rsidR="0068781C" w:rsidRPr="00F01133" w14:paraId="2CFE1AFD" w14:textId="77777777" w:rsidTr="0068781C">
        <w:tc>
          <w:tcPr>
            <w:tcW w:w="2274" w:type="dxa"/>
            <w:shd w:val="clear" w:color="auto" w:fill="E7E6E6"/>
          </w:tcPr>
          <w:p w14:paraId="37A77684"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debug</w:t>
            </w:r>
          </w:p>
        </w:tc>
        <w:tc>
          <w:tcPr>
            <w:tcW w:w="2256" w:type="dxa"/>
            <w:shd w:val="clear" w:color="auto" w:fill="E7E6E6"/>
          </w:tcPr>
          <w:p w14:paraId="2E7A82F1"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false</w:t>
            </w:r>
          </w:p>
        </w:tc>
      </w:tr>
      <w:tr w:rsidR="0068781C" w:rsidRPr="00F01133" w14:paraId="5904A5ED" w14:textId="77777777" w:rsidTr="0068781C">
        <w:tc>
          <w:tcPr>
            <w:tcW w:w="2274" w:type="dxa"/>
            <w:shd w:val="clear" w:color="auto" w:fill="E7E6E6"/>
          </w:tcPr>
          <w:p w14:paraId="2B5E21AC"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do not check capabilities</w:t>
            </w:r>
          </w:p>
        </w:tc>
        <w:tc>
          <w:tcPr>
            <w:tcW w:w="2256" w:type="dxa"/>
            <w:shd w:val="clear" w:color="auto" w:fill="E7E6E6"/>
          </w:tcPr>
          <w:p w14:paraId="553E7B15"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false</w:t>
            </w:r>
          </w:p>
        </w:tc>
      </w:tr>
      <w:tr w:rsidR="0068781C" w:rsidRPr="00F01133" w14:paraId="307EACD4" w14:textId="77777777" w:rsidTr="0068781C">
        <w:tc>
          <w:tcPr>
            <w:tcW w:w="2274" w:type="dxa"/>
            <w:shd w:val="clear" w:color="auto" w:fill="E7E6E6"/>
          </w:tcPr>
          <w:p w14:paraId="225E5203"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number of decimal places</w:t>
            </w:r>
          </w:p>
        </w:tc>
        <w:tc>
          <w:tcPr>
            <w:tcW w:w="2256" w:type="dxa"/>
            <w:shd w:val="clear" w:color="auto" w:fill="E7E6E6"/>
          </w:tcPr>
          <w:p w14:paraId="177CF98F"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2</w:t>
            </w:r>
          </w:p>
        </w:tc>
      </w:tr>
      <w:tr w:rsidR="0068781C" w:rsidRPr="00F01133" w14:paraId="2024005C" w14:textId="77777777" w:rsidTr="0068781C">
        <w:tc>
          <w:tcPr>
            <w:tcW w:w="2274" w:type="dxa"/>
            <w:shd w:val="clear" w:color="auto" w:fill="E7E6E6"/>
          </w:tcPr>
          <w:p w14:paraId="06B91E9B"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max depth</w:t>
            </w:r>
          </w:p>
        </w:tc>
        <w:tc>
          <w:tcPr>
            <w:tcW w:w="2256" w:type="dxa"/>
            <w:shd w:val="clear" w:color="auto" w:fill="E7E6E6"/>
          </w:tcPr>
          <w:p w14:paraId="06D7CEC5" w14:textId="77777777" w:rsidR="0068781C" w:rsidRPr="00F01133" w:rsidRDefault="0068781C" w:rsidP="0068781C">
            <w:pPr>
              <w:rPr>
                <w:rFonts w:ascii="Arial" w:hAnsi="Arial" w:cs="Arial"/>
                <w:sz w:val="20"/>
                <w:szCs w:val="20"/>
                <w:lang w:val="en-GB"/>
              </w:rPr>
            </w:pPr>
            <w:r w:rsidRPr="00F01133">
              <w:rPr>
                <w:rFonts w:ascii="Arial" w:hAnsi="Arial" w:cs="Arial"/>
                <w:sz w:val="20"/>
                <w:szCs w:val="20"/>
                <w:lang w:val="en-GB"/>
              </w:rPr>
              <w:t>unlimited</w:t>
            </w:r>
          </w:p>
        </w:tc>
      </w:tr>
      <w:tr w:rsidR="0068781C" w:rsidRPr="00F01133" w14:paraId="0645B714" w14:textId="77777777" w:rsidTr="0068781C">
        <w:tc>
          <w:tcPr>
            <w:tcW w:w="2274" w:type="dxa"/>
            <w:shd w:val="clear" w:color="auto" w:fill="E7E6E6"/>
          </w:tcPr>
          <w:p w14:paraId="202E8405"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No pruning</w:t>
            </w:r>
          </w:p>
        </w:tc>
        <w:tc>
          <w:tcPr>
            <w:tcW w:w="2256" w:type="dxa"/>
            <w:shd w:val="clear" w:color="auto" w:fill="E7E6E6"/>
          </w:tcPr>
          <w:p w14:paraId="338B68F1"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false</w:t>
            </w:r>
          </w:p>
        </w:tc>
      </w:tr>
      <w:tr w:rsidR="0068781C" w:rsidRPr="00F01133" w14:paraId="7465520B" w14:textId="77777777" w:rsidTr="0068781C">
        <w:tc>
          <w:tcPr>
            <w:tcW w:w="2274" w:type="dxa"/>
            <w:shd w:val="clear" w:color="auto" w:fill="E7E6E6"/>
          </w:tcPr>
          <w:p w14:paraId="3B8D1F5B"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Number of folds</w:t>
            </w:r>
          </w:p>
        </w:tc>
        <w:tc>
          <w:tcPr>
            <w:tcW w:w="2256" w:type="dxa"/>
            <w:shd w:val="clear" w:color="auto" w:fill="E7E6E6"/>
          </w:tcPr>
          <w:p w14:paraId="2FF8BC87"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3</w:t>
            </w:r>
          </w:p>
        </w:tc>
      </w:tr>
      <w:tr w:rsidR="0068781C" w:rsidRPr="00F01133" w14:paraId="3518A7F1" w14:textId="77777777" w:rsidTr="0068781C">
        <w:tc>
          <w:tcPr>
            <w:tcW w:w="2274" w:type="dxa"/>
            <w:shd w:val="clear" w:color="auto" w:fill="E7E6E6"/>
          </w:tcPr>
          <w:p w14:paraId="6E096961"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Spread initial count</w:t>
            </w:r>
          </w:p>
        </w:tc>
        <w:tc>
          <w:tcPr>
            <w:tcW w:w="2256" w:type="dxa"/>
            <w:shd w:val="clear" w:color="auto" w:fill="E7E6E6"/>
          </w:tcPr>
          <w:p w14:paraId="7A1C91F7" w14:textId="77777777" w:rsidR="0068781C" w:rsidRPr="00F01133" w:rsidRDefault="0068781C" w:rsidP="0068781C">
            <w:pPr>
              <w:rPr>
                <w:rFonts w:ascii="Arial" w:hAnsi="Arial" w:cs="Arial"/>
                <w:sz w:val="20"/>
                <w:szCs w:val="20"/>
                <w:lang w:val="en-GB"/>
              </w:rPr>
            </w:pPr>
            <w:r>
              <w:rPr>
                <w:rFonts w:ascii="Arial" w:hAnsi="Arial" w:cs="Arial"/>
                <w:sz w:val="20"/>
                <w:szCs w:val="20"/>
                <w:lang w:val="en-GB"/>
              </w:rPr>
              <w:t>false</w:t>
            </w:r>
          </w:p>
        </w:tc>
      </w:tr>
    </w:tbl>
    <w:p w14:paraId="22AB14E3" w14:textId="184D0070" w:rsidR="002D1BE5" w:rsidRDefault="002D1BE5" w:rsidP="002D1BE5">
      <w:pPr>
        <w:spacing w:after="0" w:line="360" w:lineRule="auto"/>
        <w:rPr>
          <w:rFonts w:ascii="Arial" w:hAnsi="Arial" w:cs="Arial"/>
          <w:b/>
          <w:sz w:val="24"/>
          <w:szCs w:val="24"/>
          <w:lang w:val="en-GB"/>
        </w:rPr>
      </w:pPr>
    </w:p>
    <w:p w14:paraId="5D169676" w14:textId="46971B89" w:rsidR="002D1BE5" w:rsidRDefault="002D1BE5" w:rsidP="002D1BE5">
      <w:pPr>
        <w:spacing w:after="0" w:line="360" w:lineRule="auto"/>
        <w:rPr>
          <w:rFonts w:ascii="Arial" w:hAnsi="Arial" w:cs="Arial"/>
          <w:b/>
          <w:sz w:val="24"/>
          <w:szCs w:val="24"/>
          <w:lang w:val="en-GB"/>
        </w:rPr>
      </w:pPr>
    </w:p>
    <w:p w14:paraId="2E083B79" w14:textId="0CDE6F98" w:rsidR="002D1BE5" w:rsidRDefault="002D1BE5" w:rsidP="002D1BE5">
      <w:pPr>
        <w:spacing w:after="0" w:line="360" w:lineRule="auto"/>
        <w:rPr>
          <w:rFonts w:ascii="Arial" w:hAnsi="Arial" w:cs="Arial"/>
          <w:b/>
          <w:sz w:val="24"/>
          <w:szCs w:val="24"/>
          <w:lang w:val="en-GB"/>
        </w:rPr>
      </w:pPr>
    </w:p>
    <w:p w14:paraId="4C6BDD81" w14:textId="611D7C0C" w:rsidR="002D1BE5" w:rsidRDefault="002D1BE5" w:rsidP="002D1BE5">
      <w:pPr>
        <w:spacing w:after="0" w:line="360" w:lineRule="auto"/>
        <w:rPr>
          <w:rFonts w:ascii="Arial" w:hAnsi="Arial" w:cs="Arial"/>
          <w:b/>
          <w:sz w:val="24"/>
          <w:szCs w:val="24"/>
          <w:lang w:val="en-GB"/>
        </w:rPr>
      </w:pPr>
    </w:p>
    <w:p w14:paraId="432CBE90" w14:textId="26976ADD" w:rsidR="002D1BE5" w:rsidRDefault="002D1BE5" w:rsidP="002D1BE5">
      <w:pPr>
        <w:spacing w:after="0" w:line="360" w:lineRule="auto"/>
        <w:rPr>
          <w:rFonts w:ascii="Arial" w:hAnsi="Arial" w:cs="Arial"/>
          <w:b/>
          <w:sz w:val="24"/>
          <w:szCs w:val="24"/>
          <w:lang w:val="en-GB"/>
        </w:rPr>
      </w:pPr>
    </w:p>
    <w:p w14:paraId="19EB5DE1" w14:textId="757D400D" w:rsidR="002D1BE5" w:rsidRDefault="002D1BE5" w:rsidP="002D1BE5">
      <w:pPr>
        <w:spacing w:after="0" w:line="360" w:lineRule="auto"/>
        <w:rPr>
          <w:rFonts w:ascii="Arial" w:hAnsi="Arial" w:cs="Arial"/>
          <w:b/>
          <w:sz w:val="24"/>
          <w:szCs w:val="24"/>
          <w:lang w:val="en-GB"/>
        </w:rPr>
      </w:pPr>
    </w:p>
    <w:p w14:paraId="4BF9ADA1" w14:textId="77777777" w:rsidR="003B604D" w:rsidRDefault="003B604D" w:rsidP="002D1BE5">
      <w:pPr>
        <w:spacing w:after="0" w:line="360" w:lineRule="auto"/>
        <w:rPr>
          <w:rFonts w:ascii="Arial" w:hAnsi="Arial" w:cs="Arial"/>
          <w:b/>
          <w:sz w:val="24"/>
          <w:szCs w:val="24"/>
          <w:lang w:val="en-GB"/>
        </w:rPr>
      </w:pPr>
      <w:bookmarkStart w:id="0" w:name="_Hlk131018136"/>
    </w:p>
    <w:p w14:paraId="05B074CF" w14:textId="77777777" w:rsidR="003B604D" w:rsidRDefault="003B604D" w:rsidP="002D1BE5">
      <w:pPr>
        <w:spacing w:after="0" w:line="360" w:lineRule="auto"/>
        <w:rPr>
          <w:rFonts w:ascii="Arial" w:hAnsi="Arial" w:cs="Arial"/>
          <w:b/>
          <w:sz w:val="24"/>
          <w:szCs w:val="24"/>
          <w:lang w:val="en-GB"/>
        </w:rPr>
      </w:pPr>
    </w:p>
    <w:p w14:paraId="40F4E59B" w14:textId="77777777" w:rsidR="003B604D" w:rsidRDefault="003B604D" w:rsidP="002D1BE5">
      <w:pPr>
        <w:spacing w:after="0" w:line="360" w:lineRule="auto"/>
        <w:rPr>
          <w:rFonts w:ascii="Arial" w:hAnsi="Arial" w:cs="Arial"/>
          <w:b/>
          <w:sz w:val="24"/>
          <w:szCs w:val="24"/>
          <w:lang w:val="en-GB"/>
        </w:rPr>
      </w:pPr>
    </w:p>
    <w:p w14:paraId="79F49AAE" w14:textId="77777777" w:rsidR="003B604D" w:rsidRDefault="003B604D" w:rsidP="002D1BE5">
      <w:pPr>
        <w:spacing w:after="0" w:line="360" w:lineRule="auto"/>
        <w:rPr>
          <w:rFonts w:ascii="Arial" w:hAnsi="Arial" w:cs="Arial"/>
          <w:b/>
          <w:sz w:val="24"/>
          <w:szCs w:val="24"/>
          <w:lang w:val="en-GB"/>
        </w:rPr>
      </w:pPr>
    </w:p>
    <w:p w14:paraId="02B43BB0" w14:textId="77777777" w:rsidR="003B604D" w:rsidRDefault="003B604D" w:rsidP="002D1BE5">
      <w:pPr>
        <w:spacing w:after="0" w:line="360" w:lineRule="auto"/>
        <w:rPr>
          <w:rFonts w:ascii="Arial" w:hAnsi="Arial" w:cs="Arial"/>
          <w:b/>
          <w:sz w:val="24"/>
          <w:szCs w:val="24"/>
          <w:lang w:val="en-GB"/>
        </w:rPr>
      </w:pPr>
    </w:p>
    <w:p w14:paraId="7A76BF91" w14:textId="77777777" w:rsidR="003B604D" w:rsidRDefault="003B604D" w:rsidP="002D1BE5">
      <w:pPr>
        <w:spacing w:after="0" w:line="360" w:lineRule="auto"/>
        <w:rPr>
          <w:rFonts w:ascii="Arial" w:hAnsi="Arial" w:cs="Arial"/>
          <w:b/>
          <w:sz w:val="24"/>
          <w:szCs w:val="24"/>
          <w:lang w:val="en-GB"/>
        </w:rPr>
      </w:pPr>
    </w:p>
    <w:p w14:paraId="6183E72B" w14:textId="0DEFA218" w:rsidR="002D1BE5" w:rsidRDefault="002D1BE5" w:rsidP="002D1BE5">
      <w:pPr>
        <w:spacing w:after="0" w:line="360" w:lineRule="auto"/>
        <w:rPr>
          <w:rFonts w:ascii="Arial" w:hAnsi="Arial" w:cs="Arial"/>
          <w:bCs/>
          <w:sz w:val="24"/>
          <w:szCs w:val="24"/>
          <w:lang w:val="en-GB"/>
        </w:rPr>
      </w:pPr>
    </w:p>
    <w:p w14:paraId="3D2A2885" w14:textId="77777777" w:rsidR="0068781C" w:rsidRDefault="0068781C" w:rsidP="002D1BE5">
      <w:pPr>
        <w:spacing w:after="0" w:line="360" w:lineRule="auto"/>
        <w:rPr>
          <w:rFonts w:ascii="Arial" w:hAnsi="Arial" w:cs="Arial"/>
          <w:bCs/>
          <w:sz w:val="24"/>
          <w:szCs w:val="24"/>
          <w:lang w:val="en-GB"/>
        </w:rPr>
      </w:pPr>
    </w:p>
    <w:bookmarkEnd w:id="0"/>
    <w:p w14:paraId="381CFB24" w14:textId="4ADB6A05" w:rsidR="002D1BE5" w:rsidRDefault="002D1BE5" w:rsidP="002D1BE5">
      <w:pPr>
        <w:spacing w:after="0" w:line="360" w:lineRule="auto"/>
        <w:rPr>
          <w:rFonts w:ascii="Arial" w:hAnsi="Arial" w:cs="Arial"/>
          <w:bCs/>
          <w:sz w:val="24"/>
          <w:szCs w:val="24"/>
          <w:lang w:val="en-GB"/>
        </w:rPr>
      </w:pPr>
    </w:p>
    <w:p w14:paraId="3EF57CBD" w14:textId="632445C0" w:rsidR="00135617" w:rsidRDefault="00C75EF2" w:rsidP="00786CE1">
      <w:pPr>
        <w:spacing w:line="360" w:lineRule="auto"/>
        <w:rPr>
          <w:rFonts w:ascii="Arial" w:hAnsi="Arial" w:cs="Arial"/>
          <w:bCs/>
          <w:sz w:val="24"/>
          <w:szCs w:val="24"/>
          <w:lang w:val="en-GB"/>
        </w:rPr>
      </w:pPr>
      <w:r w:rsidRPr="00135617">
        <w:rPr>
          <w:rFonts w:ascii="Arial" w:hAnsi="Arial" w:cs="Arial"/>
          <w:b/>
          <w:sz w:val="24"/>
          <w:szCs w:val="24"/>
          <w:lang w:val="en-GB"/>
        </w:rPr>
        <w:t>Suppl</w:t>
      </w:r>
      <w:r>
        <w:rPr>
          <w:rFonts w:ascii="Arial" w:hAnsi="Arial" w:cs="Arial"/>
          <w:b/>
          <w:sz w:val="24"/>
          <w:szCs w:val="24"/>
          <w:lang w:val="en-GB"/>
        </w:rPr>
        <w:t>e</w:t>
      </w:r>
      <w:r w:rsidRPr="00135617">
        <w:rPr>
          <w:rFonts w:ascii="Arial" w:hAnsi="Arial" w:cs="Arial"/>
          <w:b/>
          <w:sz w:val="24"/>
          <w:szCs w:val="24"/>
          <w:lang w:val="en-GB"/>
        </w:rPr>
        <w:t xml:space="preserve">mentary Table </w:t>
      </w:r>
      <w:r>
        <w:rPr>
          <w:rFonts w:ascii="Arial" w:hAnsi="Arial" w:cs="Arial"/>
          <w:b/>
          <w:sz w:val="24"/>
          <w:szCs w:val="24"/>
          <w:lang w:val="en-GB"/>
        </w:rPr>
        <w:t>4</w:t>
      </w:r>
      <w:r>
        <w:rPr>
          <w:rFonts w:ascii="Arial" w:hAnsi="Arial" w:cs="Arial"/>
          <w:bCs/>
          <w:sz w:val="24"/>
          <w:szCs w:val="24"/>
          <w:lang w:val="en-GB"/>
        </w:rPr>
        <w:t xml:space="preserve"> Settings of </w:t>
      </w:r>
      <w:r w:rsidRPr="00A15B1F">
        <w:rPr>
          <w:rFonts w:ascii="Arial" w:hAnsi="Arial" w:cs="Arial"/>
          <w:bCs/>
          <w:sz w:val="24"/>
          <w:szCs w:val="24"/>
          <w:lang w:val="en-GB"/>
        </w:rPr>
        <w:t xml:space="preserve">the Bayesian network with a maximum of 3 parental </w:t>
      </w:r>
      <w:r w:rsidRPr="00A15B1F">
        <w:rPr>
          <w:rFonts w:ascii="Arial" w:hAnsi="Arial" w:cs="Arial"/>
          <w:bCs/>
          <w:color w:val="000000" w:themeColor="text1"/>
          <w:sz w:val="24"/>
          <w:szCs w:val="24"/>
          <w:lang w:val="en-GB"/>
        </w:rPr>
        <w:t>nodes</w:t>
      </w:r>
      <w:r>
        <w:rPr>
          <w:rFonts w:ascii="Arial" w:hAnsi="Arial" w:cs="Arial"/>
          <w:bCs/>
          <w:sz w:val="24"/>
          <w:szCs w:val="24"/>
          <w:lang w:val="en-GB"/>
        </w:rPr>
        <w:t xml:space="preserve"> together with estimator “simple estimator” and the search algorithm “K2” in WEKA</w:t>
      </w:r>
    </w:p>
    <w:p w14:paraId="0194D04A" w14:textId="77777777" w:rsidR="00771FCF" w:rsidRDefault="00771FCF" w:rsidP="00786CE1">
      <w:pPr>
        <w:spacing w:line="360" w:lineRule="auto"/>
        <w:rPr>
          <w:rFonts w:ascii="Arial" w:hAnsi="Arial" w:cs="Arial"/>
          <w:bCs/>
          <w:sz w:val="24"/>
          <w:szCs w:val="24"/>
          <w:lang w:val="en-GB"/>
        </w:rPr>
      </w:pPr>
    </w:p>
    <w:p w14:paraId="2C841B9E" w14:textId="77777777" w:rsidR="00771FCF" w:rsidRDefault="00771FCF" w:rsidP="00786CE1">
      <w:pPr>
        <w:spacing w:line="360" w:lineRule="auto"/>
        <w:rPr>
          <w:lang w:val="en-GB"/>
        </w:rPr>
      </w:pPr>
    </w:p>
    <w:tbl>
      <w:tblPr>
        <w:tblpPr w:leftFromText="180" w:rightFromText="180" w:vertAnchor="page" w:horzAnchor="margin" w:tblpY="93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2286"/>
        <w:gridCol w:w="1701"/>
        <w:gridCol w:w="1843"/>
      </w:tblGrid>
      <w:tr w:rsidR="00C75EF2" w:rsidRPr="00F01133" w14:paraId="3FC259E3" w14:textId="77777777" w:rsidTr="00771FCF">
        <w:tc>
          <w:tcPr>
            <w:tcW w:w="1820" w:type="dxa"/>
            <w:shd w:val="clear" w:color="auto" w:fill="E7E6E6"/>
          </w:tcPr>
          <w:p w14:paraId="7E8C2D04" w14:textId="77777777" w:rsidR="00C75EF2" w:rsidRPr="00F01133" w:rsidRDefault="00C75EF2" w:rsidP="00771FCF">
            <w:pPr>
              <w:rPr>
                <w:rFonts w:ascii="Arial" w:hAnsi="Arial" w:cs="Arial"/>
                <w:b/>
                <w:bCs/>
                <w:sz w:val="20"/>
                <w:szCs w:val="20"/>
                <w:lang w:val="en-GB"/>
              </w:rPr>
            </w:pPr>
            <w:r w:rsidRPr="00F01133">
              <w:rPr>
                <w:rFonts w:ascii="Arial" w:hAnsi="Arial" w:cs="Arial"/>
                <w:b/>
                <w:bCs/>
                <w:sz w:val="20"/>
                <w:szCs w:val="20"/>
                <w:lang w:val="en-GB"/>
              </w:rPr>
              <w:t>Setting</w:t>
            </w:r>
          </w:p>
        </w:tc>
        <w:tc>
          <w:tcPr>
            <w:tcW w:w="2286" w:type="dxa"/>
            <w:shd w:val="clear" w:color="auto" w:fill="E7E6E6"/>
          </w:tcPr>
          <w:p w14:paraId="62A7FB32" w14:textId="77777777" w:rsidR="00C75EF2" w:rsidRPr="00F01133" w:rsidRDefault="00C75EF2" w:rsidP="00771FCF">
            <w:pPr>
              <w:rPr>
                <w:rFonts w:ascii="Arial" w:hAnsi="Arial" w:cs="Arial"/>
                <w:b/>
                <w:bCs/>
                <w:sz w:val="20"/>
                <w:szCs w:val="20"/>
                <w:lang w:val="en-GB"/>
              </w:rPr>
            </w:pPr>
            <w:r>
              <w:rPr>
                <w:rFonts w:ascii="Arial" w:hAnsi="Arial" w:cs="Arial"/>
                <w:b/>
                <w:bCs/>
                <w:sz w:val="20"/>
                <w:szCs w:val="20"/>
                <w:lang w:val="en-GB"/>
              </w:rPr>
              <w:t>Bayesian network</w:t>
            </w:r>
          </w:p>
        </w:tc>
        <w:tc>
          <w:tcPr>
            <w:tcW w:w="1701" w:type="dxa"/>
            <w:shd w:val="clear" w:color="auto" w:fill="FFFFFF" w:themeFill="background1"/>
          </w:tcPr>
          <w:p w14:paraId="615C9A08" w14:textId="77777777" w:rsidR="00C75EF2" w:rsidRDefault="00C75EF2" w:rsidP="00771FCF">
            <w:pPr>
              <w:rPr>
                <w:rFonts w:ascii="Arial" w:hAnsi="Arial" w:cs="Arial"/>
                <w:b/>
                <w:bCs/>
                <w:sz w:val="20"/>
                <w:szCs w:val="20"/>
                <w:lang w:val="en-GB"/>
              </w:rPr>
            </w:pPr>
            <w:r w:rsidRPr="00F01133">
              <w:rPr>
                <w:rFonts w:ascii="Arial" w:hAnsi="Arial" w:cs="Arial"/>
                <w:b/>
                <w:bCs/>
                <w:sz w:val="20"/>
                <w:szCs w:val="20"/>
                <w:lang w:val="en-GB"/>
              </w:rPr>
              <w:t>Setting</w:t>
            </w:r>
          </w:p>
        </w:tc>
        <w:tc>
          <w:tcPr>
            <w:tcW w:w="1843" w:type="dxa"/>
            <w:shd w:val="clear" w:color="auto" w:fill="FFFFFF" w:themeFill="background1"/>
          </w:tcPr>
          <w:p w14:paraId="388E2230" w14:textId="77777777" w:rsidR="00C75EF2" w:rsidRDefault="00C75EF2" w:rsidP="00771FCF">
            <w:pPr>
              <w:rPr>
                <w:rFonts w:ascii="Arial" w:hAnsi="Arial" w:cs="Arial"/>
                <w:b/>
                <w:bCs/>
                <w:sz w:val="20"/>
                <w:szCs w:val="20"/>
                <w:lang w:val="en-GB"/>
              </w:rPr>
            </w:pPr>
            <w:r>
              <w:rPr>
                <w:rFonts w:ascii="Arial" w:hAnsi="Arial" w:cs="Arial"/>
                <w:b/>
                <w:bCs/>
                <w:sz w:val="20"/>
                <w:szCs w:val="20"/>
                <w:lang w:val="en-GB"/>
              </w:rPr>
              <w:t>K2</w:t>
            </w:r>
          </w:p>
        </w:tc>
      </w:tr>
      <w:tr w:rsidR="00C75EF2" w:rsidRPr="00F01133" w14:paraId="073E21F6" w14:textId="77777777" w:rsidTr="00771FCF">
        <w:tc>
          <w:tcPr>
            <w:tcW w:w="1820" w:type="dxa"/>
            <w:shd w:val="clear" w:color="auto" w:fill="E7E6E6"/>
          </w:tcPr>
          <w:p w14:paraId="1DFF3A20"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batch size</w:t>
            </w:r>
          </w:p>
        </w:tc>
        <w:tc>
          <w:tcPr>
            <w:tcW w:w="2286" w:type="dxa"/>
            <w:shd w:val="clear" w:color="auto" w:fill="E7E6E6"/>
          </w:tcPr>
          <w:p w14:paraId="63659D3D"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100</w:t>
            </w:r>
          </w:p>
        </w:tc>
        <w:tc>
          <w:tcPr>
            <w:tcW w:w="1701" w:type="dxa"/>
            <w:shd w:val="clear" w:color="auto" w:fill="FFFFFF" w:themeFill="background1"/>
          </w:tcPr>
          <w:p w14:paraId="4C4E0F2A"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Initiate as Naïve Bayes</w:t>
            </w:r>
          </w:p>
        </w:tc>
        <w:tc>
          <w:tcPr>
            <w:tcW w:w="1843" w:type="dxa"/>
            <w:shd w:val="clear" w:color="auto" w:fill="FFFFFF" w:themeFill="background1"/>
          </w:tcPr>
          <w:p w14:paraId="69A8AE93"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True</w:t>
            </w:r>
          </w:p>
        </w:tc>
      </w:tr>
      <w:tr w:rsidR="00C75EF2" w:rsidRPr="00F01133" w14:paraId="262C7807" w14:textId="77777777" w:rsidTr="00771FCF">
        <w:tc>
          <w:tcPr>
            <w:tcW w:w="1820" w:type="dxa"/>
            <w:shd w:val="clear" w:color="auto" w:fill="E7E6E6"/>
          </w:tcPr>
          <w:p w14:paraId="75A984B3"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debug</w:t>
            </w:r>
          </w:p>
        </w:tc>
        <w:tc>
          <w:tcPr>
            <w:tcW w:w="2286" w:type="dxa"/>
            <w:shd w:val="clear" w:color="auto" w:fill="E7E6E6"/>
          </w:tcPr>
          <w:p w14:paraId="0354B8EC"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false</w:t>
            </w:r>
          </w:p>
        </w:tc>
        <w:tc>
          <w:tcPr>
            <w:tcW w:w="1701" w:type="dxa"/>
            <w:shd w:val="clear" w:color="auto" w:fill="FFFFFF" w:themeFill="background1"/>
          </w:tcPr>
          <w:p w14:paraId="6446ECCE" w14:textId="77777777" w:rsidR="00C75EF2" w:rsidRDefault="00C75EF2" w:rsidP="00771FCF">
            <w:pPr>
              <w:rPr>
                <w:rFonts w:ascii="Arial" w:hAnsi="Arial" w:cs="Arial"/>
                <w:sz w:val="20"/>
                <w:szCs w:val="20"/>
                <w:lang w:val="en-GB"/>
              </w:rPr>
            </w:pPr>
            <w:r>
              <w:rPr>
                <w:rFonts w:ascii="Arial" w:hAnsi="Arial" w:cs="Arial"/>
                <w:sz w:val="20"/>
                <w:szCs w:val="20"/>
                <w:lang w:val="en-GB"/>
              </w:rPr>
              <w:t>Markov Blanket classifier</w:t>
            </w:r>
          </w:p>
        </w:tc>
        <w:tc>
          <w:tcPr>
            <w:tcW w:w="1843" w:type="dxa"/>
            <w:shd w:val="clear" w:color="auto" w:fill="FFFFFF" w:themeFill="background1"/>
          </w:tcPr>
          <w:p w14:paraId="0FF78816" w14:textId="77777777" w:rsidR="00C75EF2" w:rsidRDefault="00C75EF2" w:rsidP="00771FCF">
            <w:pPr>
              <w:rPr>
                <w:rFonts w:ascii="Arial" w:hAnsi="Arial" w:cs="Arial"/>
                <w:sz w:val="20"/>
                <w:szCs w:val="20"/>
                <w:lang w:val="en-GB"/>
              </w:rPr>
            </w:pPr>
            <w:r>
              <w:rPr>
                <w:rFonts w:ascii="Arial" w:hAnsi="Arial" w:cs="Arial"/>
                <w:sz w:val="20"/>
                <w:szCs w:val="20"/>
                <w:lang w:val="en-GB"/>
              </w:rPr>
              <w:t>False</w:t>
            </w:r>
          </w:p>
        </w:tc>
      </w:tr>
      <w:tr w:rsidR="00C75EF2" w:rsidRPr="00F01133" w14:paraId="1C4BA16D" w14:textId="77777777" w:rsidTr="00771FCF">
        <w:tc>
          <w:tcPr>
            <w:tcW w:w="1820" w:type="dxa"/>
            <w:shd w:val="clear" w:color="auto" w:fill="E7E6E6"/>
          </w:tcPr>
          <w:p w14:paraId="13057BB0"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do not check capabilities</w:t>
            </w:r>
          </w:p>
        </w:tc>
        <w:tc>
          <w:tcPr>
            <w:tcW w:w="2286" w:type="dxa"/>
            <w:shd w:val="clear" w:color="auto" w:fill="E7E6E6"/>
          </w:tcPr>
          <w:p w14:paraId="5466CBEE"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false</w:t>
            </w:r>
          </w:p>
        </w:tc>
        <w:tc>
          <w:tcPr>
            <w:tcW w:w="1701" w:type="dxa"/>
            <w:shd w:val="clear" w:color="auto" w:fill="FFFFFF" w:themeFill="background1"/>
          </w:tcPr>
          <w:p w14:paraId="06AA3DC2" w14:textId="77777777" w:rsidR="00C75EF2" w:rsidRDefault="00C75EF2" w:rsidP="00771FCF">
            <w:pPr>
              <w:rPr>
                <w:rFonts w:ascii="Arial" w:hAnsi="Arial" w:cs="Arial"/>
                <w:sz w:val="20"/>
                <w:szCs w:val="20"/>
                <w:lang w:val="en-GB"/>
              </w:rPr>
            </w:pPr>
            <w:r>
              <w:rPr>
                <w:rFonts w:ascii="Arial" w:hAnsi="Arial" w:cs="Arial"/>
                <w:sz w:val="20"/>
                <w:szCs w:val="20"/>
                <w:lang w:val="en-GB"/>
              </w:rPr>
              <w:t>Maximum of parental nodes</w:t>
            </w:r>
          </w:p>
        </w:tc>
        <w:tc>
          <w:tcPr>
            <w:tcW w:w="1843" w:type="dxa"/>
            <w:shd w:val="clear" w:color="auto" w:fill="FFFFFF" w:themeFill="background1"/>
          </w:tcPr>
          <w:p w14:paraId="4C0FFC37" w14:textId="77777777" w:rsidR="00C75EF2" w:rsidRDefault="00C75EF2" w:rsidP="00771FCF">
            <w:pPr>
              <w:rPr>
                <w:rFonts w:ascii="Arial" w:hAnsi="Arial" w:cs="Arial"/>
                <w:sz w:val="20"/>
                <w:szCs w:val="20"/>
                <w:lang w:val="en-GB"/>
              </w:rPr>
            </w:pPr>
            <w:r>
              <w:rPr>
                <w:rFonts w:ascii="Arial" w:hAnsi="Arial" w:cs="Arial"/>
                <w:sz w:val="20"/>
                <w:szCs w:val="20"/>
                <w:lang w:val="en-GB"/>
              </w:rPr>
              <w:t>1/2/3/5</w:t>
            </w:r>
          </w:p>
        </w:tc>
      </w:tr>
      <w:tr w:rsidR="00C75EF2" w:rsidRPr="00F01133" w14:paraId="39A4797D" w14:textId="77777777" w:rsidTr="00771FCF">
        <w:tc>
          <w:tcPr>
            <w:tcW w:w="1820" w:type="dxa"/>
            <w:shd w:val="clear" w:color="auto" w:fill="E7E6E6"/>
          </w:tcPr>
          <w:p w14:paraId="1C7C851A" w14:textId="77777777" w:rsidR="00C75EF2" w:rsidRPr="00F01133" w:rsidRDefault="00C75EF2" w:rsidP="00771FCF">
            <w:pPr>
              <w:rPr>
                <w:rFonts w:ascii="Arial" w:hAnsi="Arial" w:cs="Arial"/>
                <w:sz w:val="20"/>
                <w:szCs w:val="20"/>
                <w:lang w:val="en-GB"/>
              </w:rPr>
            </w:pPr>
            <w:r w:rsidRPr="00F01133">
              <w:rPr>
                <w:rFonts w:ascii="Arial" w:hAnsi="Arial" w:cs="Arial"/>
                <w:sz w:val="20"/>
                <w:szCs w:val="20"/>
                <w:lang w:val="en-GB"/>
              </w:rPr>
              <w:t>number of decimal places</w:t>
            </w:r>
          </w:p>
        </w:tc>
        <w:tc>
          <w:tcPr>
            <w:tcW w:w="2286" w:type="dxa"/>
            <w:shd w:val="clear" w:color="auto" w:fill="E7E6E6"/>
          </w:tcPr>
          <w:p w14:paraId="700AFA41"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2</w:t>
            </w:r>
          </w:p>
        </w:tc>
        <w:tc>
          <w:tcPr>
            <w:tcW w:w="1701" w:type="dxa"/>
            <w:shd w:val="clear" w:color="auto" w:fill="FFFFFF" w:themeFill="background1"/>
          </w:tcPr>
          <w:p w14:paraId="702F7836"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Random Order</w:t>
            </w:r>
          </w:p>
        </w:tc>
        <w:tc>
          <w:tcPr>
            <w:tcW w:w="1843" w:type="dxa"/>
            <w:shd w:val="clear" w:color="auto" w:fill="FFFFFF" w:themeFill="background1"/>
          </w:tcPr>
          <w:p w14:paraId="68239F55"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False</w:t>
            </w:r>
          </w:p>
        </w:tc>
      </w:tr>
      <w:tr w:rsidR="00C75EF2" w:rsidRPr="00F01133" w14:paraId="771B5E91" w14:textId="77777777" w:rsidTr="00771FCF">
        <w:tc>
          <w:tcPr>
            <w:tcW w:w="1820" w:type="dxa"/>
            <w:shd w:val="clear" w:color="auto" w:fill="E7E6E6"/>
          </w:tcPr>
          <w:p w14:paraId="75D582AE" w14:textId="77777777" w:rsidR="00C75EF2" w:rsidRPr="00F01133" w:rsidRDefault="00C75EF2" w:rsidP="00771FCF">
            <w:pPr>
              <w:rPr>
                <w:rFonts w:ascii="Arial" w:hAnsi="Arial" w:cs="Arial"/>
                <w:sz w:val="20"/>
                <w:szCs w:val="20"/>
                <w:lang w:val="en-GB"/>
              </w:rPr>
            </w:pPr>
            <w:proofErr w:type="spellStart"/>
            <w:r>
              <w:rPr>
                <w:rFonts w:ascii="Arial" w:hAnsi="Arial" w:cs="Arial"/>
                <w:sz w:val="20"/>
                <w:szCs w:val="20"/>
                <w:lang w:val="en-GB"/>
              </w:rPr>
              <w:t>ADTree</w:t>
            </w:r>
            <w:proofErr w:type="spellEnd"/>
          </w:p>
        </w:tc>
        <w:tc>
          <w:tcPr>
            <w:tcW w:w="2286" w:type="dxa"/>
            <w:shd w:val="clear" w:color="auto" w:fill="E7E6E6"/>
          </w:tcPr>
          <w:p w14:paraId="1B0337FD"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no</w:t>
            </w:r>
          </w:p>
        </w:tc>
        <w:tc>
          <w:tcPr>
            <w:tcW w:w="1701" w:type="dxa"/>
            <w:shd w:val="clear" w:color="auto" w:fill="FFFFFF" w:themeFill="background1"/>
          </w:tcPr>
          <w:p w14:paraId="6587923D"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 xml:space="preserve">Score Type </w:t>
            </w:r>
          </w:p>
        </w:tc>
        <w:tc>
          <w:tcPr>
            <w:tcW w:w="1843" w:type="dxa"/>
            <w:shd w:val="clear" w:color="auto" w:fill="FFFFFF" w:themeFill="background1"/>
          </w:tcPr>
          <w:p w14:paraId="1D022A3E"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Bayes</w:t>
            </w:r>
          </w:p>
        </w:tc>
      </w:tr>
      <w:tr w:rsidR="00C75EF2" w:rsidRPr="00F01133" w14:paraId="7C72C112" w14:textId="77777777" w:rsidTr="00771FCF">
        <w:tc>
          <w:tcPr>
            <w:tcW w:w="1820" w:type="dxa"/>
            <w:shd w:val="clear" w:color="auto" w:fill="E7E6E6"/>
          </w:tcPr>
          <w:p w14:paraId="7007DCE7"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Estimator</w:t>
            </w:r>
          </w:p>
        </w:tc>
        <w:tc>
          <w:tcPr>
            <w:tcW w:w="2286" w:type="dxa"/>
            <w:shd w:val="clear" w:color="auto" w:fill="E7E6E6"/>
          </w:tcPr>
          <w:p w14:paraId="78B29069" w14:textId="77777777" w:rsidR="00C75EF2" w:rsidRPr="00F01133" w:rsidRDefault="00C75EF2" w:rsidP="00771FCF">
            <w:pPr>
              <w:rPr>
                <w:rFonts w:ascii="Arial" w:hAnsi="Arial" w:cs="Arial"/>
                <w:sz w:val="20"/>
                <w:szCs w:val="20"/>
                <w:lang w:val="en-GB"/>
              </w:rPr>
            </w:pPr>
            <w:r>
              <w:rPr>
                <w:rFonts w:ascii="Arial" w:hAnsi="Arial" w:cs="Arial"/>
                <w:sz w:val="20"/>
                <w:szCs w:val="20"/>
                <w:lang w:val="en-GB"/>
              </w:rPr>
              <w:t>Simple Estimator</w:t>
            </w:r>
          </w:p>
        </w:tc>
        <w:tc>
          <w:tcPr>
            <w:tcW w:w="1701" w:type="dxa"/>
            <w:shd w:val="clear" w:color="auto" w:fill="FFFFFF" w:themeFill="background1"/>
          </w:tcPr>
          <w:p w14:paraId="755B0E24" w14:textId="77777777" w:rsidR="00C75EF2" w:rsidRPr="00F01133" w:rsidRDefault="00C75EF2" w:rsidP="00771FCF">
            <w:pPr>
              <w:rPr>
                <w:rFonts w:ascii="Arial" w:hAnsi="Arial" w:cs="Arial"/>
                <w:sz w:val="20"/>
                <w:szCs w:val="20"/>
                <w:lang w:val="en-GB"/>
              </w:rPr>
            </w:pPr>
          </w:p>
        </w:tc>
        <w:tc>
          <w:tcPr>
            <w:tcW w:w="1843" w:type="dxa"/>
            <w:shd w:val="clear" w:color="auto" w:fill="FFFFFF" w:themeFill="background1"/>
          </w:tcPr>
          <w:p w14:paraId="413A80FA" w14:textId="77777777" w:rsidR="00C75EF2" w:rsidRPr="00F01133" w:rsidRDefault="00C75EF2" w:rsidP="00771FCF">
            <w:pPr>
              <w:rPr>
                <w:rFonts w:ascii="Arial" w:hAnsi="Arial" w:cs="Arial"/>
                <w:sz w:val="20"/>
                <w:szCs w:val="20"/>
                <w:lang w:val="en-GB"/>
              </w:rPr>
            </w:pPr>
          </w:p>
        </w:tc>
      </w:tr>
    </w:tbl>
    <w:p w14:paraId="25CB0155" w14:textId="77777777" w:rsidR="001468DD" w:rsidRDefault="001468DD">
      <w:pPr>
        <w:rPr>
          <w:rFonts w:ascii="Arial" w:hAnsi="Arial" w:cs="Arial"/>
          <w:bCs/>
          <w:sz w:val="24"/>
          <w:szCs w:val="24"/>
          <w:lang w:val="en-GB"/>
        </w:rPr>
      </w:pPr>
      <w:r>
        <w:rPr>
          <w:rFonts w:ascii="Arial" w:hAnsi="Arial" w:cs="Arial"/>
          <w:bCs/>
          <w:sz w:val="24"/>
          <w:szCs w:val="24"/>
          <w:lang w:val="en-GB"/>
        </w:rPr>
        <w:br w:type="page"/>
      </w:r>
    </w:p>
    <w:p w14:paraId="6883484C" w14:textId="04C3FFA6" w:rsidR="00493C58" w:rsidRPr="00A15B1F" w:rsidRDefault="00493C58" w:rsidP="00493C58">
      <w:pPr>
        <w:spacing w:after="0" w:line="360" w:lineRule="auto"/>
        <w:rPr>
          <w:rFonts w:ascii="Arial" w:hAnsi="Arial" w:cs="Arial"/>
          <w:bCs/>
          <w:sz w:val="24"/>
          <w:szCs w:val="24"/>
          <w:lang w:val="en-GB"/>
        </w:rPr>
      </w:pPr>
      <w:bookmarkStart w:id="1" w:name="_Hlk131018112"/>
      <w:r w:rsidRPr="001468DD">
        <w:rPr>
          <w:rFonts w:ascii="Arial" w:hAnsi="Arial" w:cs="Arial"/>
          <w:b/>
          <w:sz w:val="24"/>
          <w:szCs w:val="24"/>
          <w:lang w:val="en-GB"/>
        </w:rPr>
        <w:lastRenderedPageBreak/>
        <w:t xml:space="preserve">Supplementary Table </w:t>
      </w:r>
      <w:r w:rsidR="00337BA6">
        <w:rPr>
          <w:rFonts w:ascii="Arial" w:hAnsi="Arial" w:cs="Arial"/>
          <w:b/>
          <w:sz w:val="24"/>
          <w:szCs w:val="24"/>
          <w:lang w:val="en-GB"/>
        </w:rPr>
        <w:t>5</w:t>
      </w:r>
      <w:r w:rsidRPr="00A15B1F">
        <w:rPr>
          <w:rFonts w:ascii="Arial" w:hAnsi="Arial" w:cs="Arial"/>
          <w:bCs/>
          <w:sz w:val="24"/>
          <w:szCs w:val="24"/>
          <w:lang w:val="en-GB"/>
        </w:rPr>
        <w:t xml:space="preserve"> </w:t>
      </w:r>
      <w:r w:rsidR="00337BA6">
        <w:rPr>
          <w:rFonts w:ascii="Arial" w:hAnsi="Arial" w:cs="Arial"/>
          <w:bCs/>
          <w:sz w:val="24"/>
          <w:szCs w:val="24"/>
          <w:lang w:val="en-GB"/>
        </w:rPr>
        <w:t>Settings of the Random Forest algorithm in WEKA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820"/>
      </w:tblGrid>
      <w:tr w:rsidR="00670D3E" w:rsidRPr="00F01133" w14:paraId="3C55E9E5" w14:textId="77777777" w:rsidTr="00670D3E">
        <w:tc>
          <w:tcPr>
            <w:tcW w:w="3652" w:type="dxa"/>
            <w:shd w:val="clear" w:color="auto" w:fill="E7E6E6"/>
          </w:tcPr>
          <w:bookmarkEnd w:id="1"/>
          <w:p w14:paraId="2FAC473A" w14:textId="77777777" w:rsidR="00670D3E" w:rsidRPr="00F01133" w:rsidRDefault="00670D3E" w:rsidP="00670D3E">
            <w:pPr>
              <w:rPr>
                <w:rFonts w:ascii="Arial" w:hAnsi="Arial" w:cs="Arial"/>
                <w:b/>
                <w:bCs/>
                <w:sz w:val="20"/>
                <w:szCs w:val="20"/>
                <w:lang w:val="en-GB"/>
              </w:rPr>
            </w:pPr>
            <w:r w:rsidRPr="00F01133">
              <w:rPr>
                <w:rFonts w:ascii="Arial" w:hAnsi="Arial" w:cs="Arial"/>
                <w:b/>
                <w:bCs/>
                <w:sz w:val="20"/>
                <w:szCs w:val="20"/>
                <w:lang w:val="en-GB"/>
              </w:rPr>
              <w:t>Setting</w:t>
            </w:r>
          </w:p>
        </w:tc>
        <w:tc>
          <w:tcPr>
            <w:tcW w:w="4820" w:type="dxa"/>
            <w:shd w:val="clear" w:color="auto" w:fill="E7E6E6"/>
          </w:tcPr>
          <w:p w14:paraId="7F3556F5" w14:textId="77777777" w:rsidR="00670D3E" w:rsidRPr="00F01133" w:rsidRDefault="00670D3E" w:rsidP="00670D3E">
            <w:pPr>
              <w:rPr>
                <w:rFonts w:ascii="Arial" w:hAnsi="Arial" w:cs="Arial"/>
                <w:b/>
                <w:bCs/>
                <w:sz w:val="20"/>
                <w:szCs w:val="20"/>
                <w:lang w:val="en-GB"/>
              </w:rPr>
            </w:pPr>
            <w:r>
              <w:rPr>
                <w:rFonts w:ascii="Arial" w:hAnsi="Arial" w:cs="Arial"/>
                <w:b/>
                <w:bCs/>
                <w:sz w:val="20"/>
                <w:szCs w:val="20"/>
                <w:lang w:val="en-GB"/>
              </w:rPr>
              <w:t>Random Forest</w:t>
            </w:r>
          </w:p>
        </w:tc>
      </w:tr>
      <w:tr w:rsidR="00670D3E" w:rsidRPr="00F01133" w14:paraId="50181F04" w14:textId="77777777" w:rsidTr="00670D3E">
        <w:tc>
          <w:tcPr>
            <w:tcW w:w="3652" w:type="dxa"/>
            <w:shd w:val="clear" w:color="auto" w:fill="E7E6E6"/>
          </w:tcPr>
          <w:p w14:paraId="46FAB774" w14:textId="77777777" w:rsidR="00670D3E" w:rsidRPr="00F01133" w:rsidRDefault="00670D3E" w:rsidP="00670D3E">
            <w:pPr>
              <w:rPr>
                <w:rFonts w:ascii="Arial" w:hAnsi="Arial" w:cs="Arial"/>
                <w:sz w:val="20"/>
                <w:szCs w:val="20"/>
                <w:lang w:val="en-GB"/>
              </w:rPr>
            </w:pPr>
            <w:r w:rsidRPr="00F01133">
              <w:rPr>
                <w:rFonts w:ascii="Arial" w:hAnsi="Arial" w:cs="Arial"/>
                <w:sz w:val="20"/>
                <w:szCs w:val="20"/>
                <w:lang w:val="en-GB"/>
              </w:rPr>
              <w:t>batch size</w:t>
            </w:r>
          </w:p>
        </w:tc>
        <w:tc>
          <w:tcPr>
            <w:tcW w:w="4820" w:type="dxa"/>
            <w:shd w:val="clear" w:color="auto" w:fill="E7E6E6"/>
          </w:tcPr>
          <w:p w14:paraId="1B5CBF00" w14:textId="77777777" w:rsidR="00670D3E" w:rsidRPr="00F01133" w:rsidRDefault="00670D3E" w:rsidP="00670D3E">
            <w:pPr>
              <w:rPr>
                <w:rFonts w:ascii="Arial" w:hAnsi="Arial" w:cs="Arial"/>
                <w:sz w:val="20"/>
                <w:szCs w:val="20"/>
                <w:lang w:val="en-GB"/>
              </w:rPr>
            </w:pPr>
            <w:r w:rsidRPr="00F01133">
              <w:rPr>
                <w:rFonts w:ascii="Arial" w:hAnsi="Arial" w:cs="Arial"/>
                <w:sz w:val="20"/>
                <w:szCs w:val="20"/>
                <w:lang w:val="en-GB"/>
              </w:rPr>
              <w:t>100</w:t>
            </w:r>
          </w:p>
        </w:tc>
      </w:tr>
      <w:tr w:rsidR="00670D3E" w:rsidRPr="00F01133" w14:paraId="6EBEB319" w14:textId="77777777" w:rsidTr="00670D3E">
        <w:tc>
          <w:tcPr>
            <w:tcW w:w="3652" w:type="dxa"/>
            <w:shd w:val="clear" w:color="auto" w:fill="E7E6E6"/>
          </w:tcPr>
          <w:p w14:paraId="486AC940"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Bag size percentage</w:t>
            </w:r>
          </w:p>
        </w:tc>
        <w:tc>
          <w:tcPr>
            <w:tcW w:w="4820" w:type="dxa"/>
            <w:shd w:val="clear" w:color="auto" w:fill="E7E6E6"/>
          </w:tcPr>
          <w:p w14:paraId="43B76C33"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100</w:t>
            </w:r>
          </w:p>
        </w:tc>
      </w:tr>
      <w:tr w:rsidR="00670D3E" w:rsidRPr="00F01133" w14:paraId="4512CBA3" w14:textId="77777777" w:rsidTr="00670D3E">
        <w:tc>
          <w:tcPr>
            <w:tcW w:w="3652" w:type="dxa"/>
            <w:shd w:val="clear" w:color="auto" w:fill="E7E6E6"/>
          </w:tcPr>
          <w:p w14:paraId="24E9A65E"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Break ties randomly</w:t>
            </w:r>
          </w:p>
        </w:tc>
        <w:tc>
          <w:tcPr>
            <w:tcW w:w="4820" w:type="dxa"/>
            <w:shd w:val="clear" w:color="auto" w:fill="E7E6E6"/>
          </w:tcPr>
          <w:p w14:paraId="32A0275C"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false</w:t>
            </w:r>
          </w:p>
        </w:tc>
      </w:tr>
      <w:tr w:rsidR="00670D3E" w:rsidRPr="00F01133" w14:paraId="1279A3F7" w14:textId="77777777" w:rsidTr="00670D3E">
        <w:tc>
          <w:tcPr>
            <w:tcW w:w="3652" w:type="dxa"/>
            <w:shd w:val="clear" w:color="auto" w:fill="E7E6E6"/>
          </w:tcPr>
          <w:p w14:paraId="7D1B1689"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Calc out of bag</w:t>
            </w:r>
          </w:p>
        </w:tc>
        <w:tc>
          <w:tcPr>
            <w:tcW w:w="4820" w:type="dxa"/>
            <w:shd w:val="clear" w:color="auto" w:fill="E7E6E6"/>
          </w:tcPr>
          <w:p w14:paraId="133C7C4F" w14:textId="77777777" w:rsidR="00670D3E" w:rsidRPr="00F01133" w:rsidRDefault="00670D3E" w:rsidP="00670D3E">
            <w:pPr>
              <w:rPr>
                <w:rFonts w:ascii="Arial" w:hAnsi="Arial" w:cs="Arial"/>
                <w:sz w:val="20"/>
                <w:szCs w:val="20"/>
                <w:lang w:val="en-GB"/>
              </w:rPr>
            </w:pPr>
            <w:r w:rsidRPr="00F01133">
              <w:rPr>
                <w:rFonts w:ascii="Arial" w:hAnsi="Arial" w:cs="Arial"/>
                <w:sz w:val="20"/>
                <w:szCs w:val="20"/>
                <w:lang w:val="en-GB"/>
              </w:rPr>
              <w:t>false</w:t>
            </w:r>
          </w:p>
        </w:tc>
      </w:tr>
      <w:tr w:rsidR="00670D3E" w:rsidRPr="00F01133" w14:paraId="71D0F7C9" w14:textId="77777777" w:rsidTr="00670D3E">
        <w:tc>
          <w:tcPr>
            <w:tcW w:w="3652" w:type="dxa"/>
            <w:shd w:val="clear" w:color="auto" w:fill="E7E6E6"/>
          </w:tcPr>
          <w:p w14:paraId="5F93F639" w14:textId="77777777" w:rsidR="00670D3E" w:rsidRPr="00F01133" w:rsidRDefault="00670D3E" w:rsidP="00670D3E">
            <w:pPr>
              <w:rPr>
                <w:rFonts w:ascii="Arial" w:hAnsi="Arial" w:cs="Arial"/>
                <w:sz w:val="20"/>
                <w:szCs w:val="20"/>
                <w:lang w:val="en-GB"/>
              </w:rPr>
            </w:pPr>
            <w:proofErr w:type="spellStart"/>
            <w:r>
              <w:rPr>
                <w:rFonts w:ascii="Arial" w:hAnsi="Arial" w:cs="Arial"/>
                <w:sz w:val="20"/>
                <w:szCs w:val="20"/>
                <w:lang w:val="en-GB"/>
              </w:rPr>
              <w:t>Debung</w:t>
            </w:r>
            <w:proofErr w:type="spellEnd"/>
          </w:p>
        </w:tc>
        <w:tc>
          <w:tcPr>
            <w:tcW w:w="4820" w:type="dxa"/>
            <w:shd w:val="clear" w:color="auto" w:fill="E7E6E6"/>
          </w:tcPr>
          <w:p w14:paraId="4A59CB16" w14:textId="77777777" w:rsidR="00670D3E" w:rsidRPr="00F01133" w:rsidRDefault="00670D3E" w:rsidP="00670D3E">
            <w:pPr>
              <w:rPr>
                <w:rFonts w:ascii="Arial" w:hAnsi="Arial" w:cs="Arial"/>
                <w:sz w:val="20"/>
                <w:szCs w:val="20"/>
                <w:lang w:val="en-GB"/>
              </w:rPr>
            </w:pPr>
            <w:r w:rsidRPr="00F01133">
              <w:rPr>
                <w:rFonts w:ascii="Arial" w:hAnsi="Arial" w:cs="Arial"/>
                <w:sz w:val="20"/>
                <w:szCs w:val="20"/>
                <w:lang w:val="en-GB"/>
              </w:rPr>
              <w:t>false</w:t>
            </w:r>
          </w:p>
        </w:tc>
      </w:tr>
      <w:tr w:rsidR="00670D3E" w:rsidRPr="00F01133" w14:paraId="1C053F02" w14:textId="77777777" w:rsidTr="00670D3E">
        <w:tc>
          <w:tcPr>
            <w:tcW w:w="3652" w:type="dxa"/>
            <w:shd w:val="clear" w:color="auto" w:fill="E7E6E6"/>
          </w:tcPr>
          <w:p w14:paraId="78BED054"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Do not check capabilities</w:t>
            </w:r>
          </w:p>
        </w:tc>
        <w:tc>
          <w:tcPr>
            <w:tcW w:w="4820" w:type="dxa"/>
            <w:shd w:val="clear" w:color="auto" w:fill="E7E6E6"/>
          </w:tcPr>
          <w:p w14:paraId="4B4B1F86"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False</w:t>
            </w:r>
          </w:p>
        </w:tc>
      </w:tr>
      <w:tr w:rsidR="00670D3E" w:rsidRPr="00F01133" w14:paraId="4F3E7FB2" w14:textId="77777777" w:rsidTr="00670D3E">
        <w:tc>
          <w:tcPr>
            <w:tcW w:w="3652" w:type="dxa"/>
            <w:shd w:val="clear" w:color="auto" w:fill="E7E6E6"/>
          </w:tcPr>
          <w:p w14:paraId="104EF5B6" w14:textId="77777777" w:rsidR="00670D3E" w:rsidRPr="00F01133" w:rsidRDefault="00670D3E" w:rsidP="00670D3E">
            <w:pPr>
              <w:rPr>
                <w:rFonts w:ascii="Arial" w:hAnsi="Arial" w:cs="Arial"/>
                <w:sz w:val="20"/>
                <w:szCs w:val="20"/>
                <w:lang w:val="en-GB"/>
              </w:rPr>
            </w:pPr>
            <w:r w:rsidRPr="00F01133">
              <w:rPr>
                <w:rFonts w:ascii="Arial" w:hAnsi="Arial" w:cs="Arial"/>
                <w:sz w:val="20"/>
                <w:szCs w:val="20"/>
                <w:lang w:val="en-GB"/>
              </w:rPr>
              <w:t>max depth</w:t>
            </w:r>
          </w:p>
        </w:tc>
        <w:tc>
          <w:tcPr>
            <w:tcW w:w="4820" w:type="dxa"/>
            <w:shd w:val="clear" w:color="auto" w:fill="E7E6E6"/>
          </w:tcPr>
          <w:p w14:paraId="4035139F"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0 (unlimited)</w:t>
            </w:r>
          </w:p>
        </w:tc>
      </w:tr>
      <w:tr w:rsidR="00670D3E" w:rsidRPr="00F01133" w14:paraId="61410A09" w14:textId="77777777" w:rsidTr="00670D3E">
        <w:tc>
          <w:tcPr>
            <w:tcW w:w="3652" w:type="dxa"/>
            <w:shd w:val="clear" w:color="auto" w:fill="E7E6E6"/>
          </w:tcPr>
          <w:p w14:paraId="2BB5ADB3"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Number decimal places</w:t>
            </w:r>
          </w:p>
        </w:tc>
        <w:tc>
          <w:tcPr>
            <w:tcW w:w="4820" w:type="dxa"/>
            <w:shd w:val="clear" w:color="auto" w:fill="E7E6E6"/>
          </w:tcPr>
          <w:p w14:paraId="73D5844A"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2</w:t>
            </w:r>
          </w:p>
        </w:tc>
      </w:tr>
      <w:tr w:rsidR="00670D3E" w:rsidRPr="00F01133" w14:paraId="7857AA14" w14:textId="77777777" w:rsidTr="00670D3E">
        <w:tc>
          <w:tcPr>
            <w:tcW w:w="3652" w:type="dxa"/>
            <w:shd w:val="clear" w:color="auto" w:fill="E7E6E6"/>
          </w:tcPr>
          <w:p w14:paraId="172ADE8D"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Number execution slots</w:t>
            </w:r>
          </w:p>
        </w:tc>
        <w:tc>
          <w:tcPr>
            <w:tcW w:w="4820" w:type="dxa"/>
            <w:shd w:val="clear" w:color="auto" w:fill="E7E6E6"/>
          </w:tcPr>
          <w:p w14:paraId="62A8948C"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1</w:t>
            </w:r>
          </w:p>
        </w:tc>
      </w:tr>
      <w:tr w:rsidR="00670D3E" w:rsidRPr="00F01133" w14:paraId="5BE67DE1" w14:textId="77777777" w:rsidTr="00670D3E">
        <w:tc>
          <w:tcPr>
            <w:tcW w:w="3652" w:type="dxa"/>
            <w:shd w:val="clear" w:color="auto" w:fill="E7E6E6"/>
          </w:tcPr>
          <w:p w14:paraId="5624BEB2"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Number features</w:t>
            </w:r>
          </w:p>
        </w:tc>
        <w:tc>
          <w:tcPr>
            <w:tcW w:w="4820" w:type="dxa"/>
            <w:shd w:val="clear" w:color="auto" w:fill="E7E6E6"/>
          </w:tcPr>
          <w:p w14:paraId="5AB48F33" w14:textId="77777777" w:rsidR="00670D3E" w:rsidRPr="00F01133" w:rsidRDefault="00670D3E" w:rsidP="00670D3E">
            <w:pPr>
              <w:rPr>
                <w:rFonts w:ascii="Arial" w:hAnsi="Arial" w:cs="Arial"/>
                <w:sz w:val="20"/>
                <w:szCs w:val="20"/>
                <w:lang w:val="en-GB"/>
              </w:rPr>
            </w:pPr>
            <w:r>
              <w:rPr>
                <w:rFonts w:ascii="Arial" w:hAnsi="Arial" w:cs="Arial"/>
                <w:sz w:val="20"/>
                <w:szCs w:val="20"/>
                <w:lang w:val="en-GB"/>
              </w:rPr>
              <w:t>0</w:t>
            </w:r>
          </w:p>
        </w:tc>
      </w:tr>
      <w:tr w:rsidR="00670D3E" w:rsidRPr="00F01133" w14:paraId="2981344D" w14:textId="77777777" w:rsidTr="00670D3E">
        <w:tc>
          <w:tcPr>
            <w:tcW w:w="3652" w:type="dxa"/>
            <w:shd w:val="clear" w:color="auto" w:fill="E7E6E6"/>
          </w:tcPr>
          <w:p w14:paraId="3477FF39" w14:textId="77777777" w:rsidR="00670D3E" w:rsidRDefault="00670D3E" w:rsidP="00670D3E">
            <w:pPr>
              <w:rPr>
                <w:rFonts w:ascii="Arial" w:hAnsi="Arial" w:cs="Arial"/>
                <w:sz w:val="20"/>
                <w:szCs w:val="20"/>
                <w:lang w:val="en-GB"/>
              </w:rPr>
            </w:pPr>
            <w:r>
              <w:rPr>
                <w:rFonts w:ascii="Arial" w:hAnsi="Arial" w:cs="Arial"/>
                <w:sz w:val="20"/>
                <w:szCs w:val="20"/>
                <w:lang w:val="en-GB"/>
              </w:rPr>
              <w:t>Number iterations</w:t>
            </w:r>
          </w:p>
        </w:tc>
        <w:tc>
          <w:tcPr>
            <w:tcW w:w="4820" w:type="dxa"/>
            <w:shd w:val="clear" w:color="auto" w:fill="E7E6E6"/>
          </w:tcPr>
          <w:p w14:paraId="7A87096A" w14:textId="77777777" w:rsidR="00670D3E" w:rsidRDefault="00670D3E" w:rsidP="00670D3E">
            <w:pPr>
              <w:rPr>
                <w:rFonts w:ascii="Arial" w:hAnsi="Arial" w:cs="Arial"/>
                <w:sz w:val="20"/>
                <w:szCs w:val="20"/>
                <w:lang w:val="en-GB"/>
              </w:rPr>
            </w:pPr>
            <w:r>
              <w:rPr>
                <w:rFonts w:ascii="Arial" w:hAnsi="Arial" w:cs="Arial"/>
                <w:sz w:val="20"/>
                <w:szCs w:val="20"/>
                <w:lang w:val="en-GB"/>
              </w:rPr>
              <w:t xml:space="preserve">50 </w:t>
            </w:r>
          </w:p>
        </w:tc>
      </w:tr>
      <w:tr w:rsidR="00670D3E" w:rsidRPr="00670D3E" w14:paraId="68163E1C" w14:textId="77777777" w:rsidTr="00670D3E">
        <w:tc>
          <w:tcPr>
            <w:tcW w:w="3652" w:type="dxa"/>
            <w:shd w:val="clear" w:color="auto" w:fill="E7E6E6"/>
          </w:tcPr>
          <w:p w14:paraId="5CC02D23" w14:textId="77777777" w:rsidR="00670D3E" w:rsidRDefault="00670D3E" w:rsidP="00670D3E">
            <w:pPr>
              <w:rPr>
                <w:rFonts w:ascii="Arial" w:hAnsi="Arial" w:cs="Arial"/>
                <w:sz w:val="20"/>
                <w:szCs w:val="20"/>
                <w:lang w:val="en-GB"/>
              </w:rPr>
            </w:pPr>
            <w:r>
              <w:rPr>
                <w:rFonts w:ascii="Arial" w:hAnsi="Arial" w:cs="Arial"/>
                <w:sz w:val="20"/>
                <w:szCs w:val="20"/>
                <w:lang w:val="en-GB"/>
              </w:rPr>
              <w:t>Out of bag complexity statistics</w:t>
            </w:r>
          </w:p>
        </w:tc>
        <w:tc>
          <w:tcPr>
            <w:tcW w:w="4820" w:type="dxa"/>
            <w:shd w:val="clear" w:color="auto" w:fill="E7E6E6"/>
          </w:tcPr>
          <w:p w14:paraId="53907646" w14:textId="77777777" w:rsidR="00670D3E" w:rsidRDefault="00670D3E" w:rsidP="00670D3E">
            <w:pPr>
              <w:rPr>
                <w:rFonts w:ascii="Arial" w:hAnsi="Arial" w:cs="Arial"/>
                <w:sz w:val="20"/>
                <w:szCs w:val="20"/>
                <w:lang w:val="en-GB"/>
              </w:rPr>
            </w:pPr>
            <w:r>
              <w:rPr>
                <w:rFonts w:ascii="Arial" w:hAnsi="Arial" w:cs="Arial"/>
                <w:sz w:val="20"/>
                <w:szCs w:val="20"/>
                <w:lang w:val="en-GB"/>
              </w:rPr>
              <w:t>False</w:t>
            </w:r>
          </w:p>
        </w:tc>
      </w:tr>
      <w:tr w:rsidR="00670D3E" w:rsidRPr="00670D3E" w14:paraId="614625DF" w14:textId="77777777" w:rsidTr="00670D3E">
        <w:tc>
          <w:tcPr>
            <w:tcW w:w="3652" w:type="dxa"/>
            <w:shd w:val="clear" w:color="auto" w:fill="E7E6E6"/>
          </w:tcPr>
          <w:p w14:paraId="38599A7B" w14:textId="77777777" w:rsidR="00670D3E" w:rsidRDefault="00670D3E" w:rsidP="00670D3E">
            <w:pPr>
              <w:rPr>
                <w:rFonts w:ascii="Arial" w:hAnsi="Arial" w:cs="Arial"/>
                <w:sz w:val="20"/>
                <w:szCs w:val="20"/>
                <w:lang w:val="en-GB"/>
              </w:rPr>
            </w:pPr>
            <w:r>
              <w:rPr>
                <w:rFonts w:ascii="Arial" w:hAnsi="Arial" w:cs="Arial"/>
                <w:sz w:val="20"/>
                <w:szCs w:val="20"/>
                <w:lang w:val="en-GB"/>
              </w:rPr>
              <w:t xml:space="preserve">Store out of bag </w:t>
            </w:r>
            <w:proofErr w:type="spellStart"/>
            <w:r>
              <w:rPr>
                <w:rFonts w:ascii="Arial" w:hAnsi="Arial" w:cs="Arial"/>
                <w:sz w:val="20"/>
                <w:szCs w:val="20"/>
                <w:lang w:val="en-GB"/>
              </w:rPr>
              <w:t>predicitions</w:t>
            </w:r>
            <w:proofErr w:type="spellEnd"/>
          </w:p>
        </w:tc>
        <w:tc>
          <w:tcPr>
            <w:tcW w:w="4820" w:type="dxa"/>
            <w:shd w:val="clear" w:color="auto" w:fill="E7E6E6"/>
          </w:tcPr>
          <w:p w14:paraId="60882025" w14:textId="77777777" w:rsidR="00670D3E" w:rsidRDefault="00670D3E" w:rsidP="00670D3E">
            <w:pPr>
              <w:rPr>
                <w:rFonts w:ascii="Arial" w:hAnsi="Arial" w:cs="Arial"/>
                <w:sz w:val="20"/>
                <w:szCs w:val="20"/>
                <w:lang w:val="en-GB"/>
              </w:rPr>
            </w:pPr>
            <w:r>
              <w:rPr>
                <w:rFonts w:ascii="Arial" w:hAnsi="Arial" w:cs="Arial"/>
                <w:sz w:val="20"/>
                <w:szCs w:val="20"/>
                <w:lang w:val="en-GB"/>
              </w:rPr>
              <w:t>False</w:t>
            </w:r>
          </w:p>
        </w:tc>
      </w:tr>
    </w:tbl>
    <w:p w14:paraId="0135290E" w14:textId="61EBB48D" w:rsidR="00670D3E" w:rsidRDefault="00670D3E" w:rsidP="00337BA6">
      <w:pPr>
        <w:spacing w:after="0" w:line="360" w:lineRule="auto"/>
        <w:rPr>
          <w:rFonts w:ascii="Arial" w:hAnsi="Arial" w:cs="Arial"/>
          <w:b/>
          <w:sz w:val="24"/>
          <w:szCs w:val="24"/>
          <w:lang w:val="en-GB"/>
        </w:rPr>
      </w:pPr>
    </w:p>
    <w:p w14:paraId="2A7A8341" w14:textId="77777777" w:rsidR="00670D3E" w:rsidRDefault="00670D3E">
      <w:pPr>
        <w:rPr>
          <w:rFonts w:ascii="Arial" w:hAnsi="Arial" w:cs="Arial"/>
          <w:b/>
          <w:sz w:val="24"/>
          <w:szCs w:val="24"/>
          <w:lang w:val="en-GB"/>
        </w:rPr>
      </w:pPr>
      <w:r>
        <w:rPr>
          <w:rFonts w:ascii="Arial" w:hAnsi="Arial" w:cs="Arial"/>
          <w:b/>
          <w:sz w:val="24"/>
          <w:szCs w:val="24"/>
          <w:lang w:val="en-GB"/>
        </w:rPr>
        <w:br w:type="page"/>
      </w:r>
    </w:p>
    <w:p w14:paraId="2212C8D8" w14:textId="77777777" w:rsidR="00670D3E" w:rsidRDefault="00670D3E" w:rsidP="00337BA6">
      <w:pPr>
        <w:spacing w:after="0" w:line="360" w:lineRule="auto"/>
        <w:rPr>
          <w:rFonts w:ascii="Arial" w:hAnsi="Arial" w:cs="Arial"/>
          <w:b/>
          <w:sz w:val="24"/>
          <w:szCs w:val="24"/>
          <w:lang w:val="en-GB"/>
        </w:rPr>
      </w:pPr>
    </w:p>
    <w:p w14:paraId="1EFEA148" w14:textId="38787BE1" w:rsidR="00337BA6" w:rsidRDefault="00337BA6" w:rsidP="00337BA6">
      <w:pPr>
        <w:spacing w:after="0" w:line="360" w:lineRule="auto"/>
        <w:rPr>
          <w:rFonts w:ascii="Arial" w:hAnsi="Arial" w:cs="Arial"/>
          <w:bCs/>
          <w:sz w:val="24"/>
          <w:szCs w:val="24"/>
          <w:lang w:val="en-GB"/>
        </w:rPr>
      </w:pPr>
      <w:r w:rsidRPr="001468DD">
        <w:rPr>
          <w:rFonts w:ascii="Arial" w:hAnsi="Arial" w:cs="Arial"/>
          <w:b/>
          <w:sz w:val="24"/>
          <w:szCs w:val="24"/>
          <w:lang w:val="en-GB"/>
        </w:rPr>
        <w:t xml:space="preserve">Supplementary Table </w:t>
      </w:r>
      <w:r>
        <w:rPr>
          <w:rFonts w:ascii="Arial" w:hAnsi="Arial" w:cs="Arial"/>
          <w:b/>
          <w:sz w:val="24"/>
          <w:szCs w:val="24"/>
          <w:lang w:val="en-GB"/>
        </w:rPr>
        <w:t>6</w:t>
      </w:r>
      <w:r w:rsidRPr="00A15B1F">
        <w:rPr>
          <w:rFonts w:ascii="Arial" w:hAnsi="Arial" w:cs="Arial"/>
          <w:bCs/>
          <w:sz w:val="24"/>
          <w:szCs w:val="24"/>
          <w:lang w:val="en-GB"/>
        </w:rPr>
        <w:t xml:space="preserve"> </w:t>
      </w:r>
      <w:r>
        <w:rPr>
          <w:rFonts w:ascii="Arial" w:hAnsi="Arial" w:cs="Arial"/>
          <w:bCs/>
          <w:sz w:val="24"/>
          <w:szCs w:val="24"/>
          <w:lang w:val="en-GB"/>
        </w:rPr>
        <w:t>Settings of the multilayer perceptron algorithm in WEKA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820"/>
      </w:tblGrid>
      <w:tr w:rsidR="00670D3E" w:rsidRPr="00F01133" w14:paraId="248C3AE5" w14:textId="77777777" w:rsidTr="00027F48">
        <w:tc>
          <w:tcPr>
            <w:tcW w:w="3652" w:type="dxa"/>
            <w:shd w:val="clear" w:color="auto" w:fill="E7E6E6"/>
          </w:tcPr>
          <w:p w14:paraId="7F874967" w14:textId="77777777" w:rsidR="00670D3E" w:rsidRPr="00F01133" w:rsidRDefault="00670D3E" w:rsidP="00027F48">
            <w:pPr>
              <w:rPr>
                <w:rFonts w:ascii="Arial" w:hAnsi="Arial" w:cs="Arial"/>
                <w:b/>
                <w:bCs/>
                <w:sz w:val="20"/>
                <w:szCs w:val="20"/>
                <w:lang w:val="en-GB"/>
              </w:rPr>
            </w:pPr>
            <w:r w:rsidRPr="00F01133">
              <w:rPr>
                <w:rFonts w:ascii="Arial" w:hAnsi="Arial" w:cs="Arial"/>
                <w:b/>
                <w:bCs/>
                <w:sz w:val="20"/>
                <w:szCs w:val="20"/>
                <w:lang w:val="en-GB"/>
              </w:rPr>
              <w:t>Setting</w:t>
            </w:r>
          </w:p>
        </w:tc>
        <w:tc>
          <w:tcPr>
            <w:tcW w:w="4820" w:type="dxa"/>
            <w:shd w:val="clear" w:color="auto" w:fill="E7E6E6"/>
          </w:tcPr>
          <w:p w14:paraId="0417EA82" w14:textId="69A0A4C0" w:rsidR="00670D3E" w:rsidRPr="00F01133" w:rsidRDefault="00670D3E" w:rsidP="00027F48">
            <w:pPr>
              <w:rPr>
                <w:rFonts w:ascii="Arial" w:hAnsi="Arial" w:cs="Arial"/>
                <w:b/>
                <w:bCs/>
                <w:sz w:val="20"/>
                <w:szCs w:val="20"/>
                <w:lang w:val="en-GB"/>
              </w:rPr>
            </w:pPr>
            <w:proofErr w:type="spellStart"/>
            <w:r>
              <w:rPr>
                <w:rFonts w:ascii="Arial" w:hAnsi="Arial" w:cs="Arial"/>
                <w:b/>
                <w:bCs/>
                <w:sz w:val="20"/>
                <w:szCs w:val="20"/>
                <w:lang w:val="en-GB"/>
              </w:rPr>
              <w:t>Mulilayer</w:t>
            </w:r>
            <w:proofErr w:type="spellEnd"/>
            <w:r>
              <w:rPr>
                <w:rFonts w:ascii="Arial" w:hAnsi="Arial" w:cs="Arial"/>
                <w:b/>
                <w:bCs/>
                <w:sz w:val="20"/>
                <w:szCs w:val="20"/>
                <w:lang w:val="en-GB"/>
              </w:rPr>
              <w:t xml:space="preserve"> Perceptron</w:t>
            </w:r>
          </w:p>
        </w:tc>
      </w:tr>
      <w:tr w:rsidR="00670D3E" w:rsidRPr="00F01133" w14:paraId="67DD6AB1" w14:textId="77777777" w:rsidTr="00027F48">
        <w:tc>
          <w:tcPr>
            <w:tcW w:w="3652" w:type="dxa"/>
            <w:shd w:val="clear" w:color="auto" w:fill="E7E6E6"/>
          </w:tcPr>
          <w:p w14:paraId="32BC297A" w14:textId="7D317730" w:rsidR="00670D3E" w:rsidRPr="00F01133" w:rsidRDefault="00670D3E" w:rsidP="00027F48">
            <w:pPr>
              <w:rPr>
                <w:rFonts w:ascii="Arial" w:hAnsi="Arial" w:cs="Arial"/>
                <w:sz w:val="20"/>
                <w:szCs w:val="20"/>
                <w:lang w:val="en-GB"/>
              </w:rPr>
            </w:pPr>
            <w:r>
              <w:rPr>
                <w:rFonts w:ascii="Arial" w:hAnsi="Arial" w:cs="Arial"/>
                <w:sz w:val="20"/>
                <w:szCs w:val="20"/>
                <w:lang w:val="en-GB"/>
              </w:rPr>
              <w:t>GUI</w:t>
            </w:r>
          </w:p>
        </w:tc>
        <w:tc>
          <w:tcPr>
            <w:tcW w:w="4820" w:type="dxa"/>
            <w:shd w:val="clear" w:color="auto" w:fill="E7E6E6"/>
          </w:tcPr>
          <w:p w14:paraId="778FEF54" w14:textId="42C56973" w:rsidR="00670D3E" w:rsidRPr="00F01133" w:rsidRDefault="00670D3E" w:rsidP="00027F48">
            <w:pPr>
              <w:rPr>
                <w:rFonts w:ascii="Arial" w:hAnsi="Arial" w:cs="Arial"/>
                <w:sz w:val="20"/>
                <w:szCs w:val="20"/>
                <w:lang w:val="en-GB"/>
              </w:rPr>
            </w:pPr>
            <w:r>
              <w:rPr>
                <w:rFonts w:ascii="Arial" w:hAnsi="Arial" w:cs="Arial"/>
                <w:sz w:val="20"/>
                <w:szCs w:val="20"/>
                <w:lang w:val="en-GB"/>
              </w:rPr>
              <w:t>False</w:t>
            </w:r>
          </w:p>
        </w:tc>
      </w:tr>
      <w:tr w:rsidR="00670D3E" w:rsidRPr="00F01133" w14:paraId="45A01ED4" w14:textId="77777777" w:rsidTr="00027F48">
        <w:tc>
          <w:tcPr>
            <w:tcW w:w="3652" w:type="dxa"/>
            <w:shd w:val="clear" w:color="auto" w:fill="E7E6E6"/>
          </w:tcPr>
          <w:p w14:paraId="3452E7D6" w14:textId="1F785496" w:rsidR="00670D3E" w:rsidRPr="00F01133" w:rsidRDefault="00670D3E" w:rsidP="00027F48">
            <w:pPr>
              <w:rPr>
                <w:rFonts w:ascii="Arial" w:hAnsi="Arial" w:cs="Arial"/>
                <w:sz w:val="20"/>
                <w:szCs w:val="20"/>
                <w:lang w:val="en-GB"/>
              </w:rPr>
            </w:pPr>
            <w:proofErr w:type="spellStart"/>
            <w:r>
              <w:rPr>
                <w:rFonts w:ascii="Arial" w:hAnsi="Arial" w:cs="Arial"/>
                <w:sz w:val="20"/>
                <w:szCs w:val="20"/>
                <w:lang w:val="en-GB"/>
              </w:rPr>
              <w:t>Autobuild</w:t>
            </w:r>
            <w:proofErr w:type="spellEnd"/>
          </w:p>
        </w:tc>
        <w:tc>
          <w:tcPr>
            <w:tcW w:w="4820" w:type="dxa"/>
            <w:shd w:val="clear" w:color="auto" w:fill="E7E6E6"/>
          </w:tcPr>
          <w:p w14:paraId="6B94C6EB" w14:textId="6083B381" w:rsidR="00670D3E" w:rsidRPr="00F01133" w:rsidRDefault="00670D3E" w:rsidP="00027F48">
            <w:pPr>
              <w:rPr>
                <w:rFonts w:ascii="Arial" w:hAnsi="Arial" w:cs="Arial"/>
                <w:sz w:val="20"/>
                <w:szCs w:val="20"/>
                <w:lang w:val="en-GB"/>
              </w:rPr>
            </w:pPr>
            <w:r>
              <w:rPr>
                <w:rFonts w:ascii="Arial" w:hAnsi="Arial" w:cs="Arial"/>
                <w:sz w:val="20"/>
                <w:szCs w:val="20"/>
                <w:lang w:val="en-GB"/>
              </w:rPr>
              <w:t>True</w:t>
            </w:r>
          </w:p>
        </w:tc>
      </w:tr>
      <w:tr w:rsidR="00670D3E" w:rsidRPr="00F01133" w14:paraId="7144071C" w14:textId="77777777" w:rsidTr="00027F48">
        <w:tc>
          <w:tcPr>
            <w:tcW w:w="3652" w:type="dxa"/>
            <w:shd w:val="clear" w:color="auto" w:fill="E7E6E6"/>
          </w:tcPr>
          <w:p w14:paraId="2ACB95CA" w14:textId="79A70E4D" w:rsidR="00670D3E" w:rsidRPr="00F01133" w:rsidRDefault="00670D3E" w:rsidP="00027F48">
            <w:pPr>
              <w:rPr>
                <w:rFonts w:ascii="Arial" w:hAnsi="Arial" w:cs="Arial"/>
                <w:sz w:val="20"/>
                <w:szCs w:val="20"/>
                <w:lang w:val="en-GB"/>
              </w:rPr>
            </w:pPr>
            <w:r>
              <w:rPr>
                <w:rFonts w:ascii="Arial" w:hAnsi="Arial" w:cs="Arial"/>
                <w:sz w:val="20"/>
                <w:szCs w:val="20"/>
                <w:lang w:val="en-GB"/>
              </w:rPr>
              <w:t>Batch size</w:t>
            </w:r>
          </w:p>
        </w:tc>
        <w:tc>
          <w:tcPr>
            <w:tcW w:w="4820" w:type="dxa"/>
            <w:shd w:val="clear" w:color="auto" w:fill="E7E6E6"/>
          </w:tcPr>
          <w:p w14:paraId="5F3E3A00" w14:textId="66951B85" w:rsidR="00670D3E" w:rsidRPr="00F01133" w:rsidRDefault="00670D3E" w:rsidP="00027F48">
            <w:pPr>
              <w:rPr>
                <w:rFonts w:ascii="Arial" w:hAnsi="Arial" w:cs="Arial"/>
                <w:sz w:val="20"/>
                <w:szCs w:val="20"/>
                <w:lang w:val="en-GB"/>
              </w:rPr>
            </w:pPr>
            <w:r>
              <w:rPr>
                <w:rFonts w:ascii="Arial" w:hAnsi="Arial" w:cs="Arial"/>
                <w:sz w:val="20"/>
                <w:szCs w:val="20"/>
                <w:lang w:val="en-GB"/>
              </w:rPr>
              <w:t>100</w:t>
            </w:r>
          </w:p>
        </w:tc>
      </w:tr>
      <w:tr w:rsidR="00670D3E" w:rsidRPr="00F01133" w14:paraId="437D9859" w14:textId="77777777" w:rsidTr="00027F48">
        <w:tc>
          <w:tcPr>
            <w:tcW w:w="3652" w:type="dxa"/>
            <w:shd w:val="clear" w:color="auto" w:fill="E7E6E6"/>
          </w:tcPr>
          <w:p w14:paraId="59D1B9B4" w14:textId="389D9308" w:rsidR="00670D3E" w:rsidRPr="00F01133" w:rsidRDefault="00670D3E" w:rsidP="00027F48">
            <w:pPr>
              <w:rPr>
                <w:rFonts w:ascii="Arial" w:hAnsi="Arial" w:cs="Arial"/>
                <w:sz w:val="20"/>
                <w:szCs w:val="20"/>
                <w:lang w:val="en-GB"/>
              </w:rPr>
            </w:pPr>
            <w:r>
              <w:rPr>
                <w:rFonts w:ascii="Arial" w:hAnsi="Arial" w:cs="Arial"/>
                <w:sz w:val="20"/>
                <w:szCs w:val="20"/>
                <w:lang w:val="en-GB"/>
              </w:rPr>
              <w:t>Debug</w:t>
            </w:r>
          </w:p>
        </w:tc>
        <w:tc>
          <w:tcPr>
            <w:tcW w:w="4820" w:type="dxa"/>
            <w:shd w:val="clear" w:color="auto" w:fill="E7E6E6"/>
          </w:tcPr>
          <w:p w14:paraId="5DCE0408" w14:textId="77777777" w:rsidR="00670D3E" w:rsidRPr="00F01133" w:rsidRDefault="00670D3E" w:rsidP="00027F48">
            <w:pPr>
              <w:rPr>
                <w:rFonts w:ascii="Arial" w:hAnsi="Arial" w:cs="Arial"/>
                <w:sz w:val="20"/>
                <w:szCs w:val="20"/>
                <w:lang w:val="en-GB"/>
              </w:rPr>
            </w:pPr>
            <w:r w:rsidRPr="00F01133">
              <w:rPr>
                <w:rFonts w:ascii="Arial" w:hAnsi="Arial" w:cs="Arial"/>
                <w:sz w:val="20"/>
                <w:szCs w:val="20"/>
                <w:lang w:val="en-GB"/>
              </w:rPr>
              <w:t>false</w:t>
            </w:r>
          </w:p>
        </w:tc>
      </w:tr>
      <w:tr w:rsidR="00670D3E" w:rsidRPr="00F01133" w14:paraId="5489A733" w14:textId="77777777" w:rsidTr="00027F48">
        <w:tc>
          <w:tcPr>
            <w:tcW w:w="3652" w:type="dxa"/>
            <w:shd w:val="clear" w:color="auto" w:fill="E7E6E6"/>
          </w:tcPr>
          <w:p w14:paraId="444A6852" w14:textId="24570140" w:rsidR="00670D3E" w:rsidRPr="00F01133" w:rsidRDefault="00670D3E" w:rsidP="00027F48">
            <w:pPr>
              <w:rPr>
                <w:rFonts w:ascii="Arial" w:hAnsi="Arial" w:cs="Arial"/>
                <w:sz w:val="20"/>
                <w:szCs w:val="20"/>
                <w:lang w:val="en-GB"/>
              </w:rPr>
            </w:pPr>
            <w:r>
              <w:rPr>
                <w:rFonts w:ascii="Arial" w:hAnsi="Arial" w:cs="Arial"/>
                <w:sz w:val="20"/>
                <w:szCs w:val="20"/>
                <w:lang w:val="en-GB"/>
              </w:rPr>
              <w:t>Decay</w:t>
            </w:r>
          </w:p>
        </w:tc>
        <w:tc>
          <w:tcPr>
            <w:tcW w:w="4820" w:type="dxa"/>
            <w:shd w:val="clear" w:color="auto" w:fill="E7E6E6"/>
          </w:tcPr>
          <w:p w14:paraId="7590F165" w14:textId="77777777" w:rsidR="00670D3E" w:rsidRPr="00F01133" w:rsidRDefault="00670D3E" w:rsidP="00027F48">
            <w:pPr>
              <w:rPr>
                <w:rFonts w:ascii="Arial" w:hAnsi="Arial" w:cs="Arial"/>
                <w:sz w:val="20"/>
                <w:szCs w:val="20"/>
                <w:lang w:val="en-GB"/>
              </w:rPr>
            </w:pPr>
            <w:r w:rsidRPr="00F01133">
              <w:rPr>
                <w:rFonts w:ascii="Arial" w:hAnsi="Arial" w:cs="Arial"/>
                <w:sz w:val="20"/>
                <w:szCs w:val="20"/>
                <w:lang w:val="en-GB"/>
              </w:rPr>
              <w:t>false</w:t>
            </w:r>
          </w:p>
        </w:tc>
      </w:tr>
      <w:tr w:rsidR="00670D3E" w:rsidRPr="00F01133" w14:paraId="33B9A572" w14:textId="77777777" w:rsidTr="00027F48">
        <w:tc>
          <w:tcPr>
            <w:tcW w:w="3652" w:type="dxa"/>
            <w:shd w:val="clear" w:color="auto" w:fill="E7E6E6"/>
          </w:tcPr>
          <w:p w14:paraId="3FE044F1" w14:textId="77777777" w:rsidR="00670D3E" w:rsidRPr="00F01133" w:rsidRDefault="00670D3E" w:rsidP="00027F48">
            <w:pPr>
              <w:rPr>
                <w:rFonts w:ascii="Arial" w:hAnsi="Arial" w:cs="Arial"/>
                <w:sz w:val="20"/>
                <w:szCs w:val="20"/>
                <w:lang w:val="en-GB"/>
              </w:rPr>
            </w:pPr>
            <w:r>
              <w:rPr>
                <w:rFonts w:ascii="Arial" w:hAnsi="Arial" w:cs="Arial"/>
                <w:sz w:val="20"/>
                <w:szCs w:val="20"/>
                <w:lang w:val="en-GB"/>
              </w:rPr>
              <w:t>Do not check capabilities</w:t>
            </w:r>
          </w:p>
        </w:tc>
        <w:tc>
          <w:tcPr>
            <w:tcW w:w="4820" w:type="dxa"/>
            <w:shd w:val="clear" w:color="auto" w:fill="E7E6E6"/>
          </w:tcPr>
          <w:p w14:paraId="19C19D3B" w14:textId="77777777" w:rsidR="00670D3E" w:rsidRPr="00F01133" w:rsidRDefault="00670D3E" w:rsidP="00027F48">
            <w:pPr>
              <w:rPr>
                <w:rFonts w:ascii="Arial" w:hAnsi="Arial" w:cs="Arial"/>
                <w:sz w:val="20"/>
                <w:szCs w:val="20"/>
                <w:lang w:val="en-GB"/>
              </w:rPr>
            </w:pPr>
            <w:r>
              <w:rPr>
                <w:rFonts w:ascii="Arial" w:hAnsi="Arial" w:cs="Arial"/>
                <w:sz w:val="20"/>
                <w:szCs w:val="20"/>
                <w:lang w:val="en-GB"/>
              </w:rPr>
              <w:t>False</w:t>
            </w:r>
          </w:p>
        </w:tc>
      </w:tr>
      <w:tr w:rsidR="00670D3E" w:rsidRPr="00F01133" w14:paraId="2D2776AD" w14:textId="77777777" w:rsidTr="00027F48">
        <w:tc>
          <w:tcPr>
            <w:tcW w:w="3652" w:type="dxa"/>
            <w:shd w:val="clear" w:color="auto" w:fill="E7E6E6"/>
          </w:tcPr>
          <w:p w14:paraId="740CC50D" w14:textId="21157AEC" w:rsidR="00670D3E" w:rsidRPr="00F01133" w:rsidRDefault="00670D3E" w:rsidP="00027F48">
            <w:pPr>
              <w:rPr>
                <w:rFonts w:ascii="Arial" w:hAnsi="Arial" w:cs="Arial"/>
                <w:sz w:val="20"/>
                <w:szCs w:val="20"/>
                <w:lang w:val="en-GB"/>
              </w:rPr>
            </w:pPr>
            <w:r>
              <w:rPr>
                <w:rFonts w:ascii="Arial" w:hAnsi="Arial" w:cs="Arial"/>
                <w:sz w:val="20"/>
                <w:szCs w:val="20"/>
                <w:lang w:val="en-GB"/>
              </w:rPr>
              <w:t>Hidden layers</w:t>
            </w:r>
          </w:p>
        </w:tc>
        <w:tc>
          <w:tcPr>
            <w:tcW w:w="4820" w:type="dxa"/>
            <w:shd w:val="clear" w:color="auto" w:fill="E7E6E6"/>
          </w:tcPr>
          <w:p w14:paraId="28F07E3B" w14:textId="55D556F9" w:rsidR="00670D3E" w:rsidRPr="00F01133" w:rsidRDefault="00670D3E" w:rsidP="00027F48">
            <w:pPr>
              <w:rPr>
                <w:rFonts w:ascii="Arial" w:hAnsi="Arial" w:cs="Arial"/>
                <w:sz w:val="20"/>
                <w:szCs w:val="20"/>
                <w:lang w:val="en-GB"/>
              </w:rPr>
            </w:pPr>
            <w:r>
              <w:rPr>
                <w:rFonts w:ascii="Arial" w:hAnsi="Arial" w:cs="Arial"/>
                <w:sz w:val="20"/>
                <w:szCs w:val="20"/>
                <w:lang w:val="en-GB"/>
              </w:rPr>
              <w:t>3/3</w:t>
            </w:r>
          </w:p>
        </w:tc>
      </w:tr>
      <w:tr w:rsidR="00670D3E" w:rsidRPr="00F01133" w14:paraId="0970BE59" w14:textId="77777777" w:rsidTr="00027F48">
        <w:tc>
          <w:tcPr>
            <w:tcW w:w="3652" w:type="dxa"/>
            <w:shd w:val="clear" w:color="auto" w:fill="E7E6E6"/>
          </w:tcPr>
          <w:p w14:paraId="5E008B22" w14:textId="1A76E78A" w:rsidR="00670D3E" w:rsidRPr="00F01133" w:rsidRDefault="00670D3E" w:rsidP="00027F48">
            <w:pPr>
              <w:rPr>
                <w:rFonts w:ascii="Arial" w:hAnsi="Arial" w:cs="Arial"/>
                <w:sz w:val="20"/>
                <w:szCs w:val="20"/>
                <w:lang w:val="en-GB"/>
              </w:rPr>
            </w:pPr>
            <w:r>
              <w:rPr>
                <w:rFonts w:ascii="Arial" w:hAnsi="Arial" w:cs="Arial"/>
                <w:sz w:val="20"/>
                <w:szCs w:val="20"/>
                <w:lang w:val="en-GB"/>
              </w:rPr>
              <w:t>Learning rate</w:t>
            </w:r>
          </w:p>
        </w:tc>
        <w:tc>
          <w:tcPr>
            <w:tcW w:w="4820" w:type="dxa"/>
            <w:shd w:val="clear" w:color="auto" w:fill="E7E6E6"/>
          </w:tcPr>
          <w:p w14:paraId="55E691B5" w14:textId="0F753EEA" w:rsidR="00670D3E" w:rsidRPr="00F01133" w:rsidRDefault="00670D3E" w:rsidP="00027F48">
            <w:pPr>
              <w:rPr>
                <w:rFonts w:ascii="Arial" w:hAnsi="Arial" w:cs="Arial"/>
                <w:sz w:val="20"/>
                <w:szCs w:val="20"/>
                <w:lang w:val="en-GB"/>
              </w:rPr>
            </w:pPr>
            <w:r>
              <w:rPr>
                <w:rFonts w:ascii="Arial" w:hAnsi="Arial" w:cs="Arial"/>
                <w:sz w:val="20"/>
                <w:szCs w:val="20"/>
                <w:lang w:val="en-GB"/>
              </w:rPr>
              <w:t>0.2</w:t>
            </w:r>
          </w:p>
        </w:tc>
      </w:tr>
      <w:tr w:rsidR="00670D3E" w:rsidRPr="00F01133" w14:paraId="0C4E8CD9" w14:textId="77777777" w:rsidTr="00027F48">
        <w:tc>
          <w:tcPr>
            <w:tcW w:w="3652" w:type="dxa"/>
            <w:shd w:val="clear" w:color="auto" w:fill="E7E6E6"/>
          </w:tcPr>
          <w:p w14:paraId="45431DE5" w14:textId="699016C4" w:rsidR="00670D3E" w:rsidRPr="00F01133" w:rsidRDefault="00670D3E" w:rsidP="00027F48">
            <w:pPr>
              <w:rPr>
                <w:rFonts w:ascii="Arial" w:hAnsi="Arial" w:cs="Arial"/>
                <w:sz w:val="20"/>
                <w:szCs w:val="20"/>
                <w:lang w:val="en-GB"/>
              </w:rPr>
            </w:pPr>
            <w:r>
              <w:rPr>
                <w:rFonts w:ascii="Arial" w:hAnsi="Arial" w:cs="Arial"/>
                <w:sz w:val="20"/>
                <w:szCs w:val="20"/>
                <w:lang w:val="en-GB"/>
              </w:rPr>
              <w:t>Momentum</w:t>
            </w:r>
          </w:p>
        </w:tc>
        <w:tc>
          <w:tcPr>
            <w:tcW w:w="4820" w:type="dxa"/>
            <w:shd w:val="clear" w:color="auto" w:fill="E7E6E6"/>
          </w:tcPr>
          <w:p w14:paraId="3ADEB18F" w14:textId="5A4506A7" w:rsidR="00670D3E" w:rsidRPr="00F01133" w:rsidRDefault="00670D3E" w:rsidP="00027F48">
            <w:pPr>
              <w:rPr>
                <w:rFonts w:ascii="Arial" w:hAnsi="Arial" w:cs="Arial"/>
                <w:sz w:val="20"/>
                <w:szCs w:val="20"/>
                <w:lang w:val="en-GB"/>
              </w:rPr>
            </w:pPr>
            <w:r>
              <w:rPr>
                <w:rFonts w:ascii="Arial" w:hAnsi="Arial" w:cs="Arial"/>
                <w:sz w:val="20"/>
                <w:szCs w:val="20"/>
                <w:lang w:val="en-GB"/>
              </w:rPr>
              <w:t>0.1</w:t>
            </w:r>
          </w:p>
        </w:tc>
      </w:tr>
      <w:tr w:rsidR="00670D3E" w:rsidRPr="00F01133" w14:paraId="34D8BE0E" w14:textId="77777777" w:rsidTr="00027F48">
        <w:tc>
          <w:tcPr>
            <w:tcW w:w="3652" w:type="dxa"/>
            <w:shd w:val="clear" w:color="auto" w:fill="E7E6E6"/>
          </w:tcPr>
          <w:p w14:paraId="3C7E28C4" w14:textId="34B7D5FF" w:rsidR="00670D3E" w:rsidRPr="00F01133" w:rsidRDefault="00670D3E" w:rsidP="00027F48">
            <w:pPr>
              <w:rPr>
                <w:rFonts w:ascii="Arial" w:hAnsi="Arial" w:cs="Arial"/>
                <w:sz w:val="20"/>
                <w:szCs w:val="20"/>
                <w:lang w:val="en-GB"/>
              </w:rPr>
            </w:pPr>
            <w:r>
              <w:rPr>
                <w:rFonts w:ascii="Arial" w:hAnsi="Arial" w:cs="Arial"/>
                <w:sz w:val="20"/>
                <w:szCs w:val="20"/>
                <w:lang w:val="en-GB"/>
              </w:rPr>
              <w:t>Nominal to binary filter</w:t>
            </w:r>
          </w:p>
        </w:tc>
        <w:tc>
          <w:tcPr>
            <w:tcW w:w="4820" w:type="dxa"/>
            <w:shd w:val="clear" w:color="auto" w:fill="E7E6E6"/>
          </w:tcPr>
          <w:p w14:paraId="4EEEA911" w14:textId="727810C8" w:rsidR="00670D3E" w:rsidRPr="00F01133" w:rsidRDefault="00670D3E" w:rsidP="00027F48">
            <w:pPr>
              <w:rPr>
                <w:rFonts w:ascii="Arial" w:hAnsi="Arial" w:cs="Arial"/>
                <w:sz w:val="20"/>
                <w:szCs w:val="20"/>
                <w:lang w:val="en-GB"/>
              </w:rPr>
            </w:pPr>
            <w:r>
              <w:rPr>
                <w:rFonts w:ascii="Arial" w:hAnsi="Arial" w:cs="Arial"/>
                <w:sz w:val="20"/>
                <w:szCs w:val="20"/>
                <w:lang w:val="en-GB"/>
              </w:rPr>
              <w:t>true</w:t>
            </w:r>
          </w:p>
        </w:tc>
      </w:tr>
      <w:tr w:rsidR="00670D3E" w:rsidRPr="00F01133" w14:paraId="06BE1F9A" w14:textId="77777777" w:rsidTr="00027F48">
        <w:tc>
          <w:tcPr>
            <w:tcW w:w="3652" w:type="dxa"/>
            <w:shd w:val="clear" w:color="auto" w:fill="E7E6E6"/>
          </w:tcPr>
          <w:p w14:paraId="79FFE07F" w14:textId="6FEF643E" w:rsidR="00670D3E" w:rsidRDefault="00670D3E" w:rsidP="00027F48">
            <w:pPr>
              <w:rPr>
                <w:rFonts w:ascii="Arial" w:hAnsi="Arial" w:cs="Arial"/>
                <w:sz w:val="20"/>
                <w:szCs w:val="20"/>
                <w:lang w:val="en-GB"/>
              </w:rPr>
            </w:pPr>
            <w:r>
              <w:rPr>
                <w:rFonts w:ascii="Arial" w:hAnsi="Arial" w:cs="Arial"/>
                <w:sz w:val="20"/>
                <w:szCs w:val="20"/>
                <w:lang w:val="en-GB"/>
              </w:rPr>
              <w:t>Normalize attributes</w:t>
            </w:r>
          </w:p>
        </w:tc>
        <w:tc>
          <w:tcPr>
            <w:tcW w:w="4820" w:type="dxa"/>
            <w:shd w:val="clear" w:color="auto" w:fill="E7E6E6"/>
          </w:tcPr>
          <w:p w14:paraId="685457ED" w14:textId="19184D53" w:rsidR="00670D3E" w:rsidRDefault="00670D3E" w:rsidP="00027F48">
            <w:pPr>
              <w:rPr>
                <w:rFonts w:ascii="Arial" w:hAnsi="Arial" w:cs="Arial"/>
                <w:sz w:val="20"/>
                <w:szCs w:val="20"/>
                <w:lang w:val="en-GB"/>
              </w:rPr>
            </w:pPr>
            <w:r>
              <w:rPr>
                <w:rFonts w:ascii="Arial" w:hAnsi="Arial" w:cs="Arial"/>
                <w:sz w:val="20"/>
                <w:szCs w:val="20"/>
                <w:lang w:val="en-GB"/>
              </w:rPr>
              <w:t>True</w:t>
            </w:r>
          </w:p>
        </w:tc>
      </w:tr>
      <w:tr w:rsidR="00670D3E" w:rsidRPr="00670D3E" w14:paraId="760040EA" w14:textId="77777777" w:rsidTr="00027F48">
        <w:tc>
          <w:tcPr>
            <w:tcW w:w="3652" w:type="dxa"/>
            <w:shd w:val="clear" w:color="auto" w:fill="E7E6E6"/>
          </w:tcPr>
          <w:p w14:paraId="46CF1E21" w14:textId="2B4A5C1C" w:rsidR="00670D3E" w:rsidRDefault="00670D3E" w:rsidP="00027F48">
            <w:pPr>
              <w:rPr>
                <w:rFonts w:ascii="Arial" w:hAnsi="Arial" w:cs="Arial"/>
                <w:sz w:val="20"/>
                <w:szCs w:val="20"/>
                <w:lang w:val="en-GB"/>
              </w:rPr>
            </w:pPr>
            <w:r>
              <w:rPr>
                <w:rFonts w:ascii="Arial" w:hAnsi="Arial" w:cs="Arial"/>
                <w:sz w:val="20"/>
                <w:szCs w:val="20"/>
                <w:lang w:val="en-GB"/>
              </w:rPr>
              <w:t>Normalize numeric classes</w:t>
            </w:r>
          </w:p>
        </w:tc>
        <w:tc>
          <w:tcPr>
            <w:tcW w:w="4820" w:type="dxa"/>
            <w:shd w:val="clear" w:color="auto" w:fill="E7E6E6"/>
          </w:tcPr>
          <w:p w14:paraId="12C3A0E6" w14:textId="3AD230C0" w:rsidR="00670D3E" w:rsidRDefault="00670D3E" w:rsidP="00027F48">
            <w:pPr>
              <w:rPr>
                <w:rFonts w:ascii="Arial" w:hAnsi="Arial" w:cs="Arial"/>
                <w:sz w:val="20"/>
                <w:szCs w:val="20"/>
                <w:lang w:val="en-GB"/>
              </w:rPr>
            </w:pPr>
            <w:r>
              <w:rPr>
                <w:rFonts w:ascii="Arial" w:hAnsi="Arial" w:cs="Arial"/>
                <w:sz w:val="20"/>
                <w:szCs w:val="20"/>
                <w:lang w:val="en-GB"/>
              </w:rPr>
              <w:t>True</w:t>
            </w:r>
          </w:p>
        </w:tc>
      </w:tr>
      <w:tr w:rsidR="00670D3E" w:rsidRPr="00670D3E" w14:paraId="59298741" w14:textId="77777777" w:rsidTr="00027F48">
        <w:tc>
          <w:tcPr>
            <w:tcW w:w="3652" w:type="dxa"/>
            <w:shd w:val="clear" w:color="auto" w:fill="E7E6E6"/>
          </w:tcPr>
          <w:p w14:paraId="02C7350B" w14:textId="3A3A6164" w:rsidR="00670D3E" w:rsidRDefault="00670D3E" w:rsidP="00027F48">
            <w:pPr>
              <w:rPr>
                <w:rFonts w:ascii="Arial" w:hAnsi="Arial" w:cs="Arial"/>
                <w:sz w:val="20"/>
                <w:szCs w:val="20"/>
                <w:lang w:val="en-GB"/>
              </w:rPr>
            </w:pPr>
            <w:r>
              <w:rPr>
                <w:rFonts w:ascii="Arial" w:hAnsi="Arial" w:cs="Arial"/>
                <w:sz w:val="20"/>
                <w:szCs w:val="20"/>
                <w:lang w:val="en-GB"/>
              </w:rPr>
              <w:t xml:space="preserve">Number decimal places </w:t>
            </w:r>
          </w:p>
        </w:tc>
        <w:tc>
          <w:tcPr>
            <w:tcW w:w="4820" w:type="dxa"/>
            <w:shd w:val="clear" w:color="auto" w:fill="E7E6E6"/>
          </w:tcPr>
          <w:p w14:paraId="2F4A86FE" w14:textId="434E9F19" w:rsidR="00670D3E" w:rsidRDefault="00670D3E" w:rsidP="00027F48">
            <w:pPr>
              <w:rPr>
                <w:rFonts w:ascii="Arial" w:hAnsi="Arial" w:cs="Arial"/>
                <w:sz w:val="20"/>
                <w:szCs w:val="20"/>
                <w:lang w:val="en-GB"/>
              </w:rPr>
            </w:pPr>
            <w:r>
              <w:rPr>
                <w:rFonts w:ascii="Arial" w:hAnsi="Arial" w:cs="Arial"/>
                <w:sz w:val="20"/>
                <w:szCs w:val="20"/>
                <w:lang w:val="en-GB"/>
              </w:rPr>
              <w:t>2</w:t>
            </w:r>
          </w:p>
        </w:tc>
      </w:tr>
      <w:tr w:rsidR="00670D3E" w:rsidRPr="00670D3E" w14:paraId="28F3263F" w14:textId="77777777" w:rsidTr="00027F48">
        <w:tc>
          <w:tcPr>
            <w:tcW w:w="3652" w:type="dxa"/>
            <w:shd w:val="clear" w:color="auto" w:fill="E7E6E6"/>
          </w:tcPr>
          <w:p w14:paraId="72E46480" w14:textId="56A3C0E6" w:rsidR="00670D3E" w:rsidRDefault="00670D3E" w:rsidP="00027F48">
            <w:pPr>
              <w:rPr>
                <w:rFonts w:ascii="Arial" w:hAnsi="Arial" w:cs="Arial"/>
                <w:sz w:val="20"/>
                <w:szCs w:val="20"/>
                <w:lang w:val="en-GB"/>
              </w:rPr>
            </w:pPr>
            <w:r>
              <w:rPr>
                <w:rFonts w:ascii="Arial" w:hAnsi="Arial" w:cs="Arial"/>
                <w:sz w:val="20"/>
                <w:szCs w:val="20"/>
                <w:lang w:val="en-GB"/>
              </w:rPr>
              <w:t xml:space="preserve">Reset </w:t>
            </w:r>
          </w:p>
        </w:tc>
        <w:tc>
          <w:tcPr>
            <w:tcW w:w="4820" w:type="dxa"/>
            <w:shd w:val="clear" w:color="auto" w:fill="E7E6E6"/>
          </w:tcPr>
          <w:p w14:paraId="3EF06F85" w14:textId="7F07D7DF" w:rsidR="00670D3E" w:rsidRDefault="00670D3E" w:rsidP="00027F48">
            <w:pPr>
              <w:rPr>
                <w:rFonts w:ascii="Arial" w:hAnsi="Arial" w:cs="Arial"/>
                <w:sz w:val="20"/>
                <w:szCs w:val="20"/>
                <w:lang w:val="en-GB"/>
              </w:rPr>
            </w:pPr>
            <w:r>
              <w:rPr>
                <w:rFonts w:ascii="Arial" w:hAnsi="Arial" w:cs="Arial"/>
                <w:sz w:val="20"/>
                <w:szCs w:val="20"/>
                <w:lang w:val="en-GB"/>
              </w:rPr>
              <w:t>True</w:t>
            </w:r>
          </w:p>
        </w:tc>
      </w:tr>
      <w:tr w:rsidR="00670D3E" w:rsidRPr="00670D3E" w14:paraId="4BB94A0A" w14:textId="77777777" w:rsidTr="00027F48">
        <w:tc>
          <w:tcPr>
            <w:tcW w:w="3652" w:type="dxa"/>
            <w:shd w:val="clear" w:color="auto" w:fill="E7E6E6"/>
          </w:tcPr>
          <w:p w14:paraId="55FCC17E" w14:textId="0B6A08AC" w:rsidR="00670D3E" w:rsidRDefault="00670D3E" w:rsidP="00027F48">
            <w:pPr>
              <w:rPr>
                <w:rFonts w:ascii="Arial" w:hAnsi="Arial" w:cs="Arial"/>
                <w:sz w:val="20"/>
                <w:szCs w:val="20"/>
                <w:lang w:val="en-GB"/>
              </w:rPr>
            </w:pPr>
            <w:r>
              <w:rPr>
                <w:rFonts w:ascii="Arial" w:hAnsi="Arial" w:cs="Arial"/>
                <w:sz w:val="20"/>
                <w:szCs w:val="20"/>
                <w:lang w:val="en-GB"/>
              </w:rPr>
              <w:t xml:space="preserve">Training time </w:t>
            </w:r>
          </w:p>
        </w:tc>
        <w:tc>
          <w:tcPr>
            <w:tcW w:w="4820" w:type="dxa"/>
            <w:shd w:val="clear" w:color="auto" w:fill="E7E6E6"/>
          </w:tcPr>
          <w:p w14:paraId="5C97EF04" w14:textId="4B5B01C1" w:rsidR="00670D3E" w:rsidRDefault="00670D3E" w:rsidP="00027F48">
            <w:pPr>
              <w:rPr>
                <w:rFonts w:ascii="Arial" w:hAnsi="Arial" w:cs="Arial"/>
                <w:sz w:val="20"/>
                <w:szCs w:val="20"/>
                <w:lang w:val="en-GB"/>
              </w:rPr>
            </w:pPr>
            <w:r>
              <w:rPr>
                <w:rFonts w:ascii="Arial" w:hAnsi="Arial" w:cs="Arial"/>
                <w:sz w:val="20"/>
                <w:szCs w:val="20"/>
                <w:lang w:val="en-GB"/>
              </w:rPr>
              <w:t>2000</w:t>
            </w:r>
          </w:p>
        </w:tc>
      </w:tr>
      <w:tr w:rsidR="00670D3E" w:rsidRPr="00670D3E" w14:paraId="6E2FEC1D" w14:textId="77777777" w:rsidTr="00027F48">
        <w:tc>
          <w:tcPr>
            <w:tcW w:w="3652" w:type="dxa"/>
            <w:shd w:val="clear" w:color="auto" w:fill="E7E6E6"/>
          </w:tcPr>
          <w:p w14:paraId="75BC49FC" w14:textId="2CE677CE" w:rsidR="00670D3E" w:rsidRDefault="00670D3E" w:rsidP="00027F48">
            <w:pPr>
              <w:rPr>
                <w:rFonts w:ascii="Arial" w:hAnsi="Arial" w:cs="Arial"/>
                <w:sz w:val="20"/>
                <w:szCs w:val="20"/>
                <w:lang w:val="en-GB"/>
              </w:rPr>
            </w:pPr>
            <w:r>
              <w:rPr>
                <w:rFonts w:ascii="Arial" w:hAnsi="Arial" w:cs="Arial"/>
                <w:sz w:val="20"/>
                <w:szCs w:val="20"/>
                <w:lang w:val="en-GB"/>
              </w:rPr>
              <w:t>Validation set size</w:t>
            </w:r>
          </w:p>
        </w:tc>
        <w:tc>
          <w:tcPr>
            <w:tcW w:w="4820" w:type="dxa"/>
            <w:shd w:val="clear" w:color="auto" w:fill="E7E6E6"/>
          </w:tcPr>
          <w:p w14:paraId="536F417B" w14:textId="208EEB5C" w:rsidR="00670D3E" w:rsidRDefault="00670D3E" w:rsidP="00027F48">
            <w:pPr>
              <w:rPr>
                <w:rFonts w:ascii="Arial" w:hAnsi="Arial" w:cs="Arial"/>
                <w:sz w:val="20"/>
                <w:szCs w:val="20"/>
                <w:lang w:val="en-GB"/>
              </w:rPr>
            </w:pPr>
            <w:r>
              <w:rPr>
                <w:rFonts w:ascii="Arial" w:hAnsi="Arial" w:cs="Arial"/>
                <w:sz w:val="20"/>
                <w:szCs w:val="20"/>
                <w:lang w:val="en-GB"/>
              </w:rPr>
              <w:t>0</w:t>
            </w:r>
          </w:p>
        </w:tc>
      </w:tr>
      <w:tr w:rsidR="00670D3E" w:rsidRPr="00670D3E" w14:paraId="24E5958D" w14:textId="77777777" w:rsidTr="00027F48">
        <w:tc>
          <w:tcPr>
            <w:tcW w:w="3652" w:type="dxa"/>
            <w:shd w:val="clear" w:color="auto" w:fill="E7E6E6"/>
          </w:tcPr>
          <w:p w14:paraId="2CD75F79" w14:textId="6804ED69" w:rsidR="00670D3E" w:rsidRDefault="00670D3E" w:rsidP="00027F48">
            <w:pPr>
              <w:rPr>
                <w:rFonts w:ascii="Arial" w:hAnsi="Arial" w:cs="Arial"/>
                <w:sz w:val="20"/>
                <w:szCs w:val="20"/>
                <w:lang w:val="en-GB"/>
              </w:rPr>
            </w:pPr>
            <w:r>
              <w:rPr>
                <w:rFonts w:ascii="Arial" w:hAnsi="Arial" w:cs="Arial"/>
                <w:sz w:val="20"/>
                <w:szCs w:val="20"/>
                <w:lang w:val="en-GB"/>
              </w:rPr>
              <w:t>Validation threshold</w:t>
            </w:r>
          </w:p>
        </w:tc>
        <w:tc>
          <w:tcPr>
            <w:tcW w:w="4820" w:type="dxa"/>
            <w:shd w:val="clear" w:color="auto" w:fill="E7E6E6"/>
          </w:tcPr>
          <w:p w14:paraId="5D7677FA" w14:textId="58FC1801" w:rsidR="00670D3E" w:rsidRDefault="00670D3E" w:rsidP="00027F48">
            <w:pPr>
              <w:rPr>
                <w:rFonts w:ascii="Arial" w:hAnsi="Arial" w:cs="Arial"/>
                <w:sz w:val="20"/>
                <w:szCs w:val="20"/>
                <w:lang w:val="en-GB"/>
              </w:rPr>
            </w:pPr>
            <w:r>
              <w:rPr>
                <w:rFonts w:ascii="Arial" w:hAnsi="Arial" w:cs="Arial"/>
                <w:sz w:val="20"/>
                <w:szCs w:val="20"/>
                <w:lang w:val="en-GB"/>
              </w:rPr>
              <w:t>20</w:t>
            </w:r>
          </w:p>
        </w:tc>
      </w:tr>
    </w:tbl>
    <w:p w14:paraId="0A512216" w14:textId="77777777" w:rsidR="00670D3E" w:rsidRDefault="00670D3E" w:rsidP="00337BA6">
      <w:pPr>
        <w:spacing w:after="0" w:line="360" w:lineRule="auto"/>
        <w:rPr>
          <w:rFonts w:ascii="Arial" w:hAnsi="Arial" w:cs="Arial"/>
          <w:bCs/>
          <w:sz w:val="24"/>
          <w:szCs w:val="24"/>
          <w:lang w:val="en-GB"/>
        </w:rPr>
      </w:pPr>
    </w:p>
    <w:p w14:paraId="2B73FAD7" w14:textId="77777777" w:rsidR="00670D3E" w:rsidRDefault="00670D3E" w:rsidP="00337BA6">
      <w:pPr>
        <w:spacing w:after="0" w:line="360" w:lineRule="auto"/>
        <w:rPr>
          <w:rFonts w:ascii="Arial" w:hAnsi="Arial" w:cs="Arial"/>
          <w:bCs/>
          <w:sz w:val="24"/>
          <w:szCs w:val="24"/>
          <w:lang w:val="en-GB"/>
        </w:rPr>
      </w:pPr>
    </w:p>
    <w:p w14:paraId="278C32BF" w14:textId="77777777" w:rsidR="00337BA6" w:rsidRDefault="00337BA6" w:rsidP="00337BA6">
      <w:pPr>
        <w:spacing w:after="0" w:line="360" w:lineRule="auto"/>
        <w:rPr>
          <w:rFonts w:ascii="Arial" w:hAnsi="Arial" w:cs="Arial"/>
          <w:bCs/>
          <w:sz w:val="24"/>
          <w:szCs w:val="24"/>
          <w:lang w:val="en-GB"/>
        </w:rPr>
      </w:pPr>
    </w:p>
    <w:p w14:paraId="53E1C9A0" w14:textId="77777777" w:rsidR="00670D3E" w:rsidRDefault="00670D3E">
      <w:pPr>
        <w:rPr>
          <w:rFonts w:ascii="Arial" w:hAnsi="Arial" w:cs="Arial"/>
          <w:b/>
          <w:sz w:val="24"/>
          <w:szCs w:val="24"/>
          <w:lang w:val="en-GB"/>
        </w:rPr>
      </w:pPr>
      <w:r>
        <w:rPr>
          <w:rFonts w:ascii="Arial" w:hAnsi="Arial" w:cs="Arial"/>
          <w:b/>
          <w:sz w:val="24"/>
          <w:szCs w:val="24"/>
          <w:lang w:val="en-GB"/>
        </w:rPr>
        <w:br w:type="page"/>
      </w:r>
    </w:p>
    <w:p w14:paraId="1C3C4E6D" w14:textId="390A1C05" w:rsidR="00337BA6" w:rsidRPr="00A15B1F" w:rsidRDefault="00337BA6" w:rsidP="00337BA6">
      <w:pPr>
        <w:spacing w:after="0" w:line="360" w:lineRule="auto"/>
        <w:rPr>
          <w:rFonts w:ascii="Arial" w:hAnsi="Arial" w:cs="Arial"/>
          <w:bCs/>
          <w:sz w:val="24"/>
          <w:szCs w:val="24"/>
          <w:lang w:val="en-GB"/>
        </w:rPr>
      </w:pPr>
      <w:r w:rsidRPr="001468DD">
        <w:rPr>
          <w:rFonts w:ascii="Arial" w:hAnsi="Arial" w:cs="Arial"/>
          <w:b/>
          <w:sz w:val="24"/>
          <w:szCs w:val="24"/>
          <w:lang w:val="en-GB"/>
        </w:rPr>
        <w:lastRenderedPageBreak/>
        <w:t xml:space="preserve">Supplementary Table </w:t>
      </w:r>
      <w:r>
        <w:rPr>
          <w:rFonts w:ascii="Arial" w:hAnsi="Arial" w:cs="Arial"/>
          <w:b/>
          <w:sz w:val="24"/>
          <w:szCs w:val="24"/>
          <w:lang w:val="en-GB"/>
        </w:rPr>
        <w:t>7</w:t>
      </w:r>
      <w:r w:rsidRPr="00A15B1F">
        <w:rPr>
          <w:rFonts w:ascii="Arial" w:hAnsi="Arial" w:cs="Arial"/>
          <w:bCs/>
          <w:sz w:val="24"/>
          <w:szCs w:val="24"/>
          <w:lang w:val="en-GB"/>
        </w:rPr>
        <w:t xml:space="preserve"> </w:t>
      </w:r>
      <w:r w:rsidRPr="00C75EF2">
        <w:rPr>
          <w:rFonts w:ascii="Arial" w:hAnsi="Arial" w:cs="Arial"/>
          <w:sz w:val="24"/>
          <w:szCs w:val="24"/>
          <w:lang w:val="en-GB"/>
        </w:rPr>
        <w:t>Approach to network design of the multilayer perceptron in a cross-validation approach</w:t>
      </w:r>
    </w:p>
    <w:p w14:paraId="7BC3A921" w14:textId="77777777" w:rsidR="00337BA6" w:rsidRDefault="00337BA6" w:rsidP="00337BA6">
      <w:pPr>
        <w:spacing w:after="0" w:line="360" w:lineRule="auto"/>
        <w:rPr>
          <w:rFonts w:ascii="Arial" w:hAnsi="Arial" w:cs="Arial"/>
          <w:bCs/>
          <w:sz w:val="24"/>
          <w:szCs w:val="24"/>
          <w:lang w:val="en-GB"/>
        </w:rPr>
      </w:pPr>
    </w:p>
    <w:tbl>
      <w:tblPr>
        <w:tblStyle w:val="MittleresRaster2-Akzent3"/>
        <w:tblW w:w="9487" w:type="dxa"/>
        <w:tblInd w:w="-5" w:type="dxa"/>
        <w:tblLayout w:type="fixed"/>
        <w:tblLook w:val="04A0" w:firstRow="1" w:lastRow="0" w:firstColumn="1" w:lastColumn="0" w:noHBand="0" w:noVBand="1"/>
      </w:tblPr>
      <w:tblGrid>
        <w:gridCol w:w="2268"/>
        <w:gridCol w:w="1329"/>
        <w:gridCol w:w="1799"/>
        <w:gridCol w:w="1834"/>
        <w:gridCol w:w="2257"/>
      </w:tblGrid>
      <w:tr w:rsidR="00B8587A" w:rsidRPr="00445B24" w14:paraId="7CAFF23E" w14:textId="77777777" w:rsidTr="00786CE1">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E58CFA8" w14:textId="77777777" w:rsidR="00B8587A" w:rsidRPr="00445B24" w:rsidRDefault="00B8587A" w:rsidP="00027F48">
            <w:pPr>
              <w:spacing w:line="480" w:lineRule="auto"/>
              <w:jc w:val="center"/>
              <w:rPr>
                <w:rFonts w:ascii="Arial" w:hAnsi="Arial" w:cs="Arial"/>
                <w:sz w:val="18"/>
                <w:szCs w:val="18"/>
                <w:lang w:val="en-US"/>
              </w:rPr>
            </w:pPr>
          </w:p>
        </w:tc>
        <w:tc>
          <w:tcPr>
            <w:tcW w:w="72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7A5F8A" w14:textId="02F093E1" w:rsidR="00B8587A" w:rsidRPr="00B8587A" w:rsidRDefault="00B8587A" w:rsidP="00027F4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B8587A">
              <w:rPr>
                <w:rFonts w:ascii="Arial" w:hAnsi="Arial" w:cs="Arial"/>
                <w:sz w:val="20"/>
                <w:szCs w:val="20"/>
                <w:lang w:val="en-US"/>
              </w:rPr>
              <w:t>Hidden layers</w:t>
            </w:r>
          </w:p>
        </w:tc>
      </w:tr>
      <w:tr w:rsidR="00C05070" w:rsidRPr="00445B24" w14:paraId="422CFDDF" w14:textId="77777777" w:rsidTr="00C05070">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08008FB1" w14:textId="77777777" w:rsidR="00B8587A" w:rsidRPr="00445B24" w:rsidRDefault="00B8587A" w:rsidP="00027F48">
            <w:pPr>
              <w:spacing w:line="480" w:lineRule="auto"/>
              <w:jc w:val="center"/>
              <w:rPr>
                <w:rFonts w:ascii="Arial" w:hAnsi="Arial" w:cs="Arial"/>
                <w:sz w:val="18"/>
                <w:szCs w:val="18"/>
                <w:lang w:val="en-US"/>
              </w:rPr>
            </w:pP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1895225D" w14:textId="1A9EB1BC" w:rsidR="00B8587A" w:rsidRPr="00B8587A"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rPr>
            </w:pPr>
            <w:r w:rsidRPr="00B8587A">
              <w:rPr>
                <w:rFonts w:ascii="Arial" w:hAnsi="Arial" w:cs="Arial"/>
                <w:b/>
                <w:bCs/>
                <w:sz w:val="20"/>
                <w:szCs w:val="20"/>
                <w:lang w:val="en-US"/>
              </w:rPr>
              <w:t>None</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2C5411F1" w14:textId="2D1AC349" w:rsidR="00B8587A" w:rsidRPr="00B8587A"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rPr>
            </w:pPr>
            <w:r w:rsidRPr="00B8587A">
              <w:rPr>
                <w:rFonts w:ascii="Arial" w:hAnsi="Arial" w:cs="Arial"/>
                <w:b/>
                <w:bCs/>
                <w:sz w:val="20"/>
                <w:szCs w:val="20"/>
                <w:lang w:val="en-US"/>
              </w:rPr>
              <w:t>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30412152" w14:textId="2B319504" w:rsidR="00B8587A" w:rsidRPr="00B8587A"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rPr>
            </w:pPr>
            <w:r w:rsidRPr="00B8587A">
              <w:rPr>
                <w:rFonts w:ascii="Arial" w:hAnsi="Arial" w:cs="Arial"/>
                <w:b/>
                <w:bCs/>
                <w:sz w:val="20"/>
                <w:szCs w:val="20"/>
                <w:lang w:val="en-US"/>
              </w:rPr>
              <w:t>3/3</w:t>
            </w:r>
          </w:p>
        </w:tc>
        <w:tc>
          <w:tcPr>
            <w:tcW w:w="2257" w:type="dxa"/>
            <w:tcBorders>
              <w:top w:val="single" w:sz="4" w:space="0" w:color="auto"/>
              <w:left w:val="single" w:sz="4" w:space="0" w:color="auto"/>
              <w:bottom w:val="single" w:sz="4" w:space="0" w:color="auto"/>
              <w:right w:val="single" w:sz="4" w:space="0" w:color="auto"/>
            </w:tcBorders>
            <w:shd w:val="clear" w:color="auto" w:fill="auto"/>
            <w:vAlign w:val="center"/>
          </w:tcPr>
          <w:p w14:paraId="4DA8074D" w14:textId="37A83907" w:rsidR="00B8587A" w:rsidRPr="00B8587A"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6"/>
                <w:szCs w:val="16"/>
              </w:rPr>
            </w:pPr>
            <w:r w:rsidRPr="00B8587A">
              <w:rPr>
                <w:rFonts w:ascii="Arial" w:hAnsi="Arial" w:cs="Arial"/>
                <w:b/>
                <w:bCs/>
                <w:color w:val="auto"/>
                <w:sz w:val="20"/>
                <w:szCs w:val="20"/>
                <w:lang w:val="en-US"/>
              </w:rPr>
              <w:t>4/4</w:t>
            </w:r>
          </w:p>
        </w:tc>
      </w:tr>
      <w:tr w:rsidR="00212959" w:rsidRPr="00445B24" w14:paraId="199A399B" w14:textId="77777777" w:rsidTr="00786CE1">
        <w:trPr>
          <w:trHeight w:val="256"/>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314393D" w14:textId="77777777" w:rsidR="00B8587A" w:rsidRPr="00445B24" w:rsidRDefault="00B8587A" w:rsidP="00027F48">
            <w:pPr>
              <w:spacing w:line="480" w:lineRule="auto"/>
              <w:jc w:val="center"/>
              <w:rPr>
                <w:rFonts w:ascii="Arial" w:hAnsi="Arial" w:cs="Arial"/>
                <w:sz w:val="18"/>
                <w:szCs w:val="18"/>
                <w:lang w:val="en-US"/>
              </w:rPr>
            </w:pPr>
            <w:r w:rsidRPr="00445B24">
              <w:rPr>
                <w:rFonts w:ascii="Arial" w:hAnsi="Arial" w:cs="Arial"/>
                <w:sz w:val="18"/>
                <w:szCs w:val="18"/>
                <w:lang w:val="en-US"/>
              </w:rPr>
              <w:t>Correctness (%)</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bottom"/>
          </w:tcPr>
          <w:p w14:paraId="49E4C236" w14:textId="33B99FDA" w:rsidR="00B8587A" w:rsidRPr="006B0B58" w:rsidRDefault="00B8587A" w:rsidP="00027F4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80.27 ± 3.36</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bottom"/>
          </w:tcPr>
          <w:p w14:paraId="67FB5E6B" w14:textId="49F11C31" w:rsidR="00B8587A" w:rsidRPr="006B0B58" w:rsidRDefault="00B8587A" w:rsidP="00027F4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sz w:val="20"/>
                <w:szCs w:val="20"/>
              </w:rPr>
              <w:t xml:space="preserve">81.18 </w:t>
            </w:r>
            <w:r>
              <w:rPr>
                <w:rFonts w:ascii="Arial" w:hAnsi="Arial" w:cs="Arial"/>
                <w:color w:val="000000"/>
                <w:sz w:val="20"/>
                <w:szCs w:val="20"/>
              </w:rPr>
              <w:t>± 3.54</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bottom"/>
          </w:tcPr>
          <w:p w14:paraId="31620FAE" w14:textId="74F72FC9" w:rsidR="00B8587A" w:rsidRPr="006B0B58" w:rsidRDefault="00B8587A" w:rsidP="00027F4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color w:val="000000"/>
                <w:sz w:val="20"/>
                <w:szCs w:val="20"/>
              </w:rPr>
              <w:t>81.28 ± 3.58</w:t>
            </w:r>
          </w:p>
        </w:tc>
        <w:tc>
          <w:tcPr>
            <w:tcW w:w="2257" w:type="dxa"/>
            <w:tcBorders>
              <w:top w:val="single" w:sz="4" w:space="0" w:color="auto"/>
              <w:left w:val="single" w:sz="4" w:space="0" w:color="auto"/>
              <w:bottom w:val="single" w:sz="4" w:space="0" w:color="auto"/>
              <w:right w:val="single" w:sz="4" w:space="0" w:color="auto"/>
            </w:tcBorders>
            <w:shd w:val="clear" w:color="auto" w:fill="auto"/>
            <w:vAlign w:val="bottom"/>
          </w:tcPr>
          <w:p w14:paraId="1A0053C4" w14:textId="2928C296" w:rsidR="00B8587A" w:rsidRPr="006B0B58" w:rsidRDefault="00B8587A" w:rsidP="00027F4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color w:val="000000"/>
                <w:sz w:val="20"/>
                <w:szCs w:val="20"/>
              </w:rPr>
              <w:t xml:space="preserve"> 81.18 ± 3.88</w:t>
            </w:r>
          </w:p>
        </w:tc>
      </w:tr>
      <w:tr w:rsidR="00212959" w:rsidRPr="00445B24" w14:paraId="05D54A40" w14:textId="77777777" w:rsidTr="00786CE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78C66620" w14:textId="77777777" w:rsidR="00B8587A" w:rsidRPr="00445B24" w:rsidRDefault="00B8587A" w:rsidP="00027F48">
            <w:pPr>
              <w:spacing w:line="480" w:lineRule="auto"/>
              <w:ind w:left="708" w:hanging="708"/>
              <w:jc w:val="center"/>
              <w:rPr>
                <w:rFonts w:ascii="Arial" w:hAnsi="Arial" w:cs="Arial"/>
                <w:sz w:val="18"/>
                <w:szCs w:val="18"/>
                <w:lang w:val="en-US"/>
              </w:rPr>
            </w:pPr>
            <w:r w:rsidRPr="00445B24">
              <w:rPr>
                <w:rFonts w:ascii="Arial" w:hAnsi="Arial" w:cs="Arial"/>
                <w:sz w:val="18"/>
                <w:szCs w:val="18"/>
                <w:lang w:val="en-US"/>
              </w:rPr>
              <w:t>MCC</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bottom"/>
          </w:tcPr>
          <w:p w14:paraId="6E48D15C" w14:textId="18A53D59" w:rsidR="00B8587A" w:rsidRPr="006B0B58" w:rsidRDefault="00B8587A" w:rsidP="00027F48">
            <w:pPr>
              <w:spacing w:line="360" w:lineRule="auto"/>
              <w:ind w:left="708" w:hanging="7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0.55 ± 0.08</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bottom"/>
          </w:tcPr>
          <w:p w14:paraId="7A949A73" w14:textId="7BE9C1F8" w:rsidR="00B8587A" w:rsidRPr="006B0B58" w:rsidRDefault="00B8587A" w:rsidP="00027F48">
            <w:pPr>
              <w:spacing w:line="360" w:lineRule="auto"/>
              <w:ind w:left="708" w:hanging="7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sz w:val="20"/>
                <w:szCs w:val="20"/>
              </w:rPr>
              <w:t xml:space="preserve">0.56 </w:t>
            </w:r>
            <w:r>
              <w:rPr>
                <w:rFonts w:ascii="Arial" w:hAnsi="Arial" w:cs="Arial"/>
                <w:color w:val="000000"/>
                <w:sz w:val="20"/>
                <w:szCs w:val="20"/>
              </w:rPr>
              <w:t>± 0.09</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bottom"/>
          </w:tcPr>
          <w:p w14:paraId="31F61A80" w14:textId="688CF4D5" w:rsidR="00B8587A" w:rsidRPr="006B0B58"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0.58 </w:t>
            </w:r>
            <w:r>
              <w:rPr>
                <w:rFonts w:ascii="Arial" w:hAnsi="Arial" w:cs="Arial"/>
                <w:color w:val="000000"/>
                <w:sz w:val="20"/>
                <w:szCs w:val="20"/>
              </w:rPr>
              <w:t>± 0.09</w:t>
            </w:r>
          </w:p>
        </w:tc>
        <w:tc>
          <w:tcPr>
            <w:tcW w:w="2257" w:type="dxa"/>
            <w:tcBorders>
              <w:top w:val="single" w:sz="4" w:space="0" w:color="auto"/>
              <w:left w:val="single" w:sz="4" w:space="0" w:color="auto"/>
              <w:bottom w:val="single" w:sz="4" w:space="0" w:color="auto"/>
              <w:right w:val="single" w:sz="4" w:space="0" w:color="auto"/>
            </w:tcBorders>
            <w:shd w:val="clear" w:color="auto" w:fill="auto"/>
            <w:vAlign w:val="bottom"/>
          </w:tcPr>
          <w:p w14:paraId="4963698E" w14:textId="707235F5" w:rsidR="00B8587A" w:rsidRPr="006B0B58" w:rsidRDefault="00B8587A" w:rsidP="00027F4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color w:val="000000"/>
                <w:sz w:val="20"/>
                <w:szCs w:val="20"/>
              </w:rPr>
              <w:t>0.57 ± 0.09</w:t>
            </w:r>
          </w:p>
        </w:tc>
      </w:tr>
      <w:tr w:rsidR="00212959" w:rsidRPr="00445B24" w14:paraId="1305F1BA" w14:textId="77777777" w:rsidTr="00786CE1">
        <w:trPr>
          <w:trHeight w:val="242"/>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44CA0A6D" w14:textId="77777777" w:rsidR="00B8587A" w:rsidRPr="00445B24" w:rsidRDefault="00B8587A" w:rsidP="00B8587A">
            <w:pPr>
              <w:spacing w:line="480" w:lineRule="auto"/>
              <w:jc w:val="center"/>
              <w:rPr>
                <w:rFonts w:ascii="Arial" w:hAnsi="Arial" w:cs="Arial"/>
                <w:sz w:val="18"/>
                <w:szCs w:val="18"/>
                <w:lang w:val="en-US"/>
              </w:rPr>
            </w:pPr>
            <w:r w:rsidRPr="00445B24">
              <w:rPr>
                <w:rFonts w:ascii="Arial" w:hAnsi="Arial" w:cs="Arial"/>
                <w:sz w:val="18"/>
                <w:szCs w:val="18"/>
                <w:lang w:val="en-US"/>
              </w:rPr>
              <w:t>AUC-ROC</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bottom"/>
          </w:tcPr>
          <w:p w14:paraId="15FECEBE" w14:textId="005C19E1" w:rsidR="00B8587A" w:rsidRPr="006B0B58" w:rsidRDefault="00B8587A" w:rsidP="00B858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0.82 ± 0.04</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bottom"/>
          </w:tcPr>
          <w:p w14:paraId="6B4E0C03" w14:textId="68598648" w:rsidR="00B8587A" w:rsidRPr="006B0B58" w:rsidRDefault="00B8587A" w:rsidP="00B858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0.82 ± 0.05</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bottom"/>
          </w:tcPr>
          <w:p w14:paraId="2C2FC9C0" w14:textId="4D81652E" w:rsidR="00B8587A" w:rsidRPr="006B0B58" w:rsidRDefault="00B8587A" w:rsidP="00B858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0.82 </w:t>
            </w:r>
            <w:r>
              <w:rPr>
                <w:rFonts w:ascii="Arial" w:hAnsi="Arial" w:cs="Arial"/>
                <w:color w:val="000000"/>
                <w:sz w:val="20"/>
                <w:szCs w:val="20"/>
              </w:rPr>
              <w:t>± 0.04</w:t>
            </w:r>
          </w:p>
        </w:tc>
        <w:tc>
          <w:tcPr>
            <w:tcW w:w="2257" w:type="dxa"/>
            <w:tcBorders>
              <w:top w:val="single" w:sz="4" w:space="0" w:color="auto"/>
              <w:left w:val="single" w:sz="4" w:space="0" w:color="auto"/>
              <w:bottom w:val="single" w:sz="4" w:space="0" w:color="auto"/>
              <w:right w:val="single" w:sz="4" w:space="0" w:color="auto"/>
            </w:tcBorders>
            <w:shd w:val="clear" w:color="auto" w:fill="auto"/>
            <w:vAlign w:val="bottom"/>
          </w:tcPr>
          <w:p w14:paraId="405B8B90" w14:textId="78136296" w:rsidR="00B8587A" w:rsidRPr="006B0B58" w:rsidRDefault="00B8587A" w:rsidP="00B858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sz w:val="20"/>
                <w:szCs w:val="20"/>
              </w:rPr>
              <w:t xml:space="preserve">0.82 </w:t>
            </w:r>
            <w:r>
              <w:rPr>
                <w:rFonts w:ascii="Arial" w:hAnsi="Arial" w:cs="Arial"/>
                <w:color w:val="000000"/>
                <w:sz w:val="20"/>
                <w:szCs w:val="20"/>
              </w:rPr>
              <w:t>± 0.05</w:t>
            </w:r>
          </w:p>
        </w:tc>
      </w:tr>
      <w:tr w:rsidR="00212959" w:rsidRPr="00445B24" w14:paraId="754BAA8C" w14:textId="77777777" w:rsidTr="00786CE1">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66171AF3" w14:textId="3D055F0E" w:rsidR="00B8587A" w:rsidRPr="00445B24" w:rsidRDefault="00B8587A" w:rsidP="00B8587A">
            <w:pPr>
              <w:spacing w:line="480" w:lineRule="auto"/>
              <w:jc w:val="center"/>
              <w:rPr>
                <w:rFonts w:ascii="Arial" w:hAnsi="Arial" w:cs="Arial"/>
                <w:sz w:val="18"/>
                <w:szCs w:val="18"/>
                <w:lang w:val="en-US"/>
              </w:rPr>
            </w:pPr>
            <w:r>
              <w:rPr>
                <w:rFonts w:ascii="Arial" w:hAnsi="Arial" w:cs="Arial"/>
                <w:sz w:val="18"/>
                <w:szCs w:val="18"/>
                <w:lang w:val="en-US"/>
              </w:rPr>
              <w:t xml:space="preserve">Averaged </w:t>
            </w:r>
            <w:r w:rsidRPr="00445B24">
              <w:rPr>
                <w:rFonts w:ascii="Arial" w:hAnsi="Arial" w:cs="Arial"/>
                <w:sz w:val="18"/>
                <w:szCs w:val="18"/>
                <w:lang w:val="en-US"/>
              </w:rPr>
              <w:t>PRC-area</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bottom"/>
          </w:tcPr>
          <w:p w14:paraId="1F71C6D4" w14:textId="66D6D021" w:rsidR="00B8587A" w:rsidRPr="006B0B58" w:rsidRDefault="00B8587A" w:rsidP="00B858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0.77</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bottom"/>
          </w:tcPr>
          <w:p w14:paraId="6AE571BA" w14:textId="24BDB7B8" w:rsidR="00B8587A" w:rsidRPr="006B0B58" w:rsidRDefault="00B8587A" w:rsidP="00B858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0.78</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bottom"/>
          </w:tcPr>
          <w:p w14:paraId="7F48EE0B" w14:textId="2F7130B0" w:rsidR="00B8587A" w:rsidRPr="006B0B58" w:rsidRDefault="00B8587A" w:rsidP="00B858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0.78</w:t>
            </w:r>
          </w:p>
        </w:tc>
        <w:tc>
          <w:tcPr>
            <w:tcW w:w="2257" w:type="dxa"/>
            <w:tcBorders>
              <w:top w:val="single" w:sz="4" w:space="0" w:color="auto"/>
              <w:left w:val="single" w:sz="4" w:space="0" w:color="auto"/>
              <w:bottom w:val="single" w:sz="4" w:space="0" w:color="auto"/>
              <w:right w:val="single" w:sz="4" w:space="0" w:color="auto"/>
            </w:tcBorders>
            <w:shd w:val="clear" w:color="auto" w:fill="auto"/>
            <w:vAlign w:val="bottom"/>
          </w:tcPr>
          <w:p w14:paraId="2BE11768" w14:textId="48F6E4ED" w:rsidR="00B8587A" w:rsidRPr="006B0B58" w:rsidRDefault="00B8587A" w:rsidP="00B858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0.78</w:t>
            </w:r>
          </w:p>
        </w:tc>
      </w:tr>
    </w:tbl>
    <w:p w14:paraId="390821AC" w14:textId="77777777" w:rsidR="00B8587A" w:rsidRDefault="00B8587A" w:rsidP="00337BA6">
      <w:pPr>
        <w:spacing w:after="0" w:line="360" w:lineRule="auto"/>
        <w:rPr>
          <w:rFonts w:ascii="Arial" w:hAnsi="Arial" w:cs="Arial"/>
          <w:bCs/>
          <w:sz w:val="24"/>
          <w:szCs w:val="24"/>
          <w:lang w:val="en-GB"/>
        </w:rPr>
      </w:pPr>
    </w:p>
    <w:p w14:paraId="1ABB163C" w14:textId="60C86C1C" w:rsidR="0069190D" w:rsidRDefault="00B8587A" w:rsidP="0069190D">
      <w:pPr>
        <w:spacing w:after="0" w:line="360" w:lineRule="auto"/>
        <w:jc w:val="both"/>
        <w:rPr>
          <w:rFonts w:ascii="Arial" w:hAnsi="Arial" w:cs="Arial"/>
          <w:bCs/>
          <w:sz w:val="24"/>
          <w:szCs w:val="24"/>
          <w:lang w:val="en-GB"/>
        </w:rPr>
      </w:pPr>
      <w:r>
        <w:rPr>
          <w:rFonts w:ascii="Arial" w:hAnsi="Arial" w:cs="Arial"/>
          <w:bCs/>
          <w:sz w:val="24"/>
          <w:szCs w:val="24"/>
          <w:lang w:val="en-GB"/>
        </w:rPr>
        <w:t>All test</w:t>
      </w:r>
      <w:r w:rsidR="00F857B2">
        <w:rPr>
          <w:rFonts w:ascii="Arial" w:hAnsi="Arial" w:cs="Arial"/>
          <w:bCs/>
          <w:sz w:val="24"/>
          <w:szCs w:val="24"/>
          <w:lang w:val="en-GB"/>
        </w:rPr>
        <w:t>s</w:t>
      </w:r>
      <w:r>
        <w:rPr>
          <w:rFonts w:ascii="Arial" w:hAnsi="Arial" w:cs="Arial"/>
          <w:bCs/>
          <w:sz w:val="24"/>
          <w:szCs w:val="24"/>
          <w:lang w:val="en-GB"/>
        </w:rPr>
        <w:t xml:space="preserve"> were not statistically significant in a paired t-test (all p &gt; 0.05). However, as the model with 3/3 hidden layers performed slightly better</w:t>
      </w:r>
      <w:r w:rsidR="00B32CF5">
        <w:rPr>
          <w:rFonts w:ascii="Arial" w:hAnsi="Arial" w:cs="Arial"/>
          <w:bCs/>
          <w:sz w:val="24"/>
          <w:szCs w:val="24"/>
          <w:lang w:val="en-GB"/>
        </w:rPr>
        <w:t>, it was chosen for further testing. All networks had 13 input layers (attributes with their values), the given number of hidden layers and two output layers (non-invasive ventilation yes or no).</w:t>
      </w:r>
    </w:p>
    <w:p w14:paraId="32270DAB" w14:textId="77777777" w:rsidR="0069190D" w:rsidRDefault="0069190D" w:rsidP="0069190D">
      <w:pPr>
        <w:spacing w:after="0" w:line="360" w:lineRule="auto"/>
        <w:jc w:val="both"/>
        <w:rPr>
          <w:rFonts w:ascii="Arial" w:hAnsi="Arial" w:cs="Arial"/>
          <w:bCs/>
          <w:sz w:val="24"/>
          <w:szCs w:val="24"/>
          <w:lang w:val="en-GB"/>
        </w:rPr>
      </w:pPr>
    </w:p>
    <w:p w14:paraId="167AD802" w14:textId="77777777" w:rsidR="0069190D" w:rsidRDefault="0069190D" w:rsidP="0069190D">
      <w:pPr>
        <w:spacing w:after="0" w:line="360" w:lineRule="auto"/>
        <w:jc w:val="both"/>
        <w:rPr>
          <w:rFonts w:ascii="Arial" w:hAnsi="Arial" w:cs="Arial"/>
          <w:bCs/>
          <w:sz w:val="24"/>
          <w:szCs w:val="24"/>
          <w:lang w:val="en-GB"/>
        </w:rPr>
      </w:pPr>
    </w:p>
    <w:p w14:paraId="317FFC6B" w14:textId="77777777" w:rsidR="0069190D" w:rsidRDefault="0069190D" w:rsidP="0069190D">
      <w:pPr>
        <w:spacing w:after="0" w:line="360" w:lineRule="auto"/>
        <w:jc w:val="both"/>
        <w:rPr>
          <w:rFonts w:ascii="Arial" w:hAnsi="Arial" w:cs="Arial"/>
          <w:sz w:val="24"/>
          <w:szCs w:val="24"/>
          <w:lang w:val="en-GB"/>
        </w:rPr>
      </w:pPr>
      <w:r w:rsidRPr="001468DD">
        <w:rPr>
          <w:rFonts w:ascii="Arial" w:hAnsi="Arial" w:cs="Arial"/>
          <w:b/>
          <w:sz w:val="24"/>
          <w:szCs w:val="24"/>
          <w:lang w:val="en-GB"/>
        </w:rPr>
        <w:t xml:space="preserve">Supplementary Table </w:t>
      </w:r>
      <w:r>
        <w:rPr>
          <w:rFonts w:ascii="Arial" w:hAnsi="Arial" w:cs="Arial"/>
          <w:b/>
          <w:sz w:val="24"/>
          <w:szCs w:val="24"/>
          <w:lang w:val="en-GB"/>
        </w:rPr>
        <w:t>8</w:t>
      </w:r>
      <w:r w:rsidRPr="00A15B1F">
        <w:rPr>
          <w:rFonts w:ascii="Arial" w:hAnsi="Arial" w:cs="Arial"/>
          <w:bCs/>
          <w:sz w:val="24"/>
          <w:szCs w:val="24"/>
          <w:lang w:val="en-GB"/>
        </w:rPr>
        <w:t xml:space="preserve"> </w:t>
      </w:r>
      <w:r>
        <w:rPr>
          <w:rFonts w:ascii="Arial" w:hAnsi="Arial" w:cs="Arial"/>
          <w:sz w:val="24"/>
          <w:szCs w:val="24"/>
          <w:lang w:val="en-GB"/>
        </w:rPr>
        <w:t>Attribute importance of the Random Forest models</w:t>
      </w:r>
    </w:p>
    <w:tbl>
      <w:tblPr>
        <w:tblStyle w:val="Tabellenraster"/>
        <w:tblW w:w="9464" w:type="dxa"/>
        <w:tblLook w:val="04A0" w:firstRow="1" w:lastRow="0" w:firstColumn="1" w:lastColumn="0" w:noHBand="0" w:noVBand="1"/>
      </w:tblPr>
      <w:tblGrid>
        <w:gridCol w:w="1772"/>
        <w:gridCol w:w="1191"/>
        <w:gridCol w:w="1212"/>
        <w:gridCol w:w="1328"/>
        <w:gridCol w:w="1263"/>
        <w:gridCol w:w="1263"/>
        <w:gridCol w:w="1589"/>
      </w:tblGrid>
      <w:tr w:rsidR="0069190D" w:rsidRPr="0069190D" w14:paraId="278246F1" w14:textId="77777777" w:rsidTr="0069190D">
        <w:trPr>
          <w:trHeight w:val="300"/>
        </w:trPr>
        <w:tc>
          <w:tcPr>
            <w:tcW w:w="1632" w:type="dxa"/>
            <w:noWrap/>
            <w:vAlign w:val="center"/>
            <w:hideMark/>
          </w:tcPr>
          <w:p w14:paraId="25CA98BC" w14:textId="77777777" w:rsidR="0069190D" w:rsidRPr="0069190D" w:rsidRDefault="0069190D" w:rsidP="0069190D">
            <w:pPr>
              <w:spacing w:line="360" w:lineRule="auto"/>
              <w:jc w:val="center"/>
              <w:rPr>
                <w:rFonts w:ascii="Arial" w:hAnsi="Arial" w:cs="Arial"/>
                <w:bCs/>
                <w:sz w:val="20"/>
                <w:szCs w:val="20"/>
                <w:lang w:val="en-US"/>
              </w:rPr>
            </w:pPr>
          </w:p>
        </w:tc>
        <w:tc>
          <w:tcPr>
            <w:tcW w:w="1191" w:type="dxa"/>
            <w:noWrap/>
            <w:vAlign w:val="center"/>
            <w:hideMark/>
          </w:tcPr>
          <w:p w14:paraId="68521DC4"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Age</w:t>
            </w:r>
          </w:p>
        </w:tc>
        <w:tc>
          <w:tcPr>
            <w:tcW w:w="1212" w:type="dxa"/>
            <w:noWrap/>
            <w:vAlign w:val="center"/>
            <w:hideMark/>
          </w:tcPr>
          <w:p w14:paraId="314CCE42"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Heart rate</w:t>
            </w:r>
          </w:p>
        </w:tc>
        <w:tc>
          <w:tcPr>
            <w:tcW w:w="1314" w:type="dxa"/>
            <w:noWrap/>
            <w:vAlign w:val="center"/>
            <w:hideMark/>
          </w:tcPr>
          <w:p w14:paraId="6A917C96" w14:textId="77777777" w:rsidR="0069190D" w:rsidRPr="0069190D" w:rsidRDefault="0069190D" w:rsidP="0069190D">
            <w:pPr>
              <w:spacing w:line="360" w:lineRule="auto"/>
              <w:jc w:val="center"/>
              <w:rPr>
                <w:rFonts w:ascii="Arial" w:hAnsi="Arial" w:cs="Arial"/>
                <w:b/>
                <w:sz w:val="20"/>
                <w:szCs w:val="20"/>
              </w:rPr>
            </w:pPr>
            <w:proofErr w:type="spellStart"/>
            <w:r w:rsidRPr="0069190D">
              <w:rPr>
                <w:rFonts w:ascii="Arial" w:hAnsi="Arial" w:cs="Arial"/>
                <w:b/>
                <w:sz w:val="20"/>
                <w:szCs w:val="20"/>
              </w:rPr>
              <w:t>Respiratory</w:t>
            </w:r>
            <w:proofErr w:type="spellEnd"/>
            <w:r w:rsidRPr="0069190D">
              <w:rPr>
                <w:rFonts w:ascii="Arial" w:hAnsi="Arial" w:cs="Arial"/>
                <w:b/>
                <w:sz w:val="20"/>
                <w:szCs w:val="20"/>
              </w:rPr>
              <w:t xml:space="preserve"> rate</w:t>
            </w:r>
          </w:p>
        </w:tc>
        <w:tc>
          <w:tcPr>
            <w:tcW w:w="1263" w:type="dxa"/>
            <w:noWrap/>
            <w:vAlign w:val="center"/>
            <w:hideMark/>
          </w:tcPr>
          <w:p w14:paraId="6A6572B0"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 xml:space="preserve">Oxygen </w:t>
            </w:r>
            <w:proofErr w:type="spellStart"/>
            <w:r w:rsidRPr="0069190D">
              <w:rPr>
                <w:rFonts w:ascii="Arial" w:hAnsi="Arial" w:cs="Arial"/>
                <w:b/>
                <w:sz w:val="20"/>
                <w:szCs w:val="20"/>
              </w:rPr>
              <w:t>saturation</w:t>
            </w:r>
            <w:proofErr w:type="spellEnd"/>
          </w:p>
        </w:tc>
        <w:tc>
          <w:tcPr>
            <w:tcW w:w="1263" w:type="dxa"/>
            <w:noWrap/>
            <w:vAlign w:val="center"/>
            <w:hideMark/>
          </w:tcPr>
          <w:p w14:paraId="50EDAEDD" w14:textId="5528B4CC"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Head</w:t>
            </w:r>
            <w:r w:rsidR="00771FCF">
              <w:rPr>
                <w:rFonts w:ascii="Arial" w:hAnsi="Arial" w:cs="Arial"/>
                <w:b/>
                <w:sz w:val="20"/>
                <w:szCs w:val="20"/>
              </w:rPr>
              <w:t xml:space="preserve"> </w:t>
            </w:r>
            <w:proofErr w:type="spellStart"/>
            <w:r w:rsidR="00771FCF">
              <w:rPr>
                <w:rFonts w:ascii="Arial" w:hAnsi="Arial" w:cs="Arial"/>
                <w:b/>
                <w:sz w:val="20"/>
                <w:szCs w:val="20"/>
              </w:rPr>
              <w:t>injury</w:t>
            </w:r>
            <w:proofErr w:type="spellEnd"/>
          </w:p>
        </w:tc>
        <w:tc>
          <w:tcPr>
            <w:tcW w:w="1589" w:type="dxa"/>
            <w:noWrap/>
            <w:vAlign w:val="center"/>
            <w:hideMark/>
          </w:tcPr>
          <w:p w14:paraId="495A47D3" w14:textId="77777777" w:rsidR="0069190D" w:rsidRPr="0069190D" w:rsidRDefault="0069190D" w:rsidP="0069190D">
            <w:pPr>
              <w:spacing w:line="360" w:lineRule="auto"/>
              <w:jc w:val="center"/>
              <w:rPr>
                <w:rFonts w:ascii="Arial" w:hAnsi="Arial" w:cs="Arial"/>
                <w:b/>
                <w:sz w:val="20"/>
                <w:szCs w:val="20"/>
              </w:rPr>
            </w:pPr>
            <w:proofErr w:type="spellStart"/>
            <w:r w:rsidRPr="0069190D">
              <w:rPr>
                <w:rFonts w:ascii="Arial" w:hAnsi="Arial" w:cs="Arial"/>
                <w:b/>
                <w:sz w:val="20"/>
                <w:szCs w:val="20"/>
              </w:rPr>
              <w:t>Auscultation</w:t>
            </w:r>
            <w:proofErr w:type="spellEnd"/>
          </w:p>
        </w:tc>
      </w:tr>
      <w:tr w:rsidR="0069190D" w:rsidRPr="0069190D" w14:paraId="1FC7647A" w14:textId="77777777" w:rsidTr="0069190D">
        <w:trPr>
          <w:trHeight w:val="300"/>
        </w:trPr>
        <w:tc>
          <w:tcPr>
            <w:tcW w:w="1632" w:type="dxa"/>
            <w:noWrap/>
            <w:vAlign w:val="center"/>
            <w:hideMark/>
          </w:tcPr>
          <w:p w14:paraId="4BE8447F"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Training/</w:t>
            </w:r>
            <w:proofErr w:type="spellStart"/>
            <w:r w:rsidRPr="0069190D">
              <w:rPr>
                <w:rFonts w:ascii="Arial" w:hAnsi="Arial" w:cs="Arial"/>
                <w:b/>
                <w:sz w:val="20"/>
                <w:szCs w:val="20"/>
              </w:rPr>
              <w:t>Testing</w:t>
            </w:r>
            <w:proofErr w:type="spellEnd"/>
          </w:p>
        </w:tc>
        <w:tc>
          <w:tcPr>
            <w:tcW w:w="1191" w:type="dxa"/>
            <w:noWrap/>
            <w:vAlign w:val="center"/>
            <w:hideMark/>
          </w:tcPr>
          <w:p w14:paraId="6E92AD7E" w14:textId="03E84FF5"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4 </w:t>
            </w:r>
          </w:p>
          <w:p w14:paraId="289897C7" w14:textId="56C426A3"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39-0</w:t>
            </w:r>
            <w:r w:rsidR="00F821DC">
              <w:rPr>
                <w:rFonts w:ascii="Arial" w:hAnsi="Arial" w:cs="Arial"/>
                <w:bCs/>
                <w:sz w:val="20"/>
                <w:szCs w:val="20"/>
              </w:rPr>
              <w:t>.</w:t>
            </w:r>
            <w:r w:rsidRPr="0069190D">
              <w:rPr>
                <w:rFonts w:ascii="Arial" w:hAnsi="Arial" w:cs="Arial"/>
                <w:bCs/>
                <w:sz w:val="20"/>
                <w:szCs w:val="20"/>
              </w:rPr>
              <w:t>4]</w:t>
            </w:r>
          </w:p>
        </w:tc>
        <w:tc>
          <w:tcPr>
            <w:tcW w:w="1212" w:type="dxa"/>
            <w:noWrap/>
            <w:vAlign w:val="center"/>
            <w:hideMark/>
          </w:tcPr>
          <w:p w14:paraId="5F54D776" w14:textId="3E0B3128"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35 </w:t>
            </w:r>
          </w:p>
          <w:p w14:paraId="01036664" w14:textId="431D0029"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34-0</w:t>
            </w:r>
            <w:r w:rsidR="00F821DC">
              <w:rPr>
                <w:rFonts w:ascii="Arial" w:hAnsi="Arial" w:cs="Arial"/>
                <w:bCs/>
                <w:sz w:val="20"/>
                <w:szCs w:val="20"/>
              </w:rPr>
              <w:t>.</w:t>
            </w:r>
            <w:r w:rsidRPr="0069190D">
              <w:rPr>
                <w:rFonts w:ascii="Arial" w:hAnsi="Arial" w:cs="Arial"/>
                <w:bCs/>
                <w:sz w:val="20"/>
                <w:szCs w:val="20"/>
              </w:rPr>
              <w:t>35]</w:t>
            </w:r>
          </w:p>
        </w:tc>
        <w:tc>
          <w:tcPr>
            <w:tcW w:w="1314" w:type="dxa"/>
            <w:noWrap/>
            <w:vAlign w:val="center"/>
            <w:hideMark/>
          </w:tcPr>
          <w:p w14:paraId="424DBF82" w14:textId="4A9C0D58"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33 </w:t>
            </w:r>
          </w:p>
          <w:p w14:paraId="7A7BCD89" w14:textId="4F470329"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32-0</w:t>
            </w:r>
            <w:r w:rsidR="00F821DC">
              <w:rPr>
                <w:rFonts w:ascii="Arial" w:hAnsi="Arial" w:cs="Arial"/>
                <w:bCs/>
                <w:sz w:val="20"/>
                <w:szCs w:val="20"/>
              </w:rPr>
              <w:t>.</w:t>
            </w:r>
            <w:r w:rsidRPr="0069190D">
              <w:rPr>
                <w:rFonts w:ascii="Arial" w:hAnsi="Arial" w:cs="Arial"/>
                <w:bCs/>
                <w:sz w:val="20"/>
                <w:szCs w:val="20"/>
              </w:rPr>
              <w:t>33]</w:t>
            </w:r>
          </w:p>
        </w:tc>
        <w:tc>
          <w:tcPr>
            <w:tcW w:w="1263" w:type="dxa"/>
            <w:noWrap/>
            <w:vAlign w:val="center"/>
            <w:hideMark/>
          </w:tcPr>
          <w:p w14:paraId="0030B147" w14:textId="72512CCF"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 </w:t>
            </w:r>
          </w:p>
          <w:p w14:paraId="7A88FE59" w14:textId="0485CFF6"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29-0</w:t>
            </w:r>
            <w:r w:rsidR="00F821DC">
              <w:rPr>
                <w:rFonts w:ascii="Arial" w:hAnsi="Arial" w:cs="Arial"/>
                <w:bCs/>
                <w:sz w:val="20"/>
                <w:szCs w:val="20"/>
              </w:rPr>
              <w:t>.</w:t>
            </w:r>
            <w:r w:rsidRPr="0069190D">
              <w:rPr>
                <w:rFonts w:ascii="Arial" w:hAnsi="Arial" w:cs="Arial"/>
                <w:bCs/>
                <w:sz w:val="20"/>
                <w:szCs w:val="20"/>
              </w:rPr>
              <w:t>31]</w:t>
            </w:r>
          </w:p>
        </w:tc>
        <w:tc>
          <w:tcPr>
            <w:tcW w:w="1263" w:type="dxa"/>
            <w:noWrap/>
            <w:vAlign w:val="center"/>
            <w:hideMark/>
          </w:tcPr>
          <w:p w14:paraId="3462FEE7" w14:textId="1C87C678"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29 </w:t>
            </w:r>
          </w:p>
          <w:p w14:paraId="74929231" w14:textId="61CC43A4"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29-0</w:t>
            </w:r>
            <w:r w:rsidR="00F821DC">
              <w:rPr>
                <w:rFonts w:ascii="Arial" w:hAnsi="Arial" w:cs="Arial"/>
                <w:bCs/>
                <w:sz w:val="20"/>
                <w:szCs w:val="20"/>
              </w:rPr>
              <w:t>.</w:t>
            </w:r>
            <w:r w:rsidRPr="0069190D">
              <w:rPr>
                <w:rFonts w:ascii="Arial" w:hAnsi="Arial" w:cs="Arial"/>
                <w:bCs/>
                <w:sz w:val="20"/>
                <w:szCs w:val="20"/>
              </w:rPr>
              <w:t>3]</w:t>
            </w:r>
          </w:p>
        </w:tc>
        <w:tc>
          <w:tcPr>
            <w:tcW w:w="1589" w:type="dxa"/>
            <w:noWrap/>
            <w:vAlign w:val="center"/>
            <w:hideMark/>
          </w:tcPr>
          <w:p w14:paraId="10C883BA" w14:textId="744BC5EA"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25 </w:t>
            </w:r>
          </w:p>
          <w:p w14:paraId="35FF575D" w14:textId="55AA09D9"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23-0</w:t>
            </w:r>
            <w:r w:rsidR="00F821DC">
              <w:rPr>
                <w:rFonts w:ascii="Arial" w:hAnsi="Arial" w:cs="Arial"/>
                <w:bCs/>
                <w:sz w:val="20"/>
                <w:szCs w:val="20"/>
              </w:rPr>
              <w:t>.</w:t>
            </w:r>
            <w:r w:rsidRPr="0069190D">
              <w:rPr>
                <w:rFonts w:ascii="Arial" w:hAnsi="Arial" w:cs="Arial"/>
                <w:bCs/>
                <w:sz w:val="20"/>
                <w:szCs w:val="20"/>
              </w:rPr>
              <w:t>26]</w:t>
            </w:r>
          </w:p>
        </w:tc>
      </w:tr>
      <w:tr w:rsidR="0069190D" w:rsidRPr="0069190D" w14:paraId="523E4174" w14:textId="77777777" w:rsidTr="0069190D">
        <w:trPr>
          <w:trHeight w:val="300"/>
        </w:trPr>
        <w:tc>
          <w:tcPr>
            <w:tcW w:w="1632" w:type="dxa"/>
            <w:noWrap/>
            <w:vAlign w:val="center"/>
            <w:hideMark/>
          </w:tcPr>
          <w:p w14:paraId="3F66600E"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 xml:space="preserve">Cross </w:t>
            </w:r>
            <w:proofErr w:type="spellStart"/>
            <w:r w:rsidRPr="0069190D">
              <w:rPr>
                <w:rFonts w:ascii="Arial" w:hAnsi="Arial" w:cs="Arial"/>
                <w:b/>
                <w:sz w:val="20"/>
                <w:szCs w:val="20"/>
              </w:rPr>
              <w:t>Validtation</w:t>
            </w:r>
            <w:proofErr w:type="spellEnd"/>
          </w:p>
        </w:tc>
        <w:tc>
          <w:tcPr>
            <w:tcW w:w="1191" w:type="dxa"/>
            <w:noWrap/>
            <w:vAlign w:val="center"/>
            <w:hideMark/>
          </w:tcPr>
          <w:p w14:paraId="3A62DFDD" w14:textId="7748AD7C"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39 </w:t>
            </w:r>
          </w:p>
          <w:p w14:paraId="557FDAB7" w14:textId="060F3AAD"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38-0</w:t>
            </w:r>
            <w:r w:rsidR="00F821DC">
              <w:rPr>
                <w:rFonts w:ascii="Arial" w:hAnsi="Arial" w:cs="Arial"/>
                <w:bCs/>
                <w:sz w:val="20"/>
                <w:szCs w:val="20"/>
              </w:rPr>
              <w:t>.</w:t>
            </w:r>
            <w:r w:rsidRPr="0069190D">
              <w:rPr>
                <w:rFonts w:ascii="Arial" w:hAnsi="Arial" w:cs="Arial"/>
                <w:bCs/>
                <w:sz w:val="20"/>
                <w:szCs w:val="20"/>
              </w:rPr>
              <w:t>39]</w:t>
            </w:r>
          </w:p>
        </w:tc>
        <w:tc>
          <w:tcPr>
            <w:tcW w:w="1212" w:type="dxa"/>
            <w:noWrap/>
            <w:vAlign w:val="center"/>
            <w:hideMark/>
          </w:tcPr>
          <w:p w14:paraId="29357EAF" w14:textId="114AB865"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33 </w:t>
            </w:r>
          </w:p>
          <w:p w14:paraId="24F69252" w14:textId="1E565830"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32-0</w:t>
            </w:r>
            <w:r w:rsidR="00F821DC">
              <w:rPr>
                <w:rFonts w:ascii="Arial" w:hAnsi="Arial" w:cs="Arial"/>
                <w:bCs/>
                <w:sz w:val="20"/>
                <w:szCs w:val="20"/>
              </w:rPr>
              <w:t>.</w:t>
            </w:r>
            <w:r w:rsidRPr="0069190D">
              <w:rPr>
                <w:rFonts w:ascii="Arial" w:hAnsi="Arial" w:cs="Arial"/>
                <w:bCs/>
                <w:sz w:val="20"/>
                <w:szCs w:val="20"/>
              </w:rPr>
              <w:t>33]</w:t>
            </w:r>
          </w:p>
        </w:tc>
        <w:tc>
          <w:tcPr>
            <w:tcW w:w="1314" w:type="dxa"/>
            <w:noWrap/>
            <w:vAlign w:val="center"/>
            <w:hideMark/>
          </w:tcPr>
          <w:p w14:paraId="03465E68" w14:textId="7181EFCB"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32 </w:t>
            </w:r>
          </w:p>
          <w:p w14:paraId="22582696" w14:textId="46C9FF33"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31-0</w:t>
            </w:r>
            <w:r w:rsidR="00F821DC">
              <w:rPr>
                <w:rFonts w:ascii="Arial" w:hAnsi="Arial" w:cs="Arial"/>
                <w:bCs/>
                <w:sz w:val="20"/>
                <w:szCs w:val="20"/>
              </w:rPr>
              <w:t>.</w:t>
            </w:r>
            <w:r w:rsidRPr="0069190D">
              <w:rPr>
                <w:rFonts w:ascii="Arial" w:hAnsi="Arial" w:cs="Arial"/>
                <w:bCs/>
                <w:sz w:val="20"/>
                <w:szCs w:val="20"/>
              </w:rPr>
              <w:t>32]</w:t>
            </w:r>
          </w:p>
        </w:tc>
        <w:tc>
          <w:tcPr>
            <w:tcW w:w="1263" w:type="dxa"/>
            <w:noWrap/>
            <w:vAlign w:val="center"/>
            <w:hideMark/>
          </w:tcPr>
          <w:p w14:paraId="4F070695" w14:textId="4E500F02"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29 </w:t>
            </w:r>
          </w:p>
          <w:p w14:paraId="2ACD1752" w14:textId="2D1FCE78"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28-0</w:t>
            </w:r>
            <w:r w:rsidR="00F821DC">
              <w:rPr>
                <w:rFonts w:ascii="Arial" w:hAnsi="Arial" w:cs="Arial"/>
                <w:bCs/>
                <w:sz w:val="20"/>
                <w:szCs w:val="20"/>
              </w:rPr>
              <w:t>.</w:t>
            </w:r>
            <w:r w:rsidRPr="0069190D">
              <w:rPr>
                <w:rFonts w:ascii="Arial" w:hAnsi="Arial" w:cs="Arial"/>
                <w:bCs/>
                <w:sz w:val="20"/>
                <w:szCs w:val="20"/>
              </w:rPr>
              <w:t>29]</w:t>
            </w:r>
          </w:p>
        </w:tc>
        <w:tc>
          <w:tcPr>
            <w:tcW w:w="1263" w:type="dxa"/>
            <w:noWrap/>
            <w:vAlign w:val="center"/>
            <w:hideMark/>
          </w:tcPr>
          <w:p w14:paraId="3F4BF8EB" w14:textId="384090C2"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27 </w:t>
            </w:r>
          </w:p>
          <w:p w14:paraId="19045B90" w14:textId="7811D8F2"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26-0</w:t>
            </w:r>
            <w:r w:rsidR="00F821DC">
              <w:rPr>
                <w:rFonts w:ascii="Arial" w:hAnsi="Arial" w:cs="Arial"/>
                <w:bCs/>
                <w:sz w:val="20"/>
                <w:szCs w:val="20"/>
              </w:rPr>
              <w:t>.</w:t>
            </w:r>
            <w:r w:rsidRPr="0069190D">
              <w:rPr>
                <w:rFonts w:ascii="Arial" w:hAnsi="Arial" w:cs="Arial"/>
                <w:bCs/>
                <w:sz w:val="20"/>
                <w:szCs w:val="20"/>
              </w:rPr>
              <w:t>28]</w:t>
            </w:r>
          </w:p>
        </w:tc>
        <w:tc>
          <w:tcPr>
            <w:tcW w:w="1589" w:type="dxa"/>
            <w:noWrap/>
            <w:vAlign w:val="center"/>
            <w:hideMark/>
          </w:tcPr>
          <w:p w14:paraId="72B5552A" w14:textId="5FBCC495" w:rsid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 xml:space="preserve">24 </w:t>
            </w:r>
          </w:p>
          <w:p w14:paraId="573974AF" w14:textId="755D2412"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22-0</w:t>
            </w:r>
            <w:r w:rsidR="00F821DC">
              <w:rPr>
                <w:rFonts w:ascii="Arial" w:hAnsi="Arial" w:cs="Arial"/>
                <w:bCs/>
                <w:sz w:val="20"/>
                <w:szCs w:val="20"/>
              </w:rPr>
              <w:t>.</w:t>
            </w:r>
            <w:r w:rsidRPr="0069190D">
              <w:rPr>
                <w:rFonts w:ascii="Arial" w:hAnsi="Arial" w:cs="Arial"/>
                <w:bCs/>
                <w:sz w:val="20"/>
                <w:szCs w:val="20"/>
              </w:rPr>
              <w:t>25]</w:t>
            </w:r>
          </w:p>
        </w:tc>
      </w:tr>
      <w:tr w:rsidR="0069190D" w:rsidRPr="0069190D" w14:paraId="10F555F1" w14:textId="77777777" w:rsidTr="0069190D">
        <w:trPr>
          <w:trHeight w:val="300"/>
        </w:trPr>
        <w:tc>
          <w:tcPr>
            <w:tcW w:w="1632" w:type="dxa"/>
            <w:noWrap/>
            <w:vAlign w:val="center"/>
            <w:hideMark/>
          </w:tcPr>
          <w:p w14:paraId="3961DDDA" w14:textId="77777777" w:rsidR="0069190D" w:rsidRPr="0069190D" w:rsidRDefault="0069190D" w:rsidP="0069190D">
            <w:pPr>
              <w:spacing w:line="360" w:lineRule="auto"/>
              <w:jc w:val="center"/>
              <w:rPr>
                <w:rFonts w:ascii="Arial" w:hAnsi="Arial" w:cs="Arial"/>
                <w:b/>
                <w:sz w:val="20"/>
                <w:szCs w:val="20"/>
              </w:rPr>
            </w:pPr>
            <w:r w:rsidRPr="0069190D">
              <w:rPr>
                <w:rFonts w:ascii="Arial" w:hAnsi="Arial" w:cs="Arial"/>
                <w:b/>
                <w:sz w:val="20"/>
                <w:szCs w:val="20"/>
              </w:rPr>
              <w:t>p-</w:t>
            </w:r>
            <w:proofErr w:type="spellStart"/>
            <w:r w:rsidRPr="0069190D">
              <w:rPr>
                <w:rFonts w:ascii="Arial" w:hAnsi="Arial" w:cs="Arial"/>
                <w:b/>
                <w:sz w:val="20"/>
                <w:szCs w:val="20"/>
              </w:rPr>
              <w:t>value</w:t>
            </w:r>
            <w:proofErr w:type="spellEnd"/>
          </w:p>
        </w:tc>
        <w:tc>
          <w:tcPr>
            <w:tcW w:w="1191" w:type="dxa"/>
            <w:noWrap/>
            <w:vAlign w:val="center"/>
            <w:hideMark/>
          </w:tcPr>
          <w:p w14:paraId="7A88BE72" w14:textId="113DBF1A"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84</w:t>
            </w:r>
          </w:p>
        </w:tc>
        <w:tc>
          <w:tcPr>
            <w:tcW w:w="1212" w:type="dxa"/>
            <w:noWrap/>
            <w:vAlign w:val="center"/>
            <w:hideMark/>
          </w:tcPr>
          <w:p w14:paraId="6AFF1BD7" w14:textId="08D905F7"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56</w:t>
            </w:r>
          </w:p>
        </w:tc>
        <w:tc>
          <w:tcPr>
            <w:tcW w:w="1314" w:type="dxa"/>
            <w:noWrap/>
            <w:vAlign w:val="center"/>
            <w:hideMark/>
          </w:tcPr>
          <w:p w14:paraId="57DBEDD5" w14:textId="08C68D15"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70</w:t>
            </w:r>
          </w:p>
        </w:tc>
        <w:tc>
          <w:tcPr>
            <w:tcW w:w="1263" w:type="dxa"/>
            <w:noWrap/>
            <w:vAlign w:val="center"/>
            <w:hideMark/>
          </w:tcPr>
          <w:p w14:paraId="2B3FDF6B" w14:textId="441F0285"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59</w:t>
            </w:r>
          </w:p>
        </w:tc>
        <w:tc>
          <w:tcPr>
            <w:tcW w:w="1263" w:type="dxa"/>
            <w:noWrap/>
            <w:vAlign w:val="center"/>
            <w:hideMark/>
          </w:tcPr>
          <w:p w14:paraId="4C6AD9F2" w14:textId="74B08261"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37</w:t>
            </w:r>
          </w:p>
        </w:tc>
        <w:tc>
          <w:tcPr>
            <w:tcW w:w="1589" w:type="dxa"/>
            <w:noWrap/>
            <w:vAlign w:val="center"/>
            <w:hideMark/>
          </w:tcPr>
          <w:p w14:paraId="3A37FD18" w14:textId="3286A9D1" w:rsidR="0069190D" w:rsidRPr="0069190D" w:rsidRDefault="0069190D" w:rsidP="0069190D">
            <w:pPr>
              <w:spacing w:line="360" w:lineRule="auto"/>
              <w:jc w:val="center"/>
              <w:rPr>
                <w:rFonts w:ascii="Arial" w:hAnsi="Arial" w:cs="Arial"/>
                <w:bCs/>
                <w:sz w:val="20"/>
                <w:szCs w:val="20"/>
              </w:rPr>
            </w:pPr>
            <w:r w:rsidRPr="0069190D">
              <w:rPr>
                <w:rFonts w:ascii="Arial" w:hAnsi="Arial" w:cs="Arial"/>
                <w:bCs/>
                <w:sz w:val="20"/>
                <w:szCs w:val="20"/>
              </w:rPr>
              <w:t>0</w:t>
            </w:r>
            <w:r w:rsidR="00F821DC">
              <w:rPr>
                <w:rFonts w:ascii="Arial" w:hAnsi="Arial" w:cs="Arial"/>
                <w:bCs/>
                <w:sz w:val="20"/>
                <w:szCs w:val="20"/>
              </w:rPr>
              <w:t>.</w:t>
            </w:r>
            <w:r w:rsidRPr="0069190D">
              <w:rPr>
                <w:rFonts w:ascii="Arial" w:hAnsi="Arial" w:cs="Arial"/>
                <w:bCs/>
                <w:sz w:val="20"/>
                <w:szCs w:val="20"/>
              </w:rPr>
              <w:t>67</w:t>
            </w:r>
          </w:p>
        </w:tc>
      </w:tr>
    </w:tbl>
    <w:p w14:paraId="212B5508" w14:textId="77777777" w:rsidR="00771FCF" w:rsidRDefault="00771FCF" w:rsidP="0069190D">
      <w:pPr>
        <w:spacing w:after="0" w:line="360" w:lineRule="auto"/>
        <w:jc w:val="both"/>
        <w:rPr>
          <w:rFonts w:ascii="Arial" w:hAnsi="Arial" w:cs="Arial"/>
          <w:b/>
          <w:sz w:val="24"/>
          <w:szCs w:val="24"/>
          <w:lang w:val="en-GB"/>
        </w:rPr>
      </w:pPr>
    </w:p>
    <w:p w14:paraId="75F1B1FB" w14:textId="4DF0A6F8" w:rsidR="00670D3E" w:rsidRPr="0069190D" w:rsidRDefault="00771FCF" w:rsidP="00771FCF">
      <w:pPr>
        <w:spacing w:after="0" w:line="360" w:lineRule="auto"/>
        <w:jc w:val="both"/>
        <w:rPr>
          <w:rFonts w:ascii="Arial" w:hAnsi="Arial" w:cs="Arial"/>
          <w:bCs/>
          <w:sz w:val="24"/>
          <w:szCs w:val="24"/>
          <w:lang w:val="en-GB"/>
        </w:rPr>
      </w:pPr>
      <w:r>
        <w:rPr>
          <w:rFonts w:ascii="Arial" w:hAnsi="Arial" w:cs="Arial"/>
          <w:bCs/>
          <w:sz w:val="24"/>
          <w:szCs w:val="24"/>
          <w:lang w:val="en-GB"/>
        </w:rPr>
        <w:t xml:space="preserve">Auscultation includes </w:t>
      </w:r>
      <w:r w:rsidRPr="00771FCF">
        <w:rPr>
          <w:rFonts w:ascii="Arial" w:hAnsi="Arial" w:cs="Arial"/>
          <w:bCs/>
          <w:sz w:val="24"/>
          <w:szCs w:val="24"/>
          <w:lang w:val="en-GB"/>
        </w:rPr>
        <w:t>obstruction/gasping/</w:t>
      </w:r>
      <w:proofErr w:type="spellStart"/>
      <w:r w:rsidRPr="00771FCF">
        <w:rPr>
          <w:rFonts w:ascii="Arial" w:hAnsi="Arial" w:cs="Arial"/>
          <w:bCs/>
          <w:sz w:val="24"/>
          <w:szCs w:val="24"/>
          <w:lang w:val="en-GB"/>
        </w:rPr>
        <w:t>apnea</w:t>
      </w:r>
      <w:proofErr w:type="spellEnd"/>
      <w:r>
        <w:rPr>
          <w:rFonts w:ascii="Arial" w:hAnsi="Arial" w:cs="Arial"/>
          <w:bCs/>
          <w:sz w:val="24"/>
          <w:szCs w:val="24"/>
          <w:lang w:val="en-GB"/>
        </w:rPr>
        <w:t xml:space="preserve">, </w:t>
      </w:r>
      <w:r w:rsidRPr="00771FCF">
        <w:rPr>
          <w:rFonts w:ascii="Arial" w:hAnsi="Arial" w:cs="Arial"/>
          <w:bCs/>
          <w:sz w:val="24"/>
          <w:szCs w:val="24"/>
          <w:lang w:val="en-GB"/>
        </w:rPr>
        <w:t>bronchial spasm</w:t>
      </w:r>
      <w:r>
        <w:rPr>
          <w:rFonts w:ascii="Arial" w:hAnsi="Arial" w:cs="Arial"/>
          <w:bCs/>
          <w:sz w:val="24"/>
          <w:szCs w:val="24"/>
          <w:lang w:val="en-GB"/>
        </w:rPr>
        <w:t xml:space="preserve">, </w:t>
      </w:r>
      <w:r w:rsidRPr="00771FCF">
        <w:rPr>
          <w:rFonts w:ascii="Arial" w:hAnsi="Arial" w:cs="Arial"/>
          <w:bCs/>
          <w:sz w:val="24"/>
          <w:szCs w:val="24"/>
          <w:lang w:val="en-GB"/>
        </w:rPr>
        <w:t>rhonchus</w:t>
      </w:r>
      <w:r>
        <w:rPr>
          <w:rFonts w:ascii="Arial" w:hAnsi="Arial" w:cs="Arial"/>
          <w:bCs/>
          <w:sz w:val="24"/>
          <w:szCs w:val="24"/>
          <w:lang w:val="en-GB"/>
        </w:rPr>
        <w:t xml:space="preserve">, </w:t>
      </w:r>
      <w:r w:rsidRPr="00771FCF">
        <w:rPr>
          <w:rFonts w:ascii="Arial" w:hAnsi="Arial" w:cs="Arial"/>
          <w:bCs/>
          <w:sz w:val="24"/>
          <w:szCs w:val="24"/>
          <w:lang w:val="en-GB"/>
        </w:rPr>
        <w:t>other</w:t>
      </w:r>
      <w:r>
        <w:rPr>
          <w:rFonts w:ascii="Arial" w:hAnsi="Arial" w:cs="Arial"/>
          <w:bCs/>
          <w:sz w:val="24"/>
          <w:szCs w:val="24"/>
          <w:lang w:val="en-GB"/>
        </w:rPr>
        <w:t xml:space="preserve"> and </w:t>
      </w:r>
      <w:r w:rsidRPr="00771FCF">
        <w:rPr>
          <w:rFonts w:ascii="Arial" w:hAnsi="Arial" w:cs="Arial"/>
          <w:bCs/>
          <w:sz w:val="24"/>
          <w:szCs w:val="24"/>
          <w:lang w:val="en-GB"/>
        </w:rPr>
        <w:t>normal</w:t>
      </w:r>
      <w:r>
        <w:rPr>
          <w:rFonts w:ascii="Arial" w:hAnsi="Arial" w:cs="Arial"/>
          <w:bCs/>
          <w:sz w:val="24"/>
          <w:szCs w:val="24"/>
          <w:lang w:val="en-GB"/>
        </w:rPr>
        <w:t xml:space="preserve"> findings. Head injury includes non, mild, moderate and severe injury.</w:t>
      </w:r>
      <w:r w:rsidR="00670D3E">
        <w:rPr>
          <w:rFonts w:ascii="Arial" w:hAnsi="Arial" w:cs="Arial"/>
          <w:b/>
          <w:sz w:val="24"/>
          <w:szCs w:val="24"/>
          <w:lang w:val="en-GB"/>
        </w:rPr>
        <w:br w:type="page"/>
      </w:r>
    </w:p>
    <w:p w14:paraId="3EAF5DFC" w14:textId="29ACD794" w:rsidR="00337BA6" w:rsidRPr="00337BA6" w:rsidRDefault="00337BA6" w:rsidP="00B462C0">
      <w:pPr>
        <w:spacing w:line="360" w:lineRule="auto"/>
        <w:rPr>
          <w:lang w:val="en-GB"/>
        </w:rPr>
      </w:pPr>
      <w:r w:rsidRPr="001468DD">
        <w:rPr>
          <w:rFonts w:ascii="Arial" w:hAnsi="Arial" w:cs="Arial"/>
          <w:b/>
          <w:sz w:val="24"/>
          <w:szCs w:val="24"/>
          <w:lang w:val="en-GB"/>
        </w:rPr>
        <w:lastRenderedPageBreak/>
        <w:t xml:space="preserve">Supplementary Table </w:t>
      </w:r>
      <w:r w:rsidR="0069190D">
        <w:rPr>
          <w:rFonts w:ascii="Arial" w:hAnsi="Arial" w:cs="Arial"/>
          <w:b/>
          <w:sz w:val="24"/>
          <w:szCs w:val="24"/>
          <w:lang w:val="en-GB"/>
        </w:rPr>
        <w:t>9</w:t>
      </w:r>
      <w:r w:rsidRPr="00A15B1F">
        <w:rPr>
          <w:rFonts w:ascii="Arial" w:hAnsi="Arial" w:cs="Arial"/>
          <w:bCs/>
          <w:sz w:val="24"/>
          <w:szCs w:val="24"/>
          <w:lang w:val="en-GB"/>
        </w:rPr>
        <w:t xml:space="preserve"> </w:t>
      </w:r>
      <w:r w:rsidRPr="00C75EF2">
        <w:rPr>
          <w:rFonts w:ascii="Arial" w:hAnsi="Arial" w:cs="Arial"/>
          <w:sz w:val="24"/>
          <w:szCs w:val="24"/>
          <w:lang w:val="en-GB"/>
        </w:rPr>
        <w:t xml:space="preserve">Results of the cross-validation approach of the </w:t>
      </w:r>
      <w:proofErr w:type="spellStart"/>
      <w:r w:rsidRPr="00C75EF2">
        <w:rPr>
          <w:rFonts w:ascii="Arial" w:hAnsi="Arial" w:cs="Arial"/>
          <w:sz w:val="24"/>
          <w:szCs w:val="24"/>
          <w:lang w:val="en-GB"/>
        </w:rPr>
        <w:t>RepTree</w:t>
      </w:r>
      <w:proofErr w:type="spellEnd"/>
      <w:r w:rsidRPr="00C75EF2">
        <w:rPr>
          <w:rFonts w:ascii="Arial" w:hAnsi="Arial" w:cs="Arial"/>
          <w:sz w:val="24"/>
          <w:szCs w:val="24"/>
          <w:lang w:val="en-GB"/>
        </w:rPr>
        <w:t>, Bayes Network, Random Forest and multilayer perceptron model</w:t>
      </w:r>
    </w:p>
    <w:tbl>
      <w:tblPr>
        <w:tblStyle w:val="MittleresRaster2-Akzent3"/>
        <w:tblW w:w="9889" w:type="dxa"/>
        <w:tblInd w:w="-407" w:type="dxa"/>
        <w:tblLayout w:type="fixed"/>
        <w:tblLook w:val="04A0" w:firstRow="1" w:lastRow="0" w:firstColumn="1" w:lastColumn="0" w:noHBand="0" w:noVBand="1"/>
      </w:tblPr>
      <w:tblGrid>
        <w:gridCol w:w="1702"/>
        <w:gridCol w:w="2092"/>
        <w:gridCol w:w="1984"/>
        <w:gridCol w:w="1985"/>
        <w:gridCol w:w="2126"/>
      </w:tblGrid>
      <w:tr w:rsidR="00445B24" w:rsidRPr="00445B24" w14:paraId="07C81DD4" w14:textId="77777777" w:rsidTr="00445B24">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12FE0FF2" w14:textId="77777777" w:rsidR="00445B24" w:rsidRPr="00445B24" w:rsidRDefault="00445B24" w:rsidP="00445B24">
            <w:pPr>
              <w:spacing w:line="480" w:lineRule="auto"/>
              <w:jc w:val="center"/>
              <w:rPr>
                <w:rFonts w:ascii="Arial" w:hAnsi="Arial" w:cs="Arial"/>
                <w:sz w:val="18"/>
                <w:szCs w:val="18"/>
                <w:lang w:val="en-US"/>
              </w:rPr>
            </w:pPr>
            <w:bookmarkStart w:id="2" w:name="_Hlk160794331"/>
          </w:p>
        </w:tc>
        <w:tc>
          <w:tcPr>
            <w:tcW w:w="2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B66F30" w14:textId="77777777" w:rsidR="00445B24" w:rsidRPr="00445B24" w:rsidRDefault="00445B24" w:rsidP="00445B2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u w:val="single"/>
              </w:rPr>
            </w:pPr>
            <w:r w:rsidRPr="00445B24">
              <w:rPr>
                <w:rFonts w:ascii="Arial" w:hAnsi="Arial" w:cs="Arial"/>
                <w:sz w:val="20"/>
                <w:szCs w:val="20"/>
                <w:u w:val="single"/>
                <w:lang w:val="en-US"/>
              </w:rPr>
              <w:t>Bayes Network</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D447B8" w14:textId="77777777" w:rsidR="00445B24" w:rsidRPr="00445B24" w:rsidRDefault="00445B24" w:rsidP="00445B2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u w:val="single"/>
              </w:rPr>
            </w:pPr>
            <w:r w:rsidRPr="00445B24">
              <w:rPr>
                <w:rFonts w:ascii="Arial" w:hAnsi="Arial" w:cs="Arial"/>
                <w:sz w:val="20"/>
                <w:szCs w:val="20"/>
                <w:u w:val="single"/>
                <w:lang w:val="en-US"/>
              </w:rPr>
              <w:t>Random Forest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D06265" w14:textId="77777777" w:rsidR="00445B24" w:rsidRPr="00445B24" w:rsidRDefault="00445B24" w:rsidP="00445B2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u w:val="single"/>
              </w:rPr>
            </w:pPr>
            <w:proofErr w:type="spellStart"/>
            <w:r w:rsidRPr="00445B24">
              <w:rPr>
                <w:rFonts w:ascii="Arial" w:hAnsi="Arial" w:cs="Arial"/>
                <w:sz w:val="20"/>
                <w:szCs w:val="20"/>
                <w:u w:val="single"/>
                <w:lang w:val="en-US"/>
              </w:rPr>
              <w:t>REPTree</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5B7C9B" w14:textId="77777777" w:rsidR="00445B24" w:rsidRPr="00445B24" w:rsidRDefault="00445B24" w:rsidP="00445B2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u w:val="single"/>
              </w:rPr>
            </w:pPr>
            <w:r w:rsidRPr="00445B24">
              <w:rPr>
                <w:rFonts w:ascii="Arial" w:hAnsi="Arial" w:cs="Arial"/>
                <w:color w:val="auto"/>
                <w:sz w:val="20"/>
                <w:szCs w:val="20"/>
                <w:u w:val="single"/>
                <w:lang w:val="en-US"/>
              </w:rPr>
              <w:t>Multilayer perceptron</w:t>
            </w:r>
          </w:p>
        </w:tc>
      </w:tr>
      <w:tr w:rsidR="00F821DC" w:rsidRPr="00445B24" w14:paraId="1CB7C72C" w14:textId="77777777" w:rsidTr="00445B2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232D077D"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Correctness (%)</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85061A" w14:textId="342ED6DD"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95</w:t>
            </w:r>
            <w:r>
              <w:rPr>
                <w:rFonts w:ascii="Arial" w:hAnsi="Arial" w:cs="Arial"/>
                <w:color w:val="000000"/>
                <w:sz w:val="20"/>
                <w:szCs w:val="20"/>
              </w:rPr>
              <w:t>.</w:t>
            </w:r>
            <w:r w:rsidRPr="006B0B58">
              <w:rPr>
                <w:rFonts w:ascii="Arial" w:hAnsi="Arial" w:cs="Arial"/>
                <w:color w:val="000000"/>
                <w:sz w:val="20"/>
                <w:szCs w:val="20"/>
              </w:rPr>
              <w:t>35 [95</w:t>
            </w:r>
            <w:r>
              <w:rPr>
                <w:rFonts w:ascii="Arial" w:hAnsi="Arial" w:cs="Arial"/>
                <w:color w:val="000000"/>
                <w:sz w:val="20"/>
                <w:szCs w:val="20"/>
              </w:rPr>
              <w:t>.</w:t>
            </w:r>
            <w:r w:rsidRPr="006B0B58">
              <w:rPr>
                <w:rFonts w:ascii="Arial" w:hAnsi="Arial" w:cs="Arial"/>
                <w:color w:val="000000"/>
                <w:sz w:val="20"/>
                <w:szCs w:val="20"/>
              </w:rPr>
              <w:t>17-95</w:t>
            </w:r>
            <w:r>
              <w:rPr>
                <w:rFonts w:ascii="Arial" w:hAnsi="Arial" w:cs="Arial"/>
                <w:color w:val="000000"/>
                <w:sz w:val="20"/>
                <w:szCs w:val="20"/>
              </w:rPr>
              <w:t>.</w:t>
            </w:r>
            <w:proofErr w:type="gramStart"/>
            <w:r w:rsidRPr="006B0B58">
              <w:rPr>
                <w:rFonts w:ascii="Arial" w:hAnsi="Arial" w:cs="Arial"/>
                <w:color w:val="000000"/>
                <w:sz w:val="20"/>
                <w:szCs w:val="20"/>
              </w:rPr>
              <w:t>53]</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47D60F" w14:textId="03F5995B"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94</w:t>
            </w:r>
            <w:r>
              <w:rPr>
                <w:rFonts w:ascii="Arial" w:hAnsi="Arial" w:cs="Arial"/>
                <w:color w:val="000000"/>
                <w:sz w:val="20"/>
                <w:szCs w:val="20"/>
              </w:rPr>
              <w:t>.</w:t>
            </w:r>
            <w:r w:rsidRPr="006B0B58">
              <w:rPr>
                <w:rFonts w:ascii="Arial" w:hAnsi="Arial" w:cs="Arial"/>
                <w:color w:val="000000"/>
                <w:sz w:val="20"/>
                <w:szCs w:val="20"/>
              </w:rPr>
              <w:t>23 [94</w:t>
            </w:r>
            <w:r>
              <w:rPr>
                <w:rFonts w:ascii="Arial" w:hAnsi="Arial" w:cs="Arial"/>
                <w:color w:val="000000"/>
                <w:sz w:val="20"/>
                <w:szCs w:val="20"/>
              </w:rPr>
              <w:t>.</w:t>
            </w:r>
            <w:r w:rsidRPr="006B0B58">
              <w:rPr>
                <w:rFonts w:ascii="Arial" w:hAnsi="Arial" w:cs="Arial"/>
                <w:color w:val="000000"/>
                <w:sz w:val="20"/>
                <w:szCs w:val="20"/>
              </w:rPr>
              <w:t>11-94</w:t>
            </w:r>
            <w:r>
              <w:rPr>
                <w:rFonts w:ascii="Arial" w:hAnsi="Arial" w:cs="Arial"/>
                <w:color w:val="000000"/>
                <w:sz w:val="20"/>
                <w:szCs w:val="20"/>
              </w:rPr>
              <w:t>.</w:t>
            </w:r>
            <w:r w:rsidRPr="006B0B58">
              <w:rPr>
                <w:rFonts w:ascii="Arial" w:hAnsi="Arial" w:cs="Arial"/>
                <w:color w:val="000000"/>
                <w:sz w:val="20"/>
                <w:szCs w:val="20"/>
              </w:rPr>
              <w:t>36]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59EBC348" w14:textId="0008ECF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91</w:t>
            </w:r>
            <w:r>
              <w:rPr>
                <w:rFonts w:ascii="Arial" w:hAnsi="Arial" w:cs="Arial"/>
                <w:color w:val="000000"/>
                <w:sz w:val="20"/>
                <w:szCs w:val="20"/>
              </w:rPr>
              <w:t>.</w:t>
            </w:r>
            <w:r w:rsidRPr="006B0B58">
              <w:rPr>
                <w:rFonts w:ascii="Arial" w:hAnsi="Arial" w:cs="Arial"/>
                <w:color w:val="000000"/>
                <w:sz w:val="20"/>
                <w:szCs w:val="20"/>
              </w:rPr>
              <w:t>19 [90</w:t>
            </w:r>
            <w:r>
              <w:rPr>
                <w:rFonts w:ascii="Arial" w:hAnsi="Arial" w:cs="Arial"/>
                <w:color w:val="000000"/>
                <w:sz w:val="20"/>
                <w:szCs w:val="20"/>
              </w:rPr>
              <w:t>.</w:t>
            </w:r>
            <w:r w:rsidRPr="006B0B58">
              <w:rPr>
                <w:rFonts w:ascii="Arial" w:hAnsi="Arial" w:cs="Arial"/>
                <w:color w:val="000000"/>
                <w:sz w:val="20"/>
                <w:szCs w:val="20"/>
              </w:rPr>
              <w:t>73-91</w:t>
            </w:r>
            <w:r>
              <w:rPr>
                <w:rFonts w:ascii="Arial" w:hAnsi="Arial" w:cs="Arial"/>
                <w:color w:val="000000"/>
                <w:sz w:val="20"/>
                <w:szCs w:val="20"/>
              </w:rPr>
              <w:t>.</w:t>
            </w:r>
            <w:r w:rsidRPr="006B0B58">
              <w:rPr>
                <w:rFonts w:ascii="Arial" w:hAnsi="Arial" w:cs="Arial"/>
                <w:color w:val="000000"/>
                <w:sz w:val="20"/>
                <w:szCs w:val="20"/>
              </w:rPr>
              <w:t>65]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44AF8616" w14:textId="717755FB"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83</w:t>
            </w:r>
            <w:r>
              <w:rPr>
                <w:rFonts w:ascii="Arial" w:hAnsi="Arial" w:cs="Arial"/>
                <w:color w:val="000000"/>
                <w:sz w:val="20"/>
                <w:szCs w:val="20"/>
              </w:rPr>
              <w:t>.</w:t>
            </w:r>
            <w:r w:rsidRPr="006B0B58">
              <w:rPr>
                <w:rFonts w:ascii="Arial" w:hAnsi="Arial" w:cs="Arial"/>
                <w:color w:val="000000"/>
                <w:sz w:val="20"/>
                <w:szCs w:val="20"/>
              </w:rPr>
              <w:t>12 [82</w:t>
            </w:r>
            <w:r>
              <w:rPr>
                <w:rFonts w:ascii="Arial" w:hAnsi="Arial" w:cs="Arial"/>
                <w:color w:val="000000"/>
                <w:sz w:val="20"/>
                <w:szCs w:val="20"/>
              </w:rPr>
              <w:t>.</w:t>
            </w:r>
            <w:r w:rsidRPr="006B0B58">
              <w:rPr>
                <w:rFonts w:ascii="Arial" w:hAnsi="Arial" w:cs="Arial"/>
                <w:color w:val="000000"/>
                <w:sz w:val="20"/>
                <w:szCs w:val="20"/>
              </w:rPr>
              <w:t>23-84</w:t>
            </w:r>
            <w:r>
              <w:rPr>
                <w:rFonts w:ascii="Arial" w:hAnsi="Arial" w:cs="Arial"/>
                <w:color w:val="000000"/>
                <w:sz w:val="20"/>
                <w:szCs w:val="20"/>
              </w:rPr>
              <w:t>.</w:t>
            </w:r>
            <w:r w:rsidRPr="006B0B58">
              <w:rPr>
                <w:rFonts w:ascii="Arial" w:hAnsi="Arial" w:cs="Arial"/>
                <w:color w:val="000000"/>
                <w:sz w:val="20"/>
                <w:szCs w:val="20"/>
              </w:rPr>
              <w:t>02]</w:t>
            </w:r>
          </w:p>
        </w:tc>
      </w:tr>
      <w:tr w:rsidR="00F821DC" w:rsidRPr="00445B24" w14:paraId="624C663D" w14:textId="77777777" w:rsidTr="00445B24">
        <w:trPr>
          <w:trHeight w:val="250"/>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516099E8"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Kappa</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FD3898" w14:textId="0A2A7C5E"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89 [0</w:t>
            </w:r>
            <w:r>
              <w:rPr>
                <w:rFonts w:ascii="Arial" w:hAnsi="Arial" w:cs="Arial"/>
                <w:color w:val="000000"/>
                <w:sz w:val="20"/>
                <w:szCs w:val="20"/>
              </w:rPr>
              <w:t>.</w:t>
            </w:r>
            <w:r w:rsidRPr="006B0B58">
              <w:rPr>
                <w:rFonts w:ascii="Arial" w:hAnsi="Arial" w:cs="Arial"/>
                <w:color w:val="000000"/>
                <w:sz w:val="20"/>
                <w:szCs w:val="20"/>
              </w:rPr>
              <w:t>89-0</w:t>
            </w:r>
            <w:r>
              <w:rPr>
                <w:rFonts w:ascii="Arial" w:hAnsi="Arial" w:cs="Arial"/>
                <w:color w:val="000000"/>
                <w:sz w:val="20"/>
                <w:szCs w:val="20"/>
              </w:rPr>
              <w:t>.</w:t>
            </w:r>
            <w:proofErr w:type="gramStart"/>
            <w:r w:rsidRPr="006B0B58">
              <w:rPr>
                <w:rFonts w:ascii="Arial" w:hAnsi="Arial" w:cs="Arial"/>
                <w:color w:val="000000"/>
                <w:sz w:val="20"/>
                <w:szCs w:val="20"/>
              </w:rPr>
              <w:t>9]</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70D47E" w14:textId="1AF1DEEB"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87 [0</w:t>
            </w:r>
            <w:r>
              <w:rPr>
                <w:rFonts w:ascii="Arial" w:hAnsi="Arial" w:cs="Arial"/>
                <w:color w:val="000000"/>
                <w:sz w:val="20"/>
                <w:szCs w:val="20"/>
              </w:rPr>
              <w:t>.</w:t>
            </w:r>
            <w:r w:rsidRPr="006B0B58">
              <w:rPr>
                <w:rFonts w:ascii="Arial" w:hAnsi="Arial" w:cs="Arial"/>
                <w:color w:val="000000"/>
                <w:sz w:val="20"/>
                <w:szCs w:val="20"/>
              </w:rPr>
              <w:t>87-0</w:t>
            </w:r>
            <w:r>
              <w:rPr>
                <w:rFonts w:ascii="Arial" w:hAnsi="Arial" w:cs="Arial"/>
                <w:color w:val="000000"/>
                <w:sz w:val="20"/>
                <w:szCs w:val="20"/>
              </w:rPr>
              <w:t>.</w:t>
            </w:r>
            <w:r w:rsidRPr="006B0B58">
              <w:rPr>
                <w:rFonts w:ascii="Arial" w:hAnsi="Arial" w:cs="Arial"/>
                <w:color w:val="000000"/>
                <w:sz w:val="20"/>
                <w:szCs w:val="20"/>
              </w:rPr>
              <w:t>87]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0594C53D" w14:textId="4C019CC3"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 [0</w:t>
            </w:r>
            <w:r>
              <w:rPr>
                <w:rFonts w:ascii="Arial" w:hAnsi="Arial" w:cs="Arial"/>
                <w:color w:val="000000"/>
                <w:sz w:val="20"/>
                <w:szCs w:val="20"/>
              </w:rPr>
              <w:t>.</w:t>
            </w:r>
            <w:r w:rsidRPr="006B0B58">
              <w:rPr>
                <w:rFonts w:ascii="Arial" w:hAnsi="Arial" w:cs="Arial"/>
                <w:color w:val="000000"/>
                <w:sz w:val="20"/>
                <w:szCs w:val="20"/>
              </w:rPr>
              <w:t>79-0</w:t>
            </w:r>
            <w:r>
              <w:rPr>
                <w:rFonts w:ascii="Arial" w:hAnsi="Arial" w:cs="Arial"/>
                <w:color w:val="000000"/>
                <w:sz w:val="20"/>
                <w:szCs w:val="20"/>
              </w:rPr>
              <w:t>.</w:t>
            </w:r>
            <w:r w:rsidRPr="006B0B58">
              <w:rPr>
                <w:rFonts w:ascii="Arial" w:hAnsi="Arial" w:cs="Arial"/>
                <w:color w:val="000000"/>
                <w:sz w:val="20"/>
                <w:szCs w:val="20"/>
              </w:rPr>
              <w:t>81]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375F6903" w14:textId="74E7B1F0"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59 [0</w:t>
            </w:r>
            <w:r>
              <w:rPr>
                <w:rFonts w:ascii="Arial" w:hAnsi="Arial" w:cs="Arial"/>
                <w:color w:val="000000"/>
                <w:sz w:val="20"/>
                <w:szCs w:val="20"/>
              </w:rPr>
              <w:t>.</w:t>
            </w:r>
            <w:r w:rsidRPr="006B0B58">
              <w:rPr>
                <w:rFonts w:ascii="Arial" w:hAnsi="Arial" w:cs="Arial"/>
                <w:color w:val="000000"/>
                <w:sz w:val="20"/>
                <w:szCs w:val="20"/>
              </w:rPr>
              <w:t>57-0</w:t>
            </w:r>
            <w:r>
              <w:rPr>
                <w:rFonts w:ascii="Arial" w:hAnsi="Arial" w:cs="Arial"/>
                <w:color w:val="000000"/>
                <w:sz w:val="20"/>
                <w:szCs w:val="20"/>
              </w:rPr>
              <w:t>.</w:t>
            </w:r>
            <w:r w:rsidRPr="006B0B58">
              <w:rPr>
                <w:rFonts w:ascii="Arial" w:hAnsi="Arial" w:cs="Arial"/>
                <w:color w:val="000000"/>
                <w:sz w:val="20"/>
                <w:szCs w:val="20"/>
              </w:rPr>
              <w:t>62]</w:t>
            </w:r>
          </w:p>
        </w:tc>
      </w:tr>
      <w:tr w:rsidR="00F821DC" w:rsidRPr="00445B24" w14:paraId="39DC7065" w14:textId="77777777" w:rsidTr="00445B2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27FB1D4F" w14:textId="77777777" w:rsidR="00F821DC" w:rsidRPr="00445B24" w:rsidRDefault="00F821DC" w:rsidP="00F821DC">
            <w:pPr>
              <w:spacing w:line="480" w:lineRule="auto"/>
              <w:ind w:left="708" w:hanging="708"/>
              <w:jc w:val="center"/>
              <w:rPr>
                <w:rFonts w:ascii="Arial" w:hAnsi="Arial" w:cs="Arial"/>
                <w:sz w:val="18"/>
                <w:szCs w:val="18"/>
                <w:lang w:val="en-US"/>
              </w:rPr>
            </w:pPr>
            <w:r w:rsidRPr="00445B24">
              <w:rPr>
                <w:rFonts w:ascii="Arial" w:hAnsi="Arial" w:cs="Arial"/>
                <w:sz w:val="18"/>
                <w:szCs w:val="18"/>
                <w:lang w:val="en-US"/>
              </w:rPr>
              <w:t>MCC</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A02FCC" w14:textId="77A240DD" w:rsidR="00F821DC" w:rsidRPr="00AF056C" w:rsidRDefault="00F821DC" w:rsidP="00F821DC">
            <w:pPr>
              <w:spacing w:line="360" w:lineRule="auto"/>
              <w:ind w:left="708" w:hanging="708"/>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 [0</w:t>
            </w:r>
            <w:r>
              <w:rPr>
                <w:rFonts w:ascii="Arial" w:hAnsi="Arial" w:cs="Arial"/>
                <w:color w:val="000000"/>
                <w:sz w:val="20"/>
                <w:szCs w:val="20"/>
              </w:rPr>
              <w:t>.</w:t>
            </w:r>
            <w:r w:rsidRPr="006B0B58">
              <w:rPr>
                <w:rFonts w:ascii="Arial" w:hAnsi="Arial" w:cs="Arial"/>
                <w:color w:val="000000"/>
                <w:sz w:val="20"/>
                <w:szCs w:val="20"/>
              </w:rPr>
              <w:t>89-0</w:t>
            </w:r>
            <w:r>
              <w:rPr>
                <w:rFonts w:ascii="Arial" w:hAnsi="Arial" w:cs="Arial"/>
                <w:color w:val="000000"/>
                <w:sz w:val="20"/>
                <w:szCs w:val="20"/>
              </w:rPr>
              <w:t>.</w:t>
            </w:r>
            <w:proofErr w:type="gramStart"/>
            <w:r w:rsidRPr="006B0B58">
              <w:rPr>
                <w:rFonts w:ascii="Arial" w:hAnsi="Arial" w:cs="Arial"/>
                <w:color w:val="000000"/>
                <w:sz w:val="20"/>
                <w:szCs w:val="20"/>
              </w:rPr>
              <w:t>9]</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56859F" w14:textId="269F6815" w:rsidR="00F821DC" w:rsidRPr="00AF056C" w:rsidRDefault="00F821DC" w:rsidP="00F821DC">
            <w:pPr>
              <w:spacing w:line="360" w:lineRule="auto"/>
              <w:ind w:left="708" w:hanging="708"/>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87 [0</w:t>
            </w:r>
            <w:r>
              <w:rPr>
                <w:rFonts w:ascii="Arial" w:hAnsi="Arial" w:cs="Arial"/>
                <w:color w:val="000000"/>
                <w:sz w:val="20"/>
                <w:szCs w:val="20"/>
              </w:rPr>
              <w:t>.</w:t>
            </w:r>
            <w:r w:rsidRPr="006B0B58">
              <w:rPr>
                <w:rFonts w:ascii="Arial" w:hAnsi="Arial" w:cs="Arial"/>
                <w:color w:val="000000"/>
                <w:sz w:val="20"/>
                <w:szCs w:val="20"/>
              </w:rPr>
              <w:t>87-0</w:t>
            </w:r>
            <w:r>
              <w:rPr>
                <w:rFonts w:ascii="Arial" w:hAnsi="Arial" w:cs="Arial"/>
                <w:color w:val="000000"/>
                <w:sz w:val="20"/>
                <w:szCs w:val="20"/>
              </w:rPr>
              <w:t>.</w:t>
            </w:r>
            <w:r w:rsidRPr="006B0B58">
              <w:rPr>
                <w:rFonts w:ascii="Arial" w:hAnsi="Arial" w:cs="Arial"/>
                <w:color w:val="000000"/>
                <w:sz w:val="20"/>
                <w:szCs w:val="20"/>
              </w:rPr>
              <w:t>87]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1D50D671" w14:textId="4C68A29A"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 [0</w:t>
            </w:r>
            <w:r>
              <w:rPr>
                <w:rFonts w:ascii="Arial" w:hAnsi="Arial" w:cs="Arial"/>
                <w:color w:val="000000"/>
                <w:sz w:val="20"/>
                <w:szCs w:val="20"/>
              </w:rPr>
              <w:t>.</w:t>
            </w:r>
            <w:r w:rsidRPr="006B0B58">
              <w:rPr>
                <w:rFonts w:ascii="Arial" w:hAnsi="Arial" w:cs="Arial"/>
                <w:color w:val="000000"/>
                <w:sz w:val="20"/>
                <w:szCs w:val="20"/>
              </w:rPr>
              <w:t>79-0</w:t>
            </w:r>
            <w:r>
              <w:rPr>
                <w:rFonts w:ascii="Arial" w:hAnsi="Arial" w:cs="Arial"/>
                <w:color w:val="000000"/>
                <w:sz w:val="20"/>
                <w:szCs w:val="20"/>
              </w:rPr>
              <w:t>.</w:t>
            </w:r>
            <w:r w:rsidRPr="006B0B58">
              <w:rPr>
                <w:rFonts w:ascii="Arial" w:hAnsi="Arial" w:cs="Arial"/>
                <w:color w:val="000000"/>
                <w:sz w:val="20"/>
                <w:szCs w:val="20"/>
              </w:rPr>
              <w:t>81]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413F70F0" w14:textId="6532D7E4"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61 [0</w:t>
            </w:r>
            <w:r>
              <w:rPr>
                <w:rFonts w:ascii="Arial" w:hAnsi="Arial" w:cs="Arial"/>
                <w:color w:val="000000"/>
                <w:sz w:val="20"/>
                <w:szCs w:val="20"/>
              </w:rPr>
              <w:t>.</w:t>
            </w:r>
            <w:r w:rsidRPr="006B0B58">
              <w:rPr>
                <w:rFonts w:ascii="Arial" w:hAnsi="Arial" w:cs="Arial"/>
                <w:color w:val="000000"/>
                <w:sz w:val="20"/>
                <w:szCs w:val="20"/>
              </w:rPr>
              <w:t>59-0</w:t>
            </w:r>
            <w:r>
              <w:rPr>
                <w:rFonts w:ascii="Arial" w:hAnsi="Arial" w:cs="Arial"/>
                <w:color w:val="000000"/>
                <w:sz w:val="20"/>
                <w:szCs w:val="20"/>
              </w:rPr>
              <w:t>.</w:t>
            </w:r>
            <w:r w:rsidRPr="006B0B58">
              <w:rPr>
                <w:rFonts w:ascii="Arial" w:hAnsi="Arial" w:cs="Arial"/>
                <w:color w:val="000000"/>
                <w:sz w:val="20"/>
                <w:szCs w:val="20"/>
              </w:rPr>
              <w:t>63]</w:t>
            </w:r>
          </w:p>
        </w:tc>
      </w:tr>
      <w:tr w:rsidR="00F821DC" w:rsidRPr="00445B24" w14:paraId="1F99DE7A" w14:textId="77777777" w:rsidTr="006B0B58">
        <w:trPr>
          <w:trHeight w:val="154"/>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46F6D456" w14:textId="6047C65F" w:rsidR="00F821DC" w:rsidRPr="00445B24" w:rsidRDefault="00F821DC" w:rsidP="00F821DC">
            <w:pPr>
              <w:spacing w:line="480" w:lineRule="auto"/>
              <w:jc w:val="center"/>
              <w:rPr>
                <w:rFonts w:ascii="Arial" w:hAnsi="Arial" w:cs="Arial"/>
                <w:sz w:val="18"/>
                <w:szCs w:val="18"/>
                <w:lang w:val="en-US"/>
              </w:rPr>
            </w:pPr>
            <w:proofErr w:type="spellStart"/>
            <w:r>
              <w:rPr>
                <w:rFonts w:ascii="Arial" w:hAnsi="Arial" w:cs="Arial"/>
                <w:sz w:val="18"/>
                <w:szCs w:val="18"/>
                <w:lang w:val="en-US"/>
              </w:rPr>
              <w:t>Treshold</w:t>
            </w:r>
            <w:proofErr w:type="spellEnd"/>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3CCF06" w14:textId="614CBD2E"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54 [0</w:t>
            </w:r>
            <w:r>
              <w:rPr>
                <w:rFonts w:ascii="Arial" w:hAnsi="Arial" w:cs="Arial"/>
                <w:color w:val="000000"/>
                <w:sz w:val="20"/>
                <w:szCs w:val="20"/>
              </w:rPr>
              <w:t>.</w:t>
            </w:r>
            <w:r w:rsidRPr="006B0B58">
              <w:rPr>
                <w:rFonts w:ascii="Arial" w:hAnsi="Arial" w:cs="Arial"/>
                <w:color w:val="000000"/>
                <w:sz w:val="20"/>
                <w:szCs w:val="20"/>
              </w:rPr>
              <w:t>52-0</w:t>
            </w:r>
            <w:r>
              <w:rPr>
                <w:rFonts w:ascii="Arial" w:hAnsi="Arial" w:cs="Arial"/>
                <w:color w:val="000000"/>
                <w:sz w:val="20"/>
                <w:szCs w:val="20"/>
              </w:rPr>
              <w:t>.</w:t>
            </w:r>
            <w:r w:rsidRPr="006B0B58">
              <w:rPr>
                <w:rFonts w:ascii="Arial" w:hAnsi="Arial" w:cs="Arial"/>
                <w:color w:val="000000"/>
                <w:sz w:val="20"/>
                <w:szCs w:val="20"/>
              </w:rPr>
              <w:t>55</w:t>
            </w:r>
            <w:r>
              <w:rPr>
                <w:rFonts w:ascii="Arial" w:hAnsi="Arial" w:cs="Arial"/>
                <w:color w:val="000000"/>
                <w:sz w:val="20"/>
                <w:szCs w:val="20"/>
              </w:rPr>
              <w:t>*</w:t>
            </w:r>
            <w:r w:rsidRPr="006B0B58">
              <w:rPr>
                <w:rFonts w:ascii="Arial" w:hAnsi="Arial" w:cs="Arial"/>
                <w:color w:val="000000"/>
                <w:sz w:val="20"/>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DEBC3F" w14:textId="5802861F"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51 [0</w:t>
            </w:r>
            <w:r>
              <w:rPr>
                <w:rFonts w:ascii="Arial" w:hAnsi="Arial" w:cs="Arial"/>
                <w:color w:val="000000"/>
                <w:sz w:val="20"/>
                <w:szCs w:val="20"/>
              </w:rPr>
              <w:t>.</w:t>
            </w:r>
            <w:r w:rsidRPr="006B0B58">
              <w:rPr>
                <w:rFonts w:ascii="Arial" w:hAnsi="Arial" w:cs="Arial"/>
                <w:color w:val="000000"/>
                <w:sz w:val="20"/>
                <w:szCs w:val="20"/>
              </w:rPr>
              <w:t>5-0</w:t>
            </w:r>
            <w:r>
              <w:rPr>
                <w:rFonts w:ascii="Arial" w:hAnsi="Arial" w:cs="Arial"/>
                <w:color w:val="000000"/>
                <w:sz w:val="20"/>
                <w:szCs w:val="20"/>
              </w:rPr>
              <w:t>.</w:t>
            </w:r>
            <w:r w:rsidRPr="006B0B58">
              <w:rPr>
                <w:rFonts w:ascii="Arial" w:hAnsi="Arial" w:cs="Arial"/>
                <w:color w:val="000000"/>
                <w:sz w:val="20"/>
                <w:szCs w:val="20"/>
              </w:rPr>
              <w:t>51]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2CE89707" w14:textId="73E02920"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53 [0</w:t>
            </w:r>
            <w:r>
              <w:rPr>
                <w:rFonts w:ascii="Arial" w:hAnsi="Arial" w:cs="Arial"/>
                <w:color w:val="000000"/>
                <w:sz w:val="20"/>
                <w:szCs w:val="20"/>
              </w:rPr>
              <w:t>.</w:t>
            </w:r>
            <w:r w:rsidRPr="006B0B58">
              <w:rPr>
                <w:rFonts w:ascii="Arial" w:hAnsi="Arial" w:cs="Arial"/>
                <w:color w:val="000000"/>
                <w:sz w:val="20"/>
                <w:szCs w:val="20"/>
              </w:rPr>
              <w:t>5-0</w:t>
            </w:r>
            <w:r>
              <w:rPr>
                <w:rFonts w:ascii="Arial" w:hAnsi="Arial" w:cs="Arial"/>
                <w:color w:val="000000"/>
                <w:sz w:val="20"/>
                <w:szCs w:val="20"/>
              </w:rPr>
              <w:t>.</w:t>
            </w:r>
            <w:r w:rsidRPr="006B0B58">
              <w:rPr>
                <w:rFonts w:ascii="Arial" w:hAnsi="Arial" w:cs="Arial"/>
                <w:color w:val="000000"/>
                <w:sz w:val="20"/>
                <w:szCs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71F6AEB9" w14:textId="7996B6F8"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51 [0</w:t>
            </w:r>
            <w:r>
              <w:rPr>
                <w:rFonts w:ascii="Arial" w:hAnsi="Arial" w:cs="Arial"/>
                <w:color w:val="000000"/>
                <w:sz w:val="20"/>
                <w:szCs w:val="20"/>
              </w:rPr>
              <w:t>.</w:t>
            </w:r>
            <w:r w:rsidRPr="006B0B58">
              <w:rPr>
                <w:rFonts w:ascii="Arial" w:hAnsi="Arial" w:cs="Arial"/>
                <w:color w:val="000000"/>
                <w:sz w:val="20"/>
                <w:szCs w:val="20"/>
              </w:rPr>
              <w:t>5-0</w:t>
            </w:r>
            <w:r>
              <w:rPr>
                <w:rFonts w:ascii="Arial" w:hAnsi="Arial" w:cs="Arial"/>
                <w:color w:val="000000"/>
                <w:sz w:val="20"/>
                <w:szCs w:val="20"/>
              </w:rPr>
              <w:t>.</w:t>
            </w:r>
            <w:r w:rsidRPr="006B0B58">
              <w:rPr>
                <w:rFonts w:ascii="Arial" w:hAnsi="Arial" w:cs="Arial"/>
                <w:color w:val="000000"/>
                <w:sz w:val="20"/>
                <w:szCs w:val="20"/>
              </w:rPr>
              <w:t>52]</w:t>
            </w:r>
          </w:p>
        </w:tc>
      </w:tr>
      <w:tr w:rsidR="00F821DC" w:rsidRPr="00445B24" w14:paraId="5BD5AFA3" w14:textId="77777777" w:rsidTr="00445B24">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vAlign w:val="bottom"/>
          </w:tcPr>
          <w:p w14:paraId="58D097ED"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AUC-ROC</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6132A4" w14:textId="25F63C29"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96-0</w:t>
            </w:r>
            <w:r>
              <w:rPr>
                <w:rFonts w:ascii="Arial" w:hAnsi="Arial" w:cs="Arial"/>
                <w:color w:val="000000"/>
                <w:sz w:val="20"/>
                <w:szCs w:val="20"/>
              </w:rPr>
              <w:t>.</w:t>
            </w:r>
            <w:proofErr w:type="gramStart"/>
            <w:r w:rsidRPr="006B0B58">
              <w:rPr>
                <w:rFonts w:ascii="Arial" w:hAnsi="Arial" w:cs="Arial"/>
                <w:color w:val="000000"/>
                <w:sz w:val="20"/>
                <w:szCs w:val="20"/>
              </w:rPr>
              <w:t>96]</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E0ABBA" w14:textId="726EB24E"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95-0</w:t>
            </w:r>
            <w:r>
              <w:rPr>
                <w:rFonts w:ascii="Arial" w:hAnsi="Arial" w:cs="Arial"/>
                <w:color w:val="000000"/>
                <w:sz w:val="20"/>
                <w:szCs w:val="20"/>
              </w:rPr>
              <w:t>.</w:t>
            </w:r>
            <w:r w:rsidRPr="006B0B58">
              <w:rPr>
                <w:rFonts w:ascii="Arial" w:hAnsi="Arial" w:cs="Arial"/>
                <w:color w:val="000000"/>
                <w:sz w:val="20"/>
                <w:szCs w:val="20"/>
              </w:rPr>
              <w:t>96]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2228B27F" w14:textId="1BBB4A22"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93 [0</w:t>
            </w:r>
            <w:r>
              <w:rPr>
                <w:rFonts w:ascii="Arial" w:hAnsi="Arial" w:cs="Arial"/>
                <w:color w:val="000000"/>
                <w:sz w:val="20"/>
                <w:szCs w:val="20"/>
              </w:rPr>
              <w:t>.</w:t>
            </w:r>
            <w:r w:rsidRPr="006B0B58">
              <w:rPr>
                <w:rFonts w:ascii="Arial" w:hAnsi="Arial" w:cs="Arial"/>
                <w:color w:val="000000"/>
                <w:sz w:val="20"/>
                <w:szCs w:val="20"/>
              </w:rPr>
              <w:t>92-0</w:t>
            </w:r>
            <w:r>
              <w:rPr>
                <w:rFonts w:ascii="Arial" w:hAnsi="Arial" w:cs="Arial"/>
                <w:color w:val="000000"/>
                <w:sz w:val="20"/>
                <w:szCs w:val="20"/>
              </w:rPr>
              <w:t>.</w:t>
            </w:r>
            <w:r w:rsidRPr="006B0B58">
              <w:rPr>
                <w:rFonts w:ascii="Arial" w:hAnsi="Arial" w:cs="Arial"/>
                <w:color w:val="000000"/>
                <w:sz w:val="20"/>
                <w:szCs w:val="20"/>
              </w:rPr>
              <w:t>93]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0E548742" w14:textId="7B17AE20"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84 [0</w:t>
            </w:r>
            <w:r>
              <w:rPr>
                <w:rFonts w:ascii="Arial" w:hAnsi="Arial" w:cs="Arial"/>
                <w:color w:val="000000"/>
                <w:sz w:val="20"/>
                <w:szCs w:val="20"/>
              </w:rPr>
              <w:t>.</w:t>
            </w:r>
            <w:r w:rsidRPr="006B0B58">
              <w:rPr>
                <w:rFonts w:ascii="Arial" w:hAnsi="Arial" w:cs="Arial"/>
                <w:color w:val="000000"/>
                <w:sz w:val="20"/>
                <w:szCs w:val="20"/>
              </w:rPr>
              <w:t>82-0</w:t>
            </w:r>
            <w:r>
              <w:rPr>
                <w:rFonts w:ascii="Arial" w:hAnsi="Arial" w:cs="Arial"/>
                <w:color w:val="000000"/>
                <w:sz w:val="20"/>
                <w:szCs w:val="20"/>
              </w:rPr>
              <w:t>.</w:t>
            </w:r>
            <w:r w:rsidRPr="006B0B58">
              <w:rPr>
                <w:rFonts w:ascii="Arial" w:hAnsi="Arial" w:cs="Arial"/>
                <w:color w:val="000000"/>
                <w:sz w:val="20"/>
                <w:szCs w:val="20"/>
              </w:rPr>
              <w:t>85]</w:t>
            </w:r>
          </w:p>
        </w:tc>
      </w:tr>
      <w:tr w:rsidR="00F821DC" w:rsidRPr="00445B24" w14:paraId="2C3640C2" w14:textId="77777777" w:rsidTr="00445B24">
        <w:trPr>
          <w:trHeight w:val="140"/>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FBFF70D"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Sensitivity</w:t>
            </w:r>
          </w:p>
        </w:tc>
        <w:tc>
          <w:tcPr>
            <w:tcW w:w="20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72758AB5" w14:textId="567FEF2B"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95 [0</w:t>
            </w:r>
            <w:r>
              <w:rPr>
                <w:rFonts w:ascii="Arial" w:hAnsi="Arial" w:cs="Arial"/>
                <w:color w:val="000000"/>
                <w:sz w:val="20"/>
                <w:szCs w:val="20"/>
              </w:rPr>
              <w:t>.</w:t>
            </w:r>
            <w:r w:rsidRPr="006B0B58">
              <w:rPr>
                <w:rFonts w:ascii="Arial" w:hAnsi="Arial" w:cs="Arial"/>
                <w:color w:val="000000"/>
                <w:sz w:val="20"/>
                <w:szCs w:val="20"/>
              </w:rPr>
              <w:t>95-0</w:t>
            </w:r>
            <w:r>
              <w:rPr>
                <w:rFonts w:ascii="Arial" w:hAnsi="Arial" w:cs="Arial"/>
                <w:color w:val="000000"/>
                <w:sz w:val="20"/>
                <w:szCs w:val="20"/>
              </w:rPr>
              <w:t>.</w:t>
            </w:r>
            <w:proofErr w:type="gramStart"/>
            <w:r w:rsidRPr="006B0B58">
              <w:rPr>
                <w:rFonts w:ascii="Arial" w:hAnsi="Arial" w:cs="Arial"/>
                <w:color w:val="000000"/>
                <w:sz w:val="20"/>
                <w:szCs w:val="20"/>
              </w:rPr>
              <w:t>95]</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2572B8E" w14:textId="0507340B"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88 [0</w:t>
            </w:r>
            <w:r>
              <w:rPr>
                <w:rFonts w:ascii="Arial" w:hAnsi="Arial" w:cs="Arial"/>
                <w:color w:val="000000"/>
                <w:sz w:val="20"/>
                <w:szCs w:val="20"/>
              </w:rPr>
              <w:t>.</w:t>
            </w:r>
            <w:r w:rsidRPr="006B0B58">
              <w:rPr>
                <w:rFonts w:ascii="Arial" w:hAnsi="Arial" w:cs="Arial"/>
                <w:color w:val="000000"/>
                <w:sz w:val="20"/>
                <w:szCs w:val="20"/>
              </w:rPr>
              <w:t>88-0</w:t>
            </w:r>
            <w:r>
              <w:rPr>
                <w:rFonts w:ascii="Arial" w:hAnsi="Arial" w:cs="Arial"/>
                <w:color w:val="000000"/>
                <w:sz w:val="20"/>
                <w:szCs w:val="20"/>
              </w:rPr>
              <w:t>.</w:t>
            </w:r>
            <w:r w:rsidRPr="006B0B58">
              <w:rPr>
                <w:rFonts w:ascii="Arial" w:hAnsi="Arial" w:cs="Arial"/>
                <w:color w:val="000000"/>
                <w:sz w:val="20"/>
                <w:szCs w:val="20"/>
              </w:rPr>
              <w:t>89]</w:t>
            </w:r>
          </w:p>
        </w:tc>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052EAC59" w14:textId="0064414C"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 [0</w:t>
            </w:r>
            <w:r>
              <w:rPr>
                <w:rFonts w:ascii="Arial" w:hAnsi="Arial" w:cs="Arial"/>
                <w:color w:val="000000"/>
                <w:sz w:val="20"/>
                <w:szCs w:val="20"/>
              </w:rPr>
              <w:t>.</w:t>
            </w:r>
            <w:r w:rsidRPr="006B0B58">
              <w:rPr>
                <w:rFonts w:ascii="Arial" w:hAnsi="Arial" w:cs="Arial"/>
                <w:color w:val="000000"/>
                <w:sz w:val="20"/>
                <w:szCs w:val="20"/>
              </w:rPr>
              <w:t>89-0</w:t>
            </w:r>
            <w:r>
              <w:rPr>
                <w:rFonts w:ascii="Arial" w:hAnsi="Arial" w:cs="Arial"/>
                <w:color w:val="000000"/>
                <w:sz w:val="20"/>
                <w:szCs w:val="20"/>
              </w:rPr>
              <w:t>.</w:t>
            </w:r>
            <w:r w:rsidRPr="006B0B58">
              <w:rPr>
                <w:rFonts w:ascii="Arial" w:hAnsi="Arial" w:cs="Arial"/>
                <w:color w:val="000000"/>
                <w:sz w:val="20"/>
                <w:szCs w:val="20"/>
              </w:rPr>
              <w:t>91]</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6A9689ED" w14:textId="2129B609"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61 [0</w:t>
            </w:r>
            <w:r>
              <w:rPr>
                <w:rFonts w:ascii="Arial" w:hAnsi="Arial" w:cs="Arial"/>
                <w:color w:val="000000"/>
                <w:sz w:val="20"/>
                <w:szCs w:val="20"/>
              </w:rPr>
              <w:t>.</w:t>
            </w:r>
            <w:r w:rsidRPr="006B0B58">
              <w:rPr>
                <w:rFonts w:ascii="Arial" w:hAnsi="Arial" w:cs="Arial"/>
                <w:color w:val="000000"/>
                <w:sz w:val="20"/>
                <w:szCs w:val="20"/>
              </w:rPr>
              <w:t>58-0</w:t>
            </w:r>
            <w:r>
              <w:rPr>
                <w:rFonts w:ascii="Arial" w:hAnsi="Arial" w:cs="Arial"/>
                <w:color w:val="000000"/>
                <w:sz w:val="20"/>
                <w:szCs w:val="20"/>
              </w:rPr>
              <w:t>.</w:t>
            </w:r>
            <w:r w:rsidRPr="006B0B58">
              <w:rPr>
                <w:rFonts w:ascii="Arial" w:hAnsi="Arial" w:cs="Arial"/>
                <w:color w:val="000000"/>
                <w:sz w:val="20"/>
                <w:szCs w:val="20"/>
              </w:rPr>
              <w:t>63]</w:t>
            </w:r>
          </w:p>
        </w:tc>
      </w:tr>
      <w:tr w:rsidR="00F821DC" w:rsidRPr="00445B24" w14:paraId="3A722F28" w14:textId="77777777" w:rsidTr="00445B24">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385F2F63"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PPV</w:t>
            </w:r>
          </w:p>
        </w:tc>
        <w:tc>
          <w:tcPr>
            <w:tcW w:w="20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36A9CBCC" w14:textId="58393E4D"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91 [0</w:t>
            </w:r>
            <w:r>
              <w:rPr>
                <w:rFonts w:ascii="Arial" w:hAnsi="Arial" w:cs="Arial"/>
                <w:color w:val="000000"/>
                <w:sz w:val="20"/>
                <w:szCs w:val="20"/>
              </w:rPr>
              <w:t>.</w:t>
            </w:r>
            <w:r w:rsidRPr="006B0B58">
              <w:rPr>
                <w:rFonts w:ascii="Arial" w:hAnsi="Arial" w:cs="Arial"/>
                <w:color w:val="000000"/>
                <w:sz w:val="20"/>
                <w:szCs w:val="20"/>
              </w:rPr>
              <w:t>9-0</w:t>
            </w:r>
            <w:r>
              <w:rPr>
                <w:rFonts w:ascii="Arial" w:hAnsi="Arial" w:cs="Arial"/>
                <w:color w:val="000000"/>
                <w:sz w:val="20"/>
                <w:szCs w:val="20"/>
              </w:rPr>
              <w:t>.</w:t>
            </w:r>
            <w:proofErr w:type="gramStart"/>
            <w:r w:rsidRPr="006B0B58">
              <w:rPr>
                <w:rFonts w:ascii="Arial" w:hAnsi="Arial" w:cs="Arial"/>
                <w:color w:val="000000"/>
                <w:sz w:val="20"/>
                <w:szCs w:val="20"/>
              </w:rPr>
              <w:t>91]</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AFC1AFE" w14:textId="5EB8FC78"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94 [0</w:t>
            </w:r>
            <w:r>
              <w:rPr>
                <w:rFonts w:ascii="Arial" w:hAnsi="Arial" w:cs="Arial"/>
                <w:color w:val="000000"/>
                <w:sz w:val="20"/>
                <w:szCs w:val="20"/>
              </w:rPr>
              <w:t>.</w:t>
            </w:r>
            <w:r w:rsidRPr="006B0B58">
              <w:rPr>
                <w:rFonts w:ascii="Arial" w:hAnsi="Arial" w:cs="Arial"/>
                <w:color w:val="000000"/>
                <w:sz w:val="20"/>
                <w:szCs w:val="20"/>
              </w:rPr>
              <w:t>94-0</w:t>
            </w:r>
            <w:r>
              <w:rPr>
                <w:rFonts w:ascii="Arial" w:hAnsi="Arial" w:cs="Arial"/>
                <w:color w:val="000000"/>
                <w:sz w:val="20"/>
                <w:szCs w:val="20"/>
              </w:rPr>
              <w:t>.</w:t>
            </w:r>
            <w:r w:rsidRPr="006B0B58">
              <w:rPr>
                <w:rFonts w:ascii="Arial" w:hAnsi="Arial" w:cs="Arial"/>
                <w:color w:val="000000"/>
                <w:sz w:val="20"/>
                <w:szCs w:val="20"/>
              </w:rPr>
              <w:t>95]</w:t>
            </w:r>
          </w:p>
        </w:tc>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4A4397F" w14:textId="79BA7942"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83 [0</w:t>
            </w:r>
            <w:r>
              <w:rPr>
                <w:rFonts w:ascii="Arial" w:hAnsi="Arial" w:cs="Arial"/>
                <w:color w:val="000000"/>
                <w:sz w:val="20"/>
                <w:szCs w:val="20"/>
              </w:rPr>
              <w:t>.</w:t>
            </w:r>
            <w:r w:rsidRPr="006B0B58">
              <w:rPr>
                <w:rFonts w:ascii="Arial" w:hAnsi="Arial" w:cs="Arial"/>
                <w:color w:val="000000"/>
                <w:sz w:val="20"/>
                <w:szCs w:val="20"/>
              </w:rPr>
              <w:t>82-0</w:t>
            </w:r>
            <w:r>
              <w:rPr>
                <w:rFonts w:ascii="Arial" w:hAnsi="Arial" w:cs="Arial"/>
                <w:color w:val="000000"/>
                <w:sz w:val="20"/>
                <w:szCs w:val="20"/>
              </w:rPr>
              <w:t>.</w:t>
            </w:r>
            <w:r w:rsidRPr="006B0B58">
              <w:rPr>
                <w:rFonts w:ascii="Arial" w:hAnsi="Arial" w:cs="Arial"/>
                <w:color w:val="000000"/>
                <w:sz w:val="20"/>
                <w:szCs w:val="20"/>
              </w:rPr>
              <w:t>84]</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4B3E91F5" w14:textId="01CAC7E0"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85 [0</w:t>
            </w:r>
            <w:r>
              <w:rPr>
                <w:rFonts w:ascii="Arial" w:hAnsi="Arial" w:cs="Arial"/>
                <w:color w:val="000000"/>
                <w:sz w:val="20"/>
                <w:szCs w:val="20"/>
              </w:rPr>
              <w:t>.</w:t>
            </w:r>
            <w:r w:rsidRPr="006B0B58">
              <w:rPr>
                <w:rFonts w:ascii="Arial" w:hAnsi="Arial" w:cs="Arial"/>
                <w:color w:val="000000"/>
                <w:sz w:val="20"/>
                <w:szCs w:val="20"/>
              </w:rPr>
              <w:t>83-0</w:t>
            </w:r>
            <w:r>
              <w:rPr>
                <w:rFonts w:ascii="Arial" w:hAnsi="Arial" w:cs="Arial"/>
                <w:color w:val="000000"/>
                <w:sz w:val="20"/>
                <w:szCs w:val="20"/>
              </w:rPr>
              <w:t>.</w:t>
            </w:r>
            <w:r w:rsidRPr="006B0B58">
              <w:rPr>
                <w:rFonts w:ascii="Arial" w:hAnsi="Arial" w:cs="Arial"/>
                <w:color w:val="000000"/>
                <w:sz w:val="20"/>
                <w:szCs w:val="20"/>
              </w:rPr>
              <w:t>86]</w:t>
            </w:r>
          </w:p>
        </w:tc>
      </w:tr>
      <w:tr w:rsidR="00F821DC" w:rsidRPr="00445B24" w14:paraId="388F7411" w14:textId="77777777" w:rsidTr="00445B24">
        <w:trPr>
          <w:trHeight w:val="352"/>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4987F27D"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PRC-area</w:t>
            </w:r>
          </w:p>
        </w:tc>
        <w:tc>
          <w:tcPr>
            <w:tcW w:w="20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7F6E80E5" w14:textId="5B628941"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93 [0</w:t>
            </w:r>
            <w:r>
              <w:rPr>
                <w:rFonts w:ascii="Arial" w:hAnsi="Arial" w:cs="Arial"/>
                <w:color w:val="000000"/>
                <w:sz w:val="20"/>
                <w:szCs w:val="20"/>
              </w:rPr>
              <w:t>.</w:t>
            </w:r>
            <w:r w:rsidRPr="006B0B58">
              <w:rPr>
                <w:rFonts w:ascii="Arial" w:hAnsi="Arial" w:cs="Arial"/>
                <w:color w:val="000000"/>
                <w:sz w:val="20"/>
                <w:szCs w:val="20"/>
              </w:rPr>
              <w:t>93-0</w:t>
            </w:r>
            <w:r>
              <w:rPr>
                <w:rFonts w:ascii="Arial" w:hAnsi="Arial" w:cs="Arial"/>
                <w:color w:val="000000"/>
                <w:sz w:val="20"/>
                <w:szCs w:val="20"/>
              </w:rPr>
              <w:t>.</w:t>
            </w:r>
            <w:proofErr w:type="gramStart"/>
            <w:r w:rsidRPr="006B0B58">
              <w:rPr>
                <w:rFonts w:ascii="Arial" w:hAnsi="Arial" w:cs="Arial"/>
                <w:color w:val="000000"/>
                <w:sz w:val="20"/>
                <w:szCs w:val="20"/>
              </w:rPr>
              <w:t>93]</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4D53C914" w14:textId="6E387B3F"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91 [0</w:t>
            </w:r>
            <w:r>
              <w:rPr>
                <w:rFonts w:ascii="Arial" w:hAnsi="Arial" w:cs="Arial"/>
                <w:color w:val="000000"/>
                <w:sz w:val="20"/>
                <w:szCs w:val="20"/>
              </w:rPr>
              <w:t>.</w:t>
            </w:r>
            <w:r w:rsidRPr="006B0B58">
              <w:rPr>
                <w:rFonts w:ascii="Arial" w:hAnsi="Arial" w:cs="Arial"/>
                <w:color w:val="000000"/>
                <w:sz w:val="20"/>
                <w:szCs w:val="20"/>
              </w:rPr>
              <w:t>91-0</w:t>
            </w:r>
            <w:r>
              <w:rPr>
                <w:rFonts w:ascii="Arial" w:hAnsi="Arial" w:cs="Arial"/>
                <w:color w:val="000000"/>
                <w:sz w:val="20"/>
                <w:szCs w:val="20"/>
              </w:rPr>
              <w:t>.</w:t>
            </w:r>
            <w:r w:rsidRPr="006B0B58">
              <w:rPr>
                <w:rFonts w:ascii="Arial" w:hAnsi="Arial" w:cs="Arial"/>
                <w:color w:val="000000"/>
                <w:sz w:val="20"/>
                <w:szCs w:val="20"/>
              </w:rPr>
              <w:t>91]</w:t>
            </w:r>
          </w:p>
        </w:tc>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255CFB8" w14:textId="07DD21AB"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86 [0</w:t>
            </w:r>
            <w:r>
              <w:rPr>
                <w:rFonts w:ascii="Arial" w:hAnsi="Arial" w:cs="Arial"/>
                <w:color w:val="000000"/>
                <w:sz w:val="20"/>
                <w:szCs w:val="20"/>
              </w:rPr>
              <w:t>.</w:t>
            </w:r>
            <w:r w:rsidRPr="006B0B58">
              <w:rPr>
                <w:rFonts w:ascii="Arial" w:hAnsi="Arial" w:cs="Arial"/>
                <w:color w:val="000000"/>
                <w:sz w:val="20"/>
                <w:szCs w:val="20"/>
              </w:rPr>
              <w:t>85-0</w:t>
            </w:r>
            <w:r>
              <w:rPr>
                <w:rFonts w:ascii="Arial" w:hAnsi="Arial" w:cs="Arial"/>
                <w:color w:val="000000"/>
                <w:sz w:val="20"/>
                <w:szCs w:val="20"/>
              </w:rPr>
              <w:t>.</w:t>
            </w:r>
            <w:r w:rsidRPr="006B0B58">
              <w:rPr>
                <w:rFonts w:ascii="Arial" w:hAnsi="Arial" w:cs="Arial"/>
                <w:color w:val="000000"/>
                <w:sz w:val="20"/>
                <w:szCs w:val="20"/>
              </w:rPr>
              <w:t>87]</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510E9C4F" w14:textId="49614150"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71 [0</w:t>
            </w:r>
            <w:r>
              <w:rPr>
                <w:rFonts w:ascii="Arial" w:hAnsi="Arial" w:cs="Arial"/>
                <w:color w:val="000000"/>
                <w:sz w:val="20"/>
                <w:szCs w:val="20"/>
              </w:rPr>
              <w:t>.</w:t>
            </w:r>
            <w:r w:rsidRPr="006B0B58">
              <w:rPr>
                <w:rFonts w:ascii="Arial" w:hAnsi="Arial" w:cs="Arial"/>
                <w:color w:val="000000"/>
                <w:sz w:val="20"/>
                <w:szCs w:val="20"/>
              </w:rPr>
              <w:t>69-0</w:t>
            </w:r>
            <w:r>
              <w:rPr>
                <w:rFonts w:ascii="Arial" w:hAnsi="Arial" w:cs="Arial"/>
                <w:color w:val="000000"/>
                <w:sz w:val="20"/>
                <w:szCs w:val="20"/>
              </w:rPr>
              <w:t>.</w:t>
            </w:r>
            <w:r w:rsidRPr="006B0B58">
              <w:rPr>
                <w:rFonts w:ascii="Arial" w:hAnsi="Arial" w:cs="Arial"/>
                <w:color w:val="000000"/>
                <w:sz w:val="20"/>
                <w:szCs w:val="20"/>
              </w:rPr>
              <w:t>73]</w:t>
            </w:r>
          </w:p>
        </w:tc>
      </w:tr>
      <w:tr w:rsidR="00F821DC" w:rsidRPr="00445B24" w14:paraId="3375326D" w14:textId="77777777" w:rsidTr="00445B24">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72648332"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F1-score</w:t>
            </w:r>
          </w:p>
        </w:tc>
        <w:tc>
          <w:tcPr>
            <w:tcW w:w="2092"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1509F8E6" w14:textId="331369A3"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96-0</w:t>
            </w:r>
            <w:r>
              <w:rPr>
                <w:rFonts w:ascii="Arial" w:hAnsi="Arial" w:cs="Arial"/>
                <w:color w:val="000000"/>
                <w:sz w:val="20"/>
                <w:szCs w:val="20"/>
              </w:rPr>
              <w:t>.</w:t>
            </w:r>
            <w:proofErr w:type="gramStart"/>
            <w:r w:rsidRPr="006B0B58">
              <w:rPr>
                <w:rFonts w:ascii="Arial" w:hAnsi="Arial" w:cs="Arial"/>
                <w:color w:val="000000"/>
                <w:sz w:val="20"/>
                <w:szCs w:val="20"/>
              </w:rPr>
              <w:t>96]</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3A9E3A0A" w14:textId="0AC86850"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95 [0</w:t>
            </w:r>
            <w:r>
              <w:rPr>
                <w:rFonts w:ascii="Arial" w:hAnsi="Arial" w:cs="Arial"/>
                <w:color w:val="000000"/>
                <w:sz w:val="20"/>
                <w:szCs w:val="20"/>
              </w:rPr>
              <w:t>.</w:t>
            </w:r>
            <w:r w:rsidRPr="006B0B58">
              <w:rPr>
                <w:rFonts w:ascii="Arial" w:hAnsi="Arial" w:cs="Arial"/>
                <w:color w:val="000000"/>
                <w:sz w:val="20"/>
                <w:szCs w:val="20"/>
              </w:rPr>
              <w:t>95-0</w:t>
            </w:r>
            <w:r>
              <w:rPr>
                <w:rFonts w:ascii="Arial" w:hAnsi="Arial" w:cs="Arial"/>
                <w:color w:val="000000"/>
                <w:sz w:val="20"/>
                <w:szCs w:val="20"/>
              </w:rPr>
              <w:t>.</w:t>
            </w:r>
            <w:r w:rsidRPr="006B0B58">
              <w:rPr>
                <w:rFonts w:ascii="Arial" w:hAnsi="Arial" w:cs="Arial"/>
                <w:color w:val="000000"/>
                <w:sz w:val="20"/>
                <w:szCs w:val="20"/>
              </w:rPr>
              <w:t>95]</w:t>
            </w:r>
          </w:p>
        </w:tc>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63256B18" w14:textId="45566D39"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89 [0</w:t>
            </w:r>
            <w:r>
              <w:rPr>
                <w:rFonts w:ascii="Arial" w:hAnsi="Arial" w:cs="Arial"/>
                <w:color w:val="000000"/>
                <w:sz w:val="20"/>
                <w:szCs w:val="20"/>
              </w:rPr>
              <w:t>.</w:t>
            </w:r>
            <w:r w:rsidRPr="006B0B58">
              <w:rPr>
                <w:rFonts w:ascii="Arial" w:hAnsi="Arial" w:cs="Arial"/>
                <w:color w:val="000000"/>
                <w:sz w:val="20"/>
                <w:szCs w:val="20"/>
              </w:rPr>
              <w:t>87-0</w:t>
            </w:r>
            <w:r>
              <w:rPr>
                <w:rFonts w:ascii="Arial" w:hAnsi="Arial" w:cs="Arial"/>
                <w:color w:val="000000"/>
                <w:sz w:val="20"/>
                <w:szCs w:val="20"/>
              </w:rPr>
              <w:t>.</w:t>
            </w:r>
            <w:r w:rsidRPr="006B0B58">
              <w:rPr>
                <w:rFonts w:ascii="Arial" w:hAnsi="Arial" w:cs="Arial"/>
                <w:color w:val="000000"/>
                <w:sz w:val="20"/>
                <w:szCs w:val="20"/>
              </w:rPr>
              <w:t>9]</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D8A7347" w14:textId="1FA90B5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79 [0</w:t>
            </w:r>
            <w:r>
              <w:rPr>
                <w:rFonts w:ascii="Arial" w:hAnsi="Arial" w:cs="Arial"/>
                <w:color w:val="000000"/>
                <w:sz w:val="20"/>
                <w:szCs w:val="20"/>
              </w:rPr>
              <w:t>.</w:t>
            </w:r>
            <w:r w:rsidRPr="006B0B58">
              <w:rPr>
                <w:rFonts w:ascii="Arial" w:hAnsi="Arial" w:cs="Arial"/>
                <w:color w:val="000000"/>
                <w:sz w:val="20"/>
                <w:szCs w:val="20"/>
              </w:rPr>
              <w:t>78-0</w:t>
            </w:r>
            <w:r>
              <w:rPr>
                <w:rFonts w:ascii="Arial" w:hAnsi="Arial" w:cs="Arial"/>
                <w:color w:val="000000"/>
                <w:sz w:val="20"/>
                <w:szCs w:val="20"/>
              </w:rPr>
              <w:t>.</w:t>
            </w:r>
            <w:r w:rsidRPr="006B0B58">
              <w:rPr>
                <w:rFonts w:ascii="Arial" w:hAnsi="Arial" w:cs="Arial"/>
                <w:color w:val="000000"/>
                <w:sz w:val="20"/>
                <w:szCs w:val="20"/>
              </w:rPr>
              <w:t>8]</w:t>
            </w:r>
          </w:p>
        </w:tc>
      </w:tr>
      <w:tr w:rsidR="00F821DC" w:rsidRPr="00445B24" w14:paraId="68F74EB3" w14:textId="77777777" w:rsidTr="00445B24">
        <w:trPr>
          <w:trHeight w:val="280"/>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21C4BF3"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Specificity</w:t>
            </w:r>
          </w:p>
        </w:tc>
        <w:tc>
          <w:tcPr>
            <w:tcW w:w="20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29A86A4" w14:textId="15A422EB"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95 [0</w:t>
            </w:r>
            <w:r>
              <w:rPr>
                <w:rFonts w:ascii="Arial" w:hAnsi="Arial" w:cs="Arial"/>
                <w:color w:val="000000"/>
                <w:sz w:val="20"/>
                <w:szCs w:val="20"/>
              </w:rPr>
              <w:t>.</w:t>
            </w:r>
            <w:r w:rsidRPr="006B0B58">
              <w:rPr>
                <w:rFonts w:ascii="Arial" w:hAnsi="Arial" w:cs="Arial"/>
                <w:color w:val="000000"/>
                <w:sz w:val="20"/>
                <w:szCs w:val="20"/>
              </w:rPr>
              <w:t>95-0</w:t>
            </w:r>
            <w:r>
              <w:rPr>
                <w:rFonts w:ascii="Arial" w:hAnsi="Arial" w:cs="Arial"/>
                <w:color w:val="000000"/>
                <w:sz w:val="20"/>
                <w:szCs w:val="20"/>
              </w:rPr>
              <w:t>.</w:t>
            </w:r>
            <w:r w:rsidRPr="006B0B58">
              <w:rPr>
                <w:rFonts w:ascii="Arial" w:hAnsi="Arial" w:cs="Arial"/>
                <w:color w:val="000000"/>
                <w:sz w:val="20"/>
                <w:szCs w:val="20"/>
              </w:rPr>
              <w:t>96]</w:t>
            </w: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D2C017D" w14:textId="11887BA8"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97 [0</w:t>
            </w:r>
            <w:r>
              <w:rPr>
                <w:rFonts w:ascii="Arial" w:hAnsi="Arial" w:cs="Arial"/>
                <w:color w:val="000000"/>
                <w:sz w:val="20"/>
                <w:szCs w:val="20"/>
              </w:rPr>
              <w:t>.</w:t>
            </w:r>
            <w:r w:rsidRPr="006B0B58">
              <w:rPr>
                <w:rFonts w:ascii="Arial" w:hAnsi="Arial" w:cs="Arial"/>
                <w:color w:val="000000"/>
                <w:sz w:val="20"/>
                <w:szCs w:val="20"/>
              </w:rPr>
              <w:t>97-0</w:t>
            </w:r>
            <w:r>
              <w:rPr>
                <w:rFonts w:ascii="Arial" w:hAnsi="Arial" w:cs="Arial"/>
                <w:color w:val="000000"/>
                <w:sz w:val="20"/>
                <w:szCs w:val="20"/>
              </w:rPr>
              <w:t>.</w:t>
            </w:r>
            <w:proofErr w:type="gramStart"/>
            <w:r w:rsidRPr="006B0B58">
              <w:rPr>
                <w:rFonts w:ascii="Arial" w:hAnsi="Arial" w:cs="Arial"/>
                <w:color w:val="000000"/>
                <w:sz w:val="20"/>
                <w:szCs w:val="20"/>
              </w:rPr>
              <w:t>97]</w:t>
            </w:r>
            <w:r w:rsidR="00FD404E">
              <w:rPr>
                <w:rFonts w:ascii="Arial" w:hAnsi="Arial" w:cs="Arial"/>
                <w:color w:val="000000"/>
                <w:sz w:val="20"/>
                <w:szCs w:val="20"/>
              </w:rPr>
              <w:t>*</w:t>
            </w:r>
            <w:proofErr w:type="gramEnd"/>
            <w:r w:rsidR="00FD404E">
              <w:rPr>
                <w:rFonts w:ascii="Arial" w:hAnsi="Arial" w:cs="Arial"/>
                <w:color w:val="000000"/>
                <w:sz w:val="20"/>
                <w:szCs w:val="20"/>
              </w:rPr>
              <w:t>*</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1C42164B" w14:textId="52696DE4"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92 [0</w:t>
            </w:r>
            <w:r>
              <w:rPr>
                <w:rFonts w:ascii="Arial" w:hAnsi="Arial" w:cs="Arial"/>
                <w:color w:val="000000"/>
                <w:sz w:val="20"/>
                <w:szCs w:val="20"/>
              </w:rPr>
              <w:t>.</w:t>
            </w:r>
            <w:r w:rsidRPr="006B0B58">
              <w:rPr>
                <w:rFonts w:ascii="Arial" w:hAnsi="Arial" w:cs="Arial"/>
                <w:color w:val="000000"/>
                <w:sz w:val="20"/>
                <w:szCs w:val="20"/>
              </w:rPr>
              <w:t>91-0</w:t>
            </w:r>
            <w:r>
              <w:rPr>
                <w:rFonts w:ascii="Arial" w:hAnsi="Arial" w:cs="Arial"/>
                <w:color w:val="000000"/>
                <w:sz w:val="20"/>
                <w:szCs w:val="20"/>
              </w:rPr>
              <w:t>.</w:t>
            </w:r>
            <w:r w:rsidRPr="006B0B58">
              <w:rPr>
                <w:rFonts w:ascii="Arial" w:hAnsi="Arial" w:cs="Arial"/>
                <w:color w:val="000000"/>
                <w:sz w:val="20"/>
                <w:szCs w:val="20"/>
              </w:rPr>
              <w:t>92]</w:t>
            </w:r>
          </w:p>
        </w:tc>
        <w:tc>
          <w:tcPr>
            <w:tcW w:w="21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E5E0BCC" w14:textId="31A99666"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94 [0</w:t>
            </w:r>
            <w:r>
              <w:rPr>
                <w:rFonts w:ascii="Arial" w:hAnsi="Arial" w:cs="Arial"/>
                <w:color w:val="000000"/>
                <w:sz w:val="20"/>
                <w:szCs w:val="20"/>
              </w:rPr>
              <w:t>.</w:t>
            </w:r>
            <w:r w:rsidRPr="006B0B58">
              <w:rPr>
                <w:rFonts w:ascii="Arial" w:hAnsi="Arial" w:cs="Arial"/>
                <w:color w:val="000000"/>
                <w:sz w:val="20"/>
                <w:szCs w:val="20"/>
              </w:rPr>
              <w:t>94-0</w:t>
            </w:r>
            <w:r>
              <w:rPr>
                <w:rFonts w:ascii="Arial" w:hAnsi="Arial" w:cs="Arial"/>
                <w:color w:val="000000"/>
                <w:sz w:val="20"/>
                <w:szCs w:val="20"/>
              </w:rPr>
              <w:t>.</w:t>
            </w:r>
            <w:r w:rsidRPr="006B0B58">
              <w:rPr>
                <w:rFonts w:ascii="Arial" w:hAnsi="Arial" w:cs="Arial"/>
                <w:color w:val="000000"/>
                <w:sz w:val="20"/>
                <w:szCs w:val="20"/>
              </w:rPr>
              <w:t>95]</w:t>
            </w:r>
          </w:p>
        </w:tc>
      </w:tr>
      <w:tr w:rsidR="00F821DC" w:rsidRPr="00445B24" w14:paraId="6591EFBE" w14:textId="77777777" w:rsidTr="00445B24">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2930EB4"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NPV</w:t>
            </w:r>
          </w:p>
        </w:tc>
        <w:tc>
          <w:tcPr>
            <w:tcW w:w="20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EA7FBE4" w14:textId="51FBA75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98 [0</w:t>
            </w:r>
            <w:r>
              <w:rPr>
                <w:rFonts w:ascii="Arial" w:hAnsi="Arial" w:cs="Arial"/>
                <w:color w:val="000000"/>
                <w:sz w:val="20"/>
                <w:szCs w:val="20"/>
              </w:rPr>
              <w:t>.</w:t>
            </w:r>
            <w:r w:rsidRPr="006B0B58">
              <w:rPr>
                <w:rFonts w:ascii="Arial" w:hAnsi="Arial" w:cs="Arial"/>
                <w:color w:val="000000"/>
                <w:sz w:val="20"/>
                <w:szCs w:val="20"/>
              </w:rPr>
              <w:t>97-0</w:t>
            </w:r>
            <w:r>
              <w:rPr>
                <w:rFonts w:ascii="Arial" w:hAnsi="Arial" w:cs="Arial"/>
                <w:color w:val="000000"/>
                <w:sz w:val="20"/>
                <w:szCs w:val="20"/>
              </w:rPr>
              <w:t>.</w:t>
            </w:r>
            <w:proofErr w:type="gramStart"/>
            <w:r w:rsidRPr="006B0B58">
              <w:rPr>
                <w:rFonts w:ascii="Arial" w:hAnsi="Arial" w:cs="Arial"/>
                <w:color w:val="000000"/>
                <w:sz w:val="20"/>
                <w:szCs w:val="20"/>
              </w:rPr>
              <w:t>98]</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D770DE7" w14:textId="3E4F77BE"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94 [0</w:t>
            </w:r>
            <w:r>
              <w:rPr>
                <w:rFonts w:ascii="Arial" w:hAnsi="Arial" w:cs="Arial"/>
                <w:color w:val="000000"/>
                <w:sz w:val="20"/>
                <w:szCs w:val="20"/>
              </w:rPr>
              <w:t>.</w:t>
            </w:r>
            <w:r w:rsidRPr="006B0B58">
              <w:rPr>
                <w:rFonts w:ascii="Arial" w:hAnsi="Arial" w:cs="Arial"/>
                <w:color w:val="000000"/>
                <w:sz w:val="20"/>
                <w:szCs w:val="20"/>
              </w:rPr>
              <w:t>94-0</w:t>
            </w:r>
            <w:r>
              <w:rPr>
                <w:rFonts w:ascii="Arial" w:hAnsi="Arial" w:cs="Arial"/>
                <w:color w:val="000000"/>
                <w:sz w:val="20"/>
                <w:szCs w:val="20"/>
              </w:rPr>
              <w:t>.</w:t>
            </w:r>
            <w:r w:rsidRPr="006B0B58">
              <w:rPr>
                <w:rFonts w:ascii="Arial" w:hAnsi="Arial" w:cs="Arial"/>
                <w:color w:val="000000"/>
                <w:sz w:val="20"/>
                <w:szCs w:val="20"/>
              </w:rPr>
              <w:t>94]</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B5D39F9" w14:textId="09B1844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95 [0</w:t>
            </w:r>
            <w:r>
              <w:rPr>
                <w:rFonts w:ascii="Arial" w:hAnsi="Arial" w:cs="Arial"/>
                <w:color w:val="000000"/>
                <w:sz w:val="20"/>
                <w:szCs w:val="20"/>
              </w:rPr>
              <w:t>.</w:t>
            </w:r>
            <w:r w:rsidRPr="006B0B58">
              <w:rPr>
                <w:rFonts w:ascii="Arial" w:hAnsi="Arial" w:cs="Arial"/>
                <w:color w:val="000000"/>
                <w:sz w:val="20"/>
                <w:szCs w:val="20"/>
              </w:rPr>
              <w:t>95-0</w:t>
            </w:r>
            <w:r>
              <w:rPr>
                <w:rFonts w:ascii="Arial" w:hAnsi="Arial" w:cs="Arial"/>
                <w:color w:val="000000"/>
                <w:sz w:val="20"/>
                <w:szCs w:val="20"/>
              </w:rPr>
              <w:t>.</w:t>
            </w:r>
            <w:r w:rsidRPr="006B0B58">
              <w:rPr>
                <w:rFonts w:ascii="Arial" w:hAnsi="Arial" w:cs="Arial"/>
                <w:color w:val="000000"/>
                <w:sz w:val="20"/>
                <w:szCs w:val="20"/>
              </w:rPr>
              <w:t>96]</w:t>
            </w:r>
          </w:p>
        </w:tc>
        <w:tc>
          <w:tcPr>
            <w:tcW w:w="21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285E43F" w14:textId="7A2C3982"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83 [0</w:t>
            </w:r>
            <w:r>
              <w:rPr>
                <w:rFonts w:ascii="Arial" w:hAnsi="Arial" w:cs="Arial"/>
                <w:color w:val="000000"/>
                <w:sz w:val="20"/>
                <w:szCs w:val="20"/>
              </w:rPr>
              <w:t>.</w:t>
            </w:r>
            <w:r w:rsidRPr="006B0B58">
              <w:rPr>
                <w:rFonts w:ascii="Arial" w:hAnsi="Arial" w:cs="Arial"/>
                <w:color w:val="000000"/>
                <w:sz w:val="20"/>
                <w:szCs w:val="20"/>
              </w:rPr>
              <w:t>82-0</w:t>
            </w:r>
            <w:r>
              <w:rPr>
                <w:rFonts w:ascii="Arial" w:hAnsi="Arial" w:cs="Arial"/>
                <w:color w:val="000000"/>
                <w:sz w:val="20"/>
                <w:szCs w:val="20"/>
              </w:rPr>
              <w:t>.</w:t>
            </w:r>
            <w:r w:rsidRPr="006B0B58">
              <w:rPr>
                <w:rFonts w:ascii="Arial" w:hAnsi="Arial" w:cs="Arial"/>
                <w:color w:val="000000"/>
                <w:sz w:val="20"/>
                <w:szCs w:val="20"/>
              </w:rPr>
              <w:t>84]</w:t>
            </w:r>
          </w:p>
        </w:tc>
      </w:tr>
      <w:tr w:rsidR="00F821DC" w:rsidRPr="00445B24" w14:paraId="7DC3ADCA" w14:textId="77777777" w:rsidTr="00445B24">
        <w:trPr>
          <w:trHeight w:val="67"/>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AA74855"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PRC-area</w:t>
            </w:r>
          </w:p>
        </w:tc>
        <w:tc>
          <w:tcPr>
            <w:tcW w:w="20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6E8EBC78" w14:textId="54DC52EF"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95 [0</w:t>
            </w:r>
            <w:r>
              <w:rPr>
                <w:rFonts w:ascii="Arial" w:hAnsi="Arial" w:cs="Arial"/>
                <w:color w:val="000000"/>
                <w:sz w:val="20"/>
                <w:szCs w:val="20"/>
              </w:rPr>
              <w:t>.</w:t>
            </w:r>
            <w:r w:rsidRPr="006B0B58">
              <w:rPr>
                <w:rFonts w:ascii="Arial" w:hAnsi="Arial" w:cs="Arial"/>
                <w:color w:val="000000"/>
                <w:sz w:val="20"/>
                <w:szCs w:val="20"/>
              </w:rPr>
              <w:t>94-0</w:t>
            </w:r>
            <w:r>
              <w:rPr>
                <w:rFonts w:ascii="Arial" w:hAnsi="Arial" w:cs="Arial"/>
                <w:color w:val="000000"/>
                <w:sz w:val="20"/>
                <w:szCs w:val="20"/>
              </w:rPr>
              <w:t>.</w:t>
            </w:r>
            <w:r w:rsidRPr="006B0B58">
              <w:rPr>
                <w:rFonts w:ascii="Arial" w:hAnsi="Arial" w:cs="Arial"/>
                <w:color w:val="000000"/>
                <w:sz w:val="20"/>
                <w:szCs w:val="20"/>
              </w:rPr>
              <w:t>96]</w:t>
            </w: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4E12E64" w14:textId="65170901"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96-0</w:t>
            </w:r>
            <w:r>
              <w:rPr>
                <w:rFonts w:ascii="Arial" w:hAnsi="Arial" w:cs="Arial"/>
                <w:color w:val="000000"/>
                <w:sz w:val="20"/>
                <w:szCs w:val="20"/>
              </w:rPr>
              <w:t>.</w:t>
            </w:r>
            <w:proofErr w:type="gramStart"/>
            <w:r w:rsidRPr="006B0B58">
              <w:rPr>
                <w:rFonts w:ascii="Arial" w:hAnsi="Arial" w:cs="Arial"/>
                <w:color w:val="000000"/>
                <w:sz w:val="20"/>
                <w:szCs w:val="20"/>
              </w:rPr>
              <w:t>96]</w:t>
            </w:r>
            <w:r w:rsidR="00FD404E">
              <w:rPr>
                <w:rFonts w:ascii="Arial" w:hAnsi="Arial" w:cs="Arial"/>
                <w:color w:val="000000"/>
                <w:sz w:val="20"/>
                <w:szCs w:val="20"/>
              </w:rPr>
              <w:t>*</w:t>
            </w:r>
            <w:proofErr w:type="gramEnd"/>
            <w:r w:rsidR="00FD404E">
              <w:rPr>
                <w:rFonts w:ascii="Arial" w:hAnsi="Arial" w:cs="Arial"/>
                <w:color w:val="000000"/>
                <w:sz w:val="20"/>
                <w:szCs w:val="20"/>
              </w:rPr>
              <w:t>*</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DBDBA9F" w14:textId="0C143BC4"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94 [0</w:t>
            </w:r>
            <w:r>
              <w:rPr>
                <w:rFonts w:ascii="Arial" w:hAnsi="Arial" w:cs="Arial"/>
                <w:color w:val="000000"/>
                <w:sz w:val="20"/>
                <w:szCs w:val="20"/>
              </w:rPr>
              <w:t>.</w:t>
            </w:r>
            <w:r w:rsidRPr="006B0B58">
              <w:rPr>
                <w:rFonts w:ascii="Arial" w:hAnsi="Arial" w:cs="Arial"/>
                <w:color w:val="000000"/>
                <w:sz w:val="20"/>
                <w:szCs w:val="20"/>
              </w:rPr>
              <w:t>93-0</w:t>
            </w:r>
            <w:r>
              <w:rPr>
                <w:rFonts w:ascii="Arial" w:hAnsi="Arial" w:cs="Arial"/>
                <w:color w:val="000000"/>
                <w:sz w:val="20"/>
                <w:szCs w:val="20"/>
              </w:rPr>
              <w:t>.</w:t>
            </w:r>
            <w:r w:rsidRPr="006B0B58">
              <w:rPr>
                <w:rFonts w:ascii="Arial" w:hAnsi="Arial" w:cs="Arial"/>
                <w:color w:val="000000"/>
                <w:sz w:val="20"/>
                <w:szCs w:val="20"/>
              </w:rPr>
              <w:t>94]</w:t>
            </w:r>
          </w:p>
        </w:tc>
        <w:tc>
          <w:tcPr>
            <w:tcW w:w="21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2AD4F2F" w14:textId="7F458C77" w:rsidR="00F821DC" w:rsidRPr="00AF056C" w:rsidRDefault="00F821DC" w:rsidP="00F821D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88 [0</w:t>
            </w:r>
            <w:r>
              <w:rPr>
                <w:rFonts w:ascii="Arial" w:hAnsi="Arial" w:cs="Arial"/>
                <w:color w:val="000000"/>
                <w:sz w:val="20"/>
                <w:szCs w:val="20"/>
              </w:rPr>
              <w:t>.</w:t>
            </w:r>
            <w:r w:rsidRPr="006B0B58">
              <w:rPr>
                <w:rFonts w:ascii="Arial" w:hAnsi="Arial" w:cs="Arial"/>
                <w:color w:val="000000"/>
                <w:sz w:val="20"/>
                <w:szCs w:val="20"/>
              </w:rPr>
              <w:t>87-0</w:t>
            </w:r>
            <w:r>
              <w:rPr>
                <w:rFonts w:ascii="Arial" w:hAnsi="Arial" w:cs="Arial"/>
                <w:color w:val="000000"/>
                <w:sz w:val="20"/>
                <w:szCs w:val="20"/>
              </w:rPr>
              <w:t>.</w:t>
            </w:r>
            <w:r w:rsidRPr="006B0B58">
              <w:rPr>
                <w:rFonts w:ascii="Arial" w:hAnsi="Arial" w:cs="Arial"/>
                <w:color w:val="000000"/>
                <w:sz w:val="20"/>
                <w:szCs w:val="20"/>
              </w:rPr>
              <w:t>89]</w:t>
            </w:r>
          </w:p>
        </w:tc>
      </w:tr>
      <w:tr w:rsidR="00F821DC" w:rsidRPr="00445B24" w14:paraId="76A22557" w14:textId="77777777" w:rsidTr="00445B24">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56EF17FE" w14:textId="77777777" w:rsidR="00F821DC" w:rsidRPr="00445B24" w:rsidRDefault="00F821DC" w:rsidP="00F821DC">
            <w:pPr>
              <w:spacing w:line="480" w:lineRule="auto"/>
              <w:jc w:val="center"/>
              <w:rPr>
                <w:rFonts w:ascii="Arial" w:hAnsi="Arial" w:cs="Arial"/>
                <w:sz w:val="18"/>
                <w:szCs w:val="18"/>
                <w:lang w:val="en-US"/>
              </w:rPr>
            </w:pPr>
            <w:r w:rsidRPr="00445B24">
              <w:rPr>
                <w:rFonts w:ascii="Arial" w:hAnsi="Arial" w:cs="Arial"/>
                <w:sz w:val="18"/>
                <w:szCs w:val="18"/>
                <w:lang w:val="en-US"/>
              </w:rPr>
              <w:t>F1-score</w:t>
            </w:r>
          </w:p>
        </w:tc>
        <w:tc>
          <w:tcPr>
            <w:tcW w:w="20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2D783D9F" w14:textId="2A2AAF43"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96-0</w:t>
            </w:r>
            <w:r>
              <w:rPr>
                <w:rFonts w:ascii="Arial" w:hAnsi="Arial" w:cs="Arial"/>
                <w:color w:val="000000"/>
                <w:sz w:val="20"/>
                <w:szCs w:val="20"/>
              </w:rPr>
              <w:t>.</w:t>
            </w:r>
            <w:proofErr w:type="gramStart"/>
            <w:r w:rsidRPr="006B0B58">
              <w:rPr>
                <w:rFonts w:ascii="Arial" w:hAnsi="Arial" w:cs="Arial"/>
                <w:color w:val="000000"/>
                <w:sz w:val="20"/>
                <w:szCs w:val="20"/>
              </w:rPr>
              <w:t>97]</w:t>
            </w:r>
            <w:r>
              <w:rPr>
                <w:rFonts w:ascii="Arial" w:hAnsi="Arial" w:cs="Arial"/>
                <w:color w:val="000000"/>
                <w:sz w:val="20"/>
                <w:szCs w:val="20"/>
              </w:rPr>
              <w:t>*</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8E0C823" w14:textId="429264E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color w:val="000000"/>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96 [0</w:t>
            </w:r>
            <w:r>
              <w:rPr>
                <w:rFonts w:ascii="Arial" w:hAnsi="Arial" w:cs="Arial"/>
                <w:color w:val="000000"/>
                <w:sz w:val="20"/>
                <w:szCs w:val="20"/>
              </w:rPr>
              <w:t>.</w:t>
            </w:r>
            <w:r w:rsidRPr="006B0B58">
              <w:rPr>
                <w:rFonts w:ascii="Arial" w:hAnsi="Arial" w:cs="Arial"/>
                <w:color w:val="000000"/>
                <w:sz w:val="20"/>
                <w:szCs w:val="20"/>
              </w:rPr>
              <w:t>96-0</w:t>
            </w:r>
            <w:r>
              <w:rPr>
                <w:rFonts w:ascii="Arial" w:hAnsi="Arial" w:cs="Arial"/>
                <w:color w:val="000000"/>
                <w:sz w:val="20"/>
                <w:szCs w:val="20"/>
              </w:rPr>
              <w:t>.</w:t>
            </w:r>
            <w:r w:rsidRPr="006B0B58">
              <w:rPr>
                <w:rFonts w:ascii="Arial" w:hAnsi="Arial" w:cs="Arial"/>
                <w:color w:val="000000"/>
                <w:sz w:val="20"/>
                <w:szCs w:val="20"/>
              </w:rPr>
              <w:t>96]</w:t>
            </w:r>
          </w:p>
        </w:tc>
        <w:tc>
          <w:tcPr>
            <w:tcW w:w="198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626ADC93" w14:textId="730628AB"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94 [0</w:t>
            </w:r>
            <w:r>
              <w:rPr>
                <w:rFonts w:ascii="Arial" w:hAnsi="Arial" w:cs="Arial"/>
                <w:color w:val="000000"/>
                <w:sz w:val="20"/>
                <w:szCs w:val="20"/>
              </w:rPr>
              <w:t>.</w:t>
            </w:r>
            <w:r w:rsidRPr="006B0B58">
              <w:rPr>
                <w:rFonts w:ascii="Arial" w:hAnsi="Arial" w:cs="Arial"/>
                <w:color w:val="000000"/>
                <w:sz w:val="20"/>
                <w:szCs w:val="20"/>
              </w:rPr>
              <w:t>93-0</w:t>
            </w:r>
            <w:r>
              <w:rPr>
                <w:rFonts w:ascii="Arial" w:hAnsi="Arial" w:cs="Arial"/>
                <w:color w:val="000000"/>
                <w:sz w:val="20"/>
                <w:szCs w:val="20"/>
              </w:rPr>
              <w:t>.</w:t>
            </w:r>
            <w:r w:rsidRPr="006B0B58">
              <w:rPr>
                <w:rFonts w:ascii="Arial" w:hAnsi="Arial" w:cs="Arial"/>
                <w:color w:val="000000"/>
                <w:sz w:val="20"/>
                <w:szCs w:val="20"/>
              </w:rPr>
              <w:t>94]</w:t>
            </w:r>
          </w:p>
        </w:tc>
        <w:tc>
          <w:tcPr>
            <w:tcW w:w="21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389CE8F7" w14:textId="4E530E06" w:rsidR="00F821DC" w:rsidRPr="00AF056C" w:rsidRDefault="00F821DC" w:rsidP="00F821D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anish/>
                <w:sz w:val="20"/>
                <w:szCs w:val="20"/>
              </w:rPr>
            </w:pPr>
            <w:r w:rsidRPr="006B0B58">
              <w:rPr>
                <w:rFonts w:ascii="Arial" w:hAnsi="Arial" w:cs="Arial"/>
                <w:color w:val="000000"/>
                <w:sz w:val="20"/>
                <w:szCs w:val="20"/>
              </w:rPr>
              <w:t>0</w:t>
            </w:r>
            <w:r>
              <w:rPr>
                <w:rFonts w:ascii="Arial" w:hAnsi="Arial" w:cs="Arial"/>
                <w:color w:val="000000"/>
                <w:sz w:val="20"/>
                <w:szCs w:val="20"/>
              </w:rPr>
              <w:t>.</w:t>
            </w:r>
            <w:r w:rsidRPr="006B0B58">
              <w:rPr>
                <w:rFonts w:ascii="Arial" w:hAnsi="Arial" w:cs="Arial"/>
                <w:color w:val="000000"/>
                <w:sz w:val="20"/>
                <w:szCs w:val="20"/>
              </w:rPr>
              <w:t>88 [0</w:t>
            </w:r>
            <w:r>
              <w:rPr>
                <w:rFonts w:ascii="Arial" w:hAnsi="Arial" w:cs="Arial"/>
                <w:color w:val="000000"/>
                <w:sz w:val="20"/>
                <w:szCs w:val="20"/>
              </w:rPr>
              <w:t>.</w:t>
            </w:r>
            <w:r w:rsidRPr="006B0B58">
              <w:rPr>
                <w:rFonts w:ascii="Arial" w:hAnsi="Arial" w:cs="Arial"/>
                <w:color w:val="000000"/>
                <w:sz w:val="20"/>
                <w:szCs w:val="20"/>
              </w:rPr>
              <w:t>88-0</w:t>
            </w:r>
            <w:r>
              <w:rPr>
                <w:rFonts w:ascii="Arial" w:hAnsi="Arial" w:cs="Arial"/>
                <w:color w:val="000000"/>
                <w:sz w:val="20"/>
                <w:szCs w:val="20"/>
              </w:rPr>
              <w:t>.</w:t>
            </w:r>
            <w:r w:rsidRPr="006B0B58">
              <w:rPr>
                <w:rFonts w:ascii="Arial" w:hAnsi="Arial" w:cs="Arial"/>
                <w:color w:val="000000"/>
                <w:sz w:val="20"/>
                <w:szCs w:val="20"/>
              </w:rPr>
              <w:t>89]</w:t>
            </w:r>
          </w:p>
        </w:tc>
      </w:tr>
    </w:tbl>
    <w:bookmarkEnd w:id="2"/>
    <w:p w14:paraId="29049D46" w14:textId="780FEA80" w:rsidR="00727CDB" w:rsidRDefault="00445B24" w:rsidP="00786CE1">
      <w:pPr>
        <w:spacing w:line="480" w:lineRule="auto"/>
        <w:jc w:val="both"/>
        <w:rPr>
          <w:rFonts w:ascii="Arial" w:hAnsi="Arial" w:cs="Arial"/>
          <w:sz w:val="24"/>
          <w:szCs w:val="24"/>
          <w:lang w:val="en-US"/>
        </w:rPr>
      </w:pPr>
      <w:r w:rsidRPr="00445B24">
        <w:rPr>
          <w:rFonts w:ascii="Arial" w:hAnsi="Arial" w:cs="Arial"/>
          <w:sz w:val="24"/>
          <w:szCs w:val="24"/>
          <w:lang w:val="en-US"/>
        </w:rPr>
        <w:t xml:space="preserve">95% confidence interval given in parentheses, abbreviations: AUC-ROC, area under the receiver operating characteristic curve; PPV </w:t>
      </w:r>
      <w:r w:rsidR="00B32CF5" w:rsidRPr="00445B24">
        <w:rPr>
          <w:rFonts w:ascii="Arial" w:hAnsi="Arial" w:cs="Arial"/>
          <w:sz w:val="24"/>
          <w:szCs w:val="24"/>
          <w:lang w:val="en-US"/>
        </w:rPr>
        <w:t>= positive</w:t>
      </w:r>
      <w:r w:rsidRPr="00445B24">
        <w:rPr>
          <w:rFonts w:ascii="Arial" w:hAnsi="Arial" w:cs="Arial"/>
          <w:sz w:val="24"/>
          <w:szCs w:val="24"/>
          <w:lang w:val="en-US"/>
        </w:rPr>
        <w:t xml:space="preserve"> predictive value; NPV = negative predictive value; MCC, Matthews correlation coefficient; PRC-area, precision-recall-area (given for the prediction and exclusion of non-invasive ventilation); </w:t>
      </w:r>
      <w:proofErr w:type="spellStart"/>
      <w:r w:rsidRPr="00445B24">
        <w:rPr>
          <w:rFonts w:ascii="Arial" w:hAnsi="Arial" w:cs="Arial"/>
          <w:sz w:val="24"/>
          <w:szCs w:val="24"/>
          <w:lang w:val="en-US"/>
        </w:rPr>
        <w:t>REPTree</w:t>
      </w:r>
      <w:proofErr w:type="spellEnd"/>
      <w:r w:rsidRPr="00445B24">
        <w:rPr>
          <w:rFonts w:ascii="Arial" w:hAnsi="Arial" w:cs="Arial"/>
          <w:sz w:val="24"/>
          <w:szCs w:val="24"/>
          <w:lang w:val="en-US"/>
        </w:rPr>
        <w:t xml:space="preserve"> = reduced error pruning tree, *statistically significant value (p &lt; 0.0</w:t>
      </w:r>
      <w:r w:rsidR="006B0B58">
        <w:rPr>
          <w:rFonts w:ascii="Arial" w:hAnsi="Arial" w:cs="Arial"/>
          <w:sz w:val="24"/>
          <w:szCs w:val="24"/>
          <w:lang w:val="en-US"/>
        </w:rPr>
        <w:t>1</w:t>
      </w:r>
      <w:r w:rsidRPr="00445B24">
        <w:rPr>
          <w:rFonts w:ascii="Arial" w:hAnsi="Arial" w:cs="Arial"/>
          <w:sz w:val="24"/>
          <w:szCs w:val="24"/>
          <w:lang w:val="en-US"/>
        </w:rPr>
        <w:t>)</w:t>
      </w:r>
      <w:r w:rsidR="006B0B58">
        <w:rPr>
          <w:rFonts w:ascii="Arial" w:hAnsi="Arial" w:cs="Arial"/>
          <w:sz w:val="24"/>
          <w:szCs w:val="24"/>
          <w:lang w:val="en-US"/>
        </w:rPr>
        <w:t xml:space="preserve"> versus Random Forest, </w:t>
      </w:r>
      <w:proofErr w:type="spellStart"/>
      <w:r w:rsidR="006B0B58">
        <w:rPr>
          <w:rFonts w:ascii="Arial" w:hAnsi="Arial" w:cs="Arial"/>
          <w:sz w:val="24"/>
          <w:szCs w:val="24"/>
          <w:lang w:val="en-US"/>
        </w:rPr>
        <w:t>REPTree</w:t>
      </w:r>
      <w:proofErr w:type="spellEnd"/>
      <w:r w:rsidR="006B0B58">
        <w:rPr>
          <w:rFonts w:ascii="Arial" w:hAnsi="Arial" w:cs="Arial"/>
          <w:sz w:val="24"/>
          <w:szCs w:val="24"/>
          <w:lang w:val="en-US"/>
        </w:rPr>
        <w:t xml:space="preserve"> and multilayer perceptron</w:t>
      </w:r>
      <w:r w:rsidR="00FD404E">
        <w:rPr>
          <w:rFonts w:ascii="Arial" w:hAnsi="Arial" w:cs="Arial"/>
          <w:sz w:val="24"/>
          <w:szCs w:val="24"/>
          <w:lang w:val="en-US"/>
        </w:rPr>
        <w:t>, *</w:t>
      </w:r>
      <w:r w:rsidR="00FD404E" w:rsidRPr="00445B24">
        <w:rPr>
          <w:rFonts w:ascii="Arial" w:hAnsi="Arial" w:cs="Arial"/>
          <w:sz w:val="24"/>
          <w:szCs w:val="24"/>
          <w:lang w:val="en-US"/>
        </w:rPr>
        <w:t>*statistically significant value (p &lt; 0.0</w:t>
      </w:r>
      <w:r w:rsidR="00FD404E">
        <w:rPr>
          <w:rFonts w:ascii="Arial" w:hAnsi="Arial" w:cs="Arial"/>
          <w:sz w:val="24"/>
          <w:szCs w:val="24"/>
          <w:lang w:val="en-US"/>
        </w:rPr>
        <w:t>1</w:t>
      </w:r>
      <w:r w:rsidR="00FD404E" w:rsidRPr="00445B24">
        <w:rPr>
          <w:rFonts w:ascii="Arial" w:hAnsi="Arial" w:cs="Arial"/>
          <w:sz w:val="24"/>
          <w:szCs w:val="24"/>
          <w:lang w:val="en-US"/>
        </w:rPr>
        <w:t>)</w:t>
      </w:r>
      <w:r w:rsidR="00FD404E">
        <w:rPr>
          <w:rFonts w:ascii="Arial" w:hAnsi="Arial" w:cs="Arial"/>
          <w:sz w:val="24"/>
          <w:szCs w:val="24"/>
          <w:lang w:val="en-US"/>
        </w:rPr>
        <w:t xml:space="preserve"> versus Bayes Network, </w:t>
      </w:r>
      <w:proofErr w:type="spellStart"/>
      <w:r w:rsidR="00FD404E">
        <w:rPr>
          <w:rFonts w:ascii="Arial" w:hAnsi="Arial" w:cs="Arial"/>
          <w:sz w:val="24"/>
          <w:szCs w:val="24"/>
          <w:lang w:val="en-US"/>
        </w:rPr>
        <w:t>REPTree</w:t>
      </w:r>
      <w:proofErr w:type="spellEnd"/>
      <w:r w:rsidR="00FD404E">
        <w:rPr>
          <w:rFonts w:ascii="Arial" w:hAnsi="Arial" w:cs="Arial"/>
          <w:sz w:val="24"/>
          <w:szCs w:val="24"/>
          <w:lang w:val="en-US"/>
        </w:rPr>
        <w:t xml:space="preserve"> and multilayer perceptron</w:t>
      </w:r>
    </w:p>
    <w:p w14:paraId="68FDBD3B" w14:textId="77777777" w:rsidR="003C773B" w:rsidRDefault="00727CDB">
      <w:pPr>
        <w:rPr>
          <w:rFonts w:ascii="Arial" w:hAnsi="Arial" w:cs="Arial"/>
          <w:sz w:val="24"/>
          <w:szCs w:val="24"/>
          <w:lang w:val="en-US"/>
        </w:rPr>
      </w:pPr>
      <w:r>
        <w:rPr>
          <w:rFonts w:ascii="Arial" w:hAnsi="Arial" w:cs="Arial"/>
          <w:sz w:val="24"/>
          <w:szCs w:val="24"/>
          <w:lang w:val="en-US"/>
        </w:rPr>
        <w:br w:type="page"/>
      </w:r>
    </w:p>
    <w:tbl>
      <w:tblPr>
        <w:tblStyle w:val="Tabellenraster"/>
        <w:tblpPr w:leftFromText="141" w:rightFromText="141" w:vertAnchor="text" w:horzAnchor="margin" w:tblpY="1412"/>
        <w:tblW w:w="9209" w:type="dxa"/>
        <w:tblLook w:val="04A0" w:firstRow="1" w:lastRow="0" w:firstColumn="1" w:lastColumn="0" w:noHBand="0" w:noVBand="1"/>
      </w:tblPr>
      <w:tblGrid>
        <w:gridCol w:w="1887"/>
        <w:gridCol w:w="1604"/>
        <w:gridCol w:w="1725"/>
        <w:gridCol w:w="1689"/>
        <w:gridCol w:w="828"/>
        <w:gridCol w:w="676"/>
        <w:gridCol w:w="800"/>
      </w:tblGrid>
      <w:tr w:rsidR="005319E7" w14:paraId="36377EA8" w14:textId="77777777" w:rsidTr="00786CE1">
        <w:tc>
          <w:tcPr>
            <w:tcW w:w="1908" w:type="dxa"/>
            <w:vAlign w:val="center"/>
          </w:tcPr>
          <w:p w14:paraId="1595EE3A"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b/>
                <w:bCs/>
                <w:sz w:val="20"/>
                <w:szCs w:val="20"/>
              </w:rPr>
              <w:lastRenderedPageBreak/>
              <w:t>-2 Log-</w:t>
            </w:r>
            <w:proofErr w:type="spellStart"/>
            <w:r w:rsidRPr="007C5C38">
              <w:rPr>
                <w:rFonts w:ascii="Arial" w:hAnsi="Arial" w:cs="Arial"/>
                <w:b/>
                <w:bCs/>
                <w:sz w:val="20"/>
                <w:szCs w:val="20"/>
              </w:rPr>
              <w:t>Likelihood</w:t>
            </w:r>
            <w:proofErr w:type="spellEnd"/>
          </w:p>
        </w:tc>
        <w:tc>
          <w:tcPr>
            <w:tcW w:w="1631" w:type="dxa"/>
            <w:vAlign w:val="center"/>
          </w:tcPr>
          <w:p w14:paraId="33E0E975"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b/>
                <w:bCs/>
                <w:sz w:val="20"/>
                <w:szCs w:val="20"/>
              </w:rPr>
              <w:t>Cox &amp; Snell R</w:t>
            </w:r>
            <w:r w:rsidRPr="007C5C38">
              <w:rPr>
                <w:rFonts w:ascii="Arial" w:hAnsi="Arial" w:cs="Arial"/>
                <w:b/>
                <w:bCs/>
                <w:sz w:val="20"/>
                <w:szCs w:val="20"/>
                <w:vertAlign w:val="superscript"/>
              </w:rPr>
              <w:t>2</w:t>
            </w:r>
          </w:p>
        </w:tc>
        <w:tc>
          <w:tcPr>
            <w:tcW w:w="1738" w:type="dxa"/>
            <w:vAlign w:val="center"/>
          </w:tcPr>
          <w:p w14:paraId="566904CB" w14:textId="77777777" w:rsidR="005319E7" w:rsidRPr="007C5C38" w:rsidRDefault="005319E7" w:rsidP="005319E7">
            <w:pPr>
              <w:spacing w:line="360" w:lineRule="auto"/>
              <w:jc w:val="center"/>
              <w:rPr>
                <w:rFonts w:ascii="Arial" w:hAnsi="Arial" w:cs="Arial"/>
                <w:sz w:val="20"/>
                <w:szCs w:val="20"/>
                <w:lang w:val="en-US"/>
              </w:rPr>
            </w:pPr>
            <w:proofErr w:type="spellStart"/>
            <w:r w:rsidRPr="007C5C38">
              <w:rPr>
                <w:rFonts w:ascii="Arial" w:hAnsi="Arial" w:cs="Arial"/>
                <w:b/>
                <w:bCs/>
                <w:sz w:val="20"/>
                <w:szCs w:val="20"/>
              </w:rPr>
              <w:t>Nagelkerke</w:t>
            </w:r>
            <w:proofErr w:type="spellEnd"/>
            <w:r w:rsidRPr="007C5C38">
              <w:rPr>
                <w:rFonts w:ascii="Arial" w:hAnsi="Arial" w:cs="Arial"/>
                <w:b/>
                <w:bCs/>
                <w:sz w:val="20"/>
                <w:szCs w:val="20"/>
              </w:rPr>
              <w:t xml:space="preserve"> R</w:t>
            </w:r>
            <w:r w:rsidRPr="007C5C38">
              <w:rPr>
                <w:rFonts w:ascii="Arial" w:hAnsi="Arial" w:cs="Arial"/>
                <w:b/>
                <w:bCs/>
                <w:sz w:val="20"/>
                <w:szCs w:val="20"/>
                <w:vertAlign w:val="superscript"/>
              </w:rPr>
              <w:t>2</w:t>
            </w:r>
          </w:p>
        </w:tc>
        <w:tc>
          <w:tcPr>
            <w:tcW w:w="1698" w:type="dxa"/>
            <w:vAlign w:val="center"/>
          </w:tcPr>
          <w:p w14:paraId="15E9D10A" w14:textId="77777777" w:rsidR="005319E7" w:rsidRPr="007C5C38" w:rsidRDefault="005319E7" w:rsidP="005319E7">
            <w:pPr>
              <w:spacing w:line="360" w:lineRule="auto"/>
              <w:jc w:val="center"/>
              <w:rPr>
                <w:rFonts w:ascii="Arial" w:hAnsi="Arial" w:cs="Arial"/>
                <w:sz w:val="20"/>
                <w:szCs w:val="20"/>
                <w:lang w:val="en-US"/>
              </w:rPr>
            </w:pPr>
            <w:proofErr w:type="spellStart"/>
            <w:r w:rsidRPr="007C5C38">
              <w:rPr>
                <w:rFonts w:ascii="Arial" w:hAnsi="Arial" w:cs="Arial"/>
                <w:b/>
                <w:bCs/>
                <w:sz w:val="20"/>
                <w:szCs w:val="20"/>
              </w:rPr>
              <w:t>McFadden’s</w:t>
            </w:r>
            <w:proofErr w:type="spellEnd"/>
            <w:r w:rsidRPr="007C5C38">
              <w:rPr>
                <w:rFonts w:ascii="Arial" w:hAnsi="Arial" w:cs="Arial"/>
                <w:b/>
                <w:bCs/>
                <w:sz w:val="20"/>
                <w:szCs w:val="20"/>
              </w:rPr>
              <w:t xml:space="preserve"> R</w:t>
            </w:r>
            <w:r w:rsidRPr="007C5C38">
              <w:rPr>
                <w:rFonts w:ascii="Arial" w:hAnsi="Arial" w:cs="Arial"/>
                <w:b/>
                <w:bCs/>
                <w:sz w:val="20"/>
                <w:szCs w:val="20"/>
                <w:vertAlign w:val="superscript"/>
              </w:rPr>
              <w:t>2</w:t>
            </w:r>
          </w:p>
        </w:tc>
        <w:tc>
          <w:tcPr>
            <w:tcW w:w="828" w:type="dxa"/>
          </w:tcPr>
          <w:p w14:paraId="460538AF" w14:textId="77777777" w:rsidR="005319E7" w:rsidRPr="005319E7" w:rsidRDefault="005319E7" w:rsidP="005319E7">
            <w:pPr>
              <w:spacing w:line="360" w:lineRule="auto"/>
              <w:jc w:val="center"/>
              <w:rPr>
                <w:rFonts w:ascii="Arial" w:hAnsi="Arial" w:cs="Arial"/>
                <w:b/>
                <w:bCs/>
                <w:sz w:val="20"/>
                <w:szCs w:val="20"/>
              </w:rPr>
            </w:pPr>
            <w:r w:rsidRPr="00786CE1">
              <w:rPr>
                <w:rFonts w:ascii="Arial" w:eastAsia="Times New Roman" w:hAnsi="Arial" w:cs="Arial"/>
                <w:b/>
                <w:bCs/>
                <w:sz w:val="20"/>
                <w:szCs w:val="20"/>
                <w:lang w:eastAsia="de-DE"/>
              </w:rPr>
              <w:t>Chi2</w:t>
            </w:r>
          </w:p>
        </w:tc>
        <w:tc>
          <w:tcPr>
            <w:tcW w:w="683" w:type="dxa"/>
          </w:tcPr>
          <w:p w14:paraId="515C796D" w14:textId="77777777" w:rsidR="005319E7" w:rsidRPr="005319E7" w:rsidRDefault="005319E7" w:rsidP="005319E7">
            <w:pPr>
              <w:spacing w:line="360" w:lineRule="auto"/>
              <w:jc w:val="center"/>
              <w:rPr>
                <w:rFonts w:ascii="Arial" w:hAnsi="Arial" w:cs="Arial"/>
                <w:b/>
                <w:bCs/>
                <w:sz w:val="20"/>
                <w:szCs w:val="20"/>
              </w:rPr>
            </w:pPr>
            <w:proofErr w:type="spellStart"/>
            <w:r w:rsidRPr="005319E7">
              <w:rPr>
                <w:rFonts w:ascii="Arial" w:hAnsi="Arial" w:cs="Arial"/>
                <w:b/>
                <w:bCs/>
                <w:sz w:val="20"/>
                <w:szCs w:val="20"/>
              </w:rPr>
              <w:t>df</w:t>
            </w:r>
            <w:proofErr w:type="spellEnd"/>
          </w:p>
        </w:tc>
        <w:tc>
          <w:tcPr>
            <w:tcW w:w="723" w:type="dxa"/>
          </w:tcPr>
          <w:p w14:paraId="63AB1AFE" w14:textId="77777777" w:rsidR="005319E7" w:rsidRPr="005319E7" w:rsidRDefault="005319E7" w:rsidP="005319E7">
            <w:pPr>
              <w:spacing w:line="360" w:lineRule="auto"/>
              <w:jc w:val="center"/>
              <w:rPr>
                <w:rFonts w:ascii="Arial" w:hAnsi="Arial" w:cs="Arial"/>
                <w:b/>
                <w:bCs/>
                <w:sz w:val="20"/>
                <w:szCs w:val="20"/>
              </w:rPr>
            </w:pPr>
            <w:r w:rsidRPr="005319E7">
              <w:rPr>
                <w:rFonts w:ascii="Arial" w:hAnsi="Arial" w:cs="Arial"/>
                <w:b/>
                <w:bCs/>
                <w:sz w:val="20"/>
                <w:szCs w:val="20"/>
              </w:rPr>
              <w:t>p</w:t>
            </w:r>
          </w:p>
        </w:tc>
      </w:tr>
      <w:tr w:rsidR="005319E7" w14:paraId="24F2FB77" w14:textId="77777777" w:rsidTr="00786CE1">
        <w:tc>
          <w:tcPr>
            <w:tcW w:w="1908" w:type="dxa"/>
            <w:vAlign w:val="center"/>
          </w:tcPr>
          <w:p w14:paraId="0A02BA97"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sz w:val="20"/>
                <w:szCs w:val="20"/>
              </w:rPr>
              <w:t>804.75</w:t>
            </w:r>
          </w:p>
        </w:tc>
        <w:tc>
          <w:tcPr>
            <w:tcW w:w="1631" w:type="dxa"/>
            <w:vAlign w:val="center"/>
          </w:tcPr>
          <w:p w14:paraId="25BCF83E"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sz w:val="20"/>
                <w:szCs w:val="20"/>
              </w:rPr>
              <w:t>0.35</w:t>
            </w:r>
          </w:p>
        </w:tc>
        <w:tc>
          <w:tcPr>
            <w:tcW w:w="1738" w:type="dxa"/>
            <w:vAlign w:val="center"/>
          </w:tcPr>
          <w:p w14:paraId="5D8C1DA4"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sz w:val="20"/>
                <w:szCs w:val="20"/>
              </w:rPr>
              <w:t>0.49</w:t>
            </w:r>
          </w:p>
        </w:tc>
        <w:tc>
          <w:tcPr>
            <w:tcW w:w="1698" w:type="dxa"/>
            <w:vAlign w:val="center"/>
          </w:tcPr>
          <w:p w14:paraId="635A027B" w14:textId="77777777" w:rsidR="005319E7" w:rsidRPr="007C5C38" w:rsidRDefault="005319E7" w:rsidP="005319E7">
            <w:pPr>
              <w:spacing w:line="360" w:lineRule="auto"/>
              <w:jc w:val="center"/>
              <w:rPr>
                <w:rFonts w:ascii="Arial" w:hAnsi="Arial" w:cs="Arial"/>
                <w:sz w:val="20"/>
                <w:szCs w:val="20"/>
                <w:lang w:val="en-US"/>
              </w:rPr>
            </w:pPr>
            <w:r w:rsidRPr="007C5C38">
              <w:rPr>
                <w:rFonts w:ascii="Arial" w:hAnsi="Arial" w:cs="Arial"/>
                <w:sz w:val="20"/>
                <w:szCs w:val="20"/>
              </w:rPr>
              <w:t>0.34</w:t>
            </w:r>
          </w:p>
        </w:tc>
        <w:tc>
          <w:tcPr>
            <w:tcW w:w="828" w:type="dxa"/>
          </w:tcPr>
          <w:p w14:paraId="0F1E03BA" w14:textId="77777777" w:rsidR="005319E7" w:rsidRPr="007C5C38" w:rsidRDefault="005319E7" w:rsidP="005319E7">
            <w:pPr>
              <w:spacing w:line="360" w:lineRule="auto"/>
              <w:jc w:val="center"/>
              <w:rPr>
                <w:rFonts w:ascii="Arial" w:hAnsi="Arial" w:cs="Arial"/>
                <w:sz w:val="20"/>
                <w:szCs w:val="20"/>
              </w:rPr>
            </w:pPr>
            <w:r w:rsidRPr="00216A59">
              <w:rPr>
                <w:rFonts w:ascii="Arial" w:eastAsia="Times New Roman" w:hAnsi="Arial" w:cs="Arial"/>
                <w:sz w:val="20"/>
                <w:szCs w:val="20"/>
                <w:lang w:eastAsia="de-DE"/>
              </w:rPr>
              <w:t>409.72</w:t>
            </w:r>
          </w:p>
        </w:tc>
        <w:tc>
          <w:tcPr>
            <w:tcW w:w="683" w:type="dxa"/>
          </w:tcPr>
          <w:p w14:paraId="0D819E49" w14:textId="77777777" w:rsidR="005319E7" w:rsidRPr="007C5C38" w:rsidRDefault="005319E7" w:rsidP="005319E7">
            <w:pPr>
              <w:spacing w:line="360" w:lineRule="auto"/>
              <w:jc w:val="center"/>
              <w:rPr>
                <w:rFonts w:ascii="Arial" w:hAnsi="Arial" w:cs="Arial"/>
                <w:sz w:val="20"/>
                <w:szCs w:val="20"/>
              </w:rPr>
            </w:pPr>
            <w:r>
              <w:rPr>
                <w:rFonts w:ascii="Arial" w:hAnsi="Arial" w:cs="Arial"/>
                <w:sz w:val="20"/>
                <w:szCs w:val="20"/>
              </w:rPr>
              <w:t>11</w:t>
            </w:r>
          </w:p>
        </w:tc>
        <w:tc>
          <w:tcPr>
            <w:tcW w:w="723" w:type="dxa"/>
          </w:tcPr>
          <w:p w14:paraId="40A21456" w14:textId="28411F5E" w:rsidR="005319E7" w:rsidRPr="007C5C38" w:rsidRDefault="00F407B6" w:rsidP="005319E7">
            <w:pPr>
              <w:spacing w:line="360" w:lineRule="auto"/>
              <w:jc w:val="center"/>
              <w:rPr>
                <w:rFonts w:ascii="Arial" w:hAnsi="Arial" w:cs="Arial"/>
                <w:sz w:val="20"/>
                <w:szCs w:val="20"/>
              </w:rPr>
            </w:pPr>
            <w:r>
              <w:rPr>
                <w:rFonts w:ascii="Arial" w:eastAsia="Times New Roman" w:hAnsi="Arial" w:cs="Arial"/>
                <w:sz w:val="20"/>
                <w:szCs w:val="20"/>
                <w:lang w:eastAsia="de-DE"/>
              </w:rPr>
              <w:t>&lt;0</w:t>
            </w:r>
            <w:r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r>
    </w:tbl>
    <w:p w14:paraId="3CB49CFD" w14:textId="3B49B409" w:rsidR="003C773B" w:rsidRDefault="003C773B" w:rsidP="00786CE1">
      <w:pPr>
        <w:spacing w:line="360" w:lineRule="auto"/>
        <w:rPr>
          <w:rFonts w:ascii="Arial" w:hAnsi="Arial" w:cs="Arial"/>
          <w:sz w:val="24"/>
          <w:szCs w:val="24"/>
          <w:lang w:val="en-US"/>
        </w:rPr>
      </w:pPr>
      <w:r w:rsidRPr="00786CE1">
        <w:rPr>
          <w:rFonts w:ascii="Arial" w:hAnsi="Arial" w:cs="Arial"/>
          <w:b/>
          <w:bCs/>
          <w:sz w:val="24"/>
          <w:szCs w:val="24"/>
          <w:lang w:val="en-US"/>
        </w:rPr>
        <w:t>Supplementary Table 10:</w:t>
      </w:r>
      <w:r>
        <w:rPr>
          <w:rFonts w:ascii="Arial" w:hAnsi="Arial" w:cs="Arial"/>
          <w:sz w:val="24"/>
          <w:szCs w:val="24"/>
          <w:lang w:val="en-US"/>
        </w:rPr>
        <w:t xml:space="preserve"> </w:t>
      </w:r>
      <w:r w:rsidRPr="001D33A9">
        <w:rPr>
          <w:rFonts w:ascii="Arial" w:hAnsi="Arial" w:cs="Arial"/>
          <w:sz w:val="24"/>
          <w:szCs w:val="24"/>
          <w:lang w:val="en-GB"/>
        </w:rPr>
        <w:t>Results of the logistic regression analysis based on the attributes of the decision tree model</w:t>
      </w:r>
      <w:r w:rsidR="001D0546">
        <w:rPr>
          <w:rFonts w:ascii="Arial" w:hAnsi="Arial" w:cs="Arial"/>
          <w:sz w:val="24"/>
          <w:szCs w:val="24"/>
          <w:lang w:val="en-GB"/>
        </w:rPr>
        <w:t xml:space="preserve"> (threshold = 0.5</w:t>
      </w:r>
      <w:r w:rsidR="005319E7">
        <w:rPr>
          <w:rFonts w:ascii="Arial" w:hAnsi="Arial" w:cs="Arial"/>
          <w:sz w:val="24"/>
          <w:szCs w:val="24"/>
          <w:lang w:val="en-GB"/>
        </w:rPr>
        <w:t xml:space="preserve">, </w:t>
      </w:r>
      <w:r w:rsidR="0026287C">
        <w:rPr>
          <w:rFonts w:ascii="Arial" w:hAnsi="Arial" w:cs="Arial"/>
          <w:sz w:val="24"/>
          <w:szCs w:val="24"/>
          <w:lang w:val="en-GB"/>
        </w:rPr>
        <w:t>ten-fold cross-validation in WEKA</w:t>
      </w:r>
      <w:r w:rsidR="001D0546">
        <w:rPr>
          <w:rFonts w:ascii="Arial" w:hAnsi="Arial" w:cs="Arial"/>
          <w:sz w:val="24"/>
          <w:szCs w:val="24"/>
          <w:lang w:val="en-GB"/>
        </w:rPr>
        <w:t>)</w:t>
      </w:r>
    </w:p>
    <w:p w14:paraId="6DCBDCE3" w14:textId="76F99048" w:rsidR="003C773B" w:rsidRPr="00786CE1" w:rsidRDefault="003C773B" w:rsidP="00786CE1">
      <w:pPr>
        <w:spacing w:line="360" w:lineRule="auto"/>
        <w:rPr>
          <w:rFonts w:ascii="Arial" w:hAnsi="Arial" w:cs="Arial"/>
          <w:sz w:val="24"/>
          <w:szCs w:val="24"/>
          <w:lang w:val="en-GB"/>
        </w:rPr>
      </w:pPr>
    </w:p>
    <w:tbl>
      <w:tblPr>
        <w:tblStyle w:val="Tabellenraster"/>
        <w:tblpPr w:leftFromText="141" w:rightFromText="141" w:vertAnchor="text" w:horzAnchor="margin" w:tblpY="79"/>
        <w:tblW w:w="9357" w:type="dxa"/>
        <w:tblLook w:val="04A0" w:firstRow="1" w:lastRow="0" w:firstColumn="1" w:lastColumn="0" w:noHBand="0" w:noVBand="1"/>
      </w:tblPr>
      <w:tblGrid>
        <w:gridCol w:w="2921"/>
        <w:gridCol w:w="1377"/>
        <w:gridCol w:w="1083"/>
        <w:gridCol w:w="671"/>
        <w:gridCol w:w="800"/>
        <w:gridCol w:w="840"/>
        <w:gridCol w:w="1665"/>
      </w:tblGrid>
      <w:tr w:rsidR="005319E7" w:rsidRPr="003C773B" w14:paraId="5C688AC6" w14:textId="77777777" w:rsidTr="005319E7">
        <w:tc>
          <w:tcPr>
            <w:tcW w:w="2934" w:type="dxa"/>
            <w:hideMark/>
          </w:tcPr>
          <w:p w14:paraId="13D71F58" w14:textId="77777777" w:rsidR="005319E7" w:rsidRPr="005E4210" w:rsidRDefault="005319E7" w:rsidP="005319E7">
            <w:pPr>
              <w:spacing w:line="360" w:lineRule="auto"/>
              <w:jc w:val="center"/>
              <w:rPr>
                <w:rFonts w:ascii="Arial" w:eastAsia="Times New Roman" w:hAnsi="Arial" w:cs="Arial"/>
                <w:sz w:val="20"/>
                <w:szCs w:val="20"/>
                <w:lang w:val="en-GB" w:eastAsia="de-DE"/>
              </w:rPr>
            </w:pPr>
          </w:p>
        </w:tc>
        <w:tc>
          <w:tcPr>
            <w:tcW w:w="1391" w:type="dxa"/>
            <w:hideMark/>
          </w:tcPr>
          <w:p w14:paraId="3EDA2253" w14:textId="77777777" w:rsidR="005319E7" w:rsidRPr="001D33A9" w:rsidRDefault="005319E7" w:rsidP="005319E7">
            <w:pPr>
              <w:spacing w:line="360" w:lineRule="auto"/>
              <w:jc w:val="center"/>
              <w:rPr>
                <w:rFonts w:ascii="Arial" w:eastAsia="Times New Roman" w:hAnsi="Arial" w:cs="Arial"/>
                <w:b/>
                <w:bCs/>
                <w:sz w:val="20"/>
                <w:szCs w:val="20"/>
                <w:lang w:eastAsia="de-DE"/>
              </w:rPr>
            </w:pPr>
            <w:proofErr w:type="spellStart"/>
            <w:r w:rsidRPr="001D33A9">
              <w:rPr>
                <w:rFonts w:ascii="Arial" w:eastAsia="Times New Roman" w:hAnsi="Arial" w:cs="Arial"/>
                <w:b/>
                <w:bCs/>
                <w:sz w:val="20"/>
                <w:szCs w:val="20"/>
                <w:lang w:eastAsia="de-DE"/>
              </w:rPr>
              <w:t>Coefficient</w:t>
            </w:r>
            <w:proofErr w:type="spellEnd"/>
            <w:r w:rsidRPr="001D33A9">
              <w:rPr>
                <w:rFonts w:ascii="Arial" w:eastAsia="Times New Roman" w:hAnsi="Arial" w:cs="Arial"/>
                <w:b/>
                <w:bCs/>
                <w:sz w:val="20"/>
                <w:szCs w:val="20"/>
                <w:lang w:eastAsia="de-DE"/>
              </w:rPr>
              <w:t xml:space="preserve"> B</w:t>
            </w:r>
          </w:p>
        </w:tc>
        <w:tc>
          <w:tcPr>
            <w:tcW w:w="1083" w:type="dxa"/>
            <w:hideMark/>
          </w:tcPr>
          <w:p w14:paraId="51639C33"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 xml:space="preserve">Standard </w:t>
            </w:r>
            <w:proofErr w:type="spellStart"/>
            <w:r w:rsidRPr="001D33A9">
              <w:rPr>
                <w:rFonts w:ascii="Arial" w:eastAsia="Times New Roman" w:hAnsi="Arial" w:cs="Arial"/>
                <w:b/>
                <w:bCs/>
                <w:sz w:val="20"/>
                <w:szCs w:val="20"/>
                <w:lang w:eastAsia="de-DE"/>
              </w:rPr>
              <w:t>error</w:t>
            </w:r>
            <w:proofErr w:type="spellEnd"/>
          </w:p>
        </w:tc>
        <w:tc>
          <w:tcPr>
            <w:tcW w:w="678" w:type="dxa"/>
            <w:hideMark/>
          </w:tcPr>
          <w:p w14:paraId="756C2664"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z</w:t>
            </w:r>
          </w:p>
        </w:tc>
        <w:tc>
          <w:tcPr>
            <w:tcW w:w="723" w:type="dxa"/>
            <w:hideMark/>
          </w:tcPr>
          <w:p w14:paraId="5109D0AD"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p</w:t>
            </w:r>
          </w:p>
        </w:tc>
        <w:tc>
          <w:tcPr>
            <w:tcW w:w="841" w:type="dxa"/>
            <w:hideMark/>
          </w:tcPr>
          <w:p w14:paraId="00974A8D"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Odds Ratio</w:t>
            </w:r>
          </w:p>
        </w:tc>
        <w:tc>
          <w:tcPr>
            <w:tcW w:w="1707" w:type="dxa"/>
            <w:hideMark/>
          </w:tcPr>
          <w:p w14:paraId="4713C48F"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 xml:space="preserve">95% </w:t>
            </w:r>
            <w:proofErr w:type="spellStart"/>
            <w:r w:rsidRPr="001D33A9">
              <w:rPr>
                <w:rFonts w:ascii="Arial" w:eastAsia="Times New Roman" w:hAnsi="Arial" w:cs="Arial"/>
                <w:b/>
                <w:bCs/>
                <w:sz w:val="20"/>
                <w:szCs w:val="20"/>
                <w:lang w:eastAsia="de-DE"/>
              </w:rPr>
              <w:t>conf</w:t>
            </w:r>
            <w:r>
              <w:rPr>
                <w:rFonts w:ascii="Arial" w:eastAsia="Times New Roman" w:hAnsi="Arial" w:cs="Arial"/>
                <w:b/>
                <w:bCs/>
                <w:sz w:val="20"/>
                <w:szCs w:val="20"/>
                <w:lang w:eastAsia="de-DE"/>
              </w:rPr>
              <w:t>idence</w:t>
            </w:r>
            <w:proofErr w:type="spellEnd"/>
            <w:r w:rsidRPr="001D33A9">
              <w:rPr>
                <w:rFonts w:ascii="Arial" w:eastAsia="Times New Roman" w:hAnsi="Arial" w:cs="Arial"/>
                <w:b/>
                <w:bCs/>
                <w:sz w:val="20"/>
                <w:szCs w:val="20"/>
                <w:lang w:eastAsia="de-DE"/>
              </w:rPr>
              <w:t xml:space="preserve"> </w:t>
            </w:r>
            <w:proofErr w:type="spellStart"/>
            <w:r w:rsidRPr="001D33A9">
              <w:rPr>
                <w:rFonts w:ascii="Arial" w:eastAsia="Times New Roman" w:hAnsi="Arial" w:cs="Arial"/>
                <w:b/>
                <w:bCs/>
                <w:sz w:val="20"/>
                <w:szCs w:val="20"/>
                <w:lang w:eastAsia="de-DE"/>
              </w:rPr>
              <w:t>interval</w:t>
            </w:r>
            <w:proofErr w:type="spellEnd"/>
          </w:p>
        </w:tc>
      </w:tr>
      <w:tr w:rsidR="005319E7" w:rsidRPr="003C773B" w14:paraId="1EFFC6A3" w14:textId="77777777" w:rsidTr="005319E7">
        <w:tc>
          <w:tcPr>
            <w:tcW w:w="2934" w:type="dxa"/>
            <w:hideMark/>
          </w:tcPr>
          <w:p w14:paraId="31A0B7A8"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Constant</w:t>
            </w:r>
          </w:p>
        </w:tc>
        <w:tc>
          <w:tcPr>
            <w:tcW w:w="1391" w:type="dxa"/>
            <w:hideMark/>
          </w:tcPr>
          <w:p w14:paraId="7DB266D1"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0.52</w:t>
            </w:r>
          </w:p>
        </w:tc>
        <w:tc>
          <w:tcPr>
            <w:tcW w:w="1083" w:type="dxa"/>
            <w:hideMark/>
          </w:tcPr>
          <w:p w14:paraId="401F685F"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1.37</w:t>
            </w:r>
          </w:p>
        </w:tc>
        <w:tc>
          <w:tcPr>
            <w:tcW w:w="678" w:type="dxa"/>
            <w:hideMark/>
          </w:tcPr>
          <w:p w14:paraId="0FF3D583"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0.38</w:t>
            </w:r>
          </w:p>
        </w:tc>
        <w:tc>
          <w:tcPr>
            <w:tcW w:w="723" w:type="dxa"/>
            <w:hideMark/>
          </w:tcPr>
          <w:p w14:paraId="1852C3A1" w14:textId="418D2F55"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.7</w:t>
            </w:r>
            <w:r>
              <w:rPr>
                <w:rFonts w:ascii="Arial" w:eastAsia="Times New Roman" w:hAnsi="Arial" w:cs="Arial"/>
                <w:sz w:val="20"/>
                <w:szCs w:val="20"/>
                <w:lang w:eastAsia="de-DE"/>
              </w:rPr>
              <w:t>1</w:t>
            </w:r>
          </w:p>
        </w:tc>
        <w:tc>
          <w:tcPr>
            <w:tcW w:w="841" w:type="dxa"/>
          </w:tcPr>
          <w:p w14:paraId="3A27C471" w14:textId="77777777" w:rsidR="005319E7" w:rsidRPr="001D33A9" w:rsidRDefault="005319E7" w:rsidP="005319E7">
            <w:pPr>
              <w:spacing w:line="360" w:lineRule="auto"/>
              <w:jc w:val="center"/>
              <w:rPr>
                <w:rFonts w:ascii="Arial" w:eastAsia="Times New Roman" w:hAnsi="Arial" w:cs="Arial"/>
                <w:sz w:val="20"/>
                <w:szCs w:val="20"/>
                <w:lang w:eastAsia="de-DE"/>
              </w:rPr>
            </w:pPr>
          </w:p>
        </w:tc>
        <w:tc>
          <w:tcPr>
            <w:tcW w:w="1707" w:type="dxa"/>
          </w:tcPr>
          <w:p w14:paraId="22A7EB6F" w14:textId="77777777" w:rsidR="005319E7" w:rsidRPr="001D33A9" w:rsidRDefault="005319E7" w:rsidP="005319E7">
            <w:pPr>
              <w:spacing w:line="360" w:lineRule="auto"/>
              <w:rPr>
                <w:rFonts w:ascii="Arial" w:eastAsia="Times New Roman" w:hAnsi="Arial" w:cs="Arial"/>
                <w:sz w:val="20"/>
                <w:szCs w:val="20"/>
                <w:lang w:eastAsia="de-DE"/>
              </w:rPr>
            </w:pPr>
          </w:p>
        </w:tc>
      </w:tr>
      <w:tr w:rsidR="005319E7" w:rsidRPr="003C773B" w14:paraId="020B153D" w14:textId="77777777" w:rsidTr="005319E7">
        <w:tc>
          <w:tcPr>
            <w:tcW w:w="2934" w:type="dxa"/>
            <w:hideMark/>
          </w:tcPr>
          <w:p w14:paraId="55740F5D" w14:textId="77777777" w:rsidR="005319E7" w:rsidRPr="001D33A9" w:rsidRDefault="005319E7" w:rsidP="005319E7">
            <w:pPr>
              <w:spacing w:line="360" w:lineRule="auto"/>
              <w:jc w:val="center"/>
              <w:rPr>
                <w:rFonts w:ascii="Arial" w:eastAsia="Times New Roman" w:hAnsi="Arial" w:cs="Arial"/>
                <w:b/>
                <w:bCs/>
                <w:sz w:val="20"/>
                <w:szCs w:val="20"/>
                <w:lang w:eastAsia="de-DE"/>
              </w:rPr>
            </w:pPr>
            <w:proofErr w:type="spellStart"/>
            <w:r>
              <w:rPr>
                <w:rFonts w:ascii="Arial" w:eastAsia="Times New Roman" w:hAnsi="Arial" w:cs="Arial"/>
                <w:b/>
                <w:bCs/>
                <w:sz w:val="20"/>
                <w:szCs w:val="20"/>
                <w:lang w:eastAsia="de-DE"/>
              </w:rPr>
              <w:t>R</w:t>
            </w:r>
            <w:r w:rsidRPr="001D33A9">
              <w:rPr>
                <w:rFonts w:ascii="Arial" w:eastAsia="Times New Roman" w:hAnsi="Arial" w:cs="Arial"/>
                <w:b/>
                <w:bCs/>
                <w:sz w:val="20"/>
                <w:szCs w:val="20"/>
                <w:lang w:eastAsia="de-DE"/>
              </w:rPr>
              <w:t>honchus</w:t>
            </w:r>
            <w:proofErr w:type="spellEnd"/>
          </w:p>
        </w:tc>
        <w:tc>
          <w:tcPr>
            <w:tcW w:w="1391" w:type="dxa"/>
            <w:hideMark/>
          </w:tcPr>
          <w:p w14:paraId="607E4CCF"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-0.18</w:t>
            </w:r>
          </w:p>
        </w:tc>
        <w:tc>
          <w:tcPr>
            <w:tcW w:w="1083" w:type="dxa"/>
            <w:hideMark/>
          </w:tcPr>
          <w:p w14:paraId="68557BDC"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0.33</w:t>
            </w:r>
          </w:p>
        </w:tc>
        <w:tc>
          <w:tcPr>
            <w:tcW w:w="678" w:type="dxa"/>
            <w:hideMark/>
          </w:tcPr>
          <w:p w14:paraId="327D9EE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0.56</w:t>
            </w:r>
          </w:p>
        </w:tc>
        <w:tc>
          <w:tcPr>
            <w:tcW w:w="723" w:type="dxa"/>
            <w:hideMark/>
          </w:tcPr>
          <w:p w14:paraId="18451687" w14:textId="4B732218"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.5</w:t>
            </w:r>
            <w:r>
              <w:rPr>
                <w:rFonts w:ascii="Arial" w:eastAsia="Times New Roman" w:hAnsi="Arial" w:cs="Arial"/>
                <w:sz w:val="20"/>
                <w:szCs w:val="20"/>
                <w:lang w:eastAsia="de-DE"/>
              </w:rPr>
              <w:t>8</w:t>
            </w:r>
          </w:p>
        </w:tc>
        <w:tc>
          <w:tcPr>
            <w:tcW w:w="841" w:type="dxa"/>
            <w:hideMark/>
          </w:tcPr>
          <w:p w14:paraId="2D7DE507"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0.83</w:t>
            </w:r>
          </w:p>
        </w:tc>
        <w:tc>
          <w:tcPr>
            <w:tcW w:w="1707" w:type="dxa"/>
            <w:hideMark/>
          </w:tcPr>
          <w:p w14:paraId="51C808EC"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0.44 - 1.59</w:t>
            </w:r>
          </w:p>
        </w:tc>
      </w:tr>
      <w:tr w:rsidR="005319E7" w:rsidRPr="003C773B" w14:paraId="115CC3CC" w14:textId="77777777" w:rsidTr="005319E7">
        <w:tc>
          <w:tcPr>
            <w:tcW w:w="2934" w:type="dxa"/>
            <w:hideMark/>
          </w:tcPr>
          <w:p w14:paraId="7E3A6DEB" w14:textId="77777777" w:rsidR="005319E7" w:rsidRPr="001D33A9" w:rsidRDefault="005319E7" w:rsidP="005319E7">
            <w:pPr>
              <w:spacing w:line="360" w:lineRule="auto"/>
              <w:jc w:val="center"/>
              <w:rPr>
                <w:rFonts w:ascii="Arial" w:eastAsia="Times New Roman" w:hAnsi="Arial" w:cs="Arial"/>
                <w:b/>
                <w:bCs/>
                <w:sz w:val="20"/>
                <w:szCs w:val="20"/>
                <w:lang w:eastAsia="de-DE"/>
              </w:rPr>
            </w:pPr>
            <w:proofErr w:type="spellStart"/>
            <w:r w:rsidRPr="001D33A9">
              <w:rPr>
                <w:rFonts w:ascii="Arial" w:eastAsia="Times New Roman" w:hAnsi="Arial" w:cs="Arial"/>
                <w:b/>
                <w:bCs/>
                <w:sz w:val="20"/>
                <w:szCs w:val="20"/>
                <w:lang w:eastAsia="de-DE"/>
              </w:rPr>
              <w:t>Auscultation</w:t>
            </w:r>
            <w:proofErr w:type="spellEnd"/>
            <w:r w:rsidRPr="001D33A9">
              <w:rPr>
                <w:rFonts w:ascii="Arial" w:eastAsia="Times New Roman" w:hAnsi="Arial" w:cs="Arial"/>
                <w:b/>
                <w:bCs/>
                <w:sz w:val="20"/>
                <w:szCs w:val="20"/>
                <w:lang w:eastAsia="de-DE"/>
              </w:rPr>
              <w:t xml:space="preserve"> </w:t>
            </w:r>
            <w:proofErr w:type="spellStart"/>
            <w:r w:rsidRPr="001D33A9">
              <w:rPr>
                <w:rFonts w:ascii="Arial" w:eastAsia="Times New Roman" w:hAnsi="Arial" w:cs="Arial"/>
                <w:b/>
                <w:bCs/>
                <w:sz w:val="20"/>
                <w:szCs w:val="20"/>
                <w:lang w:eastAsia="de-DE"/>
              </w:rPr>
              <w:t>other</w:t>
            </w:r>
            <w:proofErr w:type="spellEnd"/>
          </w:p>
        </w:tc>
        <w:tc>
          <w:tcPr>
            <w:tcW w:w="1391" w:type="dxa"/>
            <w:hideMark/>
          </w:tcPr>
          <w:p w14:paraId="2297C96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-1.56</w:t>
            </w:r>
          </w:p>
        </w:tc>
        <w:tc>
          <w:tcPr>
            <w:tcW w:w="1083" w:type="dxa"/>
            <w:hideMark/>
          </w:tcPr>
          <w:p w14:paraId="34158C7E"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0.76</w:t>
            </w:r>
          </w:p>
        </w:tc>
        <w:tc>
          <w:tcPr>
            <w:tcW w:w="678" w:type="dxa"/>
            <w:hideMark/>
          </w:tcPr>
          <w:p w14:paraId="39BB9A1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2.05</w:t>
            </w:r>
          </w:p>
        </w:tc>
        <w:tc>
          <w:tcPr>
            <w:tcW w:w="723" w:type="dxa"/>
            <w:hideMark/>
          </w:tcPr>
          <w:p w14:paraId="6D130F70" w14:textId="7AE96E3E"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.04</w:t>
            </w:r>
            <w:r>
              <w:rPr>
                <w:rFonts w:ascii="Arial" w:eastAsia="Times New Roman" w:hAnsi="Arial" w:cs="Arial"/>
                <w:sz w:val="20"/>
                <w:szCs w:val="20"/>
                <w:lang w:eastAsia="de-DE"/>
              </w:rPr>
              <w:t>*</w:t>
            </w:r>
          </w:p>
        </w:tc>
        <w:tc>
          <w:tcPr>
            <w:tcW w:w="841" w:type="dxa"/>
            <w:hideMark/>
          </w:tcPr>
          <w:p w14:paraId="0F44268A"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0.21</w:t>
            </w:r>
          </w:p>
        </w:tc>
        <w:tc>
          <w:tcPr>
            <w:tcW w:w="1707" w:type="dxa"/>
            <w:hideMark/>
          </w:tcPr>
          <w:p w14:paraId="4487308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0.05 - 0.93</w:t>
            </w:r>
          </w:p>
        </w:tc>
      </w:tr>
      <w:tr w:rsidR="005319E7" w:rsidRPr="003C773B" w14:paraId="769474DA" w14:textId="77777777" w:rsidTr="005319E7">
        <w:tc>
          <w:tcPr>
            <w:tcW w:w="2934" w:type="dxa"/>
            <w:hideMark/>
          </w:tcPr>
          <w:p w14:paraId="2ED0110C" w14:textId="77777777" w:rsidR="005319E7" w:rsidRPr="001D33A9" w:rsidRDefault="005319E7" w:rsidP="005319E7">
            <w:pPr>
              <w:spacing w:line="360" w:lineRule="auto"/>
              <w:jc w:val="center"/>
              <w:rPr>
                <w:rFonts w:ascii="Arial" w:eastAsia="Times New Roman" w:hAnsi="Arial" w:cs="Arial"/>
                <w:b/>
                <w:bCs/>
                <w:sz w:val="20"/>
                <w:szCs w:val="20"/>
                <w:lang w:eastAsia="de-DE"/>
              </w:rPr>
            </w:pPr>
            <w:proofErr w:type="spellStart"/>
            <w:r>
              <w:rPr>
                <w:rFonts w:ascii="Arial" w:eastAsia="Times New Roman" w:hAnsi="Arial" w:cs="Arial"/>
                <w:b/>
                <w:bCs/>
                <w:sz w:val="20"/>
                <w:szCs w:val="20"/>
                <w:lang w:eastAsia="de-DE"/>
              </w:rPr>
              <w:t>O</w:t>
            </w:r>
            <w:r w:rsidRPr="001D33A9">
              <w:rPr>
                <w:rFonts w:ascii="Arial" w:eastAsia="Times New Roman" w:hAnsi="Arial" w:cs="Arial"/>
                <w:b/>
                <w:bCs/>
                <w:sz w:val="20"/>
                <w:szCs w:val="20"/>
                <w:lang w:eastAsia="de-DE"/>
              </w:rPr>
              <w:t>bstruction</w:t>
            </w:r>
            <w:proofErr w:type="spellEnd"/>
            <w:r w:rsidRPr="001D33A9">
              <w:rPr>
                <w:rFonts w:ascii="Arial" w:eastAsia="Times New Roman" w:hAnsi="Arial" w:cs="Arial"/>
                <w:b/>
                <w:bCs/>
                <w:sz w:val="20"/>
                <w:szCs w:val="20"/>
                <w:lang w:eastAsia="de-DE"/>
              </w:rPr>
              <w:t>/</w:t>
            </w:r>
            <w:proofErr w:type="spellStart"/>
            <w:r w:rsidRPr="001D33A9">
              <w:rPr>
                <w:rFonts w:ascii="Arial" w:eastAsia="Times New Roman" w:hAnsi="Arial" w:cs="Arial"/>
                <w:b/>
                <w:bCs/>
                <w:sz w:val="20"/>
                <w:szCs w:val="20"/>
                <w:lang w:eastAsia="de-DE"/>
              </w:rPr>
              <w:t>gasping</w:t>
            </w:r>
            <w:proofErr w:type="spellEnd"/>
            <w:r w:rsidRPr="001D33A9">
              <w:rPr>
                <w:rFonts w:ascii="Arial" w:eastAsia="Times New Roman" w:hAnsi="Arial" w:cs="Arial"/>
                <w:b/>
                <w:bCs/>
                <w:sz w:val="20"/>
                <w:szCs w:val="20"/>
                <w:lang w:eastAsia="de-DE"/>
              </w:rPr>
              <w:t>/</w:t>
            </w:r>
            <w:proofErr w:type="spellStart"/>
            <w:r w:rsidRPr="001D33A9">
              <w:rPr>
                <w:rFonts w:ascii="Arial" w:eastAsia="Times New Roman" w:hAnsi="Arial" w:cs="Arial"/>
                <w:b/>
                <w:bCs/>
                <w:sz w:val="20"/>
                <w:szCs w:val="20"/>
                <w:lang w:eastAsia="de-DE"/>
              </w:rPr>
              <w:t>apnea</w:t>
            </w:r>
            <w:proofErr w:type="spellEnd"/>
          </w:p>
        </w:tc>
        <w:tc>
          <w:tcPr>
            <w:tcW w:w="1391" w:type="dxa"/>
            <w:hideMark/>
          </w:tcPr>
          <w:p w14:paraId="7F2ACC14"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-1.47</w:t>
            </w:r>
          </w:p>
        </w:tc>
        <w:tc>
          <w:tcPr>
            <w:tcW w:w="1083" w:type="dxa"/>
            <w:hideMark/>
          </w:tcPr>
          <w:p w14:paraId="27E4097D"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0.44</w:t>
            </w:r>
          </w:p>
        </w:tc>
        <w:tc>
          <w:tcPr>
            <w:tcW w:w="678" w:type="dxa"/>
            <w:hideMark/>
          </w:tcPr>
          <w:p w14:paraId="724CBB60"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3.33</w:t>
            </w:r>
          </w:p>
        </w:tc>
        <w:tc>
          <w:tcPr>
            <w:tcW w:w="723" w:type="dxa"/>
            <w:hideMark/>
          </w:tcPr>
          <w:p w14:paraId="04BD5035" w14:textId="748820C0"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&lt;0</w:t>
            </w:r>
            <w:r w:rsidR="005319E7"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c>
          <w:tcPr>
            <w:tcW w:w="841" w:type="dxa"/>
            <w:hideMark/>
          </w:tcPr>
          <w:p w14:paraId="6DBABE51"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0.23</w:t>
            </w:r>
          </w:p>
        </w:tc>
        <w:tc>
          <w:tcPr>
            <w:tcW w:w="1707" w:type="dxa"/>
            <w:hideMark/>
          </w:tcPr>
          <w:p w14:paraId="30242B0E"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0.1 - 0.55</w:t>
            </w:r>
          </w:p>
        </w:tc>
      </w:tr>
      <w:tr w:rsidR="005319E7" w:rsidRPr="003C773B" w14:paraId="3E2B3BBF" w14:textId="77777777" w:rsidTr="005319E7">
        <w:tc>
          <w:tcPr>
            <w:tcW w:w="2934" w:type="dxa"/>
            <w:hideMark/>
          </w:tcPr>
          <w:p w14:paraId="3853B4F3" w14:textId="77777777" w:rsidR="005319E7" w:rsidRPr="001D33A9" w:rsidRDefault="005319E7" w:rsidP="005319E7">
            <w:pPr>
              <w:spacing w:line="360" w:lineRule="auto"/>
              <w:jc w:val="center"/>
              <w:rPr>
                <w:rFonts w:ascii="Arial" w:eastAsia="Times New Roman" w:hAnsi="Arial" w:cs="Arial"/>
                <w:b/>
                <w:bCs/>
                <w:sz w:val="20"/>
                <w:szCs w:val="20"/>
                <w:lang w:eastAsia="de-DE"/>
              </w:rPr>
            </w:pPr>
            <w:r>
              <w:rPr>
                <w:rFonts w:ascii="Arial" w:eastAsia="Times New Roman" w:hAnsi="Arial" w:cs="Arial"/>
                <w:b/>
                <w:bCs/>
                <w:sz w:val="20"/>
                <w:szCs w:val="20"/>
                <w:lang w:eastAsia="de-DE"/>
              </w:rPr>
              <w:t>B</w:t>
            </w:r>
            <w:r w:rsidRPr="001D33A9">
              <w:rPr>
                <w:rFonts w:ascii="Arial" w:eastAsia="Times New Roman" w:hAnsi="Arial" w:cs="Arial"/>
                <w:b/>
                <w:bCs/>
                <w:sz w:val="20"/>
                <w:szCs w:val="20"/>
                <w:lang w:eastAsia="de-DE"/>
              </w:rPr>
              <w:t xml:space="preserve">ronchial </w:t>
            </w:r>
            <w:proofErr w:type="spellStart"/>
            <w:r w:rsidRPr="001D33A9">
              <w:rPr>
                <w:rFonts w:ascii="Arial" w:eastAsia="Times New Roman" w:hAnsi="Arial" w:cs="Arial"/>
                <w:b/>
                <w:bCs/>
                <w:sz w:val="20"/>
                <w:szCs w:val="20"/>
                <w:lang w:eastAsia="de-DE"/>
              </w:rPr>
              <w:t>spasm</w:t>
            </w:r>
            <w:proofErr w:type="spellEnd"/>
          </w:p>
        </w:tc>
        <w:tc>
          <w:tcPr>
            <w:tcW w:w="1391" w:type="dxa"/>
            <w:hideMark/>
          </w:tcPr>
          <w:p w14:paraId="7E519B8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4.64</w:t>
            </w:r>
          </w:p>
        </w:tc>
        <w:tc>
          <w:tcPr>
            <w:tcW w:w="1083" w:type="dxa"/>
            <w:hideMark/>
          </w:tcPr>
          <w:p w14:paraId="1BC86E4D"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0.47</w:t>
            </w:r>
          </w:p>
        </w:tc>
        <w:tc>
          <w:tcPr>
            <w:tcW w:w="678" w:type="dxa"/>
            <w:hideMark/>
          </w:tcPr>
          <w:p w14:paraId="733C34F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9.84</w:t>
            </w:r>
          </w:p>
        </w:tc>
        <w:tc>
          <w:tcPr>
            <w:tcW w:w="723" w:type="dxa"/>
            <w:hideMark/>
          </w:tcPr>
          <w:p w14:paraId="67C811DC" w14:textId="3654D21F"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&lt;0</w:t>
            </w:r>
            <w:r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c>
          <w:tcPr>
            <w:tcW w:w="841" w:type="dxa"/>
            <w:hideMark/>
          </w:tcPr>
          <w:p w14:paraId="01621F2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103.94</w:t>
            </w:r>
          </w:p>
        </w:tc>
        <w:tc>
          <w:tcPr>
            <w:tcW w:w="1707" w:type="dxa"/>
            <w:hideMark/>
          </w:tcPr>
          <w:p w14:paraId="2C5118A5"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41.22 - 262.04</w:t>
            </w:r>
          </w:p>
        </w:tc>
      </w:tr>
      <w:tr w:rsidR="005319E7" w:rsidRPr="003C773B" w14:paraId="4671E417" w14:textId="77777777" w:rsidTr="005319E7">
        <w:tc>
          <w:tcPr>
            <w:tcW w:w="2934" w:type="dxa"/>
            <w:hideMark/>
          </w:tcPr>
          <w:p w14:paraId="1B9FF082"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Head moderate</w:t>
            </w:r>
          </w:p>
        </w:tc>
        <w:tc>
          <w:tcPr>
            <w:tcW w:w="1391" w:type="dxa"/>
            <w:hideMark/>
          </w:tcPr>
          <w:p w14:paraId="61DA6C6A"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1.03</w:t>
            </w:r>
          </w:p>
        </w:tc>
        <w:tc>
          <w:tcPr>
            <w:tcW w:w="1083" w:type="dxa"/>
            <w:hideMark/>
          </w:tcPr>
          <w:p w14:paraId="137DF96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0.28</w:t>
            </w:r>
          </w:p>
        </w:tc>
        <w:tc>
          <w:tcPr>
            <w:tcW w:w="678" w:type="dxa"/>
            <w:hideMark/>
          </w:tcPr>
          <w:p w14:paraId="62D57E31"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3.73</w:t>
            </w:r>
          </w:p>
        </w:tc>
        <w:tc>
          <w:tcPr>
            <w:tcW w:w="723" w:type="dxa"/>
            <w:hideMark/>
          </w:tcPr>
          <w:p w14:paraId="33570A39" w14:textId="7AD82AEE"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&lt;0</w:t>
            </w:r>
            <w:r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c>
          <w:tcPr>
            <w:tcW w:w="841" w:type="dxa"/>
            <w:hideMark/>
          </w:tcPr>
          <w:p w14:paraId="2D30002E"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2.81</w:t>
            </w:r>
          </w:p>
        </w:tc>
        <w:tc>
          <w:tcPr>
            <w:tcW w:w="1707" w:type="dxa"/>
            <w:hideMark/>
          </w:tcPr>
          <w:p w14:paraId="2583A587"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1.63 - 4.85</w:t>
            </w:r>
          </w:p>
        </w:tc>
      </w:tr>
      <w:tr w:rsidR="005319E7" w:rsidRPr="003C773B" w14:paraId="6EA050BC" w14:textId="77777777" w:rsidTr="005319E7">
        <w:tc>
          <w:tcPr>
            <w:tcW w:w="2934" w:type="dxa"/>
            <w:hideMark/>
          </w:tcPr>
          <w:p w14:paraId="1A481B1A"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 xml:space="preserve">Head </w:t>
            </w:r>
            <w:proofErr w:type="spellStart"/>
            <w:r w:rsidRPr="001D33A9">
              <w:rPr>
                <w:rFonts w:ascii="Arial" w:eastAsia="Times New Roman" w:hAnsi="Arial" w:cs="Arial"/>
                <w:b/>
                <w:bCs/>
                <w:sz w:val="20"/>
                <w:szCs w:val="20"/>
                <w:lang w:eastAsia="de-DE"/>
              </w:rPr>
              <w:t>severe</w:t>
            </w:r>
            <w:proofErr w:type="spellEnd"/>
          </w:p>
        </w:tc>
        <w:tc>
          <w:tcPr>
            <w:tcW w:w="1391" w:type="dxa"/>
            <w:hideMark/>
          </w:tcPr>
          <w:p w14:paraId="5B4478A1"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1.02</w:t>
            </w:r>
          </w:p>
        </w:tc>
        <w:tc>
          <w:tcPr>
            <w:tcW w:w="1083" w:type="dxa"/>
            <w:hideMark/>
          </w:tcPr>
          <w:p w14:paraId="6CD49D90"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0.22</w:t>
            </w:r>
          </w:p>
        </w:tc>
        <w:tc>
          <w:tcPr>
            <w:tcW w:w="678" w:type="dxa"/>
            <w:hideMark/>
          </w:tcPr>
          <w:p w14:paraId="33AD9ECA"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4.63</w:t>
            </w:r>
          </w:p>
        </w:tc>
        <w:tc>
          <w:tcPr>
            <w:tcW w:w="723" w:type="dxa"/>
            <w:hideMark/>
          </w:tcPr>
          <w:p w14:paraId="26B1806E" w14:textId="17514739"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&lt;0</w:t>
            </w:r>
            <w:r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c>
          <w:tcPr>
            <w:tcW w:w="841" w:type="dxa"/>
            <w:hideMark/>
          </w:tcPr>
          <w:p w14:paraId="0298B5A9"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2.76</w:t>
            </w:r>
          </w:p>
        </w:tc>
        <w:tc>
          <w:tcPr>
            <w:tcW w:w="1707" w:type="dxa"/>
            <w:hideMark/>
          </w:tcPr>
          <w:p w14:paraId="377DC2A0"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1.8 - 4.25</w:t>
            </w:r>
          </w:p>
        </w:tc>
      </w:tr>
      <w:tr w:rsidR="005319E7" w:rsidRPr="003C773B" w14:paraId="5327F9B9" w14:textId="77777777" w:rsidTr="005319E7">
        <w:tc>
          <w:tcPr>
            <w:tcW w:w="2934" w:type="dxa"/>
            <w:hideMark/>
          </w:tcPr>
          <w:p w14:paraId="174640A0"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Head mild</w:t>
            </w:r>
          </w:p>
        </w:tc>
        <w:tc>
          <w:tcPr>
            <w:tcW w:w="1391" w:type="dxa"/>
            <w:hideMark/>
          </w:tcPr>
          <w:p w14:paraId="7D29E535"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0.37</w:t>
            </w:r>
          </w:p>
        </w:tc>
        <w:tc>
          <w:tcPr>
            <w:tcW w:w="1083" w:type="dxa"/>
            <w:hideMark/>
          </w:tcPr>
          <w:p w14:paraId="4B4B0D1A"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0.49</w:t>
            </w:r>
          </w:p>
        </w:tc>
        <w:tc>
          <w:tcPr>
            <w:tcW w:w="678" w:type="dxa"/>
            <w:hideMark/>
          </w:tcPr>
          <w:p w14:paraId="19427930"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0.76</w:t>
            </w:r>
          </w:p>
        </w:tc>
        <w:tc>
          <w:tcPr>
            <w:tcW w:w="723" w:type="dxa"/>
            <w:hideMark/>
          </w:tcPr>
          <w:p w14:paraId="262FD8A4" w14:textId="4C777DDE"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.4</w:t>
            </w:r>
            <w:r>
              <w:rPr>
                <w:rFonts w:ascii="Arial" w:eastAsia="Times New Roman" w:hAnsi="Arial" w:cs="Arial"/>
                <w:sz w:val="20"/>
                <w:szCs w:val="20"/>
                <w:lang w:eastAsia="de-DE"/>
              </w:rPr>
              <w:t>5</w:t>
            </w:r>
          </w:p>
        </w:tc>
        <w:tc>
          <w:tcPr>
            <w:tcW w:w="841" w:type="dxa"/>
            <w:hideMark/>
          </w:tcPr>
          <w:p w14:paraId="1496D9E2"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1.45</w:t>
            </w:r>
          </w:p>
        </w:tc>
        <w:tc>
          <w:tcPr>
            <w:tcW w:w="1707" w:type="dxa"/>
            <w:hideMark/>
          </w:tcPr>
          <w:p w14:paraId="7A315F75"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0.56 - 3.77</w:t>
            </w:r>
          </w:p>
        </w:tc>
      </w:tr>
      <w:tr w:rsidR="005319E7" w:rsidRPr="003C773B" w14:paraId="750016B3" w14:textId="77777777" w:rsidTr="005319E7">
        <w:tc>
          <w:tcPr>
            <w:tcW w:w="2934" w:type="dxa"/>
            <w:hideMark/>
          </w:tcPr>
          <w:p w14:paraId="3FA40F8A"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Age</w:t>
            </w:r>
          </w:p>
        </w:tc>
        <w:tc>
          <w:tcPr>
            <w:tcW w:w="1391" w:type="dxa"/>
            <w:hideMark/>
          </w:tcPr>
          <w:p w14:paraId="13F4F91A"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-0.01</w:t>
            </w:r>
          </w:p>
        </w:tc>
        <w:tc>
          <w:tcPr>
            <w:tcW w:w="1083" w:type="dxa"/>
            <w:hideMark/>
          </w:tcPr>
          <w:p w14:paraId="3805175D"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w:t>
            </w:r>
          </w:p>
        </w:tc>
        <w:tc>
          <w:tcPr>
            <w:tcW w:w="678" w:type="dxa"/>
            <w:hideMark/>
          </w:tcPr>
          <w:p w14:paraId="365E181D"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2.98</w:t>
            </w:r>
          </w:p>
        </w:tc>
        <w:tc>
          <w:tcPr>
            <w:tcW w:w="723" w:type="dxa"/>
            <w:hideMark/>
          </w:tcPr>
          <w:p w14:paraId="52CFD565" w14:textId="59124533"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&lt;0</w:t>
            </w:r>
            <w:r w:rsidRPr="001D33A9">
              <w:rPr>
                <w:rFonts w:ascii="Arial" w:eastAsia="Times New Roman" w:hAnsi="Arial" w:cs="Arial"/>
                <w:sz w:val="20"/>
                <w:szCs w:val="20"/>
                <w:lang w:eastAsia="de-DE"/>
              </w:rPr>
              <w:t>.01</w:t>
            </w:r>
            <w:r>
              <w:rPr>
                <w:rFonts w:ascii="Arial" w:eastAsia="Times New Roman" w:hAnsi="Arial" w:cs="Arial"/>
                <w:sz w:val="20"/>
                <w:szCs w:val="20"/>
                <w:lang w:eastAsia="de-DE"/>
              </w:rPr>
              <w:t>*</w:t>
            </w:r>
          </w:p>
        </w:tc>
        <w:tc>
          <w:tcPr>
            <w:tcW w:w="841" w:type="dxa"/>
            <w:hideMark/>
          </w:tcPr>
          <w:p w14:paraId="0A3A5AC3"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0.99</w:t>
            </w:r>
          </w:p>
        </w:tc>
        <w:tc>
          <w:tcPr>
            <w:tcW w:w="1707" w:type="dxa"/>
            <w:hideMark/>
          </w:tcPr>
          <w:p w14:paraId="7BB8A0DC"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0.98 - 1</w:t>
            </w:r>
          </w:p>
        </w:tc>
      </w:tr>
      <w:tr w:rsidR="005319E7" w:rsidRPr="003C773B" w14:paraId="06C4A28C" w14:textId="77777777" w:rsidTr="005319E7">
        <w:tc>
          <w:tcPr>
            <w:tcW w:w="2934" w:type="dxa"/>
            <w:hideMark/>
          </w:tcPr>
          <w:p w14:paraId="1F73B7C2"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Heart rate</w:t>
            </w:r>
          </w:p>
        </w:tc>
        <w:tc>
          <w:tcPr>
            <w:tcW w:w="1391" w:type="dxa"/>
            <w:hideMark/>
          </w:tcPr>
          <w:p w14:paraId="355D4227"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w:t>
            </w:r>
          </w:p>
        </w:tc>
        <w:tc>
          <w:tcPr>
            <w:tcW w:w="1083" w:type="dxa"/>
            <w:hideMark/>
          </w:tcPr>
          <w:p w14:paraId="55BFA03E"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w:t>
            </w:r>
          </w:p>
        </w:tc>
        <w:tc>
          <w:tcPr>
            <w:tcW w:w="678" w:type="dxa"/>
            <w:hideMark/>
          </w:tcPr>
          <w:p w14:paraId="33734EB4"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0.96</w:t>
            </w:r>
          </w:p>
        </w:tc>
        <w:tc>
          <w:tcPr>
            <w:tcW w:w="723" w:type="dxa"/>
            <w:hideMark/>
          </w:tcPr>
          <w:p w14:paraId="699F239C" w14:textId="402F7C6F"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.3</w:t>
            </w:r>
            <w:r>
              <w:rPr>
                <w:rFonts w:ascii="Arial" w:eastAsia="Times New Roman" w:hAnsi="Arial" w:cs="Arial"/>
                <w:sz w:val="20"/>
                <w:szCs w:val="20"/>
                <w:lang w:eastAsia="de-DE"/>
              </w:rPr>
              <w:t>4</w:t>
            </w:r>
          </w:p>
        </w:tc>
        <w:tc>
          <w:tcPr>
            <w:tcW w:w="841" w:type="dxa"/>
            <w:hideMark/>
          </w:tcPr>
          <w:p w14:paraId="1925F7CF"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w:t>
            </w:r>
          </w:p>
        </w:tc>
        <w:tc>
          <w:tcPr>
            <w:tcW w:w="1707" w:type="dxa"/>
            <w:hideMark/>
          </w:tcPr>
          <w:p w14:paraId="60A0756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0.99 - 1</w:t>
            </w:r>
          </w:p>
        </w:tc>
      </w:tr>
      <w:tr w:rsidR="005319E7" w:rsidRPr="003C773B" w14:paraId="1916C6F5" w14:textId="77777777" w:rsidTr="005319E7">
        <w:trPr>
          <w:trHeight w:val="178"/>
        </w:trPr>
        <w:tc>
          <w:tcPr>
            <w:tcW w:w="2934" w:type="dxa"/>
            <w:hideMark/>
          </w:tcPr>
          <w:p w14:paraId="409C9C31" w14:textId="77777777" w:rsidR="005319E7" w:rsidRPr="001D33A9" w:rsidRDefault="005319E7" w:rsidP="005319E7">
            <w:pPr>
              <w:spacing w:line="360" w:lineRule="auto"/>
              <w:jc w:val="center"/>
              <w:rPr>
                <w:rFonts w:ascii="Arial" w:eastAsia="Times New Roman" w:hAnsi="Arial" w:cs="Arial"/>
                <w:b/>
                <w:bCs/>
                <w:sz w:val="20"/>
                <w:szCs w:val="20"/>
                <w:lang w:eastAsia="de-DE"/>
              </w:rPr>
            </w:pPr>
            <w:proofErr w:type="spellStart"/>
            <w:r w:rsidRPr="001D33A9">
              <w:rPr>
                <w:rFonts w:ascii="Arial" w:eastAsia="Times New Roman" w:hAnsi="Arial" w:cs="Arial"/>
                <w:b/>
                <w:bCs/>
                <w:sz w:val="20"/>
                <w:szCs w:val="20"/>
                <w:lang w:eastAsia="de-DE"/>
              </w:rPr>
              <w:t>Respiratory</w:t>
            </w:r>
            <w:proofErr w:type="spellEnd"/>
            <w:r w:rsidRPr="001D33A9">
              <w:rPr>
                <w:rFonts w:ascii="Arial" w:eastAsia="Times New Roman" w:hAnsi="Arial" w:cs="Arial"/>
                <w:b/>
                <w:bCs/>
                <w:sz w:val="20"/>
                <w:szCs w:val="20"/>
                <w:lang w:eastAsia="de-DE"/>
              </w:rPr>
              <w:t xml:space="preserve"> rate</w:t>
            </w:r>
          </w:p>
        </w:tc>
        <w:tc>
          <w:tcPr>
            <w:tcW w:w="1391" w:type="dxa"/>
            <w:hideMark/>
          </w:tcPr>
          <w:p w14:paraId="5320DAA4"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0.05</w:t>
            </w:r>
          </w:p>
        </w:tc>
        <w:tc>
          <w:tcPr>
            <w:tcW w:w="1083" w:type="dxa"/>
            <w:hideMark/>
          </w:tcPr>
          <w:p w14:paraId="2E70B36D"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0.02</w:t>
            </w:r>
          </w:p>
        </w:tc>
        <w:tc>
          <w:tcPr>
            <w:tcW w:w="678" w:type="dxa"/>
            <w:hideMark/>
          </w:tcPr>
          <w:p w14:paraId="34A01B04"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2.23</w:t>
            </w:r>
          </w:p>
        </w:tc>
        <w:tc>
          <w:tcPr>
            <w:tcW w:w="723" w:type="dxa"/>
            <w:hideMark/>
          </w:tcPr>
          <w:p w14:paraId="7D3927B0" w14:textId="5200F632"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.0</w:t>
            </w:r>
            <w:r>
              <w:rPr>
                <w:rFonts w:ascii="Arial" w:eastAsia="Times New Roman" w:hAnsi="Arial" w:cs="Arial"/>
                <w:sz w:val="20"/>
                <w:szCs w:val="20"/>
                <w:lang w:eastAsia="de-DE"/>
              </w:rPr>
              <w:t>3*</w:t>
            </w:r>
          </w:p>
        </w:tc>
        <w:tc>
          <w:tcPr>
            <w:tcW w:w="841" w:type="dxa"/>
            <w:hideMark/>
          </w:tcPr>
          <w:p w14:paraId="14B496D5"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1.05</w:t>
            </w:r>
          </w:p>
        </w:tc>
        <w:tc>
          <w:tcPr>
            <w:tcW w:w="1707" w:type="dxa"/>
            <w:hideMark/>
          </w:tcPr>
          <w:p w14:paraId="6F0B21A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1.01 - 1.09</w:t>
            </w:r>
          </w:p>
        </w:tc>
      </w:tr>
      <w:tr w:rsidR="005319E7" w:rsidRPr="003C773B" w14:paraId="3168EBE2" w14:textId="77777777" w:rsidTr="005319E7">
        <w:tc>
          <w:tcPr>
            <w:tcW w:w="2934" w:type="dxa"/>
            <w:hideMark/>
          </w:tcPr>
          <w:p w14:paraId="19DB5CFA" w14:textId="77777777" w:rsidR="005319E7" w:rsidRPr="001D33A9" w:rsidRDefault="005319E7" w:rsidP="005319E7">
            <w:pPr>
              <w:spacing w:line="360" w:lineRule="auto"/>
              <w:jc w:val="center"/>
              <w:rPr>
                <w:rFonts w:ascii="Arial" w:eastAsia="Times New Roman" w:hAnsi="Arial" w:cs="Arial"/>
                <w:b/>
                <w:bCs/>
                <w:sz w:val="20"/>
                <w:szCs w:val="20"/>
                <w:lang w:eastAsia="de-DE"/>
              </w:rPr>
            </w:pPr>
            <w:r w:rsidRPr="001D33A9">
              <w:rPr>
                <w:rFonts w:ascii="Arial" w:eastAsia="Times New Roman" w:hAnsi="Arial" w:cs="Arial"/>
                <w:b/>
                <w:bCs/>
                <w:sz w:val="20"/>
                <w:szCs w:val="20"/>
                <w:lang w:eastAsia="de-DE"/>
              </w:rPr>
              <w:t xml:space="preserve">Oxygen </w:t>
            </w:r>
            <w:proofErr w:type="spellStart"/>
            <w:r w:rsidRPr="001D33A9">
              <w:rPr>
                <w:rFonts w:ascii="Arial" w:eastAsia="Times New Roman" w:hAnsi="Arial" w:cs="Arial"/>
                <w:b/>
                <w:bCs/>
                <w:sz w:val="20"/>
                <w:szCs w:val="20"/>
                <w:lang w:eastAsia="de-DE"/>
              </w:rPr>
              <w:t>saturation</w:t>
            </w:r>
            <w:proofErr w:type="spellEnd"/>
          </w:p>
        </w:tc>
        <w:tc>
          <w:tcPr>
            <w:tcW w:w="1391" w:type="dxa"/>
            <w:hideMark/>
          </w:tcPr>
          <w:p w14:paraId="0F8AB099"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-0.02</w:t>
            </w:r>
          </w:p>
        </w:tc>
        <w:tc>
          <w:tcPr>
            <w:tcW w:w="1083" w:type="dxa"/>
            <w:hideMark/>
          </w:tcPr>
          <w:p w14:paraId="56A5A5E3"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0.01</w:t>
            </w:r>
          </w:p>
        </w:tc>
        <w:tc>
          <w:tcPr>
            <w:tcW w:w="678" w:type="dxa"/>
            <w:hideMark/>
          </w:tcPr>
          <w:p w14:paraId="2BD9DA2C"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1.71</w:t>
            </w:r>
          </w:p>
        </w:tc>
        <w:tc>
          <w:tcPr>
            <w:tcW w:w="723" w:type="dxa"/>
            <w:hideMark/>
          </w:tcPr>
          <w:p w14:paraId="5F938241" w14:textId="198B8F80" w:rsidR="005319E7" w:rsidRPr="001D33A9" w:rsidRDefault="00771FCF" w:rsidP="005319E7">
            <w:pPr>
              <w:spacing w:line="360" w:lineRule="auto"/>
              <w:jc w:val="center"/>
              <w:rPr>
                <w:rFonts w:ascii="Arial" w:eastAsia="Times New Roman" w:hAnsi="Arial" w:cs="Arial"/>
                <w:sz w:val="20"/>
                <w:szCs w:val="20"/>
                <w:lang w:eastAsia="de-DE"/>
              </w:rPr>
            </w:pPr>
            <w:r>
              <w:rPr>
                <w:rFonts w:ascii="Arial" w:eastAsia="Times New Roman" w:hAnsi="Arial" w:cs="Arial"/>
                <w:sz w:val="20"/>
                <w:szCs w:val="20"/>
                <w:lang w:eastAsia="de-DE"/>
              </w:rPr>
              <w:t>0</w:t>
            </w:r>
            <w:r w:rsidR="005319E7" w:rsidRPr="001D33A9">
              <w:rPr>
                <w:rFonts w:ascii="Arial" w:eastAsia="Times New Roman" w:hAnsi="Arial" w:cs="Arial"/>
                <w:sz w:val="20"/>
                <w:szCs w:val="20"/>
                <w:lang w:eastAsia="de-DE"/>
              </w:rPr>
              <w:t>.0</w:t>
            </w:r>
            <w:r>
              <w:rPr>
                <w:rFonts w:ascii="Arial" w:eastAsia="Times New Roman" w:hAnsi="Arial" w:cs="Arial"/>
                <w:sz w:val="20"/>
                <w:szCs w:val="20"/>
                <w:lang w:eastAsia="de-DE"/>
              </w:rPr>
              <w:t>9</w:t>
            </w:r>
          </w:p>
        </w:tc>
        <w:tc>
          <w:tcPr>
            <w:tcW w:w="841" w:type="dxa"/>
            <w:hideMark/>
          </w:tcPr>
          <w:p w14:paraId="38F8E143"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0.98</w:t>
            </w:r>
          </w:p>
        </w:tc>
        <w:tc>
          <w:tcPr>
            <w:tcW w:w="1707" w:type="dxa"/>
            <w:hideMark/>
          </w:tcPr>
          <w:p w14:paraId="3EE6A586" w14:textId="77777777" w:rsidR="005319E7" w:rsidRPr="001D33A9" w:rsidRDefault="005319E7" w:rsidP="005319E7">
            <w:pPr>
              <w:spacing w:line="360" w:lineRule="auto"/>
              <w:jc w:val="center"/>
              <w:rPr>
                <w:rFonts w:ascii="Arial" w:eastAsia="Times New Roman" w:hAnsi="Arial" w:cs="Arial"/>
                <w:sz w:val="20"/>
                <w:szCs w:val="20"/>
                <w:lang w:eastAsia="de-DE"/>
              </w:rPr>
            </w:pPr>
            <w:r w:rsidRPr="001D33A9">
              <w:rPr>
                <w:rFonts w:ascii="Arial" w:eastAsia="Times New Roman" w:hAnsi="Arial" w:cs="Arial"/>
                <w:sz w:val="20"/>
                <w:szCs w:val="20"/>
                <w:lang w:eastAsia="de-DE"/>
              </w:rPr>
              <w:t>0.96 - 1</w:t>
            </w:r>
          </w:p>
        </w:tc>
      </w:tr>
    </w:tbl>
    <w:p w14:paraId="289EFE47" w14:textId="77777777" w:rsidR="003C773B" w:rsidRDefault="003C773B" w:rsidP="00786CE1">
      <w:pPr>
        <w:spacing w:line="360" w:lineRule="auto"/>
        <w:rPr>
          <w:rFonts w:ascii="Arial" w:hAnsi="Arial" w:cs="Arial"/>
          <w:sz w:val="24"/>
          <w:szCs w:val="24"/>
          <w:lang w:val="en-US"/>
        </w:rPr>
      </w:pPr>
    </w:p>
    <w:tbl>
      <w:tblPr>
        <w:tblStyle w:val="MittleresRaster2-Akzent3"/>
        <w:tblpPr w:leftFromText="180" w:rightFromText="180" w:vertAnchor="text" w:horzAnchor="margin" w:tblpY="21"/>
        <w:tblW w:w="9067" w:type="dxa"/>
        <w:tblLayout w:type="fixed"/>
        <w:tblLook w:val="04A0" w:firstRow="1" w:lastRow="0" w:firstColumn="1" w:lastColumn="0" w:noHBand="0" w:noVBand="1"/>
      </w:tblPr>
      <w:tblGrid>
        <w:gridCol w:w="1838"/>
        <w:gridCol w:w="7229"/>
      </w:tblGrid>
      <w:tr w:rsidR="0056162E" w14:paraId="5E75408E" w14:textId="77777777" w:rsidTr="00A21DC5">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906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296CE4D" w14:textId="28A39793" w:rsidR="0056162E" w:rsidRPr="00786CE1" w:rsidRDefault="0056162E" w:rsidP="007E5128">
            <w:pPr>
              <w:spacing w:line="360" w:lineRule="auto"/>
              <w:jc w:val="center"/>
              <w:rPr>
                <w:rFonts w:ascii="Arial" w:hAnsi="Arial" w:cs="Arial"/>
                <w:color w:val="000000"/>
                <w:sz w:val="20"/>
                <w:szCs w:val="20"/>
                <w:u w:val="single"/>
              </w:rPr>
            </w:pPr>
            <w:r w:rsidRPr="0056162E">
              <w:rPr>
                <w:rFonts w:ascii="Arial" w:hAnsi="Arial" w:cs="Arial"/>
                <w:sz w:val="20"/>
                <w:szCs w:val="20"/>
                <w:u w:val="single"/>
                <w:lang w:val="en-US"/>
              </w:rPr>
              <w:t>Logistic regression model</w:t>
            </w:r>
          </w:p>
        </w:tc>
      </w:tr>
      <w:tr w:rsidR="003C773B" w14:paraId="52E60EE9" w14:textId="77777777" w:rsidTr="00786CE1">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33A6698"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Correctness (%)</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027EBB5A" w14:textId="331E932A" w:rsidR="003C773B" w:rsidRPr="00786CE1" w:rsidRDefault="001D0546" w:rsidP="007E51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81.06 [81.01-81.11]</w:t>
            </w:r>
          </w:p>
        </w:tc>
      </w:tr>
      <w:tr w:rsidR="003C773B" w14:paraId="360CB3C2" w14:textId="77777777" w:rsidTr="00786CE1">
        <w:trPr>
          <w:trHeight w:val="25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ED6E8B9"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Kappa</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75AAD726" w14:textId="726F4E5F" w:rsidR="003C773B" w:rsidRPr="00786CE1" w:rsidRDefault="001D0546" w:rsidP="007E5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0.51 [0.51-0.52]</w:t>
            </w:r>
          </w:p>
        </w:tc>
      </w:tr>
      <w:tr w:rsidR="003C773B" w14:paraId="7A540C16" w14:textId="77777777" w:rsidTr="00786CE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2058E322" w14:textId="77777777" w:rsidR="003C773B" w:rsidRPr="00786CE1" w:rsidRDefault="003C773B" w:rsidP="00786CE1">
            <w:pPr>
              <w:spacing w:line="360" w:lineRule="auto"/>
              <w:ind w:left="708" w:hanging="708"/>
              <w:jc w:val="center"/>
              <w:rPr>
                <w:rFonts w:ascii="Arial" w:hAnsi="Arial" w:cs="Arial"/>
                <w:sz w:val="20"/>
                <w:szCs w:val="20"/>
                <w:lang w:val="en-US"/>
              </w:rPr>
            </w:pPr>
            <w:r w:rsidRPr="00786CE1">
              <w:rPr>
                <w:rFonts w:ascii="Arial" w:hAnsi="Arial" w:cs="Arial"/>
                <w:sz w:val="20"/>
                <w:szCs w:val="20"/>
                <w:lang w:val="en-US"/>
              </w:rPr>
              <w:t>MCC</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0D0E5809" w14:textId="37008774" w:rsidR="003C773B" w:rsidRPr="00786CE1" w:rsidRDefault="0056162E" w:rsidP="00786CE1">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0.57 [0.57-0.57]</w:t>
            </w:r>
          </w:p>
        </w:tc>
      </w:tr>
      <w:tr w:rsidR="003C773B" w14:paraId="7E2A3F33" w14:textId="77777777" w:rsidTr="00786CE1">
        <w:trPr>
          <w:trHeight w:val="242"/>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5609863"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AUC-ROC</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65C2D31F" w14:textId="2A5934C6" w:rsidR="003C773B" w:rsidRPr="00786CE1" w:rsidRDefault="001D0546" w:rsidP="007E5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0.82 [0.82-0.82]</w:t>
            </w:r>
          </w:p>
        </w:tc>
      </w:tr>
      <w:tr w:rsidR="003C773B" w14:paraId="2B121DE8" w14:textId="77777777" w:rsidTr="00786CE1">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35C779CB"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Sensitivity</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40983ABC" w14:textId="3B4A5C48" w:rsidR="003C773B" w:rsidRPr="00786CE1" w:rsidRDefault="0056162E" w:rsidP="007E51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0.47 [0.46-0.47]</w:t>
            </w:r>
          </w:p>
        </w:tc>
      </w:tr>
      <w:tr w:rsidR="003C773B" w14:paraId="57302C0C" w14:textId="77777777" w:rsidTr="00786CE1">
        <w:trPr>
          <w:trHeight w:val="34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71121E6D"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PPV</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F2630EF" w14:textId="2EC31385" w:rsidR="003C773B" w:rsidRPr="00786CE1" w:rsidRDefault="0056162E" w:rsidP="007E5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0.94 [0.94-0.94]</w:t>
            </w:r>
          </w:p>
        </w:tc>
      </w:tr>
      <w:tr w:rsidR="003C773B" w14:paraId="0E39400A" w14:textId="77777777" w:rsidTr="00786CE1">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6E169F6C"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PRC-area</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74EEF4FB" w14:textId="0CD0953C" w:rsidR="003C773B" w:rsidRPr="00786CE1" w:rsidRDefault="0056162E" w:rsidP="007E51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0.76 [0.76-0.76]</w:t>
            </w:r>
          </w:p>
        </w:tc>
      </w:tr>
      <w:tr w:rsidR="003C773B" w14:paraId="13E2A0C7" w14:textId="77777777" w:rsidTr="00786CE1">
        <w:trPr>
          <w:trHeight w:val="18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455A870A"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Specificity</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3CFB6872" w14:textId="38F9CFF3" w:rsidR="003C773B" w:rsidRPr="00786CE1" w:rsidRDefault="0056162E" w:rsidP="007E5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0.99 [0.98-0.99]</w:t>
            </w:r>
          </w:p>
        </w:tc>
      </w:tr>
      <w:tr w:rsidR="003C773B" w14:paraId="11EA9B1E" w14:textId="77777777" w:rsidTr="00786CE1">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783EB114"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NPV</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181C54B6" w14:textId="62AB7D1C" w:rsidR="003C773B" w:rsidRPr="00786CE1" w:rsidRDefault="0056162E" w:rsidP="007E51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0.79 [0.78-0.79]</w:t>
            </w:r>
          </w:p>
        </w:tc>
      </w:tr>
      <w:tr w:rsidR="003C773B" w14:paraId="199BDF89" w14:textId="77777777" w:rsidTr="00786CE1">
        <w:trPr>
          <w:trHeight w:val="67"/>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704D8EEF" w14:textId="77777777" w:rsidR="003C773B" w:rsidRPr="00786CE1" w:rsidRDefault="003C773B" w:rsidP="00786CE1">
            <w:pPr>
              <w:spacing w:line="360" w:lineRule="auto"/>
              <w:jc w:val="center"/>
              <w:rPr>
                <w:rFonts w:ascii="Arial" w:hAnsi="Arial" w:cs="Arial"/>
                <w:sz w:val="20"/>
                <w:szCs w:val="20"/>
                <w:lang w:val="en-US"/>
              </w:rPr>
            </w:pPr>
            <w:r w:rsidRPr="00786CE1">
              <w:rPr>
                <w:rFonts w:ascii="Arial" w:hAnsi="Arial" w:cs="Arial"/>
                <w:sz w:val="20"/>
                <w:szCs w:val="20"/>
                <w:lang w:val="en-US"/>
              </w:rPr>
              <w:t>PRC-area</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6A715A23" w14:textId="67EB8139" w:rsidR="003C773B" w:rsidRPr="00786CE1" w:rsidRDefault="0056162E" w:rsidP="007E5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86CE1">
              <w:rPr>
                <w:rFonts w:ascii="Arial" w:hAnsi="Arial" w:cs="Arial"/>
                <w:color w:val="000000"/>
                <w:sz w:val="20"/>
                <w:szCs w:val="20"/>
              </w:rPr>
              <w:t>0.87 [0.87-0.87]</w:t>
            </w:r>
          </w:p>
        </w:tc>
      </w:tr>
    </w:tbl>
    <w:p w14:paraId="19AC1D3E" w14:textId="037B9EED" w:rsidR="005319E7" w:rsidRDefault="005319E7">
      <w:pPr>
        <w:rPr>
          <w:rFonts w:ascii="Arial" w:hAnsi="Arial" w:cs="Arial"/>
          <w:sz w:val="24"/>
          <w:szCs w:val="24"/>
          <w:lang w:val="en-US"/>
        </w:rPr>
      </w:pPr>
    </w:p>
    <w:p w14:paraId="388C925F" w14:textId="03F50BA3" w:rsidR="005319E7" w:rsidRPr="00786CE1" w:rsidRDefault="005319E7" w:rsidP="00786CE1">
      <w:pPr>
        <w:spacing w:line="480" w:lineRule="auto"/>
        <w:jc w:val="both"/>
        <w:rPr>
          <w:rFonts w:ascii="Arial" w:hAnsi="Arial" w:cs="Arial"/>
          <w:sz w:val="24"/>
          <w:szCs w:val="24"/>
          <w:lang w:val="en-GB"/>
        </w:rPr>
      </w:pPr>
      <w:r>
        <w:rPr>
          <w:rFonts w:ascii="Arial" w:hAnsi="Arial" w:cs="Arial"/>
          <w:sz w:val="24"/>
          <w:szCs w:val="24"/>
          <w:lang w:val="en-US"/>
        </w:rPr>
        <w:t>The analysis shows an underperformance of logistic regression based on t</w:t>
      </w:r>
      <w:r w:rsidR="00771FCF">
        <w:rPr>
          <w:rFonts w:ascii="Arial" w:hAnsi="Arial" w:cs="Arial"/>
          <w:sz w:val="24"/>
          <w:szCs w:val="24"/>
          <w:lang w:val="en-US"/>
        </w:rPr>
        <w:t>he attributes of the decision tree. The</w:t>
      </w:r>
      <w:r>
        <w:rPr>
          <w:rFonts w:ascii="Arial" w:hAnsi="Arial" w:cs="Arial"/>
          <w:sz w:val="24"/>
          <w:szCs w:val="24"/>
          <w:lang w:val="en-US"/>
        </w:rPr>
        <w:t xml:space="preserve"> </w:t>
      </w:r>
      <w:r w:rsidR="00545DFD">
        <w:rPr>
          <w:rFonts w:ascii="Arial" w:hAnsi="Arial" w:cs="Arial"/>
          <w:sz w:val="24"/>
          <w:szCs w:val="24"/>
          <w:lang w:val="en-US"/>
        </w:rPr>
        <w:t>r</w:t>
      </w:r>
      <w:r>
        <w:rPr>
          <w:rFonts w:ascii="Arial" w:hAnsi="Arial" w:cs="Arial"/>
          <w:sz w:val="24"/>
          <w:szCs w:val="24"/>
          <w:lang w:val="en-US"/>
        </w:rPr>
        <w:t>eduction of the attributes didn</w:t>
      </w:r>
      <w:r w:rsidR="00545DFD">
        <w:rPr>
          <w:rFonts w:ascii="Arial" w:hAnsi="Arial" w:cs="Arial"/>
          <w:sz w:val="24"/>
          <w:szCs w:val="24"/>
          <w:lang w:val="en-US"/>
        </w:rPr>
        <w:t xml:space="preserve">`t go along with improved </w:t>
      </w:r>
      <w:r w:rsidR="00545DFD">
        <w:rPr>
          <w:rFonts w:ascii="Arial" w:hAnsi="Arial" w:cs="Arial"/>
          <w:sz w:val="24"/>
          <w:szCs w:val="24"/>
          <w:lang w:val="en-US"/>
        </w:rPr>
        <w:lastRenderedPageBreak/>
        <w:t>validation results.</w:t>
      </w:r>
      <w:r>
        <w:rPr>
          <w:rFonts w:ascii="Arial" w:hAnsi="Arial" w:cs="Arial"/>
          <w:sz w:val="24"/>
          <w:szCs w:val="24"/>
          <w:lang w:val="en-US"/>
        </w:rPr>
        <w:t xml:space="preserve"> Reasons could be </w:t>
      </w:r>
      <w:r w:rsidR="00545DFD" w:rsidRPr="00545DFD">
        <w:rPr>
          <w:rFonts w:ascii="Arial" w:hAnsi="Arial" w:cs="Arial"/>
          <w:sz w:val="24"/>
          <w:szCs w:val="24"/>
          <w:lang w:val="en-US"/>
        </w:rPr>
        <w:t>non-linear separation</w:t>
      </w:r>
      <w:r w:rsidR="00545DFD">
        <w:rPr>
          <w:rFonts w:ascii="Arial" w:hAnsi="Arial" w:cs="Arial"/>
          <w:sz w:val="24"/>
          <w:szCs w:val="24"/>
          <w:lang w:val="en-US"/>
        </w:rPr>
        <w:t xml:space="preserve"> of attributes (e.g., heart rate or age) or </w:t>
      </w:r>
      <w:r w:rsidR="00545DFD" w:rsidRPr="00545DFD">
        <w:rPr>
          <w:rFonts w:ascii="Arial" w:hAnsi="Arial" w:cs="Arial"/>
          <w:sz w:val="24"/>
          <w:szCs w:val="24"/>
          <w:lang w:val="en-US"/>
        </w:rPr>
        <w:t>multicollinearity</w:t>
      </w:r>
      <w:r w:rsidR="00545DFD">
        <w:rPr>
          <w:rFonts w:ascii="Arial" w:hAnsi="Arial" w:cs="Arial"/>
          <w:sz w:val="24"/>
          <w:szCs w:val="24"/>
          <w:lang w:val="en-US"/>
        </w:rPr>
        <w:t xml:space="preserve"> (e. g., respiratory rate and oxygen saturation). </w:t>
      </w:r>
      <w:r w:rsidR="009C3990">
        <w:rPr>
          <w:rFonts w:ascii="Arial" w:hAnsi="Arial" w:cs="Arial"/>
          <w:sz w:val="24"/>
          <w:szCs w:val="24"/>
          <w:lang w:val="en-US"/>
        </w:rPr>
        <w:t>Analysis was performed for better comparability.</w:t>
      </w:r>
      <w:r w:rsidR="00F407B6">
        <w:rPr>
          <w:rFonts w:ascii="Arial" w:hAnsi="Arial" w:cs="Arial"/>
          <w:sz w:val="24"/>
          <w:szCs w:val="24"/>
          <w:lang w:val="en-US"/>
        </w:rPr>
        <w:t xml:space="preserve"> </w:t>
      </w:r>
      <w:r w:rsidR="00F407B6">
        <w:rPr>
          <w:rFonts w:ascii="Arial" w:hAnsi="Arial" w:cs="Arial"/>
          <w:sz w:val="24"/>
          <w:szCs w:val="24"/>
          <w:lang w:val="en-GB"/>
        </w:rPr>
        <w:t>*</w:t>
      </w:r>
      <w:proofErr w:type="gramStart"/>
      <w:r w:rsidR="00F407B6">
        <w:rPr>
          <w:rFonts w:ascii="Arial" w:hAnsi="Arial" w:cs="Arial"/>
          <w:sz w:val="24"/>
          <w:szCs w:val="24"/>
          <w:lang w:val="en-GB"/>
        </w:rPr>
        <w:t>statistically</w:t>
      </w:r>
      <w:proofErr w:type="gramEnd"/>
      <w:r w:rsidR="00F407B6">
        <w:rPr>
          <w:rFonts w:ascii="Arial" w:hAnsi="Arial" w:cs="Arial"/>
          <w:sz w:val="24"/>
          <w:szCs w:val="24"/>
          <w:lang w:val="en-GB"/>
        </w:rPr>
        <w:t xml:space="preserve"> significant (p &lt; 0.05) in a Z-test.</w:t>
      </w:r>
    </w:p>
    <w:p w14:paraId="7E513801" w14:textId="52A832A7" w:rsidR="003C773B" w:rsidRDefault="003C773B">
      <w:pPr>
        <w:rPr>
          <w:rFonts w:ascii="Arial" w:hAnsi="Arial" w:cs="Arial"/>
          <w:sz w:val="24"/>
          <w:szCs w:val="24"/>
          <w:lang w:val="en-US"/>
        </w:rPr>
      </w:pPr>
      <w:r>
        <w:rPr>
          <w:rFonts w:ascii="Arial" w:hAnsi="Arial" w:cs="Arial"/>
          <w:sz w:val="24"/>
          <w:szCs w:val="24"/>
          <w:lang w:val="en-US"/>
        </w:rPr>
        <w:br w:type="page"/>
      </w:r>
    </w:p>
    <w:p w14:paraId="1D7FDD29" w14:textId="02C5D186" w:rsidR="003C773B" w:rsidRDefault="00F821F7">
      <w:pPr>
        <w:rPr>
          <w:rFonts w:ascii="Arial" w:hAnsi="Arial" w:cs="Arial"/>
          <w:sz w:val="24"/>
          <w:szCs w:val="24"/>
          <w:lang w:val="en-US"/>
        </w:rPr>
      </w:pPr>
      <w:r>
        <w:rPr>
          <w:rFonts w:ascii="Arial" w:hAnsi="Arial" w:cs="Arial"/>
          <w:b/>
          <w:bCs/>
          <w:noProof/>
          <w:sz w:val="24"/>
          <w:szCs w:val="24"/>
          <w:lang w:val="en-US"/>
        </w:rPr>
        <w:lastRenderedPageBreak/>
        <w:drawing>
          <wp:anchor distT="0" distB="0" distL="114300" distR="114300" simplePos="0" relativeHeight="251659264" behindDoc="1" locked="0" layoutInCell="1" allowOverlap="0" wp14:anchorId="152975AC" wp14:editId="568BCEC6">
            <wp:simplePos x="0" y="0"/>
            <wp:positionH relativeFrom="page">
              <wp:posOffset>130629</wp:posOffset>
            </wp:positionH>
            <wp:positionV relativeFrom="paragraph">
              <wp:posOffset>0</wp:posOffset>
            </wp:positionV>
            <wp:extent cx="7240905" cy="3744504"/>
            <wp:effectExtent l="0" t="0" r="0" b="8890"/>
            <wp:wrapSquare wrapText="bothSides"/>
            <wp:docPr id="1567345536" name="Grafik 156734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40905" cy="3744504"/>
                    </a:xfrm>
                    <a:prstGeom prst="rect">
                      <a:avLst/>
                    </a:prstGeom>
                    <a:noFill/>
                  </pic:spPr>
                </pic:pic>
              </a:graphicData>
            </a:graphic>
            <wp14:sizeRelH relativeFrom="margin">
              <wp14:pctWidth>0</wp14:pctWidth>
            </wp14:sizeRelH>
            <wp14:sizeRelV relativeFrom="margin">
              <wp14:pctHeight>0</wp14:pctHeight>
            </wp14:sizeRelV>
          </wp:anchor>
        </w:drawing>
      </w:r>
    </w:p>
    <w:p w14:paraId="423DEBE4" w14:textId="358746F2" w:rsidR="00745315" w:rsidRPr="00461CDB" w:rsidRDefault="00727CDB" w:rsidP="005A27AF">
      <w:pPr>
        <w:pStyle w:val="Literaturverzeichnis"/>
        <w:spacing w:line="480" w:lineRule="auto"/>
        <w:jc w:val="both"/>
        <w:rPr>
          <w:rFonts w:ascii="Arial" w:hAnsi="Arial" w:cs="Arial"/>
          <w:sz w:val="24"/>
          <w:lang w:val="en-GB"/>
        </w:rPr>
      </w:pPr>
      <w:r>
        <w:rPr>
          <w:rFonts w:ascii="Arial" w:hAnsi="Arial" w:cs="Arial"/>
          <w:b/>
          <w:bCs/>
          <w:sz w:val="24"/>
          <w:szCs w:val="24"/>
          <w:lang w:val="en-US"/>
        </w:rPr>
        <w:t xml:space="preserve">Supplementary Figure 1: </w:t>
      </w:r>
      <w:proofErr w:type="spellStart"/>
      <w:r w:rsidRPr="00727CDB">
        <w:rPr>
          <w:rFonts w:ascii="Arial" w:hAnsi="Arial" w:cs="Arial"/>
          <w:sz w:val="24"/>
          <w:szCs w:val="24"/>
          <w:lang w:val="en-US"/>
        </w:rPr>
        <w:t>REPTree</w:t>
      </w:r>
      <w:proofErr w:type="spellEnd"/>
      <w:r>
        <w:rPr>
          <w:rFonts w:ascii="Arial" w:hAnsi="Arial" w:cs="Arial"/>
          <w:sz w:val="24"/>
          <w:szCs w:val="24"/>
          <w:lang w:val="en-US"/>
        </w:rPr>
        <w:t xml:space="preserve"> (reduced error pruning decision tree)</w:t>
      </w:r>
      <w:r w:rsidRPr="00727CDB">
        <w:rPr>
          <w:rFonts w:ascii="Arial" w:hAnsi="Arial" w:cs="Arial"/>
          <w:sz w:val="24"/>
          <w:szCs w:val="24"/>
          <w:lang w:val="en-US"/>
        </w:rPr>
        <w:t xml:space="preserve"> </w:t>
      </w:r>
      <w:r>
        <w:rPr>
          <w:rFonts w:ascii="Arial" w:hAnsi="Arial" w:cs="Arial"/>
          <w:sz w:val="24"/>
          <w:szCs w:val="24"/>
          <w:lang w:val="en-US"/>
        </w:rPr>
        <w:t>o</w:t>
      </w:r>
      <w:r w:rsidRPr="00727CDB">
        <w:rPr>
          <w:rFonts w:ascii="Arial" w:hAnsi="Arial" w:cs="Arial"/>
          <w:sz w:val="24"/>
          <w:szCs w:val="24"/>
          <w:lang w:val="en-US"/>
        </w:rPr>
        <w:t>f the cross validation on the whole dataset</w:t>
      </w:r>
      <w:r>
        <w:rPr>
          <w:rFonts w:ascii="Arial" w:hAnsi="Arial" w:cs="Arial"/>
          <w:sz w:val="24"/>
          <w:szCs w:val="24"/>
          <w:lang w:val="en-US"/>
        </w:rPr>
        <w:t xml:space="preserve"> for attribute selection with </w:t>
      </w:r>
      <w:r w:rsidRPr="00727CDB">
        <w:rPr>
          <w:rFonts w:ascii="Arial" w:hAnsi="Arial" w:cs="Arial"/>
          <w:sz w:val="24"/>
          <w:szCs w:val="24"/>
          <w:lang w:val="en-US"/>
        </w:rPr>
        <w:t>23 nodes with 17 leaves.</w:t>
      </w:r>
      <w:r>
        <w:rPr>
          <w:rFonts w:ascii="Arial" w:hAnsi="Arial" w:cs="Arial"/>
          <w:sz w:val="24"/>
          <w:szCs w:val="24"/>
          <w:lang w:val="en-US"/>
        </w:rPr>
        <w:t xml:space="preserve"> The tree split up at auscultation. If a bronchial spasm was diagnosed, NIV was used. In case of physiological respiratory sounds and a respiratory rate </w:t>
      </w:r>
      <w:r w:rsidR="00FA59E7">
        <w:rPr>
          <w:rFonts w:ascii="Arial" w:hAnsi="Arial" w:cs="Arial"/>
          <w:sz w:val="24"/>
          <w:szCs w:val="24"/>
          <w:lang w:val="en-US"/>
        </w:rPr>
        <w:t>of</w:t>
      </w:r>
      <w:r>
        <w:rPr>
          <w:rFonts w:ascii="Arial" w:hAnsi="Arial" w:cs="Arial"/>
          <w:sz w:val="24"/>
          <w:szCs w:val="24"/>
          <w:lang w:val="en-US"/>
        </w:rPr>
        <w:t xml:space="preserve"> 15/min, initial oxygen saturation was the splitting point. If it was less than 85.5% or between 96.5% and 97.5%, emergency physicians used NIV, otherwise not. If the initial respiratory rate was 25/min, non-invasive ventilation depended on the severity of head injury. NIV was used in all patients with mild or moderate head injury, if no head injury was present and they were younger than 47.05 years, or if the head was severely injured and the heart rate was below 88/min. </w:t>
      </w:r>
      <w:bookmarkStart w:id="3" w:name="_Hlk160957605"/>
      <w:r>
        <w:rPr>
          <w:rFonts w:ascii="Arial" w:hAnsi="Arial" w:cs="Arial"/>
          <w:sz w:val="24"/>
          <w:szCs w:val="24"/>
          <w:lang w:val="en-US"/>
        </w:rPr>
        <w:t xml:space="preserve">The </w:t>
      </w:r>
      <w:proofErr w:type="spellStart"/>
      <w:r>
        <w:rPr>
          <w:rFonts w:ascii="Arial" w:hAnsi="Arial" w:cs="Arial"/>
          <w:sz w:val="24"/>
          <w:szCs w:val="24"/>
          <w:lang w:val="en-US"/>
        </w:rPr>
        <w:t>REPTree</w:t>
      </w:r>
      <w:proofErr w:type="spellEnd"/>
      <w:r>
        <w:rPr>
          <w:rFonts w:ascii="Arial" w:hAnsi="Arial" w:cs="Arial"/>
          <w:sz w:val="24"/>
          <w:szCs w:val="24"/>
          <w:lang w:val="en-US"/>
        </w:rPr>
        <w:t xml:space="preserve"> model had a total correctness of 91.19% </w:t>
      </w:r>
      <w:r>
        <w:rPr>
          <w:rFonts w:ascii="Arial" w:hAnsi="Arial" w:cs="Arial"/>
          <w:bCs/>
          <w:sz w:val="24"/>
          <w:szCs w:val="24"/>
          <w:lang w:val="en-GB"/>
        </w:rPr>
        <w:t>(95% CI</w:t>
      </w:r>
      <w:r w:rsidR="00771FCF">
        <w:rPr>
          <w:rFonts w:ascii="Arial" w:hAnsi="Arial" w:cs="Arial"/>
          <w:bCs/>
          <w:sz w:val="24"/>
          <w:szCs w:val="24"/>
          <w:lang w:val="en-GB"/>
        </w:rPr>
        <w:t xml:space="preserve"> </w:t>
      </w:r>
      <w:r>
        <w:rPr>
          <w:rFonts w:ascii="Arial" w:hAnsi="Arial" w:cs="Arial"/>
          <w:bCs/>
          <w:sz w:val="24"/>
          <w:szCs w:val="24"/>
          <w:lang w:val="en-GB"/>
        </w:rPr>
        <w:t>90.75-91.63) and a sensitivity/specificity of 0.90 (95% CI 0.89-0.91) and of 0.92 (95% CI 0.91-0.92) respectively. PPV was 0.83 (95% CI</w:t>
      </w:r>
      <w:r w:rsidR="00771FCF">
        <w:rPr>
          <w:rFonts w:ascii="Arial" w:hAnsi="Arial" w:cs="Arial"/>
          <w:bCs/>
          <w:sz w:val="24"/>
          <w:szCs w:val="24"/>
          <w:lang w:val="en-GB"/>
        </w:rPr>
        <w:t xml:space="preserve"> </w:t>
      </w:r>
      <w:r>
        <w:rPr>
          <w:rFonts w:ascii="Arial" w:hAnsi="Arial" w:cs="Arial"/>
          <w:bCs/>
          <w:sz w:val="24"/>
          <w:szCs w:val="24"/>
          <w:lang w:val="en-GB"/>
        </w:rPr>
        <w:t>0.82-0.84) and NPV 0.95 (95% CI 0.95-0.96). It yielded an AUC-ROC of 0.93 (95% CI</w:t>
      </w:r>
      <w:r w:rsidR="00771FCF">
        <w:rPr>
          <w:rFonts w:ascii="Arial" w:hAnsi="Arial" w:cs="Arial"/>
          <w:bCs/>
          <w:sz w:val="24"/>
          <w:szCs w:val="24"/>
          <w:lang w:val="en-GB"/>
        </w:rPr>
        <w:t xml:space="preserve"> </w:t>
      </w:r>
      <w:r>
        <w:rPr>
          <w:rFonts w:ascii="Arial" w:hAnsi="Arial" w:cs="Arial"/>
          <w:bCs/>
          <w:sz w:val="24"/>
          <w:szCs w:val="24"/>
          <w:lang w:val="en-GB"/>
        </w:rPr>
        <w:t xml:space="preserve">0.92-0.93) and a PRC-area of 0.89 (NIV, 95% CI 0.87-0.90) and 0.94 (no NIV, 95% CI 0.93-0.94). </w:t>
      </w:r>
      <w:r w:rsidR="00F821F7" w:rsidRPr="00F821F7">
        <w:rPr>
          <w:rFonts w:ascii="Arial" w:hAnsi="Arial" w:cs="Arial"/>
          <w:bCs/>
          <w:sz w:val="24"/>
          <w:szCs w:val="24"/>
          <w:lang w:val="en-GB"/>
        </w:rPr>
        <w:t xml:space="preserve">The number </w:t>
      </w:r>
      <w:r w:rsidR="00F821F7" w:rsidRPr="00F821F7">
        <w:rPr>
          <w:rFonts w:ascii="Arial" w:hAnsi="Arial" w:cs="Arial"/>
          <w:bCs/>
          <w:sz w:val="24"/>
          <w:szCs w:val="24"/>
          <w:lang w:val="en-GB"/>
        </w:rPr>
        <w:lastRenderedPageBreak/>
        <w:t xml:space="preserve">in round brackets is the amount of correctly classified instances from the training set under that leaf, the second number is the number of instances which were under the leaf but had a different classification value. In the square brackets, the first number is the number of correct classifications from the pruning set and the second number is the wrong </w:t>
      </w:r>
      <w:r w:rsidR="006F6A3C" w:rsidRPr="00F821F7">
        <w:rPr>
          <w:rFonts w:ascii="Arial" w:hAnsi="Arial" w:cs="Arial"/>
          <w:bCs/>
          <w:sz w:val="24"/>
          <w:szCs w:val="24"/>
          <w:lang w:val="en-GB"/>
        </w:rPr>
        <w:t>number</w:t>
      </w:r>
      <w:r w:rsidR="00F821F7" w:rsidRPr="00F821F7">
        <w:rPr>
          <w:rFonts w:ascii="Arial" w:hAnsi="Arial" w:cs="Arial"/>
          <w:bCs/>
          <w:sz w:val="24"/>
          <w:szCs w:val="24"/>
          <w:lang w:val="en-GB"/>
        </w:rPr>
        <w:t xml:space="preserve"> of classifications.</w:t>
      </w:r>
      <w:r w:rsidR="00EA7B37">
        <w:rPr>
          <w:rFonts w:ascii="Arial" w:hAnsi="Arial" w:cs="Arial"/>
          <w:bCs/>
          <w:sz w:val="24"/>
          <w:szCs w:val="24"/>
          <w:lang w:val="en-GB"/>
        </w:rPr>
        <w:t xml:space="preserve"> Non-integral number derive from averaging of the 10-times cross validation. </w:t>
      </w:r>
      <w:r w:rsidR="00745315">
        <w:rPr>
          <w:rFonts w:ascii="Arial" w:hAnsi="Arial" w:cs="Arial"/>
          <w:bCs/>
          <w:sz w:val="24"/>
          <w:szCs w:val="24"/>
          <w:lang w:val="en-GB"/>
        </w:rPr>
        <w:t xml:space="preserve">For further information on </w:t>
      </w:r>
      <w:proofErr w:type="spellStart"/>
      <w:r w:rsidR="00745315">
        <w:rPr>
          <w:rFonts w:ascii="Arial" w:hAnsi="Arial" w:cs="Arial"/>
          <w:bCs/>
          <w:sz w:val="24"/>
          <w:szCs w:val="24"/>
          <w:lang w:val="en-GB"/>
        </w:rPr>
        <w:t>REPTree</w:t>
      </w:r>
      <w:proofErr w:type="spellEnd"/>
      <w:r w:rsidR="00745315">
        <w:rPr>
          <w:rFonts w:ascii="Arial" w:hAnsi="Arial" w:cs="Arial"/>
          <w:bCs/>
          <w:sz w:val="24"/>
          <w:szCs w:val="24"/>
          <w:lang w:val="en-GB"/>
        </w:rPr>
        <w:t xml:space="preserve"> see </w:t>
      </w:r>
      <w:r w:rsidR="00745315" w:rsidRPr="00461CDB">
        <w:rPr>
          <w:rFonts w:ascii="Arial" w:hAnsi="Arial" w:cs="Arial"/>
          <w:sz w:val="24"/>
          <w:lang w:val="en-GB"/>
        </w:rPr>
        <w:t xml:space="preserve">Witten IH, </w:t>
      </w:r>
      <w:proofErr w:type="spellStart"/>
      <w:r w:rsidR="00745315" w:rsidRPr="00461CDB">
        <w:rPr>
          <w:rFonts w:ascii="Arial" w:hAnsi="Arial" w:cs="Arial"/>
          <w:sz w:val="24"/>
          <w:lang w:val="en-GB"/>
        </w:rPr>
        <w:t>Eibe</w:t>
      </w:r>
      <w:proofErr w:type="spellEnd"/>
      <w:r w:rsidR="00745315" w:rsidRPr="00461CDB">
        <w:rPr>
          <w:rFonts w:ascii="Arial" w:hAnsi="Arial" w:cs="Arial"/>
          <w:sz w:val="24"/>
          <w:lang w:val="en-GB"/>
        </w:rPr>
        <w:t xml:space="preserve"> F, Hall MA, Pal CJ (2017) Data </w:t>
      </w:r>
      <w:r w:rsidR="00745315" w:rsidRPr="005A27AF">
        <w:rPr>
          <w:rFonts w:ascii="Arial" w:hAnsi="Arial" w:cs="Arial"/>
          <w:sz w:val="24"/>
          <w:szCs w:val="24"/>
          <w:lang w:val="en-GB"/>
        </w:rPr>
        <w:t xml:space="preserve">Mining: Practical Machine Learning Tools and Techniques, 4th Edition, </w:t>
      </w:r>
      <w:r w:rsidR="005A27AF" w:rsidRPr="005A27AF">
        <w:rPr>
          <w:rFonts w:ascii="Arial" w:hAnsi="Arial" w:cs="Arial"/>
          <w:sz w:val="24"/>
          <w:szCs w:val="24"/>
          <w:lang w:val="en-GB"/>
        </w:rPr>
        <w:t>Chapter 6</w:t>
      </w:r>
      <w:r w:rsidR="00745315" w:rsidRPr="005A27AF">
        <w:rPr>
          <w:rFonts w:ascii="Arial" w:hAnsi="Arial" w:cs="Arial"/>
          <w:sz w:val="24"/>
          <w:szCs w:val="24"/>
          <w:lang w:val="en-GB"/>
        </w:rPr>
        <w:t xml:space="preserve"> Trees and rules (https://doi.org/10.1016/C2009-0-19715-5) </w:t>
      </w:r>
      <w:r w:rsidR="00745315" w:rsidRPr="005A27AF">
        <w:rPr>
          <w:rFonts w:ascii="Arial" w:hAnsi="Arial" w:cs="Arial"/>
          <w:bCs/>
          <w:sz w:val="24"/>
          <w:szCs w:val="24"/>
          <w:lang w:val="en-GB"/>
        </w:rPr>
        <w:t>[</w:t>
      </w:r>
      <w:r w:rsidR="00745315" w:rsidRPr="005A27AF">
        <w:rPr>
          <w:rFonts w:ascii="Arial" w:hAnsi="Arial" w:cs="Arial"/>
          <w:sz w:val="24"/>
          <w:szCs w:val="24"/>
          <w:lang w:val="en-GB"/>
        </w:rPr>
        <w:t>18].</w:t>
      </w:r>
    </w:p>
    <w:p w14:paraId="103B6D10" w14:textId="6D091224" w:rsidR="00FE090E" w:rsidRDefault="00727CDB" w:rsidP="00423F74">
      <w:pPr>
        <w:spacing w:line="480" w:lineRule="auto"/>
        <w:jc w:val="both"/>
        <w:rPr>
          <w:lang w:val="en-US"/>
        </w:rPr>
      </w:pPr>
      <w:r w:rsidRPr="00727CDB">
        <w:rPr>
          <w:rFonts w:ascii="Arial" w:hAnsi="Arial" w:cs="Arial"/>
          <w:b/>
          <w:sz w:val="24"/>
          <w:szCs w:val="24"/>
          <w:lang w:val="en-GB"/>
        </w:rPr>
        <w:t xml:space="preserve">Please note: </w:t>
      </w:r>
      <w:r w:rsidRPr="00727CDB">
        <w:rPr>
          <w:rFonts w:ascii="Arial" w:hAnsi="Arial" w:cs="Arial"/>
          <w:bCs/>
          <w:sz w:val="24"/>
          <w:szCs w:val="24"/>
          <w:lang w:val="en-GB"/>
        </w:rPr>
        <w:t>Decision trees in general are weak learners. If the training data changes, the tree changes. It is more important to draw conclusion</w:t>
      </w:r>
      <w:r w:rsidR="004A1D42">
        <w:rPr>
          <w:rFonts w:ascii="Arial" w:hAnsi="Arial" w:cs="Arial"/>
          <w:bCs/>
          <w:sz w:val="24"/>
          <w:szCs w:val="24"/>
          <w:lang w:val="en-GB"/>
        </w:rPr>
        <w:t>s</w:t>
      </w:r>
      <w:r w:rsidRPr="00727CDB">
        <w:rPr>
          <w:rFonts w:ascii="Arial" w:hAnsi="Arial" w:cs="Arial"/>
          <w:bCs/>
          <w:sz w:val="24"/>
          <w:szCs w:val="24"/>
          <w:lang w:val="en-GB"/>
        </w:rPr>
        <w:t xml:space="preserve"> from the </w:t>
      </w:r>
      <w:r>
        <w:rPr>
          <w:rFonts w:ascii="Arial" w:hAnsi="Arial" w:cs="Arial"/>
          <w:bCs/>
          <w:sz w:val="24"/>
          <w:szCs w:val="24"/>
          <w:lang w:val="en-GB"/>
        </w:rPr>
        <w:t xml:space="preserve">used </w:t>
      </w:r>
      <w:r w:rsidRPr="00727CDB">
        <w:rPr>
          <w:rFonts w:ascii="Arial" w:hAnsi="Arial" w:cs="Arial"/>
          <w:bCs/>
          <w:sz w:val="24"/>
          <w:szCs w:val="24"/>
          <w:lang w:val="en-GB"/>
        </w:rPr>
        <w:t>attributes and from the overall results. The division process of a decision tree can be co</w:t>
      </w:r>
      <w:r>
        <w:rPr>
          <w:rFonts w:ascii="Arial" w:hAnsi="Arial" w:cs="Arial"/>
          <w:bCs/>
          <w:sz w:val="24"/>
          <w:szCs w:val="24"/>
          <w:lang w:val="en-GB"/>
        </w:rPr>
        <w:t xml:space="preserve">mplex and </w:t>
      </w:r>
      <w:r w:rsidR="00545DFD">
        <w:rPr>
          <w:rFonts w:ascii="Arial" w:hAnsi="Arial" w:cs="Arial"/>
          <w:bCs/>
          <w:sz w:val="24"/>
          <w:szCs w:val="24"/>
          <w:lang w:val="en-GB"/>
        </w:rPr>
        <w:t>contradictory to pathophysiology or standard</w:t>
      </w:r>
      <w:r>
        <w:rPr>
          <w:rFonts w:ascii="Arial" w:hAnsi="Arial" w:cs="Arial"/>
          <w:bCs/>
          <w:sz w:val="24"/>
          <w:szCs w:val="24"/>
          <w:lang w:val="en-GB"/>
        </w:rPr>
        <w:t xml:space="preserve"> patient care, </w:t>
      </w:r>
      <w:r w:rsidRPr="00727CDB">
        <w:rPr>
          <w:rFonts w:ascii="Arial" w:hAnsi="Arial" w:cs="Arial"/>
          <w:bCs/>
          <w:sz w:val="24"/>
          <w:szCs w:val="24"/>
          <w:lang w:val="en-GB"/>
        </w:rPr>
        <w:t xml:space="preserve">as </w:t>
      </w:r>
      <w:r>
        <w:rPr>
          <w:rFonts w:ascii="Arial" w:hAnsi="Arial" w:cs="Arial"/>
          <w:bCs/>
          <w:sz w:val="24"/>
          <w:szCs w:val="24"/>
          <w:lang w:val="en-GB"/>
        </w:rPr>
        <w:t>tree construction is done</w:t>
      </w:r>
      <w:r w:rsidRPr="00727CDB">
        <w:rPr>
          <w:rFonts w:ascii="Arial" w:hAnsi="Arial" w:cs="Arial"/>
          <w:bCs/>
          <w:sz w:val="24"/>
          <w:szCs w:val="24"/>
          <w:lang w:val="en-GB"/>
        </w:rPr>
        <w:t xml:space="preserve"> strictly by calculation</w:t>
      </w:r>
      <w:r>
        <w:rPr>
          <w:rFonts w:ascii="Arial" w:hAnsi="Arial" w:cs="Arial"/>
          <w:bCs/>
          <w:sz w:val="24"/>
          <w:szCs w:val="24"/>
          <w:lang w:val="en-GB"/>
        </w:rPr>
        <w:t xml:space="preserve"> (</w:t>
      </w:r>
      <w:proofErr w:type="spellStart"/>
      <w:r>
        <w:rPr>
          <w:rFonts w:ascii="Arial" w:hAnsi="Arial" w:cs="Arial"/>
          <w:bCs/>
          <w:sz w:val="24"/>
          <w:szCs w:val="24"/>
          <w:lang w:val="en-GB"/>
        </w:rPr>
        <w:t>REPTree</w:t>
      </w:r>
      <w:proofErr w:type="spellEnd"/>
      <w:r>
        <w:rPr>
          <w:rFonts w:ascii="Arial" w:hAnsi="Arial" w:cs="Arial"/>
          <w:bCs/>
          <w:sz w:val="24"/>
          <w:szCs w:val="24"/>
          <w:lang w:val="en-GB"/>
        </w:rPr>
        <w:t>: information gain)</w:t>
      </w:r>
      <w:r w:rsidRPr="00727CDB">
        <w:rPr>
          <w:rFonts w:ascii="Arial" w:hAnsi="Arial" w:cs="Arial"/>
          <w:bCs/>
          <w:sz w:val="24"/>
          <w:szCs w:val="24"/>
          <w:lang w:val="en-GB"/>
        </w:rPr>
        <w:t>.</w:t>
      </w:r>
      <w:r>
        <w:rPr>
          <w:rFonts w:ascii="Arial" w:hAnsi="Arial" w:cs="Arial"/>
          <w:bCs/>
          <w:sz w:val="24"/>
          <w:szCs w:val="24"/>
          <w:lang w:val="en-GB"/>
        </w:rPr>
        <w:t xml:space="preserve"> In a controlled study environment, th</w:t>
      </w:r>
      <w:r w:rsidR="00756001">
        <w:rPr>
          <w:rFonts w:ascii="Arial" w:hAnsi="Arial" w:cs="Arial"/>
          <w:bCs/>
          <w:sz w:val="24"/>
          <w:szCs w:val="24"/>
          <w:lang w:val="en-GB"/>
        </w:rPr>
        <w:t>is</w:t>
      </w:r>
      <w:r>
        <w:rPr>
          <w:rFonts w:ascii="Arial" w:hAnsi="Arial" w:cs="Arial"/>
          <w:bCs/>
          <w:sz w:val="24"/>
          <w:szCs w:val="24"/>
          <w:lang w:val="en-GB"/>
        </w:rPr>
        <w:t xml:space="preserve"> </w:t>
      </w:r>
      <w:r w:rsidR="00756001">
        <w:rPr>
          <w:rFonts w:ascii="Arial" w:hAnsi="Arial" w:cs="Arial"/>
          <w:bCs/>
          <w:sz w:val="24"/>
          <w:szCs w:val="24"/>
          <w:lang w:val="en-GB"/>
        </w:rPr>
        <w:t>problem</w:t>
      </w:r>
      <w:r>
        <w:rPr>
          <w:rFonts w:ascii="Arial" w:hAnsi="Arial" w:cs="Arial"/>
          <w:bCs/>
          <w:sz w:val="24"/>
          <w:szCs w:val="24"/>
          <w:lang w:val="en-GB"/>
        </w:rPr>
        <w:t xml:space="preserve"> may not </w:t>
      </w:r>
      <w:r w:rsidR="00A67371">
        <w:rPr>
          <w:rFonts w:ascii="Arial" w:hAnsi="Arial" w:cs="Arial"/>
          <w:bCs/>
          <w:sz w:val="24"/>
          <w:szCs w:val="24"/>
          <w:lang w:val="en-GB"/>
        </w:rPr>
        <w:t>be so distinctive</w:t>
      </w:r>
      <w:r>
        <w:rPr>
          <w:rFonts w:ascii="Arial" w:hAnsi="Arial" w:cs="Arial"/>
          <w:bCs/>
          <w:sz w:val="24"/>
          <w:szCs w:val="24"/>
          <w:lang w:val="en-GB"/>
        </w:rPr>
        <w:t xml:space="preserve"> as data is recorded </w:t>
      </w:r>
      <w:r w:rsidR="00FC2101">
        <w:rPr>
          <w:rFonts w:ascii="Arial" w:hAnsi="Arial" w:cs="Arial"/>
          <w:bCs/>
          <w:sz w:val="24"/>
          <w:szCs w:val="24"/>
          <w:lang w:val="en-GB"/>
        </w:rPr>
        <w:t xml:space="preserve">more </w:t>
      </w:r>
      <w:r>
        <w:rPr>
          <w:rFonts w:ascii="Arial" w:hAnsi="Arial" w:cs="Arial"/>
          <w:bCs/>
          <w:sz w:val="24"/>
          <w:szCs w:val="24"/>
          <w:lang w:val="en-GB"/>
        </w:rPr>
        <w:t>carefully</w:t>
      </w:r>
      <w:r w:rsidR="00A67371">
        <w:rPr>
          <w:rFonts w:ascii="Arial" w:hAnsi="Arial" w:cs="Arial"/>
          <w:bCs/>
          <w:sz w:val="24"/>
          <w:szCs w:val="24"/>
          <w:lang w:val="en-GB"/>
        </w:rPr>
        <w:t xml:space="preserve"> and accurately</w:t>
      </w:r>
      <w:r>
        <w:rPr>
          <w:rFonts w:ascii="Arial" w:hAnsi="Arial" w:cs="Arial"/>
          <w:bCs/>
          <w:sz w:val="24"/>
          <w:szCs w:val="24"/>
          <w:lang w:val="en-GB"/>
        </w:rPr>
        <w:t xml:space="preserve">. Yet, in real world </w:t>
      </w:r>
      <w:r w:rsidR="00FC2101">
        <w:rPr>
          <w:rFonts w:ascii="Arial" w:hAnsi="Arial" w:cs="Arial"/>
          <w:bCs/>
          <w:sz w:val="24"/>
          <w:szCs w:val="24"/>
          <w:lang w:val="en-GB"/>
        </w:rPr>
        <w:t>settings</w:t>
      </w:r>
      <w:r>
        <w:rPr>
          <w:rFonts w:ascii="Arial" w:hAnsi="Arial" w:cs="Arial"/>
          <w:bCs/>
          <w:sz w:val="24"/>
          <w:szCs w:val="24"/>
          <w:lang w:val="en-GB"/>
        </w:rPr>
        <w:t xml:space="preserve"> (like in our study),</w:t>
      </w:r>
      <w:r w:rsidR="00771FCF">
        <w:rPr>
          <w:rFonts w:ascii="Arial" w:hAnsi="Arial" w:cs="Arial"/>
          <w:bCs/>
          <w:sz w:val="24"/>
          <w:szCs w:val="24"/>
          <w:lang w:val="en-GB"/>
        </w:rPr>
        <w:t xml:space="preserve"> the influence on</w:t>
      </w:r>
      <w:r w:rsidR="00756001">
        <w:rPr>
          <w:rFonts w:ascii="Arial" w:hAnsi="Arial" w:cs="Arial"/>
          <w:bCs/>
          <w:sz w:val="24"/>
          <w:szCs w:val="24"/>
          <w:lang w:val="en-GB"/>
        </w:rPr>
        <w:t xml:space="preserve"> </w:t>
      </w:r>
      <w:r w:rsidR="00D975C5">
        <w:rPr>
          <w:rFonts w:ascii="Arial" w:hAnsi="Arial" w:cs="Arial"/>
          <w:bCs/>
          <w:sz w:val="24"/>
          <w:szCs w:val="24"/>
          <w:lang w:val="en-GB"/>
        </w:rPr>
        <w:t xml:space="preserve">data </w:t>
      </w:r>
      <w:r w:rsidR="00A67371">
        <w:rPr>
          <w:rFonts w:ascii="Arial" w:hAnsi="Arial" w:cs="Arial"/>
          <w:bCs/>
          <w:sz w:val="24"/>
          <w:szCs w:val="24"/>
          <w:lang w:val="en-GB"/>
        </w:rPr>
        <w:t xml:space="preserve">quality is </w:t>
      </w:r>
      <w:r w:rsidR="00D975C5">
        <w:rPr>
          <w:rFonts w:ascii="Arial" w:hAnsi="Arial" w:cs="Arial"/>
          <w:bCs/>
          <w:sz w:val="24"/>
          <w:szCs w:val="24"/>
          <w:lang w:val="en-GB"/>
        </w:rPr>
        <w:t>limite</w:t>
      </w:r>
      <w:r w:rsidR="00A60A1C">
        <w:rPr>
          <w:rFonts w:ascii="Arial" w:hAnsi="Arial" w:cs="Arial"/>
          <w:bCs/>
          <w:sz w:val="24"/>
          <w:szCs w:val="24"/>
          <w:lang w:val="en-GB"/>
        </w:rPr>
        <w:t>d</w:t>
      </w:r>
      <w:r w:rsidR="00756001">
        <w:rPr>
          <w:rFonts w:ascii="Arial" w:hAnsi="Arial" w:cs="Arial"/>
          <w:bCs/>
          <w:sz w:val="24"/>
          <w:szCs w:val="24"/>
          <w:lang w:val="en-GB"/>
        </w:rPr>
        <w:t>. Thus,</w:t>
      </w:r>
      <w:r>
        <w:rPr>
          <w:rFonts w:ascii="Arial" w:hAnsi="Arial" w:cs="Arial"/>
          <w:bCs/>
          <w:sz w:val="24"/>
          <w:szCs w:val="24"/>
          <w:lang w:val="en-GB"/>
        </w:rPr>
        <w:t xml:space="preserve"> estimated</w:t>
      </w:r>
      <w:r w:rsidR="00A67371">
        <w:rPr>
          <w:rFonts w:ascii="Arial" w:hAnsi="Arial" w:cs="Arial"/>
          <w:bCs/>
          <w:sz w:val="24"/>
          <w:szCs w:val="24"/>
          <w:lang w:val="en-GB"/>
        </w:rPr>
        <w:t xml:space="preserve"> rather than measured</w:t>
      </w:r>
      <w:r>
        <w:rPr>
          <w:rFonts w:ascii="Arial" w:hAnsi="Arial" w:cs="Arial"/>
          <w:bCs/>
          <w:sz w:val="24"/>
          <w:szCs w:val="24"/>
          <w:lang w:val="en-GB"/>
        </w:rPr>
        <w:t xml:space="preserve"> values can lead to confusing results</w:t>
      </w:r>
      <w:r w:rsidR="00756001">
        <w:rPr>
          <w:rFonts w:ascii="Arial" w:hAnsi="Arial" w:cs="Arial"/>
          <w:bCs/>
          <w:sz w:val="24"/>
          <w:szCs w:val="24"/>
          <w:lang w:val="en-GB"/>
        </w:rPr>
        <w:t xml:space="preserve"> in the tree</w:t>
      </w:r>
      <w:r>
        <w:rPr>
          <w:rFonts w:ascii="Arial" w:hAnsi="Arial" w:cs="Arial"/>
          <w:bCs/>
          <w:sz w:val="24"/>
          <w:szCs w:val="24"/>
          <w:lang w:val="en-GB"/>
        </w:rPr>
        <w:t>. T</w:t>
      </w:r>
      <w:r w:rsidRPr="00727CDB">
        <w:rPr>
          <w:rFonts w:ascii="Arial" w:hAnsi="Arial" w:cs="Arial"/>
          <w:bCs/>
          <w:sz w:val="24"/>
          <w:szCs w:val="24"/>
          <w:lang w:val="en-GB"/>
        </w:rPr>
        <w:t xml:space="preserve">he respiratory rate is </w:t>
      </w:r>
      <w:r w:rsidR="00D975C5">
        <w:rPr>
          <w:rFonts w:ascii="Arial" w:hAnsi="Arial" w:cs="Arial"/>
          <w:bCs/>
          <w:sz w:val="24"/>
          <w:szCs w:val="24"/>
          <w:lang w:val="en-GB"/>
        </w:rPr>
        <w:t>an illustrative</w:t>
      </w:r>
      <w:r w:rsidRPr="00727CDB">
        <w:rPr>
          <w:rFonts w:ascii="Arial" w:hAnsi="Arial" w:cs="Arial"/>
          <w:bCs/>
          <w:sz w:val="24"/>
          <w:szCs w:val="24"/>
          <w:lang w:val="en-GB"/>
        </w:rPr>
        <w:t xml:space="preserve"> example </w:t>
      </w:r>
      <w:r w:rsidR="00D975C5">
        <w:rPr>
          <w:rFonts w:ascii="Arial" w:hAnsi="Arial" w:cs="Arial"/>
          <w:bCs/>
          <w:sz w:val="24"/>
          <w:szCs w:val="24"/>
          <w:lang w:val="en-GB"/>
        </w:rPr>
        <w:t>of</w:t>
      </w:r>
      <w:r w:rsidRPr="00727CDB">
        <w:rPr>
          <w:rFonts w:ascii="Arial" w:hAnsi="Arial" w:cs="Arial"/>
          <w:bCs/>
          <w:sz w:val="24"/>
          <w:szCs w:val="24"/>
          <w:lang w:val="en-GB"/>
        </w:rPr>
        <w:t xml:space="preserve"> this </w:t>
      </w:r>
      <w:r w:rsidR="00815D40">
        <w:rPr>
          <w:rFonts w:ascii="Arial" w:hAnsi="Arial" w:cs="Arial"/>
          <w:bCs/>
          <w:sz w:val="24"/>
          <w:szCs w:val="24"/>
          <w:lang w:val="en-GB"/>
        </w:rPr>
        <w:t>problem: A</w:t>
      </w:r>
      <w:r w:rsidR="00A67371">
        <w:rPr>
          <w:rFonts w:ascii="Arial" w:hAnsi="Arial" w:cs="Arial"/>
          <w:bCs/>
          <w:sz w:val="24"/>
          <w:szCs w:val="24"/>
          <w:lang w:val="en-GB"/>
        </w:rPr>
        <w:t xml:space="preserve"> respiratory rate </w:t>
      </w:r>
      <w:r w:rsidR="00D975C5">
        <w:rPr>
          <w:rFonts w:ascii="Arial" w:hAnsi="Arial" w:cs="Arial"/>
          <w:bCs/>
          <w:sz w:val="24"/>
          <w:szCs w:val="24"/>
          <w:lang w:val="en-GB"/>
        </w:rPr>
        <w:t xml:space="preserve">of lower than 15, between 16 and 24, </w:t>
      </w:r>
      <w:r w:rsidR="00815D40">
        <w:rPr>
          <w:rFonts w:ascii="Arial" w:hAnsi="Arial" w:cs="Arial"/>
          <w:bCs/>
          <w:sz w:val="24"/>
          <w:szCs w:val="24"/>
          <w:lang w:val="en-GB"/>
        </w:rPr>
        <w:t xml:space="preserve">and 26 </w:t>
      </w:r>
      <w:r w:rsidR="00D975C5">
        <w:rPr>
          <w:rFonts w:ascii="Arial" w:hAnsi="Arial" w:cs="Arial"/>
          <w:bCs/>
          <w:sz w:val="24"/>
          <w:szCs w:val="24"/>
          <w:lang w:val="en-GB"/>
        </w:rPr>
        <w:t xml:space="preserve">or </w:t>
      </w:r>
      <w:r w:rsidRPr="00727CDB">
        <w:rPr>
          <w:rFonts w:ascii="Arial" w:hAnsi="Arial" w:cs="Arial"/>
          <w:bCs/>
          <w:sz w:val="24"/>
          <w:szCs w:val="24"/>
          <w:lang w:val="en-GB"/>
        </w:rPr>
        <w:t>greater</w:t>
      </w:r>
      <w:r w:rsidR="00815D40">
        <w:rPr>
          <w:rFonts w:ascii="Arial" w:hAnsi="Arial" w:cs="Arial"/>
          <w:bCs/>
          <w:sz w:val="24"/>
          <w:szCs w:val="24"/>
          <w:lang w:val="en-GB"/>
        </w:rPr>
        <w:t xml:space="preserve"> led to </w:t>
      </w:r>
      <w:r w:rsidRPr="00727CDB">
        <w:rPr>
          <w:rFonts w:ascii="Arial" w:hAnsi="Arial" w:cs="Arial"/>
          <w:bCs/>
          <w:sz w:val="24"/>
          <w:szCs w:val="24"/>
          <w:lang w:val="en-GB"/>
        </w:rPr>
        <w:t>different strategies</w:t>
      </w:r>
      <w:r>
        <w:rPr>
          <w:rFonts w:ascii="Arial" w:hAnsi="Arial" w:cs="Arial"/>
          <w:bCs/>
          <w:sz w:val="24"/>
          <w:szCs w:val="24"/>
          <w:lang w:val="en-GB"/>
        </w:rPr>
        <w:t xml:space="preserve"> in patient care</w:t>
      </w:r>
      <w:r w:rsidR="00815D40">
        <w:rPr>
          <w:rFonts w:ascii="Arial" w:hAnsi="Arial" w:cs="Arial"/>
          <w:bCs/>
          <w:sz w:val="24"/>
          <w:szCs w:val="24"/>
          <w:lang w:val="en-GB"/>
        </w:rPr>
        <w:t xml:space="preserve"> compared to a rate of 15 and 25, which likely have been </w:t>
      </w:r>
      <w:r w:rsidR="00A60A1C">
        <w:rPr>
          <w:rFonts w:ascii="Arial" w:hAnsi="Arial" w:cs="Arial"/>
          <w:bCs/>
          <w:sz w:val="24"/>
          <w:szCs w:val="24"/>
          <w:lang w:val="en-GB"/>
        </w:rPr>
        <w:t xml:space="preserve">estimated </w:t>
      </w:r>
      <w:r w:rsidR="00FA59E7">
        <w:rPr>
          <w:rFonts w:ascii="Arial" w:hAnsi="Arial" w:cs="Arial"/>
          <w:bCs/>
          <w:sz w:val="24"/>
          <w:szCs w:val="24"/>
          <w:lang w:val="en-GB"/>
        </w:rPr>
        <w:t>in most patients</w:t>
      </w:r>
      <w:r w:rsidR="00771FCF">
        <w:rPr>
          <w:rFonts w:ascii="Arial" w:hAnsi="Arial" w:cs="Arial"/>
          <w:bCs/>
          <w:sz w:val="24"/>
          <w:szCs w:val="24"/>
          <w:lang w:val="en-GB"/>
        </w:rPr>
        <w:t xml:space="preserve"> or measured in the </w:t>
      </w:r>
      <w:r w:rsidR="00423F74">
        <w:rPr>
          <w:rFonts w:ascii="Arial" w:hAnsi="Arial" w:cs="Arial"/>
          <w:bCs/>
          <w:sz w:val="24"/>
          <w:szCs w:val="24"/>
          <w:lang w:val="en-GB"/>
        </w:rPr>
        <w:t>ECG</w:t>
      </w:r>
      <w:r>
        <w:rPr>
          <w:rFonts w:ascii="Arial" w:hAnsi="Arial" w:cs="Arial"/>
          <w:bCs/>
          <w:sz w:val="24"/>
          <w:szCs w:val="24"/>
          <w:lang w:val="en-GB"/>
        </w:rPr>
        <w:t>.</w:t>
      </w:r>
      <w:r w:rsidR="00756001">
        <w:rPr>
          <w:rFonts w:ascii="Arial" w:hAnsi="Arial" w:cs="Arial"/>
          <w:bCs/>
          <w:sz w:val="24"/>
          <w:szCs w:val="24"/>
          <w:lang w:val="en-GB"/>
        </w:rPr>
        <w:t xml:space="preserve"> However, it is important to demonstrate the capabilities of machine learning algorithms not only on highly accurate study data but also on more imprecise </w:t>
      </w:r>
      <w:r w:rsidR="00F821DC">
        <w:rPr>
          <w:rFonts w:ascii="Arial" w:hAnsi="Arial" w:cs="Arial"/>
          <w:bCs/>
          <w:sz w:val="24"/>
          <w:szCs w:val="24"/>
          <w:lang w:val="en-GB"/>
        </w:rPr>
        <w:t>real-world</w:t>
      </w:r>
      <w:r w:rsidR="00756001">
        <w:rPr>
          <w:rFonts w:ascii="Arial" w:hAnsi="Arial" w:cs="Arial"/>
          <w:bCs/>
          <w:sz w:val="24"/>
          <w:szCs w:val="24"/>
          <w:lang w:val="en-GB"/>
        </w:rPr>
        <w:t xml:space="preserve"> data. In order not to over-interpret the tree especially with regard</w:t>
      </w:r>
      <w:r w:rsidR="00FC2101">
        <w:rPr>
          <w:rFonts w:ascii="Arial" w:hAnsi="Arial" w:cs="Arial"/>
          <w:bCs/>
          <w:sz w:val="24"/>
          <w:szCs w:val="24"/>
          <w:lang w:val="en-GB"/>
        </w:rPr>
        <w:t>s</w:t>
      </w:r>
      <w:r w:rsidR="00756001">
        <w:rPr>
          <w:rFonts w:ascii="Arial" w:hAnsi="Arial" w:cs="Arial"/>
          <w:bCs/>
          <w:sz w:val="24"/>
          <w:szCs w:val="24"/>
          <w:lang w:val="en-GB"/>
        </w:rPr>
        <w:t xml:space="preserve"> to the size of the data set and the study region, we publish these results in the supplement together with this disclaimer.</w:t>
      </w:r>
      <w:bookmarkEnd w:id="3"/>
    </w:p>
    <w:sectPr w:rsidR="00FE090E" w:rsidSect="002505E2">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BC7C" w14:textId="77777777" w:rsidR="00E63866" w:rsidRDefault="00E63866" w:rsidP="002578DE">
      <w:pPr>
        <w:spacing w:after="0" w:line="240" w:lineRule="auto"/>
      </w:pPr>
      <w:r>
        <w:separator/>
      </w:r>
    </w:p>
  </w:endnote>
  <w:endnote w:type="continuationSeparator" w:id="0">
    <w:p w14:paraId="597C300A" w14:textId="77777777" w:rsidR="00E63866" w:rsidRDefault="00E63866" w:rsidP="0025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venir Nex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92613"/>
      <w:docPartObj>
        <w:docPartGallery w:val="Page Numbers (Bottom of Page)"/>
        <w:docPartUnique/>
      </w:docPartObj>
    </w:sdtPr>
    <w:sdtEndPr>
      <w:rPr>
        <w:rFonts w:ascii="Arial" w:hAnsi="Arial" w:cs="Arial"/>
      </w:rPr>
    </w:sdtEndPr>
    <w:sdtContent>
      <w:p w14:paraId="4D413F5A" w14:textId="3B902EFF" w:rsidR="002578DE" w:rsidRPr="002578DE" w:rsidRDefault="002578DE">
        <w:pPr>
          <w:pStyle w:val="Fuzeile"/>
          <w:jc w:val="right"/>
          <w:rPr>
            <w:rFonts w:ascii="Arial" w:hAnsi="Arial" w:cs="Arial"/>
          </w:rPr>
        </w:pPr>
        <w:r w:rsidRPr="002578DE">
          <w:rPr>
            <w:rFonts w:ascii="Arial" w:hAnsi="Arial" w:cs="Arial"/>
          </w:rPr>
          <w:fldChar w:fldCharType="begin"/>
        </w:r>
        <w:r w:rsidRPr="002578DE">
          <w:rPr>
            <w:rFonts w:ascii="Arial" w:hAnsi="Arial" w:cs="Arial"/>
          </w:rPr>
          <w:instrText>PAGE   \* MERGEFORMAT</w:instrText>
        </w:r>
        <w:r w:rsidRPr="002578DE">
          <w:rPr>
            <w:rFonts w:ascii="Arial" w:hAnsi="Arial" w:cs="Arial"/>
          </w:rPr>
          <w:fldChar w:fldCharType="separate"/>
        </w:r>
        <w:r w:rsidRPr="002578DE">
          <w:rPr>
            <w:rFonts w:ascii="Arial" w:hAnsi="Arial" w:cs="Arial"/>
          </w:rPr>
          <w:t>2</w:t>
        </w:r>
        <w:r w:rsidRPr="002578DE">
          <w:rPr>
            <w:rFonts w:ascii="Arial" w:hAnsi="Arial" w:cs="Arial"/>
          </w:rPr>
          <w:fldChar w:fldCharType="end"/>
        </w:r>
      </w:p>
    </w:sdtContent>
  </w:sdt>
  <w:p w14:paraId="3AF57322" w14:textId="77777777" w:rsidR="002578DE" w:rsidRDefault="002578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1B524" w14:textId="77777777" w:rsidR="00E63866" w:rsidRDefault="00E63866" w:rsidP="002578DE">
      <w:pPr>
        <w:spacing w:after="0" w:line="240" w:lineRule="auto"/>
      </w:pPr>
      <w:r>
        <w:separator/>
      </w:r>
    </w:p>
  </w:footnote>
  <w:footnote w:type="continuationSeparator" w:id="0">
    <w:p w14:paraId="128ABA88" w14:textId="77777777" w:rsidR="00E63866" w:rsidRDefault="00E63866" w:rsidP="00257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46267" w14:textId="08A9929A" w:rsidR="002578DE" w:rsidRDefault="002578DE">
    <w:pPr>
      <w:pStyle w:val="Kopfzeile"/>
      <w:jc w:val="right"/>
    </w:pPr>
  </w:p>
  <w:p w14:paraId="4D002B92" w14:textId="77777777" w:rsidR="002578DE" w:rsidRDefault="002578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56A55"/>
    <w:multiLevelType w:val="hybridMultilevel"/>
    <w:tmpl w:val="3DF44546"/>
    <w:lvl w:ilvl="0" w:tplc="7C5431D4">
      <w:start w:val="1"/>
      <w:numFmt w:val="bullet"/>
      <w:lvlText w:val=""/>
      <w:lvlJc w:val="left"/>
      <w:pPr>
        <w:ind w:left="720" w:hanging="360"/>
      </w:pPr>
      <w:rPr>
        <w:rFonts w:ascii="Symbol" w:hAnsi="Symbol" w:hint="default"/>
      </w:rPr>
    </w:lvl>
    <w:lvl w:ilvl="1" w:tplc="D8049378">
      <w:start w:val="1"/>
      <w:numFmt w:val="bullet"/>
      <w:lvlText w:val="o"/>
      <w:lvlJc w:val="left"/>
      <w:pPr>
        <w:ind w:left="1440" w:hanging="360"/>
      </w:pPr>
      <w:rPr>
        <w:rFonts w:ascii="Courier New" w:hAnsi="Courier New" w:cs="Courier New" w:hint="default"/>
      </w:rPr>
    </w:lvl>
    <w:lvl w:ilvl="2" w:tplc="0C2068DE">
      <w:start w:val="1"/>
      <w:numFmt w:val="bullet"/>
      <w:lvlText w:val=""/>
      <w:lvlJc w:val="left"/>
      <w:pPr>
        <w:ind w:left="2160" w:hanging="360"/>
      </w:pPr>
      <w:rPr>
        <w:rFonts w:ascii="Wingdings" w:hAnsi="Wingdings" w:hint="default"/>
      </w:rPr>
    </w:lvl>
    <w:lvl w:ilvl="3" w:tplc="A50C53E8">
      <w:start w:val="1"/>
      <w:numFmt w:val="bullet"/>
      <w:lvlText w:val=""/>
      <w:lvlJc w:val="left"/>
      <w:pPr>
        <w:ind w:left="2880" w:hanging="360"/>
      </w:pPr>
      <w:rPr>
        <w:rFonts w:ascii="Symbol" w:hAnsi="Symbol" w:hint="default"/>
      </w:rPr>
    </w:lvl>
    <w:lvl w:ilvl="4" w:tplc="7EFC0A10" w:tentative="1">
      <w:start w:val="1"/>
      <w:numFmt w:val="bullet"/>
      <w:lvlText w:val="o"/>
      <w:lvlJc w:val="left"/>
      <w:pPr>
        <w:ind w:left="3600" w:hanging="360"/>
      </w:pPr>
      <w:rPr>
        <w:rFonts w:ascii="Courier New" w:hAnsi="Courier New" w:cs="Courier New" w:hint="default"/>
      </w:rPr>
    </w:lvl>
    <w:lvl w:ilvl="5" w:tplc="7A708BEE" w:tentative="1">
      <w:start w:val="1"/>
      <w:numFmt w:val="bullet"/>
      <w:lvlText w:val=""/>
      <w:lvlJc w:val="left"/>
      <w:pPr>
        <w:ind w:left="4320" w:hanging="360"/>
      </w:pPr>
      <w:rPr>
        <w:rFonts w:ascii="Wingdings" w:hAnsi="Wingdings" w:hint="default"/>
      </w:rPr>
    </w:lvl>
    <w:lvl w:ilvl="6" w:tplc="98D812BE" w:tentative="1">
      <w:start w:val="1"/>
      <w:numFmt w:val="bullet"/>
      <w:lvlText w:val=""/>
      <w:lvlJc w:val="left"/>
      <w:pPr>
        <w:ind w:left="5040" w:hanging="360"/>
      </w:pPr>
      <w:rPr>
        <w:rFonts w:ascii="Symbol" w:hAnsi="Symbol" w:hint="default"/>
      </w:rPr>
    </w:lvl>
    <w:lvl w:ilvl="7" w:tplc="624A2DB4" w:tentative="1">
      <w:start w:val="1"/>
      <w:numFmt w:val="bullet"/>
      <w:lvlText w:val="o"/>
      <w:lvlJc w:val="left"/>
      <w:pPr>
        <w:ind w:left="5760" w:hanging="360"/>
      </w:pPr>
      <w:rPr>
        <w:rFonts w:ascii="Courier New" w:hAnsi="Courier New" w:cs="Courier New" w:hint="default"/>
      </w:rPr>
    </w:lvl>
    <w:lvl w:ilvl="8" w:tplc="D5687D46" w:tentative="1">
      <w:start w:val="1"/>
      <w:numFmt w:val="bullet"/>
      <w:lvlText w:val=""/>
      <w:lvlJc w:val="left"/>
      <w:pPr>
        <w:ind w:left="6480" w:hanging="360"/>
      </w:pPr>
      <w:rPr>
        <w:rFonts w:ascii="Wingdings" w:hAnsi="Wingdings" w:hint="default"/>
      </w:rPr>
    </w:lvl>
  </w:abstractNum>
  <w:abstractNum w:abstractNumId="1" w15:restartNumberingAfterBreak="0">
    <w:nsid w:val="3EB0179D"/>
    <w:multiLevelType w:val="hybridMultilevel"/>
    <w:tmpl w:val="11A6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825B9A"/>
    <w:multiLevelType w:val="hybridMultilevel"/>
    <w:tmpl w:val="E506C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FCE"/>
    <w:rsid w:val="00004A4A"/>
    <w:rsid w:val="000069CC"/>
    <w:rsid w:val="00026C3B"/>
    <w:rsid w:val="000430BF"/>
    <w:rsid w:val="00081FB4"/>
    <w:rsid w:val="000A683E"/>
    <w:rsid w:val="000B6D3F"/>
    <w:rsid w:val="000C370A"/>
    <w:rsid w:val="000E368B"/>
    <w:rsid w:val="000E6B68"/>
    <w:rsid w:val="000F492F"/>
    <w:rsid w:val="00121441"/>
    <w:rsid w:val="00124FCE"/>
    <w:rsid w:val="00135617"/>
    <w:rsid w:val="001468DD"/>
    <w:rsid w:val="001D0546"/>
    <w:rsid w:val="001F50CE"/>
    <w:rsid w:val="00212959"/>
    <w:rsid w:val="002409AE"/>
    <w:rsid w:val="002505E2"/>
    <w:rsid w:val="002578DE"/>
    <w:rsid w:val="0026287C"/>
    <w:rsid w:val="00267F89"/>
    <w:rsid w:val="002811F0"/>
    <w:rsid w:val="002C353A"/>
    <w:rsid w:val="002D1BE5"/>
    <w:rsid w:val="00337BA6"/>
    <w:rsid w:val="00351394"/>
    <w:rsid w:val="00356AFE"/>
    <w:rsid w:val="003A5284"/>
    <w:rsid w:val="003B604D"/>
    <w:rsid w:val="003C773B"/>
    <w:rsid w:val="00423F74"/>
    <w:rsid w:val="00445B24"/>
    <w:rsid w:val="00490411"/>
    <w:rsid w:val="00493C58"/>
    <w:rsid w:val="004A1D42"/>
    <w:rsid w:val="004C2351"/>
    <w:rsid w:val="004C3150"/>
    <w:rsid w:val="005319E7"/>
    <w:rsid w:val="00545DFD"/>
    <w:rsid w:val="0056162E"/>
    <w:rsid w:val="00577D7A"/>
    <w:rsid w:val="005A27AF"/>
    <w:rsid w:val="005C1924"/>
    <w:rsid w:val="005D6BFA"/>
    <w:rsid w:val="00670D3E"/>
    <w:rsid w:val="0068781C"/>
    <w:rsid w:val="0069190D"/>
    <w:rsid w:val="0069710A"/>
    <w:rsid w:val="006B0B58"/>
    <w:rsid w:val="006E1121"/>
    <w:rsid w:val="006F6A3C"/>
    <w:rsid w:val="00700D85"/>
    <w:rsid w:val="00725B78"/>
    <w:rsid w:val="00727CDB"/>
    <w:rsid w:val="00745315"/>
    <w:rsid w:val="00751653"/>
    <w:rsid w:val="00753E17"/>
    <w:rsid w:val="00756001"/>
    <w:rsid w:val="00763D4E"/>
    <w:rsid w:val="00771FCF"/>
    <w:rsid w:val="00786CE1"/>
    <w:rsid w:val="007E5128"/>
    <w:rsid w:val="007F78C6"/>
    <w:rsid w:val="00815D40"/>
    <w:rsid w:val="0083368E"/>
    <w:rsid w:val="00843E00"/>
    <w:rsid w:val="008D2F8E"/>
    <w:rsid w:val="0096532F"/>
    <w:rsid w:val="0099371D"/>
    <w:rsid w:val="00996D93"/>
    <w:rsid w:val="009A08E0"/>
    <w:rsid w:val="009A5ECE"/>
    <w:rsid w:val="009C3990"/>
    <w:rsid w:val="009C60C1"/>
    <w:rsid w:val="00A03CDE"/>
    <w:rsid w:val="00A60A1C"/>
    <w:rsid w:val="00A6563A"/>
    <w:rsid w:val="00A67371"/>
    <w:rsid w:val="00A83004"/>
    <w:rsid w:val="00AA65B8"/>
    <w:rsid w:val="00AA7891"/>
    <w:rsid w:val="00AB36DC"/>
    <w:rsid w:val="00AF056C"/>
    <w:rsid w:val="00B32CF5"/>
    <w:rsid w:val="00B42079"/>
    <w:rsid w:val="00B462C0"/>
    <w:rsid w:val="00B8587A"/>
    <w:rsid w:val="00B93D9B"/>
    <w:rsid w:val="00BE59F6"/>
    <w:rsid w:val="00C03BE9"/>
    <w:rsid w:val="00C05070"/>
    <w:rsid w:val="00C52A93"/>
    <w:rsid w:val="00C7351A"/>
    <w:rsid w:val="00C75EF2"/>
    <w:rsid w:val="00CA673A"/>
    <w:rsid w:val="00CF0ED9"/>
    <w:rsid w:val="00CF4AD8"/>
    <w:rsid w:val="00D04C4D"/>
    <w:rsid w:val="00D15E40"/>
    <w:rsid w:val="00D379A2"/>
    <w:rsid w:val="00D40B3E"/>
    <w:rsid w:val="00D55024"/>
    <w:rsid w:val="00D630E9"/>
    <w:rsid w:val="00D810ED"/>
    <w:rsid w:val="00D975C5"/>
    <w:rsid w:val="00DB4DDC"/>
    <w:rsid w:val="00DF0E88"/>
    <w:rsid w:val="00E45DB1"/>
    <w:rsid w:val="00E46129"/>
    <w:rsid w:val="00E46947"/>
    <w:rsid w:val="00E63866"/>
    <w:rsid w:val="00E65E77"/>
    <w:rsid w:val="00E7330A"/>
    <w:rsid w:val="00E856B7"/>
    <w:rsid w:val="00EA7B37"/>
    <w:rsid w:val="00EB34E1"/>
    <w:rsid w:val="00EF072B"/>
    <w:rsid w:val="00F17CB5"/>
    <w:rsid w:val="00F220EC"/>
    <w:rsid w:val="00F24966"/>
    <w:rsid w:val="00F30403"/>
    <w:rsid w:val="00F37EEC"/>
    <w:rsid w:val="00F407B6"/>
    <w:rsid w:val="00F75CA4"/>
    <w:rsid w:val="00F818AC"/>
    <w:rsid w:val="00F821DC"/>
    <w:rsid w:val="00F821F7"/>
    <w:rsid w:val="00F857B2"/>
    <w:rsid w:val="00FA0285"/>
    <w:rsid w:val="00FA59E7"/>
    <w:rsid w:val="00FC2101"/>
    <w:rsid w:val="00FC662E"/>
    <w:rsid w:val="00FC7888"/>
    <w:rsid w:val="00FD404E"/>
    <w:rsid w:val="00FE090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EE3A"/>
  <w15:docId w15:val="{B971AB01-D55C-4FF4-AFDB-870BEEED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5617"/>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rsid w:val="00AA7891"/>
    <w:pPr>
      <w:pBdr>
        <w:top w:val="nil"/>
        <w:left w:val="nil"/>
        <w:bottom w:val="nil"/>
        <w:right w:val="nil"/>
        <w:between w:val="nil"/>
      </w:pBdr>
      <w:spacing w:after="0" w:line="240" w:lineRule="auto"/>
    </w:pPr>
    <w:rPr>
      <w:rFonts w:ascii="Helvetica Neue" w:eastAsia="Arial Unicode MS" w:hAnsi="Helvetica Neue" w:cs="Arial Unicode MS"/>
      <w:color w:val="000000"/>
      <w:bdr w:val="nil"/>
      <w:lang w:val="de-DE" w:eastAsia="de-DE"/>
    </w:rPr>
  </w:style>
  <w:style w:type="table" w:styleId="Tabellenraster">
    <w:name w:val="Table Grid"/>
    <w:basedOn w:val="NormaleTabelle"/>
    <w:uiPriority w:val="39"/>
    <w:rsid w:val="00146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sRaster2-Akzent3">
    <w:name w:val="Medium Grid 2 Accent 3"/>
    <w:basedOn w:val="NormaleTabelle"/>
    <w:uiPriority w:val="68"/>
    <w:rsid w:val="00700D85"/>
    <w:pPr>
      <w:spacing w:after="0" w:line="240" w:lineRule="auto"/>
    </w:pPr>
    <w:rPr>
      <w:rFonts w:asciiTheme="majorHAnsi" w:eastAsiaTheme="majorEastAsia" w:hAnsiTheme="majorHAnsi" w:cstheme="majorBidi"/>
      <w:color w:val="000000" w:themeColor="text1"/>
      <w:lang w:val="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paragraph" w:styleId="Beschriftung">
    <w:name w:val="caption"/>
    <w:basedOn w:val="Standard"/>
    <w:next w:val="Standard"/>
    <w:unhideWhenUsed/>
    <w:qFormat/>
    <w:rsid w:val="002D1BE5"/>
    <w:pPr>
      <w:spacing w:after="200" w:line="240" w:lineRule="auto"/>
    </w:pPr>
    <w:rPr>
      <w:b/>
      <w:bCs/>
      <w:color w:val="4472C4" w:themeColor="accent1"/>
      <w:sz w:val="18"/>
      <w:szCs w:val="18"/>
    </w:rPr>
  </w:style>
  <w:style w:type="paragraph" w:styleId="Kopfzeile">
    <w:name w:val="header"/>
    <w:basedOn w:val="Standard"/>
    <w:link w:val="KopfzeileZchn"/>
    <w:uiPriority w:val="99"/>
    <w:unhideWhenUsed/>
    <w:rsid w:val="00493C5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3C58"/>
    <w:rPr>
      <w:lang w:val="de-DE"/>
    </w:rPr>
  </w:style>
  <w:style w:type="paragraph" w:styleId="StandardWeb">
    <w:name w:val="Normal (Web)"/>
    <w:basedOn w:val="Standard"/>
    <w:uiPriority w:val="99"/>
    <w:unhideWhenUsed/>
    <w:rsid w:val="00D04C4D"/>
    <w:pPr>
      <w:spacing w:before="100" w:beforeAutospacing="1" w:after="100" w:afterAutospacing="1" w:line="240" w:lineRule="auto"/>
    </w:pPr>
    <w:rPr>
      <w:rFonts w:ascii="Times New Roman" w:eastAsiaTheme="minorEastAsia" w:hAnsi="Times New Roman" w:cs="Times New Roman"/>
      <w:sz w:val="24"/>
      <w:szCs w:val="24"/>
      <w:lang w:eastAsia="de-DE"/>
    </w:rPr>
  </w:style>
  <w:style w:type="table" w:customStyle="1" w:styleId="EinfacheTabelle51">
    <w:name w:val="Einfache Tabelle 51"/>
    <w:basedOn w:val="NormaleTabelle"/>
    <w:uiPriority w:val="45"/>
    <w:rsid w:val="00D04C4D"/>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uzeile">
    <w:name w:val="footer"/>
    <w:basedOn w:val="Standard"/>
    <w:link w:val="FuzeileZchn"/>
    <w:uiPriority w:val="99"/>
    <w:unhideWhenUsed/>
    <w:rsid w:val="002578DE"/>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2578DE"/>
    <w:rPr>
      <w:lang w:val="de-DE"/>
    </w:rPr>
  </w:style>
  <w:style w:type="paragraph" w:styleId="Listenabsatz">
    <w:name w:val="List Paragraph"/>
    <w:basedOn w:val="Standard"/>
    <w:uiPriority w:val="34"/>
    <w:qFormat/>
    <w:rsid w:val="002578DE"/>
    <w:pPr>
      <w:ind w:left="720"/>
      <w:contextualSpacing/>
    </w:pPr>
  </w:style>
  <w:style w:type="table" w:styleId="Gitternetztabelle4Akzent3">
    <w:name w:val="Grid Table 4 Accent 3"/>
    <w:basedOn w:val="NormaleTabelle"/>
    <w:uiPriority w:val="49"/>
    <w:rsid w:val="00C75E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6farbigAkzent3">
    <w:name w:val="Grid Table 6 Colorful Accent 3"/>
    <w:basedOn w:val="NormaleTabelle"/>
    <w:uiPriority w:val="51"/>
    <w:rsid w:val="00C75EF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KeinLeerraum">
    <w:name w:val="No Spacing"/>
    <w:uiPriority w:val="1"/>
    <w:qFormat/>
    <w:rsid w:val="00AB36DC"/>
    <w:pPr>
      <w:spacing w:after="0" w:line="240" w:lineRule="auto"/>
    </w:pPr>
    <w:rPr>
      <w:lang w:val="de-DE"/>
    </w:rPr>
  </w:style>
  <w:style w:type="paragraph" w:styleId="berarbeitung">
    <w:name w:val="Revision"/>
    <w:hidden/>
    <w:uiPriority w:val="99"/>
    <w:semiHidden/>
    <w:rsid w:val="00D975C5"/>
    <w:pPr>
      <w:spacing w:after="0" w:line="240" w:lineRule="auto"/>
    </w:pPr>
    <w:rPr>
      <w:lang w:val="de-DE"/>
    </w:rPr>
  </w:style>
  <w:style w:type="character" w:styleId="Kommentarzeichen">
    <w:name w:val="annotation reference"/>
    <w:basedOn w:val="Absatz-Standardschriftart"/>
    <w:uiPriority w:val="99"/>
    <w:semiHidden/>
    <w:unhideWhenUsed/>
    <w:rsid w:val="00FC2101"/>
    <w:rPr>
      <w:sz w:val="16"/>
      <w:szCs w:val="16"/>
    </w:rPr>
  </w:style>
  <w:style w:type="paragraph" w:styleId="Kommentartext">
    <w:name w:val="annotation text"/>
    <w:basedOn w:val="Standard"/>
    <w:link w:val="KommentartextZchn"/>
    <w:uiPriority w:val="99"/>
    <w:semiHidden/>
    <w:unhideWhenUsed/>
    <w:rsid w:val="00FC21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C2101"/>
    <w:rPr>
      <w:sz w:val="20"/>
      <w:szCs w:val="20"/>
      <w:lang w:val="de-DE"/>
    </w:rPr>
  </w:style>
  <w:style w:type="paragraph" w:styleId="Kommentarthema">
    <w:name w:val="annotation subject"/>
    <w:basedOn w:val="Kommentartext"/>
    <w:next w:val="Kommentartext"/>
    <w:link w:val="KommentarthemaZchn"/>
    <w:uiPriority w:val="99"/>
    <w:semiHidden/>
    <w:unhideWhenUsed/>
    <w:rsid w:val="00FC2101"/>
    <w:rPr>
      <w:b/>
      <w:bCs/>
    </w:rPr>
  </w:style>
  <w:style w:type="character" w:customStyle="1" w:styleId="KommentarthemaZchn">
    <w:name w:val="Kommentarthema Zchn"/>
    <w:basedOn w:val="KommentartextZchn"/>
    <w:link w:val="Kommentarthema"/>
    <w:uiPriority w:val="99"/>
    <w:semiHidden/>
    <w:rsid w:val="00FC2101"/>
    <w:rPr>
      <w:b/>
      <w:bCs/>
      <w:sz w:val="20"/>
      <w:szCs w:val="20"/>
      <w:lang w:val="de-DE"/>
    </w:rPr>
  </w:style>
  <w:style w:type="paragraph" w:styleId="Literaturverzeichnis">
    <w:name w:val="Bibliography"/>
    <w:basedOn w:val="Standard"/>
    <w:next w:val="Standard"/>
    <w:uiPriority w:val="37"/>
    <w:semiHidden/>
    <w:unhideWhenUsed/>
    <w:rsid w:val="00745315"/>
  </w:style>
  <w:style w:type="character" w:styleId="Hyperlink">
    <w:name w:val="Hyperlink"/>
    <w:basedOn w:val="Absatz-Standardschriftart"/>
    <w:uiPriority w:val="99"/>
    <w:unhideWhenUsed/>
    <w:rsid w:val="00745315"/>
    <w:rPr>
      <w:color w:val="0563C1" w:themeColor="hyperlink"/>
      <w:u w:val="single"/>
    </w:rPr>
  </w:style>
  <w:style w:type="character" w:styleId="NichtaufgelsteErwhnung">
    <w:name w:val="Unresolved Mention"/>
    <w:basedOn w:val="Absatz-Standardschriftart"/>
    <w:uiPriority w:val="99"/>
    <w:semiHidden/>
    <w:unhideWhenUsed/>
    <w:rsid w:val="00745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955">
      <w:bodyDiv w:val="1"/>
      <w:marLeft w:val="0"/>
      <w:marRight w:val="0"/>
      <w:marTop w:val="0"/>
      <w:marBottom w:val="0"/>
      <w:divBdr>
        <w:top w:val="none" w:sz="0" w:space="0" w:color="auto"/>
        <w:left w:val="none" w:sz="0" w:space="0" w:color="auto"/>
        <w:bottom w:val="none" w:sz="0" w:space="0" w:color="auto"/>
        <w:right w:val="none" w:sz="0" w:space="0" w:color="auto"/>
      </w:divBdr>
    </w:div>
    <w:div w:id="75053341">
      <w:bodyDiv w:val="1"/>
      <w:marLeft w:val="0"/>
      <w:marRight w:val="0"/>
      <w:marTop w:val="0"/>
      <w:marBottom w:val="0"/>
      <w:divBdr>
        <w:top w:val="none" w:sz="0" w:space="0" w:color="auto"/>
        <w:left w:val="none" w:sz="0" w:space="0" w:color="auto"/>
        <w:bottom w:val="none" w:sz="0" w:space="0" w:color="auto"/>
        <w:right w:val="none" w:sz="0" w:space="0" w:color="auto"/>
      </w:divBdr>
    </w:div>
    <w:div w:id="84956687">
      <w:bodyDiv w:val="1"/>
      <w:marLeft w:val="0"/>
      <w:marRight w:val="0"/>
      <w:marTop w:val="0"/>
      <w:marBottom w:val="0"/>
      <w:divBdr>
        <w:top w:val="none" w:sz="0" w:space="0" w:color="auto"/>
        <w:left w:val="none" w:sz="0" w:space="0" w:color="auto"/>
        <w:bottom w:val="none" w:sz="0" w:space="0" w:color="auto"/>
        <w:right w:val="none" w:sz="0" w:space="0" w:color="auto"/>
      </w:divBdr>
    </w:div>
    <w:div w:id="102696868">
      <w:bodyDiv w:val="1"/>
      <w:marLeft w:val="0"/>
      <w:marRight w:val="0"/>
      <w:marTop w:val="0"/>
      <w:marBottom w:val="0"/>
      <w:divBdr>
        <w:top w:val="none" w:sz="0" w:space="0" w:color="auto"/>
        <w:left w:val="none" w:sz="0" w:space="0" w:color="auto"/>
        <w:bottom w:val="none" w:sz="0" w:space="0" w:color="auto"/>
        <w:right w:val="none" w:sz="0" w:space="0" w:color="auto"/>
      </w:divBdr>
    </w:div>
    <w:div w:id="104086256">
      <w:bodyDiv w:val="1"/>
      <w:marLeft w:val="0"/>
      <w:marRight w:val="0"/>
      <w:marTop w:val="0"/>
      <w:marBottom w:val="0"/>
      <w:divBdr>
        <w:top w:val="none" w:sz="0" w:space="0" w:color="auto"/>
        <w:left w:val="none" w:sz="0" w:space="0" w:color="auto"/>
        <w:bottom w:val="none" w:sz="0" w:space="0" w:color="auto"/>
        <w:right w:val="none" w:sz="0" w:space="0" w:color="auto"/>
      </w:divBdr>
    </w:div>
    <w:div w:id="132916695">
      <w:bodyDiv w:val="1"/>
      <w:marLeft w:val="0"/>
      <w:marRight w:val="0"/>
      <w:marTop w:val="0"/>
      <w:marBottom w:val="0"/>
      <w:divBdr>
        <w:top w:val="none" w:sz="0" w:space="0" w:color="auto"/>
        <w:left w:val="none" w:sz="0" w:space="0" w:color="auto"/>
        <w:bottom w:val="none" w:sz="0" w:space="0" w:color="auto"/>
        <w:right w:val="none" w:sz="0" w:space="0" w:color="auto"/>
      </w:divBdr>
    </w:div>
    <w:div w:id="136343100">
      <w:bodyDiv w:val="1"/>
      <w:marLeft w:val="0"/>
      <w:marRight w:val="0"/>
      <w:marTop w:val="0"/>
      <w:marBottom w:val="0"/>
      <w:divBdr>
        <w:top w:val="none" w:sz="0" w:space="0" w:color="auto"/>
        <w:left w:val="none" w:sz="0" w:space="0" w:color="auto"/>
        <w:bottom w:val="none" w:sz="0" w:space="0" w:color="auto"/>
        <w:right w:val="none" w:sz="0" w:space="0" w:color="auto"/>
      </w:divBdr>
      <w:divsChild>
        <w:div w:id="1504397364">
          <w:marLeft w:val="0"/>
          <w:marRight w:val="0"/>
          <w:marTop w:val="0"/>
          <w:marBottom w:val="0"/>
          <w:divBdr>
            <w:top w:val="none" w:sz="0" w:space="0" w:color="auto"/>
            <w:left w:val="none" w:sz="0" w:space="0" w:color="auto"/>
            <w:bottom w:val="none" w:sz="0" w:space="0" w:color="auto"/>
            <w:right w:val="none" w:sz="0" w:space="0" w:color="auto"/>
          </w:divBdr>
        </w:div>
      </w:divsChild>
    </w:div>
    <w:div w:id="151533741">
      <w:bodyDiv w:val="1"/>
      <w:marLeft w:val="0"/>
      <w:marRight w:val="0"/>
      <w:marTop w:val="0"/>
      <w:marBottom w:val="0"/>
      <w:divBdr>
        <w:top w:val="none" w:sz="0" w:space="0" w:color="auto"/>
        <w:left w:val="none" w:sz="0" w:space="0" w:color="auto"/>
        <w:bottom w:val="none" w:sz="0" w:space="0" w:color="auto"/>
        <w:right w:val="none" w:sz="0" w:space="0" w:color="auto"/>
      </w:divBdr>
    </w:div>
    <w:div w:id="209726236">
      <w:bodyDiv w:val="1"/>
      <w:marLeft w:val="0"/>
      <w:marRight w:val="0"/>
      <w:marTop w:val="0"/>
      <w:marBottom w:val="0"/>
      <w:divBdr>
        <w:top w:val="none" w:sz="0" w:space="0" w:color="auto"/>
        <w:left w:val="none" w:sz="0" w:space="0" w:color="auto"/>
        <w:bottom w:val="none" w:sz="0" w:space="0" w:color="auto"/>
        <w:right w:val="none" w:sz="0" w:space="0" w:color="auto"/>
      </w:divBdr>
    </w:div>
    <w:div w:id="253784223">
      <w:bodyDiv w:val="1"/>
      <w:marLeft w:val="0"/>
      <w:marRight w:val="0"/>
      <w:marTop w:val="0"/>
      <w:marBottom w:val="0"/>
      <w:divBdr>
        <w:top w:val="none" w:sz="0" w:space="0" w:color="auto"/>
        <w:left w:val="none" w:sz="0" w:space="0" w:color="auto"/>
        <w:bottom w:val="none" w:sz="0" w:space="0" w:color="auto"/>
        <w:right w:val="none" w:sz="0" w:space="0" w:color="auto"/>
      </w:divBdr>
    </w:div>
    <w:div w:id="268129333">
      <w:bodyDiv w:val="1"/>
      <w:marLeft w:val="0"/>
      <w:marRight w:val="0"/>
      <w:marTop w:val="0"/>
      <w:marBottom w:val="0"/>
      <w:divBdr>
        <w:top w:val="none" w:sz="0" w:space="0" w:color="auto"/>
        <w:left w:val="none" w:sz="0" w:space="0" w:color="auto"/>
        <w:bottom w:val="none" w:sz="0" w:space="0" w:color="auto"/>
        <w:right w:val="none" w:sz="0" w:space="0" w:color="auto"/>
      </w:divBdr>
    </w:div>
    <w:div w:id="271861453">
      <w:bodyDiv w:val="1"/>
      <w:marLeft w:val="0"/>
      <w:marRight w:val="0"/>
      <w:marTop w:val="0"/>
      <w:marBottom w:val="0"/>
      <w:divBdr>
        <w:top w:val="none" w:sz="0" w:space="0" w:color="auto"/>
        <w:left w:val="none" w:sz="0" w:space="0" w:color="auto"/>
        <w:bottom w:val="none" w:sz="0" w:space="0" w:color="auto"/>
        <w:right w:val="none" w:sz="0" w:space="0" w:color="auto"/>
      </w:divBdr>
    </w:div>
    <w:div w:id="397168092">
      <w:bodyDiv w:val="1"/>
      <w:marLeft w:val="0"/>
      <w:marRight w:val="0"/>
      <w:marTop w:val="0"/>
      <w:marBottom w:val="0"/>
      <w:divBdr>
        <w:top w:val="none" w:sz="0" w:space="0" w:color="auto"/>
        <w:left w:val="none" w:sz="0" w:space="0" w:color="auto"/>
        <w:bottom w:val="none" w:sz="0" w:space="0" w:color="auto"/>
        <w:right w:val="none" w:sz="0" w:space="0" w:color="auto"/>
      </w:divBdr>
    </w:div>
    <w:div w:id="455562189">
      <w:bodyDiv w:val="1"/>
      <w:marLeft w:val="0"/>
      <w:marRight w:val="0"/>
      <w:marTop w:val="0"/>
      <w:marBottom w:val="0"/>
      <w:divBdr>
        <w:top w:val="none" w:sz="0" w:space="0" w:color="auto"/>
        <w:left w:val="none" w:sz="0" w:space="0" w:color="auto"/>
        <w:bottom w:val="none" w:sz="0" w:space="0" w:color="auto"/>
        <w:right w:val="none" w:sz="0" w:space="0" w:color="auto"/>
      </w:divBdr>
    </w:div>
    <w:div w:id="494615390">
      <w:bodyDiv w:val="1"/>
      <w:marLeft w:val="0"/>
      <w:marRight w:val="0"/>
      <w:marTop w:val="0"/>
      <w:marBottom w:val="0"/>
      <w:divBdr>
        <w:top w:val="none" w:sz="0" w:space="0" w:color="auto"/>
        <w:left w:val="none" w:sz="0" w:space="0" w:color="auto"/>
        <w:bottom w:val="none" w:sz="0" w:space="0" w:color="auto"/>
        <w:right w:val="none" w:sz="0" w:space="0" w:color="auto"/>
      </w:divBdr>
    </w:div>
    <w:div w:id="533925364">
      <w:bodyDiv w:val="1"/>
      <w:marLeft w:val="0"/>
      <w:marRight w:val="0"/>
      <w:marTop w:val="0"/>
      <w:marBottom w:val="0"/>
      <w:divBdr>
        <w:top w:val="none" w:sz="0" w:space="0" w:color="auto"/>
        <w:left w:val="none" w:sz="0" w:space="0" w:color="auto"/>
        <w:bottom w:val="none" w:sz="0" w:space="0" w:color="auto"/>
        <w:right w:val="none" w:sz="0" w:space="0" w:color="auto"/>
      </w:divBdr>
    </w:div>
    <w:div w:id="538903143">
      <w:bodyDiv w:val="1"/>
      <w:marLeft w:val="0"/>
      <w:marRight w:val="0"/>
      <w:marTop w:val="0"/>
      <w:marBottom w:val="0"/>
      <w:divBdr>
        <w:top w:val="none" w:sz="0" w:space="0" w:color="auto"/>
        <w:left w:val="none" w:sz="0" w:space="0" w:color="auto"/>
        <w:bottom w:val="none" w:sz="0" w:space="0" w:color="auto"/>
        <w:right w:val="none" w:sz="0" w:space="0" w:color="auto"/>
      </w:divBdr>
    </w:div>
    <w:div w:id="548688316">
      <w:bodyDiv w:val="1"/>
      <w:marLeft w:val="0"/>
      <w:marRight w:val="0"/>
      <w:marTop w:val="0"/>
      <w:marBottom w:val="0"/>
      <w:divBdr>
        <w:top w:val="none" w:sz="0" w:space="0" w:color="auto"/>
        <w:left w:val="none" w:sz="0" w:space="0" w:color="auto"/>
        <w:bottom w:val="none" w:sz="0" w:space="0" w:color="auto"/>
        <w:right w:val="none" w:sz="0" w:space="0" w:color="auto"/>
      </w:divBdr>
    </w:div>
    <w:div w:id="685211215">
      <w:bodyDiv w:val="1"/>
      <w:marLeft w:val="0"/>
      <w:marRight w:val="0"/>
      <w:marTop w:val="0"/>
      <w:marBottom w:val="0"/>
      <w:divBdr>
        <w:top w:val="none" w:sz="0" w:space="0" w:color="auto"/>
        <w:left w:val="none" w:sz="0" w:space="0" w:color="auto"/>
        <w:bottom w:val="none" w:sz="0" w:space="0" w:color="auto"/>
        <w:right w:val="none" w:sz="0" w:space="0" w:color="auto"/>
      </w:divBdr>
    </w:div>
    <w:div w:id="726294086">
      <w:bodyDiv w:val="1"/>
      <w:marLeft w:val="0"/>
      <w:marRight w:val="0"/>
      <w:marTop w:val="0"/>
      <w:marBottom w:val="0"/>
      <w:divBdr>
        <w:top w:val="none" w:sz="0" w:space="0" w:color="auto"/>
        <w:left w:val="none" w:sz="0" w:space="0" w:color="auto"/>
        <w:bottom w:val="none" w:sz="0" w:space="0" w:color="auto"/>
        <w:right w:val="none" w:sz="0" w:space="0" w:color="auto"/>
      </w:divBdr>
    </w:div>
    <w:div w:id="801577930">
      <w:bodyDiv w:val="1"/>
      <w:marLeft w:val="0"/>
      <w:marRight w:val="0"/>
      <w:marTop w:val="0"/>
      <w:marBottom w:val="0"/>
      <w:divBdr>
        <w:top w:val="none" w:sz="0" w:space="0" w:color="auto"/>
        <w:left w:val="none" w:sz="0" w:space="0" w:color="auto"/>
        <w:bottom w:val="none" w:sz="0" w:space="0" w:color="auto"/>
        <w:right w:val="none" w:sz="0" w:space="0" w:color="auto"/>
      </w:divBdr>
    </w:div>
    <w:div w:id="866649077">
      <w:bodyDiv w:val="1"/>
      <w:marLeft w:val="0"/>
      <w:marRight w:val="0"/>
      <w:marTop w:val="0"/>
      <w:marBottom w:val="0"/>
      <w:divBdr>
        <w:top w:val="none" w:sz="0" w:space="0" w:color="auto"/>
        <w:left w:val="none" w:sz="0" w:space="0" w:color="auto"/>
        <w:bottom w:val="none" w:sz="0" w:space="0" w:color="auto"/>
        <w:right w:val="none" w:sz="0" w:space="0" w:color="auto"/>
      </w:divBdr>
    </w:div>
    <w:div w:id="896625473">
      <w:bodyDiv w:val="1"/>
      <w:marLeft w:val="0"/>
      <w:marRight w:val="0"/>
      <w:marTop w:val="0"/>
      <w:marBottom w:val="0"/>
      <w:divBdr>
        <w:top w:val="none" w:sz="0" w:space="0" w:color="auto"/>
        <w:left w:val="none" w:sz="0" w:space="0" w:color="auto"/>
        <w:bottom w:val="none" w:sz="0" w:space="0" w:color="auto"/>
        <w:right w:val="none" w:sz="0" w:space="0" w:color="auto"/>
      </w:divBdr>
    </w:div>
    <w:div w:id="906113187">
      <w:bodyDiv w:val="1"/>
      <w:marLeft w:val="0"/>
      <w:marRight w:val="0"/>
      <w:marTop w:val="0"/>
      <w:marBottom w:val="0"/>
      <w:divBdr>
        <w:top w:val="none" w:sz="0" w:space="0" w:color="auto"/>
        <w:left w:val="none" w:sz="0" w:space="0" w:color="auto"/>
        <w:bottom w:val="none" w:sz="0" w:space="0" w:color="auto"/>
        <w:right w:val="none" w:sz="0" w:space="0" w:color="auto"/>
      </w:divBdr>
    </w:div>
    <w:div w:id="910429815">
      <w:bodyDiv w:val="1"/>
      <w:marLeft w:val="0"/>
      <w:marRight w:val="0"/>
      <w:marTop w:val="0"/>
      <w:marBottom w:val="0"/>
      <w:divBdr>
        <w:top w:val="none" w:sz="0" w:space="0" w:color="auto"/>
        <w:left w:val="none" w:sz="0" w:space="0" w:color="auto"/>
        <w:bottom w:val="none" w:sz="0" w:space="0" w:color="auto"/>
        <w:right w:val="none" w:sz="0" w:space="0" w:color="auto"/>
      </w:divBdr>
    </w:div>
    <w:div w:id="918487585">
      <w:bodyDiv w:val="1"/>
      <w:marLeft w:val="0"/>
      <w:marRight w:val="0"/>
      <w:marTop w:val="0"/>
      <w:marBottom w:val="0"/>
      <w:divBdr>
        <w:top w:val="none" w:sz="0" w:space="0" w:color="auto"/>
        <w:left w:val="none" w:sz="0" w:space="0" w:color="auto"/>
        <w:bottom w:val="none" w:sz="0" w:space="0" w:color="auto"/>
        <w:right w:val="none" w:sz="0" w:space="0" w:color="auto"/>
      </w:divBdr>
    </w:div>
    <w:div w:id="923301941">
      <w:bodyDiv w:val="1"/>
      <w:marLeft w:val="0"/>
      <w:marRight w:val="0"/>
      <w:marTop w:val="0"/>
      <w:marBottom w:val="0"/>
      <w:divBdr>
        <w:top w:val="none" w:sz="0" w:space="0" w:color="auto"/>
        <w:left w:val="none" w:sz="0" w:space="0" w:color="auto"/>
        <w:bottom w:val="none" w:sz="0" w:space="0" w:color="auto"/>
        <w:right w:val="none" w:sz="0" w:space="0" w:color="auto"/>
      </w:divBdr>
    </w:div>
    <w:div w:id="1085761383">
      <w:bodyDiv w:val="1"/>
      <w:marLeft w:val="0"/>
      <w:marRight w:val="0"/>
      <w:marTop w:val="0"/>
      <w:marBottom w:val="0"/>
      <w:divBdr>
        <w:top w:val="none" w:sz="0" w:space="0" w:color="auto"/>
        <w:left w:val="none" w:sz="0" w:space="0" w:color="auto"/>
        <w:bottom w:val="none" w:sz="0" w:space="0" w:color="auto"/>
        <w:right w:val="none" w:sz="0" w:space="0" w:color="auto"/>
      </w:divBdr>
    </w:div>
    <w:div w:id="1097290820">
      <w:bodyDiv w:val="1"/>
      <w:marLeft w:val="0"/>
      <w:marRight w:val="0"/>
      <w:marTop w:val="0"/>
      <w:marBottom w:val="0"/>
      <w:divBdr>
        <w:top w:val="none" w:sz="0" w:space="0" w:color="auto"/>
        <w:left w:val="none" w:sz="0" w:space="0" w:color="auto"/>
        <w:bottom w:val="none" w:sz="0" w:space="0" w:color="auto"/>
        <w:right w:val="none" w:sz="0" w:space="0" w:color="auto"/>
      </w:divBdr>
      <w:divsChild>
        <w:div w:id="26950705">
          <w:marLeft w:val="0"/>
          <w:marRight w:val="0"/>
          <w:marTop w:val="0"/>
          <w:marBottom w:val="0"/>
          <w:divBdr>
            <w:top w:val="none" w:sz="0" w:space="0" w:color="auto"/>
            <w:left w:val="none" w:sz="0" w:space="0" w:color="auto"/>
            <w:bottom w:val="none" w:sz="0" w:space="0" w:color="auto"/>
            <w:right w:val="none" w:sz="0" w:space="0" w:color="auto"/>
          </w:divBdr>
        </w:div>
      </w:divsChild>
    </w:div>
    <w:div w:id="1102725142">
      <w:bodyDiv w:val="1"/>
      <w:marLeft w:val="0"/>
      <w:marRight w:val="0"/>
      <w:marTop w:val="0"/>
      <w:marBottom w:val="0"/>
      <w:divBdr>
        <w:top w:val="none" w:sz="0" w:space="0" w:color="auto"/>
        <w:left w:val="none" w:sz="0" w:space="0" w:color="auto"/>
        <w:bottom w:val="none" w:sz="0" w:space="0" w:color="auto"/>
        <w:right w:val="none" w:sz="0" w:space="0" w:color="auto"/>
      </w:divBdr>
    </w:div>
    <w:div w:id="1122262546">
      <w:bodyDiv w:val="1"/>
      <w:marLeft w:val="0"/>
      <w:marRight w:val="0"/>
      <w:marTop w:val="0"/>
      <w:marBottom w:val="0"/>
      <w:divBdr>
        <w:top w:val="none" w:sz="0" w:space="0" w:color="auto"/>
        <w:left w:val="none" w:sz="0" w:space="0" w:color="auto"/>
        <w:bottom w:val="none" w:sz="0" w:space="0" w:color="auto"/>
        <w:right w:val="none" w:sz="0" w:space="0" w:color="auto"/>
      </w:divBdr>
    </w:div>
    <w:div w:id="1182283420">
      <w:bodyDiv w:val="1"/>
      <w:marLeft w:val="0"/>
      <w:marRight w:val="0"/>
      <w:marTop w:val="0"/>
      <w:marBottom w:val="0"/>
      <w:divBdr>
        <w:top w:val="none" w:sz="0" w:space="0" w:color="auto"/>
        <w:left w:val="none" w:sz="0" w:space="0" w:color="auto"/>
        <w:bottom w:val="none" w:sz="0" w:space="0" w:color="auto"/>
        <w:right w:val="none" w:sz="0" w:space="0" w:color="auto"/>
      </w:divBdr>
    </w:div>
    <w:div w:id="1194610009">
      <w:bodyDiv w:val="1"/>
      <w:marLeft w:val="0"/>
      <w:marRight w:val="0"/>
      <w:marTop w:val="0"/>
      <w:marBottom w:val="0"/>
      <w:divBdr>
        <w:top w:val="none" w:sz="0" w:space="0" w:color="auto"/>
        <w:left w:val="none" w:sz="0" w:space="0" w:color="auto"/>
        <w:bottom w:val="none" w:sz="0" w:space="0" w:color="auto"/>
        <w:right w:val="none" w:sz="0" w:space="0" w:color="auto"/>
      </w:divBdr>
      <w:divsChild>
        <w:div w:id="584386552">
          <w:marLeft w:val="0"/>
          <w:marRight w:val="0"/>
          <w:marTop w:val="0"/>
          <w:marBottom w:val="0"/>
          <w:divBdr>
            <w:top w:val="none" w:sz="0" w:space="0" w:color="auto"/>
            <w:left w:val="none" w:sz="0" w:space="0" w:color="auto"/>
            <w:bottom w:val="none" w:sz="0" w:space="0" w:color="auto"/>
            <w:right w:val="none" w:sz="0" w:space="0" w:color="auto"/>
          </w:divBdr>
        </w:div>
      </w:divsChild>
    </w:div>
    <w:div w:id="1218931086">
      <w:bodyDiv w:val="1"/>
      <w:marLeft w:val="0"/>
      <w:marRight w:val="0"/>
      <w:marTop w:val="0"/>
      <w:marBottom w:val="0"/>
      <w:divBdr>
        <w:top w:val="none" w:sz="0" w:space="0" w:color="auto"/>
        <w:left w:val="none" w:sz="0" w:space="0" w:color="auto"/>
        <w:bottom w:val="none" w:sz="0" w:space="0" w:color="auto"/>
        <w:right w:val="none" w:sz="0" w:space="0" w:color="auto"/>
      </w:divBdr>
    </w:div>
    <w:div w:id="1276986676">
      <w:bodyDiv w:val="1"/>
      <w:marLeft w:val="0"/>
      <w:marRight w:val="0"/>
      <w:marTop w:val="0"/>
      <w:marBottom w:val="0"/>
      <w:divBdr>
        <w:top w:val="none" w:sz="0" w:space="0" w:color="auto"/>
        <w:left w:val="none" w:sz="0" w:space="0" w:color="auto"/>
        <w:bottom w:val="none" w:sz="0" w:space="0" w:color="auto"/>
        <w:right w:val="none" w:sz="0" w:space="0" w:color="auto"/>
      </w:divBdr>
    </w:div>
    <w:div w:id="1358383762">
      <w:bodyDiv w:val="1"/>
      <w:marLeft w:val="0"/>
      <w:marRight w:val="0"/>
      <w:marTop w:val="0"/>
      <w:marBottom w:val="0"/>
      <w:divBdr>
        <w:top w:val="none" w:sz="0" w:space="0" w:color="auto"/>
        <w:left w:val="none" w:sz="0" w:space="0" w:color="auto"/>
        <w:bottom w:val="none" w:sz="0" w:space="0" w:color="auto"/>
        <w:right w:val="none" w:sz="0" w:space="0" w:color="auto"/>
      </w:divBdr>
    </w:div>
    <w:div w:id="1439983252">
      <w:bodyDiv w:val="1"/>
      <w:marLeft w:val="0"/>
      <w:marRight w:val="0"/>
      <w:marTop w:val="0"/>
      <w:marBottom w:val="0"/>
      <w:divBdr>
        <w:top w:val="none" w:sz="0" w:space="0" w:color="auto"/>
        <w:left w:val="none" w:sz="0" w:space="0" w:color="auto"/>
        <w:bottom w:val="none" w:sz="0" w:space="0" w:color="auto"/>
        <w:right w:val="none" w:sz="0" w:space="0" w:color="auto"/>
      </w:divBdr>
    </w:div>
    <w:div w:id="1446462224">
      <w:bodyDiv w:val="1"/>
      <w:marLeft w:val="0"/>
      <w:marRight w:val="0"/>
      <w:marTop w:val="0"/>
      <w:marBottom w:val="0"/>
      <w:divBdr>
        <w:top w:val="none" w:sz="0" w:space="0" w:color="auto"/>
        <w:left w:val="none" w:sz="0" w:space="0" w:color="auto"/>
        <w:bottom w:val="none" w:sz="0" w:space="0" w:color="auto"/>
        <w:right w:val="none" w:sz="0" w:space="0" w:color="auto"/>
      </w:divBdr>
    </w:div>
    <w:div w:id="1456098190">
      <w:bodyDiv w:val="1"/>
      <w:marLeft w:val="0"/>
      <w:marRight w:val="0"/>
      <w:marTop w:val="0"/>
      <w:marBottom w:val="0"/>
      <w:divBdr>
        <w:top w:val="none" w:sz="0" w:space="0" w:color="auto"/>
        <w:left w:val="none" w:sz="0" w:space="0" w:color="auto"/>
        <w:bottom w:val="none" w:sz="0" w:space="0" w:color="auto"/>
        <w:right w:val="none" w:sz="0" w:space="0" w:color="auto"/>
      </w:divBdr>
    </w:div>
    <w:div w:id="1485974028">
      <w:bodyDiv w:val="1"/>
      <w:marLeft w:val="0"/>
      <w:marRight w:val="0"/>
      <w:marTop w:val="0"/>
      <w:marBottom w:val="0"/>
      <w:divBdr>
        <w:top w:val="none" w:sz="0" w:space="0" w:color="auto"/>
        <w:left w:val="none" w:sz="0" w:space="0" w:color="auto"/>
        <w:bottom w:val="none" w:sz="0" w:space="0" w:color="auto"/>
        <w:right w:val="none" w:sz="0" w:space="0" w:color="auto"/>
      </w:divBdr>
    </w:div>
    <w:div w:id="1615281657">
      <w:bodyDiv w:val="1"/>
      <w:marLeft w:val="0"/>
      <w:marRight w:val="0"/>
      <w:marTop w:val="0"/>
      <w:marBottom w:val="0"/>
      <w:divBdr>
        <w:top w:val="none" w:sz="0" w:space="0" w:color="auto"/>
        <w:left w:val="none" w:sz="0" w:space="0" w:color="auto"/>
        <w:bottom w:val="none" w:sz="0" w:space="0" w:color="auto"/>
        <w:right w:val="none" w:sz="0" w:space="0" w:color="auto"/>
      </w:divBdr>
    </w:div>
    <w:div w:id="1623148472">
      <w:bodyDiv w:val="1"/>
      <w:marLeft w:val="0"/>
      <w:marRight w:val="0"/>
      <w:marTop w:val="0"/>
      <w:marBottom w:val="0"/>
      <w:divBdr>
        <w:top w:val="none" w:sz="0" w:space="0" w:color="auto"/>
        <w:left w:val="none" w:sz="0" w:space="0" w:color="auto"/>
        <w:bottom w:val="none" w:sz="0" w:space="0" w:color="auto"/>
        <w:right w:val="none" w:sz="0" w:space="0" w:color="auto"/>
      </w:divBdr>
    </w:div>
    <w:div w:id="1669476049">
      <w:bodyDiv w:val="1"/>
      <w:marLeft w:val="0"/>
      <w:marRight w:val="0"/>
      <w:marTop w:val="0"/>
      <w:marBottom w:val="0"/>
      <w:divBdr>
        <w:top w:val="none" w:sz="0" w:space="0" w:color="auto"/>
        <w:left w:val="none" w:sz="0" w:space="0" w:color="auto"/>
        <w:bottom w:val="none" w:sz="0" w:space="0" w:color="auto"/>
        <w:right w:val="none" w:sz="0" w:space="0" w:color="auto"/>
      </w:divBdr>
    </w:div>
    <w:div w:id="1791975335">
      <w:bodyDiv w:val="1"/>
      <w:marLeft w:val="0"/>
      <w:marRight w:val="0"/>
      <w:marTop w:val="0"/>
      <w:marBottom w:val="0"/>
      <w:divBdr>
        <w:top w:val="none" w:sz="0" w:space="0" w:color="auto"/>
        <w:left w:val="none" w:sz="0" w:space="0" w:color="auto"/>
        <w:bottom w:val="none" w:sz="0" w:space="0" w:color="auto"/>
        <w:right w:val="none" w:sz="0" w:space="0" w:color="auto"/>
      </w:divBdr>
    </w:div>
    <w:div w:id="1804083213">
      <w:bodyDiv w:val="1"/>
      <w:marLeft w:val="0"/>
      <w:marRight w:val="0"/>
      <w:marTop w:val="0"/>
      <w:marBottom w:val="0"/>
      <w:divBdr>
        <w:top w:val="none" w:sz="0" w:space="0" w:color="auto"/>
        <w:left w:val="none" w:sz="0" w:space="0" w:color="auto"/>
        <w:bottom w:val="none" w:sz="0" w:space="0" w:color="auto"/>
        <w:right w:val="none" w:sz="0" w:space="0" w:color="auto"/>
      </w:divBdr>
    </w:div>
    <w:div w:id="1812820958">
      <w:bodyDiv w:val="1"/>
      <w:marLeft w:val="0"/>
      <w:marRight w:val="0"/>
      <w:marTop w:val="0"/>
      <w:marBottom w:val="0"/>
      <w:divBdr>
        <w:top w:val="none" w:sz="0" w:space="0" w:color="auto"/>
        <w:left w:val="none" w:sz="0" w:space="0" w:color="auto"/>
        <w:bottom w:val="none" w:sz="0" w:space="0" w:color="auto"/>
        <w:right w:val="none" w:sz="0" w:space="0" w:color="auto"/>
      </w:divBdr>
    </w:div>
    <w:div w:id="1833057995">
      <w:bodyDiv w:val="1"/>
      <w:marLeft w:val="0"/>
      <w:marRight w:val="0"/>
      <w:marTop w:val="0"/>
      <w:marBottom w:val="0"/>
      <w:divBdr>
        <w:top w:val="none" w:sz="0" w:space="0" w:color="auto"/>
        <w:left w:val="none" w:sz="0" w:space="0" w:color="auto"/>
        <w:bottom w:val="none" w:sz="0" w:space="0" w:color="auto"/>
        <w:right w:val="none" w:sz="0" w:space="0" w:color="auto"/>
      </w:divBdr>
    </w:div>
    <w:div w:id="1840196173">
      <w:bodyDiv w:val="1"/>
      <w:marLeft w:val="0"/>
      <w:marRight w:val="0"/>
      <w:marTop w:val="0"/>
      <w:marBottom w:val="0"/>
      <w:divBdr>
        <w:top w:val="none" w:sz="0" w:space="0" w:color="auto"/>
        <w:left w:val="none" w:sz="0" w:space="0" w:color="auto"/>
        <w:bottom w:val="none" w:sz="0" w:space="0" w:color="auto"/>
        <w:right w:val="none" w:sz="0" w:space="0" w:color="auto"/>
      </w:divBdr>
    </w:div>
    <w:div w:id="1883052411">
      <w:bodyDiv w:val="1"/>
      <w:marLeft w:val="0"/>
      <w:marRight w:val="0"/>
      <w:marTop w:val="0"/>
      <w:marBottom w:val="0"/>
      <w:divBdr>
        <w:top w:val="none" w:sz="0" w:space="0" w:color="auto"/>
        <w:left w:val="none" w:sz="0" w:space="0" w:color="auto"/>
        <w:bottom w:val="none" w:sz="0" w:space="0" w:color="auto"/>
        <w:right w:val="none" w:sz="0" w:space="0" w:color="auto"/>
      </w:divBdr>
    </w:div>
    <w:div w:id="1884445203">
      <w:bodyDiv w:val="1"/>
      <w:marLeft w:val="0"/>
      <w:marRight w:val="0"/>
      <w:marTop w:val="0"/>
      <w:marBottom w:val="0"/>
      <w:divBdr>
        <w:top w:val="none" w:sz="0" w:space="0" w:color="auto"/>
        <w:left w:val="none" w:sz="0" w:space="0" w:color="auto"/>
        <w:bottom w:val="none" w:sz="0" w:space="0" w:color="auto"/>
        <w:right w:val="none" w:sz="0" w:space="0" w:color="auto"/>
      </w:divBdr>
    </w:div>
    <w:div w:id="1934242663">
      <w:bodyDiv w:val="1"/>
      <w:marLeft w:val="0"/>
      <w:marRight w:val="0"/>
      <w:marTop w:val="0"/>
      <w:marBottom w:val="0"/>
      <w:divBdr>
        <w:top w:val="none" w:sz="0" w:space="0" w:color="auto"/>
        <w:left w:val="none" w:sz="0" w:space="0" w:color="auto"/>
        <w:bottom w:val="none" w:sz="0" w:space="0" w:color="auto"/>
        <w:right w:val="none" w:sz="0" w:space="0" w:color="auto"/>
      </w:divBdr>
    </w:div>
    <w:div w:id="2011175406">
      <w:bodyDiv w:val="1"/>
      <w:marLeft w:val="0"/>
      <w:marRight w:val="0"/>
      <w:marTop w:val="0"/>
      <w:marBottom w:val="0"/>
      <w:divBdr>
        <w:top w:val="none" w:sz="0" w:space="0" w:color="auto"/>
        <w:left w:val="none" w:sz="0" w:space="0" w:color="auto"/>
        <w:bottom w:val="none" w:sz="0" w:space="0" w:color="auto"/>
        <w:right w:val="none" w:sz="0" w:space="0" w:color="auto"/>
      </w:divBdr>
    </w:div>
    <w:div w:id="2020888915">
      <w:bodyDiv w:val="1"/>
      <w:marLeft w:val="0"/>
      <w:marRight w:val="0"/>
      <w:marTop w:val="0"/>
      <w:marBottom w:val="0"/>
      <w:divBdr>
        <w:top w:val="none" w:sz="0" w:space="0" w:color="auto"/>
        <w:left w:val="none" w:sz="0" w:space="0" w:color="auto"/>
        <w:bottom w:val="none" w:sz="0" w:space="0" w:color="auto"/>
        <w:right w:val="none" w:sz="0" w:space="0" w:color="auto"/>
      </w:divBdr>
    </w:div>
    <w:div w:id="2033533991">
      <w:bodyDiv w:val="1"/>
      <w:marLeft w:val="0"/>
      <w:marRight w:val="0"/>
      <w:marTop w:val="0"/>
      <w:marBottom w:val="0"/>
      <w:divBdr>
        <w:top w:val="none" w:sz="0" w:space="0" w:color="auto"/>
        <w:left w:val="none" w:sz="0" w:space="0" w:color="auto"/>
        <w:bottom w:val="none" w:sz="0" w:space="0" w:color="auto"/>
        <w:right w:val="none" w:sz="0" w:space="0" w:color="auto"/>
      </w:divBdr>
    </w:div>
    <w:div w:id="2053528274">
      <w:bodyDiv w:val="1"/>
      <w:marLeft w:val="0"/>
      <w:marRight w:val="0"/>
      <w:marTop w:val="0"/>
      <w:marBottom w:val="0"/>
      <w:divBdr>
        <w:top w:val="none" w:sz="0" w:space="0" w:color="auto"/>
        <w:left w:val="none" w:sz="0" w:space="0" w:color="auto"/>
        <w:bottom w:val="none" w:sz="0" w:space="0" w:color="auto"/>
        <w:right w:val="none" w:sz="0" w:space="0" w:color="auto"/>
      </w:divBdr>
      <w:divsChild>
        <w:div w:id="360597636">
          <w:marLeft w:val="0"/>
          <w:marRight w:val="0"/>
          <w:marTop w:val="0"/>
          <w:marBottom w:val="0"/>
          <w:divBdr>
            <w:top w:val="none" w:sz="0" w:space="0" w:color="auto"/>
            <w:left w:val="none" w:sz="0" w:space="0" w:color="auto"/>
            <w:bottom w:val="none" w:sz="0" w:space="0" w:color="auto"/>
            <w:right w:val="none" w:sz="0" w:space="0" w:color="auto"/>
          </w:divBdr>
        </w:div>
      </w:divsChild>
    </w:div>
    <w:div w:id="2090076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E547-4F5D-4770-B39E-65EB4A17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1893</Words>
  <Characters>11930</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Luckscheiter</dc:creator>
  <cp:keywords/>
  <dc:description/>
  <cp:lastModifiedBy>André Luckscheiter</cp:lastModifiedBy>
  <cp:revision>2</cp:revision>
  <dcterms:created xsi:type="dcterms:W3CDTF">2025-01-11T09:01:00Z</dcterms:created>
  <dcterms:modified xsi:type="dcterms:W3CDTF">2025-01-11T09:01:00Z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341886706</vt:i4>
  </property>
</Properties>
</file>