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2B28C" w14:textId="119A5D2B" w:rsidR="003C10EB" w:rsidRPr="0006240A" w:rsidRDefault="00375383" w:rsidP="00CE6FF9">
      <w:pPr>
        <w:spacing w:line="480" w:lineRule="auto"/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Supplemental </w:t>
      </w:r>
      <w:r w:rsidR="008C494F">
        <w:rPr>
          <w:b/>
          <w:bCs/>
          <w:lang w:val="en-US"/>
        </w:rPr>
        <w:t>T</w:t>
      </w:r>
      <w:r w:rsidR="00CE6FF9" w:rsidRPr="0006240A">
        <w:rPr>
          <w:b/>
          <w:bCs/>
          <w:lang w:val="en-US"/>
        </w:rPr>
        <w:t>able 1</w:t>
      </w:r>
      <w:r>
        <w:rPr>
          <w:b/>
          <w:bCs/>
          <w:lang w:val="en-US"/>
        </w:rPr>
        <w:t>:</w:t>
      </w:r>
      <w:r w:rsidR="00516A48">
        <w:rPr>
          <w:b/>
          <w:bCs/>
          <w:lang w:val="en-US"/>
        </w:rPr>
        <w:t xml:space="preserve"> </w:t>
      </w:r>
      <w:r w:rsidRPr="00375383">
        <w:rPr>
          <w:b/>
          <w:bCs/>
          <w:lang w:val="en-US"/>
        </w:rPr>
        <w:t>Characteristics of patients</w:t>
      </w:r>
      <w:r w:rsidR="00A50EDE">
        <w:rPr>
          <w:b/>
          <w:bCs/>
          <w:lang w:val="en-US"/>
        </w:rPr>
        <w:t xml:space="preserve"> who were</w:t>
      </w:r>
      <w:r w:rsidR="0032080B">
        <w:rPr>
          <w:b/>
          <w:bCs/>
          <w:lang w:val="en-US"/>
        </w:rPr>
        <w:t xml:space="preserve"> </w:t>
      </w:r>
      <w:r w:rsidRPr="00375383">
        <w:rPr>
          <w:b/>
          <w:bCs/>
          <w:lang w:val="en-US"/>
        </w:rPr>
        <w:t>excluded from the study</w:t>
      </w:r>
      <w:r w:rsidR="009F43F9">
        <w:rPr>
          <w:b/>
          <w:bCs/>
          <w:lang w:val="en-US"/>
        </w:rPr>
        <w:t xml:space="preserve"> versus p</w:t>
      </w:r>
      <w:r w:rsidR="00A50EDE">
        <w:rPr>
          <w:b/>
          <w:bCs/>
          <w:lang w:val="en-US"/>
        </w:rPr>
        <w:t xml:space="preserve">atients </w:t>
      </w:r>
      <w:r w:rsidR="009F43F9">
        <w:rPr>
          <w:b/>
          <w:bCs/>
          <w:lang w:val="en-US"/>
        </w:rPr>
        <w:t>included</w:t>
      </w:r>
    </w:p>
    <w:tbl>
      <w:tblPr>
        <w:tblStyle w:val="Tabel-Gitter"/>
        <w:tblW w:w="9798" w:type="dxa"/>
        <w:jc w:val="center"/>
        <w:tblLook w:val="04A0" w:firstRow="1" w:lastRow="0" w:firstColumn="1" w:lastColumn="0" w:noHBand="0" w:noVBand="1"/>
      </w:tblPr>
      <w:tblGrid>
        <w:gridCol w:w="3256"/>
        <w:gridCol w:w="1842"/>
        <w:gridCol w:w="1641"/>
        <w:gridCol w:w="1903"/>
        <w:gridCol w:w="1156"/>
      </w:tblGrid>
      <w:tr w:rsidR="00516268" w:rsidRPr="00516268" w14:paraId="617AEB8C" w14:textId="5A0B9D6C" w:rsidTr="00C05FEC">
        <w:trPr>
          <w:jc w:val="center"/>
        </w:trPr>
        <w:tc>
          <w:tcPr>
            <w:tcW w:w="3256" w:type="dxa"/>
          </w:tcPr>
          <w:p w14:paraId="771C28A4" w14:textId="77777777" w:rsidR="009F43F9" w:rsidRPr="00516268" w:rsidRDefault="009F43F9" w:rsidP="005947C4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</w:tcPr>
          <w:p w14:paraId="585BACC6" w14:textId="4C826D83" w:rsidR="009F43F9" w:rsidRPr="00516268" w:rsidRDefault="00B4697B" w:rsidP="005947C4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Patients without K after OHCA (n=9,070)</w:t>
            </w:r>
          </w:p>
        </w:tc>
        <w:tc>
          <w:tcPr>
            <w:tcW w:w="1641" w:type="dxa"/>
          </w:tcPr>
          <w:p w14:paraId="3F3B500D" w14:textId="42B0127B" w:rsidR="009F43F9" w:rsidRPr="00516268" w:rsidRDefault="00B4697B" w:rsidP="005947C4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Patients with K after OHCA (n=4,894)</w:t>
            </w:r>
          </w:p>
        </w:tc>
        <w:tc>
          <w:tcPr>
            <w:tcW w:w="1903" w:type="dxa"/>
          </w:tcPr>
          <w:p w14:paraId="4F5F9806" w14:textId="77777777" w:rsidR="00A14AC2" w:rsidRPr="00516268" w:rsidRDefault="00A14AC2" w:rsidP="005947C4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Total </w:t>
            </w:r>
          </w:p>
          <w:p w14:paraId="49FD4505" w14:textId="77777777" w:rsidR="00A14AC2" w:rsidRPr="00516268" w:rsidRDefault="00A14AC2" w:rsidP="005947C4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3C67365A" w14:textId="711C59AD" w:rsidR="009F43F9" w:rsidRPr="00516268" w:rsidRDefault="00A14AC2" w:rsidP="005947C4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(n=13</w:t>
            </w:r>
            <w:r w:rsidR="001A5908"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,</w:t>
            </w: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964)</w:t>
            </w:r>
          </w:p>
        </w:tc>
        <w:tc>
          <w:tcPr>
            <w:tcW w:w="1156" w:type="dxa"/>
          </w:tcPr>
          <w:p w14:paraId="0AA31287" w14:textId="630BF7FC" w:rsidR="009F43F9" w:rsidRPr="00516268" w:rsidRDefault="00A14AC2" w:rsidP="005947C4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P-value</w:t>
            </w:r>
          </w:p>
        </w:tc>
      </w:tr>
      <w:tr w:rsidR="00516268" w:rsidRPr="00516268" w14:paraId="33F95D13" w14:textId="2D0A73CD" w:rsidTr="00C05FEC">
        <w:trPr>
          <w:jc w:val="center"/>
        </w:trPr>
        <w:tc>
          <w:tcPr>
            <w:tcW w:w="3256" w:type="dxa"/>
          </w:tcPr>
          <w:p w14:paraId="43AB381F" w14:textId="4636796C" w:rsidR="009F43F9" w:rsidRPr="00516268" w:rsidRDefault="009F43F9" w:rsidP="007761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Age, years – median (IQR)</w:t>
            </w:r>
          </w:p>
        </w:tc>
        <w:tc>
          <w:tcPr>
            <w:tcW w:w="1842" w:type="dxa"/>
          </w:tcPr>
          <w:p w14:paraId="2EEB6ABA" w14:textId="2081FE51" w:rsidR="009F43F9" w:rsidRPr="00516268" w:rsidRDefault="007350A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68 (57, 78)</w:t>
            </w:r>
          </w:p>
        </w:tc>
        <w:tc>
          <w:tcPr>
            <w:tcW w:w="1641" w:type="dxa"/>
          </w:tcPr>
          <w:p w14:paraId="0D0C828F" w14:textId="500019D2" w:rsidR="009F43F9" w:rsidRPr="00516268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68 (57, 77)</w:t>
            </w:r>
          </w:p>
        </w:tc>
        <w:tc>
          <w:tcPr>
            <w:tcW w:w="1903" w:type="dxa"/>
          </w:tcPr>
          <w:p w14:paraId="448692A7" w14:textId="76288D39" w:rsidR="009F43F9" w:rsidRPr="00516268" w:rsidRDefault="00BF645A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68 (57, 77)</w:t>
            </w:r>
          </w:p>
        </w:tc>
        <w:tc>
          <w:tcPr>
            <w:tcW w:w="1156" w:type="dxa"/>
          </w:tcPr>
          <w:p w14:paraId="05094024" w14:textId="4527C19D" w:rsidR="009F43F9" w:rsidRPr="00516268" w:rsidRDefault="00BF645A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0.91</w:t>
            </w:r>
          </w:p>
        </w:tc>
      </w:tr>
      <w:tr w:rsidR="00516268" w:rsidRPr="00516268" w14:paraId="631CCD2E" w14:textId="4EEE4F30" w:rsidTr="00C05FEC">
        <w:trPr>
          <w:jc w:val="center"/>
        </w:trPr>
        <w:tc>
          <w:tcPr>
            <w:tcW w:w="3256" w:type="dxa"/>
          </w:tcPr>
          <w:p w14:paraId="0074736E" w14:textId="47747F78" w:rsidR="009F43F9" w:rsidRPr="00516268" w:rsidRDefault="009F43F9" w:rsidP="00EF4794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Sex, Men – n (%)</w:t>
            </w:r>
          </w:p>
        </w:tc>
        <w:tc>
          <w:tcPr>
            <w:tcW w:w="1842" w:type="dxa"/>
          </w:tcPr>
          <w:p w14:paraId="3B9EBD89" w14:textId="156CB7CB" w:rsidR="009F43F9" w:rsidRPr="00516268" w:rsidRDefault="004C7AEC" w:rsidP="00EF4794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16268">
              <w:rPr>
                <w:color w:val="000000" w:themeColor="text1"/>
                <w:sz w:val="20"/>
                <w:szCs w:val="20"/>
              </w:rPr>
              <w:t>6</w:t>
            </w:r>
            <w:r w:rsidR="00FE5894" w:rsidRPr="00516268">
              <w:rPr>
                <w:color w:val="000000" w:themeColor="text1"/>
                <w:sz w:val="20"/>
                <w:szCs w:val="20"/>
              </w:rPr>
              <w:t>,</w:t>
            </w:r>
            <w:r w:rsidRPr="00516268">
              <w:rPr>
                <w:color w:val="000000" w:themeColor="text1"/>
                <w:sz w:val="20"/>
                <w:szCs w:val="20"/>
              </w:rPr>
              <w:t>128 (67.6)</w:t>
            </w:r>
          </w:p>
        </w:tc>
        <w:tc>
          <w:tcPr>
            <w:tcW w:w="1641" w:type="dxa"/>
          </w:tcPr>
          <w:p w14:paraId="51F946C5" w14:textId="186A2875" w:rsidR="009F43F9" w:rsidRPr="00516268" w:rsidRDefault="009F43F9" w:rsidP="00EF4794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</w:rPr>
              <w:t>3,336 (68.2)</w:t>
            </w:r>
          </w:p>
        </w:tc>
        <w:tc>
          <w:tcPr>
            <w:tcW w:w="1903" w:type="dxa"/>
          </w:tcPr>
          <w:p w14:paraId="2A50A906" w14:textId="6C34973E" w:rsidR="009F43F9" w:rsidRPr="00516268" w:rsidRDefault="00583A78" w:rsidP="00EF4794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16268">
              <w:rPr>
                <w:color w:val="000000" w:themeColor="text1"/>
                <w:sz w:val="20"/>
                <w:szCs w:val="20"/>
              </w:rPr>
              <w:t>9,464 (67.8)</w:t>
            </w:r>
          </w:p>
        </w:tc>
        <w:tc>
          <w:tcPr>
            <w:tcW w:w="1156" w:type="dxa"/>
          </w:tcPr>
          <w:p w14:paraId="2760C16D" w14:textId="0376DDC8" w:rsidR="009F43F9" w:rsidRPr="00516268" w:rsidRDefault="00583A78" w:rsidP="00EF4794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16268">
              <w:rPr>
                <w:color w:val="000000" w:themeColor="text1"/>
                <w:sz w:val="20"/>
                <w:szCs w:val="20"/>
              </w:rPr>
              <w:t>0.48</w:t>
            </w:r>
          </w:p>
        </w:tc>
      </w:tr>
      <w:tr w:rsidR="00516268" w:rsidRPr="00516268" w14:paraId="2795CED0" w14:textId="45E93608" w:rsidTr="00C05FEC">
        <w:trPr>
          <w:jc w:val="center"/>
        </w:trPr>
        <w:tc>
          <w:tcPr>
            <w:tcW w:w="3256" w:type="dxa"/>
          </w:tcPr>
          <w:p w14:paraId="2D6B789C" w14:textId="365AB2AE" w:rsidR="009F43F9" w:rsidRPr="00516268" w:rsidRDefault="009F43F9" w:rsidP="007761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Presumed cause of OHCA – n (%)</w:t>
            </w:r>
          </w:p>
          <w:p w14:paraId="4C68BE3C" w14:textId="68583801" w:rsidR="009F43F9" w:rsidRPr="00516268" w:rsidRDefault="009F43F9" w:rsidP="005D176E">
            <w:pPr>
              <w:pStyle w:val="Listeafsnit"/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Cardiac </w:t>
            </w:r>
          </w:p>
          <w:p w14:paraId="68CB5616" w14:textId="2F1AA9BE" w:rsidR="009F43F9" w:rsidRPr="00516268" w:rsidRDefault="009F43F9" w:rsidP="005D176E">
            <w:pPr>
              <w:pStyle w:val="Listeafsnit"/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Noncardiac </w:t>
            </w:r>
          </w:p>
          <w:p w14:paraId="62F840D7" w14:textId="5085910E" w:rsidR="009F43F9" w:rsidRPr="00516268" w:rsidRDefault="009F43F9" w:rsidP="005D176E">
            <w:pPr>
              <w:pStyle w:val="Listeafsnit"/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Missing </w:t>
            </w:r>
          </w:p>
        </w:tc>
        <w:tc>
          <w:tcPr>
            <w:tcW w:w="1842" w:type="dxa"/>
          </w:tcPr>
          <w:p w14:paraId="374B91FD" w14:textId="77777777" w:rsidR="009F43F9" w:rsidRPr="00516268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33EB0487" w14:textId="5A197E9E" w:rsidR="00C93CF4" w:rsidRPr="00516268" w:rsidRDefault="00C93CF4" w:rsidP="00FE5894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7,029 (77.5)</w:t>
            </w:r>
          </w:p>
          <w:p w14:paraId="61BFDE62" w14:textId="5392704C" w:rsidR="00FE5894" w:rsidRPr="00516268" w:rsidRDefault="00FE5894" w:rsidP="00FE5894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1,713 (18.9)</w:t>
            </w:r>
          </w:p>
          <w:p w14:paraId="6FCA2959" w14:textId="72BCE77B" w:rsidR="00FE5894" w:rsidRPr="00516268" w:rsidRDefault="001A5908" w:rsidP="00FE5894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328 (3.6)</w:t>
            </w:r>
          </w:p>
        </w:tc>
        <w:tc>
          <w:tcPr>
            <w:tcW w:w="1641" w:type="dxa"/>
          </w:tcPr>
          <w:p w14:paraId="577AE111" w14:textId="53DA10FA" w:rsidR="009F43F9" w:rsidRPr="00516268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33240DF5" w14:textId="77777777" w:rsidR="009F43F9" w:rsidRPr="00516268" w:rsidRDefault="009F43F9" w:rsidP="004F2C3A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3,752 (76.7)</w:t>
            </w:r>
          </w:p>
          <w:p w14:paraId="09383BC3" w14:textId="77777777" w:rsidR="009F43F9" w:rsidRPr="00516268" w:rsidRDefault="009F43F9" w:rsidP="004F2C3A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831 (17.0)</w:t>
            </w:r>
          </w:p>
          <w:p w14:paraId="488EC12E" w14:textId="4D594D74" w:rsidR="009F43F9" w:rsidRPr="00516268" w:rsidRDefault="009F43F9" w:rsidP="004F2C3A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311 (6.4)</w:t>
            </w:r>
          </w:p>
        </w:tc>
        <w:tc>
          <w:tcPr>
            <w:tcW w:w="1903" w:type="dxa"/>
          </w:tcPr>
          <w:p w14:paraId="16F009D4" w14:textId="77777777" w:rsidR="009F43F9" w:rsidRPr="00516268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519A18E0" w14:textId="1FB921CB" w:rsidR="001A5908" w:rsidRPr="00516268" w:rsidRDefault="001A5908" w:rsidP="001A5908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10,781 (77.2)</w:t>
            </w:r>
          </w:p>
          <w:p w14:paraId="46780691" w14:textId="64D4C518" w:rsidR="001A5908" w:rsidRPr="00516268" w:rsidRDefault="001A5908" w:rsidP="001A5908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2,544 (18.2)</w:t>
            </w:r>
          </w:p>
          <w:p w14:paraId="54DA172E" w14:textId="2E6C9987" w:rsidR="001A5908" w:rsidRPr="00516268" w:rsidRDefault="001A5908" w:rsidP="001A5908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639 (4.6)</w:t>
            </w:r>
          </w:p>
        </w:tc>
        <w:tc>
          <w:tcPr>
            <w:tcW w:w="1156" w:type="dxa"/>
          </w:tcPr>
          <w:p w14:paraId="16FFF223" w14:textId="77777777" w:rsidR="009F43F9" w:rsidRPr="00516268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1ECABD08" w14:textId="4272C646" w:rsidR="001A5908" w:rsidRPr="00516268" w:rsidRDefault="001A5908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516268" w:rsidRPr="00516268" w14:paraId="2DF4CFDF" w14:textId="62C29380" w:rsidTr="00C05FEC">
        <w:trPr>
          <w:trHeight w:val="1870"/>
          <w:jc w:val="center"/>
        </w:trPr>
        <w:tc>
          <w:tcPr>
            <w:tcW w:w="3256" w:type="dxa"/>
          </w:tcPr>
          <w:p w14:paraId="5B1C5403" w14:textId="2B078DCB" w:rsidR="009F43F9" w:rsidRPr="00516268" w:rsidRDefault="009F43F9" w:rsidP="007761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Charlson</w:t>
            </w:r>
            <w:proofErr w:type="spellEnd"/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score – n (%)</w:t>
            </w:r>
          </w:p>
          <w:p w14:paraId="68CFCB3B" w14:textId="20F00007" w:rsidR="009F43F9" w:rsidRPr="00516268" w:rsidRDefault="009F43F9" w:rsidP="005D176E">
            <w:pPr>
              <w:pStyle w:val="Listeafsnit"/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</w:p>
          <w:p w14:paraId="2253DD86" w14:textId="2F3FE034" w:rsidR="009F43F9" w:rsidRPr="00516268" w:rsidRDefault="009F43F9" w:rsidP="005D176E">
            <w:pPr>
              <w:pStyle w:val="Listeafsnit"/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  <w:p w14:paraId="392BD7E1" w14:textId="1B85ED33" w:rsidR="009F43F9" w:rsidRPr="00516268" w:rsidRDefault="009F43F9" w:rsidP="005D176E">
            <w:pPr>
              <w:pStyle w:val="Listeafsnit"/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≥2</w:t>
            </w:r>
          </w:p>
        </w:tc>
        <w:tc>
          <w:tcPr>
            <w:tcW w:w="1842" w:type="dxa"/>
          </w:tcPr>
          <w:p w14:paraId="76681F01" w14:textId="77777777" w:rsidR="009F43F9" w:rsidRPr="00516268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0BAE32AC" w14:textId="77777777" w:rsidR="00873515" w:rsidRPr="00516268" w:rsidRDefault="00873515" w:rsidP="0087351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4,958 (54.7)</w:t>
            </w:r>
          </w:p>
          <w:p w14:paraId="34DAA130" w14:textId="72E89911" w:rsidR="00873515" w:rsidRPr="00516268" w:rsidRDefault="00873515" w:rsidP="0087351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2,070 (22.8)</w:t>
            </w:r>
          </w:p>
          <w:p w14:paraId="78A3F207" w14:textId="604507E7" w:rsidR="00873515" w:rsidRPr="00516268" w:rsidRDefault="00873515" w:rsidP="0087351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2,042 (22.5)</w:t>
            </w:r>
          </w:p>
        </w:tc>
        <w:tc>
          <w:tcPr>
            <w:tcW w:w="1641" w:type="dxa"/>
          </w:tcPr>
          <w:p w14:paraId="4C93D82D" w14:textId="39A13611" w:rsidR="009F43F9" w:rsidRPr="00516268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3F1B55AC" w14:textId="77777777" w:rsidR="009F43F9" w:rsidRPr="00516268" w:rsidRDefault="009F43F9" w:rsidP="006009C2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2,733 (55.8)</w:t>
            </w:r>
          </w:p>
          <w:p w14:paraId="16B2896B" w14:textId="77777777" w:rsidR="009F43F9" w:rsidRPr="00516268" w:rsidRDefault="009F43F9" w:rsidP="006009C2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1,228 (25.1)</w:t>
            </w:r>
          </w:p>
          <w:p w14:paraId="7DDD4D8B" w14:textId="5A4E90DB" w:rsidR="009F43F9" w:rsidRPr="00516268" w:rsidRDefault="009F43F9" w:rsidP="006009C2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933 (19.1)</w:t>
            </w:r>
          </w:p>
        </w:tc>
        <w:tc>
          <w:tcPr>
            <w:tcW w:w="1903" w:type="dxa"/>
          </w:tcPr>
          <w:p w14:paraId="1D313987" w14:textId="77777777" w:rsidR="009F43F9" w:rsidRPr="00516268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0EA24D99" w14:textId="77777777" w:rsidR="00516268" w:rsidRPr="00516268" w:rsidRDefault="00516268" w:rsidP="00516268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7,691 (55.1)</w:t>
            </w:r>
          </w:p>
          <w:p w14:paraId="0387A91F" w14:textId="77777777" w:rsidR="00516268" w:rsidRPr="00516268" w:rsidRDefault="00516268" w:rsidP="00516268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3,298 (23.6)</w:t>
            </w:r>
          </w:p>
          <w:p w14:paraId="2BC17C00" w14:textId="066FC921" w:rsidR="00516268" w:rsidRPr="00516268" w:rsidRDefault="00516268" w:rsidP="00516268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2,975 (21.3)</w:t>
            </w:r>
          </w:p>
        </w:tc>
        <w:tc>
          <w:tcPr>
            <w:tcW w:w="1156" w:type="dxa"/>
          </w:tcPr>
          <w:p w14:paraId="1E28C2AF" w14:textId="77777777" w:rsidR="009F43F9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5DA18D29" w14:textId="1CC16BC6" w:rsidR="00516268" w:rsidRPr="00516268" w:rsidRDefault="00516268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516268" w:rsidRPr="00516268" w14:paraId="2FBE2E43" w14:textId="19B13ACF" w:rsidTr="00C05FEC">
        <w:trPr>
          <w:trHeight w:val="1870"/>
          <w:jc w:val="center"/>
        </w:trPr>
        <w:tc>
          <w:tcPr>
            <w:tcW w:w="3256" w:type="dxa"/>
          </w:tcPr>
          <w:p w14:paraId="496138F0" w14:textId="72DE4C28" w:rsidR="009F43F9" w:rsidRPr="00516268" w:rsidRDefault="009F43F9" w:rsidP="007761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Status at hospital arrival – n (%)</w:t>
            </w:r>
          </w:p>
          <w:p w14:paraId="467EE05F" w14:textId="1A22FE1C" w:rsidR="009F43F9" w:rsidRPr="00516268" w:rsidRDefault="009F43F9" w:rsidP="00DB2B2E">
            <w:pPr>
              <w:pStyle w:val="Listeafsnit"/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ROSC and comatose</w:t>
            </w:r>
          </w:p>
          <w:p w14:paraId="68A4AA62" w14:textId="1B04071E" w:rsidR="009F43F9" w:rsidRPr="00516268" w:rsidRDefault="009F43F9" w:rsidP="00DB2B2E">
            <w:pPr>
              <w:pStyle w:val="Listeafsnit"/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ROSC and awake</w:t>
            </w:r>
          </w:p>
          <w:p w14:paraId="7C5E3DF5" w14:textId="768F56E6" w:rsidR="009F43F9" w:rsidRPr="00516268" w:rsidRDefault="009F43F9" w:rsidP="00DB2B2E">
            <w:pPr>
              <w:pStyle w:val="Listeafsnit"/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ROSC and unknown status</w:t>
            </w:r>
          </w:p>
        </w:tc>
        <w:tc>
          <w:tcPr>
            <w:tcW w:w="1842" w:type="dxa"/>
          </w:tcPr>
          <w:p w14:paraId="6F15637E" w14:textId="77777777" w:rsidR="009F43F9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241F6BDE" w14:textId="77777777" w:rsidR="00126524" w:rsidRPr="00126524" w:rsidRDefault="00126524" w:rsidP="00126524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26524">
              <w:rPr>
                <w:color w:val="000000" w:themeColor="text1"/>
                <w:sz w:val="20"/>
                <w:szCs w:val="20"/>
                <w:lang w:val="en-US"/>
              </w:rPr>
              <w:t>5,816 (64.1)</w:t>
            </w:r>
          </w:p>
          <w:p w14:paraId="6479F35F" w14:textId="27618BAB" w:rsidR="00126524" w:rsidRPr="00126524" w:rsidRDefault="00126524" w:rsidP="00126524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26524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,</w:t>
            </w:r>
            <w:r w:rsidRPr="00126524">
              <w:rPr>
                <w:color w:val="000000" w:themeColor="text1"/>
                <w:sz w:val="20"/>
                <w:szCs w:val="20"/>
                <w:lang w:val="en-US"/>
              </w:rPr>
              <w:t>388 (15.3)</w:t>
            </w:r>
          </w:p>
          <w:p w14:paraId="568B6267" w14:textId="6437F9EF" w:rsidR="00126524" w:rsidRPr="00516268" w:rsidRDefault="00126524" w:rsidP="00126524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26524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,</w:t>
            </w:r>
            <w:r w:rsidRPr="00126524">
              <w:rPr>
                <w:color w:val="000000" w:themeColor="text1"/>
                <w:sz w:val="20"/>
                <w:szCs w:val="20"/>
                <w:lang w:val="en-US"/>
              </w:rPr>
              <w:t>866 (20.6)</w:t>
            </w:r>
          </w:p>
        </w:tc>
        <w:tc>
          <w:tcPr>
            <w:tcW w:w="1641" w:type="dxa"/>
          </w:tcPr>
          <w:p w14:paraId="19926A68" w14:textId="4488FE2A" w:rsidR="009F43F9" w:rsidRPr="00516268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0EF86F75" w14:textId="77777777" w:rsidR="00D12637" w:rsidRPr="00D12637" w:rsidRDefault="00D12637" w:rsidP="00D1263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D12637">
              <w:rPr>
                <w:color w:val="000000" w:themeColor="text1"/>
                <w:sz w:val="20"/>
                <w:szCs w:val="20"/>
                <w:lang w:val="en-US"/>
              </w:rPr>
              <w:t>3,342 (68.3)</w:t>
            </w:r>
          </w:p>
          <w:p w14:paraId="6BD88935" w14:textId="26ED193C" w:rsidR="00D12637" w:rsidRPr="00D12637" w:rsidRDefault="00D12637" w:rsidP="00D1263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D12637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="00126524">
              <w:rPr>
                <w:color w:val="000000" w:themeColor="text1"/>
                <w:sz w:val="20"/>
                <w:szCs w:val="20"/>
                <w:lang w:val="en-US"/>
              </w:rPr>
              <w:t>,</w:t>
            </w:r>
            <w:r w:rsidRPr="00D12637">
              <w:rPr>
                <w:color w:val="000000" w:themeColor="text1"/>
                <w:sz w:val="20"/>
                <w:szCs w:val="20"/>
                <w:lang w:val="en-US"/>
              </w:rPr>
              <w:t>360 (27.8)</w:t>
            </w:r>
          </w:p>
          <w:p w14:paraId="5417CA71" w14:textId="1F0CB53B" w:rsidR="009F43F9" w:rsidRPr="00516268" w:rsidRDefault="00D12637" w:rsidP="00D1263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D12637">
              <w:rPr>
                <w:color w:val="000000" w:themeColor="text1"/>
                <w:sz w:val="20"/>
                <w:szCs w:val="20"/>
                <w:lang w:val="en-US"/>
              </w:rPr>
              <w:t>192 (3.9)</w:t>
            </w:r>
          </w:p>
        </w:tc>
        <w:tc>
          <w:tcPr>
            <w:tcW w:w="1903" w:type="dxa"/>
          </w:tcPr>
          <w:p w14:paraId="0891CD37" w14:textId="77777777" w:rsidR="009F43F9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21338C2B" w14:textId="77777777" w:rsidR="00AF13E1" w:rsidRPr="00AF13E1" w:rsidRDefault="00AF13E1" w:rsidP="00AF13E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F13E1">
              <w:rPr>
                <w:color w:val="000000" w:themeColor="text1"/>
                <w:sz w:val="20"/>
                <w:szCs w:val="20"/>
                <w:lang w:val="en-US"/>
              </w:rPr>
              <w:t>9,158 (65.6)</w:t>
            </w:r>
          </w:p>
          <w:p w14:paraId="51950DFC" w14:textId="77777777" w:rsidR="00AF13E1" w:rsidRPr="00AF13E1" w:rsidRDefault="00AF13E1" w:rsidP="00AF13E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F13E1">
              <w:rPr>
                <w:color w:val="000000" w:themeColor="text1"/>
                <w:sz w:val="20"/>
                <w:szCs w:val="20"/>
                <w:lang w:val="en-US"/>
              </w:rPr>
              <w:t>2,748 (19.7)</w:t>
            </w:r>
          </w:p>
          <w:p w14:paraId="095FB603" w14:textId="5E465782" w:rsidR="00AF13E1" w:rsidRPr="00516268" w:rsidRDefault="00AF13E1" w:rsidP="00AF13E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F13E1">
              <w:rPr>
                <w:color w:val="000000" w:themeColor="text1"/>
                <w:sz w:val="20"/>
                <w:szCs w:val="20"/>
                <w:lang w:val="en-US"/>
              </w:rPr>
              <w:t>2,058 (14.7)</w:t>
            </w:r>
          </w:p>
        </w:tc>
        <w:tc>
          <w:tcPr>
            <w:tcW w:w="1156" w:type="dxa"/>
          </w:tcPr>
          <w:p w14:paraId="0DCF490F" w14:textId="77777777" w:rsidR="009F43F9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3F29D3AB" w14:textId="64328E40" w:rsidR="00AF13E1" w:rsidRPr="00516268" w:rsidRDefault="00AF13E1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516268" w:rsidRPr="00516268" w14:paraId="155431EB" w14:textId="42AA1100" w:rsidTr="00C05FEC">
        <w:trPr>
          <w:jc w:val="center"/>
        </w:trPr>
        <w:tc>
          <w:tcPr>
            <w:tcW w:w="3256" w:type="dxa"/>
          </w:tcPr>
          <w:p w14:paraId="188E6916" w14:textId="42FEEBC6" w:rsidR="009F43F9" w:rsidRPr="00516268" w:rsidRDefault="009F43F9" w:rsidP="00482E72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Location of arrest – n (%)</w:t>
            </w:r>
          </w:p>
          <w:p w14:paraId="08630DA4" w14:textId="20F91798" w:rsidR="009F43F9" w:rsidRPr="00516268" w:rsidRDefault="009F43F9" w:rsidP="00482E72">
            <w:pPr>
              <w:pStyle w:val="Listeafsnit"/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Arrest in private home</w:t>
            </w:r>
          </w:p>
        </w:tc>
        <w:tc>
          <w:tcPr>
            <w:tcW w:w="1842" w:type="dxa"/>
          </w:tcPr>
          <w:p w14:paraId="7A952CF5" w14:textId="77777777" w:rsidR="009F43F9" w:rsidRDefault="009F43F9" w:rsidP="00482E72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241C1D30" w14:textId="208FFE84" w:rsidR="00372A06" w:rsidRPr="00516268" w:rsidRDefault="00372A06" w:rsidP="00482E72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72A06">
              <w:rPr>
                <w:color w:val="000000" w:themeColor="text1"/>
                <w:sz w:val="20"/>
                <w:szCs w:val="20"/>
                <w:lang w:val="en-US"/>
              </w:rPr>
              <w:t>5,059 (60.3)</w:t>
            </w:r>
          </w:p>
        </w:tc>
        <w:tc>
          <w:tcPr>
            <w:tcW w:w="1641" w:type="dxa"/>
          </w:tcPr>
          <w:p w14:paraId="4D583E6D" w14:textId="3C4AFEC2" w:rsidR="009F43F9" w:rsidRPr="00516268" w:rsidRDefault="009F43F9" w:rsidP="00482E72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2EBCA008" w14:textId="7524FD84" w:rsidR="009F43F9" w:rsidRPr="00516268" w:rsidRDefault="009F43F9" w:rsidP="00482E72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2,918 (60.6)</w:t>
            </w:r>
          </w:p>
        </w:tc>
        <w:tc>
          <w:tcPr>
            <w:tcW w:w="1903" w:type="dxa"/>
          </w:tcPr>
          <w:p w14:paraId="2DA5DDC2" w14:textId="77777777" w:rsidR="009F43F9" w:rsidRDefault="009F43F9" w:rsidP="00482E72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332533EF" w14:textId="0898204E" w:rsidR="00372A06" w:rsidRPr="00516268" w:rsidRDefault="00372A06" w:rsidP="00482E72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72A06">
              <w:rPr>
                <w:color w:val="000000" w:themeColor="text1"/>
                <w:sz w:val="20"/>
                <w:szCs w:val="20"/>
                <w:lang w:val="en-US"/>
              </w:rPr>
              <w:t>7,977 (60.4)</w:t>
            </w:r>
          </w:p>
        </w:tc>
        <w:tc>
          <w:tcPr>
            <w:tcW w:w="1156" w:type="dxa"/>
          </w:tcPr>
          <w:p w14:paraId="75CA73F8" w14:textId="77777777" w:rsidR="009F43F9" w:rsidRPr="00AE3F6E" w:rsidRDefault="009F43F9" w:rsidP="00482E72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115B0A97" w14:textId="72CFEEAC" w:rsidR="00372A06" w:rsidRPr="00AE3F6E" w:rsidRDefault="00372A06" w:rsidP="00482E72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E3F6E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516268" w:rsidRPr="00516268" w14:paraId="3025FE8D" w14:textId="6CB1F14F" w:rsidTr="00C05FEC">
        <w:trPr>
          <w:jc w:val="center"/>
        </w:trPr>
        <w:tc>
          <w:tcPr>
            <w:tcW w:w="3256" w:type="dxa"/>
          </w:tcPr>
          <w:p w14:paraId="59ACF0F7" w14:textId="6C7BC5AD" w:rsidR="009F43F9" w:rsidRPr="00516268" w:rsidRDefault="009F43F9" w:rsidP="00F9298A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First registered rhythm – n (%)</w:t>
            </w:r>
          </w:p>
          <w:p w14:paraId="4FB1B2D9" w14:textId="6D8F3C21" w:rsidR="009F43F9" w:rsidRPr="00516268" w:rsidRDefault="009F43F9" w:rsidP="00F9298A">
            <w:pPr>
              <w:pStyle w:val="Listeafsnit"/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Shockable</w:t>
            </w:r>
          </w:p>
        </w:tc>
        <w:tc>
          <w:tcPr>
            <w:tcW w:w="1842" w:type="dxa"/>
          </w:tcPr>
          <w:p w14:paraId="791B54C9" w14:textId="77777777" w:rsidR="009F43F9" w:rsidRDefault="009F43F9" w:rsidP="00F9298A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26FC364E" w14:textId="6FD38E46" w:rsidR="008359AD" w:rsidRPr="00516268" w:rsidRDefault="008359AD" w:rsidP="00F9298A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359AD">
              <w:rPr>
                <w:color w:val="000000" w:themeColor="text1"/>
                <w:sz w:val="20"/>
                <w:szCs w:val="20"/>
                <w:lang w:val="en-US"/>
              </w:rPr>
              <w:t>4,175 (47.9)</w:t>
            </w:r>
          </w:p>
        </w:tc>
        <w:tc>
          <w:tcPr>
            <w:tcW w:w="1641" w:type="dxa"/>
          </w:tcPr>
          <w:p w14:paraId="4418FE92" w14:textId="65988391" w:rsidR="009F43F9" w:rsidRPr="00516268" w:rsidRDefault="009F43F9" w:rsidP="00F9298A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7946E757" w14:textId="40444151" w:rsidR="009F43F9" w:rsidRPr="00516268" w:rsidRDefault="009F43F9" w:rsidP="00F9298A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</w:rPr>
              <w:t>2,315 (48.4)</w:t>
            </w:r>
          </w:p>
        </w:tc>
        <w:tc>
          <w:tcPr>
            <w:tcW w:w="1903" w:type="dxa"/>
          </w:tcPr>
          <w:p w14:paraId="5EE9B710" w14:textId="77777777" w:rsidR="009F43F9" w:rsidRDefault="009F43F9" w:rsidP="00F9298A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F0EEDE5" w14:textId="613BB7F3" w:rsidR="008359AD" w:rsidRPr="00516268" w:rsidRDefault="008359AD" w:rsidP="00F9298A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8359AD">
              <w:rPr>
                <w:color w:val="000000" w:themeColor="text1"/>
                <w:sz w:val="20"/>
                <w:szCs w:val="20"/>
              </w:rPr>
              <w:t>6,490 (48.1)</w:t>
            </w:r>
          </w:p>
        </w:tc>
        <w:tc>
          <w:tcPr>
            <w:tcW w:w="1156" w:type="dxa"/>
          </w:tcPr>
          <w:p w14:paraId="5E4C58B2" w14:textId="77777777" w:rsidR="009F43F9" w:rsidRPr="00AE3F6E" w:rsidRDefault="009F43F9" w:rsidP="00F9298A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1835538" w14:textId="31F39A87" w:rsidR="008359AD" w:rsidRPr="00AE3F6E" w:rsidRDefault="008359AD" w:rsidP="00F9298A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E3F6E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516268" w:rsidRPr="00516268" w14:paraId="4FE35FEF" w14:textId="26690004" w:rsidTr="00C05FEC">
        <w:trPr>
          <w:trHeight w:val="1870"/>
          <w:jc w:val="center"/>
        </w:trPr>
        <w:tc>
          <w:tcPr>
            <w:tcW w:w="3256" w:type="dxa"/>
          </w:tcPr>
          <w:p w14:paraId="77FA4AFD" w14:textId="445F142B" w:rsidR="009F43F9" w:rsidRPr="00516268" w:rsidRDefault="009F43F9" w:rsidP="007761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Witnessed status of OHCA – n (%)</w:t>
            </w:r>
          </w:p>
          <w:p w14:paraId="581BBF60" w14:textId="6CCC957D" w:rsidR="009F43F9" w:rsidRPr="00516268" w:rsidRDefault="009F43F9" w:rsidP="00AE7418">
            <w:pPr>
              <w:pStyle w:val="Listeafsnit"/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Bystander-witnessed</w:t>
            </w:r>
          </w:p>
          <w:p w14:paraId="3B899C45" w14:textId="7F8FDAD0" w:rsidR="009F43F9" w:rsidRPr="00516268" w:rsidRDefault="009F43F9" w:rsidP="00AE7418">
            <w:pPr>
              <w:pStyle w:val="Listeafsnit"/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EMS-witnessed </w:t>
            </w:r>
          </w:p>
          <w:p w14:paraId="7045A822" w14:textId="4CCA536D" w:rsidR="009F43F9" w:rsidRPr="00516268" w:rsidRDefault="009F43F9" w:rsidP="00AE7418">
            <w:pPr>
              <w:pStyle w:val="Listeafsnit"/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Unwitnessed </w:t>
            </w:r>
          </w:p>
        </w:tc>
        <w:tc>
          <w:tcPr>
            <w:tcW w:w="1842" w:type="dxa"/>
          </w:tcPr>
          <w:p w14:paraId="3DE49900" w14:textId="77777777" w:rsidR="009F43F9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14495205" w14:textId="270553DD" w:rsidR="00EC4310" w:rsidRPr="00EC4310" w:rsidRDefault="00EC4310" w:rsidP="00EC4310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C4310"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,</w:t>
            </w:r>
            <w:r w:rsidRPr="00EC4310">
              <w:rPr>
                <w:color w:val="000000" w:themeColor="text1"/>
                <w:sz w:val="20"/>
                <w:szCs w:val="20"/>
                <w:lang w:val="en-US"/>
              </w:rPr>
              <w:t>293 (59.9)</w:t>
            </w:r>
          </w:p>
          <w:p w14:paraId="5BDC4AED" w14:textId="126F0AF9" w:rsidR="00EC4310" w:rsidRPr="00EC4310" w:rsidRDefault="00EC4310" w:rsidP="00EC4310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C4310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,</w:t>
            </w:r>
            <w:r w:rsidRPr="00EC4310">
              <w:rPr>
                <w:color w:val="000000" w:themeColor="text1"/>
                <w:sz w:val="20"/>
                <w:szCs w:val="20"/>
                <w:lang w:val="en-US"/>
              </w:rPr>
              <w:t>834 (20.7)</w:t>
            </w:r>
          </w:p>
          <w:p w14:paraId="310ABBC5" w14:textId="4904A316" w:rsidR="00EC4310" w:rsidRPr="00516268" w:rsidRDefault="00EC4310" w:rsidP="00EC4310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C4310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,</w:t>
            </w:r>
            <w:r w:rsidRPr="00EC4310">
              <w:rPr>
                <w:color w:val="000000" w:themeColor="text1"/>
                <w:sz w:val="20"/>
                <w:szCs w:val="20"/>
                <w:lang w:val="en-US"/>
              </w:rPr>
              <w:t>711 (19.4)</w:t>
            </w:r>
          </w:p>
        </w:tc>
        <w:tc>
          <w:tcPr>
            <w:tcW w:w="1641" w:type="dxa"/>
          </w:tcPr>
          <w:p w14:paraId="14CD98DD" w14:textId="34BC2601" w:rsidR="009F43F9" w:rsidRPr="00516268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518EB69D" w14:textId="775E57AE" w:rsidR="009F43F9" w:rsidRPr="00516268" w:rsidRDefault="009F43F9" w:rsidP="0011285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3,025 (62.1)</w:t>
            </w:r>
          </w:p>
          <w:p w14:paraId="6B0084DE" w14:textId="0E793E28" w:rsidR="009F43F9" w:rsidRPr="00516268" w:rsidRDefault="009F43F9" w:rsidP="0011285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857 (17.6)</w:t>
            </w:r>
          </w:p>
          <w:p w14:paraId="634457A6" w14:textId="593B7666" w:rsidR="009F43F9" w:rsidRPr="00516268" w:rsidRDefault="009F43F9" w:rsidP="0011285C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987 (20.3)</w:t>
            </w:r>
          </w:p>
        </w:tc>
        <w:tc>
          <w:tcPr>
            <w:tcW w:w="1903" w:type="dxa"/>
          </w:tcPr>
          <w:p w14:paraId="32D990AF" w14:textId="77777777" w:rsidR="009F43F9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3BBEEE28" w14:textId="77777777" w:rsidR="00EC4310" w:rsidRPr="00EC4310" w:rsidRDefault="00EC4310" w:rsidP="00EC4310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C4310">
              <w:rPr>
                <w:color w:val="000000" w:themeColor="text1"/>
                <w:sz w:val="20"/>
                <w:szCs w:val="20"/>
                <w:lang w:val="en-US"/>
              </w:rPr>
              <w:t>8,318 (60.7)</w:t>
            </w:r>
          </w:p>
          <w:p w14:paraId="26C34215" w14:textId="77777777" w:rsidR="00EC4310" w:rsidRPr="00EC4310" w:rsidRDefault="00EC4310" w:rsidP="00EC4310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C4310">
              <w:rPr>
                <w:color w:val="000000" w:themeColor="text1"/>
                <w:sz w:val="20"/>
                <w:szCs w:val="20"/>
                <w:lang w:val="en-US"/>
              </w:rPr>
              <w:t>2,691 (19.6)</w:t>
            </w:r>
          </w:p>
          <w:p w14:paraId="7AFB0242" w14:textId="2BCAF965" w:rsidR="00EC4310" w:rsidRPr="00516268" w:rsidRDefault="00EC4310" w:rsidP="00EC4310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C4310">
              <w:rPr>
                <w:color w:val="000000" w:themeColor="text1"/>
                <w:sz w:val="20"/>
                <w:szCs w:val="20"/>
                <w:lang w:val="en-US"/>
              </w:rPr>
              <w:t>2,698 (19.7)</w:t>
            </w:r>
          </w:p>
        </w:tc>
        <w:tc>
          <w:tcPr>
            <w:tcW w:w="1156" w:type="dxa"/>
          </w:tcPr>
          <w:p w14:paraId="2FC86A4D" w14:textId="77777777" w:rsidR="009F43F9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2532558C" w14:textId="36A2C658" w:rsidR="00EC4310" w:rsidRPr="00516268" w:rsidRDefault="00EC4310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516268" w:rsidRPr="00516268" w14:paraId="254769BF" w14:textId="1708B4C4" w:rsidTr="00C05FEC">
        <w:trPr>
          <w:trHeight w:val="1870"/>
          <w:jc w:val="center"/>
        </w:trPr>
        <w:tc>
          <w:tcPr>
            <w:tcW w:w="3256" w:type="dxa"/>
          </w:tcPr>
          <w:p w14:paraId="4C1B2581" w14:textId="18DEA85D" w:rsidR="009F43F9" w:rsidRPr="00516268" w:rsidRDefault="009F43F9" w:rsidP="007761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lastRenderedPageBreak/>
              <w:t>Bystander CPR – n (%)</w:t>
            </w:r>
          </w:p>
          <w:p w14:paraId="487AAFBD" w14:textId="7569EC48" w:rsidR="009F43F9" w:rsidRPr="00516268" w:rsidRDefault="009F43F9" w:rsidP="00244261">
            <w:pPr>
              <w:pStyle w:val="Listeafsnit"/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Bystander CPR</w:t>
            </w:r>
          </w:p>
          <w:p w14:paraId="25B4B263" w14:textId="35737586" w:rsidR="009F43F9" w:rsidRPr="00516268" w:rsidRDefault="009F43F9" w:rsidP="00244261">
            <w:pPr>
              <w:pStyle w:val="Listeafsnit"/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EMS-witnessed OHCA</w:t>
            </w:r>
          </w:p>
          <w:p w14:paraId="6108128A" w14:textId="19F1401F" w:rsidR="009F43F9" w:rsidRPr="00516268" w:rsidRDefault="009F43F9" w:rsidP="00244261">
            <w:pPr>
              <w:pStyle w:val="Listeafsnit"/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Neither of the above</w:t>
            </w:r>
          </w:p>
        </w:tc>
        <w:tc>
          <w:tcPr>
            <w:tcW w:w="1842" w:type="dxa"/>
          </w:tcPr>
          <w:p w14:paraId="11428C14" w14:textId="77777777" w:rsidR="009F43F9" w:rsidRPr="00307034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70B8A044" w14:textId="77777777" w:rsidR="006804D1" w:rsidRPr="00307034" w:rsidRDefault="006804D1" w:rsidP="006804D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4,738 (53.4)</w:t>
            </w:r>
          </w:p>
          <w:p w14:paraId="75E94BCF" w14:textId="5271F53B" w:rsidR="006804D1" w:rsidRPr="00307034" w:rsidRDefault="006804D1" w:rsidP="006804D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1,834 (20.7)</w:t>
            </w:r>
          </w:p>
          <w:p w14:paraId="36AF169A" w14:textId="78D9B2DE" w:rsidR="006804D1" w:rsidRPr="00307034" w:rsidRDefault="006804D1" w:rsidP="006804D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2,300 (25.9)</w:t>
            </w:r>
          </w:p>
        </w:tc>
        <w:tc>
          <w:tcPr>
            <w:tcW w:w="1641" w:type="dxa"/>
          </w:tcPr>
          <w:p w14:paraId="03ABD26A" w14:textId="03D25261" w:rsidR="009F43F9" w:rsidRPr="00307034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643D3DD2" w14:textId="1EF76392" w:rsidR="009F43F9" w:rsidRPr="00307034" w:rsidRDefault="009F43F9" w:rsidP="0056792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3,167 (65.0)</w:t>
            </w:r>
          </w:p>
          <w:p w14:paraId="1C799116" w14:textId="212FE3A4" w:rsidR="009F43F9" w:rsidRPr="00307034" w:rsidRDefault="009F43F9" w:rsidP="0056792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857 (17.6)</w:t>
            </w:r>
          </w:p>
          <w:p w14:paraId="381C0061" w14:textId="7EBFACC4" w:rsidR="009F43F9" w:rsidRPr="00307034" w:rsidRDefault="009F43F9" w:rsidP="0056792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850 (17.4)</w:t>
            </w:r>
          </w:p>
        </w:tc>
        <w:tc>
          <w:tcPr>
            <w:tcW w:w="1903" w:type="dxa"/>
          </w:tcPr>
          <w:p w14:paraId="43CC831C" w14:textId="77777777" w:rsidR="009F43F9" w:rsidRPr="00307034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5F246AE5" w14:textId="77777777" w:rsidR="006804D1" w:rsidRPr="00307034" w:rsidRDefault="006804D1" w:rsidP="006804D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7,905 (57.5)</w:t>
            </w:r>
          </w:p>
          <w:p w14:paraId="1325AF82" w14:textId="77777777" w:rsidR="006804D1" w:rsidRPr="00307034" w:rsidRDefault="006804D1" w:rsidP="006804D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2,691 (19.6)</w:t>
            </w:r>
          </w:p>
          <w:p w14:paraId="350D64FF" w14:textId="27CAB950" w:rsidR="006804D1" w:rsidRPr="00307034" w:rsidRDefault="006804D1" w:rsidP="006804D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3,150 (22.9)</w:t>
            </w:r>
          </w:p>
        </w:tc>
        <w:tc>
          <w:tcPr>
            <w:tcW w:w="1156" w:type="dxa"/>
          </w:tcPr>
          <w:p w14:paraId="3AEDA553" w14:textId="77777777" w:rsidR="009F43F9" w:rsidRPr="00307034" w:rsidRDefault="009F43F9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440B7751" w14:textId="49EC3320" w:rsidR="006804D1" w:rsidRPr="00307034" w:rsidRDefault="006804D1" w:rsidP="007761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516268" w:rsidRPr="00516268" w14:paraId="4C908BF9" w14:textId="06ED31CA" w:rsidTr="00C05FEC">
        <w:trPr>
          <w:jc w:val="center"/>
        </w:trPr>
        <w:tc>
          <w:tcPr>
            <w:tcW w:w="3256" w:type="dxa"/>
          </w:tcPr>
          <w:p w14:paraId="11995C3A" w14:textId="03369B54" w:rsidR="009F43F9" w:rsidRPr="00516268" w:rsidRDefault="009F43F9" w:rsidP="009045A4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Pre-hospital defibrillation – n (%)</w:t>
            </w:r>
          </w:p>
        </w:tc>
        <w:tc>
          <w:tcPr>
            <w:tcW w:w="1842" w:type="dxa"/>
          </w:tcPr>
          <w:p w14:paraId="650E9E60" w14:textId="2C446310" w:rsidR="009F43F9" w:rsidRPr="00307034" w:rsidRDefault="00B45ABE" w:rsidP="009045A4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45ABE">
              <w:rPr>
                <w:color w:val="000000" w:themeColor="text1"/>
                <w:sz w:val="20"/>
                <w:szCs w:val="20"/>
              </w:rPr>
              <w:t>3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B45ABE">
              <w:rPr>
                <w:color w:val="000000" w:themeColor="text1"/>
                <w:sz w:val="20"/>
                <w:szCs w:val="20"/>
              </w:rPr>
              <w:t>450 (40.9)</w:t>
            </w:r>
          </w:p>
        </w:tc>
        <w:tc>
          <w:tcPr>
            <w:tcW w:w="1641" w:type="dxa"/>
          </w:tcPr>
          <w:p w14:paraId="7543FEBD" w14:textId="7602D0BB" w:rsidR="009F43F9" w:rsidRPr="00307034" w:rsidRDefault="009F43F9" w:rsidP="009045A4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07034">
              <w:rPr>
                <w:color w:val="000000" w:themeColor="text1"/>
                <w:sz w:val="20"/>
                <w:szCs w:val="20"/>
              </w:rPr>
              <w:t>2,711 (58.5)</w:t>
            </w:r>
          </w:p>
        </w:tc>
        <w:tc>
          <w:tcPr>
            <w:tcW w:w="1903" w:type="dxa"/>
          </w:tcPr>
          <w:p w14:paraId="3321FF02" w14:textId="38E8FD2D" w:rsidR="009F43F9" w:rsidRPr="00307034" w:rsidRDefault="00B45ABE" w:rsidP="009045A4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45ABE">
              <w:rPr>
                <w:color w:val="000000" w:themeColor="text1"/>
                <w:sz w:val="20"/>
                <w:szCs w:val="20"/>
              </w:rPr>
              <w:t>5,375 (41.2)</w:t>
            </w:r>
          </w:p>
        </w:tc>
        <w:tc>
          <w:tcPr>
            <w:tcW w:w="1156" w:type="dxa"/>
          </w:tcPr>
          <w:p w14:paraId="549BB599" w14:textId="173AA110" w:rsidR="009F43F9" w:rsidRPr="00307034" w:rsidRDefault="00B45ABE" w:rsidP="009045A4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</w:tr>
      <w:tr w:rsidR="00516268" w:rsidRPr="00516268" w14:paraId="53A08A85" w14:textId="749296A8" w:rsidTr="00C05FEC">
        <w:trPr>
          <w:jc w:val="center"/>
        </w:trPr>
        <w:tc>
          <w:tcPr>
            <w:tcW w:w="3256" w:type="dxa"/>
          </w:tcPr>
          <w:p w14:paraId="273AE5A7" w14:textId="23105950" w:rsidR="009F43F9" w:rsidRPr="00516268" w:rsidRDefault="009F43F9" w:rsidP="005D4CB8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Physician present before hospital arrival – n (%)</w:t>
            </w:r>
          </w:p>
        </w:tc>
        <w:tc>
          <w:tcPr>
            <w:tcW w:w="1842" w:type="dxa"/>
          </w:tcPr>
          <w:p w14:paraId="0881A534" w14:textId="679A6D55" w:rsidR="009F43F9" w:rsidRPr="00307034" w:rsidRDefault="00D520E1" w:rsidP="005D4CB8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D520E1"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,</w:t>
            </w:r>
            <w:r w:rsidRPr="00D520E1">
              <w:rPr>
                <w:color w:val="000000" w:themeColor="text1"/>
                <w:sz w:val="20"/>
                <w:szCs w:val="20"/>
                <w:lang w:val="en-US"/>
              </w:rPr>
              <w:t>658 (65.4)</w:t>
            </w:r>
          </w:p>
        </w:tc>
        <w:tc>
          <w:tcPr>
            <w:tcW w:w="1641" w:type="dxa"/>
          </w:tcPr>
          <w:p w14:paraId="186E1ECE" w14:textId="7CDEC03B" w:rsidR="009F43F9" w:rsidRPr="00307034" w:rsidRDefault="009F43F9" w:rsidP="005D4CB8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07034">
              <w:rPr>
                <w:color w:val="000000" w:themeColor="text1"/>
                <w:sz w:val="20"/>
                <w:szCs w:val="20"/>
              </w:rPr>
              <w:t>4,002 (90.7)</w:t>
            </w:r>
          </w:p>
        </w:tc>
        <w:tc>
          <w:tcPr>
            <w:tcW w:w="1903" w:type="dxa"/>
          </w:tcPr>
          <w:p w14:paraId="60C9C522" w14:textId="228AC52A" w:rsidR="009F43F9" w:rsidRPr="00307034" w:rsidRDefault="00322E12" w:rsidP="005D4CB8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22E12">
              <w:rPr>
                <w:color w:val="000000" w:themeColor="text1"/>
                <w:sz w:val="20"/>
                <w:szCs w:val="20"/>
              </w:rPr>
              <w:t>9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322E12">
              <w:rPr>
                <w:color w:val="000000" w:themeColor="text1"/>
                <w:sz w:val="20"/>
                <w:szCs w:val="20"/>
              </w:rPr>
              <w:t>660 (74)</w:t>
            </w:r>
          </w:p>
        </w:tc>
        <w:tc>
          <w:tcPr>
            <w:tcW w:w="1156" w:type="dxa"/>
          </w:tcPr>
          <w:p w14:paraId="36AA9056" w14:textId="5365DFAD" w:rsidR="009F43F9" w:rsidRPr="00307034" w:rsidRDefault="00322E12" w:rsidP="005D4CB8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516268" w:rsidRPr="00516268" w14:paraId="4B7ACFBC" w14:textId="486FFCE6" w:rsidTr="00C05FEC">
        <w:trPr>
          <w:jc w:val="center"/>
        </w:trPr>
        <w:tc>
          <w:tcPr>
            <w:tcW w:w="3256" w:type="dxa"/>
          </w:tcPr>
          <w:p w14:paraId="17D3F162" w14:textId="77777777" w:rsidR="009F43F9" w:rsidRPr="00516268" w:rsidRDefault="009F43F9" w:rsidP="00BE15A9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Time interval from recognition of OHCA to EMS arrival, minutes </w:t>
            </w:r>
          </w:p>
          <w:p w14:paraId="6412D4C4" w14:textId="7FBD2F7E" w:rsidR="009F43F9" w:rsidRPr="00516268" w:rsidRDefault="009F43F9" w:rsidP="00BE15A9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– median (IQR)*</w:t>
            </w:r>
          </w:p>
        </w:tc>
        <w:tc>
          <w:tcPr>
            <w:tcW w:w="1842" w:type="dxa"/>
          </w:tcPr>
          <w:p w14:paraId="79EDD110" w14:textId="1BA18D8A" w:rsidR="009F43F9" w:rsidRPr="00307034" w:rsidRDefault="004D7771" w:rsidP="00BE15A9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D7771">
              <w:rPr>
                <w:color w:val="000000" w:themeColor="text1"/>
                <w:sz w:val="20"/>
                <w:szCs w:val="20"/>
                <w:lang w:val="en-US"/>
              </w:rPr>
              <w:t>9 (6-14)</w:t>
            </w:r>
          </w:p>
        </w:tc>
        <w:tc>
          <w:tcPr>
            <w:tcW w:w="1641" w:type="dxa"/>
          </w:tcPr>
          <w:p w14:paraId="157F30AB" w14:textId="70AB627A" w:rsidR="009F43F9" w:rsidRPr="00307034" w:rsidRDefault="009F43F9" w:rsidP="00BE15A9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10 (6-14)</w:t>
            </w:r>
          </w:p>
        </w:tc>
        <w:tc>
          <w:tcPr>
            <w:tcW w:w="1903" w:type="dxa"/>
          </w:tcPr>
          <w:p w14:paraId="0CD1846A" w14:textId="63566461" w:rsidR="009F43F9" w:rsidRPr="00307034" w:rsidRDefault="004D7771" w:rsidP="00BE15A9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D7771">
              <w:rPr>
                <w:color w:val="000000" w:themeColor="text1"/>
                <w:sz w:val="20"/>
                <w:szCs w:val="20"/>
                <w:lang w:val="en-US"/>
              </w:rPr>
              <w:t>9 (7-14)</w:t>
            </w:r>
          </w:p>
        </w:tc>
        <w:tc>
          <w:tcPr>
            <w:tcW w:w="1156" w:type="dxa"/>
          </w:tcPr>
          <w:p w14:paraId="0B45CC3D" w14:textId="303BAD90" w:rsidR="009F43F9" w:rsidRPr="00307034" w:rsidRDefault="004D7771" w:rsidP="00BE15A9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0.55</w:t>
            </w:r>
          </w:p>
        </w:tc>
      </w:tr>
      <w:tr w:rsidR="00516268" w:rsidRPr="00516268" w14:paraId="71DF952F" w14:textId="0FB8FAFB" w:rsidTr="00C05FEC">
        <w:trPr>
          <w:jc w:val="center"/>
        </w:trPr>
        <w:tc>
          <w:tcPr>
            <w:tcW w:w="3256" w:type="dxa"/>
          </w:tcPr>
          <w:p w14:paraId="2B6D0498" w14:textId="65A5E308" w:rsidR="009F43F9" w:rsidRPr="00516268" w:rsidRDefault="009F43F9" w:rsidP="003017FB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Inpatient contact post-OHCA</w:t>
            </w:r>
          </w:p>
        </w:tc>
        <w:tc>
          <w:tcPr>
            <w:tcW w:w="1842" w:type="dxa"/>
          </w:tcPr>
          <w:p w14:paraId="73C1B560" w14:textId="5A77DE2D" w:rsidR="009F43F9" w:rsidRPr="00307034" w:rsidRDefault="005459F2" w:rsidP="003017FB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459F2">
              <w:rPr>
                <w:color w:val="000000" w:themeColor="text1"/>
                <w:sz w:val="20"/>
                <w:szCs w:val="20"/>
              </w:rPr>
              <w:t>8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5459F2">
              <w:rPr>
                <w:color w:val="000000" w:themeColor="text1"/>
                <w:sz w:val="20"/>
                <w:szCs w:val="20"/>
              </w:rPr>
              <w:t>095 (89.3)</w:t>
            </w:r>
          </w:p>
        </w:tc>
        <w:tc>
          <w:tcPr>
            <w:tcW w:w="1641" w:type="dxa"/>
          </w:tcPr>
          <w:p w14:paraId="36303149" w14:textId="337A3EA3" w:rsidR="009F43F9" w:rsidRPr="00307034" w:rsidRDefault="009F43F9" w:rsidP="003017FB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07034">
              <w:rPr>
                <w:color w:val="000000" w:themeColor="text1"/>
                <w:sz w:val="20"/>
                <w:szCs w:val="20"/>
              </w:rPr>
              <w:t>4,684 (95.7)</w:t>
            </w:r>
          </w:p>
        </w:tc>
        <w:tc>
          <w:tcPr>
            <w:tcW w:w="1903" w:type="dxa"/>
          </w:tcPr>
          <w:p w14:paraId="6BCD0F8E" w14:textId="70AF6275" w:rsidR="009F43F9" w:rsidRPr="00307034" w:rsidRDefault="005459F2" w:rsidP="003017FB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459F2">
              <w:rPr>
                <w:color w:val="000000" w:themeColor="text1"/>
                <w:sz w:val="20"/>
                <w:szCs w:val="20"/>
              </w:rPr>
              <w:t>12,779 (91.5)</w:t>
            </w:r>
          </w:p>
        </w:tc>
        <w:tc>
          <w:tcPr>
            <w:tcW w:w="1156" w:type="dxa"/>
          </w:tcPr>
          <w:p w14:paraId="46813936" w14:textId="12DB9869" w:rsidR="009F43F9" w:rsidRPr="00307034" w:rsidRDefault="005459F2" w:rsidP="003017FB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516268" w:rsidRPr="00516268" w14:paraId="7A2761A7" w14:textId="667CB823" w:rsidTr="00C05FEC">
        <w:trPr>
          <w:jc w:val="center"/>
        </w:trPr>
        <w:tc>
          <w:tcPr>
            <w:tcW w:w="3256" w:type="dxa"/>
          </w:tcPr>
          <w:p w14:paraId="65E0B74B" w14:textId="41773548" w:rsidR="009F43F9" w:rsidRPr="00516268" w:rsidRDefault="009F43F9" w:rsidP="00BD4256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ICU-stay post-OHCA (within one week) </w:t>
            </w:r>
          </w:p>
        </w:tc>
        <w:tc>
          <w:tcPr>
            <w:tcW w:w="1842" w:type="dxa"/>
          </w:tcPr>
          <w:p w14:paraId="71E92D90" w14:textId="1527E6B3" w:rsidR="009F43F9" w:rsidRPr="00307034" w:rsidRDefault="00A66DDB" w:rsidP="00BD4256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66DDB"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,</w:t>
            </w:r>
            <w:r w:rsidRPr="00A66DDB">
              <w:rPr>
                <w:color w:val="000000" w:themeColor="text1"/>
                <w:sz w:val="20"/>
                <w:szCs w:val="20"/>
                <w:lang w:val="en-US"/>
              </w:rPr>
              <w:t>224 (57.6)</w:t>
            </w:r>
          </w:p>
        </w:tc>
        <w:tc>
          <w:tcPr>
            <w:tcW w:w="1641" w:type="dxa"/>
          </w:tcPr>
          <w:p w14:paraId="3D0EC1A3" w14:textId="69580C9F" w:rsidR="009F43F9" w:rsidRPr="00307034" w:rsidRDefault="009F43F9" w:rsidP="00BD4256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07034">
              <w:rPr>
                <w:color w:val="000000" w:themeColor="text1"/>
                <w:sz w:val="20"/>
                <w:szCs w:val="20"/>
              </w:rPr>
              <w:t>3,323 (67.9)</w:t>
            </w:r>
          </w:p>
        </w:tc>
        <w:tc>
          <w:tcPr>
            <w:tcW w:w="1903" w:type="dxa"/>
          </w:tcPr>
          <w:p w14:paraId="44961C11" w14:textId="60A6E5CF" w:rsidR="009F43F9" w:rsidRPr="00307034" w:rsidRDefault="00A66DDB" w:rsidP="00BD4256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66DDB">
              <w:rPr>
                <w:color w:val="000000" w:themeColor="text1"/>
                <w:sz w:val="20"/>
                <w:szCs w:val="20"/>
              </w:rPr>
              <w:t>8,547 (61.2)</w:t>
            </w:r>
          </w:p>
        </w:tc>
        <w:tc>
          <w:tcPr>
            <w:tcW w:w="1156" w:type="dxa"/>
          </w:tcPr>
          <w:p w14:paraId="59B109A7" w14:textId="4D97D562" w:rsidR="009F43F9" w:rsidRPr="00307034" w:rsidRDefault="00A66DDB" w:rsidP="00BD4256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4B12" w:rsidRPr="00516268" w14:paraId="31A917E8" w14:textId="77CC3DEE" w:rsidTr="00C05FEC">
        <w:trPr>
          <w:jc w:val="center"/>
        </w:trPr>
        <w:tc>
          <w:tcPr>
            <w:tcW w:w="3256" w:type="dxa"/>
          </w:tcPr>
          <w:p w14:paraId="06F3E81B" w14:textId="5A013062" w:rsidR="00AA4B12" w:rsidRPr="00516268" w:rsidRDefault="00AA4B12" w:rsidP="00AA4B12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30-day survival</w:t>
            </w:r>
          </w:p>
        </w:tc>
        <w:tc>
          <w:tcPr>
            <w:tcW w:w="1842" w:type="dxa"/>
          </w:tcPr>
          <w:p w14:paraId="41D05475" w14:textId="3084B805" w:rsidR="00AA4B12" w:rsidRPr="00AA4B12" w:rsidRDefault="00AA4B12" w:rsidP="00AA4B12">
            <w:pPr>
              <w:spacing w:line="48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AA4B12">
              <w:rPr>
                <w:rFonts w:ascii="Times" w:hAnsi="Times"/>
                <w:sz w:val="20"/>
                <w:szCs w:val="20"/>
              </w:rPr>
              <w:t>4</w:t>
            </w:r>
            <w:r>
              <w:rPr>
                <w:rFonts w:ascii="Times" w:hAnsi="Times"/>
                <w:sz w:val="20"/>
                <w:szCs w:val="20"/>
              </w:rPr>
              <w:t>,</w:t>
            </w:r>
            <w:r w:rsidRPr="00AA4B12">
              <w:rPr>
                <w:rFonts w:ascii="Times" w:hAnsi="Times"/>
                <w:sz w:val="20"/>
                <w:szCs w:val="20"/>
              </w:rPr>
              <w:t>126 (45.5)</w:t>
            </w:r>
          </w:p>
        </w:tc>
        <w:tc>
          <w:tcPr>
            <w:tcW w:w="1641" w:type="dxa"/>
          </w:tcPr>
          <w:p w14:paraId="7A79E73D" w14:textId="1985EC8B" w:rsidR="00AA4B12" w:rsidRPr="00307034" w:rsidRDefault="00AA4B12" w:rsidP="00AA4B12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07034">
              <w:rPr>
                <w:color w:val="000000" w:themeColor="text1"/>
                <w:sz w:val="20"/>
                <w:szCs w:val="20"/>
              </w:rPr>
              <w:t>2,587 (52.9)</w:t>
            </w:r>
          </w:p>
        </w:tc>
        <w:tc>
          <w:tcPr>
            <w:tcW w:w="1903" w:type="dxa"/>
          </w:tcPr>
          <w:p w14:paraId="480CA3BD" w14:textId="263C3428" w:rsidR="00AA4B12" w:rsidRPr="00307034" w:rsidRDefault="00AA4B12" w:rsidP="00AA4B12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A4B12">
              <w:rPr>
                <w:color w:val="000000" w:themeColor="text1"/>
                <w:sz w:val="20"/>
                <w:szCs w:val="20"/>
              </w:rPr>
              <w:t>6,713 (48.1)</w:t>
            </w:r>
          </w:p>
        </w:tc>
        <w:tc>
          <w:tcPr>
            <w:tcW w:w="1156" w:type="dxa"/>
          </w:tcPr>
          <w:p w14:paraId="7170D3BC" w14:textId="54E1FE4C" w:rsidR="00AA4B12" w:rsidRPr="00307034" w:rsidRDefault="00AA4B12" w:rsidP="00AA4B12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AA4B12" w:rsidRPr="00516268" w14:paraId="6E2225AC" w14:textId="1077D24E" w:rsidTr="00C05FEC">
        <w:trPr>
          <w:jc w:val="center"/>
        </w:trPr>
        <w:tc>
          <w:tcPr>
            <w:tcW w:w="3256" w:type="dxa"/>
          </w:tcPr>
          <w:p w14:paraId="3F06E5CA" w14:textId="7AAA0952" w:rsidR="00AA4B12" w:rsidRPr="00516268" w:rsidRDefault="00AA4B12" w:rsidP="00AA4B12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1-year survival</w:t>
            </w:r>
          </w:p>
        </w:tc>
        <w:tc>
          <w:tcPr>
            <w:tcW w:w="1842" w:type="dxa"/>
          </w:tcPr>
          <w:p w14:paraId="1CD2C053" w14:textId="6E94783F" w:rsidR="00AA4B12" w:rsidRPr="00AA4B12" w:rsidRDefault="00AA4B12" w:rsidP="00AA4B12">
            <w:pPr>
              <w:spacing w:line="48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AA4B12">
              <w:rPr>
                <w:rFonts w:ascii="Times" w:hAnsi="Times"/>
                <w:sz w:val="20"/>
                <w:szCs w:val="20"/>
              </w:rPr>
              <w:t>3</w:t>
            </w:r>
            <w:r>
              <w:rPr>
                <w:rFonts w:ascii="Times" w:hAnsi="Times"/>
                <w:sz w:val="20"/>
                <w:szCs w:val="20"/>
              </w:rPr>
              <w:t>,</w:t>
            </w:r>
            <w:r w:rsidRPr="00AA4B12">
              <w:rPr>
                <w:rFonts w:ascii="Times" w:hAnsi="Times"/>
                <w:sz w:val="20"/>
                <w:szCs w:val="20"/>
              </w:rPr>
              <w:t>727 (41.1)</w:t>
            </w:r>
          </w:p>
        </w:tc>
        <w:tc>
          <w:tcPr>
            <w:tcW w:w="1641" w:type="dxa"/>
          </w:tcPr>
          <w:p w14:paraId="46135149" w14:textId="7044DCAD" w:rsidR="00AA4B12" w:rsidRPr="00307034" w:rsidRDefault="00AA4B12" w:rsidP="00AA4B12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07034">
              <w:rPr>
                <w:color w:val="000000" w:themeColor="text1"/>
                <w:sz w:val="20"/>
                <w:szCs w:val="20"/>
              </w:rPr>
              <w:t>2,335 (47.7)</w:t>
            </w:r>
          </w:p>
        </w:tc>
        <w:tc>
          <w:tcPr>
            <w:tcW w:w="1903" w:type="dxa"/>
          </w:tcPr>
          <w:p w14:paraId="199ACEC5" w14:textId="7DF94D7D" w:rsidR="00AA4B12" w:rsidRPr="00307034" w:rsidRDefault="00AA4B12" w:rsidP="00AA4B12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A4B12">
              <w:rPr>
                <w:color w:val="000000" w:themeColor="text1"/>
                <w:sz w:val="20"/>
                <w:szCs w:val="20"/>
              </w:rPr>
              <w:t>6,062 (43.4)</w:t>
            </w:r>
          </w:p>
        </w:tc>
        <w:tc>
          <w:tcPr>
            <w:tcW w:w="1156" w:type="dxa"/>
          </w:tcPr>
          <w:p w14:paraId="5FCBA950" w14:textId="7CE58073" w:rsidR="00AA4B12" w:rsidRPr="00307034" w:rsidRDefault="00AA4B12" w:rsidP="00AA4B12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516268" w:rsidRPr="00516268" w14:paraId="4DC5B1F2" w14:textId="117F5480" w:rsidTr="00C05FEC">
        <w:trPr>
          <w:jc w:val="center"/>
        </w:trPr>
        <w:tc>
          <w:tcPr>
            <w:tcW w:w="3256" w:type="dxa"/>
          </w:tcPr>
          <w:p w14:paraId="3CC21BB9" w14:textId="0E0BEB1F" w:rsidR="009F43F9" w:rsidRPr="00516268" w:rsidRDefault="009F43F9" w:rsidP="0010307E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Lactate, mmol/L – median (IQR)</w:t>
            </w:r>
          </w:p>
        </w:tc>
        <w:tc>
          <w:tcPr>
            <w:tcW w:w="1842" w:type="dxa"/>
          </w:tcPr>
          <w:p w14:paraId="55E26DBF" w14:textId="4739E51A" w:rsidR="009F43F9" w:rsidRPr="00307034" w:rsidRDefault="009117ED" w:rsidP="0010307E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9117ED">
              <w:rPr>
                <w:color w:val="000000" w:themeColor="text1"/>
                <w:sz w:val="20"/>
                <w:szCs w:val="20"/>
                <w:lang w:val="en-US"/>
              </w:rPr>
              <w:t>7.4 (3.8-12.1)</w:t>
            </w:r>
          </w:p>
        </w:tc>
        <w:tc>
          <w:tcPr>
            <w:tcW w:w="1641" w:type="dxa"/>
          </w:tcPr>
          <w:p w14:paraId="5D602DB0" w14:textId="4F7BA7D5" w:rsidR="009F43F9" w:rsidRPr="00307034" w:rsidRDefault="009F43F9" w:rsidP="0010307E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07034">
              <w:rPr>
                <w:color w:val="000000" w:themeColor="text1"/>
                <w:sz w:val="20"/>
                <w:szCs w:val="20"/>
              </w:rPr>
              <w:t>5.7 (3.0, 9.4)</w:t>
            </w:r>
          </w:p>
        </w:tc>
        <w:tc>
          <w:tcPr>
            <w:tcW w:w="1903" w:type="dxa"/>
          </w:tcPr>
          <w:p w14:paraId="5CCB0F6C" w14:textId="591E860A" w:rsidR="009F43F9" w:rsidRPr="00307034" w:rsidRDefault="009117ED" w:rsidP="0010307E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9117ED">
              <w:rPr>
                <w:color w:val="000000" w:themeColor="text1"/>
                <w:sz w:val="20"/>
                <w:szCs w:val="20"/>
              </w:rPr>
              <w:t>6.0 (3.1-10)</w:t>
            </w:r>
          </w:p>
        </w:tc>
        <w:tc>
          <w:tcPr>
            <w:tcW w:w="1156" w:type="dxa"/>
          </w:tcPr>
          <w:p w14:paraId="5CD96B5F" w14:textId="6EE11DB0" w:rsidR="009F43F9" w:rsidRPr="00307034" w:rsidRDefault="00A66DDB" w:rsidP="0010307E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516268" w:rsidRPr="00516268" w14:paraId="679AE5E2" w14:textId="1BF8F02F" w:rsidTr="00C05FEC">
        <w:trPr>
          <w:jc w:val="center"/>
        </w:trPr>
        <w:tc>
          <w:tcPr>
            <w:tcW w:w="3256" w:type="dxa"/>
          </w:tcPr>
          <w:p w14:paraId="3448782B" w14:textId="70D9D523" w:rsidR="009F43F9" w:rsidRPr="00516268" w:rsidRDefault="009F43F9" w:rsidP="00E23233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1626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pH – median (IQR)**</w:t>
            </w:r>
          </w:p>
        </w:tc>
        <w:tc>
          <w:tcPr>
            <w:tcW w:w="1842" w:type="dxa"/>
          </w:tcPr>
          <w:p w14:paraId="0C2C5A74" w14:textId="45542587" w:rsidR="009F43F9" w:rsidRPr="00307034" w:rsidRDefault="004774B5" w:rsidP="00E23233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4774B5">
              <w:rPr>
                <w:color w:val="000000" w:themeColor="text1"/>
                <w:sz w:val="20"/>
                <w:szCs w:val="20"/>
              </w:rPr>
              <w:t>7.14 (6.92-7.29)</w:t>
            </w:r>
          </w:p>
        </w:tc>
        <w:tc>
          <w:tcPr>
            <w:tcW w:w="1641" w:type="dxa"/>
          </w:tcPr>
          <w:p w14:paraId="6EB66DB0" w14:textId="432996AB" w:rsidR="009F43F9" w:rsidRPr="00307034" w:rsidRDefault="004774B5" w:rsidP="00E23233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4774B5">
              <w:rPr>
                <w:color w:val="000000" w:themeColor="text1"/>
                <w:sz w:val="20"/>
                <w:szCs w:val="20"/>
              </w:rPr>
              <w:t>7.22 (7.08-7.32)</w:t>
            </w:r>
          </w:p>
        </w:tc>
        <w:tc>
          <w:tcPr>
            <w:tcW w:w="1903" w:type="dxa"/>
          </w:tcPr>
          <w:p w14:paraId="3C81BEE8" w14:textId="30B6819C" w:rsidR="009F43F9" w:rsidRPr="00307034" w:rsidRDefault="004774B5" w:rsidP="00E23233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4774B5">
              <w:rPr>
                <w:color w:val="000000" w:themeColor="text1"/>
                <w:sz w:val="20"/>
                <w:szCs w:val="20"/>
              </w:rPr>
              <w:t>7.21 (7.06-7.31)</w:t>
            </w:r>
          </w:p>
        </w:tc>
        <w:tc>
          <w:tcPr>
            <w:tcW w:w="1156" w:type="dxa"/>
          </w:tcPr>
          <w:p w14:paraId="3822F84B" w14:textId="4D3CDC7A" w:rsidR="009F43F9" w:rsidRPr="00307034" w:rsidRDefault="00A66DDB" w:rsidP="00E23233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  <w:tr w:rsidR="00516268" w:rsidRPr="00516268" w14:paraId="1E494C92" w14:textId="309C1815" w:rsidTr="00C05FEC">
        <w:trPr>
          <w:jc w:val="center"/>
        </w:trPr>
        <w:tc>
          <w:tcPr>
            <w:tcW w:w="3256" w:type="dxa"/>
          </w:tcPr>
          <w:p w14:paraId="1FC5987D" w14:textId="67E6A61A" w:rsidR="009F43F9" w:rsidRPr="00516268" w:rsidRDefault="009F43F9" w:rsidP="000E328A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516268">
              <w:rPr>
                <w:b/>
                <w:bCs/>
                <w:color w:val="000000" w:themeColor="text1"/>
                <w:sz w:val="20"/>
                <w:szCs w:val="20"/>
              </w:rPr>
              <w:t>eGFR</w:t>
            </w:r>
            <w:proofErr w:type="spellEnd"/>
            <w:r w:rsidRPr="00516268">
              <w:rPr>
                <w:b/>
                <w:bCs/>
                <w:color w:val="000000" w:themeColor="text1"/>
                <w:sz w:val="20"/>
                <w:szCs w:val="20"/>
              </w:rPr>
              <w:t xml:space="preserve"> post-OHCA, </w:t>
            </w:r>
            <w:proofErr w:type="spellStart"/>
            <w:r w:rsidRPr="00516268">
              <w:rPr>
                <w:b/>
                <w:bCs/>
                <w:color w:val="000000" w:themeColor="text1"/>
                <w:sz w:val="20"/>
                <w:szCs w:val="20"/>
              </w:rPr>
              <w:t>mL</w:t>
            </w:r>
            <w:proofErr w:type="spellEnd"/>
            <w:r w:rsidRPr="00516268">
              <w:rPr>
                <w:b/>
                <w:bCs/>
                <w:color w:val="000000" w:themeColor="text1"/>
                <w:sz w:val="20"/>
                <w:szCs w:val="20"/>
              </w:rPr>
              <w:t>/min/1.73m</w:t>
            </w:r>
            <w:r w:rsidRPr="00516268">
              <w:rPr>
                <w:b/>
                <w:bCs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516268">
              <w:rPr>
                <w:b/>
                <w:bCs/>
                <w:color w:val="000000" w:themeColor="text1"/>
                <w:sz w:val="20"/>
                <w:szCs w:val="20"/>
              </w:rPr>
              <w:t xml:space="preserve"> – median (IQR)**</w:t>
            </w:r>
          </w:p>
        </w:tc>
        <w:tc>
          <w:tcPr>
            <w:tcW w:w="1842" w:type="dxa"/>
          </w:tcPr>
          <w:p w14:paraId="619CB13D" w14:textId="5A126496" w:rsidR="009F43F9" w:rsidRPr="00307034" w:rsidRDefault="00E50046" w:rsidP="000E328A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50046">
              <w:rPr>
                <w:color w:val="000000" w:themeColor="text1"/>
                <w:sz w:val="20"/>
                <w:szCs w:val="20"/>
              </w:rPr>
              <w:t>64 (46-79)</w:t>
            </w:r>
          </w:p>
        </w:tc>
        <w:tc>
          <w:tcPr>
            <w:tcW w:w="1641" w:type="dxa"/>
          </w:tcPr>
          <w:p w14:paraId="7A5EB4C1" w14:textId="1C96D601" w:rsidR="009F43F9" w:rsidRPr="00307034" w:rsidRDefault="009F43F9" w:rsidP="000E328A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07034">
              <w:rPr>
                <w:color w:val="000000" w:themeColor="text1"/>
                <w:sz w:val="20"/>
                <w:szCs w:val="20"/>
              </w:rPr>
              <w:t>61 (47, 77)</w:t>
            </w:r>
          </w:p>
        </w:tc>
        <w:tc>
          <w:tcPr>
            <w:tcW w:w="1903" w:type="dxa"/>
          </w:tcPr>
          <w:p w14:paraId="1BDEB4F3" w14:textId="4224D6C2" w:rsidR="009F43F9" w:rsidRPr="00307034" w:rsidRDefault="00E50046" w:rsidP="000E328A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50046">
              <w:rPr>
                <w:color w:val="000000" w:themeColor="text1"/>
                <w:sz w:val="20"/>
                <w:szCs w:val="20"/>
              </w:rPr>
              <w:t>61 (46-78)</w:t>
            </w:r>
          </w:p>
        </w:tc>
        <w:tc>
          <w:tcPr>
            <w:tcW w:w="1156" w:type="dxa"/>
          </w:tcPr>
          <w:p w14:paraId="6F54B85D" w14:textId="32E311C2" w:rsidR="009F43F9" w:rsidRPr="00307034" w:rsidRDefault="00A66DDB" w:rsidP="000E328A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07034">
              <w:rPr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</w:tr>
    </w:tbl>
    <w:p w14:paraId="224BD30E" w14:textId="3F7E09E8" w:rsidR="001310B6" w:rsidRPr="004E7543" w:rsidRDefault="00BA1CFA" w:rsidP="001310B6">
      <w:pPr>
        <w:spacing w:line="480" w:lineRule="auto"/>
        <w:jc w:val="both"/>
        <w:rPr>
          <w:color w:val="000000" w:themeColor="text1"/>
          <w:sz w:val="20"/>
          <w:szCs w:val="20"/>
          <w:lang w:val="en-US"/>
        </w:rPr>
      </w:pPr>
      <w:r w:rsidRPr="004E7543">
        <w:rPr>
          <w:color w:val="000000" w:themeColor="text1"/>
          <w:sz w:val="20"/>
          <w:szCs w:val="20"/>
          <w:lang w:val="en-US"/>
        </w:rPr>
        <w:t>*EMS-witnessed excluded</w:t>
      </w:r>
      <w:r w:rsidR="003C02A6" w:rsidRPr="004E7543">
        <w:rPr>
          <w:color w:val="000000" w:themeColor="text1"/>
          <w:sz w:val="20"/>
          <w:szCs w:val="20"/>
          <w:lang w:val="en-US"/>
        </w:rPr>
        <w:t>.</w:t>
      </w:r>
      <w:r w:rsidRPr="004E7543">
        <w:rPr>
          <w:color w:val="000000" w:themeColor="text1"/>
          <w:sz w:val="20"/>
          <w:szCs w:val="20"/>
          <w:lang w:val="en-US"/>
        </w:rPr>
        <w:t xml:space="preserve"> **within 24 hours after OHCA. </w:t>
      </w:r>
      <w:r w:rsidR="00821560" w:rsidRPr="004E7543">
        <w:rPr>
          <w:color w:val="000000" w:themeColor="text1"/>
          <w:sz w:val="20"/>
          <w:szCs w:val="20"/>
          <w:lang w:val="en-US"/>
        </w:rPr>
        <w:t xml:space="preserve">*** within 30 days before OHCA. </w:t>
      </w:r>
      <w:r w:rsidRPr="004E7543">
        <w:rPr>
          <w:color w:val="000000" w:themeColor="text1"/>
          <w:sz w:val="20"/>
          <w:szCs w:val="20"/>
          <w:lang w:val="en-US"/>
        </w:rPr>
        <w:t>In the calculation of percentages, observations with missing value for the covariate involved in calculation were excluded.</w:t>
      </w:r>
      <w:r w:rsidR="00540ABA" w:rsidRPr="004E7543">
        <w:rPr>
          <w:color w:val="000000" w:themeColor="text1"/>
          <w:sz w:val="20"/>
          <w:szCs w:val="20"/>
          <w:lang w:val="en-US"/>
        </w:rPr>
        <w:t xml:space="preserve"> CPR </w:t>
      </w:r>
      <w:r w:rsidR="00631455" w:rsidRPr="004E7543">
        <w:rPr>
          <w:color w:val="000000" w:themeColor="text1"/>
          <w:sz w:val="20"/>
          <w:szCs w:val="20"/>
          <w:lang w:val="en-US"/>
        </w:rPr>
        <w:t xml:space="preserve">cardiopulmonary resuscitation.  </w:t>
      </w:r>
      <w:r w:rsidR="00540ABA" w:rsidRPr="004E7543">
        <w:rPr>
          <w:color w:val="000000" w:themeColor="text1"/>
          <w:sz w:val="20"/>
          <w:szCs w:val="20"/>
          <w:lang w:val="en-US"/>
        </w:rPr>
        <w:t xml:space="preserve">eGFR estimated glomerular filtration rate. </w:t>
      </w:r>
      <w:r w:rsidR="00F424A5" w:rsidRPr="004E7543">
        <w:rPr>
          <w:color w:val="000000" w:themeColor="text1"/>
          <w:sz w:val="20"/>
          <w:szCs w:val="20"/>
          <w:lang w:val="en-US"/>
        </w:rPr>
        <w:t xml:space="preserve">EMS emergency medical services. ICU intensive care unit. IQR interquartile range. </w:t>
      </w:r>
      <w:r w:rsidR="00540ABA" w:rsidRPr="004E7543">
        <w:rPr>
          <w:color w:val="000000" w:themeColor="text1"/>
          <w:sz w:val="20"/>
          <w:szCs w:val="20"/>
          <w:lang w:val="en-US"/>
        </w:rPr>
        <w:t>OHCA out-of-hospital cardiac arrest.</w:t>
      </w:r>
      <w:r w:rsidR="00F424A5" w:rsidRPr="004E7543">
        <w:rPr>
          <w:color w:val="000000" w:themeColor="text1"/>
          <w:sz w:val="20"/>
          <w:szCs w:val="20"/>
          <w:lang w:val="en-US"/>
        </w:rPr>
        <w:t xml:space="preserve"> ROSC</w:t>
      </w:r>
      <w:r w:rsidR="00083947">
        <w:rPr>
          <w:color w:val="000000" w:themeColor="text1"/>
          <w:sz w:val="20"/>
          <w:szCs w:val="20"/>
          <w:lang w:val="en-US"/>
        </w:rPr>
        <w:t xml:space="preserve"> </w:t>
      </w:r>
      <w:proofErr w:type="gramStart"/>
      <w:r w:rsidR="00F424A5" w:rsidRPr="004E7543">
        <w:rPr>
          <w:color w:val="000000" w:themeColor="text1"/>
          <w:sz w:val="20"/>
          <w:szCs w:val="20"/>
          <w:lang w:val="en-US"/>
        </w:rPr>
        <w:t>return</w:t>
      </w:r>
      <w:proofErr w:type="gramEnd"/>
      <w:r w:rsidR="00F424A5" w:rsidRPr="004E7543">
        <w:rPr>
          <w:color w:val="000000" w:themeColor="text1"/>
          <w:sz w:val="20"/>
          <w:szCs w:val="20"/>
          <w:lang w:val="en-US"/>
        </w:rPr>
        <w:t xml:space="preserve"> of spontaneous circulation. </w:t>
      </w:r>
      <w:r w:rsidR="001310B6" w:rsidRPr="004E7543">
        <w:rPr>
          <w:color w:val="000000" w:themeColor="text1"/>
          <w:sz w:val="20"/>
          <w:szCs w:val="20"/>
          <w:lang w:val="en-US"/>
        </w:rPr>
        <w:t>Total number of missing</w:t>
      </w:r>
      <w:r w:rsidR="00083947">
        <w:rPr>
          <w:color w:val="000000" w:themeColor="text1"/>
          <w:sz w:val="20"/>
          <w:szCs w:val="20"/>
          <w:lang w:val="en-US"/>
        </w:rPr>
        <w:t xml:space="preserve"> for both groups</w:t>
      </w:r>
      <w:r w:rsidR="001310B6" w:rsidRPr="004E7543">
        <w:rPr>
          <w:color w:val="000000" w:themeColor="text1"/>
          <w:sz w:val="20"/>
          <w:szCs w:val="20"/>
          <w:lang w:val="en-US"/>
        </w:rPr>
        <w:t>: location of arrest n=</w:t>
      </w:r>
      <w:r w:rsidR="001C49E3">
        <w:rPr>
          <w:color w:val="000000" w:themeColor="text1"/>
          <w:sz w:val="20"/>
          <w:szCs w:val="20"/>
          <w:lang w:val="en-US"/>
        </w:rPr>
        <w:t>761</w:t>
      </w:r>
      <w:r w:rsidR="001310B6" w:rsidRPr="004E7543">
        <w:rPr>
          <w:color w:val="000000" w:themeColor="text1"/>
          <w:sz w:val="20"/>
          <w:szCs w:val="20"/>
          <w:lang w:val="en-US"/>
        </w:rPr>
        <w:t xml:space="preserve"> (</w:t>
      </w:r>
      <w:r w:rsidR="001C49E3">
        <w:rPr>
          <w:color w:val="000000" w:themeColor="text1"/>
          <w:sz w:val="20"/>
          <w:szCs w:val="20"/>
          <w:lang w:val="en-US"/>
        </w:rPr>
        <w:t>5</w:t>
      </w:r>
      <w:r w:rsidR="001310B6" w:rsidRPr="004E7543">
        <w:rPr>
          <w:color w:val="000000" w:themeColor="text1"/>
          <w:sz w:val="20"/>
          <w:szCs w:val="20"/>
          <w:lang w:val="en-US"/>
        </w:rPr>
        <w:t>.</w:t>
      </w:r>
      <w:r w:rsidR="001C49E3">
        <w:rPr>
          <w:color w:val="000000" w:themeColor="text1"/>
          <w:sz w:val="20"/>
          <w:szCs w:val="20"/>
          <w:lang w:val="en-US"/>
        </w:rPr>
        <w:t>4</w:t>
      </w:r>
      <w:r w:rsidR="001310B6" w:rsidRPr="004E7543">
        <w:rPr>
          <w:color w:val="000000" w:themeColor="text1"/>
          <w:sz w:val="20"/>
          <w:szCs w:val="20"/>
          <w:lang w:val="en-US"/>
        </w:rPr>
        <w:t xml:space="preserve">%); first registered </w:t>
      </w:r>
      <w:proofErr w:type="spellStart"/>
      <w:r w:rsidR="001310B6" w:rsidRPr="004E7543">
        <w:rPr>
          <w:color w:val="000000" w:themeColor="text1"/>
          <w:sz w:val="20"/>
          <w:szCs w:val="20"/>
          <w:lang w:val="en-US"/>
        </w:rPr>
        <w:t>rythm</w:t>
      </w:r>
      <w:proofErr w:type="spellEnd"/>
      <w:r w:rsidR="001310B6" w:rsidRPr="004E7543">
        <w:rPr>
          <w:color w:val="000000" w:themeColor="text1"/>
          <w:sz w:val="20"/>
          <w:szCs w:val="20"/>
          <w:lang w:val="en-US"/>
        </w:rPr>
        <w:t xml:space="preserve"> n=</w:t>
      </w:r>
      <w:r w:rsidR="001C49E3">
        <w:rPr>
          <w:color w:val="000000" w:themeColor="text1"/>
          <w:sz w:val="20"/>
          <w:szCs w:val="20"/>
          <w:lang w:val="en-US"/>
        </w:rPr>
        <w:t>471</w:t>
      </w:r>
      <w:r w:rsidR="001310B6" w:rsidRPr="004E7543">
        <w:rPr>
          <w:color w:val="000000" w:themeColor="text1"/>
          <w:sz w:val="20"/>
          <w:szCs w:val="20"/>
          <w:lang w:val="en-US"/>
        </w:rPr>
        <w:t xml:space="preserve"> (</w:t>
      </w:r>
      <w:r w:rsidR="001C49E3">
        <w:rPr>
          <w:color w:val="000000" w:themeColor="text1"/>
          <w:sz w:val="20"/>
          <w:szCs w:val="20"/>
          <w:lang w:val="en-US"/>
        </w:rPr>
        <w:t>3</w:t>
      </w:r>
      <w:r w:rsidR="001310B6" w:rsidRPr="004E7543">
        <w:rPr>
          <w:color w:val="000000" w:themeColor="text1"/>
          <w:sz w:val="20"/>
          <w:szCs w:val="20"/>
          <w:lang w:val="en-US"/>
        </w:rPr>
        <w:t>.</w:t>
      </w:r>
      <w:r w:rsidR="001C49E3">
        <w:rPr>
          <w:color w:val="000000" w:themeColor="text1"/>
          <w:sz w:val="20"/>
          <w:szCs w:val="20"/>
          <w:lang w:val="en-US"/>
        </w:rPr>
        <w:t>4</w:t>
      </w:r>
      <w:r w:rsidR="001310B6" w:rsidRPr="004E7543">
        <w:rPr>
          <w:color w:val="000000" w:themeColor="text1"/>
          <w:sz w:val="20"/>
          <w:szCs w:val="20"/>
          <w:lang w:val="en-US"/>
        </w:rPr>
        <w:t>%); witnessed status n=25</w:t>
      </w:r>
      <w:r w:rsidR="001C49E3">
        <w:rPr>
          <w:color w:val="000000" w:themeColor="text1"/>
          <w:sz w:val="20"/>
          <w:szCs w:val="20"/>
          <w:lang w:val="en-US"/>
        </w:rPr>
        <w:t>7</w:t>
      </w:r>
      <w:r w:rsidR="001310B6" w:rsidRPr="004E7543">
        <w:rPr>
          <w:color w:val="000000" w:themeColor="text1"/>
          <w:sz w:val="20"/>
          <w:szCs w:val="20"/>
          <w:lang w:val="en-US"/>
        </w:rPr>
        <w:t xml:space="preserve"> (</w:t>
      </w:r>
      <w:r w:rsidR="001C49E3">
        <w:rPr>
          <w:color w:val="000000" w:themeColor="text1"/>
          <w:sz w:val="20"/>
          <w:szCs w:val="20"/>
          <w:lang w:val="en-US"/>
        </w:rPr>
        <w:t>1</w:t>
      </w:r>
      <w:r w:rsidR="001310B6" w:rsidRPr="004E7543">
        <w:rPr>
          <w:color w:val="000000" w:themeColor="text1"/>
          <w:sz w:val="20"/>
          <w:szCs w:val="20"/>
          <w:lang w:val="en-US"/>
        </w:rPr>
        <w:t>.</w:t>
      </w:r>
      <w:r w:rsidR="001C49E3">
        <w:rPr>
          <w:color w:val="000000" w:themeColor="text1"/>
          <w:sz w:val="20"/>
          <w:szCs w:val="20"/>
          <w:lang w:val="en-US"/>
        </w:rPr>
        <w:t>8</w:t>
      </w:r>
      <w:r w:rsidR="001310B6" w:rsidRPr="004E7543">
        <w:rPr>
          <w:color w:val="000000" w:themeColor="text1"/>
          <w:sz w:val="20"/>
          <w:szCs w:val="20"/>
          <w:lang w:val="en-US"/>
        </w:rPr>
        <w:t>%); bystander CPR n=2</w:t>
      </w:r>
      <w:r w:rsidR="001C49E3">
        <w:rPr>
          <w:color w:val="000000" w:themeColor="text1"/>
          <w:sz w:val="20"/>
          <w:szCs w:val="20"/>
          <w:lang w:val="en-US"/>
        </w:rPr>
        <w:t>18</w:t>
      </w:r>
      <w:r w:rsidR="001310B6" w:rsidRPr="004E7543">
        <w:rPr>
          <w:color w:val="000000" w:themeColor="text1"/>
          <w:sz w:val="20"/>
          <w:szCs w:val="20"/>
          <w:lang w:val="en-US"/>
        </w:rPr>
        <w:t xml:space="preserve"> (</w:t>
      </w:r>
      <w:r w:rsidR="001C49E3">
        <w:rPr>
          <w:color w:val="000000" w:themeColor="text1"/>
          <w:sz w:val="20"/>
          <w:szCs w:val="20"/>
          <w:lang w:val="en-US"/>
        </w:rPr>
        <w:t>1</w:t>
      </w:r>
      <w:r w:rsidR="001310B6" w:rsidRPr="004E7543">
        <w:rPr>
          <w:color w:val="000000" w:themeColor="text1"/>
          <w:sz w:val="20"/>
          <w:szCs w:val="20"/>
          <w:lang w:val="en-US"/>
        </w:rPr>
        <w:t>.</w:t>
      </w:r>
      <w:r w:rsidR="001C49E3">
        <w:rPr>
          <w:color w:val="000000" w:themeColor="text1"/>
          <w:sz w:val="20"/>
          <w:szCs w:val="20"/>
          <w:lang w:val="en-US"/>
        </w:rPr>
        <w:t>6</w:t>
      </w:r>
      <w:r w:rsidR="001310B6" w:rsidRPr="004E7543">
        <w:rPr>
          <w:color w:val="000000" w:themeColor="text1"/>
          <w:sz w:val="20"/>
          <w:szCs w:val="20"/>
          <w:lang w:val="en-US"/>
        </w:rPr>
        <w:t xml:space="preserve">%); </w:t>
      </w:r>
      <w:r w:rsidR="00685F0D" w:rsidRPr="00975A4B">
        <w:rPr>
          <w:color w:val="000000" w:themeColor="text1"/>
          <w:sz w:val="20"/>
          <w:szCs w:val="20"/>
          <w:lang w:val="en-US"/>
        </w:rPr>
        <w:t>p</w:t>
      </w:r>
      <w:r w:rsidR="001310B6" w:rsidRPr="00975A4B">
        <w:rPr>
          <w:color w:val="000000" w:themeColor="text1"/>
          <w:sz w:val="20"/>
          <w:szCs w:val="20"/>
          <w:lang w:val="en-US"/>
        </w:rPr>
        <w:t>re-hospital defibrillation n=258 (5.3%);</w:t>
      </w:r>
      <w:r w:rsidR="001310B6" w:rsidRPr="004E7543">
        <w:rPr>
          <w:color w:val="000000" w:themeColor="text1"/>
          <w:sz w:val="20"/>
          <w:szCs w:val="20"/>
          <w:lang w:val="en-US"/>
        </w:rPr>
        <w:t xml:space="preserve"> </w:t>
      </w:r>
      <w:r w:rsidR="00685F0D" w:rsidRPr="004E7543">
        <w:rPr>
          <w:color w:val="000000" w:themeColor="text1"/>
          <w:sz w:val="20"/>
          <w:szCs w:val="20"/>
          <w:lang w:val="en-US"/>
        </w:rPr>
        <w:t>p</w:t>
      </w:r>
      <w:r w:rsidR="001310B6" w:rsidRPr="004E7543">
        <w:rPr>
          <w:color w:val="000000" w:themeColor="text1"/>
          <w:sz w:val="20"/>
          <w:szCs w:val="20"/>
          <w:lang w:val="en-US"/>
        </w:rPr>
        <w:t>hysician present before hospital arrival n=</w:t>
      </w:r>
      <w:r w:rsidR="001C49E3">
        <w:rPr>
          <w:color w:val="000000" w:themeColor="text1"/>
          <w:sz w:val="20"/>
          <w:szCs w:val="20"/>
          <w:lang w:val="en-US"/>
        </w:rPr>
        <w:t>901</w:t>
      </w:r>
      <w:r w:rsidR="001310B6" w:rsidRPr="004E7543">
        <w:rPr>
          <w:color w:val="000000" w:themeColor="text1"/>
          <w:sz w:val="20"/>
          <w:szCs w:val="20"/>
          <w:lang w:val="en-US"/>
        </w:rPr>
        <w:t xml:space="preserve"> (</w:t>
      </w:r>
      <w:r w:rsidR="001C49E3">
        <w:rPr>
          <w:color w:val="000000" w:themeColor="text1"/>
          <w:sz w:val="20"/>
          <w:szCs w:val="20"/>
          <w:lang w:val="en-US"/>
        </w:rPr>
        <w:t>6</w:t>
      </w:r>
      <w:r w:rsidR="001310B6" w:rsidRPr="004E7543">
        <w:rPr>
          <w:color w:val="000000" w:themeColor="text1"/>
          <w:sz w:val="20"/>
          <w:szCs w:val="20"/>
          <w:lang w:val="en-US"/>
        </w:rPr>
        <w:t>.</w:t>
      </w:r>
      <w:r w:rsidR="001C49E3">
        <w:rPr>
          <w:color w:val="000000" w:themeColor="text1"/>
          <w:sz w:val="20"/>
          <w:szCs w:val="20"/>
          <w:lang w:val="en-US"/>
        </w:rPr>
        <w:t>5</w:t>
      </w:r>
      <w:r w:rsidR="001310B6" w:rsidRPr="004E7543">
        <w:rPr>
          <w:color w:val="000000" w:themeColor="text1"/>
          <w:sz w:val="20"/>
          <w:szCs w:val="20"/>
          <w:lang w:val="en-US"/>
        </w:rPr>
        <w:t xml:space="preserve">%); </w:t>
      </w:r>
      <w:r w:rsidR="00685F0D" w:rsidRPr="004E7543">
        <w:rPr>
          <w:color w:val="000000" w:themeColor="text1"/>
          <w:sz w:val="20"/>
          <w:szCs w:val="20"/>
          <w:lang w:val="en-US"/>
        </w:rPr>
        <w:t>time interval from recognition of OHCA to EMS arrival n=</w:t>
      </w:r>
      <w:r w:rsidR="00162A54">
        <w:rPr>
          <w:color w:val="000000" w:themeColor="text1"/>
          <w:sz w:val="20"/>
          <w:szCs w:val="20"/>
          <w:lang w:val="en-US"/>
        </w:rPr>
        <w:t>5</w:t>
      </w:r>
      <w:r w:rsidR="004E7543">
        <w:rPr>
          <w:color w:val="000000" w:themeColor="text1"/>
          <w:sz w:val="20"/>
          <w:szCs w:val="20"/>
          <w:lang w:val="en-US"/>
        </w:rPr>
        <w:t>,</w:t>
      </w:r>
      <w:r w:rsidR="00162A54">
        <w:rPr>
          <w:color w:val="000000" w:themeColor="text1"/>
          <w:sz w:val="20"/>
          <w:szCs w:val="20"/>
          <w:lang w:val="en-US"/>
        </w:rPr>
        <w:t>574</w:t>
      </w:r>
      <w:r w:rsidR="001310B6" w:rsidRPr="004E7543">
        <w:rPr>
          <w:color w:val="000000" w:themeColor="text1"/>
          <w:sz w:val="20"/>
          <w:szCs w:val="20"/>
          <w:lang w:val="en-US"/>
        </w:rPr>
        <w:t xml:space="preserve"> (</w:t>
      </w:r>
      <w:r w:rsidR="00162A54">
        <w:rPr>
          <w:color w:val="000000" w:themeColor="text1"/>
          <w:sz w:val="20"/>
          <w:szCs w:val="20"/>
          <w:lang w:val="en-US"/>
        </w:rPr>
        <w:t>49</w:t>
      </w:r>
      <w:r w:rsidR="001310B6" w:rsidRPr="004E7543">
        <w:rPr>
          <w:color w:val="000000" w:themeColor="text1"/>
          <w:sz w:val="20"/>
          <w:szCs w:val="20"/>
          <w:lang w:val="en-US"/>
        </w:rPr>
        <w:t>.</w:t>
      </w:r>
      <w:r w:rsidR="00162A54">
        <w:rPr>
          <w:color w:val="000000" w:themeColor="text1"/>
          <w:sz w:val="20"/>
          <w:szCs w:val="20"/>
          <w:lang w:val="en-US"/>
        </w:rPr>
        <w:t>4</w:t>
      </w:r>
      <w:r w:rsidR="00685F0D" w:rsidRPr="004E7543">
        <w:rPr>
          <w:color w:val="000000" w:themeColor="text1"/>
          <w:sz w:val="20"/>
          <w:szCs w:val="20"/>
          <w:lang w:val="en-US"/>
        </w:rPr>
        <w:t>%</w:t>
      </w:r>
      <w:r w:rsidR="001310B6" w:rsidRPr="004E7543">
        <w:rPr>
          <w:color w:val="000000" w:themeColor="text1"/>
          <w:sz w:val="20"/>
          <w:szCs w:val="20"/>
          <w:lang w:val="en-US"/>
        </w:rPr>
        <w:t>)</w:t>
      </w:r>
      <w:r w:rsidR="00685F0D" w:rsidRPr="004E7543">
        <w:rPr>
          <w:color w:val="000000" w:themeColor="text1"/>
          <w:sz w:val="20"/>
          <w:szCs w:val="20"/>
          <w:lang w:val="en-US"/>
        </w:rPr>
        <w:t>; lactate n=1</w:t>
      </w:r>
      <w:r w:rsidR="003E5F13">
        <w:rPr>
          <w:color w:val="000000" w:themeColor="text1"/>
          <w:sz w:val="20"/>
          <w:szCs w:val="20"/>
          <w:lang w:val="en-US"/>
        </w:rPr>
        <w:t>0</w:t>
      </w:r>
      <w:r w:rsidR="004E7543">
        <w:rPr>
          <w:color w:val="000000" w:themeColor="text1"/>
          <w:sz w:val="20"/>
          <w:szCs w:val="20"/>
          <w:lang w:val="en-US"/>
        </w:rPr>
        <w:t>,</w:t>
      </w:r>
      <w:r w:rsidR="00685F0D" w:rsidRPr="004E7543">
        <w:rPr>
          <w:color w:val="000000" w:themeColor="text1"/>
          <w:sz w:val="20"/>
          <w:szCs w:val="20"/>
          <w:lang w:val="en-US"/>
        </w:rPr>
        <w:t>4</w:t>
      </w:r>
      <w:r w:rsidR="003E5F13">
        <w:rPr>
          <w:color w:val="000000" w:themeColor="text1"/>
          <w:sz w:val="20"/>
          <w:szCs w:val="20"/>
          <w:lang w:val="en-US"/>
        </w:rPr>
        <w:t>14</w:t>
      </w:r>
      <w:r w:rsidR="00685F0D" w:rsidRPr="004E7543">
        <w:rPr>
          <w:color w:val="000000" w:themeColor="text1"/>
          <w:sz w:val="20"/>
          <w:szCs w:val="20"/>
          <w:lang w:val="en-US"/>
        </w:rPr>
        <w:t xml:space="preserve"> (37.6%); pH n=1</w:t>
      </w:r>
      <w:r w:rsidR="003E5F13">
        <w:rPr>
          <w:color w:val="000000" w:themeColor="text1"/>
          <w:sz w:val="20"/>
          <w:szCs w:val="20"/>
          <w:lang w:val="en-US"/>
        </w:rPr>
        <w:t>0</w:t>
      </w:r>
      <w:r w:rsidR="004E7543">
        <w:rPr>
          <w:color w:val="000000" w:themeColor="text1"/>
          <w:sz w:val="20"/>
          <w:szCs w:val="20"/>
          <w:lang w:val="en-US"/>
        </w:rPr>
        <w:t>,</w:t>
      </w:r>
      <w:r w:rsidR="003E5F13">
        <w:rPr>
          <w:color w:val="000000" w:themeColor="text1"/>
          <w:sz w:val="20"/>
          <w:szCs w:val="20"/>
          <w:lang w:val="en-US"/>
        </w:rPr>
        <w:t>245</w:t>
      </w:r>
      <w:r w:rsidR="00685F0D" w:rsidRPr="004E7543">
        <w:rPr>
          <w:color w:val="000000" w:themeColor="text1"/>
          <w:sz w:val="20"/>
          <w:szCs w:val="20"/>
          <w:lang w:val="en-US"/>
        </w:rPr>
        <w:t xml:space="preserve"> (</w:t>
      </w:r>
      <w:r w:rsidR="003E5F13">
        <w:rPr>
          <w:color w:val="000000" w:themeColor="text1"/>
          <w:sz w:val="20"/>
          <w:szCs w:val="20"/>
          <w:lang w:val="en-US"/>
        </w:rPr>
        <w:t>7</w:t>
      </w:r>
      <w:r w:rsidR="00685F0D" w:rsidRPr="004E7543">
        <w:rPr>
          <w:color w:val="000000" w:themeColor="text1"/>
          <w:sz w:val="20"/>
          <w:szCs w:val="20"/>
          <w:lang w:val="en-US"/>
        </w:rPr>
        <w:t>3.</w:t>
      </w:r>
      <w:r w:rsidR="003E5F13">
        <w:rPr>
          <w:color w:val="000000" w:themeColor="text1"/>
          <w:sz w:val="20"/>
          <w:szCs w:val="20"/>
          <w:lang w:val="en-US"/>
        </w:rPr>
        <w:t>3</w:t>
      </w:r>
      <w:r w:rsidR="00685F0D" w:rsidRPr="004E7543">
        <w:rPr>
          <w:color w:val="000000" w:themeColor="text1"/>
          <w:sz w:val="20"/>
          <w:szCs w:val="20"/>
          <w:lang w:val="en-US"/>
        </w:rPr>
        <w:t>%); eGFR</w:t>
      </w:r>
      <w:r w:rsidR="001310B6" w:rsidRPr="004E7543">
        <w:rPr>
          <w:color w:val="000000" w:themeColor="text1"/>
          <w:sz w:val="20"/>
          <w:szCs w:val="20"/>
          <w:lang w:val="en-US"/>
        </w:rPr>
        <w:t xml:space="preserve"> - post-OHCA</w:t>
      </w:r>
      <w:r w:rsidR="00685F0D" w:rsidRPr="004E7543">
        <w:rPr>
          <w:color w:val="000000" w:themeColor="text1"/>
          <w:sz w:val="20"/>
          <w:szCs w:val="20"/>
          <w:lang w:val="en-US"/>
        </w:rPr>
        <w:t xml:space="preserve"> n=</w:t>
      </w:r>
      <w:r w:rsidR="001310B6" w:rsidRPr="004E7543">
        <w:rPr>
          <w:color w:val="000000" w:themeColor="text1"/>
          <w:sz w:val="20"/>
          <w:szCs w:val="20"/>
          <w:lang w:val="en-US"/>
        </w:rPr>
        <w:t>9</w:t>
      </w:r>
      <w:r w:rsidR="003E5F13">
        <w:rPr>
          <w:color w:val="000000" w:themeColor="text1"/>
          <w:sz w:val="20"/>
          <w:szCs w:val="20"/>
          <w:lang w:val="en-US"/>
        </w:rPr>
        <w:t>769</w:t>
      </w:r>
      <w:r w:rsidR="001310B6" w:rsidRPr="004E7543">
        <w:rPr>
          <w:color w:val="000000" w:themeColor="text1"/>
          <w:sz w:val="20"/>
          <w:szCs w:val="20"/>
          <w:lang w:val="en-US"/>
        </w:rPr>
        <w:t xml:space="preserve"> (</w:t>
      </w:r>
      <w:r w:rsidR="003E5F13">
        <w:rPr>
          <w:color w:val="000000" w:themeColor="text1"/>
          <w:sz w:val="20"/>
          <w:szCs w:val="20"/>
          <w:lang w:val="en-US"/>
        </w:rPr>
        <w:t>69.9</w:t>
      </w:r>
      <w:r w:rsidR="00685F0D" w:rsidRPr="004E7543">
        <w:rPr>
          <w:color w:val="000000" w:themeColor="text1"/>
          <w:sz w:val="20"/>
          <w:szCs w:val="20"/>
          <w:lang w:val="en-US"/>
        </w:rPr>
        <w:t>%</w:t>
      </w:r>
      <w:r w:rsidR="001310B6" w:rsidRPr="004E7543">
        <w:rPr>
          <w:color w:val="000000" w:themeColor="text1"/>
          <w:sz w:val="20"/>
          <w:szCs w:val="20"/>
          <w:lang w:val="en-US"/>
        </w:rPr>
        <w:t>)</w:t>
      </w:r>
      <w:r w:rsidR="00AE3F6E">
        <w:rPr>
          <w:color w:val="000000" w:themeColor="text1"/>
          <w:sz w:val="20"/>
          <w:szCs w:val="20"/>
          <w:lang w:val="en-US"/>
        </w:rPr>
        <w:t>.</w:t>
      </w:r>
    </w:p>
    <w:sectPr w:rsidR="001310B6" w:rsidRPr="004E7543" w:rsidSect="00C05FEC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A2DDC"/>
    <w:multiLevelType w:val="hybridMultilevel"/>
    <w:tmpl w:val="143CC740"/>
    <w:lvl w:ilvl="0" w:tplc="C0644BCA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D0929"/>
    <w:multiLevelType w:val="hybridMultilevel"/>
    <w:tmpl w:val="832EFD6E"/>
    <w:lvl w:ilvl="0" w:tplc="746A850C">
      <w:start w:val="3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22244"/>
    <w:multiLevelType w:val="hybridMultilevel"/>
    <w:tmpl w:val="F05C85DE"/>
    <w:lvl w:ilvl="0" w:tplc="FAECF718">
      <w:start w:val="38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7A52C9"/>
    <w:multiLevelType w:val="hybridMultilevel"/>
    <w:tmpl w:val="1FDA7958"/>
    <w:lvl w:ilvl="0" w:tplc="81B2109A">
      <w:start w:val="14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AA594F"/>
    <w:multiLevelType w:val="hybridMultilevel"/>
    <w:tmpl w:val="B23C3B5C"/>
    <w:lvl w:ilvl="0" w:tplc="F064DB74">
      <w:start w:val="46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996FEF"/>
    <w:multiLevelType w:val="hybridMultilevel"/>
    <w:tmpl w:val="6AE2D3A2"/>
    <w:lvl w:ilvl="0" w:tplc="619E8096">
      <w:start w:val="400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00000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84293">
    <w:abstractNumId w:val="4"/>
  </w:num>
  <w:num w:numId="2" w16cid:durableId="942152003">
    <w:abstractNumId w:val="3"/>
  </w:num>
  <w:num w:numId="3" w16cid:durableId="2004627368">
    <w:abstractNumId w:val="0"/>
  </w:num>
  <w:num w:numId="4" w16cid:durableId="1150907377">
    <w:abstractNumId w:val="2"/>
  </w:num>
  <w:num w:numId="5" w16cid:durableId="1596286455">
    <w:abstractNumId w:val="1"/>
  </w:num>
  <w:num w:numId="6" w16cid:durableId="10482608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FF9"/>
    <w:rsid w:val="00046565"/>
    <w:rsid w:val="000512E5"/>
    <w:rsid w:val="0006240A"/>
    <w:rsid w:val="00083947"/>
    <w:rsid w:val="000C311B"/>
    <w:rsid w:val="0010307E"/>
    <w:rsid w:val="0011285C"/>
    <w:rsid w:val="00126524"/>
    <w:rsid w:val="001310B6"/>
    <w:rsid w:val="00162A54"/>
    <w:rsid w:val="001A5908"/>
    <w:rsid w:val="001B61E1"/>
    <w:rsid w:val="001C49E3"/>
    <w:rsid w:val="00202F36"/>
    <w:rsid w:val="00205DE3"/>
    <w:rsid w:val="00220AD5"/>
    <w:rsid w:val="00244261"/>
    <w:rsid w:val="00244DA9"/>
    <w:rsid w:val="002A7A6E"/>
    <w:rsid w:val="002B055F"/>
    <w:rsid w:val="002F2A7A"/>
    <w:rsid w:val="003017FB"/>
    <w:rsid w:val="00307034"/>
    <w:rsid w:val="0032080B"/>
    <w:rsid w:val="00322E12"/>
    <w:rsid w:val="00355741"/>
    <w:rsid w:val="00372A06"/>
    <w:rsid w:val="00375383"/>
    <w:rsid w:val="00377AA5"/>
    <w:rsid w:val="003A7753"/>
    <w:rsid w:val="003C02A6"/>
    <w:rsid w:val="003C10EB"/>
    <w:rsid w:val="003E5F13"/>
    <w:rsid w:val="004555DA"/>
    <w:rsid w:val="0046388C"/>
    <w:rsid w:val="004774B5"/>
    <w:rsid w:val="00480745"/>
    <w:rsid w:val="00482E72"/>
    <w:rsid w:val="00484CB1"/>
    <w:rsid w:val="004A430D"/>
    <w:rsid w:val="004A4CEC"/>
    <w:rsid w:val="004C7AEC"/>
    <w:rsid w:val="004D7771"/>
    <w:rsid w:val="004E7543"/>
    <w:rsid w:val="004F2C3A"/>
    <w:rsid w:val="004F69EA"/>
    <w:rsid w:val="00516268"/>
    <w:rsid w:val="00516A48"/>
    <w:rsid w:val="00531A5A"/>
    <w:rsid w:val="00540ABA"/>
    <w:rsid w:val="005459F2"/>
    <w:rsid w:val="00562346"/>
    <w:rsid w:val="00567921"/>
    <w:rsid w:val="00571964"/>
    <w:rsid w:val="00583A78"/>
    <w:rsid w:val="005947C4"/>
    <w:rsid w:val="005D0800"/>
    <w:rsid w:val="005D176E"/>
    <w:rsid w:val="005D4CB8"/>
    <w:rsid w:val="005F1D70"/>
    <w:rsid w:val="006009C2"/>
    <w:rsid w:val="00631455"/>
    <w:rsid w:val="00636FBA"/>
    <w:rsid w:val="0065500A"/>
    <w:rsid w:val="0067453D"/>
    <w:rsid w:val="006804D1"/>
    <w:rsid w:val="00685F0D"/>
    <w:rsid w:val="00692B29"/>
    <w:rsid w:val="006A025E"/>
    <w:rsid w:val="006A1DC9"/>
    <w:rsid w:val="006E201C"/>
    <w:rsid w:val="00701F56"/>
    <w:rsid w:val="00711AFD"/>
    <w:rsid w:val="007350A9"/>
    <w:rsid w:val="00735767"/>
    <w:rsid w:val="00736378"/>
    <w:rsid w:val="007376B6"/>
    <w:rsid w:val="007573C1"/>
    <w:rsid w:val="007636A4"/>
    <w:rsid w:val="00776127"/>
    <w:rsid w:val="007B390B"/>
    <w:rsid w:val="00821560"/>
    <w:rsid w:val="008359AD"/>
    <w:rsid w:val="00873515"/>
    <w:rsid w:val="008B4725"/>
    <w:rsid w:val="008C494F"/>
    <w:rsid w:val="009045A4"/>
    <w:rsid w:val="009117ED"/>
    <w:rsid w:val="0091492E"/>
    <w:rsid w:val="009203CF"/>
    <w:rsid w:val="009518BA"/>
    <w:rsid w:val="00975A4B"/>
    <w:rsid w:val="00977F24"/>
    <w:rsid w:val="009C0BE2"/>
    <w:rsid w:val="009E5F78"/>
    <w:rsid w:val="009F1F71"/>
    <w:rsid w:val="009F43F9"/>
    <w:rsid w:val="00A13D05"/>
    <w:rsid w:val="00A14AC2"/>
    <w:rsid w:val="00A50EDE"/>
    <w:rsid w:val="00A66DDB"/>
    <w:rsid w:val="00A744FC"/>
    <w:rsid w:val="00A76513"/>
    <w:rsid w:val="00A94FD8"/>
    <w:rsid w:val="00AA4B12"/>
    <w:rsid w:val="00AB1CCA"/>
    <w:rsid w:val="00AE3F6E"/>
    <w:rsid w:val="00AE7418"/>
    <w:rsid w:val="00AF13E1"/>
    <w:rsid w:val="00B3397C"/>
    <w:rsid w:val="00B4132B"/>
    <w:rsid w:val="00B45ABE"/>
    <w:rsid w:val="00B4697B"/>
    <w:rsid w:val="00B56F34"/>
    <w:rsid w:val="00B82919"/>
    <w:rsid w:val="00B864C2"/>
    <w:rsid w:val="00B92D53"/>
    <w:rsid w:val="00BA1CFA"/>
    <w:rsid w:val="00BD1CE1"/>
    <w:rsid w:val="00BD2A7E"/>
    <w:rsid w:val="00BD4256"/>
    <w:rsid w:val="00BE15A9"/>
    <w:rsid w:val="00BF645A"/>
    <w:rsid w:val="00C05FEC"/>
    <w:rsid w:val="00C1333F"/>
    <w:rsid w:val="00C93CF4"/>
    <w:rsid w:val="00CE6FF9"/>
    <w:rsid w:val="00D0423C"/>
    <w:rsid w:val="00D12637"/>
    <w:rsid w:val="00D42C40"/>
    <w:rsid w:val="00D520E1"/>
    <w:rsid w:val="00D54B46"/>
    <w:rsid w:val="00D74A54"/>
    <w:rsid w:val="00DB2B2E"/>
    <w:rsid w:val="00DD6B5E"/>
    <w:rsid w:val="00DF2DF1"/>
    <w:rsid w:val="00DF478B"/>
    <w:rsid w:val="00E23233"/>
    <w:rsid w:val="00E47666"/>
    <w:rsid w:val="00E50046"/>
    <w:rsid w:val="00EA2CB5"/>
    <w:rsid w:val="00EC4310"/>
    <w:rsid w:val="00EE54FF"/>
    <w:rsid w:val="00EF4794"/>
    <w:rsid w:val="00F051C7"/>
    <w:rsid w:val="00F139BD"/>
    <w:rsid w:val="00F424A5"/>
    <w:rsid w:val="00F44846"/>
    <w:rsid w:val="00F47022"/>
    <w:rsid w:val="00F7638D"/>
    <w:rsid w:val="00F8524B"/>
    <w:rsid w:val="00F9298A"/>
    <w:rsid w:val="00FA5B65"/>
    <w:rsid w:val="00FE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8CE3F6"/>
  <w15:chartTrackingRefBased/>
  <w15:docId w15:val="{A1E0EED2-D511-0449-BA23-C66FAA74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A54"/>
    <w:rPr>
      <w:rFonts w:ascii="Times New Roman" w:eastAsia="Times New Roman" w:hAnsi="Times New Roman" w:cs="Times New Roman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CE6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3C10EB"/>
    <w:pPr>
      <w:spacing w:before="100" w:beforeAutospacing="1" w:after="100" w:afterAutospacing="1"/>
    </w:pPr>
  </w:style>
  <w:style w:type="paragraph" w:styleId="Listeafsnit">
    <w:name w:val="List Paragraph"/>
    <w:basedOn w:val="Normal"/>
    <w:uiPriority w:val="34"/>
    <w:qFormat/>
    <w:rsid w:val="009C0BE2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549</Words>
  <Characters>2663</Characters>
  <Application>Microsoft Office Word</Application>
  <DocSecurity>0</DocSecurity>
  <Lines>266</Lines>
  <Paragraphs>247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Byrne Faurholt Aagaard</dc:creator>
  <cp:keywords/>
  <dc:description/>
  <cp:lastModifiedBy>Christina Byrne</cp:lastModifiedBy>
  <cp:revision>42</cp:revision>
  <dcterms:created xsi:type="dcterms:W3CDTF">2024-06-30T13:51:00Z</dcterms:created>
  <dcterms:modified xsi:type="dcterms:W3CDTF">2024-12-30T18:23:00Z</dcterms:modified>
</cp:coreProperties>
</file>