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F6C18" w14:textId="77777777" w:rsidR="00361A28" w:rsidRPr="005755BF" w:rsidRDefault="00361A28" w:rsidP="00361A28">
      <w:pPr>
        <w:rPr>
          <w:b/>
          <w:bCs/>
        </w:rPr>
      </w:pPr>
      <w:r w:rsidRPr="005755BF">
        <w:rPr>
          <w:b/>
          <w:bCs/>
        </w:rPr>
        <w:t>Supplementary table 1. Univariable associations with 28-day mortality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248"/>
        <w:gridCol w:w="3402"/>
        <w:gridCol w:w="1417"/>
      </w:tblGrid>
      <w:tr w:rsidR="00361A28" w:rsidRPr="005755BF" w14:paraId="30B58A7F" w14:textId="77777777" w:rsidTr="00090199">
        <w:tc>
          <w:tcPr>
            <w:tcW w:w="4248" w:type="dxa"/>
          </w:tcPr>
          <w:p w14:paraId="5FA29634" w14:textId="77777777" w:rsidR="00361A28" w:rsidRPr="005755BF" w:rsidRDefault="00361A28" w:rsidP="00090199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7B693FA6" w14:textId="77777777" w:rsidR="00361A28" w:rsidRPr="005755BF" w:rsidRDefault="00361A28" w:rsidP="00090199">
            <w:pPr>
              <w:rPr>
                <w:b/>
                <w:bCs/>
              </w:rPr>
            </w:pPr>
            <w:r>
              <w:rPr>
                <w:b/>
                <w:bCs/>
              </w:rPr>
              <w:t>Odds ratio</w:t>
            </w:r>
            <w:r w:rsidRPr="005755BF">
              <w:rPr>
                <w:b/>
                <w:bCs/>
              </w:rPr>
              <w:t xml:space="preserve"> (95%CI)</w:t>
            </w:r>
          </w:p>
        </w:tc>
        <w:tc>
          <w:tcPr>
            <w:tcW w:w="1417" w:type="dxa"/>
          </w:tcPr>
          <w:p w14:paraId="0FBBBFB0" w14:textId="77777777" w:rsidR="00361A28" w:rsidRPr="005755BF" w:rsidRDefault="00361A28" w:rsidP="00090199">
            <w:pPr>
              <w:rPr>
                <w:b/>
                <w:bCs/>
              </w:rPr>
            </w:pPr>
            <w:r w:rsidRPr="005755BF">
              <w:rPr>
                <w:b/>
                <w:bCs/>
              </w:rPr>
              <w:t>p-value</w:t>
            </w:r>
          </w:p>
        </w:tc>
      </w:tr>
      <w:tr w:rsidR="00361A28" w14:paraId="49C01821" w14:textId="77777777" w:rsidTr="00090199">
        <w:tc>
          <w:tcPr>
            <w:tcW w:w="4248" w:type="dxa"/>
          </w:tcPr>
          <w:p w14:paraId="3F8EEF85" w14:textId="77777777" w:rsidR="00361A28" w:rsidRPr="005755BF" w:rsidRDefault="00361A28" w:rsidP="00090199">
            <w:pPr>
              <w:rPr>
                <w:b/>
                <w:bCs/>
              </w:rPr>
            </w:pPr>
            <w:r w:rsidRPr="005755BF">
              <w:rPr>
                <w:b/>
                <w:bCs/>
              </w:rPr>
              <w:t>Age</w:t>
            </w:r>
          </w:p>
        </w:tc>
        <w:tc>
          <w:tcPr>
            <w:tcW w:w="3402" w:type="dxa"/>
          </w:tcPr>
          <w:p w14:paraId="6987A2CC" w14:textId="77777777" w:rsidR="00361A28" w:rsidRDefault="00361A28" w:rsidP="00090199">
            <w:r>
              <w:t>1.02 (1.01-1.03)</w:t>
            </w:r>
          </w:p>
        </w:tc>
        <w:tc>
          <w:tcPr>
            <w:tcW w:w="1417" w:type="dxa"/>
          </w:tcPr>
          <w:p w14:paraId="137D5204" w14:textId="77777777" w:rsidR="00361A28" w:rsidRDefault="00361A28" w:rsidP="00090199">
            <w:r>
              <w:t>0.004</w:t>
            </w:r>
          </w:p>
        </w:tc>
      </w:tr>
      <w:tr w:rsidR="00361A28" w14:paraId="24B90C6D" w14:textId="77777777" w:rsidTr="00090199">
        <w:tc>
          <w:tcPr>
            <w:tcW w:w="4248" w:type="dxa"/>
          </w:tcPr>
          <w:p w14:paraId="696A7810" w14:textId="77777777" w:rsidR="00361A28" w:rsidRPr="005755BF" w:rsidRDefault="00361A28" w:rsidP="00090199">
            <w:pPr>
              <w:rPr>
                <w:b/>
                <w:bCs/>
              </w:rPr>
            </w:pPr>
            <w:r w:rsidRPr="005755BF">
              <w:rPr>
                <w:b/>
                <w:bCs/>
              </w:rPr>
              <w:t>Sex</w:t>
            </w:r>
          </w:p>
          <w:p w14:paraId="348CE1FE" w14:textId="77777777" w:rsidR="00361A28" w:rsidRPr="005755BF" w:rsidRDefault="00361A28" w:rsidP="00090199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755BF">
              <w:rPr>
                <w:b/>
                <w:bCs/>
              </w:rPr>
              <w:t>Male</w:t>
            </w:r>
          </w:p>
          <w:p w14:paraId="1BC6A17F" w14:textId="77777777" w:rsidR="00361A28" w:rsidRPr="005755BF" w:rsidRDefault="00361A28" w:rsidP="00090199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755BF">
              <w:rPr>
                <w:b/>
                <w:bCs/>
              </w:rPr>
              <w:t>Female</w:t>
            </w:r>
          </w:p>
        </w:tc>
        <w:tc>
          <w:tcPr>
            <w:tcW w:w="3402" w:type="dxa"/>
          </w:tcPr>
          <w:p w14:paraId="2E2E3EE8" w14:textId="77777777" w:rsidR="00361A28" w:rsidRDefault="00361A28" w:rsidP="00090199"/>
          <w:p w14:paraId="3F3025D8" w14:textId="77777777" w:rsidR="00361A28" w:rsidRDefault="00361A28" w:rsidP="00090199">
            <w:r>
              <w:t>Ref</w:t>
            </w:r>
          </w:p>
          <w:p w14:paraId="3528A7F6" w14:textId="77777777" w:rsidR="00361A28" w:rsidRDefault="00361A28" w:rsidP="00090199">
            <w:r>
              <w:t>1.48 (0.92-2.38)</w:t>
            </w:r>
          </w:p>
        </w:tc>
        <w:tc>
          <w:tcPr>
            <w:tcW w:w="1417" w:type="dxa"/>
          </w:tcPr>
          <w:p w14:paraId="73C04FB2" w14:textId="77777777" w:rsidR="00361A28" w:rsidRDefault="00361A28" w:rsidP="00090199"/>
          <w:p w14:paraId="33BE5CDF" w14:textId="77777777" w:rsidR="00361A28" w:rsidRDefault="00361A28" w:rsidP="00090199"/>
          <w:p w14:paraId="28FD9E92" w14:textId="77777777" w:rsidR="00361A28" w:rsidRDefault="00361A28" w:rsidP="00090199">
            <w:r>
              <w:t>0.11</w:t>
            </w:r>
          </w:p>
        </w:tc>
      </w:tr>
      <w:tr w:rsidR="00361A28" w14:paraId="35A32F43" w14:textId="77777777" w:rsidTr="00090199">
        <w:tc>
          <w:tcPr>
            <w:tcW w:w="4248" w:type="dxa"/>
          </w:tcPr>
          <w:p w14:paraId="6A1E6CB7" w14:textId="77777777" w:rsidR="00361A28" w:rsidRPr="005755BF" w:rsidRDefault="00361A28" w:rsidP="00090199">
            <w:pPr>
              <w:rPr>
                <w:b/>
                <w:bCs/>
              </w:rPr>
            </w:pPr>
            <w:r w:rsidRPr="005755BF">
              <w:rPr>
                <w:b/>
                <w:bCs/>
              </w:rPr>
              <w:t>Mechanism of injury</w:t>
            </w:r>
          </w:p>
          <w:p w14:paraId="2C3D8E62" w14:textId="77777777" w:rsidR="00361A28" w:rsidRPr="005755BF" w:rsidRDefault="00361A28" w:rsidP="00090199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755BF">
              <w:rPr>
                <w:b/>
                <w:bCs/>
              </w:rPr>
              <w:t>Blunt</w:t>
            </w:r>
          </w:p>
          <w:p w14:paraId="508C20A4" w14:textId="77777777" w:rsidR="00361A28" w:rsidRPr="005755BF" w:rsidRDefault="00361A28" w:rsidP="00090199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755BF">
              <w:rPr>
                <w:b/>
                <w:bCs/>
              </w:rPr>
              <w:t>Penetrating</w:t>
            </w:r>
          </w:p>
        </w:tc>
        <w:tc>
          <w:tcPr>
            <w:tcW w:w="3402" w:type="dxa"/>
          </w:tcPr>
          <w:p w14:paraId="2ACD01A8" w14:textId="77777777" w:rsidR="00361A28" w:rsidRDefault="00361A28" w:rsidP="00090199"/>
          <w:p w14:paraId="15C547DA" w14:textId="77777777" w:rsidR="00361A28" w:rsidRDefault="00361A28" w:rsidP="00090199">
            <w:r>
              <w:t>1.85 (0.78-4.39)</w:t>
            </w:r>
          </w:p>
          <w:p w14:paraId="4C62240D" w14:textId="77777777" w:rsidR="00361A28" w:rsidRDefault="00361A28" w:rsidP="00090199">
            <w:r>
              <w:t>Ref</w:t>
            </w:r>
          </w:p>
        </w:tc>
        <w:tc>
          <w:tcPr>
            <w:tcW w:w="1417" w:type="dxa"/>
          </w:tcPr>
          <w:p w14:paraId="6C0DE6DA" w14:textId="77777777" w:rsidR="00361A28" w:rsidRDefault="00361A28" w:rsidP="00090199"/>
          <w:p w14:paraId="6C5E3B1E" w14:textId="77777777" w:rsidR="00361A28" w:rsidRDefault="00361A28" w:rsidP="00090199">
            <w:r>
              <w:t>0.16</w:t>
            </w:r>
          </w:p>
          <w:p w14:paraId="760EECE6" w14:textId="77777777" w:rsidR="00361A28" w:rsidRDefault="00361A28" w:rsidP="00090199"/>
        </w:tc>
      </w:tr>
      <w:tr w:rsidR="00361A28" w14:paraId="12B2CCFF" w14:textId="77777777" w:rsidTr="00090199">
        <w:tc>
          <w:tcPr>
            <w:tcW w:w="4248" w:type="dxa"/>
          </w:tcPr>
          <w:p w14:paraId="5058F2FB" w14:textId="77777777" w:rsidR="00361A28" w:rsidRPr="005755BF" w:rsidRDefault="00361A28" w:rsidP="00090199">
            <w:pPr>
              <w:rPr>
                <w:b/>
                <w:bCs/>
              </w:rPr>
            </w:pPr>
            <w:r w:rsidRPr="005755BF">
              <w:rPr>
                <w:b/>
                <w:bCs/>
              </w:rPr>
              <w:t>Initial Glasgow Coma Scale</w:t>
            </w:r>
          </w:p>
          <w:p w14:paraId="7F6E789F" w14:textId="77777777" w:rsidR="00361A28" w:rsidRPr="005755BF" w:rsidRDefault="00361A28" w:rsidP="00090199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755BF">
              <w:rPr>
                <w:b/>
                <w:bCs/>
              </w:rPr>
              <w:t>3-8</w:t>
            </w:r>
          </w:p>
          <w:p w14:paraId="4C166C1D" w14:textId="77777777" w:rsidR="00361A28" w:rsidRPr="005755BF" w:rsidRDefault="00361A28" w:rsidP="00090199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755BF">
              <w:rPr>
                <w:b/>
                <w:bCs/>
              </w:rPr>
              <w:t>9-12</w:t>
            </w:r>
          </w:p>
          <w:p w14:paraId="133E7439" w14:textId="77777777" w:rsidR="00361A28" w:rsidRPr="005755BF" w:rsidRDefault="00361A28" w:rsidP="00090199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755BF">
              <w:rPr>
                <w:b/>
                <w:bCs/>
              </w:rPr>
              <w:t>13-15</w:t>
            </w:r>
          </w:p>
        </w:tc>
        <w:tc>
          <w:tcPr>
            <w:tcW w:w="3402" w:type="dxa"/>
          </w:tcPr>
          <w:p w14:paraId="5DFD6075" w14:textId="77777777" w:rsidR="00361A28" w:rsidRDefault="00361A28" w:rsidP="00090199"/>
          <w:p w14:paraId="5C6A59B8" w14:textId="77777777" w:rsidR="00361A28" w:rsidRDefault="00361A28" w:rsidP="00090199">
            <w:r>
              <w:t>4.64 (2.79-7.70)</w:t>
            </w:r>
          </w:p>
          <w:p w14:paraId="7700D34A" w14:textId="77777777" w:rsidR="00361A28" w:rsidRDefault="00361A28" w:rsidP="00090199">
            <w:r>
              <w:t>0.66 (0.24-1.83)</w:t>
            </w:r>
          </w:p>
          <w:p w14:paraId="75B6A9DA" w14:textId="77777777" w:rsidR="00361A28" w:rsidRDefault="00361A28" w:rsidP="00090199">
            <w:r>
              <w:t>Ref</w:t>
            </w:r>
          </w:p>
        </w:tc>
        <w:tc>
          <w:tcPr>
            <w:tcW w:w="1417" w:type="dxa"/>
          </w:tcPr>
          <w:p w14:paraId="7B9F06A7" w14:textId="77777777" w:rsidR="00361A28" w:rsidRDefault="00361A28" w:rsidP="00090199"/>
          <w:p w14:paraId="1ECF3B9E" w14:textId="77777777" w:rsidR="00361A28" w:rsidRDefault="00361A28" w:rsidP="00090199">
            <w:r>
              <w:t>&lt;0.001</w:t>
            </w:r>
          </w:p>
          <w:p w14:paraId="0F2ED51F" w14:textId="77777777" w:rsidR="00361A28" w:rsidRDefault="00361A28" w:rsidP="00090199">
            <w:r>
              <w:t>0.42</w:t>
            </w:r>
          </w:p>
        </w:tc>
      </w:tr>
      <w:tr w:rsidR="00361A28" w14:paraId="4296F2A6" w14:textId="77777777" w:rsidTr="00090199">
        <w:tc>
          <w:tcPr>
            <w:tcW w:w="4248" w:type="dxa"/>
          </w:tcPr>
          <w:p w14:paraId="706F1818" w14:textId="77777777" w:rsidR="00361A28" w:rsidRPr="005755BF" w:rsidRDefault="00361A28" w:rsidP="00090199">
            <w:pPr>
              <w:rPr>
                <w:b/>
                <w:bCs/>
              </w:rPr>
            </w:pPr>
            <w:r w:rsidRPr="005755BF">
              <w:rPr>
                <w:b/>
                <w:bCs/>
              </w:rPr>
              <w:t>Initial SBP (mmHg)</w:t>
            </w:r>
          </w:p>
        </w:tc>
        <w:tc>
          <w:tcPr>
            <w:tcW w:w="3402" w:type="dxa"/>
          </w:tcPr>
          <w:p w14:paraId="70FC392B" w14:textId="77777777" w:rsidR="00361A28" w:rsidRDefault="00361A28" w:rsidP="00090199">
            <w:r>
              <w:t>0.99 (0.98-1.01)</w:t>
            </w:r>
          </w:p>
        </w:tc>
        <w:tc>
          <w:tcPr>
            <w:tcW w:w="1417" w:type="dxa"/>
          </w:tcPr>
          <w:p w14:paraId="172A088E" w14:textId="77777777" w:rsidR="00361A28" w:rsidRDefault="00361A28" w:rsidP="00090199">
            <w:r>
              <w:t>0.40</w:t>
            </w:r>
          </w:p>
        </w:tc>
      </w:tr>
      <w:tr w:rsidR="00361A28" w14:paraId="7F8E1B82" w14:textId="77777777" w:rsidTr="00090199">
        <w:tc>
          <w:tcPr>
            <w:tcW w:w="4248" w:type="dxa"/>
          </w:tcPr>
          <w:p w14:paraId="33E79396" w14:textId="77777777" w:rsidR="00361A28" w:rsidRPr="005755BF" w:rsidRDefault="00361A28" w:rsidP="00090199">
            <w:pPr>
              <w:rPr>
                <w:b/>
                <w:bCs/>
              </w:rPr>
            </w:pPr>
            <w:r w:rsidRPr="005755BF">
              <w:rPr>
                <w:b/>
                <w:bCs/>
              </w:rPr>
              <w:t xml:space="preserve">Initial pulse rate (beats/min) </w:t>
            </w:r>
          </w:p>
        </w:tc>
        <w:tc>
          <w:tcPr>
            <w:tcW w:w="3402" w:type="dxa"/>
          </w:tcPr>
          <w:p w14:paraId="5615ADB1" w14:textId="77777777" w:rsidR="00361A28" w:rsidRDefault="00361A28" w:rsidP="00090199">
            <w:r>
              <w:t>0.99 (0.98-1.00)</w:t>
            </w:r>
          </w:p>
        </w:tc>
        <w:tc>
          <w:tcPr>
            <w:tcW w:w="1417" w:type="dxa"/>
          </w:tcPr>
          <w:p w14:paraId="18B55517" w14:textId="77777777" w:rsidR="00361A28" w:rsidRDefault="00361A28" w:rsidP="00090199">
            <w:r>
              <w:t>0.052</w:t>
            </w:r>
          </w:p>
        </w:tc>
      </w:tr>
      <w:tr w:rsidR="00361A28" w14:paraId="271C9B5E" w14:textId="77777777" w:rsidTr="00090199">
        <w:tc>
          <w:tcPr>
            <w:tcW w:w="4248" w:type="dxa"/>
          </w:tcPr>
          <w:p w14:paraId="09C2475C" w14:textId="77777777" w:rsidR="00361A28" w:rsidRPr="005755BF" w:rsidRDefault="00361A28" w:rsidP="00090199">
            <w:pPr>
              <w:rPr>
                <w:b/>
                <w:bCs/>
              </w:rPr>
            </w:pPr>
            <w:r w:rsidRPr="005755BF">
              <w:rPr>
                <w:b/>
                <w:bCs/>
              </w:rPr>
              <w:t>Initial temperature (</w:t>
            </w:r>
            <w:r w:rsidRPr="005755BF">
              <w:rPr>
                <w:b/>
                <w:bCs/>
                <w:vertAlign w:val="superscript"/>
              </w:rPr>
              <w:t>◦</w:t>
            </w:r>
            <w:r w:rsidRPr="005755BF">
              <w:rPr>
                <w:b/>
                <w:bCs/>
              </w:rPr>
              <w:t>C)</w:t>
            </w:r>
          </w:p>
        </w:tc>
        <w:tc>
          <w:tcPr>
            <w:tcW w:w="3402" w:type="dxa"/>
          </w:tcPr>
          <w:p w14:paraId="7D385515" w14:textId="77777777" w:rsidR="00361A28" w:rsidRDefault="00361A28" w:rsidP="00090199">
            <w:r>
              <w:t>0.78 (0.65-0.94)</w:t>
            </w:r>
          </w:p>
        </w:tc>
        <w:tc>
          <w:tcPr>
            <w:tcW w:w="1417" w:type="dxa"/>
          </w:tcPr>
          <w:p w14:paraId="7524FD76" w14:textId="77777777" w:rsidR="00361A28" w:rsidRDefault="00361A28" w:rsidP="00090199">
            <w:r>
              <w:t>0.010</w:t>
            </w:r>
          </w:p>
        </w:tc>
      </w:tr>
      <w:tr w:rsidR="00361A28" w14:paraId="720D07E7" w14:textId="77777777" w:rsidTr="00090199">
        <w:tc>
          <w:tcPr>
            <w:tcW w:w="4248" w:type="dxa"/>
          </w:tcPr>
          <w:p w14:paraId="0F813699" w14:textId="77777777" w:rsidR="00361A28" w:rsidRPr="005755BF" w:rsidRDefault="00361A28" w:rsidP="00090199">
            <w:pPr>
              <w:rPr>
                <w:b/>
                <w:bCs/>
              </w:rPr>
            </w:pPr>
            <w:r w:rsidRPr="005755BF">
              <w:rPr>
                <w:b/>
                <w:bCs/>
              </w:rPr>
              <w:t>Coagulopathy (INR&gt;1.5)</w:t>
            </w:r>
          </w:p>
        </w:tc>
        <w:tc>
          <w:tcPr>
            <w:tcW w:w="3402" w:type="dxa"/>
          </w:tcPr>
          <w:p w14:paraId="6B185010" w14:textId="77777777" w:rsidR="00361A28" w:rsidRDefault="00361A28" w:rsidP="00090199">
            <w:r>
              <w:t>5.99 (3.58-10.00)</w:t>
            </w:r>
          </w:p>
        </w:tc>
        <w:tc>
          <w:tcPr>
            <w:tcW w:w="1417" w:type="dxa"/>
          </w:tcPr>
          <w:p w14:paraId="1EC476C4" w14:textId="77777777" w:rsidR="00361A28" w:rsidRDefault="00361A28" w:rsidP="00090199">
            <w:r>
              <w:t>&lt;0.001</w:t>
            </w:r>
          </w:p>
        </w:tc>
      </w:tr>
      <w:tr w:rsidR="00361A28" w14:paraId="35427B16" w14:textId="77777777" w:rsidTr="00090199">
        <w:tc>
          <w:tcPr>
            <w:tcW w:w="4248" w:type="dxa"/>
          </w:tcPr>
          <w:p w14:paraId="78F52CCA" w14:textId="77777777" w:rsidR="00361A28" w:rsidRPr="005755BF" w:rsidRDefault="00361A28" w:rsidP="00090199">
            <w:pPr>
              <w:rPr>
                <w:b/>
                <w:bCs/>
              </w:rPr>
            </w:pPr>
            <w:r w:rsidRPr="005755BF">
              <w:rPr>
                <w:b/>
                <w:bCs/>
              </w:rPr>
              <w:t>Head of neck AIS&gt;2</w:t>
            </w:r>
          </w:p>
        </w:tc>
        <w:tc>
          <w:tcPr>
            <w:tcW w:w="3402" w:type="dxa"/>
          </w:tcPr>
          <w:p w14:paraId="70C43598" w14:textId="77777777" w:rsidR="00361A28" w:rsidRDefault="00361A28" w:rsidP="00090199">
            <w:r>
              <w:t>2.40 (1.53-3.77)</w:t>
            </w:r>
          </w:p>
        </w:tc>
        <w:tc>
          <w:tcPr>
            <w:tcW w:w="1417" w:type="dxa"/>
          </w:tcPr>
          <w:p w14:paraId="3248FDEF" w14:textId="77777777" w:rsidR="00361A28" w:rsidRDefault="00361A28" w:rsidP="00090199">
            <w:r>
              <w:t>&lt;0.001</w:t>
            </w:r>
          </w:p>
        </w:tc>
      </w:tr>
      <w:tr w:rsidR="00361A28" w14:paraId="45C72F38" w14:textId="77777777" w:rsidTr="00090199">
        <w:tc>
          <w:tcPr>
            <w:tcW w:w="4248" w:type="dxa"/>
          </w:tcPr>
          <w:p w14:paraId="5278DCD9" w14:textId="77777777" w:rsidR="00361A28" w:rsidRPr="005755BF" w:rsidRDefault="00361A28" w:rsidP="00090199">
            <w:pPr>
              <w:rPr>
                <w:b/>
                <w:bCs/>
              </w:rPr>
            </w:pPr>
            <w:r w:rsidRPr="005755BF">
              <w:rPr>
                <w:b/>
                <w:bCs/>
              </w:rPr>
              <w:t>Injury severity score</w:t>
            </w:r>
          </w:p>
          <w:p w14:paraId="01BD5338" w14:textId="77777777" w:rsidR="00361A28" w:rsidRPr="005755BF" w:rsidRDefault="00361A28" w:rsidP="00090199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755BF">
              <w:rPr>
                <w:b/>
                <w:bCs/>
              </w:rPr>
              <w:t>0-25</w:t>
            </w:r>
          </w:p>
          <w:p w14:paraId="572E2B69" w14:textId="77777777" w:rsidR="00361A28" w:rsidRPr="005755BF" w:rsidRDefault="00361A28" w:rsidP="00090199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755BF">
              <w:rPr>
                <w:b/>
                <w:bCs/>
              </w:rPr>
              <w:t>26-45</w:t>
            </w:r>
          </w:p>
          <w:p w14:paraId="21445176" w14:textId="77777777" w:rsidR="00361A28" w:rsidRPr="005755BF" w:rsidRDefault="00361A28" w:rsidP="00090199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755BF">
              <w:rPr>
                <w:b/>
                <w:bCs/>
              </w:rPr>
              <w:t>&gt;45</w:t>
            </w:r>
          </w:p>
        </w:tc>
        <w:tc>
          <w:tcPr>
            <w:tcW w:w="3402" w:type="dxa"/>
          </w:tcPr>
          <w:p w14:paraId="54F5DF14" w14:textId="77777777" w:rsidR="00361A28" w:rsidRDefault="00361A28" w:rsidP="00090199"/>
          <w:p w14:paraId="777BD97B" w14:textId="77777777" w:rsidR="00361A28" w:rsidRDefault="00361A28" w:rsidP="00090199">
            <w:r>
              <w:t>Ref</w:t>
            </w:r>
          </w:p>
          <w:p w14:paraId="65532E01" w14:textId="77777777" w:rsidR="00361A28" w:rsidRDefault="00361A28" w:rsidP="00090199">
            <w:r>
              <w:t>2.01 (1.05-3.85)</w:t>
            </w:r>
          </w:p>
          <w:p w14:paraId="4318D2FA" w14:textId="77777777" w:rsidR="00361A28" w:rsidRDefault="00361A28" w:rsidP="00090199">
            <w:r>
              <w:t>3.59 (1.76-7.30)</w:t>
            </w:r>
          </w:p>
        </w:tc>
        <w:tc>
          <w:tcPr>
            <w:tcW w:w="1417" w:type="dxa"/>
          </w:tcPr>
          <w:p w14:paraId="2A6288E7" w14:textId="77777777" w:rsidR="00361A28" w:rsidRDefault="00361A28" w:rsidP="00090199"/>
          <w:p w14:paraId="212AD5B8" w14:textId="77777777" w:rsidR="00361A28" w:rsidRDefault="00361A28" w:rsidP="00090199"/>
          <w:p w14:paraId="0355B87B" w14:textId="77777777" w:rsidR="00361A28" w:rsidRDefault="00361A28" w:rsidP="00090199">
            <w:r>
              <w:t>0.036</w:t>
            </w:r>
          </w:p>
          <w:p w14:paraId="0A9308D9" w14:textId="77777777" w:rsidR="00361A28" w:rsidRDefault="00361A28" w:rsidP="00090199">
            <w:r>
              <w:t>&lt;0.001</w:t>
            </w:r>
          </w:p>
        </w:tc>
      </w:tr>
      <w:tr w:rsidR="00361A28" w14:paraId="764CE29F" w14:textId="77777777" w:rsidTr="00090199">
        <w:tc>
          <w:tcPr>
            <w:tcW w:w="4248" w:type="dxa"/>
          </w:tcPr>
          <w:p w14:paraId="056B4EA4" w14:textId="77777777" w:rsidR="00361A28" w:rsidRPr="005755BF" w:rsidRDefault="00361A28" w:rsidP="00090199">
            <w:pPr>
              <w:rPr>
                <w:b/>
                <w:bCs/>
              </w:rPr>
            </w:pPr>
            <w:r w:rsidRPr="005755BF">
              <w:rPr>
                <w:b/>
                <w:bCs/>
              </w:rPr>
              <w:t>Tranexamic acid</w:t>
            </w:r>
          </w:p>
        </w:tc>
        <w:tc>
          <w:tcPr>
            <w:tcW w:w="3402" w:type="dxa"/>
          </w:tcPr>
          <w:p w14:paraId="00B48E26" w14:textId="77777777" w:rsidR="00361A28" w:rsidRDefault="00361A28" w:rsidP="00090199">
            <w:r>
              <w:t>0.97 (0.62-1.52)</w:t>
            </w:r>
          </w:p>
        </w:tc>
        <w:tc>
          <w:tcPr>
            <w:tcW w:w="1417" w:type="dxa"/>
          </w:tcPr>
          <w:p w14:paraId="29BDED7F" w14:textId="77777777" w:rsidR="00361A28" w:rsidRDefault="00361A28" w:rsidP="00090199">
            <w:r>
              <w:t>0.89</w:t>
            </w:r>
          </w:p>
        </w:tc>
      </w:tr>
      <w:tr w:rsidR="00361A28" w14:paraId="6FE4F5B4" w14:textId="77777777" w:rsidTr="00090199">
        <w:tc>
          <w:tcPr>
            <w:tcW w:w="4248" w:type="dxa"/>
          </w:tcPr>
          <w:p w14:paraId="7E9EF005" w14:textId="77777777" w:rsidR="00361A28" w:rsidRPr="005755BF" w:rsidRDefault="00361A28" w:rsidP="00090199">
            <w:pPr>
              <w:rPr>
                <w:b/>
                <w:bCs/>
              </w:rPr>
            </w:pPr>
            <w:r>
              <w:rPr>
                <w:b/>
                <w:bCs/>
              </w:rPr>
              <w:t>Prehospital red cell transfusion</w:t>
            </w:r>
          </w:p>
        </w:tc>
        <w:tc>
          <w:tcPr>
            <w:tcW w:w="3402" w:type="dxa"/>
          </w:tcPr>
          <w:p w14:paraId="326AFAF6" w14:textId="77777777" w:rsidR="00361A28" w:rsidRDefault="00361A28" w:rsidP="00090199">
            <w:r>
              <w:t>1.55 (0.95-2.52)</w:t>
            </w:r>
          </w:p>
        </w:tc>
        <w:tc>
          <w:tcPr>
            <w:tcW w:w="1417" w:type="dxa"/>
          </w:tcPr>
          <w:p w14:paraId="4D2A6EAE" w14:textId="77777777" w:rsidR="00361A28" w:rsidRDefault="00361A28" w:rsidP="00090199">
            <w:r>
              <w:t>0.11</w:t>
            </w:r>
          </w:p>
        </w:tc>
      </w:tr>
      <w:tr w:rsidR="00361A28" w14:paraId="1263CC16" w14:textId="77777777" w:rsidTr="00090199">
        <w:tc>
          <w:tcPr>
            <w:tcW w:w="4248" w:type="dxa"/>
          </w:tcPr>
          <w:p w14:paraId="3DB2FB31" w14:textId="77777777" w:rsidR="00361A28" w:rsidRPr="005755BF" w:rsidRDefault="00361A28" w:rsidP="00090199">
            <w:pPr>
              <w:rPr>
                <w:b/>
                <w:bCs/>
              </w:rPr>
            </w:pPr>
            <w:r>
              <w:rPr>
                <w:b/>
                <w:bCs/>
              </w:rPr>
              <w:t>Prehospital plasma transfusion</w:t>
            </w:r>
          </w:p>
        </w:tc>
        <w:tc>
          <w:tcPr>
            <w:tcW w:w="3402" w:type="dxa"/>
          </w:tcPr>
          <w:p w14:paraId="165B69EF" w14:textId="77777777" w:rsidR="00361A28" w:rsidRDefault="00361A28" w:rsidP="00090199">
            <w:r>
              <w:t>0.61 (0.24-1.54)</w:t>
            </w:r>
          </w:p>
        </w:tc>
        <w:tc>
          <w:tcPr>
            <w:tcW w:w="1417" w:type="dxa"/>
          </w:tcPr>
          <w:p w14:paraId="4BFBB537" w14:textId="77777777" w:rsidR="00361A28" w:rsidRDefault="00361A28" w:rsidP="00090199">
            <w:r>
              <w:t>0.24</w:t>
            </w:r>
          </w:p>
        </w:tc>
      </w:tr>
      <w:tr w:rsidR="00361A28" w14:paraId="1C85CB6B" w14:textId="77777777" w:rsidTr="00090199">
        <w:tc>
          <w:tcPr>
            <w:tcW w:w="4248" w:type="dxa"/>
          </w:tcPr>
          <w:p w14:paraId="199917F3" w14:textId="77777777" w:rsidR="00361A28" w:rsidRPr="005755BF" w:rsidRDefault="00361A28" w:rsidP="00090199">
            <w:pPr>
              <w:rPr>
                <w:b/>
                <w:bCs/>
              </w:rPr>
            </w:pPr>
            <w:r w:rsidRPr="005755BF">
              <w:rPr>
                <w:b/>
                <w:bCs/>
              </w:rPr>
              <w:t>Platelet units</w:t>
            </w:r>
          </w:p>
        </w:tc>
        <w:tc>
          <w:tcPr>
            <w:tcW w:w="3402" w:type="dxa"/>
          </w:tcPr>
          <w:p w14:paraId="21388259" w14:textId="77777777" w:rsidR="00361A28" w:rsidRDefault="00361A28" w:rsidP="00090199">
            <w:r>
              <w:t>1.12 (1.00-1.25)</w:t>
            </w:r>
          </w:p>
        </w:tc>
        <w:tc>
          <w:tcPr>
            <w:tcW w:w="1417" w:type="dxa"/>
          </w:tcPr>
          <w:p w14:paraId="0FED453C" w14:textId="77777777" w:rsidR="00361A28" w:rsidRDefault="00361A28" w:rsidP="00090199">
            <w:r>
              <w:t>0.042</w:t>
            </w:r>
          </w:p>
        </w:tc>
      </w:tr>
      <w:tr w:rsidR="00361A28" w14:paraId="5F18B6DD" w14:textId="77777777" w:rsidTr="00090199">
        <w:tc>
          <w:tcPr>
            <w:tcW w:w="4248" w:type="dxa"/>
          </w:tcPr>
          <w:p w14:paraId="53D97953" w14:textId="77777777" w:rsidR="00361A28" w:rsidRPr="005755BF" w:rsidRDefault="00361A28" w:rsidP="00090199">
            <w:pPr>
              <w:rPr>
                <w:b/>
                <w:bCs/>
              </w:rPr>
            </w:pPr>
            <w:r w:rsidRPr="005755BF">
              <w:rPr>
                <w:b/>
                <w:bCs/>
              </w:rPr>
              <w:t xml:space="preserve">Fibrinogen units </w:t>
            </w:r>
          </w:p>
        </w:tc>
        <w:tc>
          <w:tcPr>
            <w:tcW w:w="3402" w:type="dxa"/>
          </w:tcPr>
          <w:p w14:paraId="59103A7F" w14:textId="77777777" w:rsidR="00361A28" w:rsidRDefault="00361A28" w:rsidP="00090199">
            <w:r>
              <w:t>1.00 (0.97-1.03)</w:t>
            </w:r>
          </w:p>
        </w:tc>
        <w:tc>
          <w:tcPr>
            <w:tcW w:w="1417" w:type="dxa"/>
          </w:tcPr>
          <w:p w14:paraId="5EA0EFB4" w14:textId="77777777" w:rsidR="00361A28" w:rsidRDefault="00361A28" w:rsidP="00090199">
            <w:r>
              <w:t>0.99</w:t>
            </w:r>
          </w:p>
        </w:tc>
      </w:tr>
    </w:tbl>
    <w:p w14:paraId="522C1A65" w14:textId="77777777" w:rsidR="00361A28" w:rsidRDefault="00361A28" w:rsidP="00361A28"/>
    <w:p w14:paraId="00FD73EE" w14:textId="77777777" w:rsidR="00361A28" w:rsidRDefault="00361A28" w:rsidP="00361A28"/>
    <w:p w14:paraId="0C792609" w14:textId="77777777" w:rsidR="00590118" w:rsidRDefault="00590118"/>
    <w:sectPr w:rsidR="005901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468C5"/>
    <w:multiLevelType w:val="hybridMultilevel"/>
    <w:tmpl w:val="8A56A084"/>
    <w:lvl w:ilvl="0" w:tplc="11543BDA">
      <w:start w:val="1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88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A28"/>
    <w:rsid w:val="00361A28"/>
    <w:rsid w:val="00440773"/>
    <w:rsid w:val="00590118"/>
    <w:rsid w:val="00A50015"/>
    <w:rsid w:val="00F7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75826"/>
  <w15:chartTrackingRefBased/>
  <w15:docId w15:val="{4101EE99-8D8C-4849-B926-F8449948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A28"/>
  </w:style>
  <w:style w:type="paragraph" w:styleId="Heading1">
    <w:name w:val="heading 1"/>
    <w:basedOn w:val="Normal"/>
    <w:next w:val="Normal"/>
    <w:link w:val="Heading1Char"/>
    <w:uiPriority w:val="9"/>
    <w:qFormat/>
    <w:rsid w:val="00361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A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A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A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A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A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A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A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A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A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A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A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A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A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A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61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Biswadev Mitra</dc:creator>
  <cp:keywords/>
  <dc:description/>
  <cp:lastModifiedBy>Biswadev Mitra</cp:lastModifiedBy>
  <cp:revision>1</cp:revision>
  <dcterms:created xsi:type="dcterms:W3CDTF">2025-08-09T00:50:00Z</dcterms:created>
  <dcterms:modified xsi:type="dcterms:W3CDTF">2025-08-09T00:50:00Z</dcterms:modified>
</cp:coreProperties>
</file>