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1D0BA" w14:textId="77777777" w:rsidR="00AA4586" w:rsidRPr="005F249A" w:rsidRDefault="00AA4586" w:rsidP="00AA458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</w:t>
      </w:r>
      <w:r w:rsidRPr="00F60E20">
        <w:rPr>
          <w:rFonts w:ascii="Times New Roman" w:hAnsi="Times New Roman" w:cs="Times New Roman"/>
        </w:rPr>
        <w:t>upplementary table 1</w:t>
      </w:r>
      <w:r>
        <w:rPr>
          <w:rFonts w:ascii="Times New Roman" w:hAnsi="Times New Roman" w:cs="Times New Roman" w:hint="eastAsia"/>
        </w:rPr>
        <w:t>.</w:t>
      </w:r>
      <w:r w:rsidRPr="00DB351E">
        <w:rPr>
          <w:rFonts w:ascii="Times New Roman" w:hAnsi="Times New Roman" w:cs="Times New Roman"/>
          <w:sz w:val="20"/>
          <w:szCs w:val="20"/>
        </w:rPr>
        <w:t xml:space="preserve"> </w:t>
      </w:r>
      <w:r w:rsidRPr="005F249A">
        <w:rPr>
          <w:rFonts w:ascii="Times New Roman" w:hAnsi="Times New Roman" w:cs="Times New Roman"/>
        </w:rPr>
        <w:t xml:space="preserve">Associations of obesity indices with elevated </w:t>
      </w:r>
      <w:r w:rsidRPr="005F249A">
        <w:rPr>
          <w:rFonts w:ascii="Times New Roman" w:hAnsi="Times New Roman" w:cs="Times New Roman" w:hint="eastAsia"/>
        </w:rPr>
        <w:t>BP</w:t>
      </w:r>
      <w:r w:rsidRPr="005F249A">
        <w:rPr>
          <w:rFonts w:ascii="Times New Roman" w:hAnsi="Times New Roman" w:cs="Times New Roman"/>
        </w:rPr>
        <w:t xml:space="preserve"> by </w:t>
      </w:r>
      <w:r w:rsidRPr="005F249A">
        <w:rPr>
          <w:rFonts w:ascii="Times New Roman" w:hAnsi="Times New Roman" w:cs="Times New Roman" w:hint="eastAsia"/>
        </w:rPr>
        <w:t xml:space="preserve">univariate </w:t>
      </w:r>
      <w:r w:rsidRPr="005F249A">
        <w:rPr>
          <w:rFonts w:ascii="Times New Roman" w:hAnsi="Times New Roman" w:cs="Times New Roman"/>
        </w:rPr>
        <w:t>logistic regressions</w:t>
      </w:r>
      <w:r w:rsidRPr="005F249A">
        <w:rPr>
          <w:rFonts w:ascii="Times New Roman" w:hAnsi="Times New Roman" w:cs="Times New Roman" w:hint="eastAsia"/>
        </w:rPr>
        <w:t>.</w:t>
      </w:r>
      <w:r w:rsidRPr="005F249A"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8472" w:type="dxa"/>
        <w:tblBorders>
          <w:lef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7"/>
        <w:gridCol w:w="1885"/>
        <w:gridCol w:w="992"/>
        <w:gridCol w:w="2127"/>
        <w:gridCol w:w="1701"/>
      </w:tblGrid>
      <w:tr w:rsidR="00FC0740" w:rsidRPr="00DB351E" w14:paraId="40323382" w14:textId="497CAB2B" w:rsidTr="00FC0740">
        <w:tc>
          <w:tcPr>
            <w:tcW w:w="1767" w:type="dxa"/>
            <w:tcBorders>
              <w:top w:val="single" w:sz="4" w:space="0" w:color="auto"/>
            </w:tcBorders>
          </w:tcPr>
          <w:p w14:paraId="1CF16A61" w14:textId="77777777" w:rsidR="00FC0740" w:rsidRPr="00DB351E" w:rsidRDefault="00FC0740" w:rsidP="00DF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51E">
              <w:rPr>
                <w:rFonts w:ascii="Times New Rom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14:paraId="748AD9E9" w14:textId="77777777" w:rsidR="00FC0740" w:rsidRPr="00DB351E" w:rsidRDefault="00FC0740" w:rsidP="00DF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51E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DD6B536" w14:textId="77777777" w:rsidR="00FC0740" w:rsidRPr="00DB351E" w:rsidRDefault="00FC0740" w:rsidP="00DF7B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3EF86A5" w14:textId="3490E99E" w:rsidR="00FC0740" w:rsidRPr="00DB351E" w:rsidRDefault="00FC0740" w:rsidP="00DF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51E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701" w:type="dxa"/>
            <w:tcBorders>
              <w:top w:val="single" w:sz="4" w:space="0" w:color="auto"/>
              <w:right w:val="nil"/>
            </w:tcBorders>
          </w:tcPr>
          <w:p w14:paraId="470D6FF0" w14:textId="77777777" w:rsidR="00FC0740" w:rsidRPr="00DB351E" w:rsidRDefault="00FC0740" w:rsidP="00DF7B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740" w:rsidRPr="00DB351E" w14:paraId="152D8162" w14:textId="1E5E99D2" w:rsidTr="00FC0740">
        <w:trPr>
          <w:trHeight w:val="208"/>
        </w:trPr>
        <w:tc>
          <w:tcPr>
            <w:tcW w:w="1767" w:type="dxa"/>
            <w:tcBorders>
              <w:bottom w:val="single" w:sz="4" w:space="0" w:color="auto"/>
            </w:tcBorders>
          </w:tcPr>
          <w:p w14:paraId="60EEDE76" w14:textId="77777777" w:rsidR="00FC0740" w:rsidRPr="00DB351E" w:rsidRDefault="00FC0740" w:rsidP="00DF7B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14:paraId="46D945B6" w14:textId="56C0C90E" w:rsidR="00FC0740" w:rsidRPr="00DB351E" w:rsidRDefault="00FC0740" w:rsidP="00DF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51E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（</w:t>
            </w:r>
            <w:r w:rsidRPr="00DB351E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）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8541FBA" w14:textId="651DF81D" w:rsidR="00FC0740" w:rsidRPr="00DB351E" w:rsidRDefault="00FC0740" w:rsidP="00DF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49BBB62" w14:textId="07BFF732" w:rsidR="00FC0740" w:rsidRPr="00DB351E" w:rsidRDefault="00FC0740" w:rsidP="00DF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51E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（</w:t>
            </w:r>
            <w:r w:rsidRPr="00DB351E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）</w:t>
            </w:r>
          </w:p>
        </w:tc>
        <w:tc>
          <w:tcPr>
            <w:tcW w:w="1701" w:type="dxa"/>
            <w:tcBorders>
              <w:bottom w:val="single" w:sz="4" w:space="0" w:color="auto"/>
              <w:right w:val="nil"/>
            </w:tcBorders>
          </w:tcPr>
          <w:p w14:paraId="757089D2" w14:textId="1D2E0632" w:rsidR="00FC0740" w:rsidRPr="00DB351E" w:rsidRDefault="00FC0740" w:rsidP="00DF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51E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</w:tr>
      <w:tr w:rsidR="00FC0740" w:rsidRPr="00DB351E" w14:paraId="1D22EDA6" w14:textId="60B01B68" w:rsidTr="00FC0740">
        <w:tc>
          <w:tcPr>
            <w:tcW w:w="1767" w:type="dxa"/>
          </w:tcPr>
          <w:p w14:paraId="0DC94CAB" w14:textId="77777777" w:rsidR="00FC0740" w:rsidRPr="00DB351E" w:rsidRDefault="00FC0740" w:rsidP="00FC07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51E">
              <w:rPr>
                <w:rFonts w:ascii="Times New Roman" w:hAnsi="Times New Roman" w:cs="Times New Roman"/>
                <w:sz w:val="20"/>
                <w:szCs w:val="20"/>
              </w:rPr>
              <w:t>ZBMI</w:t>
            </w:r>
          </w:p>
        </w:tc>
        <w:tc>
          <w:tcPr>
            <w:tcW w:w="1885" w:type="dxa"/>
          </w:tcPr>
          <w:p w14:paraId="7E8EFB35" w14:textId="25BBB978" w:rsidR="00FC0740" w:rsidRPr="00DB351E" w:rsidRDefault="00FC0740" w:rsidP="00FC07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238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（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1.116</w:t>
            </w:r>
            <w:r w:rsidRPr="00DB351E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373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）</w:t>
            </w:r>
          </w:p>
        </w:tc>
        <w:tc>
          <w:tcPr>
            <w:tcW w:w="992" w:type="dxa"/>
          </w:tcPr>
          <w:p w14:paraId="4E481E35" w14:textId="4C612C67" w:rsidR="00FC0740" w:rsidRPr="00AA4586" w:rsidRDefault="00FC0740" w:rsidP="00FC07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&lt;0.001</w:t>
            </w:r>
          </w:p>
        </w:tc>
        <w:tc>
          <w:tcPr>
            <w:tcW w:w="2127" w:type="dxa"/>
          </w:tcPr>
          <w:p w14:paraId="2079E0E4" w14:textId="675DDDB4" w:rsidR="00FC0740" w:rsidRPr="00DB351E" w:rsidRDefault="00FC0740" w:rsidP="00FC07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/>
              </w:rPr>
              <w:t>1.184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0.960,1.461</w:t>
            </w:r>
            <w:r>
              <w:rPr>
                <w:rFonts w:hint="eastAsia"/>
              </w:rPr>
              <w:t>）</w:t>
            </w:r>
          </w:p>
        </w:tc>
        <w:tc>
          <w:tcPr>
            <w:tcW w:w="1701" w:type="dxa"/>
            <w:tcBorders>
              <w:right w:val="nil"/>
            </w:tcBorders>
          </w:tcPr>
          <w:p w14:paraId="7EB549B1" w14:textId="4F536C33" w:rsidR="00FC0740" w:rsidRPr="00147C37" w:rsidRDefault="00FC0740" w:rsidP="00FC0740">
            <w:pPr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>
              <w:rPr>
                <w:rFonts w:hint="eastAsia"/>
              </w:rPr>
              <w:t>0.114</w:t>
            </w:r>
          </w:p>
        </w:tc>
      </w:tr>
      <w:tr w:rsidR="00FC0740" w:rsidRPr="00DB351E" w14:paraId="083A2153" w14:textId="410D2116" w:rsidTr="00FC0740">
        <w:tc>
          <w:tcPr>
            <w:tcW w:w="1767" w:type="dxa"/>
          </w:tcPr>
          <w:p w14:paraId="6003C1AF" w14:textId="77777777" w:rsidR="00FC0740" w:rsidRPr="00DB351E" w:rsidRDefault="00FC0740" w:rsidP="00FC07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51E">
              <w:rPr>
                <w:rFonts w:ascii="Times New Roman" w:hAnsi="Times New Roman" w:cs="Times New Roman"/>
                <w:sz w:val="20"/>
                <w:szCs w:val="20"/>
              </w:rPr>
              <w:t>ZWC</w:t>
            </w:r>
          </w:p>
        </w:tc>
        <w:tc>
          <w:tcPr>
            <w:tcW w:w="1885" w:type="dxa"/>
          </w:tcPr>
          <w:p w14:paraId="0B2A4240" w14:textId="2DC70856" w:rsidR="00FC0740" w:rsidRPr="00DB351E" w:rsidRDefault="00FC0740" w:rsidP="00FC07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374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（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1.198</w:t>
            </w:r>
            <w:r w:rsidRPr="00DB351E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575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）</w:t>
            </w:r>
          </w:p>
        </w:tc>
        <w:tc>
          <w:tcPr>
            <w:tcW w:w="992" w:type="dxa"/>
          </w:tcPr>
          <w:p w14:paraId="6F3C4566" w14:textId="46F143D5" w:rsidR="00FC0740" w:rsidRPr="00AA4586" w:rsidRDefault="00FC0740" w:rsidP="00FC07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&lt;0.001</w:t>
            </w:r>
          </w:p>
        </w:tc>
        <w:tc>
          <w:tcPr>
            <w:tcW w:w="2127" w:type="dxa"/>
          </w:tcPr>
          <w:p w14:paraId="74238E00" w14:textId="170F303D" w:rsidR="00FC0740" w:rsidRPr="00DB351E" w:rsidRDefault="00FC0740" w:rsidP="00FC07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/>
              </w:rPr>
              <w:t>1.145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0.941,1.394</w:t>
            </w:r>
            <w:r>
              <w:rPr>
                <w:rFonts w:hint="eastAsia"/>
              </w:rPr>
              <w:t>）</w:t>
            </w:r>
          </w:p>
        </w:tc>
        <w:tc>
          <w:tcPr>
            <w:tcW w:w="1701" w:type="dxa"/>
            <w:tcBorders>
              <w:right w:val="nil"/>
            </w:tcBorders>
          </w:tcPr>
          <w:p w14:paraId="130B9502" w14:textId="4E6ACAB3" w:rsidR="00FC0740" w:rsidRPr="00DB351E" w:rsidRDefault="00FC0740" w:rsidP="00FC07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/>
              </w:rPr>
              <w:t>0.176</w:t>
            </w:r>
          </w:p>
        </w:tc>
      </w:tr>
      <w:tr w:rsidR="00FC0740" w:rsidRPr="00DB351E" w14:paraId="3AEFF6FD" w14:textId="3B78BCED" w:rsidTr="00FC0740">
        <w:tc>
          <w:tcPr>
            <w:tcW w:w="1767" w:type="dxa"/>
          </w:tcPr>
          <w:p w14:paraId="391D3143" w14:textId="77777777" w:rsidR="00FC0740" w:rsidRPr="00DB351E" w:rsidRDefault="00FC0740" w:rsidP="00FC07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351E">
              <w:rPr>
                <w:rFonts w:ascii="Times New Roman" w:hAnsi="Times New Roman" w:cs="Times New Roman"/>
                <w:sz w:val="20"/>
                <w:szCs w:val="20"/>
              </w:rPr>
              <w:t>ZWHtR</w:t>
            </w:r>
            <w:proofErr w:type="spellEnd"/>
          </w:p>
        </w:tc>
        <w:tc>
          <w:tcPr>
            <w:tcW w:w="1885" w:type="dxa"/>
          </w:tcPr>
          <w:p w14:paraId="2FF7B573" w14:textId="4797999E" w:rsidR="00FC0740" w:rsidRPr="00DB351E" w:rsidRDefault="00FC0740" w:rsidP="00FC07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1.230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（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1.085</w:t>
            </w:r>
            <w:r w:rsidRPr="00DB351E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396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）</w:t>
            </w:r>
          </w:p>
        </w:tc>
        <w:tc>
          <w:tcPr>
            <w:tcW w:w="992" w:type="dxa"/>
          </w:tcPr>
          <w:p w14:paraId="4CF8DC03" w14:textId="30C4291B" w:rsidR="00FC0740" w:rsidRPr="006F7EB9" w:rsidRDefault="00FC0740" w:rsidP="00FC0740">
            <w:pPr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001</w:t>
            </w:r>
          </w:p>
        </w:tc>
        <w:tc>
          <w:tcPr>
            <w:tcW w:w="2127" w:type="dxa"/>
          </w:tcPr>
          <w:p w14:paraId="35577D0F" w14:textId="3CBA5293" w:rsidR="00FC0740" w:rsidRPr="00DB351E" w:rsidRDefault="00FC0740" w:rsidP="00FC07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/>
              </w:rPr>
              <w:t>1.073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0.911,1.264</w:t>
            </w:r>
            <w:r>
              <w:rPr>
                <w:rFonts w:hint="eastAsia"/>
              </w:rPr>
              <w:t>）</w:t>
            </w:r>
          </w:p>
        </w:tc>
        <w:tc>
          <w:tcPr>
            <w:tcW w:w="1701" w:type="dxa"/>
            <w:tcBorders>
              <w:right w:val="nil"/>
            </w:tcBorders>
          </w:tcPr>
          <w:p w14:paraId="78656B49" w14:textId="71EF1DA0" w:rsidR="00FC0740" w:rsidRPr="00DB351E" w:rsidRDefault="00FC0740" w:rsidP="00FC07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/>
              </w:rPr>
              <w:t>0.400</w:t>
            </w:r>
          </w:p>
        </w:tc>
      </w:tr>
      <w:tr w:rsidR="00FC0740" w:rsidRPr="00DB351E" w14:paraId="099E3DDA" w14:textId="43D19AB8" w:rsidTr="00FC0740">
        <w:tc>
          <w:tcPr>
            <w:tcW w:w="1767" w:type="dxa"/>
          </w:tcPr>
          <w:p w14:paraId="22E324F9" w14:textId="10DC5A06" w:rsidR="00FC0740" w:rsidRPr="00DB351E" w:rsidRDefault="00FC0740" w:rsidP="00FC07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51E">
              <w:rPr>
                <w:rFonts w:ascii="Times New Roman" w:hAnsi="Times New Roman" w:cs="Times New Roman"/>
                <w:sz w:val="20"/>
                <w:szCs w:val="20"/>
              </w:rPr>
              <w:t xml:space="preserve">BMI </w:t>
            </w:r>
            <w:proofErr w:type="spellStart"/>
            <w:r w:rsidRPr="00DB351E">
              <w:rPr>
                <w:rFonts w:ascii="Times New Roman" w:hAnsi="Times New Roman" w:cs="Times New Roman"/>
                <w:sz w:val="20"/>
                <w:szCs w:val="20"/>
              </w:rPr>
              <w:t>Category</w:t>
            </w:r>
            <w:r w:rsidRPr="00C63ADC">
              <w:rPr>
                <w:rFonts w:ascii="Helvetica" w:hAnsi="Helvetica"/>
                <w:color w:val="595959"/>
                <w:sz w:val="20"/>
                <w:szCs w:val="20"/>
                <w:shd w:val="clear" w:color="auto" w:fill="FFFFFF"/>
                <w:vertAlign w:val="superscript"/>
              </w:rPr>
              <w:t>a</w:t>
            </w:r>
            <w:proofErr w:type="spellEnd"/>
          </w:p>
        </w:tc>
        <w:tc>
          <w:tcPr>
            <w:tcW w:w="1885" w:type="dxa"/>
          </w:tcPr>
          <w:p w14:paraId="7F0E2EDB" w14:textId="1DED1C17" w:rsidR="00FC0740" w:rsidRPr="00DB351E" w:rsidRDefault="00FC0740" w:rsidP="00FC07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2.666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（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1.469</w:t>
            </w:r>
            <w:r w:rsidRPr="00DB351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4.838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）</w:t>
            </w:r>
          </w:p>
        </w:tc>
        <w:tc>
          <w:tcPr>
            <w:tcW w:w="992" w:type="dxa"/>
          </w:tcPr>
          <w:p w14:paraId="5E2895EC" w14:textId="7069CBC5" w:rsidR="00FC0740" w:rsidRPr="00AA4586" w:rsidRDefault="00FC0740" w:rsidP="00FC07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001</w:t>
            </w:r>
          </w:p>
        </w:tc>
        <w:tc>
          <w:tcPr>
            <w:tcW w:w="2127" w:type="dxa"/>
          </w:tcPr>
          <w:p w14:paraId="335B4951" w14:textId="52FEB701" w:rsidR="00FC0740" w:rsidRDefault="00FC0740" w:rsidP="00FC0740">
            <w:r>
              <w:rPr>
                <w:rFonts w:hint="eastAsia"/>
              </w:rPr>
              <w:t>1.709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0.794,3.678</w:t>
            </w:r>
            <w:r>
              <w:rPr>
                <w:rFonts w:hint="eastAsia"/>
              </w:rPr>
              <w:t>）</w:t>
            </w:r>
          </w:p>
        </w:tc>
        <w:tc>
          <w:tcPr>
            <w:tcW w:w="1701" w:type="dxa"/>
            <w:tcBorders>
              <w:right w:val="nil"/>
            </w:tcBorders>
          </w:tcPr>
          <w:p w14:paraId="501870BB" w14:textId="7D5072D7" w:rsidR="00FC0740" w:rsidRDefault="00FC0740" w:rsidP="00FC0740">
            <w:r>
              <w:rPr>
                <w:rFonts w:hint="eastAsia"/>
              </w:rPr>
              <w:t>0.171</w:t>
            </w:r>
          </w:p>
        </w:tc>
      </w:tr>
      <w:tr w:rsidR="00FC0740" w:rsidRPr="00DB351E" w14:paraId="19C7E94B" w14:textId="5DA66B4C" w:rsidTr="00FC0740">
        <w:tc>
          <w:tcPr>
            <w:tcW w:w="1767" w:type="dxa"/>
          </w:tcPr>
          <w:p w14:paraId="16B7977C" w14:textId="07E1DF72" w:rsidR="00FC0740" w:rsidRPr="00DB351E" w:rsidRDefault="00FC0740" w:rsidP="00FC07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51E">
              <w:rPr>
                <w:rFonts w:ascii="Times New Roman" w:hAnsi="Times New Roman" w:cs="Times New Roman"/>
                <w:sz w:val="20"/>
                <w:szCs w:val="20"/>
              </w:rPr>
              <w:t xml:space="preserve">WC </w:t>
            </w:r>
            <w:proofErr w:type="spellStart"/>
            <w:r w:rsidRPr="00DB351E">
              <w:rPr>
                <w:rFonts w:ascii="Times New Roman" w:hAnsi="Times New Roman" w:cs="Times New Roman"/>
                <w:sz w:val="20"/>
                <w:szCs w:val="20"/>
              </w:rPr>
              <w:t>Category</w:t>
            </w:r>
            <w:r w:rsidRPr="00C63ADC">
              <w:rPr>
                <w:rFonts w:ascii="Helvetica" w:hAnsi="Helvetica"/>
                <w:color w:val="595959"/>
                <w:sz w:val="20"/>
                <w:szCs w:val="20"/>
                <w:shd w:val="clear" w:color="auto" w:fill="FFFFFF"/>
                <w:vertAlign w:val="superscript"/>
              </w:rPr>
              <w:t>b</w:t>
            </w:r>
            <w:proofErr w:type="spellEnd"/>
          </w:p>
        </w:tc>
        <w:tc>
          <w:tcPr>
            <w:tcW w:w="1885" w:type="dxa"/>
          </w:tcPr>
          <w:p w14:paraId="1C3B27DF" w14:textId="2C5B6218" w:rsidR="00FC0740" w:rsidRPr="00DB351E" w:rsidRDefault="00FC0740" w:rsidP="00FC07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4.379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（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2.189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8.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759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）</w:t>
            </w:r>
            <w:r w:rsidRPr="00DB35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247555DA" w14:textId="25BB320A" w:rsidR="00FC0740" w:rsidRPr="00DB351E" w:rsidRDefault="00FC0740" w:rsidP="00FC07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&lt;0.001</w:t>
            </w:r>
          </w:p>
        </w:tc>
        <w:tc>
          <w:tcPr>
            <w:tcW w:w="2127" w:type="dxa"/>
          </w:tcPr>
          <w:p w14:paraId="65D1C8FA" w14:textId="10BF86E5" w:rsidR="00FC0740" w:rsidRDefault="00FC0740" w:rsidP="00FC0740">
            <w:r>
              <w:rPr>
                <w:rFonts w:hint="eastAsia"/>
              </w:rPr>
              <w:t>2.970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</w:t>
            </w:r>
            <w:r>
              <w:t>.153</w:t>
            </w:r>
            <w:r>
              <w:rPr>
                <w:rFonts w:hint="eastAsia"/>
              </w:rPr>
              <w:t>,</w:t>
            </w:r>
            <w:r>
              <w:t xml:space="preserve"> 7.650</w:t>
            </w:r>
            <w:r>
              <w:rPr>
                <w:rFonts w:hint="eastAsia"/>
              </w:rPr>
              <w:t>）</w:t>
            </w:r>
          </w:p>
        </w:tc>
        <w:tc>
          <w:tcPr>
            <w:tcW w:w="1701" w:type="dxa"/>
            <w:tcBorders>
              <w:right w:val="nil"/>
            </w:tcBorders>
          </w:tcPr>
          <w:p w14:paraId="3C180480" w14:textId="12529BB8" w:rsidR="00FC0740" w:rsidRDefault="00FC0740" w:rsidP="00FC0740">
            <w:r>
              <w:rPr>
                <w:rFonts w:hint="eastAsia"/>
              </w:rPr>
              <w:t>0.024</w:t>
            </w:r>
          </w:p>
        </w:tc>
      </w:tr>
      <w:tr w:rsidR="00FC0740" w:rsidRPr="00DB351E" w14:paraId="53ADD5B7" w14:textId="45E83658" w:rsidTr="00FC0740">
        <w:tc>
          <w:tcPr>
            <w:tcW w:w="1767" w:type="dxa"/>
          </w:tcPr>
          <w:p w14:paraId="254D9EF1" w14:textId="7BFFA4BC" w:rsidR="00FC0740" w:rsidRPr="00DB351E" w:rsidRDefault="00FC0740" w:rsidP="00FC07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OLE_LINK4"/>
            <w:bookmarkStart w:id="1" w:name="OLE_LINK12"/>
            <w:proofErr w:type="spellStart"/>
            <w:r w:rsidRPr="00DB351E">
              <w:rPr>
                <w:rFonts w:ascii="Times New Roman" w:hAnsi="Times New Roman" w:cs="Times New Roman"/>
                <w:sz w:val="20"/>
                <w:szCs w:val="20"/>
              </w:rPr>
              <w:t>WHtR</w:t>
            </w:r>
            <w:bookmarkEnd w:id="0"/>
            <w:bookmarkEnd w:id="1"/>
            <w:proofErr w:type="spellEnd"/>
            <w:r w:rsidRPr="00DB35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351E">
              <w:rPr>
                <w:rFonts w:ascii="Times New Roman" w:hAnsi="Times New Roman" w:cs="Times New Roman"/>
                <w:sz w:val="20"/>
                <w:szCs w:val="20"/>
              </w:rPr>
              <w:t>Category</w:t>
            </w:r>
            <w:r w:rsidRPr="00C63ADC">
              <w:rPr>
                <w:rFonts w:ascii="Helvetica" w:hAnsi="Helvetica"/>
                <w:color w:val="595959"/>
                <w:sz w:val="20"/>
                <w:szCs w:val="20"/>
                <w:shd w:val="clear" w:color="auto" w:fill="FFFFFF"/>
                <w:vertAlign w:val="superscript"/>
              </w:rPr>
              <w:t>c</w:t>
            </w:r>
            <w:proofErr w:type="spellEnd"/>
          </w:p>
        </w:tc>
        <w:tc>
          <w:tcPr>
            <w:tcW w:w="1885" w:type="dxa"/>
          </w:tcPr>
          <w:p w14:paraId="2DD7477A" w14:textId="48CEEDFD" w:rsidR="00FC0740" w:rsidRPr="00DB351E" w:rsidRDefault="00FC0740" w:rsidP="00FC07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2.696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（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1.496</w:t>
            </w:r>
            <w:r w:rsidRPr="00DB351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4.858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）</w:t>
            </w:r>
          </w:p>
        </w:tc>
        <w:tc>
          <w:tcPr>
            <w:tcW w:w="992" w:type="dxa"/>
          </w:tcPr>
          <w:p w14:paraId="36DDCCD4" w14:textId="197B6BA6" w:rsidR="00FC0740" w:rsidRPr="00DB351E" w:rsidRDefault="00FC0740" w:rsidP="00FC07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001</w:t>
            </w:r>
          </w:p>
        </w:tc>
        <w:tc>
          <w:tcPr>
            <w:tcW w:w="2127" w:type="dxa"/>
          </w:tcPr>
          <w:p w14:paraId="21128B49" w14:textId="1EA6B764" w:rsidR="00FC0740" w:rsidRDefault="00FC0740" w:rsidP="00FC0740">
            <w:r>
              <w:rPr>
                <w:rFonts w:hint="eastAsia"/>
              </w:rPr>
              <w:t>1.371</w:t>
            </w:r>
            <w:r>
              <w:t>(</w:t>
            </w:r>
            <w:r>
              <w:rPr>
                <w:rFonts w:hint="eastAsia"/>
              </w:rPr>
              <w:t>0.642,2.928</w:t>
            </w:r>
            <w:r>
              <w:t>)</w:t>
            </w:r>
          </w:p>
        </w:tc>
        <w:tc>
          <w:tcPr>
            <w:tcW w:w="1701" w:type="dxa"/>
            <w:tcBorders>
              <w:right w:val="nil"/>
            </w:tcBorders>
          </w:tcPr>
          <w:p w14:paraId="5F7625FE" w14:textId="062C8DD5" w:rsidR="00FC0740" w:rsidRDefault="00FC0740" w:rsidP="00FC0740">
            <w:r>
              <w:rPr>
                <w:rFonts w:hint="eastAsia"/>
              </w:rPr>
              <w:t>0.414</w:t>
            </w:r>
          </w:p>
        </w:tc>
      </w:tr>
    </w:tbl>
    <w:p w14:paraId="4EECAAB1" w14:textId="6FD9D482" w:rsidR="00AA4586" w:rsidRPr="00DB351E" w:rsidRDefault="00C63ADC" w:rsidP="00AA45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C63ADC">
        <w:rPr>
          <w:rFonts w:ascii="Helvetica" w:hAnsi="Helvetica"/>
          <w:color w:val="595959"/>
          <w:sz w:val="20"/>
          <w:szCs w:val="20"/>
          <w:shd w:val="clear" w:color="auto" w:fill="FFFFFF"/>
          <w:vertAlign w:val="superscript"/>
        </w:rPr>
        <w:t>a</w:t>
      </w:r>
      <w:r w:rsidR="00AA4586" w:rsidRPr="00DB351E">
        <w:rPr>
          <w:rFonts w:ascii="Times New Roman" w:hAnsi="Times New Roman" w:cs="Times New Roman"/>
          <w:sz w:val="20"/>
          <w:szCs w:val="20"/>
        </w:rPr>
        <w:t>BMI</w:t>
      </w:r>
      <w:proofErr w:type="spellEnd"/>
      <w:r w:rsidR="00AA4586" w:rsidRPr="00DB351E">
        <w:rPr>
          <w:rFonts w:ascii="Times New Roman" w:hAnsi="Times New Roman" w:cs="Times New Roman"/>
          <w:sz w:val="20"/>
          <w:szCs w:val="20"/>
        </w:rPr>
        <w:t xml:space="preserve"> category: overweight/ obese verses healthy.</w:t>
      </w:r>
    </w:p>
    <w:p w14:paraId="685D20A4" w14:textId="5B3B7093" w:rsidR="00AA4586" w:rsidRPr="00DB351E" w:rsidRDefault="00C63ADC" w:rsidP="00AA4586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proofErr w:type="spellStart"/>
      <w:r w:rsidRPr="00C63ADC">
        <w:rPr>
          <w:rFonts w:ascii="Helvetica" w:hAnsi="Helvetica"/>
          <w:color w:val="595959"/>
          <w:sz w:val="20"/>
          <w:szCs w:val="20"/>
          <w:shd w:val="clear" w:color="auto" w:fill="FFFFFF"/>
          <w:vertAlign w:val="superscript"/>
        </w:rPr>
        <w:t>b</w:t>
      </w:r>
      <w:r w:rsidR="00AA4586" w:rsidRPr="00DB351E">
        <w:rPr>
          <w:rFonts w:ascii="Times New Roman" w:hAnsi="Times New Roman" w:cs="Times New Roman"/>
          <w:sz w:val="20"/>
          <w:szCs w:val="20"/>
        </w:rPr>
        <w:t>WC</w:t>
      </w:r>
      <w:proofErr w:type="spellEnd"/>
      <w:r w:rsidR="00AA4586" w:rsidRPr="00DB351E">
        <w:rPr>
          <w:rFonts w:ascii="Times New Roman" w:hAnsi="Times New Roman" w:cs="Times New Roman"/>
          <w:sz w:val="20"/>
          <w:szCs w:val="20"/>
        </w:rPr>
        <w:t xml:space="preserve"> category: WC ≥ P</w:t>
      </w:r>
      <w:r w:rsidR="00AA4586" w:rsidRPr="00DB351E">
        <w:rPr>
          <w:rFonts w:ascii="Times New Roman" w:hAnsi="Times New Roman" w:cs="Times New Roman"/>
          <w:sz w:val="20"/>
          <w:szCs w:val="20"/>
          <w:vertAlign w:val="subscript"/>
        </w:rPr>
        <w:t>80</w:t>
      </w:r>
      <w:r w:rsidR="00AA4586" w:rsidRPr="00DB351E">
        <w:rPr>
          <w:rFonts w:ascii="Times New Roman" w:hAnsi="Times New Roman" w:cs="Times New Roman"/>
          <w:sz w:val="20"/>
          <w:szCs w:val="20"/>
        </w:rPr>
        <w:t xml:space="preserve"> versus WC &lt; P</w:t>
      </w:r>
      <w:r w:rsidR="00AA4586" w:rsidRPr="00DB351E">
        <w:rPr>
          <w:rFonts w:ascii="Times New Roman" w:hAnsi="Times New Roman" w:cs="Times New Roman"/>
          <w:sz w:val="20"/>
          <w:szCs w:val="20"/>
          <w:vertAlign w:val="subscript"/>
        </w:rPr>
        <w:t>80</w:t>
      </w:r>
      <w:r w:rsidR="00AA4586" w:rsidRPr="00DB351E">
        <w:rPr>
          <w:rFonts w:ascii="Times New Roman" w:hAnsi="Times New Roman" w:cs="Times New Roman"/>
          <w:sz w:val="20"/>
          <w:szCs w:val="20"/>
        </w:rPr>
        <w:t>.</w:t>
      </w:r>
    </w:p>
    <w:p w14:paraId="57BA1356" w14:textId="7E5AD880" w:rsidR="00AA4586" w:rsidRPr="00DB351E" w:rsidRDefault="00C63ADC" w:rsidP="00AA4586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proofErr w:type="spellStart"/>
      <w:r w:rsidRPr="00C63ADC">
        <w:rPr>
          <w:rFonts w:ascii="Helvetica" w:hAnsi="Helvetica"/>
          <w:color w:val="595959"/>
          <w:sz w:val="20"/>
          <w:szCs w:val="20"/>
          <w:shd w:val="clear" w:color="auto" w:fill="FFFFFF"/>
          <w:vertAlign w:val="superscript"/>
        </w:rPr>
        <w:t>c</w:t>
      </w:r>
      <w:r w:rsidR="00AA4586" w:rsidRPr="00DB351E">
        <w:rPr>
          <w:rFonts w:ascii="Times New Roman" w:hAnsi="Times New Roman" w:cs="Times New Roman"/>
          <w:sz w:val="20"/>
          <w:szCs w:val="20"/>
        </w:rPr>
        <w:t>WHtR</w:t>
      </w:r>
      <w:proofErr w:type="spellEnd"/>
      <w:r w:rsidR="00AA4586" w:rsidRPr="00DB351E">
        <w:rPr>
          <w:rFonts w:ascii="Times New Roman" w:hAnsi="Times New Roman" w:cs="Times New Roman"/>
          <w:sz w:val="20"/>
          <w:szCs w:val="20"/>
        </w:rPr>
        <w:t xml:space="preserve"> category: </w:t>
      </w:r>
      <w:proofErr w:type="spellStart"/>
      <w:r w:rsidR="00AA4586" w:rsidRPr="00DB351E">
        <w:rPr>
          <w:rFonts w:ascii="Times New Roman" w:hAnsi="Times New Roman" w:cs="Times New Roman"/>
          <w:sz w:val="20"/>
          <w:szCs w:val="20"/>
        </w:rPr>
        <w:t>WhtR</w:t>
      </w:r>
      <w:proofErr w:type="spellEnd"/>
      <w:r w:rsidR="00AA4586" w:rsidRPr="00DB351E">
        <w:rPr>
          <w:rFonts w:ascii="Times New Roman" w:hAnsi="Times New Roman" w:cs="Times New Roman"/>
          <w:sz w:val="20"/>
          <w:szCs w:val="20"/>
        </w:rPr>
        <w:t xml:space="preserve"> ≥ 0.5 versus </w:t>
      </w:r>
      <w:proofErr w:type="spellStart"/>
      <w:r w:rsidR="00AA4586" w:rsidRPr="00DB351E">
        <w:rPr>
          <w:rFonts w:ascii="Times New Roman" w:hAnsi="Times New Roman" w:cs="Times New Roman"/>
          <w:sz w:val="20"/>
          <w:szCs w:val="20"/>
        </w:rPr>
        <w:t>WHtR</w:t>
      </w:r>
      <w:proofErr w:type="spellEnd"/>
      <w:r w:rsidR="00AA4586" w:rsidRPr="00DB351E">
        <w:rPr>
          <w:rFonts w:ascii="Times New Roman" w:hAnsi="Times New Roman" w:cs="Times New Roman"/>
          <w:sz w:val="20"/>
          <w:szCs w:val="20"/>
        </w:rPr>
        <w:t xml:space="preserve"> &lt; 0.5.</w:t>
      </w:r>
    </w:p>
    <w:p w14:paraId="1884A954" w14:textId="77777777" w:rsidR="00AA4586" w:rsidRPr="00DB351E" w:rsidRDefault="00AA4586" w:rsidP="00AA45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B351E">
        <w:rPr>
          <w:rFonts w:ascii="Times New Roman" w:hAnsi="Times New Roman" w:cs="Times New Roman"/>
          <w:sz w:val="20"/>
          <w:szCs w:val="20"/>
        </w:rPr>
        <w:t>All models were adjusted by age and amount of physical activity.</w:t>
      </w:r>
    </w:p>
    <w:p w14:paraId="3460C240" w14:textId="77777777" w:rsidR="002F04CA" w:rsidRPr="00AA4586" w:rsidRDefault="002F04CA"/>
    <w:sectPr w:rsidR="002F04CA" w:rsidRPr="00AA4586" w:rsidSect="002F04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650F4" w14:textId="77777777" w:rsidR="00CB6589" w:rsidRDefault="00CB6589" w:rsidP="005F249A">
      <w:pPr>
        <w:spacing w:after="0" w:line="240" w:lineRule="auto"/>
      </w:pPr>
      <w:r>
        <w:separator/>
      </w:r>
    </w:p>
  </w:endnote>
  <w:endnote w:type="continuationSeparator" w:id="0">
    <w:p w14:paraId="4D2865A4" w14:textId="77777777" w:rsidR="00CB6589" w:rsidRDefault="00CB6589" w:rsidP="005F2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30480" w14:textId="77777777" w:rsidR="00CB6589" w:rsidRDefault="00CB6589" w:rsidP="005F249A">
      <w:pPr>
        <w:spacing w:after="0" w:line="240" w:lineRule="auto"/>
      </w:pPr>
      <w:r>
        <w:separator/>
      </w:r>
    </w:p>
  </w:footnote>
  <w:footnote w:type="continuationSeparator" w:id="0">
    <w:p w14:paraId="29535924" w14:textId="77777777" w:rsidR="00CB6589" w:rsidRDefault="00CB6589" w:rsidP="005F24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4586"/>
    <w:rsid w:val="002F04CA"/>
    <w:rsid w:val="0052104D"/>
    <w:rsid w:val="005F249A"/>
    <w:rsid w:val="00AA4586"/>
    <w:rsid w:val="00C63ADC"/>
    <w:rsid w:val="00CB6589"/>
    <w:rsid w:val="00CE4DAE"/>
    <w:rsid w:val="00FC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21C635"/>
  <w15:docId w15:val="{DEC223EF-CAFD-448A-B79F-7F99C1E6A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4586"/>
    <w:pPr>
      <w:spacing w:after="160" w:line="259" w:lineRule="auto"/>
    </w:pPr>
    <w:rPr>
      <w:kern w:val="0"/>
      <w:sz w:val="22"/>
      <w:lang w:val="en-C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4586"/>
    <w:rPr>
      <w:kern w:val="0"/>
      <w:sz w:val="22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F24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F249A"/>
    <w:rPr>
      <w:kern w:val="0"/>
      <w:sz w:val="18"/>
      <w:szCs w:val="18"/>
      <w:lang w:val="en-CA"/>
    </w:rPr>
  </w:style>
  <w:style w:type="paragraph" w:styleId="a6">
    <w:name w:val="footer"/>
    <w:basedOn w:val="a"/>
    <w:link w:val="a7"/>
    <w:uiPriority w:val="99"/>
    <w:unhideWhenUsed/>
    <w:rsid w:val="005F249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F249A"/>
    <w:rPr>
      <w:kern w:val="0"/>
      <w:sz w:val="18"/>
      <w:szCs w:val="18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109</Words>
  <Characters>627</Characters>
  <Application>Microsoft Office Word</Application>
  <DocSecurity>0</DocSecurity>
  <Lines>5</Lines>
  <Paragraphs>1</Paragraphs>
  <ScaleCrop>false</ScaleCrop>
  <Company>Hewlett-Packard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</dc:creator>
  <cp:lastModifiedBy>杨 剑</cp:lastModifiedBy>
  <cp:revision>5</cp:revision>
  <dcterms:created xsi:type="dcterms:W3CDTF">2020-06-21T08:07:00Z</dcterms:created>
  <dcterms:modified xsi:type="dcterms:W3CDTF">2021-05-14T15:10:00Z</dcterms:modified>
</cp:coreProperties>
</file>