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8F4" w:rsidRDefault="00584E4F">
      <w:pPr>
        <w:pStyle w:val="Titolo"/>
        <w:tabs>
          <w:tab w:val="left" w:pos="11543"/>
        </w:tabs>
      </w:pPr>
      <w:r>
        <w:rPr>
          <w:noProof/>
          <w:lang w:val="it-IT" w:eastAsia="it-IT"/>
        </w:rPr>
        <mc:AlternateContent>
          <mc:Choice Requires="wpg">
            <w:drawing>
              <wp:anchor distT="0" distB="0" distL="114300" distR="114300" simplePos="0" relativeHeight="15730688" behindDoc="0" locked="0" layoutInCell="1" allowOverlap="1">
                <wp:simplePos x="0" y="0"/>
                <wp:positionH relativeFrom="page">
                  <wp:posOffset>8862060</wp:posOffset>
                </wp:positionH>
                <wp:positionV relativeFrom="paragraph">
                  <wp:posOffset>-5080</wp:posOffset>
                </wp:positionV>
                <wp:extent cx="290830" cy="290195"/>
                <wp:effectExtent l="0" t="0" r="0" b="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30" cy="290195"/>
                          <a:chOff x="13956" y="-8"/>
                          <a:chExt cx="458" cy="457"/>
                        </a:xfrm>
                      </wpg:grpSpPr>
                      <wps:wsp>
                        <wps:cNvPr id="10" name="Rectangle 10"/>
                        <wps:cNvSpPr>
                          <a:spLocks noChangeArrowheads="1"/>
                        </wps:cNvSpPr>
                        <wps:spPr bwMode="auto">
                          <a:xfrm>
                            <a:off x="14002" y="271"/>
                            <a:ext cx="174" cy="173"/>
                          </a:xfrm>
                          <a:prstGeom prst="rect">
                            <a:avLst/>
                          </a:prstGeom>
                          <a:noFill/>
                          <a:ln w="6106">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9"/>
                        <wps:cNvSpPr>
                          <a:spLocks/>
                        </wps:cNvSpPr>
                        <wps:spPr bwMode="auto">
                          <a:xfrm>
                            <a:off x="13955" y="-9"/>
                            <a:ext cx="458" cy="431"/>
                          </a:xfrm>
                          <a:custGeom>
                            <a:avLst/>
                            <a:gdLst>
                              <a:gd name="T0" fmla="+- 0 14402 13956"/>
                              <a:gd name="T1" fmla="*/ T0 w 458"/>
                              <a:gd name="T2" fmla="+- 0 -8 -8"/>
                              <a:gd name="T3" fmla="*/ -8 h 431"/>
                              <a:gd name="T4" fmla="+- 0 14318 13956"/>
                              <a:gd name="T5" fmla="*/ T4 w 458"/>
                              <a:gd name="T6" fmla="+- 0 49 -8"/>
                              <a:gd name="T7" fmla="*/ 49 h 431"/>
                              <a:gd name="T8" fmla="+- 0 14231 13956"/>
                              <a:gd name="T9" fmla="*/ T8 w 458"/>
                              <a:gd name="T10" fmla="+- 0 127 -8"/>
                              <a:gd name="T11" fmla="*/ 127 h 431"/>
                              <a:gd name="T12" fmla="+- 0 14189 13956"/>
                              <a:gd name="T13" fmla="*/ T12 w 458"/>
                              <a:gd name="T14" fmla="+- 0 171 -8"/>
                              <a:gd name="T15" fmla="*/ 171 h 431"/>
                              <a:gd name="T16" fmla="+- 0 14118 13956"/>
                              <a:gd name="T17" fmla="*/ T16 w 458"/>
                              <a:gd name="T18" fmla="+- 0 261 -8"/>
                              <a:gd name="T19" fmla="*/ 261 h 431"/>
                              <a:gd name="T20" fmla="+- 0 14088 13956"/>
                              <a:gd name="T21" fmla="*/ T20 w 458"/>
                              <a:gd name="T22" fmla="+- 0 308 -8"/>
                              <a:gd name="T23" fmla="*/ 308 h 431"/>
                              <a:gd name="T24" fmla="+- 0 14078 13956"/>
                              <a:gd name="T25" fmla="*/ T24 w 458"/>
                              <a:gd name="T26" fmla="+- 0 285 -8"/>
                              <a:gd name="T27" fmla="*/ 285 h 431"/>
                              <a:gd name="T28" fmla="+- 0 14062 13956"/>
                              <a:gd name="T29" fmla="*/ T28 w 458"/>
                              <a:gd name="T30" fmla="+- 0 255 -8"/>
                              <a:gd name="T31" fmla="*/ 255 h 431"/>
                              <a:gd name="T32" fmla="+- 0 14048 13956"/>
                              <a:gd name="T33" fmla="*/ T32 w 458"/>
                              <a:gd name="T34" fmla="+- 0 234 -8"/>
                              <a:gd name="T35" fmla="*/ 234 h 431"/>
                              <a:gd name="T36" fmla="+- 0 14034 13956"/>
                              <a:gd name="T37" fmla="*/ T36 w 458"/>
                              <a:gd name="T38" fmla="+- 0 221 -8"/>
                              <a:gd name="T39" fmla="*/ 221 h 431"/>
                              <a:gd name="T40" fmla="+- 0 14021 13956"/>
                              <a:gd name="T41" fmla="*/ T40 w 458"/>
                              <a:gd name="T42" fmla="+- 0 216 -8"/>
                              <a:gd name="T43" fmla="*/ 216 h 431"/>
                              <a:gd name="T44" fmla="+- 0 14006 13956"/>
                              <a:gd name="T45" fmla="*/ T44 w 458"/>
                              <a:gd name="T46" fmla="+- 0 219 -8"/>
                              <a:gd name="T47" fmla="*/ 219 h 431"/>
                              <a:gd name="T48" fmla="+- 0 13990 13956"/>
                              <a:gd name="T49" fmla="*/ T48 w 458"/>
                              <a:gd name="T50" fmla="+- 0 226 -8"/>
                              <a:gd name="T51" fmla="*/ 226 h 431"/>
                              <a:gd name="T52" fmla="+- 0 13973 13956"/>
                              <a:gd name="T53" fmla="*/ T52 w 458"/>
                              <a:gd name="T54" fmla="+- 0 237 -8"/>
                              <a:gd name="T55" fmla="*/ 237 h 431"/>
                              <a:gd name="T56" fmla="+- 0 13956 13956"/>
                              <a:gd name="T57" fmla="*/ T56 w 458"/>
                              <a:gd name="T58" fmla="+- 0 254 -8"/>
                              <a:gd name="T59" fmla="*/ 254 h 431"/>
                              <a:gd name="T60" fmla="+- 0 13966 13956"/>
                              <a:gd name="T61" fmla="*/ T60 w 458"/>
                              <a:gd name="T62" fmla="+- 0 258 -8"/>
                              <a:gd name="T63" fmla="*/ 258 h 431"/>
                              <a:gd name="T64" fmla="+- 0 13976 13956"/>
                              <a:gd name="T65" fmla="*/ T64 w 458"/>
                              <a:gd name="T66" fmla="+- 0 265 -8"/>
                              <a:gd name="T67" fmla="*/ 265 h 431"/>
                              <a:gd name="T68" fmla="+- 0 14021 13956"/>
                              <a:gd name="T69" fmla="*/ T68 w 458"/>
                              <a:gd name="T70" fmla="+- 0 329 -8"/>
                              <a:gd name="T71" fmla="*/ 329 h 431"/>
                              <a:gd name="T72" fmla="+- 0 14047 13956"/>
                              <a:gd name="T73" fmla="*/ T72 w 458"/>
                              <a:gd name="T74" fmla="+- 0 388 -8"/>
                              <a:gd name="T75" fmla="*/ 388 h 431"/>
                              <a:gd name="T76" fmla="+- 0 14059 13956"/>
                              <a:gd name="T77" fmla="*/ T76 w 458"/>
                              <a:gd name="T78" fmla="+- 0 422 -8"/>
                              <a:gd name="T79" fmla="*/ 422 h 431"/>
                              <a:gd name="T80" fmla="+- 0 14066 13956"/>
                              <a:gd name="T81" fmla="*/ T80 w 458"/>
                              <a:gd name="T82" fmla="+- 0 416 -8"/>
                              <a:gd name="T83" fmla="*/ 416 h 431"/>
                              <a:gd name="T84" fmla="+- 0 14075 13956"/>
                              <a:gd name="T85" fmla="*/ T84 w 458"/>
                              <a:gd name="T86" fmla="+- 0 409 -8"/>
                              <a:gd name="T87" fmla="*/ 409 h 431"/>
                              <a:gd name="T88" fmla="+- 0 14100 13956"/>
                              <a:gd name="T89" fmla="*/ T88 w 458"/>
                              <a:gd name="T90" fmla="+- 0 391 -8"/>
                              <a:gd name="T91" fmla="*/ 391 h 431"/>
                              <a:gd name="T92" fmla="+- 0 14125 13956"/>
                              <a:gd name="T93" fmla="*/ T92 w 458"/>
                              <a:gd name="T94" fmla="+- 0 375 -8"/>
                              <a:gd name="T95" fmla="*/ 375 h 431"/>
                              <a:gd name="T96" fmla="+- 0 14150 13956"/>
                              <a:gd name="T97" fmla="*/ T96 w 458"/>
                              <a:gd name="T98" fmla="+- 0 326 -8"/>
                              <a:gd name="T99" fmla="*/ 326 h 431"/>
                              <a:gd name="T100" fmla="+- 0 14216 13956"/>
                              <a:gd name="T101" fmla="*/ T100 w 458"/>
                              <a:gd name="T102" fmla="+- 0 224 -8"/>
                              <a:gd name="T103" fmla="*/ 224 h 431"/>
                              <a:gd name="T104" fmla="+- 0 14257 13956"/>
                              <a:gd name="T105" fmla="*/ T104 w 458"/>
                              <a:gd name="T106" fmla="+- 0 170 -8"/>
                              <a:gd name="T107" fmla="*/ 170 h 431"/>
                              <a:gd name="T108" fmla="+- 0 14299 13956"/>
                              <a:gd name="T109" fmla="*/ T108 w 458"/>
                              <a:gd name="T110" fmla="+- 0 119 -8"/>
                              <a:gd name="T111" fmla="*/ 119 h 431"/>
                              <a:gd name="T112" fmla="+- 0 14377 13956"/>
                              <a:gd name="T113" fmla="*/ T112 w 458"/>
                              <a:gd name="T114" fmla="+- 0 38 -8"/>
                              <a:gd name="T115" fmla="*/ 38 h 431"/>
                              <a:gd name="T116" fmla="+- 0 14414 13956"/>
                              <a:gd name="T117" fmla="*/ T116 w 458"/>
                              <a:gd name="T118" fmla="+- 0 8 -8"/>
                              <a:gd name="T119" fmla="*/ 8 h 431"/>
                              <a:gd name="T120" fmla="+- 0 14402 13956"/>
                              <a:gd name="T121" fmla="*/ T120 w 458"/>
                              <a:gd name="T122" fmla="+- 0 -8 -8"/>
                              <a:gd name="T123" fmla="*/ -8 h 4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58" h="431">
                                <a:moveTo>
                                  <a:pt x="446" y="0"/>
                                </a:moveTo>
                                <a:lnTo>
                                  <a:pt x="362" y="57"/>
                                </a:lnTo>
                                <a:lnTo>
                                  <a:pt x="275" y="135"/>
                                </a:lnTo>
                                <a:lnTo>
                                  <a:pt x="233" y="179"/>
                                </a:lnTo>
                                <a:lnTo>
                                  <a:pt x="162" y="269"/>
                                </a:lnTo>
                                <a:lnTo>
                                  <a:pt x="132" y="316"/>
                                </a:lnTo>
                                <a:lnTo>
                                  <a:pt x="122" y="293"/>
                                </a:lnTo>
                                <a:lnTo>
                                  <a:pt x="106" y="263"/>
                                </a:lnTo>
                                <a:lnTo>
                                  <a:pt x="92" y="242"/>
                                </a:lnTo>
                                <a:lnTo>
                                  <a:pt x="78" y="229"/>
                                </a:lnTo>
                                <a:lnTo>
                                  <a:pt x="65" y="224"/>
                                </a:lnTo>
                                <a:lnTo>
                                  <a:pt x="50" y="227"/>
                                </a:lnTo>
                                <a:lnTo>
                                  <a:pt x="34" y="234"/>
                                </a:lnTo>
                                <a:lnTo>
                                  <a:pt x="17" y="245"/>
                                </a:lnTo>
                                <a:lnTo>
                                  <a:pt x="0" y="262"/>
                                </a:lnTo>
                                <a:lnTo>
                                  <a:pt x="10" y="266"/>
                                </a:lnTo>
                                <a:lnTo>
                                  <a:pt x="20" y="273"/>
                                </a:lnTo>
                                <a:lnTo>
                                  <a:pt x="65" y="337"/>
                                </a:lnTo>
                                <a:lnTo>
                                  <a:pt x="91" y="396"/>
                                </a:lnTo>
                                <a:lnTo>
                                  <a:pt x="103" y="430"/>
                                </a:lnTo>
                                <a:lnTo>
                                  <a:pt x="110" y="424"/>
                                </a:lnTo>
                                <a:lnTo>
                                  <a:pt x="119" y="417"/>
                                </a:lnTo>
                                <a:lnTo>
                                  <a:pt x="144" y="399"/>
                                </a:lnTo>
                                <a:lnTo>
                                  <a:pt x="169" y="383"/>
                                </a:lnTo>
                                <a:lnTo>
                                  <a:pt x="194" y="334"/>
                                </a:lnTo>
                                <a:lnTo>
                                  <a:pt x="260" y="232"/>
                                </a:lnTo>
                                <a:lnTo>
                                  <a:pt x="301" y="178"/>
                                </a:lnTo>
                                <a:lnTo>
                                  <a:pt x="343" y="127"/>
                                </a:lnTo>
                                <a:lnTo>
                                  <a:pt x="421" y="46"/>
                                </a:lnTo>
                                <a:lnTo>
                                  <a:pt x="458" y="16"/>
                                </a:lnTo>
                                <a:lnTo>
                                  <a:pt x="44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97.8pt;margin-top:-.4pt;width:22.9pt;height:22.85pt;z-index:15730688;mso-position-horizontal-relative:page" coordorigin="13956,-8" coordsize="45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">
                <v:rect id="Rectangle 10" o:spid="_x0000_s1027" style="position:absolute;left:14002;top:271;width:174;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9LesMA&#10;AADbAAAADwAAAGRycy9kb3ducmV2LnhtbESPT2sCMRDF74LfIUyhN822gpatUYpYEPTiH+h12Iyb&#10;bTeTJYm6/fbOQfA2w3vz3m/my9636koxNYENvI0LUMRVsA3XBk7H79EHqJSRLbaBycA/JVguhoM5&#10;ljbceE/XQ66VhHAq0YDLuSu1TpUjj2kcOmLRziF6zLLGWtuINwn3rX4viqn22LA0OOxo5aj6O1y8&#10;gYjud/1DejY5ry612222k2nYGvP60n99gsrU56f5cb2xgi/08osMo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9LesMAAADbAAAADwAAAAAAAAAAAAAAAACYAgAAZHJzL2Rv&#10;d25yZXYueG1sUEsFBgAAAAAEAAQA9QAAAIgDAAAAAA==&#10;" filled="f" strokecolor="#231f20" strokeweight=".16961mm"/>
                <v:shape id="Freeform 9" o:spid="_x0000_s1028" style="position:absolute;left:13955;top:-9;width:458;height:431;visibility:visible;mso-wrap-style:square;v-text-anchor:top" coordsize="458,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uMMA&#10;AADbAAAADwAAAGRycy9kb3ducmV2LnhtbESPT4vCMBDF74LfIczC3jRV8A9doyyisoIXqxdvQzPb&#10;FptJaGLb/fYbQfA2w3vzfm9Wm97UoqXGV5YVTMYJCOLc6ooLBdfLfrQE4QOyxtoyKfgjD5v1cLDC&#10;VNuOz9RmoRAxhH2KCsoQXCqlz0sy6MfWEUft1zYGQ1ybQuoGuxhuajlNkrk0WHEklOhoW1J+zx4m&#10;che33vvkkLcn57rlo9rtZse7Up8f/fcXiEB9eJtf1z861p/A85c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duMMAAADbAAAADwAAAAAAAAAAAAAAAACYAgAAZHJzL2Rv&#10;d25yZXYueG1sUEsFBgAAAAAEAAQA9QAAAIgDAAAAAA==&#10;" path="m446,l362,57r-87,78l233,179r-71,90l132,316,122,293,106,263,92,242,78,229,65,224r-15,3l34,234,17,245,,262r10,4l20,273r45,64l91,396r12,34l110,424r9,-7l144,399r25,-16l194,334,260,232r41,-54l343,127,421,46,458,16,446,xe" fillcolor="#231f20" stroked="f">
                  <v:path arrowok="t" o:connecttype="custom" o:connectlocs="446,-8;362,49;275,127;233,171;162,261;132,308;122,285;106,255;92,234;78,221;65,216;50,219;34,226;17,237;0,254;10,258;20,265;65,329;91,388;103,422;110,416;119,409;144,391;169,375;194,326;260,224;301,170;343,119;421,38;458,8;446,-8" o:connectangles="0,0,0,0,0,0,0,0,0,0,0,0,0,0,0,0,0,0,0,0,0,0,0,0,0,0,0,0,0,0,0"/>
                </v:shape>
                <w10:wrap anchorx="page"/>
              </v:group>
            </w:pict>
          </mc:Fallback>
        </mc:AlternateContent>
      </w:r>
      <w:r w:rsidR="006E2433">
        <w:rPr>
          <w:noProof/>
          <w:lang w:val="it-IT" w:eastAsia="it-IT"/>
        </w:rPr>
        <w:drawing>
          <wp:anchor distT="0" distB="0" distL="0" distR="0" simplePos="0" relativeHeight="15731200" behindDoc="0" locked="0" layoutInCell="1" allowOverlap="1">
            <wp:simplePos x="0" y="0"/>
            <wp:positionH relativeFrom="page">
              <wp:posOffset>429967</wp:posOffset>
            </wp:positionH>
            <wp:positionV relativeFrom="paragraph">
              <wp:posOffset>37733</wp:posOffset>
            </wp:positionV>
            <wp:extent cx="1305384" cy="38873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305384" cy="388739"/>
                    </a:xfrm>
                    <a:prstGeom prst="rect">
                      <a:avLst/>
                    </a:prstGeom>
                  </pic:spPr>
                </pic:pic>
              </a:graphicData>
            </a:graphic>
          </wp:anchor>
        </w:drawing>
      </w:r>
      <w:r w:rsidR="006E2433">
        <w:t>CARE Checklist of information to include when writing a</w:t>
      </w:r>
      <w:r w:rsidR="006E2433">
        <w:rPr>
          <w:spacing w:val="-12"/>
        </w:rPr>
        <w:t xml:space="preserve"> </w:t>
      </w:r>
      <w:r w:rsidR="006E2433">
        <w:t>case</w:t>
      </w:r>
      <w:r w:rsidR="006E2433">
        <w:rPr>
          <w:spacing w:val="-2"/>
        </w:rPr>
        <w:t xml:space="preserve"> </w:t>
      </w:r>
      <w:r w:rsidR="006E2433">
        <w:t>report</w:t>
      </w:r>
      <w:r w:rsidR="006E2433">
        <w:tab/>
      </w:r>
      <w:r w:rsidR="006E2433">
        <w:rPr>
          <w:noProof/>
          <w:position w:val="-1"/>
          <w:lang w:val="it-IT" w:eastAsia="it-IT"/>
        </w:rPr>
        <w:drawing>
          <wp:inline distT="0" distB="0" distL="0" distR="0">
            <wp:extent cx="757554" cy="16128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757554" cy="161289"/>
                    </a:xfrm>
                    <a:prstGeom prst="rect">
                      <a:avLst/>
                    </a:prstGeom>
                  </pic:spPr>
                </pic:pic>
              </a:graphicData>
            </a:graphic>
          </wp:inline>
        </w:drawing>
      </w:r>
    </w:p>
    <w:p w:rsidR="00BB38F4" w:rsidRDefault="00584E4F">
      <w:pPr>
        <w:pStyle w:val="Corpotesto"/>
        <w:spacing w:before="9"/>
        <w:rPr>
          <w:rFonts w:ascii="Carlito"/>
          <w:b/>
          <w:sz w:val="16"/>
        </w:rPr>
      </w:pPr>
      <w:r>
        <w:rPr>
          <w:noProof/>
          <w:lang w:val="it-IT" w:eastAsia="it-IT"/>
        </w:rPr>
        <mc:AlternateContent>
          <mc:Choice Requires="wpg">
            <w:drawing>
              <wp:anchor distT="0" distB="0" distL="0" distR="0" simplePos="0" relativeHeight="487588352" behindDoc="1" locked="0" layoutInCell="1" allowOverlap="1">
                <wp:simplePos x="0" y="0"/>
                <wp:positionH relativeFrom="page">
                  <wp:posOffset>384175</wp:posOffset>
                </wp:positionH>
                <wp:positionV relativeFrom="paragraph">
                  <wp:posOffset>154940</wp:posOffset>
                </wp:positionV>
                <wp:extent cx="9284335" cy="292735"/>
                <wp:effectExtent l="0" t="0" r="0" b="0"/>
                <wp:wrapTopAndBottom/>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4335" cy="292735"/>
                          <a:chOff x="605" y="244"/>
                          <a:chExt cx="14621" cy="461"/>
                        </a:xfrm>
                      </wpg:grpSpPr>
                      <wps:wsp>
                        <wps:cNvPr id="6" name="Freeform 7"/>
                        <wps:cNvSpPr>
                          <a:spLocks/>
                        </wps:cNvSpPr>
                        <wps:spPr bwMode="auto">
                          <a:xfrm>
                            <a:off x="614" y="244"/>
                            <a:ext cx="14612" cy="461"/>
                          </a:xfrm>
                          <a:custGeom>
                            <a:avLst/>
                            <a:gdLst>
                              <a:gd name="T0" fmla="+- 0 15225 614"/>
                              <a:gd name="T1" fmla="*/ T0 w 14612"/>
                              <a:gd name="T2" fmla="+- 0 244 244"/>
                              <a:gd name="T3" fmla="*/ 244 h 461"/>
                              <a:gd name="T4" fmla="+- 0 13147 614"/>
                              <a:gd name="T5" fmla="*/ T4 w 14612"/>
                              <a:gd name="T6" fmla="+- 0 244 244"/>
                              <a:gd name="T7" fmla="*/ 244 h 461"/>
                              <a:gd name="T8" fmla="+- 0 3513 614"/>
                              <a:gd name="T9" fmla="*/ T8 w 14612"/>
                              <a:gd name="T10" fmla="+- 0 244 244"/>
                              <a:gd name="T11" fmla="*/ 244 h 461"/>
                              <a:gd name="T12" fmla="+- 0 2793 614"/>
                              <a:gd name="T13" fmla="*/ T12 w 14612"/>
                              <a:gd name="T14" fmla="+- 0 244 244"/>
                              <a:gd name="T15" fmla="*/ 244 h 461"/>
                              <a:gd name="T16" fmla="+- 0 614 614"/>
                              <a:gd name="T17" fmla="*/ T16 w 14612"/>
                              <a:gd name="T18" fmla="+- 0 244 244"/>
                              <a:gd name="T19" fmla="*/ 244 h 461"/>
                              <a:gd name="T20" fmla="+- 0 614 614"/>
                              <a:gd name="T21" fmla="*/ T20 w 14612"/>
                              <a:gd name="T22" fmla="+- 0 705 244"/>
                              <a:gd name="T23" fmla="*/ 705 h 461"/>
                              <a:gd name="T24" fmla="+- 0 2793 614"/>
                              <a:gd name="T25" fmla="*/ T24 w 14612"/>
                              <a:gd name="T26" fmla="+- 0 705 244"/>
                              <a:gd name="T27" fmla="*/ 705 h 461"/>
                              <a:gd name="T28" fmla="+- 0 3513 614"/>
                              <a:gd name="T29" fmla="*/ T28 w 14612"/>
                              <a:gd name="T30" fmla="+- 0 705 244"/>
                              <a:gd name="T31" fmla="*/ 705 h 461"/>
                              <a:gd name="T32" fmla="+- 0 13147 614"/>
                              <a:gd name="T33" fmla="*/ T32 w 14612"/>
                              <a:gd name="T34" fmla="+- 0 705 244"/>
                              <a:gd name="T35" fmla="*/ 705 h 461"/>
                              <a:gd name="T36" fmla="+- 0 15225 614"/>
                              <a:gd name="T37" fmla="*/ T36 w 14612"/>
                              <a:gd name="T38" fmla="+- 0 705 244"/>
                              <a:gd name="T39" fmla="*/ 705 h 461"/>
                              <a:gd name="T40" fmla="+- 0 15225 614"/>
                              <a:gd name="T41" fmla="*/ T40 w 14612"/>
                              <a:gd name="T42" fmla="+- 0 244 244"/>
                              <a:gd name="T43" fmla="*/ 244 h 4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612" h="461">
                                <a:moveTo>
                                  <a:pt x="14611" y="0"/>
                                </a:moveTo>
                                <a:lnTo>
                                  <a:pt x="12533" y="0"/>
                                </a:lnTo>
                                <a:lnTo>
                                  <a:pt x="2899" y="0"/>
                                </a:lnTo>
                                <a:lnTo>
                                  <a:pt x="2179" y="0"/>
                                </a:lnTo>
                                <a:lnTo>
                                  <a:pt x="0" y="0"/>
                                </a:lnTo>
                                <a:lnTo>
                                  <a:pt x="0" y="461"/>
                                </a:lnTo>
                                <a:lnTo>
                                  <a:pt x="2179" y="461"/>
                                </a:lnTo>
                                <a:lnTo>
                                  <a:pt x="2899" y="461"/>
                                </a:lnTo>
                                <a:lnTo>
                                  <a:pt x="12533" y="461"/>
                                </a:lnTo>
                                <a:lnTo>
                                  <a:pt x="14611" y="461"/>
                                </a:lnTo>
                                <a:lnTo>
                                  <a:pt x="14611" y="0"/>
                                </a:lnTo>
                                <a:close/>
                              </a:path>
                            </a:pathLst>
                          </a:custGeom>
                          <a:solidFill>
                            <a:srgbClr val="9C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6"/>
                        <wps:cNvSpPr>
                          <a:spLocks noChangeArrowheads="1"/>
                        </wps:cNvSpPr>
                        <wps:spPr bwMode="auto">
                          <a:xfrm>
                            <a:off x="604" y="244"/>
                            <a:ext cx="10" cy="46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Text Box 5"/>
                        <wps:cNvSpPr txBox="1">
                          <a:spLocks noChangeArrowheads="1"/>
                        </wps:cNvSpPr>
                        <wps:spPr bwMode="auto">
                          <a:xfrm>
                            <a:off x="614" y="244"/>
                            <a:ext cx="14612"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8F4" w:rsidRDefault="006E2433">
                              <w:pPr>
                                <w:tabs>
                                  <w:tab w:val="left" w:pos="2323"/>
                                  <w:tab w:val="left" w:pos="3014"/>
                                  <w:tab w:val="left" w:pos="12643"/>
                                </w:tabs>
                                <w:spacing w:before="158"/>
                                <w:ind w:left="110"/>
                                <w:rPr>
                                  <w:b/>
                                  <w:sz w:val="20"/>
                                </w:rPr>
                              </w:pPr>
                              <w:r>
                                <w:rPr>
                                  <w:b/>
                                  <w:color w:val="FFFFFF"/>
                                  <w:w w:val="105"/>
                                  <w:sz w:val="20"/>
                                </w:rPr>
                                <w:t>Topic</w:t>
                              </w:r>
                              <w:r>
                                <w:rPr>
                                  <w:b/>
                                  <w:color w:val="FFFFFF"/>
                                  <w:w w:val="105"/>
                                  <w:sz w:val="20"/>
                                </w:rPr>
                                <w:tab/>
                                <w:t>Item</w:t>
                              </w:r>
                              <w:r>
                                <w:rPr>
                                  <w:b/>
                                  <w:color w:val="FFFFFF"/>
                                  <w:w w:val="105"/>
                                  <w:sz w:val="20"/>
                                </w:rPr>
                                <w:tab/>
                                <w:t>Checklist</w:t>
                              </w:r>
                              <w:r>
                                <w:rPr>
                                  <w:b/>
                                  <w:color w:val="FFFFFF"/>
                                  <w:spacing w:val="-1"/>
                                  <w:w w:val="105"/>
                                  <w:sz w:val="20"/>
                                </w:rPr>
                                <w:t xml:space="preserve"> </w:t>
                              </w:r>
                              <w:r>
                                <w:rPr>
                                  <w:b/>
                                  <w:color w:val="FFFFFF"/>
                                  <w:w w:val="105"/>
                                  <w:sz w:val="20"/>
                                </w:rPr>
                                <w:t>item description</w:t>
                              </w:r>
                              <w:r>
                                <w:rPr>
                                  <w:b/>
                                  <w:color w:val="FFFFFF"/>
                                  <w:w w:val="105"/>
                                  <w:sz w:val="20"/>
                                </w:rPr>
                                <w:tab/>
                                <w:t>Reported on</w:t>
                              </w:r>
                              <w:r>
                                <w:rPr>
                                  <w:b/>
                                  <w:color w:val="FFFFFF"/>
                                  <w:spacing w:val="4"/>
                                  <w:w w:val="105"/>
                                  <w:sz w:val="20"/>
                                </w:rPr>
                                <w:t xml:space="preserve"> </w:t>
                              </w:r>
                              <w:r>
                                <w:rPr>
                                  <w:b/>
                                  <w:color w:val="FFFFFF"/>
                                  <w:w w:val="105"/>
                                  <w:sz w:val="20"/>
                                </w:rPr>
                                <w:t>Line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0.25pt;margin-top:12.2pt;width:731.05pt;height:23.05pt;z-index:-15728128;mso-wrap-distance-left:0;mso-wrap-distance-right:0;mso-position-horizontal-relative:page" coordorigin="605,244" coordsize="1462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">
                <v:shape id="Freeform 7" o:spid="_x0000_s1027" style="position:absolute;left:614;top:244;width:14612;height:461;visibility:visible;mso-wrap-style:square;v-text-anchor:top" coordsize="14612,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04MQA&#10;AADaAAAADwAAAGRycy9kb3ducmV2LnhtbESPzWoCMRSF9wXfIVzBXc3YxbROjVILpaWuOirF3XVy&#10;Oxmc3AxJ1KlP3xQEl4fz83Fmi9624kQ+NI4VTMYZCOLK6YZrBZv12/0TiBCRNbaOScEvBVjMB3cz&#10;LLQ78xedyliLNMKhQAUmxq6QMlSGLIax64iT9+O8xZikr6X2eE7jtpUPWZZLiw0ngsGOXg1Vh/Jo&#10;E+T9+3Or9/m03B2my8ujXZnd3is1GvYvzyAi9fEWvrY/tIIc/q+k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bdODEAAAA2gAAAA8AAAAAAAAAAAAAAAAAmAIAAGRycy9k&#10;b3ducmV2LnhtbFBLBQYAAAAABAAEAPUAAACJAwAAAAA=&#10;" path="m14611,l12533,,2899,,2179,,,,,461r2179,l2899,461r9634,l14611,461r,-461xe" fillcolor="#9c2631" stroked="f">
                  <v:path arrowok="t" o:connecttype="custom" o:connectlocs="14611,244;12533,244;2899,244;2179,244;0,244;0,705;2179,705;2899,705;12533,705;14611,705;14611,244" o:connectangles="0,0,0,0,0,0,0,0,0,0,0"/>
                </v:shape>
                <v:rect id="Rectangle 6" o:spid="_x0000_s1028" style="position:absolute;left:604;top:244;width:1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shapetype id="_x0000_t202" coordsize="21600,21600" o:spt="202" path="m,l,21600r21600,l21600,xe">
                  <v:stroke joinstyle="miter"/>
                  <v:path gradientshapeok="t" o:connecttype="rect"/>
                </v:shapetype>
                <v:shape id="Text Box 5" o:spid="_x0000_s1029" type="#_x0000_t202" style="position:absolute;left:614;top:244;width:14612;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BB38F4" w:rsidRDefault="006E2433">
                        <w:pPr>
                          <w:tabs>
                            <w:tab w:val="left" w:pos="2323"/>
                            <w:tab w:val="left" w:pos="3014"/>
                            <w:tab w:val="left" w:pos="12643"/>
                          </w:tabs>
                          <w:spacing w:before="158"/>
                          <w:ind w:left="110"/>
                          <w:rPr>
                            <w:b/>
                            <w:sz w:val="20"/>
                          </w:rPr>
                        </w:pPr>
                        <w:r>
                          <w:rPr>
                            <w:b/>
                            <w:color w:val="FFFFFF"/>
                            <w:w w:val="105"/>
                            <w:sz w:val="20"/>
                          </w:rPr>
                          <w:t>Topic</w:t>
                        </w:r>
                        <w:r>
                          <w:rPr>
                            <w:b/>
                            <w:color w:val="FFFFFF"/>
                            <w:w w:val="105"/>
                            <w:sz w:val="20"/>
                          </w:rPr>
                          <w:tab/>
                          <w:t>Item</w:t>
                        </w:r>
                        <w:r>
                          <w:rPr>
                            <w:b/>
                            <w:color w:val="FFFFFF"/>
                            <w:w w:val="105"/>
                            <w:sz w:val="20"/>
                          </w:rPr>
                          <w:tab/>
                          <w:t>Checklist</w:t>
                        </w:r>
                        <w:r>
                          <w:rPr>
                            <w:b/>
                            <w:color w:val="FFFFFF"/>
                            <w:spacing w:val="-1"/>
                            <w:w w:val="105"/>
                            <w:sz w:val="20"/>
                          </w:rPr>
                          <w:t xml:space="preserve"> </w:t>
                        </w:r>
                        <w:r>
                          <w:rPr>
                            <w:b/>
                            <w:color w:val="FFFFFF"/>
                            <w:w w:val="105"/>
                            <w:sz w:val="20"/>
                          </w:rPr>
                          <w:t>item description</w:t>
                        </w:r>
                        <w:r>
                          <w:rPr>
                            <w:b/>
                            <w:color w:val="FFFFFF"/>
                            <w:w w:val="105"/>
                            <w:sz w:val="20"/>
                          </w:rPr>
                          <w:tab/>
                          <w:t>Reported on</w:t>
                        </w:r>
                        <w:r>
                          <w:rPr>
                            <w:b/>
                            <w:color w:val="FFFFFF"/>
                            <w:spacing w:val="4"/>
                            <w:w w:val="105"/>
                            <w:sz w:val="20"/>
                          </w:rPr>
                          <w:t xml:space="preserve"> </w:t>
                        </w:r>
                        <w:r>
                          <w:rPr>
                            <w:b/>
                            <w:color w:val="FFFFFF"/>
                            <w:w w:val="105"/>
                            <w:sz w:val="20"/>
                          </w:rPr>
                          <w:t>Line</w:t>
                        </w:r>
                      </w:p>
                    </w:txbxContent>
                  </v:textbox>
                </v:shape>
                <w10:wrap type="topAndBottom" anchorx="page"/>
              </v:group>
            </w:pict>
          </mc:Fallback>
        </mc:AlternateContent>
      </w:r>
    </w:p>
    <w:p w:rsidR="00584E4F" w:rsidRDefault="00584E4F" w:rsidP="00584E4F">
      <w:pPr>
        <w:rPr>
          <w:rFonts w:ascii="Times New Roman" w:hAnsi="Times New Roman" w:cs="Times New Roman"/>
          <w:sz w:val="24"/>
          <w:szCs w:val="24"/>
        </w:rPr>
      </w:pPr>
      <w:r>
        <w:rPr>
          <w:b/>
          <w:w w:val="105"/>
          <w:position w:val="1"/>
        </w:rPr>
        <w:t xml:space="preserve">  </w:t>
      </w:r>
      <w:r w:rsidR="006E2433">
        <w:rPr>
          <w:b/>
          <w:w w:val="105"/>
          <w:position w:val="1"/>
        </w:rPr>
        <w:t>Title</w:t>
      </w:r>
      <w:r w:rsidR="006E2433">
        <w:rPr>
          <w:b/>
          <w:w w:val="105"/>
          <w:position w:val="1"/>
        </w:rPr>
        <w:tab/>
      </w:r>
      <w:r w:rsidR="006E2433">
        <w:rPr>
          <w:b/>
          <w:w w:val="105"/>
        </w:rPr>
        <w:t>1</w:t>
      </w:r>
      <w:r w:rsidR="006E2433">
        <w:rPr>
          <w:b/>
          <w:w w:val="105"/>
        </w:rPr>
        <w:tab/>
      </w:r>
      <w:r>
        <w:rPr>
          <w:b/>
          <w:w w:val="105"/>
        </w:rPr>
        <w:t xml:space="preserve">                  1     </w:t>
      </w:r>
      <w:r w:rsidRPr="00584E4F">
        <w:rPr>
          <w:rFonts w:ascii="Times New Roman" w:hAnsi="Times New Roman" w:cs="Times New Roman"/>
          <w:sz w:val="24"/>
          <w:szCs w:val="24"/>
        </w:rPr>
        <w:t>A pediatric case of severe Acute Respiratory Distress Syndrome (ARDS) resembling SARS-COV-2. It was psittacosis!</w:t>
      </w:r>
      <w:r>
        <w:rPr>
          <w:rFonts w:ascii="Times New Roman" w:hAnsi="Times New Roman" w:cs="Times New Roman"/>
          <w:sz w:val="24"/>
          <w:szCs w:val="24"/>
        </w:rPr>
        <w:t xml:space="preserve">  </w:t>
      </w:r>
    </w:p>
    <w:p w:rsidR="00584E4F" w:rsidRPr="00584E4F" w:rsidRDefault="00584E4F" w:rsidP="00584E4F">
      <w:pPr>
        <w:rPr>
          <w:rFonts w:ascii="Times New Roman" w:hAnsi="Times New Roman" w:cs="Times New Roman"/>
          <w:sz w:val="24"/>
          <w:szCs w:val="24"/>
        </w:rPr>
      </w:pPr>
      <w:r>
        <w:rPr>
          <w:rFonts w:ascii="Times New Roman" w:hAnsi="Times New Roman" w:cs="Times New Roman"/>
          <w:sz w:val="24"/>
          <w:szCs w:val="24"/>
        </w:rPr>
        <w:t xml:space="preserve">                                                  Case report</w:t>
      </w:r>
    </w:p>
    <w:p w:rsidR="00BB38F4" w:rsidRDefault="00BB38F4" w:rsidP="00584E4F">
      <w:pPr>
        <w:pStyle w:val="Corpotesto"/>
        <w:tabs>
          <w:tab w:val="left" w:pos="2595"/>
          <w:tab w:val="left" w:pos="3111"/>
          <w:tab w:val="left" w:leader="dot" w:pos="12646"/>
          <w:tab w:val="left" w:pos="14777"/>
        </w:tabs>
        <w:spacing w:before="61"/>
      </w:pPr>
    </w:p>
    <w:p w:rsidR="00BB38F4" w:rsidRPr="00211167" w:rsidRDefault="006E2433">
      <w:pPr>
        <w:pStyle w:val="Corpotesto"/>
        <w:tabs>
          <w:tab w:val="left" w:pos="2595"/>
          <w:tab w:val="left" w:pos="3124"/>
          <w:tab w:val="left" w:leader="dot" w:pos="12646"/>
          <w:tab w:val="left" w:pos="14771"/>
        </w:tabs>
        <w:spacing w:before="125"/>
        <w:ind w:left="211"/>
        <w:rPr>
          <w:rFonts w:ascii="Times New Roman"/>
          <w:sz w:val="24"/>
          <w:szCs w:val="24"/>
        </w:rPr>
      </w:pPr>
      <w:r>
        <w:rPr>
          <w:b/>
          <w:w w:val="105"/>
          <w:position w:val="-1"/>
        </w:rPr>
        <w:t>Key</w:t>
      </w:r>
      <w:r>
        <w:rPr>
          <w:b/>
          <w:spacing w:val="-1"/>
          <w:w w:val="105"/>
          <w:position w:val="-1"/>
        </w:rPr>
        <w:t xml:space="preserve"> </w:t>
      </w:r>
      <w:r>
        <w:rPr>
          <w:b/>
          <w:w w:val="105"/>
          <w:position w:val="-1"/>
        </w:rPr>
        <w:t>Words</w:t>
      </w:r>
      <w:r>
        <w:rPr>
          <w:b/>
          <w:w w:val="105"/>
          <w:position w:val="-1"/>
        </w:rPr>
        <w:tab/>
      </w:r>
      <w:r>
        <w:rPr>
          <w:b/>
          <w:w w:val="105"/>
        </w:rPr>
        <w:t>2</w:t>
      </w:r>
      <w:r>
        <w:rPr>
          <w:b/>
          <w:w w:val="105"/>
        </w:rPr>
        <w:tab/>
      </w:r>
      <w:r w:rsidR="00211167">
        <w:rPr>
          <w:rFonts w:ascii="Times New Roman" w:hAnsi="Times New Roman" w:cs="Times New Roman"/>
          <w:sz w:val="24"/>
          <w:szCs w:val="24"/>
        </w:rPr>
        <w:t>P</w:t>
      </w:r>
      <w:r w:rsidR="00584E4F">
        <w:rPr>
          <w:rFonts w:ascii="Times New Roman" w:hAnsi="Times New Roman" w:cs="Times New Roman"/>
          <w:sz w:val="24"/>
          <w:szCs w:val="24"/>
        </w:rPr>
        <w:t xml:space="preserve">sittacosis, children, </w:t>
      </w:r>
      <w:r w:rsidR="00584E4F" w:rsidRPr="00584E4F">
        <w:rPr>
          <w:rFonts w:ascii="Times New Roman" w:hAnsi="Times New Roman" w:cs="Times New Roman"/>
          <w:sz w:val="24"/>
          <w:szCs w:val="24"/>
        </w:rPr>
        <w:t>ARDS, SARS-COV-2, dyspnea, targeted antibiotic therapy, medical history</w:t>
      </w:r>
      <w:r w:rsidR="00211167">
        <w:rPr>
          <w:rFonts w:ascii="Times New Roman"/>
        </w:rPr>
        <w:t xml:space="preserve">, </w:t>
      </w:r>
      <w:r w:rsidR="00211167" w:rsidRPr="00211167">
        <w:rPr>
          <w:rFonts w:ascii="Times New Roman"/>
          <w:sz w:val="24"/>
          <w:szCs w:val="24"/>
        </w:rPr>
        <w:t>case report</w:t>
      </w:r>
    </w:p>
    <w:p w:rsidR="00BB38F4" w:rsidRDefault="00BB38F4">
      <w:pPr>
        <w:rPr>
          <w:rFonts w:ascii="Times New Roman"/>
        </w:rPr>
        <w:sectPr w:rsidR="00BB38F4">
          <w:type w:val="continuous"/>
          <w:pgSz w:w="15840" w:h="12240" w:orient="landscape"/>
          <w:pgMar w:top="380" w:right="460" w:bottom="280" w:left="500" w:header="720" w:footer="720" w:gutter="0"/>
          <w:cols w:space="720"/>
        </w:sectPr>
      </w:pPr>
    </w:p>
    <w:p w:rsidR="00BB38F4" w:rsidRDefault="006E2433">
      <w:pPr>
        <w:pStyle w:val="Titolo1"/>
        <w:spacing w:before="93"/>
        <w:ind w:left="227"/>
      </w:pPr>
      <w:r>
        <w:rPr>
          <w:w w:val="105"/>
        </w:rPr>
        <w:lastRenderedPageBreak/>
        <w:t>Abstract</w:t>
      </w:r>
    </w:p>
    <w:p w:rsidR="00BB38F4" w:rsidRDefault="006E2433">
      <w:pPr>
        <w:spacing w:before="17"/>
        <w:ind w:left="227"/>
        <w:rPr>
          <w:b/>
          <w:sz w:val="20"/>
        </w:rPr>
      </w:pPr>
      <w:r>
        <w:rPr>
          <w:b/>
          <w:w w:val="105"/>
          <w:sz w:val="20"/>
        </w:rPr>
        <w:t>(no references)</w:t>
      </w:r>
    </w:p>
    <w:p w:rsidR="00211167" w:rsidRDefault="006E2433" w:rsidP="00211167">
      <w:pPr>
        <w:textAlignment w:val="baseline"/>
        <w:rPr>
          <w:rFonts w:ascii="Times New Roman" w:eastAsia="Times New Roman" w:hAnsi="Times New Roman" w:cs="Times New Roman"/>
          <w:sz w:val="24"/>
          <w:szCs w:val="24"/>
          <w:lang w:eastAsia="it-IT"/>
        </w:rPr>
      </w:pPr>
      <w:r>
        <w:br w:type="column"/>
      </w:r>
      <w:r w:rsidR="00211167">
        <w:lastRenderedPageBreak/>
        <w:t xml:space="preserve">    </w:t>
      </w:r>
      <w:r>
        <w:rPr>
          <w:b/>
          <w:w w:val="105"/>
          <w:position w:val="-2"/>
        </w:rPr>
        <w:t>3a</w:t>
      </w:r>
      <w:r>
        <w:rPr>
          <w:b/>
          <w:w w:val="105"/>
          <w:position w:val="-2"/>
        </w:rPr>
        <w:tab/>
      </w:r>
      <w:r w:rsidR="00211167">
        <w:rPr>
          <w:rFonts w:ascii="Times New Roman" w:eastAsia="Times New Roman" w:hAnsi="Times New Roman" w:cs="Times New Roman"/>
          <w:sz w:val="24"/>
          <w:szCs w:val="24"/>
          <w:lang w:eastAsia="it-IT"/>
        </w:rPr>
        <w:t xml:space="preserve"> </w:t>
      </w:r>
      <w:r w:rsidR="00211167" w:rsidRPr="00EA6901">
        <w:rPr>
          <w:rFonts w:ascii="Times New Roman" w:eastAsia="Times New Roman" w:hAnsi="Times New Roman" w:cs="Times New Roman"/>
          <w:sz w:val="24"/>
          <w:szCs w:val="24"/>
          <w:lang w:eastAsia="it-IT"/>
        </w:rPr>
        <w:t>This case report is the first described in literature, among children in Italy. </w:t>
      </w:r>
      <w:r w:rsidR="00211167">
        <w:rPr>
          <w:rFonts w:ascii="Times New Roman" w:eastAsia="Times New Roman" w:hAnsi="Times New Roman" w:cs="Times New Roman"/>
          <w:sz w:val="24"/>
          <w:szCs w:val="24"/>
          <w:lang w:eastAsia="it-IT"/>
        </w:rPr>
        <w:t xml:space="preserve">It is </w:t>
      </w:r>
      <w:r w:rsidR="00211167">
        <w:rPr>
          <w:rFonts w:ascii="Times New Roman" w:eastAsia="Times New Roman" w:hAnsi="Times New Roman" w:cs="Times New Roman"/>
          <w:sz w:val="24"/>
          <w:szCs w:val="24"/>
          <w:lang w:eastAsia="it-IT"/>
        </w:rPr>
        <w:t>unique because i</w:t>
      </w:r>
      <w:r w:rsidR="00211167" w:rsidRPr="00EA6901">
        <w:rPr>
          <w:rFonts w:ascii="Times New Roman" w:eastAsia="Times New Roman" w:hAnsi="Times New Roman" w:cs="Times New Roman"/>
          <w:sz w:val="24"/>
          <w:szCs w:val="24"/>
          <w:lang w:eastAsia="it-IT"/>
        </w:rPr>
        <w:t xml:space="preserve">n children </w:t>
      </w:r>
      <w:r w:rsidR="00211167">
        <w:rPr>
          <w:rFonts w:ascii="Times New Roman" w:eastAsia="Times New Roman" w:hAnsi="Times New Roman" w:cs="Times New Roman"/>
          <w:sz w:val="24"/>
          <w:szCs w:val="24"/>
          <w:lang w:eastAsia="it-IT"/>
        </w:rPr>
        <w:t>psittacosis</w:t>
      </w:r>
      <w:r w:rsidR="00211167" w:rsidRPr="00EA6901">
        <w:rPr>
          <w:rFonts w:ascii="Times New Roman" w:eastAsia="Times New Roman" w:hAnsi="Times New Roman" w:cs="Times New Roman"/>
          <w:sz w:val="24"/>
          <w:szCs w:val="24"/>
          <w:lang w:eastAsia="it-IT"/>
        </w:rPr>
        <w:t xml:space="preserve"> is</w:t>
      </w:r>
      <w:r w:rsidR="00211167">
        <w:rPr>
          <w:rFonts w:ascii="Times New Roman" w:eastAsia="Times New Roman" w:hAnsi="Times New Roman" w:cs="Times New Roman"/>
          <w:sz w:val="24"/>
          <w:szCs w:val="24"/>
          <w:lang w:eastAsia="it-IT"/>
        </w:rPr>
        <w:t xml:space="preserve">  </w:t>
      </w:r>
    </w:p>
    <w:p w:rsidR="00BB38F4" w:rsidRPr="00211167" w:rsidRDefault="00211167" w:rsidP="00211167">
      <w:pPr>
        <w:textAlignment w:val="baseline"/>
        <w:rPr>
          <w:rFonts w:ascii="Segoe UI" w:eastAsia="Times New Roman" w:hAnsi="Segoe UI" w:cs="Segoe UI"/>
          <w:sz w:val="18"/>
          <w:szCs w:val="18"/>
          <w:lang w:eastAsia="it-IT"/>
        </w:rPr>
      </w:pPr>
      <w:r>
        <w:rPr>
          <w:rFonts w:ascii="Times New Roman" w:eastAsia="Times New Roman" w:hAnsi="Times New Roman" w:cs="Times New Roman"/>
          <w:sz w:val="24"/>
          <w:szCs w:val="24"/>
          <w:lang w:eastAsia="it-IT"/>
        </w:rPr>
        <w:t xml:space="preserve">              rare, and always misdiagnosed, instead in this child caused ARDS.</w:t>
      </w:r>
    </w:p>
    <w:p w:rsidR="00BB38F4" w:rsidRDefault="006E2433">
      <w:pPr>
        <w:pStyle w:val="Corpotesto"/>
        <w:tabs>
          <w:tab w:val="left" w:pos="824"/>
          <w:tab w:val="left" w:leader="dot" w:pos="10343"/>
          <w:tab w:val="left" w:pos="12473"/>
        </w:tabs>
        <w:spacing w:before="104"/>
        <w:ind w:left="227"/>
      </w:pPr>
      <w:r>
        <w:rPr>
          <w:b/>
          <w:w w:val="105"/>
          <w:position w:val="2"/>
        </w:rPr>
        <w:t>3b</w:t>
      </w:r>
      <w:r>
        <w:rPr>
          <w:b/>
          <w:w w:val="105"/>
          <w:position w:val="2"/>
        </w:rPr>
        <w:tab/>
      </w:r>
      <w:r w:rsidR="001C15DD">
        <w:rPr>
          <w:rFonts w:ascii="Times New Roman" w:eastAsia="Times New Roman" w:hAnsi="Times New Roman" w:cs="Times New Roman"/>
          <w:sz w:val="24"/>
          <w:szCs w:val="24"/>
          <w:lang w:eastAsia="it-IT"/>
        </w:rPr>
        <w:t>S</w:t>
      </w:r>
      <w:r w:rsidR="001C15DD" w:rsidRPr="00EA6901">
        <w:rPr>
          <w:rFonts w:ascii="Times New Roman" w:eastAsia="Times New Roman" w:hAnsi="Times New Roman" w:cs="Times New Roman"/>
          <w:sz w:val="24"/>
          <w:szCs w:val="24"/>
          <w:lang w:eastAsia="it-IT"/>
        </w:rPr>
        <w:t xml:space="preserve">evere dyspnea and systemic symptoms who required </w:t>
      </w:r>
      <w:proofErr w:type="spellStart"/>
      <w:r w:rsidR="001C15DD" w:rsidRPr="00EA6901">
        <w:rPr>
          <w:rFonts w:ascii="Times New Roman" w:eastAsia="Times New Roman" w:hAnsi="Times New Roman" w:cs="Times New Roman"/>
          <w:sz w:val="24"/>
          <w:szCs w:val="24"/>
          <w:lang w:eastAsia="it-IT"/>
        </w:rPr>
        <w:t>oro</w:t>
      </w:r>
      <w:proofErr w:type="spellEnd"/>
      <w:r w:rsidR="001C15DD" w:rsidRPr="00EA6901">
        <w:rPr>
          <w:rFonts w:ascii="Times New Roman" w:eastAsia="Times New Roman" w:hAnsi="Times New Roman" w:cs="Times New Roman"/>
          <w:sz w:val="24"/>
          <w:szCs w:val="24"/>
          <w:lang w:eastAsia="it-IT"/>
        </w:rPr>
        <w:t xml:space="preserve">-tracheal intubation </w:t>
      </w:r>
      <w:r w:rsidR="001C15DD">
        <w:rPr>
          <w:rFonts w:ascii="Times New Roman" w:eastAsia="Times New Roman" w:hAnsi="Times New Roman" w:cs="Times New Roman"/>
          <w:sz w:val="24"/>
          <w:szCs w:val="24"/>
          <w:lang w:eastAsia="it-IT"/>
        </w:rPr>
        <w:t>for acute respiratory failure</w:t>
      </w:r>
    </w:p>
    <w:p w:rsidR="00EF1528" w:rsidRDefault="006E2433">
      <w:pPr>
        <w:pStyle w:val="Corpotesto"/>
        <w:tabs>
          <w:tab w:val="left" w:pos="824"/>
          <w:tab w:val="left" w:leader="dot" w:pos="10343"/>
          <w:tab w:val="left" w:pos="12473"/>
        </w:tabs>
        <w:spacing w:before="87"/>
        <w:ind w:left="233"/>
        <w:rPr>
          <w:rFonts w:ascii="Times New Roman" w:eastAsia="Times New Roman" w:hAnsi="Times New Roman" w:cs="Times New Roman"/>
          <w:sz w:val="24"/>
          <w:szCs w:val="24"/>
          <w:lang w:eastAsia="it-IT"/>
        </w:rPr>
      </w:pPr>
      <w:r>
        <w:rPr>
          <w:b/>
          <w:w w:val="105"/>
        </w:rPr>
        <w:t>3c</w:t>
      </w:r>
      <w:r>
        <w:rPr>
          <w:b/>
          <w:w w:val="105"/>
        </w:rPr>
        <w:tab/>
      </w:r>
      <w:r w:rsidR="00EF1528" w:rsidRPr="00EF1528">
        <w:rPr>
          <w:rFonts w:ascii="Times New Roman" w:hAnsi="Times New Roman" w:cs="Times New Roman"/>
          <w:w w:val="105"/>
          <w:sz w:val="24"/>
          <w:szCs w:val="24"/>
        </w:rPr>
        <w:t xml:space="preserve">At the beginning, severe dyspnea </w:t>
      </w:r>
      <w:r w:rsidR="00EF1528" w:rsidRPr="00EF1528">
        <w:rPr>
          <w:rFonts w:ascii="Times New Roman" w:eastAsia="Times New Roman" w:hAnsi="Times New Roman" w:cs="Times New Roman"/>
          <w:sz w:val="24"/>
          <w:szCs w:val="24"/>
          <w:lang w:eastAsia="it-IT"/>
        </w:rPr>
        <w:t>r</w:t>
      </w:r>
      <w:r w:rsidR="00FB2882">
        <w:rPr>
          <w:rFonts w:ascii="Times New Roman" w:eastAsia="Times New Roman" w:hAnsi="Times New Roman" w:cs="Times New Roman"/>
          <w:sz w:val="24"/>
          <w:szCs w:val="24"/>
          <w:lang w:eastAsia="it-IT"/>
        </w:rPr>
        <w:t xml:space="preserve">equired </w:t>
      </w:r>
      <w:proofErr w:type="spellStart"/>
      <w:r w:rsidR="00FB2882">
        <w:rPr>
          <w:rFonts w:ascii="Times New Roman" w:eastAsia="Times New Roman" w:hAnsi="Times New Roman" w:cs="Times New Roman"/>
          <w:sz w:val="24"/>
          <w:szCs w:val="24"/>
          <w:lang w:eastAsia="it-IT"/>
        </w:rPr>
        <w:t>oro</w:t>
      </w:r>
      <w:proofErr w:type="spellEnd"/>
      <w:r w:rsidR="00FB2882">
        <w:rPr>
          <w:rFonts w:ascii="Times New Roman" w:eastAsia="Times New Roman" w:hAnsi="Times New Roman" w:cs="Times New Roman"/>
          <w:sz w:val="24"/>
          <w:szCs w:val="24"/>
          <w:lang w:eastAsia="it-IT"/>
        </w:rPr>
        <w:t xml:space="preserve">-tracheal intubation. </w:t>
      </w:r>
      <w:r w:rsidR="001C15DD" w:rsidRPr="00EF1528">
        <w:rPr>
          <w:rFonts w:ascii="Times New Roman" w:eastAsia="Times New Roman" w:hAnsi="Times New Roman" w:cs="Times New Roman"/>
          <w:sz w:val="24"/>
          <w:szCs w:val="24"/>
          <w:lang w:eastAsia="it-IT"/>
        </w:rPr>
        <w:t>A</w:t>
      </w:r>
      <w:r w:rsidR="001C15DD" w:rsidRPr="00EF1528">
        <w:rPr>
          <w:rFonts w:ascii="Times New Roman" w:eastAsia="Times New Roman" w:hAnsi="Times New Roman" w:cs="Times New Roman"/>
          <w:sz w:val="24"/>
          <w:szCs w:val="24"/>
          <w:lang w:eastAsia="it-IT"/>
        </w:rPr>
        <w:t xml:space="preserve">fter having isolated </w:t>
      </w:r>
      <w:r w:rsidR="001C15DD" w:rsidRPr="00EF1528">
        <w:rPr>
          <w:rFonts w:ascii="Times New Roman" w:hAnsi="Times New Roman" w:cs="Times New Roman"/>
          <w:sz w:val="24"/>
          <w:szCs w:val="24"/>
        </w:rPr>
        <w:t>the DNA of the</w:t>
      </w:r>
      <w:r w:rsidR="001C15DD" w:rsidRPr="00EF1528">
        <w:rPr>
          <w:rFonts w:ascii="Times New Roman" w:eastAsia="Times New Roman" w:hAnsi="Times New Roman" w:cs="Times New Roman"/>
          <w:sz w:val="24"/>
          <w:szCs w:val="24"/>
          <w:lang w:eastAsia="it-IT"/>
        </w:rPr>
        <w:t xml:space="preserve"> germ</w:t>
      </w:r>
    </w:p>
    <w:p w:rsidR="00FB2882" w:rsidRDefault="00EF1528" w:rsidP="00FB2882">
      <w:pPr>
        <w:pStyle w:val="Corpotesto"/>
        <w:tabs>
          <w:tab w:val="left" w:pos="824"/>
          <w:tab w:val="left" w:leader="dot" w:pos="10343"/>
          <w:tab w:val="left" w:pos="12473"/>
        </w:tabs>
        <w:spacing w:before="87"/>
        <w:ind w:left="233"/>
        <w:rPr>
          <w:rFonts w:ascii="Times New Roman" w:hAnsi="Times New Roman" w:cs="Times New Roman"/>
          <w:sz w:val="24"/>
          <w:szCs w:val="24"/>
        </w:rPr>
      </w:pPr>
      <w:r>
        <w:rPr>
          <w:b/>
          <w:w w:val="105"/>
        </w:rPr>
        <w:t xml:space="preserve">        </w:t>
      </w:r>
      <w:r w:rsidR="001C15DD" w:rsidRPr="00EF1528">
        <w:rPr>
          <w:rFonts w:ascii="Times New Roman" w:eastAsia="Times New Roman" w:hAnsi="Times New Roman" w:cs="Times New Roman"/>
          <w:sz w:val="24"/>
          <w:szCs w:val="24"/>
          <w:lang w:eastAsia="it-IT"/>
        </w:rPr>
        <w:t xml:space="preserve"> “Chlamydia </w:t>
      </w:r>
      <w:proofErr w:type="spellStart"/>
      <w:r w:rsidR="001C15DD" w:rsidRPr="00EF1528">
        <w:rPr>
          <w:rFonts w:ascii="Times New Roman" w:eastAsia="Times New Roman" w:hAnsi="Times New Roman" w:cs="Times New Roman"/>
          <w:sz w:val="24"/>
          <w:szCs w:val="24"/>
          <w:lang w:eastAsia="it-IT"/>
        </w:rPr>
        <w:t>psittaci</w:t>
      </w:r>
      <w:proofErr w:type="spellEnd"/>
      <w:r w:rsidR="001C15DD" w:rsidRPr="00EF1528">
        <w:rPr>
          <w:rFonts w:ascii="Times New Roman" w:eastAsia="Times New Roman" w:hAnsi="Times New Roman" w:cs="Times New Roman"/>
          <w:sz w:val="24"/>
          <w:szCs w:val="24"/>
          <w:lang w:eastAsia="it-IT"/>
        </w:rPr>
        <w:t xml:space="preserve">” in </w:t>
      </w:r>
      <w:r w:rsidR="001C15DD" w:rsidRPr="00EF1528">
        <w:rPr>
          <w:rFonts w:ascii="Times New Roman" w:hAnsi="Times New Roman" w:cs="Times New Roman"/>
          <w:sz w:val="24"/>
          <w:szCs w:val="24"/>
        </w:rPr>
        <w:t>both serological and through</w:t>
      </w:r>
      <w:r w:rsidR="001C15DD" w:rsidRPr="001A19D6">
        <w:rPr>
          <w:rFonts w:ascii="Times New Roman" w:hAnsi="Times New Roman" w:cs="Times New Roman"/>
          <w:sz w:val="24"/>
          <w:szCs w:val="24"/>
        </w:rPr>
        <w:t xml:space="preserve"> </w:t>
      </w:r>
      <w:proofErr w:type="spellStart"/>
      <w:r w:rsidR="001C15DD" w:rsidRPr="001A19D6">
        <w:rPr>
          <w:rFonts w:ascii="Times New Roman" w:hAnsi="Times New Roman" w:cs="Times New Roman"/>
          <w:sz w:val="24"/>
          <w:szCs w:val="24"/>
        </w:rPr>
        <w:t>bronchoalveo</w:t>
      </w:r>
      <w:r w:rsidR="001C15DD">
        <w:rPr>
          <w:rFonts w:ascii="Times New Roman" w:hAnsi="Times New Roman" w:cs="Times New Roman"/>
          <w:sz w:val="24"/>
          <w:szCs w:val="24"/>
        </w:rPr>
        <w:t>lar</w:t>
      </w:r>
      <w:proofErr w:type="spellEnd"/>
      <w:r w:rsidR="001C15DD">
        <w:rPr>
          <w:rFonts w:ascii="Times New Roman" w:hAnsi="Times New Roman" w:cs="Times New Roman"/>
          <w:sz w:val="24"/>
          <w:szCs w:val="24"/>
        </w:rPr>
        <w:t xml:space="preserve"> lavage</w:t>
      </w:r>
      <w:r w:rsidR="00FB2882">
        <w:rPr>
          <w:rFonts w:ascii="Times New Roman" w:hAnsi="Times New Roman" w:cs="Times New Roman"/>
          <w:sz w:val="24"/>
          <w:szCs w:val="24"/>
        </w:rPr>
        <w:t xml:space="preserve"> </w:t>
      </w:r>
      <w:r w:rsidR="001C15DD">
        <w:rPr>
          <w:rFonts w:ascii="Times New Roman" w:hAnsi="Times New Roman" w:cs="Times New Roman"/>
          <w:sz w:val="24"/>
          <w:szCs w:val="24"/>
        </w:rPr>
        <w:t xml:space="preserve">(BAL), he was </w:t>
      </w:r>
      <w:r w:rsidR="001C15DD" w:rsidRPr="001A19D6">
        <w:rPr>
          <w:rFonts w:ascii="Times New Roman" w:hAnsi="Times New Roman" w:cs="Times New Roman"/>
          <w:sz w:val="24"/>
          <w:szCs w:val="24"/>
        </w:rPr>
        <w:t>treated wi</w:t>
      </w:r>
      <w:r>
        <w:rPr>
          <w:rFonts w:ascii="Times New Roman" w:hAnsi="Times New Roman" w:cs="Times New Roman"/>
          <w:sz w:val="24"/>
          <w:szCs w:val="24"/>
        </w:rPr>
        <w:t xml:space="preserve">th </w:t>
      </w:r>
      <w:proofErr w:type="spellStart"/>
      <w:r w:rsidR="001C15DD" w:rsidRPr="001A19D6">
        <w:rPr>
          <w:rFonts w:ascii="Times New Roman" w:hAnsi="Times New Roman" w:cs="Times New Roman"/>
          <w:sz w:val="24"/>
          <w:szCs w:val="24"/>
        </w:rPr>
        <w:t>tetracyclines</w:t>
      </w:r>
      <w:proofErr w:type="spellEnd"/>
    </w:p>
    <w:p w:rsidR="00BB38F4" w:rsidRPr="00FB2882" w:rsidRDefault="00FB2882" w:rsidP="00FB2882">
      <w:pPr>
        <w:pStyle w:val="Corpotesto"/>
        <w:tabs>
          <w:tab w:val="left" w:pos="824"/>
          <w:tab w:val="left" w:leader="dot" w:pos="10343"/>
          <w:tab w:val="left" w:pos="12473"/>
        </w:tabs>
        <w:spacing w:before="87"/>
        <w:ind w:left="233"/>
        <w:rPr>
          <w:rFonts w:ascii="Times New Roman" w:hAnsi="Times New Roman" w:cs="Times New Roman"/>
          <w:sz w:val="24"/>
          <w:szCs w:val="24"/>
        </w:rPr>
      </w:pPr>
      <w:r>
        <w:rPr>
          <w:rFonts w:ascii="Times New Roman" w:hAnsi="Times New Roman" w:cs="Times New Roman"/>
          <w:sz w:val="24"/>
          <w:szCs w:val="24"/>
        </w:rPr>
        <w:t xml:space="preserve">        </w:t>
      </w:r>
      <w:r w:rsidR="001C15DD" w:rsidRPr="001A19D6">
        <w:rPr>
          <w:rFonts w:ascii="Times New Roman" w:hAnsi="Times New Roman" w:cs="Times New Roman"/>
          <w:sz w:val="24"/>
          <w:szCs w:val="24"/>
        </w:rPr>
        <w:t xml:space="preserve"> (</w:t>
      </w:r>
      <w:proofErr w:type="spellStart"/>
      <w:r w:rsidR="001C15DD" w:rsidRPr="001A19D6">
        <w:rPr>
          <w:rFonts w:ascii="Times New Roman" w:hAnsi="Times New Roman" w:cs="Times New Roman"/>
          <w:sz w:val="24"/>
          <w:szCs w:val="24"/>
        </w:rPr>
        <w:t>doxycillin</w:t>
      </w:r>
      <w:proofErr w:type="spellEnd"/>
      <w:r w:rsidR="001C15DD" w:rsidRPr="001A19D6">
        <w:rPr>
          <w:rFonts w:ascii="Times New Roman" w:hAnsi="Times New Roman" w:cs="Times New Roman"/>
          <w:sz w:val="24"/>
          <w:szCs w:val="24"/>
        </w:rPr>
        <w:t>)</w:t>
      </w:r>
      <w:r w:rsidR="00EF1528">
        <w:rPr>
          <w:rFonts w:ascii="Times New Roman" w:hAnsi="Times New Roman" w:cs="Times New Roman"/>
          <w:sz w:val="24"/>
          <w:szCs w:val="24"/>
        </w:rPr>
        <w:t xml:space="preserve"> with rapid improvement of the general clinical condition</w:t>
      </w:r>
      <w:r w:rsidR="008F0C4B">
        <w:rPr>
          <w:rFonts w:ascii="Times New Roman" w:hAnsi="Times New Roman" w:cs="Times New Roman"/>
          <w:sz w:val="24"/>
          <w:szCs w:val="24"/>
        </w:rPr>
        <w:t>s.</w:t>
      </w:r>
    </w:p>
    <w:p w:rsidR="004D74ED" w:rsidRDefault="006E2433">
      <w:pPr>
        <w:pStyle w:val="Corpotesto"/>
        <w:tabs>
          <w:tab w:val="left" w:pos="824"/>
          <w:tab w:val="left" w:leader="dot" w:pos="10343"/>
          <w:tab w:val="left" w:pos="12473"/>
        </w:tabs>
        <w:spacing w:before="111"/>
        <w:ind w:left="227"/>
        <w:rPr>
          <w:rFonts w:ascii="Times New Roman" w:eastAsia="Times New Roman" w:hAnsi="Times New Roman" w:cs="Times New Roman"/>
          <w:sz w:val="24"/>
          <w:szCs w:val="24"/>
          <w:lang w:eastAsia="it-IT"/>
        </w:rPr>
      </w:pPr>
      <w:r>
        <w:rPr>
          <w:b/>
          <w:w w:val="105"/>
        </w:rPr>
        <w:t>3d</w:t>
      </w:r>
      <w:r>
        <w:rPr>
          <w:b/>
          <w:w w:val="105"/>
        </w:rPr>
        <w:tab/>
      </w:r>
      <w:r w:rsidR="004D74ED" w:rsidRPr="004D74ED">
        <w:rPr>
          <w:rFonts w:ascii="Times New Roman" w:hAnsi="Times New Roman" w:cs="Times New Roman"/>
          <w:w w:val="105"/>
          <w:sz w:val="24"/>
          <w:szCs w:val="24"/>
        </w:rPr>
        <w:t xml:space="preserve">Take home messages: </w:t>
      </w:r>
      <w:r w:rsidR="004D74ED" w:rsidRPr="004D74ED">
        <w:rPr>
          <w:rFonts w:ascii="Times New Roman" w:eastAsia="Times New Roman" w:hAnsi="Times New Roman" w:cs="Times New Roman"/>
          <w:sz w:val="24"/>
          <w:szCs w:val="24"/>
          <w:lang w:eastAsia="it-IT"/>
        </w:rPr>
        <w:t>Even</w:t>
      </w:r>
      <w:r w:rsidR="004D74ED">
        <w:rPr>
          <w:rFonts w:ascii="Times New Roman" w:eastAsia="Times New Roman" w:hAnsi="Times New Roman" w:cs="Times New Roman"/>
          <w:sz w:val="24"/>
          <w:szCs w:val="24"/>
          <w:lang w:eastAsia="it-IT"/>
        </w:rPr>
        <w:t xml:space="preserve"> if it is a rare respiratory disease among children, a good doctor must think about psittacosis</w:t>
      </w:r>
    </w:p>
    <w:p w:rsidR="004D74ED" w:rsidRDefault="004D74ED" w:rsidP="004D74ED">
      <w:pPr>
        <w:pStyle w:val="Corpotesto"/>
        <w:tabs>
          <w:tab w:val="left" w:pos="824"/>
          <w:tab w:val="left" w:leader="dot" w:pos="10343"/>
          <w:tab w:val="left" w:pos="12473"/>
        </w:tabs>
        <w:spacing w:before="111"/>
        <w:ind w:left="227"/>
        <w:rPr>
          <w:rFonts w:ascii="Times New Roman" w:eastAsia="Times New Roman" w:hAnsi="Times New Roman" w:cs="Times New Roman"/>
          <w:sz w:val="24"/>
          <w:szCs w:val="24"/>
          <w:lang w:eastAsia="it-IT"/>
        </w:rPr>
      </w:pPr>
      <w:r>
        <w:rPr>
          <w:b/>
          <w:w w:val="105"/>
        </w:rPr>
        <w:t xml:space="preserve">          </w:t>
      </w:r>
      <w:r>
        <w:rPr>
          <w:rFonts w:ascii="Times New Roman" w:eastAsia="Times New Roman" w:hAnsi="Times New Roman" w:cs="Times New Roman"/>
          <w:sz w:val="24"/>
          <w:szCs w:val="24"/>
          <w:lang w:eastAsia="it-IT"/>
        </w:rPr>
        <w:t xml:space="preserve"> as cause of respiratory </w:t>
      </w:r>
      <w:r>
        <w:rPr>
          <w:rFonts w:ascii="Times New Roman" w:eastAsia="Times New Roman" w:hAnsi="Times New Roman" w:cs="Times New Roman"/>
          <w:sz w:val="24"/>
          <w:szCs w:val="24"/>
          <w:lang w:eastAsia="it-IT"/>
        </w:rPr>
        <w:t xml:space="preserve">symptoms (and not only flu or SARS-COV2), above all through a correct medical history, in order </w:t>
      </w:r>
    </w:p>
    <w:p w:rsidR="00BB38F4" w:rsidRPr="004D74ED" w:rsidRDefault="004D74ED" w:rsidP="004D74ED">
      <w:pPr>
        <w:pStyle w:val="Corpotesto"/>
        <w:tabs>
          <w:tab w:val="left" w:pos="824"/>
          <w:tab w:val="left" w:leader="dot" w:pos="10343"/>
          <w:tab w:val="left" w:pos="12473"/>
        </w:tabs>
        <w:spacing w:before="111"/>
        <w:ind w:left="227"/>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to provide</w:t>
      </w:r>
      <w:r>
        <w:rPr>
          <w:rFonts w:ascii="Times New Roman" w:eastAsia="Times New Roman" w:hAnsi="Times New Roman" w:cs="Times New Roman"/>
          <w:sz w:val="24"/>
          <w:szCs w:val="24"/>
          <w:lang w:eastAsia="it-IT"/>
        </w:rPr>
        <w:t xml:space="preserve"> a targeted </w:t>
      </w:r>
      <w:r w:rsidRPr="00EA6901">
        <w:rPr>
          <w:rFonts w:ascii="Times New Roman" w:eastAsia="Times New Roman" w:hAnsi="Times New Roman" w:cs="Times New Roman"/>
          <w:sz w:val="24"/>
          <w:szCs w:val="24"/>
          <w:lang w:eastAsia="it-IT"/>
        </w:rPr>
        <w:t>antibiotic therapy</w:t>
      </w:r>
    </w:p>
    <w:p w:rsidR="00BB38F4" w:rsidRDefault="00BB38F4">
      <w:pPr>
        <w:sectPr w:rsidR="00BB38F4">
          <w:type w:val="continuous"/>
          <w:pgSz w:w="15840" w:h="12240" w:orient="landscape"/>
          <w:pgMar w:top="380" w:right="460" w:bottom="280" w:left="500" w:header="720" w:footer="720" w:gutter="0"/>
          <w:cols w:num="2" w:space="720" w:equalWidth="0">
            <w:col w:w="1760" w:space="544"/>
            <w:col w:w="12576"/>
          </w:cols>
        </w:sectPr>
      </w:pPr>
    </w:p>
    <w:p w:rsidR="00A32808" w:rsidRDefault="00A32808" w:rsidP="00A32808">
      <w:pPr>
        <w:textAlignment w:val="baseline"/>
        <w:rPr>
          <w:rFonts w:ascii="Times New Roman" w:eastAsia="Times New Roman" w:hAnsi="Times New Roman" w:cs="Times New Roman"/>
          <w:sz w:val="24"/>
          <w:szCs w:val="24"/>
          <w:lang w:eastAsia="it-IT"/>
        </w:rPr>
      </w:pPr>
      <w:r>
        <w:rPr>
          <w:b/>
          <w:w w:val="105"/>
          <w:sz w:val="20"/>
        </w:rPr>
        <w:lastRenderedPageBreak/>
        <w:t xml:space="preserve">     </w:t>
      </w:r>
      <w:r w:rsidR="006E2433">
        <w:rPr>
          <w:b/>
          <w:w w:val="105"/>
          <w:sz w:val="20"/>
        </w:rPr>
        <w:t>Introduction</w:t>
      </w:r>
      <w:r w:rsidR="006E2433">
        <w:rPr>
          <w:b/>
          <w:w w:val="105"/>
          <w:sz w:val="20"/>
        </w:rPr>
        <w:tab/>
      </w:r>
      <w:r>
        <w:rPr>
          <w:b/>
          <w:w w:val="105"/>
          <w:sz w:val="20"/>
        </w:rPr>
        <w:t xml:space="preserve">        </w:t>
      </w:r>
      <w:r w:rsidR="006E2433">
        <w:rPr>
          <w:b/>
          <w:w w:val="105"/>
          <w:sz w:val="20"/>
        </w:rPr>
        <w:t>4</w:t>
      </w:r>
      <w:r w:rsidR="006E2433">
        <w:rPr>
          <w:b/>
          <w:w w:val="105"/>
          <w:sz w:val="20"/>
        </w:rPr>
        <w:tab/>
      </w:r>
      <w:r>
        <w:rPr>
          <w:b/>
          <w:w w:val="105"/>
          <w:sz w:val="20"/>
        </w:rPr>
        <w:t xml:space="preserve">    </w:t>
      </w:r>
      <w:r w:rsidRPr="00EA6901">
        <w:rPr>
          <w:rFonts w:ascii="Times New Roman" w:eastAsia="Times New Roman" w:hAnsi="Times New Roman" w:cs="Times New Roman"/>
          <w:sz w:val="24"/>
          <w:szCs w:val="24"/>
          <w:lang w:eastAsia="it-IT"/>
        </w:rPr>
        <w:t>On psittacosis, in Italy</w:t>
      </w:r>
      <w:r>
        <w:rPr>
          <w:rFonts w:ascii="Times New Roman" w:eastAsia="Times New Roman" w:hAnsi="Times New Roman" w:cs="Times New Roman"/>
          <w:sz w:val="24"/>
          <w:szCs w:val="24"/>
          <w:lang w:eastAsia="it-IT"/>
        </w:rPr>
        <w:t xml:space="preserve"> since 2009, no epidemiological </w:t>
      </w:r>
      <w:r w:rsidRPr="00EA6901">
        <w:rPr>
          <w:rFonts w:ascii="Times New Roman" w:eastAsia="Times New Roman" w:hAnsi="Times New Roman" w:cs="Times New Roman"/>
          <w:sz w:val="24"/>
          <w:szCs w:val="24"/>
          <w:lang w:eastAsia="it-IT"/>
        </w:rPr>
        <w:t xml:space="preserve">data has been received. Up to date, this would be the first </w:t>
      </w:r>
    </w:p>
    <w:p w:rsidR="00024624" w:rsidRDefault="00A32808" w:rsidP="00A32808">
      <w:pPr>
        <w:textAlignment w:val="baseline"/>
        <w:rPr>
          <w:rFonts w:ascii="Times New Roman" w:eastAsia="Times New Roman" w:hAnsi="Times New Roman" w:cs="Times New Roman"/>
          <w:color w:val="212121"/>
          <w:sz w:val="24"/>
          <w:szCs w:val="24"/>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case of children psittacosis in Italy.</w:t>
      </w:r>
      <w:r w:rsidR="00024624">
        <w:rPr>
          <w:rFonts w:ascii="Times New Roman" w:eastAsia="Times New Roman" w:hAnsi="Times New Roman" w:cs="Times New Roman"/>
          <w:sz w:val="24"/>
          <w:szCs w:val="24"/>
          <w:lang w:eastAsia="it-IT"/>
        </w:rPr>
        <w:t xml:space="preserve"> </w:t>
      </w:r>
      <w:r w:rsidR="00024624" w:rsidRPr="00EA6901">
        <w:rPr>
          <w:rFonts w:ascii="Times New Roman" w:eastAsia="Times New Roman" w:hAnsi="Times New Roman" w:cs="Times New Roman"/>
          <w:sz w:val="24"/>
          <w:szCs w:val="24"/>
          <w:lang w:eastAsia="it-IT"/>
        </w:rPr>
        <w:t>An Italian Study</w:t>
      </w:r>
      <w:r w:rsidR="00024624" w:rsidRPr="00EA6901">
        <w:rPr>
          <w:rFonts w:ascii="Times New Roman" w:eastAsia="Times New Roman" w:hAnsi="Times New Roman" w:cs="Times New Roman"/>
          <w:color w:val="212121"/>
          <w:sz w:val="24"/>
          <w:szCs w:val="24"/>
          <w:lang w:eastAsia="it-IT"/>
        </w:rPr>
        <w:t> indicates a surprising percentage, over 8%, of antibodies anti-</w:t>
      </w:r>
    </w:p>
    <w:p w:rsidR="00024624" w:rsidRDefault="00024624" w:rsidP="00A32808">
      <w:pPr>
        <w:textAlignment w:val="baseline"/>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                                                    </w:t>
      </w:r>
      <w:r w:rsidRPr="00EA6901">
        <w:rPr>
          <w:rFonts w:ascii="Times New Roman" w:eastAsia="Times New Roman" w:hAnsi="Times New Roman" w:cs="Times New Roman"/>
          <w:color w:val="212121"/>
          <w:sz w:val="24"/>
          <w:szCs w:val="24"/>
          <w:lang w:eastAsia="it-IT"/>
        </w:rPr>
        <w:t xml:space="preserve">Chlamydia </w:t>
      </w:r>
      <w:proofErr w:type="spellStart"/>
      <w:r w:rsidRPr="00EA6901">
        <w:rPr>
          <w:rFonts w:ascii="Times New Roman" w:eastAsia="Times New Roman" w:hAnsi="Times New Roman" w:cs="Times New Roman"/>
          <w:color w:val="212121"/>
          <w:sz w:val="24"/>
          <w:szCs w:val="24"/>
          <w:lang w:eastAsia="it-IT"/>
        </w:rPr>
        <w:t>Psittaci</w:t>
      </w:r>
      <w:proofErr w:type="spellEnd"/>
      <w:r w:rsidRPr="00EA6901">
        <w:rPr>
          <w:rFonts w:ascii="Times New Roman" w:eastAsia="Times New Roman" w:hAnsi="Times New Roman" w:cs="Times New Roman"/>
          <w:color w:val="212121"/>
          <w:sz w:val="24"/>
          <w:szCs w:val="24"/>
          <w:lang w:eastAsia="it-IT"/>
        </w:rPr>
        <w:t xml:space="preserve"> in infants and children. This percentage varies little in relation to place of residence, rural or urban, or </w:t>
      </w:r>
    </w:p>
    <w:p w:rsidR="00024624" w:rsidRDefault="00024624" w:rsidP="00A32808">
      <w:pPr>
        <w:textAlignment w:val="baseline"/>
        <w:rPr>
          <w:rFonts w:ascii="Times New Roman" w:eastAsia="Times New Roman" w:hAnsi="Times New Roman" w:cs="Times New Roman"/>
          <w:color w:val="212121"/>
          <w:sz w:val="24"/>
          <w:szCs w:val="24"/>
          <w:lang w:eastAsia="it-IT"/>
        </w:rPr>
      </w:pPr>
      <w:r>
        <w:rPr>
          <w:rFonts w:ascii="Times New Roman" w:eastAsia="Times New Roman" w:hAnsi="Times New Roman" w:cs="Times New Roman"/>
          <w:color w:val="212121"/>
          <w:sz w:val="24"/>
          <w:szCs w:val="24"/>
          <w:lang w:eastAsia="it-IT"/>
        </w:rPr>
        <w:t xml:space="preserve">                                                    </w:t>
      </w:r>
      <w:r w:rsidRPr="00EA6901">
        <w:rPr>
          <w:rFonts w:ascii="Times New Roman" w:eastAsia="Times New Roman" w:hAnsi="Times New Roman" w:cs="Times New Roman"/>
          <w:color w:val="212121"/>
          <w:sz w:val="24"/>
          <w:szCs w:val="24"/>
          <w:lang w:eastAsia="it-IT"/>
        </w:rPr>
        <w:t>the presence of animals, but confirms the high risk in parrot-owning households where anti-Chlamydia antibodies are</w:t>
      </w:r>
    </w:p>
    <w:p w:rsidR="00024624" w:rsidRPr="00024624" w:rsidRDefault="00024624" w:rsidP="00A32808">
      <w:pPr>
        <w:textAlignment w:val="baseline"/>
        <w:rPr>
          <w:rFonts w:ascii="Times New Roman" w:eastAsia="Times New Roman" w:hAnsi="Times New Roman" w:cs="Times New Roman"/>
          <w:color w:val="212121"/>
          <w:sz w:val="24"/>
          <w:szCs w:val="24"/>
          <w:lang w:val="it-IT" w:eastAsia="it-IT"/>
        </w:rPr>
      </w:pPr>
      <w:r w:rsidRPr="00024624">
        <w:rPr>
          <w:rFonts w:ascii="Times New Roman" w:eastAsia="Times New Roman" w:hAnsi="Times New Roman" w:cs="Times New Roman"/>
          <w:color w:val="212121"/>
          <w:sz w:val="24"/>
          <w:szCs w:val="24"/>
          <w:lang w:val="it-IT" w:eastAsia="it-IT"/>
        </w:rPr>
        <w:t xml:space="preserve">                                                   </w:t>
      </w:r>
      <w:r w:rsidRPr="00024624">
        <w:rPr>
          <w:rFonts w:ascii="Times New Roman" w:eastAsia="Times New Roman" w:hAnsi="Times New Roman" w:cs="Times New Roman"/>
          <w:color w:val="212121"/>
          <w:sz w:val="24"/>
          <w:szCs w:val="24"/>
          <w:lang w:val="it-IT" w:eastAsia="it-IT"/>
        </w:rPr>
        <w:t xml:space="preserve"> </w:t>
      </w:r>
      <w:proofErr w:type="spellStart"/>
      <w:r w:rsidRPr="00024624">
        <w:rPr>
          <w:rFonts w:ascii="Times New Roman" w:eastAsia="Times New Roman" w:hAnsi="Times New Roman" w:cs="Times New Roman"/>
          <w:color w:val="212121"/>
          <w:sz w:val="24"/>
          <w:szCs w:val="24"/>
          <w:lang w:val="it-IT" w:eastAsia="it-IT"/>
        </w:rPr>
        <w:t>found</w:t>
      </w:r>
      <w:proofErr w:type="spellEnd"/>
      <w:r w:rsidRPr="00024624">
        <w:rPr>
          <w:rFonts w:ascii="Times New Roman" w:eastAsia="Times New Roman" w:hAnsi="Times New Roman" w:cs="Times New Roman"/>
          <w:color w:val="212121"/>
          <w:sz w:val="24"/>
          <w:szCs w:val="24"/>
          <w:lang w:val="it-IT" w:eastAsia="it-IT"/>
        </w:rPr>
        <w:t xml:space="preserve"> in 37.5% of </w:t>
      </w:r>
      <w:proofErr w:type="spellStart"/>
      <w:r w:rsidRPr="00024624">
        <w:rPr>
          <w:rFonts w:ascii="Times New Roman" w:eastAsia="Times New Roman" w:hAnsi="Times New Roman" w:cs="Times New Roman"/>
          <w:color w:val="212121"/>
          <w:sz w:val="24"/>
          <w:szCs w:val="24"/>
          <w:lang w:val="it-IT" w:eastAsia="it-IT"/>
        </w:rPr>
        <w:t>children</w:t>
      </w:r>
      <w:proofErr w:type="spellEnd"/>
      <w:r>
        <w:rPr>
          <w:rFonts w:ascii="Times New Roman" w:eastAsia="Times New Roman" w:hAnsi="Times New Roman" w:cs="Times New Roman"/>
          <w:color w:val="212121"/>
          <w:sz w:val="24"/>
          <w:szCs w:val="24"/>
          <w:lang w:val="it-IT" w:eastAsia="it-IT"/>
        </w:rPr>
        <w:t>.</w:t>
      </w:r>
    </w:p>
    <w:p w:rsidR="00024624" w:rsidRPr="00024624" w:rsidRDefault="00024624" w:rsidP="00024624">
      <w:pPr>
        <w:widowControl/>
        <w:autoSpaceDE/>
        <w:autoSpaceDN/>
        <w:textAlignment w:val="baseline"/>
        <w:rPr>
          <w:rFonts w:ascii="Times New Roman" w:eastAsia="Times New Roman" w:hAnsi="Times New Roman" w:cs="Times New Roman"/>
          <w:i/>
          <w:color w:val="000000"/>
          <w:sz w:val="24"/>
          <w:szCs w:val="24"/>
          <w:lang w:val="it-IT" w:eastAsia="it-IT"/>
        </w:rPr>
      </w:pPr>
      <w:r w:rsidRPr="00024624">
        <w:rPr>
          <w:rFonts w:ascii="Times New Roman" w:eastAsia="Times New Roman" w:hAnsi="Times New Roman" w:cs="Times New Roman"/>
          <w:sz w:val="24"/>
          <w:szCs w:val="24"/>
          <w:lang w:val="it-IT" w:eastAsia="it-IT"/>
        </w:rPr>
        <w:t xml:space="preserve">                                                    </w:t>
      </w:r>
      <w:r w:rsidRPr="00024624">
        <w:rPr>
          <w:rFonts w:ascii="Times New Roman" w:eastAsia="Times New Roman" w:hAnsi="Times New Roman" w:cs="Times New Roman"/>
          <w:i/>
          <w:sz w:val="24"/>
          <w:szCs w:val="24"/>
          <w:lang w:val="it-IT" w:eastAsia="it-IT"/>
        </w:rPr>
        <w:t xml:space="preserve">Musso A, Riva C, Balbo L, </w:t>
      </w:r>
      <w:proofErr w:type="spellStart"/>
      <w:r w:rsidRPr="00024624">
        <w:rPr>
          <w:rFonts w:ascii="Times New Roman" w:eastAsia="Times New Roman" w:hAnsi="Times New Roman" w:cs="Times New Roman"/>
          <w:i/>
          <w:sz w:val="24"/>
          <w:szCs w:val="24"/>
          <w:lang w:val="it-IT" w:eastAsia="it-IT"/>
        </w:rPr>
        <w:t>Valpreda</w:t>
      </w:r>
      <w:proofErr w:type="spellEnd"/>
      <w:r w:rsidRPr="00024624">
        <w:rPr>
          <w:rFonts w:ascii="Times New Roman" w:eastAsia="Times New Roman" w:hAnsi="Times New Roman" w:cs="Times New Roman"/>
          <w:i/>
          <w:sz w:val="24"/>
          <w:szCs w:val="24"/>
          <w:lang w:val="it-IT" w:eastAsia="it-IT"/>
        </w:rPr>
        <w:t xml:space="preserve"> A, </w:t>
      </w:r>
      <w:proofErr w:type="spellStart"/>
      <w:r w:rsidRPr="00024624">
        <w:rPr>
          <w:rFonts w:ascii="Times New Roman" w:eastAsia="Times New Roman" w:hAnsi="Times New Roman" w:cs="Times New Roman"/>
          <w:i/>
          <w:sz w:val="24"/>
          <w:szCs w:val="24"/>
          <w:lang w:val="it-IT" w:eastAsia="it-IT"/>
        </w:rPr>
        <w:t>Garbaccio</w:t>
      </w:r>
      <w:proofErr w:type="spellEnd"/>
      <w:r w:rsidRPr="00024624">
        <w:rPr>
          <w:rFonts w:ascii="Times New Roman" w:eastAsia="Times New Roman" w:hAnsi="Times New Roman" w:cs="Times New Roman"/>
          <w:i/>
          <w:sz w:val="24"/>
          <w:szCs w:val="24"/>
          <w:lang w:val="it-IT" w:eastAsia="it-IT"/>
        </w:rPr>
        <w:t xml:space="preserve"> P, Migliore G, Zannino</w:t>
      </w:r>
      <w:r w:rsidRPr="00024624">
        <w:rPr>
          <w:rFonts w:ascii="Times New Roman" w:eastAsia="Times New Roman" w:hAnsi="Times New Roman" w:cs="Times New Roman"/>
          <w:i/>
          <w:color w:val="000000"/>
          <w:sz w:val="24"/>
          <w:szCs w:val="24"/>
          <w:lang w:val="it-IT" w:eastAsia="it-IT"/>
        </w:rPr>
        <w:t xml:space="preserve"> Anti-</w:t>
      </w:r>
      <w:proofErr w:type="spellStart"/>
      <w:r w:rsidRPr="00024624">
        <w:rPr>
          <w:rFonts w:ascii="Times New Roman" w:eastAsia="Times New Roman" w:hAnsi="Times New Roman" w:cs="Times New Roman"/>
          <w:i/>
          <w:color w:val="000000"/>
          <w:sz w:val="24"/>
          <w:szCs w:val="24"/>
          <w:lang w:val="it-IT" w:eastAsia="it-IT"/>
        </w:rPr>
        <w:t>Chlamydia</w:t>
      </w:r>
      <w:proofErr w:type="spellEnd"/>
      <w:r w:rsidRPr="00024624">
        <w:rPr>
          <w:rFonts w:ascii="Times New Roman" w:eastAsia="Times New Roman" w:hAnsi="Times New Roman" w:cs="Times New Roman"/>
          <w:i/>
          <w:color w:val="000000"/>
          <w:sz w:val="24"/>
          <w:szCs w:val="24"/>
          <w:lang w:val="it-IT" w:eastAsia="it-IT"/>
        </w:rPr>
        <w:t xml:space="preserve"> </w:t>
      </w:r>
      <w:proofErr w:type="spellStart"/>
      <w:r w:rsidRPr="00024624">
        <w:rPr>
          <w:rFonts w:ascii="Times New Roman" w:eastAsia="Times New Roman" w:hAnsi="Times New Roman" w:cs="Times New Roman"/>
          <w:i/>
          <w:color w:val="000000"/>
          <w:sz w:val="24"/>
          <w:szCs w:val="24"/>
          <w:lang w:val="it-IT" w:eastAsia="it-IT"/>
        </w:rPr>
        <w:t>psittaci</w:t>
      </w:r>
      <w:proofErr w:type="spellEnd"/>
      <w:r w:rsidRPr="00024624">
        <w:rPr>
          <w:rFonts w:ascii="Times New Roman" w:eastAsia="Times New Roman" w:hAnsi="Times New Roman" w:cs="Times New Roman"/>
          <w:i/>
          <w:color w:val="000000"/>
          <w:sz w:val="24"/>
          <w:szCs w:val="24"/>
          <w:lang w:val="it-IT" w:eastAsia="it-IT"/>
        </w:rPr>
        <w:t xml:space="preserve"> </w:t>
      </w:r>
      <w:proofErr w:type="spellStart"/>
      <w:r w:rsidRPr="00024624">
        <w:rPr>
          <w:rFonts w:ascii="Times New Roman" w:eastAsia="Times New Roman" w:hAnsi="Times New Roman" w:cs="Times New Roman"/>
          <w:i/>
          <w:color w:val="000000"/>
          <w:sz w:val="24"/>
          <w:szCs w:val="24"/>
          <w:lang w:val="it-IT" w:eastAsia="it-IT"/>
        </w:rPr>
        <w:t>antibodies</w:t>
      </w:r>
      <w:proofErr w:type="spellEnd"/>
      <w:r w:rsidRPr="00024624">
        <w:rPr>
          <w:rFonts w:ascii="Times New Roman" w:eastAsia="Times New Roman" w:hAnsi="Times New Roman" w:cs="Times New Roman"/>
          <w:i/>
          <w:color w:val="000000"/>
          <w:sz w:val="24"/>
          <w:szCs w:val="24"/>
          <w:lang w:val="it-IT" w:eastAsia="it-IT"/>
        </w:rPr>
        <w:t xml:space="preserve"> in a</w:t>
      </w:r>
    </w:p>
    <w:p w:rsidR="00024624" w:rsidRPr="00024624" w:rsidRDefault="00024624" w:rsidP="00024624">
      <w:pPr>
        <w:widowControl/>
        <w:autoSpaceDE/>
        <w:autoSpaceDN/>
        <w:ind w:left="705"/>
        <w:textAlignment w:val="baseline"/>
        <w:rPr>
          <w:rFonts w:ascii="Times New Roman" w:eastAsia="Times New Roman" w:hAnsi="Times New Roman" w:cs="Times New Roman"/>
          <w:i/>
          <w:sz w:val="24"/>
          <w:szCs w:val="24"/>
          <w:lang w:eastAsia="it-IT"/>
        </w:rPr>
      </w:pPr>
      <w:r w:rsidRPr="00024624">
        <w:rPr>
          <w:rFonts w:ascii="Times New Roman" w:eastAsia="Times New Roman" w:hAnsi="Times New Roman" w:cs="Times New Roman"/>
          <w:i/>
          <w:color w:val="000000"/>
          <w:sz w:val="24"/>
          <w:szCs w:val="24"/>
          <w:lang w:val="it-IT" w:eastAsia="it-IT"/>
        </w:rPr>
        <w:t xml:space="preserve">                                       </w:t>
      </w:r>
      <w:r w:rsidRPr="00024624">
        <w:rPr>
          <w:rFonts w:ascii="Times New Roman" w:eastAsia="Times New Roman" w:hAnsi="Times New Roman" w:cs="Times New Roman"/>
          <w:i/>
          <w:color w:val="000000"/>
          <w:sz w:val="24"/>
          <w:szCs w:val="24"/>
          <w:lang w:val="it-IT" w:eastAsia="it-IT"/>
        </w:rPr>
        <w:t xml:space="preserve"> </w:t>
      </w:r>
      <w:r w:rsidRPr="00024624">
        <w:rPr>
          <w:rFonts w:ascii="Times New Roman" w:eastAsia="Times New Roman" w:hAnsi="Times New Roman" w:cs="Times New Roman"/>
          <w:i/>
          <w:color w:val="000000"/>
          <w:sz w:val="24"/>
          <w:szCs w:val="24"/>
          <w:lang w:eastAsia="it-IT"/>
        </w:rPr>
        <w:t xml:space="preserve">healthy pediatric population. </w:t>
      </w:r>
      <w:proofErr w:type="spellStart"/>
      <w:r w:rsidRPr="00024624">
        <w:rPr>
          <w:rFonts w:ascii="Times New Roman" w:eastAsia="Times New Roman" w:hAnsi="Times New Roman" w:cs="Times New Roman"/>
          <w:i/>
          <w:sz w:val="24"/>
          <w:szCs w:val="24"/>
          <w:lang w:eastAsia="it-IT"/>
        </w:rPr>
        <w:t>L.Minerva</w:t>
      </w:r>
      <w:proofErr w:type="spellEnd"/>
      <w:r w:rsidRPr="00024624">
        <w:rPr>
          <w:rFonts w:ascii="Times New Roman" w:eastAsia="Times New Roman" w:hAnsi="Times New Roman" w:cs="Times New Roman"/>
          <w:i/>
          <w:sz w:val="24"/>
          <w:szCs w:val="24"/>
          <w:lang w:eastAsia="it-IT"/>
        </w:rPr>
        <w:t xml:space="preserve"> </w:t>
      </w:r>
      <w:proofErr w:type="spellStart"/>
      <w:r w:rsidRPr="00024624">
        <w:rPr>
          <w:rFonts w:ascii="Times New Roman" w:eastAsia="Times New Roman" w:hAnsi="Times New Roman" w:cs="Times New Roman"/>
          <w:i/>
          <w:sz w:val="24"/>
          <w:szCs w:val="24"/>
          <w:lang w:eastAsia="it-IT"/>
        </w:rPr>
        <w:t>Pediatr</w:t>
      </w:r>
      <w:proofErr w:type="spellEnd"/>
      <w:r w:rsidRPr="00024624">
        <w:rPr>
          <w:rFonts w:ascii="Times New Roman" w:eastAsia="Times New Roman" w:hAnsi="Times New Roman" w:cs="Times New Roman"/>
          <w:i/>
          <w:sz w:val="24"/>
          <w:szCs w:val="24"/>
          <w:lang w:eastAsia="it-IT"/>
        </w:rPr>
        <w:t>. 1991 Apr;43(4):305-9.PMID: 1870537 Italian.  </w:t>
      </w:r>
    </w:p>
    <w:p w:rsidR="00A32808" w:rsidRPr="00EA6901" w:rsidRDefault="00A32808" w:rsidP="00A32808">
      <w:pPr>
        <w:textAlignment w:val="baseline"/>
        <w:rPr>
          <w:rFonts w:ascii="Segoe UI" w:eastAsia="Times New Roman" w:hAnsi="Segoe UI" w:cs="Segoe UI"/>
          <w:sz w:val="18"/>
          <w:szCs w:val="18"/>
          <w:lang w:eastAsia="it-IT"/>
        </w:rPr>
      </w:pPr>
      <w:r w:rsidRPr="00EA6901">
        <w:rPr>
          <w:rFonts w:ascii="Times New Roman" w:eastAsia="Times New Roman" w:hAnsi="Times New Roman" w:cs="Times New Roman"/>
          <w:sz w:val="24"/>
          <w:szCs w:val="24"/>
          <w:lang w:eastAsia="it-IT"/>
        </w:rPr>
        <w:t xml:space="preserve">   </w:t>
      </w:r>
    </w:p>
    <w:p w:rsidR="00A604B7" w:rsidRDefault="006E2433" w:rsidP="00A32808">
      <w:pPr>
        <w:tabs>
          <w:tab w:val="left" w:pos="2595"/>
          <w:tab w:val="left" w:pos="3128"/>
          <w:tab w:val="left" w:leader="dot" w:pos="12646"/>
          <w:tab w:val="left" w:pos="14777"/>
        </w:tabs>
        <w:spacing w:before="106"/>
        <w:ind w:left="224"/>
        <w:rPr>
          <w:rFonts w:ascii="Times New Roman" w:eastAsia="Times New Roman" w:hAnsi="Times New Roman" w:cs="Times New Roman"/>
          <w:sz w:val="24"/>
          <w:szCs w:val="24"/>
          <w:lang w:eastAsia="it-IT"/>
        </w:rPr>
      </w:pPr>
      <w:r>
        <w:rPr>
          <w:b/>
          <w:w w:val="105"/>
          <w:sz w:val="20"/>
        </w:rPr>
        <w:t>Patient</w:t>
      </w:r>
      <w:r>
        <w:rPr>
          <w:b/>
          <w:spacing w:val="-4"/>
          <w:w w:val="105"/>
          <w:sz w:val="20"/>
        </w:rPr>
        <w:t xml:space="preserve"> </w:t>
      </w:r>
      <w:r>
        <w:rPr>
          <w:b/>
          <w:w w:val="105"/>
          <w:sz w:val="20"/>
        </w:rPr>
        <w:t>Information</w:t>
      </w:r>
      <w:r>
        <w:rPr>
          <w:b/>
          <w:w w:val="105"/>
          <w:sz w:val="20"/>
        </w:rPr>
        <w:tab/>
        <w:t>5a</w:t>
      </w:r>
      <w:r>
        <w:rPr>
          <w:b/>
          <w:w w:val="105"/>
          <w:sz w:val="20"/>
        </w:rPr>
        <w:tab/>
      </w:r>
      <w:r w:rsidR="00C829AC" w:rsidRPr="00EA6901">
        <w:rPr>
          <w:rFonts w:ascii="Times New Roman" w:eastAsia="Times New Roman" w:hAnsi="Times New Roman" w:cs="Times New Roman"/>
          <w:sz w:val="24"/>
          <w:szCs w:val="24"/>
          <w:lang w:eastAsia="it-IT"/>
        </w:rPr>
        <w:t xml:space="preserve">three-and-a-half-year-old male </w:t>
      </w:r>
      <w:r w:rsidR="00C829AC">
        <w:rPr>
          <w:rFonts w:ascii="Times New Roman" w:eastAsia="Times New Roman" w:hAnsi="Times New Roman" w:cs="Times New Roman"/>
          <w:sz w:val="24"/>
          <w:szCs w:val="24"/>
          <w:lang w:eastAsia="it-IT"/>
        </w:rPr>
        <w:t>child</w:t>
      </w:r>
      <w:r w:rsidR="00C829AC" w:rsidRPr="00EA6901">
        <w:rPr>
          <w:rFonts w:ascii="Times New Roman" w:eastAsia="Times New Roman" w:hAnsi="Times New Roman" w:cs="Times New Roman"/>
          <w:sz w:val="24"/>
          <w:szCs w:val="24"/>
          <w:lang w:eastAsia="it-IT"/>
        </w:rPr>
        <w:t>, with persistent cough and severe dyspnea</w:t>
      </w:r>
      <w:r w:rsidR="00C829AC">
        <w:rPr>
          <w:rFonts w:ascii="Times New Roman" w:eastAsia="Times New Roman" w:hAnsi="Times New Roman" w:cs="Times New Roman"/>
          <w:sz w:val="24"/>
          <w:szCs w:val="24"/>
          <w:lang w:eastAsia="it-IT"/>
        </w:rPr>
        <w:t xml:space="preserve"> for 12 hours. </w:t>
      </w:r>
      <w:r w:rsidR="00A604B7" w:rsidRPr="00EA6901">
        <w:rPr>
          <w:rFonts w:ascii="Times New Roman" w:eastAsia="Times New Roman" w:hAnsi="Times New Roman" w:cs="Times New Roman"/>
          <w:sz w:val="24"/>
          <w:szCs w:val="24"/>
          <w:lang w:eastAsia="it-IT"/>
        </w:rPr>
        <w:t xml:space="preserve">The child had slept in a </w:t>
      </w:r>
    </w:p>
    <w:p w:rsidR="00BB38F4" w:rsidRDefault="00A604B7" w:rsidP="00A32808">
      <w:pPr>
        <w:tabs>
          <w:tab w:val="left" w:pos="2595"/>
          <w:tab w:val="left" w:pos="3128"/>
          <w:tab w:val="left" w:leader="dot" w:pos="12646"/>
          <w:tab w:val="left" w:pos="14777"/>
        </w:tabs>
        <w:spacing w:before="106"/>
        <w:ind w:left="224"/>
        <w:rPr>
          <w:sz w:val="20"/>
        </w:rPr>
      </w:pPr>
      <w:r>
        <w:rPr>
          <w:b/>
          <w:w w:val="105"/>
          <w:sz w:val="20"/>
        </w:rPr>
        <w:t xml:space="preserve">                                                  </w:t>
      </w:r>
      <w:r w:rsidRPr="00EA6901">
        <w:rPr>
          <w:rFonts w:ascii="Times New Roman" w:eastAsia="Times New Roman" w:hAnsi="Times New Roman" w:cs="Times New Roman"/>
          <w:sz w:val="24"/>
          <w:szCs w:val="24"/>
          <w:lang w:eastAsia="it-IT"/>
        </w:rPr>
        <w:t xml:space="preserve">room at home, with some </w:t>
      </w:r>
      <w:r w:rsidRPr="001A19D6">
        <w:rPr>
          <w:rFonts w:ascii="Times New Roman" w:eastAsia="Times New Roman" w:hAnsi="Times New Roman" w:cs="Times New Roman"/>
          <w:color w:val="000000"/>
          <w:sz w:val="24"/>
          <w:szCs w:val="24"/>
          <w:lang w:eastAsia="it-IT"/>
        </w:rPr>
        <w:t>recently bought</w:t>
      </w:r>
      <w:r w:rsidRPr="001A19D6">
        <w:rPr>
          <w:rFonts w:ascii="Times New Roman" w:eastAsia="Times New Roman" w:hAnsi="Times New Roman" w:cs="Times New Roman"/>
          <w:sz w:val="24"/>
          <w:szCs w:val="24"/>
          <w:lang w:eastAsia="it-IT"/>
        </w:rPr>
        <w:t xml:space="preserve"> parrots affected by psittacosis</w:t>
      </w:r>
    </w:p>
    <w:p w:rsidR="00BB38F4" w:rsidRDefault="006E2433">
      <w:pPr>
        <w:pStyle w:val="Corpotesto"/>
        <w:tabs>
          <w:tab w:val="left" w:pos="3128"/>
          <w:tab w:val="left" w:leader="dot" w:pos="12646"/>
          <w:tab w:val="left" w:pos="14777"/>
        </w:tabs>
        <w:spacing w:before="111"/>
        <w:ind w:left="2531"/>
      </w:pPr>
      <w:r>
        <w:rPr>
          <w:b/>
          <w:w w:val="105"/>
        </w:rPr>
        <w:t>5b</w:t>
      </w:r>
      <w:r>
        <w:rPr>
          <w:b/>
          <w:w w:val="105"/>
        </w:rPr>
        <w:tab/>
      </w:r>
      <w:r w:rsidR="00D72428" w:rsidRPr="00EA6901">
        <w:rPr>
          <w:rFonts w:ascii="Times New Roman" w:eastAsia="Times New Roman" w:hAnsi="Times New Roman" w:cs="Times New Roman"/>
          <w:sz w:val="24"/>
          <w:szCs w:val="24"/>
          <w:lang w:eastAsia="it-IT"/>
        </w:rPr>
        <w:t>persistent cough and severe dyspnea</w:t>
      </w:r>
      <w:r w:rsidR="00D72428">
        <w:rPr>
          <w:rFonts w:ascii="Times New Roman" w:eastAsia="Times New Roman" w:hAnsi="Times New Roman" w:cs="Times New Roman"/>
          <w:sz w:val="24"/>
          <w:szCs w:val="24"/>
          <w:lang w:eastAsia="it-IT"/>
        </w:rPr>
        <w:t xml:space="preserve"> for 12 hours</w:t>
      </w:r>
      <w:r w:rsidR="00D72428">
        <w:rPr>
          <w:rFonts w:ascii="Times New Roman" w:eastAsia="Times New Roman" w:hAnsi="Times New Roman" w:cs="Times New Roman"/>
          <w:sz w:val="24"/>
          <w:szCs w:val="24"/>
          <w:lang w:eastAsia="it-IT"/>
        </w:rPr>
        <w:t>, not responsive to any therapy</w:t>
      </w:r>
    </w:p>
    <w:p w:rsidR="003372E6" w:rsidRPr="003372E6" w:rsidRDefault="003372E6" w:rsidP="003372E6">
      <w:pPr>
        <w:tabs>
          <w:tab w:val="left" w:pos="2595"/>
          <w:tab w:val="left" w:pos="3128"/>
          <w:tab w:val="left" w:leader="dot" w:pos="12646"/>
          <w:tab w:val="left" w:pos="14777"/>
        </w:tabs>
        <w:spacing w:before="106"/>
        <w:ind w:left="224"/>
        <w:rPr>
          <w:rFonts w:ascii="Times New Roman" w:eastAsia="Times New Roman" w:hAnsi="Times New Roman" w:cs="Times New Roman"/>
          <w:sz w:val="24"/>
          <w:szCs w:val="24"/>
          <w:lang w:eastAsia="it-IT"/>
        </w:rPr>
      </w:pPr>
      <w:r>
        <w:rPr>
          <w:b/>
          <w:w w:val="105"/>
        </w:rPr>
        <w:t xml:space="preserve">                                    </w:t>
      </w:r>
      <w:r w:rsidR="006E2433">
        <w:rPr>
          <w:b/>
          <w:w w:val="105"/>
        </w:rPr>
        <w:t>5c</w:t>
      </w:r>
      <w:r w:rsidR="006E2433">
        <w:rPr>
          <w:b/>
          <w:w w:val="105"/>
        </w:rPr>
        <w:tab/>
      </w:r>
      <w:r w:rsidRPr="003372E6">
        <w:rPr>
          <w:rFonts w:ascii="Times New Roman" w:hAnsi="Times New Roman" w:cs="Times New Roman"/>
          <w:spacing w:val="2"/>
          <w:w w:val="105"/>
          <w:sz w:val="24"/>
          <w:szCs w:val="24"/>
        </w:rPr>
        <w:t xml:space="preserve">Healthy child that slept at night </w:t>
      </w:r>
      <w:r w:rsidRPr="003372E6">
        <w:rPr>
          <w:rFonts w:ascii="Times New Roman" w:eastAsia="Times New Roman" w:hAnsi="Times New Roman" w:cs="Times New Roman"/>
          <w:sz w:val="24"/>
          <w:szCs w:val="24"/>
          <w:lang w:eastAsia="it-IT"/>
        </w:rPr>
        <w:t xml:space="preserve">in a room at home, with some </w:t>
      </w:r>
      <w:r w:rsidRPr="003372E6">
        <w:rPr>
          <w:rFonts w:ascii="Times New Roman" w:eastAsia="Times New Roman" w:hAnsi="Times New Roman" w:cs="Times New Roman"/>
          <w:color w:val="000000"/>
          <w:sz w:val="24"/>
          <w:szCs w:val="24"/>
          <w:lang w:eastAsia="it-IT"/>
        </w:rPr>
        <w:t>recently bought</w:t>
      </w:r>
      <w:r w:rsidRPr="003372E6">
        <w:rPr>
          <w:rFonts w:ascii="Times New Roman" w:eastAsia="Times New Roman" w:hAnsi="Times New Roman" w:cs="Times New Roman"/>
          <w:sz w:val="24"/>
          <w:szCs w:val="24"/>
          <w:lang w:eastAsia="it-IT"/>
        </w:rPr>
        <w:t xml:space="preserve"> parrots affected by psittacosis</w:t>
      </w:r>
    </w:p>
    <w:p w:rsidR="00BB38F4" w:rsidRPr="003372E6" w:rsidRDefault="00BB38F4">
      <w:pPr>
        <w:pStyle w:val="Corpotesto"/>
        <w:tabs>
          <w:tab w:val="left" w:pos="3128"/>
          <w:tab w:val="left" w:leader="dot" w:pos="12646"/>
        </w:tabs>
        <w:ind w:left="2536"/>
        <w:rPr>
          <w:rFonts w:ascii="Times New Roman" w:hAnsi="Times New Roman" w:cs="Times New Roman"/>
          <w:sz w:val="24"/>
          <w:szCs w:val="24"/>
        </w:rPr>
      </w:pPr>
    </w:p>
    <w:p w:rsidR="00BB38F4" w:rsidRDefault="006E2433">
      <w:pPr>
        <w:pStyle w:val="Corpotesto"/>
        <w:tabs>
          <w:tab w:val="left" w:pos="3128"/>
          <w:tab w:val="left" w:leader="dot" w:pos="12646"/>
        </w:tabs>
        <w:ind w:left="2531"/>
        <w:rPr>
          <w:rFonts w:ascii="Times New Roman"/>
        </w:rPr>
      </w:pPr>
      <w:r>
        <w:rPr>
          <w:b/>
          <w:w w:val="105"/>
        </w:rPr>
        <w:t>5d</w:t>
      </w:r>
      <w:r>
        <w:rPr>
          <w:b/>
          <w:w w:val="105"/>
        </w:rPr>
        <w:tab/>
      </w:r>
      <w:r>
        <w:rPr>
          <w:w w:val="105"/>
        </w:rPr>
        <w:t>Relevant past interventions with</w:t>
      </w:r>
      <w:r>
        <w:rPr>
          <w:spacing w:val="4"/>
          <w:w w:val="105"/>
        </w:rPr>
        <w:t xml:space="preserve"> </w:t>
      </w:r>
      <w:r>
        <w:rPr>
          <w:w w:val="105"/>
        </w:rPr>
        <w:t>outcomes</w:t>
      </w:r>
      <w:r w:rsidR="003D5E5F">
        <w:rPr>
          <w:w w:val="105"/>
        </w:rPr>
        <w:t>: none</w:t>
      </w:r>
    </w:p>
    <w:p w:rsidR="00BB38F4" w:rsidRDefault="00BB38F4">
      <w:pPr>
        <w:rPr>
          <w:rFonts w:ascii="Times New Roman"/>
        </w:rPr>
        <w:sectPr w:rsidR="00BB38F4">
          <w:type w:val="continuous"/>
          <w:pgSz w:w="15840" w:h="12240" w:orient="landscape"/>
          <w:pgMar w:top="380" w:right="460" w:bottom="280" w:left="500" w:header="720" w:footer="720" w:gutter="0"/>
          <w:cols w:space="720"/>
        </w:sectPr>
      </w:pPr>
    </w:p>
    <w:p w:rsidR="00BB38F4" w:rsidRDefault="006E2433">
      <w:pPr>
        <w:pStyle w:val="Titolo1"/>
        <w:spacing w:before="81"/>
      </w:pPr>
      <w:r>
        <w:rPr>
          <w:w w:val="105"/>
        </w:rPr>
        <w:lastRenderedPageBreak/>
        <w:t>Clinical Findings</w:t>
      </w:r>
    </w:p>
    <w:p w:rsidR="00BB38F4" w:rsidRDefault="006E2433">
      <w:pPr>
        <w:spacing w:before="111"/>
        <w:ind w:left="182"/>
        <w:rPr>
          <w:b/>
          <w:sz w:val="20"/>
        </w:rPr>
      </w:pPr>
      <w:r>
        <w:rPr>
          <w:b/>
          <w:w w:val="105"/>
          <w:sz w:val="20"/>
        </w:rPr>
        <w:t>Timeline</w:t>
      </w:r>
    </w:p>
    <w:p w:rsidR="00BB38F4" w:rsidRDefault="006E2433">
      <w:pPr>
        <w:spacing w:before="106" w:line="249" w:lineRule="auto"/>
        <w:ind w:left="182" w:right="477"/>
        <w:rPr>
          <w:b/>
          <w:sz w:val="20"/>
        </w:rPr>
      </w:pPr>
      <w:r>
        <w:rPr>
          <w:b/>
          <w:w w:val="105"/>
          <w:sz w:val="20"/>
        </w:rPr>
        <w:t>Diagnostic Assessment</w:t>
      </w:r>
    </w:p>
    <w:p w:rsidR="00BB38F4" w:rsidRDefault="00BB38F4">
      <w:pPr>
        <w:pStyle w:val="Corpotesto"/>
        <w:spacing w:before="0"/>
        <w:rPr>
          <w:b/>
          <w:sz w:val="22"/>
        </w:rPr>
      </w:pPr>
    </w:p>
    <w:p w:rsidR="00BB38F4" w:rsidRDefault="00BB38F4">
      <w:pPr>
        <w:pStyle w:val="Corpotesto"/>
        <w:spacing w:before="0"/>
        <w:rPr>
          <w:b/>
          <w:sz w:val="22"/>
        </w:rPr>
      </w:pPr>
    </w:p>
    <w:p w:rsidR="00BB38F4" w:rsidRDefault="00BB38F4">
      <w:pPr>
        <w:pStyle w:val="Corpotesto"/>
        <w:spacing w:before="8"/>
        <w:rPr>
          <w:b/>
          <w:sz w:val="31"/>
        </w:rPr>
      </w:pPr>
    </w:p>
    <w:p w:rsidR="00BB38F4" w:rsidRDefault="006E2433">
      <w:pPr>
        <w:spacing w:line="254" w:lineRule="auto"/>
        <w:ind w:left="182" w:right="524"/>
        <w:rPr>
          <w:b/>
          <w:sz w:val="20"/>
        </w:rPr>
      </w:pPr>
      <w:r>
        <w:rPr>
          <w:b/>
          <w:w w:val="105"/>
          <w:sz w:val="20"/>
        </w:rPr>
        <w:t xml:space="preserve">Therapeutic </w:t>
      </w:r>
      <w:r>
        <w:rPr>
          <w:b/>
          <w:sz w:val="20"/>
        </w:rPr>
        <w:t>Intervention</w:t>
      </w:r>
    </w:p>
    <w:p w:rsidR="00BB38F4" w:rsidRDefault="00BB38F4">
      <w:pPr>
        <w:pStyle w:val="Corpotesto"/>
        <w:spacing w:before="0"/>
        <w:rPr>
          <w:b/>
          <w:sz w:val="22"/>
        </w:rPr>
      </w:pPr>
    </w:p>
    <w:p w:rsidR="00BB38F4" w:rsidRDefault="00BB38F4">
      <w:pPr>
        <w:pStyle w:val="Corpotesto"/>
        <w:spacing w:before="8"/>
        <w:rPr>
          <w:b/>
          <w:sz w:val="23"/>
        </w:rPr>
      </w:pPr>
    </w:p>
    <w:p w:rsidR="00BB38F4" w:rsidRDefault="006E2433">
      <w:pPr>
        <w:spacing w:line="254" w:lineRule="auto"/>
        <w:ind w:left="182" w:right="291"/>
        <w:rPr>
          <w:b/>
          <w:sz w:val="20"/>
        </w:rPr>
      </w:pPr>
      <w:r>
        <w:rPr>
          <w:b/>
          <w:w w:val="105"/>
          <w:sz w:val="20"/>
        </w:rPr>
        <w:t>Follow-up and Outcomes</w:t>
      </w:r>
    </w:p>
    <w:p w:rsidR="00BB38F4" w:rsidRDefault="006E2433">
      <w:pPr>
        <w:pStyle w:val="Paragrafoelenco"/>
        <w:numPr>
          <w:ilvl w:val="0"/>
          <w:numId w:val="1"/>
        </w:numPr>
        <w:tabs>
          <w:tab w:val="left" w:pos="838"/>
          <w:tab w:val="left" w:pos="839"/>
          <w:tab w:val="left" w:leader="dot" w:pos="10357"/>
        </w:tabs>
        <w:rPr>
          <w:rFonts w:ascii="Times New Roman"/>
          <w:sz w:val="20"/>
        </w:rPr>
      </w:pPr>
      <w:r>
        <w:rPr>
          <w:spacing w:val="2"/>
          <w:w w:val="103"/>
          <w:sz w:val="20"/>
        </w:rPr>
        <w:br w:type="column"/>
      </w:r>
      <w:r w:rsidR="003D5E5F" w:rsidRPr="00EA6901">
        <w:rPr>
          <w:rFonts w:ascii="Times New Roman" w:eastAsia="Times New Roman" w:hAnsi="Times New Roman" w:cs="Times New Roman"/>
          <w:sz w:val="24"/>
          <w:szCs w:val="24"/>
          <w:lang w:eastAsia="it-IT"/>
        </w:rPr>
        <w:lastRenderedPageBreak/>
        <w:t xml:space="preserve">When the child arrived at the hospital, the main symptoms were: intercostal, subcostal and jugular re-entries (refractory to drug therapy), severe desaturation (88%), perioral cyanosis and no fever. On auscultation of the chest, whistles and hisses were appreciated on the right lung (bronchospasm-like) and </w:t>
      </w:r>
      <w:proofErr w:type="spellStart"/>
      <w:r w:rsidR="003D5E5F" w:rsidRPr="00EA6901">
        <w:rPr>
          <w:rFonts w:ascii="Times New Roman" w:eastAsia="Times New Roman" w:hAnsi="Times New Roman" w:cs="Times New Roman"/>
          <w:sz w:val="24"/>
          <w:szCs w:val="24"/>
          <w:lang w:eastAsia="it-IT"/>
        </w:rPr>
        <w:t>hypophonesis</w:t>
      </w:r>
      <w:proofErr w:type="spellEnd"/>
      <w:r w:rsidR="003D5E5F" w:rsidRPr="00EA6901">
        <w:rPr>
          <w:rFonts w:ascii="Times New Roman" w:eastAsia="Times New Roman" w:hAnsi="Times New Roman" w:cs="Times New Roman"/>
          <w:sz w:val="24"/>
          <w:szCs w:val="24"/>
          <w:lang w:eastAsia="it-IT"/>
        </w:rPr>
        <w:t xml:space="preserve"> on the left one. He performe</w:t>
      </w:r>
      <w:r w:rsidR="003D5E5F">
        <w:rPr>
          <w:rFonts w:ascii="Times New Roman" w:eastAsia="Times New Roman" w:hAnsi="Times New Roman" w:cs="Times New Roman"/>
          <w:sz w:val="24"/>
          <w:szCs w:val="24"/>
          <w:lang w:eastAsia="it-IT"/>
        </w:rPr>
        <w:t>d a molecular swab for SARS-COV-</w:t>
      </w:r>
      <w:r w:rsidR="00471799">
        <w:rPr>
          <w:rFonts w:ascii="Times New Roman" w:eastAsia="Times New Roman" w:hAnsi="Times New Roman" w:cs="Times New Roman"/>
          <w:sz w:val="24"/>
          <w:szCs w:val="24"/>
          <w:lang w:eastAsia="it-IT"/>
        </w:rPr>
        <w:t>2 which gave negative results.</w:t>
      </w:r>
    </w:p>
    <w:p w:rsidR="00BB38F4" w:rsidRDefault="006E2433">
      <w:pPr>
        <w:pStyle w:val="Paragrafoelenco"/>
        <w:numPr>
          <w:ilvl w:val="0"/>
          <w:numId w:val="1"/>
        </w:numPr>
        <w:tabs>
          <w:tab w:val="left" w:pos="838"/>
          <w:tab w:val="left" w:pos="839"/>
          <w:tab w:val="left" w:leader="dot" w:pos="10357"/>
        </w:tabs>
        <w:spacing w:before="108"/>
        <w:rPr>
          <w:rFonts w:ascii="Times New Roman"/>
          <w:sz w:val="20"/>
        </w:rPr>
      </w:pPr>
      <w:r>
        <w:rPr>
          <w:w w:val="105"/>
          <w:sz w:val="20"/>
        </w:rPr>
        <w:t>Historical</w:t>
      </w:r>
      <w:r>
        <w:rPr>
          <w:spacing w:val="-9"/>
          <w:w w:val="105"/>
          <w:sz w:val="20"/>
        </w:rPr>
        <w:t xml:space="preserve"> </w:t>
      </w:r>
      <w:r>
        <w:rPr>
          <w:w w:val="105"/>
          <w:sz w:val="20"/>
        </w:rPr>
        <w:t>and</w:t>
      </w:r>
      <w:r>
        <w:rPr>
          <w:spacing w:val="-9"/>
          <w:w w:val="105"/>
          <w:sz w:val="20"/>
        </w:rPr>
        <w:t xml:space="preserve"> </w:t>
      </w:r>
      <w:r>
        <w:rPr>
          <w:w w:val="105"/>
          <w:sz w:val="20"/>
        </w:rPr>
        <w:t>current</w:t>
      </w:r>
      <w:r>
        <w:rPr>
          <w:spacing w:val="-9"/>
          <w:w w:val="105"/>
          <w:sz w:val="20"/>
        </w:rPr>
        <w:t xml:space="preserve"> </w:t>
      </w:r>
      <w:r>
        <w:rPr>
          <w:w w:val="105"/>
          <w:sz w:val="20"/>
        </w:rPr>
        <w:t>information</w:t>
      </w:r>
      <w:r>
        <w:rPr>
          <w:spacing w:val="-9"/>
          <w:w w:val="105"/>
          <w:sz w:val="20"/>
        </w:rPr>
        <w:t xml:space="preserve"> </w:t>
      </w:r>
      <w:r>
        <w:rPr>
          <w:w w:val="105"/>
          <w:sz w:val="20"/>
        </w:rPr>
        <w:t>from</w:t>
      </w:r>
      <w:r>
        <w:rPr>
          <w:spacing w:val="-9"/>
          <w:w w:val="105"/>
          <w:sz w:val="20"/>
        </w:rPr>
        <w:t xml:space="preserve"> </w:t>
      </w:r>
      <w:r>
        <w:rPr>
          <w:w w:val="105"/>
          <w:sz w:val="20"/>
        </w:rPr>
        <w:t>this</w:t>
      </w:r>
      <w:r>
        <w:rPr>
          <w:spacing w:val="-9"/>
          <w:w w:val="105"/>
          <w:sz w:val="20"/>
        </w:rPr>
        <w:t xml:space="preserve"> </w:t>
      </w:r>
      <w:r>
        <w:rPr>
          <w:w w:val="105"/>
          <w:sz w:val="20"/>
        </w:rPr>
        <w:t>episode</w:t>
      </w:r>
      <w:r>
        <w:rPr>
          <w:spacing w:val="-9"/>
          <w:w w:val="105"/>
          <w:sz w:val="20"/>
        </w:rPr>
        <w:t xml:space="preserve"> </w:t>
      </w:r>
      <w:r>
        <w:rPr>
          <w:w w:val="105"/>
          <w:sz w:val="20"/>
        </w:rPr>
        <w:t>of</w:t>
      </w:r>
      <w:r>
        <w:rPr>
          <w:spacing w:val="-9"/>
          <w:w w:val="105"/>
          <w:sz w:val="20"/>
        </w:rPr>
        <w:t xml:space="preserve"> </w:t>
      </w:r>
      <w:r>
        <w:rPr>
          <w:w w:val="105"/>
          <w:sz w:val="20"/>
        </w:rPr>
        <w:t>care</w:t>
      </w:r>
      <w:r>
        <w:rPr>
          <w:spacing w:val="-9"/>
          <w:w w:val="105"/>
          <w:sz w:val="20"/>
        </w:rPr>
        <w:t xml:space="preserve"> </w:t>
      </w:r>
      <w:r>
        <w:rPr>
          <w:w w:val="105"/>
          <w:sz w:val="20"/>
        </w:rPr>
        <w:t>organized</w:t>
      </w:r>
      <w:r>
        <w:rPr>
          <w:spacing w:val="-8"/>
          <w:w w:val="105"/>
          <w:sz w:val="20"/>
        </w:rPr>
        <w:t xml:space="preserve"> </w:t>
      </w:r>
      <w:r>
        <w:rPr>
          <w:w w:val="105"/>
          <w:sz w:val="20"/>
        </w:rPr>
        <w:t>as</w:t>
      </w:r>
      <w:r>
        <w:rPr>
          <w:spacing w:val="-8"/>
          <w:w w:val="105"/>
          <w:sz w:val="20"/>
        </w:rPr>
        <w:t xml:space="preserve"> </w:t>
      </w:r>
      <w:r>
        <w:rPr>
          <w:w w:val="105"/>
          <w:sz w:val="20"/>
        </w:rPr>
        <w:t>a</w:t>
      </w:r>
      <w:r>
        <w:rPr>
          <w:spacing w:val="-8"/>
          <w:w w:val="105"/>
          <w:sz w:val="20"/>
        </w:rPr>
        <w:t xml:space="preserve"> </w:t>
      </w:r>
      <w:r>
        <w:rPr>
          <w:w w:val="105"/>
          <w:sz w:val="20"/>
        </w:rPr>
        <w:t xml:space="preserve">timeline </w:t>
      </w:r>
      <w:r>
        <w:rPr>
          <w:sz w:val="20"/>
        </w:rPr>
        <w:tab/>
      </w:r>
      <w:r>
        <w:rPr>
          <w:rFonts w:ascii="Times New Roman"/>
          <w:w w:val="103"/>
          <w:sz w:val="20"/>
          <w:u w:val="single"/>
        </w:rPr>
        <w:t xml:space="preserve"> </w:t>
      </w:r>
      <w:r>
        <w:rPr>
          <w:rFonts w:ascii="Times New Roman"/>
          <w:sz w:val="20"/>
          <w:u w:val="single"/>
        </w:rPr>
        <w:t xml:space="preserve">                                        </w:t>
      </w:r>
      <w:r>
        <w:rPr>
          <w:rFonts w:ascii="Times New Roman"/>
          <w:spacing w:val="23"/>
          <w:sz w:val="20"/>
          <w:u w:val="single"/>
        </w:rPr>
        <w:t xml:space="preserve"> </w:t>
      </w:r>
    </w:p>
    <w:p w:rsidR="009F7FDB" w:rsidRDefault="00471799" w:rsidP="00471799">
      <w:pPr>
        <w:tabs>
          <w:tab w:val="left" w:pos="838"/>
          <w:tab w:val="left" w:pos="839"/>
          <w:tab w:val="left" w:leader="dot" w:pos="10357"/>
        </w:tabs>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471799">
        <w:rPr>
          <w:rFonts w:ascii="Times New Roman" w:eastAsia="Times New Roman" w:hAnsi="Times New Roman" w:cs="Times New Roman"/>
          <w:b/>
          <w:sz w:val="24"/>
          <w:szCs w:val="24"/>
          <w:lang w:eastAsia="it-IT"/>
        </w:rPr>
        <w:t>8a</w:t>
      </w:r>
      <w:r>
        <w:rPr>
          <w:rFonts w:ascii="Times New Roman" w:eastAsia="Times New Roman" w:hAnsi="Times New Roman" w:cs="Times New Roman"/>
          <w:sz w:val="24"/>
          <w:szCs w:val="24"/>
          <w:lang w:eastAsia="it-IT"/>
        </w:rPr>
        <w:t xml:space="preserve">      </w:t>
      </w:r>
      <w:r w:rsidRPr="00471799">
        <w:rPr>
          <w:rFonts w:ascii="Times New Roman" w:eastAsia="Times New Roman" w:hAnsi="Times New Roman" w:cs="Times New Roman"/>
          <w:sz w:val="24"/>
          <w:szCs w:val="24"/>
          <w:lang w:eastAsia="it-IT"/>
        </w:rPr>
        <w:t>molecular swab for SARS-COV-2 which gave negative results.</w:t>
      </w:r>
      <w:r w:rsidR="0044590A">
        <w:rPr>
          <w:rFonts w:ascii="Times New Roman" w:eastAsia="Times New Roman" w:hAnsi="Times New Roman" w:cs="Times New Roman"/>
          <w:sz w:val="24"/>
          <w:szCs w:val="24"/>
          <w:lang w:eastAsia="it-IT"/>
        </w:rPr>
        <w:t xml:space="preserve"> </w:t>
      </w:r>
      <w:r w:rsidR="0044590A" w:rsidRPr="00EA6901">
        <w:rPr>
          <w:rFonts w:ascii="Times New Roman" w:eastAsia="Times New Roman" w:hAnsi="Times New Roman" w:cs="Times New Roman"/>
          <w:sz w:val="24"/>
          <w:szCs w:val="24"/>
          <w:lang w:eastAsia="it-IT"/>
        </w:rPr>
        <w:t>chest X-ray (2p) taken in supine position</w:t>
      </w:r>
      <w:r w:rsidR="0044590A">
        <w:rPr>
          <w:rFonts w:ascii="Times New Roman" w:eastAsia="Times New Roman" w:hAnsi="Times New Roman" w:cs="Times New Roman"/>
          <w:sz w:val="24"/>
          <w:szCs w:val="24"/>
          <w:lang w:eastAsia="it-IT"/>
        </w:rPr>
        <w:t xml:space="preserve">. </w:t>
      </w:r>
      <w:r w:rsidR="009F7FDB" w:rsidRPr="00EA6901">
        <w:rPr>
          <w:rFonts w:ascii="Times New Roman" w:eastAsia="Times New Roman" w:hAnsi="Times New Roman" w:cs="Times New Roman"/>
          <w:sz w:val="24"/>
          <w:szCs w:val="24"/>
          <w:lang w:eastAsia="it-IT"/>
        </w:rPr>
        <w:t>Blood</w:t>
      </w:r>
    </w:p>
    <w:p w:rsidR="00BB38F4" w:rsidRPr="009F7FDB" w:rsidRDefault="009F7FDB" w:rsidP="009F7FDB">
      <w:pPr>
        <w:tabs>
          <w:tab w:val="left" w:pos="838"/>
          <w:tab w:val="left" w:pos="839"/>
          <w:tab w:val="left" w:leader="dot" w:pos="10357"/>
        </w:tabs>
        <w:rPr>
          <w:rFonts w:ascii="Times New Roman"/>
          <w:sz w:val="20"/>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 xml:space="preserve"> chemis</w:t>
      </w:r>
      <w:r>
        <w:rPr>
          <w:rFonts w:ascii="Times New Roman" w:eastAsia="Times New Roman" w:hAnsi="Times New Roman" w:cs="Times New Roman"/>
          <w:sz w:val="24"/>
          <w:szCs w:val="24"/>
          <w:lang w:eastAsia="it-IT"/>
        </w:rPr>
        <w:t>try tests at entry: arterial blood gas analysis</w:t>
      </w:r>
      <w:r>
        <w:rPr>
          <w:rFonts w:ascii="Times New Roman" w:eastAsia="Times New Roman" w:hAnsi="Times New Roman" w:cs="Times New Roman"/>
          <w:sz w:val="24"/>
          <w:szCs w:val="24"/>
          <w:lang w:eastAsia="it-IT"/>
        </w:rPr>
        <w:t xml:space="preserve">. Resuscitation </w:t>
      </w:r>
      <w:proofErr w:type="spellStart"/>
      <w:r>
        <w:rPr>
          <w:rFonts w:ascii="Times New Roman" w:eastAsia="Times New Roman" w:hAnsi="Times New Roman" w:cs="Times New Roman"/>
          <w:sz w:val="24"/>
          <w:szCs w:val="24"/>
          <w:lang w:eastAsia="it-IT"/>
        </w:rPr>
        <w:t>couseling</w:t>
      </w:r>
      <w:proofErr w:type="spellEnd"/>
      <w:r>
        <w:rPr>
          <w:rFonts w:ascii="Times New Roman" w:eastAsia="Times New Roman" w:hAnsi="Times New Roman" w:cs="Times New Roman"/>
          <w:sz w:val="24"/>
          <w:szCs w:val="24"/>
          <w:lang w:eastAsia="it-IT"/>
        </w:rPr>
        <w:t>.</w:t>
      </w:r>
    </w:p>
    <w:p w:rsidR="00BB38F4" w:rsidRDefault="006E2433">
      <w:pPr>
        <w:pStyle w:val="Corpotesto"/>
        <w:tabs>
          <w:tab w:val="left" w:pos="838"/>
          <w:tab w:val="left" w:leader="dot" w:pos="10357"/>
          <w:tab w:val="left" w:pos="12487"/>
        </w:tabs>
        <w:ind w:left="241"/>
      </w:pPr>
      <w:r>
        <w:rPr>
          <w:b/>
          <w:w w:val="105"/>
        </w:rPr>
        <w:t>8b</w:t>
      </w:r>
      <w:r>
        <w:rPr>
          <w:b/>
          <w:w w:val="105"/>
        </w:rPr>
        <w:tab/>
      </w:r>
      <w:r>
        <w:rPr>
          <w:w w:val="105"/>
        </w:rPr>
        <w:t>Diagnostic challenges (such as access to testing, financial, or</w:t>
      </w:r>
      <w:r>
        <w:rPr>
          <w:spacing w:val="-3"/>
          <w:w w:val="105"/>
        </w:rPr>
        <w:t xml:space="preserve"> </w:t>
      </w:r>
      <w:r>
        <w:rPr>
          <w:w w:val="105"/>
        </w:rPr>
        <w:t>cultural)</w:t>
      </w:r>
      <w:r w:rsidR="00FD1D8D">
        <w:rPr>
          <w:w w:val="105"/>
        </w:rPr>
        <w:t>: none</w:t>
      </w:r>
    </w:p>
    <w:p w:rsidR="00BB38F4" w:rsidRDefault="006E2433">
      <w:pPr>
        <w:pStyle w:val="Corpotesto"/>
        <w:tabs>
          <w:tab w:val="left" w:pos="838"/>
          <w:tab w:val="left" w:leader="dot" w:pos="10357"/>
          <w:tab w:val="left" w:pos="12482"/>
        </w:tabs>
        <w:spacing w:before="111"/>
        <w:ind w:left="247"/>
        <w:rPr>
          <w:rFonts w:ascii="Times New Roman"/>
        </w:rPr>
      </w:pPr>
      <w:r>
        <w:rPr>
          <w:b/>
          <w:w w:val="105"/>
        </w:rPr>
        <w:t>8c</w:t>
      </w:r>
      <w:r>
        <w:rPr>
          <w:b/>
          <w:w w:val="105"/>
        </w:rPr>
        <w:tab/>
      </w:r>
      <w:r>
        <w:rPr>
          <w:w w:val="105"/>
        </w:rPr>
        <w:t xml:space="preserve">Diagnosis </w:t>
      </w:r>
      <w:r w:rsidR="00DF2A37">
        <w:rPr>
          <w:w w:val="105"/>
        </w:rPr>
        <w:t xml:space="preserve">of psittacosis, after excluding </w:t>
      </w:r>
      <w:proofErr w:type="spellStart"/>
      <w:r w:rsidR="00DF2A37">
        <w:rPr>
          <w:w w:val="105"/>
        </w:rPr>
        <w:t>covid</w:t>
      </w:r>
      <w:proofErr w:type="spellEnd"/>
      <w:r w:rsidR="00DF2A37">
        <w:rPr>
          <w:w w:val="105"/>
        </w:rPr>
        <w:t xml:space="preserve"> disease.</w:t>
      </w:r>
    </w:p>
    <w:p w:rsidR="00BB38F4" w:rsidRDefault="006E2433">
      <w:pPr>
        <w:pStyle w:val="Corpotesto"/>
        <w:tabs>
          <w:tab w:val="left" w:pos="838"/>
          <w:tab w:val="left" w:leader="dot" w:pos="10357"/>
        </w:tabs>
        <w:ind w:left="241"/>
        <w:rPr>
          <w:rFonts w:ascii="Times New Roman"/>
        </w:rPr>
      </w:pPr>
      <w:r>
        <w:rPr>
          <w:b/>
          <w:w w:val="105"/>
        </w:rPr>
        <w:t>8d</w:t>
      </w:r>
      <w:r>
        <w:rPr>
          <w:b/>
          <w:w w:val="105"/>
        </w:rPr>
        <w:tab/>
      </w:r>
      <w:r w:rsidR="006C7BF7">
        <w:rPr>
          <w:w w:val="105"/>
        </w:rPr>
        <w:t>none</w:t>
      </w:r>
    </w:p>
    <w:p w:rsidR="003F2626" w:rsidRDefault="003F2626" w:rsidP="003F2626">
      <w:pPr>
        <w:textAlignment w:val="baseline"/>
        <w:rPr>
          <w:rFonts w:ascii="Times New Roman" w:eastAsia="Times New Roman" w:hAnsi="Times New Roman" w:cs="Times New Roman"/>
          <w:sz w:val="24"/>
          <w:szCs w:val="24"/>
          <w:lang w:eastAsia="it-IT"/>
        </w:rPr>
      </w:pPr>
      <w:r>
        <w:rPr>
          <w:b/>
          <w:w w:val="105"/>
        </w:rPr>
        <w:t xml:space="preserve">   </w:t>
      </w:r>
      <w:r w:rsidR="006E2433">
        <w:rPr>
          <w:b/>
          <w:w w:val="105"/>
        </w:rPr>
        <w:t>9a</w:t>
      </w:r>
      <w:r w:rsidR="006E2433">
        <w:rPr>
          <w:b/>
          <w:w w:val="105"/>
        </w:rPr>
        <w:tab/>
      </w:r>
      <w:r>
        <w:rPr>
          <w:b/>
          <w:w w:val="105"/>
        </w:rPr>
        <w:t xml:space="preserve">  </w:t>
      </w:r>
      <w:r w:rsidRPr="00EA6901">
        <w:rPr>
          <w:rFonts w:ascii="Times New Roman" w:eastAsia="Times New Roman" w:hAnsi="Times New Roman" w:cs="Times New Roman"/>
          <w:sz w:val="24"/>
          <w:szCs w:val="24"/>
          <w:lang w:eastAsia="it-IT"/>
        </w:rPr>
        <w:t xml:space="preserve">He was given oxygen at 10 liters per minute (FiO2 50%) by face mask, and 15 mg of iv methyl prednisone. Its weight </w:t>
      </w:r>
      <w:r>
        <w:rPr>
          <w:rFonts w:ascii="Times New Roman" w:eastAsia="Times New Roman" w:hAnsi="Times New Roman" w:cs="Times New Roman"/>
          <w:sz w:val="24"/>
          <w:szCs w:val="24"/>
          <w:lang w:eastAsia="it-IT"/>
        </w:rPr>
        <w:t xml:space="preserve"> </w:t>
      </w:r>
    </w:p>
    <w:p w:rsidR="003F2626" w:rsidRDefault="003F2626" w:rsidP="003F2626">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Was </w:t>
      </w:r>
      <w:r w:rsidRPr="00EA6901">
        <w:rPr>
          <w:rFonts w:ascii="Times New Roman" w:eastAsia="Times New Roman" w:hAnsi="Times New Roman" w:cs="Times New Roman"/>
          <w:sz w:val="24"/>
          <w:szCs w:val="24"/>
          <w:lang w:eastAsia="it-IT"/>
        </w:rPr>
        <w:t>15 kilos. Epinephrine was administered by aerosol and also salbutamol with beclomethasone-</w:t>
      </w:r>
      <w:proofErr w:type="spellStart"/>
      <w:r w:rsidRPr="00EA6901">
        <w:rPr>
          <w:rFonts w:ascii="Times New Roman" w:eastAsia="Times New Roman" w:hAnsi="Times New Roman" w:cs="Times New Roman"/>
          <w:sz w:val="24"/>
          <w:szCs w:val="24"/>
          <w:lang w:eastAsia="it-IT"/>
        </w:rPr>
        <w:t>dipropionate</w:t>
      </w:r>
      <w:proofErr w:type="spellEnd"/>
      <w:r w:rsidRPr="00EA6901">
        <w:rPr>
          <w:rFonts w:ascii="Times New Roman" w:eastAsia="Times New Roman" w:hAnsi="Times New Roman" w:cs="Times New Roman"/>
          <w:sz w:val="24"/>
          <w:szCs w:val="24"/>
          <w:lang w:eastAsia="it-IT"/>
        </w:rPr>
        <w:t xml:space="preserve">, with no </w:t>
      </w:r>
    </w:p>
    <w:p w:rsidR="00542AA8" w:rsidRDefault="003F2626" w:rsidP="003F2626">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benefit.  </w:t>
      </w:r>
      <w:r w:rsidR="00347FAE" w:rsidRPr="00EA6901">
        <w:rPr>
          <w:rFonts w:ascii="Times New Roman" w:eastAsia="Times New Roman" w:hAnsi="Times New Roman" w:cs="Times New Roman"/>
          <w:sz w:val="24"/>
          <w:szCs w:val="24"/>
          <w:lang w:eastAsia="it-IT"/>
        </w:rPr>
        <w:t xml:space="preserve">Oro-tracheal Intubation (IOT) and Mechanical Assisted Ventilation (VAM), after sedation and </w:t>
      </w:r>
      <w:proofErr w:type="spellStart"/>
      <w:r w:rsidR="00347FAE" w:rsidRPr="00EA6901">
        <w:rPr>
          <w:rFonts w:ascii="Times New Roman" w:eastAsia="Times New Roman" w:hAnsi="Times New Roman" w:cs="Times New Roman"/>
          <w:sz w:val="24"/>
          <w:szCs w:val="24"/>
          <w:lang w:eastAsia="it-IT"/>
        </w:rPr>
        <w:t>curarization</w:t>
      </w:r>
      <w:proofErr w:type="spellEnd"/>
      <w:r w:rsidR="00542AA8">
        <w:rPr>
          <w:rFonts w:ascii="Times New Roman" w:eastAsia="Times New Roman" w:hAnsi="Times New Roman" w:cs="Times New Roman"/>
          <w:sz w:val="24"/>
          <w:szCs w:val="24"/>
          <w:lang w:eastAsia="it-IT"/>
        </w:rPr>
        <w:t xml:space="preserve">. </w:t>
      </w:r>
    </w:p>
    <w:p w:rsidR="00EC2F89" w:rsidRDefault="00542AA8" w:rsidP="003F2626">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E</w:t>
      </w:r>
      <w:r w:rsidRPr="00EA6901">
        <w:rPr>
          <w:rFonts w:ascii="Times New Roman" w:eastAsia="Times New Roman" w:hAnsi="Times New Roman" w:cs="Times New Roman"/>
          <w:sz w:val="24"/>
          <w:szCs w:val="24"/>
          <w:lang w:eastAsia="it-IT"/>
        </w:rPr>
        <w:t>mpirical antibiotic therapy</w:t>
      </w:r>
      <w:r>
        <w:rPr>
          <w:rFonts w:ascii="Times New Roman" w:eastAsia="Times New Roman" w:hAnsi="Times New Roman" w:cs="Times New Roman"/>
          <w:sz w:val="24"/>
          <w:szCs w:val="24"/>
          <w:lang w:eastAsia="it-IT"/>
        </w:rPr>
        <w:t xml:space="preserve"> (iv ceftriaxone)</w:t>
      </w:r>
      <w:r w:rsidR="00EC2F89">
        <w:rPr>
          <w:rFonts w:ascii="Times New Roman" w:eastAsia="Times New Roman" w:hAnsi="Times New Roman" w:cs="Times New Roman"/>
          <w:sz w:val="24"/>
          <w:szCs w:val="24"/>
          <w:lang w:eastAsia="it-IT"/>
        </w:rPr>
        <w:t xml:space="preserve">. </w:t>
      </w:r>
      <w:r w:rsidR="00EC2F89" w:rsidRPr="00EA6901">
        <w:rPr>
          <w:rFonts w:ascii="Times New Roman" w:eastAsia="Times New Roman" w:hAnsi="Times New Roman" w:cs="Times New Roman"/>
          <w:sz w:val="24"/>
          <w:szCs w:val="24"/>
          <w:lang w:eastAsia="it-IT"/>
        </w:rPr>
        <w:t xml:space="preserve">They were all </w:t>
      </w:r>
      <w:r w:rsidR="00EC2F89">
        <w:rPr>
          <w:rFonts w:ascii="Times New Roman" w:eastAsia="Times New Roman" w:hAnsi="Times New Roman" w:cs="Times New Roman"/>
          <w:sz w:val="24"/>
          <w:szCs w:val="24"/>
          <w:lang w:eastAsia="it-IT"/>
        </w:rPr>
        <w:t xml:space="preserve">finally </w:t>
      </w:r>
      <w:r w:rsidR="00EC2F89" w:rsidRPr="00EA6901">
        <w:rPr>
          <w:rFonts w:ascii="Times New Roman" w:eastAsia="Times New Roman" w:hAnsi="Times New Roman" w:cs="Times New Roman"/>
          <w:sz w:val="24"/>
          <w:szCs w:val="24"/>
          <w:lang w:eastAsia="it-IT"/>
        </w:rPr>
        <w:t>treated with t</w:t>
      </w:r>
      <w:r w:rsidR="00EC2F89">
        <w:rPr>
          <w:rFonts w:ascii="Times New Roman" w:eastAsia="Times New Roman" w:hAnsi="Times New Roman" w:cs="Times New Roman"/>
          <w:sz w:val="24"/>
          <w:szCs w:val="24"/>
          <w:lang w:eastAsia="it-IT"/>
        </w:rPr>
        <w:t xml:space="preserve">argeted antibiotic </w:t>
      </w:r>
    </w:p>
    <w:p w:rsidR="00BB38F4" w:rsidRPr="003F2626" w:rsidRDefault="00EC2F89" w:rsidP="003F2626">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therapy:tetracycline</w:t>
      </w:r>
      <w:proofErr w:type="spellEnd"/>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w:t>
      </w:r>
      <w:proofErr w:type="spellStart"/>
      <w:r w:rsidRPr="00EA6901">
        <w:rPr>
          <w:rFonts w:ascii="Times New Roman" w:eastAsia="Times New Roman" w:hAnsi="Times New Roman" w:cs="Times New Roman"/>
          <w:sz w:val="24"/>
          <w:szCs w:val="24"/>
          <w:lang w:eastAsia="it-IT"/>
        </w:rPr>
        <w:t>doxycillin</w:t>
      </w:r>
      <w:proofErr w:type="spellEnd"/>
      <w:r w:rsidRPr="00EA6901">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w:t>
      </w:r>
    </w:p>
    <w:p w:rsidR="00BB38F4" w:rsidRDefault="006E2433">
      <w:pPr>
        <w:pStyle w:val="Corpotesto"/>
        <w:tabs>
          <w:tab w:val="left" w:pos="838"/>
          <w:tab w:val="left" w:leader="dot" w:pos="10357"/>
          <w:tab w:val="left" w:pos="12487"/>
        </w:tabs>
        <w:spacing w:before="110"/>
        <w:ind w:left="241"/>
      </w:pPr>
      <w:r>
        <w:rPr>
          <w:b/>
          <w:w w:val="105"/>
        </w:rPr>
        <w:t>9b</w:t>
      </w:r>
      <w:r>
        <w:rPr>
          <w:b/>
          <w:w w:val="105"/>
        </w:rPr>
        <w:tab/>
      </w:r>
      <w:r w:rsidR="0048529C" w:rsidRPr="00EA6901">
        <w:rPr>
          <w:rFonts w:ascii="Times New Roman" w:eastAsia="Times New Roman" w:hAnsi="Times New Roman" w:cs="Times New Roman"/>
          <w:sz w:val="24"/>
          <w:szCs w:val="24"/>
          <w:lang w:eastAsia="it-IT"/>
        </w:rPr>
        <w:t>Oro-tracheal Intubation (IOT) and Mechanical Assisted Ventilation (VAM)</w:t>
      </w:r>
      <w:r w:rsidR="00FA5966">
        <w:rPr>
          <w:rFonts w:ascii="Times New Roman" w:eastAsia="Times New Roman" w:hAnsi="Times New Roman" w:cs="Times New Roman"/>
          <w:sz w:val="24"/>
          <w:szCs w:val="24"/>
          <w:lang w:eastAsia="it-IT"/>
        </w:rPr>
        <w:t xml:space="preserve"> for 5 </w:t>
      </w:r>
      <w:proofErr w:type="spellStart"/>
      <w:r w:rsidR="00FA5966">
        <w:rPr>
          <w:rFonts w:ascii="Times New Roman" w:eastAsia="Times New Roman" w:hAnsi="Times New Roman" w:cs="Times New Roman"/>
          <w:sz w:val="24"/>
          <w:szCs w:val="24"/>
          <w:lang w:eastAsia="it-IT"/>
        </w:rPr>
        <w:t>dys</w:t>
      </w:r>
      <w:proofErr w:type="spellEnd"/>
      <w:r w:rsidR="0048529C">
        <w:rPr>
          <w:rFonts w:ascii="Times New Roman" w:eastAsia="Times New Roman" w:hAnsi="Times New Roman" w:cs="Times New Roman"/>
          <w:sz w:val="24"/>
          <w:szCs w:val="24"/>
          <w:lang w:eastAsia="it-IT"/>
        </w:rPr>
        <w:t xml:space="preserve">, </w:t>
      </w:r>
      <w:proofErr w:type="spellStart"/>
      <w:r w:rsidR="0048529C" w:rsidRPr="00EA6901">
        <w:rPr>
          <w:rFonts w:ascii="Times New Roman" w:eastAsia="Times New Roman" w:hAnsi="Times New Roman" w:cs="Times New Roman"/>
          <w:sz w:val="24"/>
          <w:szCs w:val="24"/>
          <w:lang w:eastAsia="it-IT"/>
        </w:rPr>
        <w:t>doxycillin</w:t>
      </w:r>
      <w:proofErr w:type="spellEnd"/>
    </w:p>
    <w:p w:rsidR="00DE0348" w:rsidRDefault="006E2433" w:rsidP="00DE0348">
      <w:pPr>
        <w:pStyle w:val="Corpotesto"/>
        <w:tabs>
          <w:tab w:val="left" w:pos="824"/>
          <w:tab w:val="left" w:leader="dot" w:pos="10343"/>
          <w:tab w:val="left" w:pos="12473"/>
        </w:tabs>
        <w:spacing w:before="87"/>
        <w:ind w:left="233"/>
        <w:rPr>
          <w:rFonts w:ascii="Times New Roman" w:hAnsi="Times New Roman" w:cs="Times New Roman"/>
          <w:sz w:val="24"/>
          <w:szCs w:val="24"/>
        </w:rPr>
      </w:pPr>
      <w:r>
        <w:rPr>
          <w:b/>
          <w:w w:val="105"/>
        </w:rPr>
        <w:t>9c</w:t>
      </w:r>
      <w:r>
        <w:rPr>
          <w:b/>
          <w:w w:val="105"/>
        </w:rPr>
        <w:tab/>
      </w:r>
      <w:r w:rsidR="00DE0348" w:rsidRPr="00EF1528">
        <w:rPr>
          <w:rFonts w:ascii="Times New Roman" w:hAnsi="Times New Roman" w:cs="Times New Roman"/>
          <w:w w:val="105"/>
          <w:sz w:val="24"/>
          <w:szCs w:val="24"/>
        </w:rPr>
        <w:t>At the beginning</w:t>
      </w:r>
      <w:r w:rsidR="00DE0348" w:rsidRPr="00EF1528">
        <w:rPr>
          <w:rFonts w:ascii="Times New Roman" w:eastAsia="Times New Roman" w:hAnsi="Times New Roman" w:cs="Times New Roman"/>
          <w:sz w:val="24"/>
          <w:szCs w:val="24"/>
          <w:lang w:eastAsia="it-IT"/>
        </w:rPr>
        <w:t xml:space="preserve"> </w:t>
      </w:r>
      <w:r w:rsidR="00DE0348">
        <w:rPr>
          <w:rFonts w:ascii="Times New Roman" w:eastAsia="Times New Roman" w:hAnsi="Times New Roman" w:cs="Times New Roman"/>
          <w:sz w:val="24"/>
          <w:szCs w:val="24"/>
          <w:lang w:eastAsia="it-IT"/>
        </w:rPr>
        <w:t xml:space="preserve">he was treated with </w:t>
      </w:r>
      <w:r w:rsidR="00DE0348">
        <w:rPr>
          <w:rFonts w:ascii="Times New Roman" w:eastAsia="Times New Roman" w:hAnsi="Times New Roman" w:cs="Times New Roman"/>
          <w:sz w:val="24"/>
          <w:szCs w:val="24"/>
          <w:lang w:eastAsia="it-IT"/>
        </w:rPr>
        <w:t>E</w:t>
      </w:r>
      <w:r w:rsidR="00DE0348" w:rsidRPr="00EA6901">
        <w:rPr>
          <w:rFonts w:ascii="Times New Roman" w:eastAsia="Times New Roman" w:hAnsi="Times New Roman" w:cs="Times New Roman"/>
          <w:sz w:val="24"/>
          <w:szCs w:val="24"/>
          <w:lang w:eastAsia="it-IT"/>
        </w:rPr>
        <w:t>mpirical antibiotic therapy</w:t>
      </w:r>
      <w:r w:rsidR="00DE0348">
        <w:rPr>
          <w:rFonts w:ascii="Times New Roman" w:eastAsia="Times New Roman" w:hAnsi="Times New Roman" w:cs="Times New Roman"/>
          <w:sz w:val="24"/>
          <w:szCs w:val="24"/>
          <w:lang w:eastAsia="it-IT"/>
        </w:rPr>
        <w:t xml:space="preserve"> (iv ceftriaxone</w:t>
      </w:r>
      <w:r w:rsidR="00DE0348">
        <w:rPr>
          <w:rFonts w:ascii="Times New Roman" w:eastAsia="Times New Roman" w:hAnsi="Times New Roman" w:cs="Times New Roman"/>
          <w:sz w:val="24"/>
          <w:szCs w:val="24"/>
          <w:lang w:eastAsia="it-IT"/>
        </w:rPr>
        <w:t xml:space="preserve">). </w:t>
      </w:r>
      <w:r w:rsidR="00DE0348" w:rsidRPr="00EF1528">
        <w:rPr>
          <w:rFonts w:ascii="Times New Roman" w:eastAsia="Times New Roman" w:hAnsi="Times New Roman" w:cs="Times New Roman"/>
          <w:sz w:val="24"/>
          <w:szCs w:val="24"/>
          <w:lang w:eastAsia="it-IT"/>
        </w:rPr>
        <w:t xml:space="preserve">After having isolated </w:t>
      </w:r>
      <w:r w:rsidR="00DE0348" w:rsidRPr="00EF1528">
        <w:rPr>
          <w:rFonts w:ascii="Times New Roman" w:hAnsi="Times New Roman" w:cs="Times New Roman"/>
          <w:sz w:val="24"/>
          <w:szCs w:val="24"/>
        </w:rPr>
        <w:t>the DNA of the</w:t>
      </w:r>
    </w:p>
    <w:p w:rsidR="00DE0348" w:rsidRDefault="00DE0348" w:rsidP="00DE0348">
      <w:pPr>
        <w:pStyle w:val="Corpotesto"/>
        <w:tabs>
          <w:tab w:val="left" w:pos="824"/>
          <w:tab w:val="left" w:leader="dot" w:pos="10343"/>
          <w:tab w:val="left" w:pos="12473"/>
        </w:tabs>
        <w:spacing w:before="87"/>
        <w:ind w:left="233"/>
        <w:rPr>
          <w:rFonts w:ascii="Times New Roman" w:hAnsi="Times New Roman" w:cs="Times New Roman"/>
          <w:sz w:val="24"/>
          <w:szCs w:val="24"/>
        </w:rPr>
      </w:pPr>
      <w:r>
        <w:rPr>
          <w:b/>
          <w:w w:val="105"/>
        </w:rPr>
        <w:t xml:space="preserve">        </w:t>
      </w:r>
      <w:r>
        <w:rPr>
          <w:rFonts w:ascii="Times New Roman" w:eastAsia="Times New Roman" w:hAnsi="Times New Roman" w:cs="Times New Roman"/>
          <w:sz w:val="24"/>
          <w:szCs w:val="24"/>
          <w:lang w:eastAsia="it-IT"/>
        </w:rPr>
        <w:t xml:space="preserve"> Germ </w:t>
      </w:r>
      <w:r w:rsidRPr="00EF1528">
        <w:rPr>
          <w:rFonts w:ascii="Times New Roman" w:eastAsia="Times New Roman" w:hAnsi="Times New Roman" w:cs="Times New Roman"/>
          <w:sz w:val="24"/>
          <w:szCs w:val="24"/>
          <w:lang w:eastAsia="it-IT"/>
        </w:rPr>
        <w:t xml:space="preserve">“Chlamydia </w:t>
      </w:r>
      <w:proofErr w:type="spellStart"/>
      <w:r w:rsidRPr="00EF1528">
        <w:rPr>
          <w:rFonts w:ascii="Times New Roman" w:eastAsia="Times New Roman" w:hAnsi="Times New Roman" w:cs="Times New Roman"/>
          <w:sz w:val="24"/>
          <w:szCs w:val="24"/>
          <w:lang w:eastAsia="it-IT"/>
        </w:rPr>
        <w:t>psittaci</w:t>
      </w:r>
      <w:proofErr w:type="spellEnd"/>
      <w:r w:rsidRPr="00EF1528">
        <w:rPr>
          <w:rFonts w:ascii="Times New Roman" w:eastAsia="Times New Roman" w:hAnsi="Times New Roman" w:cs="Times New Roman"/>
          <w:sz w:val="24"/>
          <w:szCs w:val="24"/>
          <w:lang w:eastAsia="it-IT"/>
        </w:rPr>
        <w:t xml:space="preserve">” in </w:t>
      </w:r>
      <w:r w:rsidRPr="00EF1528">
        <w:rPr>
          <w:rFonts w:ascii="Times New Roman" w:hAnsi="Times New Roman" w:cs="Times New Roman"/>
          <w:sz w:val="24"/>
          <w:szCs w:val="24"/>
        </w:rPr>
        <w:t>both serological and through</w:t>
      </w:r>
      <w:r w:rsidRPr="001A19D6">
        <w:rPr>
          <w:rFonts w:ascii="Times New Roman" w:hAnsi="Times New Roman" w:cs="Times New Roman"/>
          <w:sz w:val="24"/>
          <w:szCs w:val="24"/>
        </w:rPr>
        <w:t xml:space="preserve"> </w:t>
      </w:r>
      <w:proofErr w:type="spellStart"/>
      <w:r w:rsidRPr="001A19D6">
        <w:rPr>
          <w:rFonts w:ascii="Times New Roman" w:hAnsi="Times New Roman" w:cs="Times New Roman"/>
          <w:sz w:val="24"/>
          <w:szCs w:val="24"/>
        </w:rPr>
        <w:t>bronchoalveo</w:t>
      </w:r>
      <w:r>
        <w:rPr>
          <w:rFonts w:ascii="Times New Roman" w:hAnsi="Times New Roman" w:cs="Times New Roman"/>
          <w:sz w:val="24"/>
          <w:szCs w:val="24"/>
        </w:rPr>
        <w:t>lar</w:t>
      </w:r>
      <w:proofErr w:type="spellEnd"/>
      <w:r>
        <w:rPr>
          <w:rFonts w:ascii="Times New Roman" w:hAnsi="Times New Roman" w:cs="Times New Roman"/>
          <w:sz w:val="24"/>
          <w:szCs w:val="24"/>
        </w:rPr>
        <w:t xml:space="preserve"> lavage (BAL), he was </w:t>
      </w:r>
      <w:r w:rsidRPr="001A19D6">
        <w:rPr>
          <w:rFonts w:ascii="Times New Roman" w:hAnsi="Times New Roman" w:cs="Times New Roman"/>
          <w:sz w:val="24"/>
          <w:szCs w:val="24"/>
        </w:rPr>
        <w:t>treated wi</w:t>
      </w:r>
      <w:r>
        <w:rPr>
          <w:rFonts w:ascii="Times New Roman" w:hAnsi="Times New Roman" w:cs="Times New Roman"/>
          <w:sz w:val="24"/>
          <w:szCs w:val="24"/>
        </w:rPr>
        <w:t>th</w:t>
      </w:r>
    </w:p>
    <w:p w:rsidR="00BB38F4" w:rsidRPr="00DE0348" w:rsidRDefault="00DE0348" w:rsidP="00DE0348">
      <w:pPr>
        <w:pStyle w:val="Corpotesto"/>
        <w:tabs>
          <w:tab w:val="left" w:pos="838"/>
          <w:tab w:val="left" w:leader="dot" w:pos="10357"/>
          <w:tab w:val="left" w:pos="12487"/>
        </w:tabs>
        <w:spacing w:before="87"/>
        <w:ind w:left="233"/>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A19D6">
        <w:rPr>
          <w:rFonts w:ascii="Times New Roman" w:hAnsi="Times New Roman" w:cs="Times New Roman"/>
          <w:sz w:val="24"/>
          <w:szCs w:val="24"/>
        </w:rPr>
        <w:t>T</w:t>
      </w:r>
      <w:r w:rsidRPr="001A19D6">
        <w:rPr>
          <w:rFonts w:ascii="Times New Roman" w:hAnsi="Times New Roman" w:cs="Times New Roman"/>
          <w:sz w:val="24"/>
          <w:szCs w:val="24"/>
        </w:rPr>
        <w:t>etracyclines</w:t>
      </w:r>
      <w:proofErr w:type="spellEnd"/>
      <w:r>
        <w:rPr>
          <w:rFonts w:ascii="Times New Roman" w:eastAsia="Times New Roman" w:hAnsi="Times New Roman" w:cs="Times New Roman"/>
          <w:sz w:val="24"/>
          <w:szCs w:val="24"/>
          <w:lang w:eastAsia="it-IT"/>
        </w:rPr>
        <w:t xml:space="preserve"> </w:t>
      </w:r>
      <w:r w:rsidRPr="001A19D6">
        <w:rPr>
          <w:rFonts w:ascii="Times New Roman" w:hAnsi="Times New Roman" w:cs="Times New Roman"/>
          <w:sz w:val="24"/>
          <w:szCs w:val="24"/>
        </w:rPr>
        <w:t>(</w:t>
      </w:r>
      <w:proofErr w:type="spellStart"/>
      <w:r w:rsidRPr="001A19D6">
        <w:rPr>
          <w:rFonts w:ascii="Times New Roman" w:hAnsi="Times New Roman" w:cs="Times New Roman"/>
          <w:sz w:val="24"/>
          <w:szCs w:val="24"/>
        </w:rPr>
        <w:t>doxycillin</w:t>
      </w:r>
      <w:proofErr w:type="spellEnd"/>
      <w:r w:rsidRPr="001A19D6">
        <w:rPr>
          <w:rFonts w:ascii="Times New Roman" w:hAnsi="Times New Roman" w:cs="Times New Roman"/>
          <w:sz w:val="24"/>
          <w:szCs w:val="24"/>
        </w:rPr>
        <w:t>)</w:t>
      </w:r>
    </w:p>
    <w:p w:rsidR="00837E4D" w:rsidRDefault="006E2433">
      <w:pPr>
        <w:pStyle w:val="Corpotesto"/>
        <w:tabs>
          <w:tab w:val="left" w:pos="838"/>
          <w:tab w:val="left" w:leader="dot" w:pos="10357"/>
          <w:tab w:val="left" w:pos="12487"/>
        </w:tabs>
        <w:ind w:left="188"/>
        <w:rPr>
          <w:rFonts w:ascii="Times New Roman" w:eastAsia="Times New Roman" w:hAnsi="Times New Roman" w:cs="Times New Roman"/>
          <w:sz w:val="24"/>
          <w:szCs w:val="24"/>
          <w:lang w:eastAsia="it-IT"/>
        </w:rPr>
      </w:pPr>
      <w:r>
        <w:rPr>
          <w:b/>
          <w:w w:val="105"/>
        </w:rPr>
        <w:t>10a</w:t>
      </w:r>
      <w:r>
        <w:rPr>
          <w:b/>
          <w:w w:val="105"/>
        </w:rPr>
        <w:tab/>
      </w:r>
      <w:r w:rsidRPr="00FA5966">
        <w:rPr>
          <w:rFonts w:ascii="Times New Roman" w:hAnsi="Times New Roman" w:cs="Times New Roman"/>
          <w:spacing w:val="-8"/>
          <w:w w:val="105"/>
          <w:sz w:val="24"/>
          <w:szCs w:val="24"/>
        </w:rPr>
        <w:t>Clinician</w:t>
      </w:r>
      <w:r w:rsidRPr="00FA5966">
        <w:rPr>
          <w:rFonts w:ascii="Times New Roman" w:hAnsi="Times New Roman" w:cs="Times New Roman"/>
          <w:spacing w:val="-32"/>
          <w:w w:val="105"/>
          <w:sz w:val="24"/>
          <w:szCs w:val="24"/>
        </w:rPr>
        <w:t xml:space="preserve"> </w:t>
      </w:r>
      <w:r w:rsidRPr="00FA5966">
        <w:rPr>
          <w:rFonts w:ascii="Times New Roman" w:hAnsi="Times New Roman" w:cs="Times New Roman"/>
          <w:spacing w:val="-6"/>
          <w:w w:val="105"/>
          <w:sz w:val="24"/>
          <w:szCs w:val="24"/>
        </w:rPr>
        <w:t>and</w:t>
      </w:r>
      <w:r w:rsidRPr="00FA5966">
        <w:rPr>
          <w:rFonts w:ascii="Times New Roman" w:hAnsi="Times New Roman" w:cs="Times New Roman"/>
          <w:spacing w:val="-30"/>
          <w:w w:val="105"/>
          <w:sz w:val="24"/>
          <w:szCs w:val="24"/>
        </w:rPr>
        <w:t xml:space="preserve"> </w:t>
      </w:r>
      <w:r w:rsidRPr="00FA5966">
        <w:rPr>
          <w:rFonts w:ascii="Times New Roman" w:hAnsi="Times New Roman" w:cs="Times New Roman"/>
          <w:spacing w:val="-7"/>
          <w:w w:val="105"/>
          <w:sz w:val="24"/>
          <w:szCs w:val="24"/>
        </w:rPr>
        <w:t>patient-assessed</w:t>
      </w:r>
      <w:r w:rsidRPr="00FA5966">
        <w:rPr>
          <w:rFonts w:ascii="Times New Roman" w:hAnsi="Times New Roman" w:cs="Times New Roman"/>
          <w:spacing w:val="-31"/>
          <w:w w:val="105"/>
          <w:sz w:val="24"/>
          <w:szCs w:val="24"/>
        </w:rPr>
        <w:t xml:space="preserve"> </w:t>
      </w:r>
      <w:r w:rsidRPr="00FA5966">
        <w:rPr>
          <w:rFonts w:ascii="Times New Roman" w:hAnsi="Times New Roman" w:cs="Times New Roman"/>
          <w:spacing w:val="-7"/>
          <w:w w:val="105"/>
          <w:sz w:val="24"/>
          <w:szCs w:val="24"/>
        </w:rPr>
        <w:t>outcomes</w:t>
      </w:r>
      <w:r w:rsidRPr="00FA5966">
        <w:rPr>
          <w:rFonts w:ascii="Times New Roman" w:hAnsi="Times New Roman" w:cs="Times New Roman"/>
          <w:spacing w:val="-31"/>
          <w:w w:val="105"/>
          <w:sz w:val="24"/>
          <w:szCs w:val="24"/>
        </w:rPr>
        <w:t xml:space="preserve"> </w:t>
      </w:r>
      <w:r w:rsidR="00837E4D" w:rsidRPr="00FA5966">
        <w:rPr>
          <w:rFonts w:ascii="Times New Roman" w:hAnsi="Times New Roman" w:cs="Times New Roman"/>
          <w:spacing w:val="-6"/>
          <w:w w:val="105"/>
          <w:sz w:val="24"/>
          <w:szCs w:val="24"/>
        </w:rPr>
        <w:t>:</w:t>
      </w:r>
      <w:r w:rsidR="00837E4D">
        <w:rPr>
          <w:spacing w:val="-6"/>
          <w:w w:val="105"/>
        </w:rPr>
        <w:t xml:space="preserve"> </w:t>
      </w:r>
      <w:r w:rsidR="00837E4D">
        <w:rPr>
          <w:rFonts w:ascii="Times New Roman" w:eastAsia="Times New Roman" w:hAnsi="Times New Roman" w:cs="Times New Roman"/>
          <w:sz w:val="24"/>
          <w:szCs w:val="24"/>
          <w:lang w:eastAsia="it-IT"/>
        </w:rPr>
        <w:t>The child went through respiratory acidosis (pH 7,13, paO2 85 mmHg, paCO2 78</w:t>
      </w:r>
    </w:p>
    <w:p w:rsidR="00837E4D" w:rsidRDefault="00837E4D">
      <w:pPr>
        <w:pStyle w:val="Corpotesto"/>
        <w:tabs>
          <w:tab w:val="left" w:pos="838"/>
          <w:tab w:val="left" w:leader="dot" w:pos="10357"/>
          <w:tab w:val="left" w:pos="12487"/>
        </w:tabs>
        <w:ind w:left="188"/>
        <w:rPr>
          <w:rFonts w:ascii="Times New Roman" w:eastAsia="Times New Roman" w:hAnsi="Times New Roman" w:cs="Times New Roman"/>
          <w:sz w:val="24"/>
          <w:szCs w:val="24"/>
          <w:lang w:eastAsia="it-IT"/>
        </w:rPr>
      </w:pPr>
      <w:r>
        <w:rPr>
          <w:b/>
          <w:w w:val="105"/>
        </w:rPr>
        <w:t xml:space="preserve">          </w:t>
      </w:r>
      <w:r>
        <w:rPr>
          <w:rFonts w:ascii="Times New Roman" w:eastAsia="Times New Roman" w:hAnsi="Times New Roman" w:cs="Times New Roman"/>
          <w:sz w:val="24"/>
          <w:szCs w:val="24"/>
          <w:lang w:eastAsia="it-IT"/>
        </w:rPr>
        <w:t xml:space="preserve"> mmHg, HCO3 25,9, BE-3,3) to a normal respiratory condition on the sixth day (pH 7,44, paO2 78 mmHg, paCO2 50, </w:t>
      </w:r>
    </w:p>
    <w:p w:rsidR="00BB38F4" w:rsidRDefault="00837E4D">
      <w:pPr>
        <w:pStyle w:val="Corpotesto"/>
        <w:tabs>
          <w:tab w:val="left" w:pos="838"/>
          <w:tab w:val="left" w:leader="dot" w:pos="10357"/>
          <w:tab w:val="left" w:pos="12487"/>
        </w:tabs>
        <w:ind w:left="188"/>
      </w:pPr>
      <w:r>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HCO3 32,3, BE 9,8).</w:t>
      </w:r>
      <w:r w:rsidRPr="00EA6901">
        <w:rPr>
          <w:rFonts w:ascii="Times New Roman" w:eastAsia="Times New Roman" w:hAnsi="Times New Roman" w:cs="Times New Roman"/>
          <w:sz w:val="24"/>
          <w:szCs w:val="24"/>
          <w:lang w:eastAsia="it-IT"/>
        </w:rPr>
        <w:t>  </w:t>
      </w:r>
    </w:p>
    <w:p w:rsidR="00BB38F4" w:rsidRDefault="006E2433">
      <w:pPr>
        <w:pStyle w:val="Corpotesto"/>
        <w:tabs>
          <w:tab w:val="left" w:pos="838"/>
          <w:tab w:val="left" w:leader="dot" w:pos="10357"/>
          <w:tab w:val="left" w:pos="12435"/>
        </w:tabs>
        <w:spacing w:before="111"/>
        <w:ind w:left="182"/>
      </w:pPr>
      <w:r>
        <w:rPr>
          <w:b/>
          <w:w w:val="105"/>
        </w:rPr>
        <w:t>10b</w:t>
      </w:r>
      <w:r>
        <w:rPr>
          <w:b/>
          <w:w w:val="105"/>
        </w:rPr>
        <w:tab/>
      </w:r>
      <w:r w:rsidR="00837E4D">
        <w:rPr>
          <w:spacing w:val="-8"/>
          <w:w w:val="105"/>
        </w:rPr>
        <w:t>None</w:t>
      </w:r>
    </w:p>
    <w:p w:rsidR="00BB38F4" w:rsidRDefault="006E2433">
      <w:pPr>
        <w:pStyle w:val="Corpotesto"/>
        <w:tabs>
          <w:tab w:val="left" w:pos="838"/>
          <w:tab w:val="left" w:leader="dot" w:pos="10357"/>
          <w:tab w:val="left" w:pos="12435"/>
        </w:tabs>
        <w:ind w:left="188"/>
      </w:pPr>
      <w:r>
        <w:rPr>
          <w:b/>
          <w:w w:val="105"/>
        </w:rPr>
        <w:t>10c</w:t>
      </w:r>
      <w:r>
        <w:rPr>
          <w:b/>
          <w:w w:val="105"/>
        </w:rPr>
        <w:tab/>
      </w:r>
      <w:r w:rsidR="008861CD">
        <w:rPr>
          <w:spacing w:val="-9"/>
          <w:w w:val="105"/>
        </w:rPr>
        <w:t>None</w:t>
      </w:r>
    </w:p>
    <w:p w:rsidR="00BB38F4" w:rsidRPr="00FA5966" w:rsidRDefault="006E2433">
      <w:pPr>
        <w:pStyle w:val="Corpotesto"/>
        <w:tabs>
          <w:tab w:val="left" w:pos="838"/>
          <w:tab w:val="left" w:leader="dot" w:pos="10357"/>
          <w:tab w:val="left" w:pos="12435"/>
        </w:tabs>
        <w:ind w:left="182"/>
        <w:rPr>
          <w:rFonts w:ascii="Times New Roman" w:hAnsi="Times New Roman" w:cs="Times New Roman"/>
          <w:sz w:val="24"/>
          <w:szCs w:val="24"/>
        </w:rPr>
      </w:pPr>
      <w:r>
        <w:rPr>
          <w:b/>
          <w:w w:val="105"/>
        </w:rPr>
        <w:t>10d</w:t>
      </w:r>
      <w:r>
        <w:rPr>
          <w:b/>
          <w:w w:val="105"/>
        </w:rPr>
        <w:tab/>
      </w:r>
      <w:r w:rsidRPr="00FA5966">
        <w:rPr>
          <w:rFonts w:ascii="Times New Roman" w:hAnsi="Times New Roman" w:cs="Times New Roman"/>
          <w:spacing w:val="-8"/>
          <w:w w:val="105"/>
          <w:sz w:val="24"/>
          <w:szCs w:val="24"/>
        </w:rPr>
        <w:t>Adverse</w:t>
      </w:r>
      <w:r w:rsidRPr="00FA5966">
        <w:rPr>
          <w:rFonts w:ascii="Times New Roman" w:hAnsi="Times New Roman" w:cs="Times New Roman"/>
          <w:spacing w:val="-31"/>
          <w:w w:val="105"/>
          <w:sz w:val="24"/>
          <w:szCs w:val="24"/>
        </w:rPr>
        <w:t xml:space="preserve"> </w:t>
      </w:r>
      <w:r w:rsidRPr="00FA5966">
        <w:rPr>
          <w:rFonts w:ascii="Times New Roman" w:hAnsi="Times New Roman" w:cs="Times New Roman"/>
          <w:spacing w:val="-6"/>
          <w:w w:val="105"/>
          <w:sz w:val="24"/>
          <w:szCs w:val="24"/>
        </w:rPr>
        <w:t>and</w:t>
      </w:r>
      <w:r w:rsidRPr="00FA5966">
        <w:rPr>
          <w:rFonts w:ascii="Times New Roman" w:hAnsi="Times New Roman" w:cs="Times New Roman"/>
          <w:spacing w:val="-31"/>
          <w:w w:val="105"/>
          <w:sz w:val="24"/>
          <w:szCs w:val="24"/>
        </w:rPr>
        <w:t xml:space="preserve"> </w:t>
      </w:r>
      <w:r w:rsidRPr="00FA5966">
        <w:rPr>
          <w:rFonts w:ascii="Times New Roman" w:hAnsi="Times New Roman" w:cs="Times New Roman"/>
          <w:spacing w:val="-9"/>
          <w:w w:val="105"/>
          <w:sz w:val="24"/>
          <w:szCs w:val="24"/>
        </w:rPr>
        <w:t>unanticipated</w:t>
      </w:r>
      <w:r w:rsidRPr="00FA5966">
        <w:rPr>
          <w:rFonts w:ascii="Times New Roman" w:hAnsi="Times New Roman" w:cs="Times New Roman"/>
          <w:spacing w:val="-30"/>
          <w:w w:val="105"/>
          <w:sz w:val="24"/>
          <w:szCs w:val="24"/>
        </w:rPr>
        <w:t xml:space="preserve"> </w:t>
      </w:r>
      <w:r w:rsidRPr="00FA5966">
        <w:rPr>
          <w:rFonts w:ascii="Times New Roman" w:hAnsi="Times New Roman" w:cs="Times New Roman"/>
          <w:spacing w:val="-8"/>
          <w:w w:val="105"/>
          <w:sz w:val="24"/>
          <w:szCs w:val="24"/>
        </w:rPr>
        <w:t>events</w:t>
      </w:r>
      <w:r w:rsidR="008861CD" w:rsidRPr="00FA5966">
        <w:rPr>
          <w:rFonts w:ascii="Times New Roman" w:hAnsi="Times New Roman" w:cs="Times New Roman"/>
          <w:spacing w:val="-8"/>
          <w:w w:val="105"/>
          <w:sz w:val="24"/>
          <w:szCs w:val="24"/>
        </w:rPr>
        <w:t>: none</w:t>
      </w:r>
    </w:p>
    <w:p w:rsidR="00BB38F4" w:rsidRDefault="00BB38F4">
      <w:pPr>
        <w:sectPr w:rsidR="00BB38F4">
          <w:type w:val="continuous"/>
          <w:pgSz w:w="15840" w:h="12240" w:orient="landscape"/>
          <w:pgMar w:top="380" w:right="460" w:bottom="280" w:left="500" w:header="720" w:footer="720" w:gutter="0"/>
          <w:cols w:num="2" w:space="720" w:equalWidth="0">
            <w:col w:w="1917" w:space="373"/>
            <w:col w:w="12590"/>
          </w:cols>
        </w:sectPr>
      </w:pPr>
    </w:p>
    <w:p w:rsidR="00FA5966" w:rsidRDefault="006E2433">
      <w:pPr>
        <w:pStyle w:val="Corpotesto"/>
        <w:tabs>
          <w:tab w:val="left" w:pos="2478"/>
          <w:tab w:val="left" w:pos="3124"/>
          <w:tab w:val="left" w:leader="dot" w:pos="12646"/>
          <w:tab w:val="left" w:pos="14777"/>
        </w:tabs>
        <w:spacing w:before="79"/>
        <w:ind w:left="182"/>
        <w:rPr>
          <w:rFonts w:ascii="Times New Roman" w:hAnsi="Times New Roman" w:cs="Times New Roman"/>
          <w:spacing w:val="-26"/>
          <w:w w:val="105"/>
          <w:sz w:val="24"/>
          <w:szCs w:val="24"/>
        </w:rPr>
      </w:pPr>
      <w:r>
        <w:rPr>
          <w:b/>
          <w:w w:val="105"/>
          <w:position w:val="5"/>
        </w:rPr>
        <w:lastRenderedPageBreak/>
        <w:t>Discussion</w:t>
      </w:r>
      <w:r>
        <w:rPr>
          <w:b/>
          <w:w w:val="105"/>
          <w:position w:val="5"/>
        </w:rPr>
        <w:tab/>
      </w:r>
      <w:r>
        <w:rPr>
          <w:b/>
          <w:w w:val="105"/>
          <w:position w:val="2"/>
        </w:rPr>
        <w:t>11a</w:t>
      </w:r>
      <w:r>
        <w:rPr>
          <w:b/>
          <w:w w:val="105"/>
          <w:position w:val="2"/>
        </w:rPr>
        <w:tab/>
      </w:r>
      <w:r w:rsidRPr="00FA5966">
        <w:rPr>
          <w:rFonts w:ascii="Times New Roman" w:hAnsi="Times New Roman" w:cs="Times New Roman"/>
          <w:spacing w:val="-6"/>
          <w:w w:val="105"/>
          <w:sz w:val="24"/>
          <w:szCs w:val="24"/>
        </w:rPr>
        <w:t>the</w:t>
      </w:r>
      <w:r w:rsidRPr="00FA5966">
        <w:rPr>
          <w:rFonts w:ascii="Times New Roman" w:hAnsi="Times New Roman" w:cs="Times New Roman"/>
          <w:spacing w:val="-26"/>
          <w:w w:val="105"/>
          <w:sz w:val="24"/>
          <w:szCs w:val="24"/>
        </w:rPr>
        <w:t xml:space="preserve"> </w:t>
      </w:r>
      <w:r w:rsidRPr="00FA5966">
        <w:rPr>
          <w:rFonts w:ascii="Times New Roman" w:hAnsi="Times New Roman" w:cs="Times New Roman"/>
          <w:spacing w:val="-8"/>
          <w:w w:val="105"/>
          <w:sz w:val="24"/>
          <w:szCs w:val="24"/>
        </w:rPr>
        <w:t>strengths</w:t>
      </w:r>
      <w:r w:rsidR="00FA5966" w:rsidRPr="00FA5966">
        <w:rPr>
          <w:rFonts w:ascii="Times New Roman" w:hAnsi="Times New Roman" w:cs="Times New Roman"/>
          <w:spacing w:val="-8"/>
          <w:w w:val="105"/>
          <w:sz w:val="24"/>
          <w:szCs w:val="24"/>
        </w:rPr>
        <w:t xml:space="preserve">: to have rapidly isolated Chlamydia </w:t>
      </w:r>
      <w:proofErr w:type="spellStart"/>
      <w:r w:rsidR="00FA5966" w:rsidRPr="00FA5966">
        <w:rPr>
          <w:rFonts w:ascii="Times New Roman" w:hAnsi="Times New Roman" w:cs="Times New Roman"/>
          <w:spacing w:val="-8"/>
          <w:w w:val="105"/>
          <w:sz w:val="24"/>
          <w:szCs w:val="24"/>
        </w:rPr>
        <w:t>Psittaci</w:t>
      </w:r>
      <w:proofErr w:type="spellEnd"/>
      <w:r w:rsidR="00FA5966" w:rsidRPr="00FA5966">
        <w:rPr>
          <w:rFonts w:ascii="Times New Roman" w:hAnsi="Times New Roman" w:cs="Times New Roman"/>
          <w:spacing w:val="-8"/>
          <w:w w:val="105"/>
          <w:sz w:val="24"/>
          <w:szCs w:val="24"/>
        </w:rPr>
        <w:t xml:space="preserve"> </w:t>
      </w:r>
      <w:r w:rsidR="00FA5966">
        <w:rPr>
          <w:rFonts w:ascii="Times New Roman" w:hAnsi="Times New Roman" w:cs="Times New Roman"/>
          <w:spacing w:val="-8"/>
          <w:w w:val="105"/>
          <w:sz w:val="24"/>
          <w:szCs w:val="24"/>
        </w:rPr>
        <w:t>an</w:t>
      </w:r>
      <w:r w:rsidR="00FA5966" w:rsidRPr="00FA5966">
        <w:rPr>
          <w:rFonts w:ascii="Times New Roman" w:hAnsi="Times New Roman" w:cs="Times New Roman"/>
          <w:spacing w:val="-8"/>
          <w:w w:val="105"/>
          <w:sz w:val="24"/>
          <w:szCs w:val="24"/>
        </w:rPr>
        <w:t xml:space="preserve">d to have </w:t>
      </w:r>
      <w:proofErr w:type="spellStart"/>
      <w:r w:rsidR="00FA5966" w:rsidRPr="00FA5966">
        <w:rPr>
          <w:rFonts w:ascii="Times New Roman" w:hAnsi="Times New Roman" w:cs="Times New Roman"/>
          <w:spacing w:val="-8"/>
          <w:w w:val="105"/>
          <w:sz w:val="24"/>
          <w:szCs w:val="24"/>
        </w:rPr>
        <w:t>began</w:t>
      </w:r>
      <w:proofErr w:type="spellEnd"/>
      <w:r w:rsidR="00FA5966" w:rsidRPr="00FA5966">
        <w:rPr>
          <w:rFonts w:ascii="Times New Roman" w:hAnsi="Times New Roman" w:cs="Times New Roman"/>
          <w:spacing w:val="-8"/>
          <w:w w:val="105"/>
          <w:sz w:val="24"/>
          <w:szCs w:val="24"/>
        </w:rPr>
        <w:t xml:space="preserve"> targeted antibiotic therapy (</w:t>
      </w:r>
      <w:proofErr w:type="spellStart"/>
      <w:r w:rsidR="00FA5966" w:rsidRPr="00FA5966">
        <w:rPr>
          <w:rFonts w:ascii="Times New Roman" w:hAnsi="Times New Roman" w:cs="Times New Roman"/>
          <w:spacing w:val="-8"/>
          <w:w w:val="105"/>
          <w:sz w:val="24"/>
          <w:szCs w:val="24"/>
        </w:rPr>
        <w:t>doxycillin</w:t>
      </w:r>
      <w:proofErr w:type="spellEnd"/>
      <w:r w:rsidR="00FA5966" w:rsidRPr="00FA5966">
        <w:rPr>
          <w:rFonts w:ascii="Times New Roman" w:hAnsi="Times New Roman" w:cs="Times New Roman"/>
          <w:spacing w:val="-8"/>
          <w:w w:val="105"/>
          <w:sz w:val="24"/>
          <w:szCs w:val="24"/>
        </w:rPr>
        <w:t>).</w:t>
      </w:r>
      <w:r w:rsidRPr="00FA5966">
        <w:rPr>
          <w:rFonts w:ascii="Times New Roman" w:hAnsi="Times New Roman" w:cs="Times New Roman"/>
          <w:spacing w:val="-26"/>
          <w:w w:val="105"/>
          <w:sz w:val="24"/>
          <w:szCs w:val="24"/>
        </w:rPr>
        <w:t xml:space="preserve"> </w:t>
      </w:r>
      <w:r w:rsidRPr="00FA5966">
        <w:rPr>
          <w:rFonts w:ascii="Times New Roman" w:hAnsi="Times New Roman" w:cs="Times New Roman"/>
          <w:spacing w:val="-6"/>
          <w:w w:val="105"/>
          <w:sz w:val="24"/>
          <w:szCs w:val="24"/>
        </w:rPr>
        <w:t>AND</w:t>
      </w:r>
      <w:r w:rsidRPr="00FA5966">
        <w:rPr>
          <w:rFonts w:ascii="Times New Roman" w:hAnsi="Times New Roman" w:cs="Times New Roman"/>
          <w:spacing w:val="-26"/>
          <w:w w:val="105"/>
          <w:sz w:val="24"/>
          <w:szCs w:val="24"/>
        </w:rPr>
        <w:t xml:space="preserve"> </w:t>
      </w:r>
    </w:p>
    <w:p w:rsidR="00BB38F4" w:rsidRPr="00FA5966" w:rsidRDefault="00FA5966">
      <w:pPr>
        <w:pStyle w:val="Corpotesto"/>
        <w:tabs>
          <w:tab w:val="left" w:pos="2478"/>
          <w:tab w:val="left" w:pos="3124"/>
          <w:tab w:val="left" w:leader="dot" w:pos="12646"/>
          <w:tab w:val="left" w:pos="14777"/>
        </w:tabs>
        <w:spacing w:before="79"/>
        <w:ind w:left="182"/>
        <w:rPr>
          <w:rFonts w:ascii="Times New Roman" w:hAnsi="Times New Roman" w:cs="Times New Roman"/>
          <w:sz w:val="24"/>
          <w:szCs w:val="24"/>
        </w:rPr>
      </w:pPr>
      <w:r>
        <w:rPr>
          <w:b/>
          <w:w w:val="105"/>
          <w:position w:val="5"/>
        </w:rPr>
        <w:t xml:space="preserve">                                                  </w:t>
      </w:r>
      <w:r w:rsidR="006E2433" w:rsidRPr="00FA5966">
        <w:rPr>
          <w:rFonts w:ascii="Times New Roman" w:hAnsi="Times New Roman" w:cs="Times New Roman"/>
          <w:spacing w:val="-9"/>
          <w:w w:val="105"/>
          <w:sz w:val="24"/>
          <w:szCs w:val="24"/>
        </w:rPr>
        <w:t>limitations</w:t>
      </w:r>
      <w:r w:rsidRPr="00FA5966">
        <w:rPr>
          <w:rFonts w:ascii="Times New Roman" w:hAnsi="Times New Roman" w:cs="Times New Roman"/>
          <w:spacing w:val="-9"/>
          <w:w w:val="105"/>
          <w:sz w:val="24"/>
          <w:szCs w:val="24"/>
        </w:rPr>
        <w:t>:</w:t>
      </w:r>
      <w:r w:rsidR="006E2433" w:rsidRPr="00FA5966">
        <w:rPr>
          <w:rFonts w:ascii="Times New Roman" w:hAnsi="Times New Roman" w:cs="Times New Roman"/>
          <w:spacing w:val="-25"/>
          <w:w w:val="105"/>
          <w:sz w:val="24"/>
          <w:szCs w:val="24"/>
        </w:rPr>
        <w:t xml:space="preserve"> </w:t>
      </w:r>
      <w:r w:rsidRPr="00FA5966">
        <w:rPr>
          <w:rFonts w:ascii="Times New Roman" w:hAnsi="Times New Roman" w:cs="Times New Roman"/>
          <w:spacing w:val="-25"/>
          <w:w w:val="105"/>
          <w:sz w:val="24"/>
          <w:szCs w:val="24"/>
        </w:rPr>
        <w:t>it was necessary to ask im</w:t>
      </w:r>
      <w:r>
        <w:rPr>
          <w:rFonts w:ascii="Times New Roman" w:hAnsi="Times New Roman" w:cs="Times New Roman"/>
          <w:spacing w:val="-25"/>
          <w:w w:val="105"/>
          <w:sz w:val="24"/>
          <w:szCs w:val="24"/>
        </w:rPr>
        <w:t>mediately for the environmental</w:t>
      </w:r>
      <w:r w:rsidRPr="00FA5966">
        <w:rPr>
          <w:rFonts w:ascii="Times New Roman" w:hAnsi="Times New Roman" w:cs="Times New Roman"/>
          <w:spacing w:val="-25"/>
          <w:w w:val="105"/>
          <w:sz w:val="24"/>
          <w:szCs w:val="24"/>
        </w:rPr>
        <w:t xml:space="preserve"> anamnesis given the severe dyspnea not responsive to any therapy</w:t>
      </w:r>
    </w:p>
    <w:p w:rsidR="00BB38F4" w:rsidRDefault="006E2433">
      <w:pPr>
        <w:tabs>
          <w:tab w:val="left" w:pos="3128"/>
          <w:tab w:val="left" w:leader="dot" w:pos="12646"/>
          <w:tab w:val="left" w:pos="14777"/>
        </w:tabs>
        <w:spacing w:before="88"/>
        <w:ind w:left="2472"/>
        <w:rPr>
          <w:sz w:val="20"/>
        </w:rPr>
      </w:pPr>
      <w:r>
        <w:rPr>
          <w:b/>
          <w:w w:val="105"/>
          <w:sz w:val="20"/>
        </w:rPr>
        <w:t>11b</w:t>
      </w:r>
      <w:r>
        <w:rPr>
          <w:b/>
          <w:w w:val="105"/>
          <w:sz w:val="20"/>
        </w:rPr>
        <w:tab/>
      </w:r>
      <w:r w:rsidR="00226DF3">
        <w:rPr>
          <w:spacing w:val="-8"/>
          <w:w w:val="105"/>
          <w:sz w:val="20"/>
        </w:rPr>
        <w:t>There is little literature on psittacosis and it is dated as well</w:t>
      </w:r>
    </w:p>
    <w:p w:rsidR="00164D80" w:rsidRDefault="00164D80" w:rsidP="00164D80">
      <w:pPr>
        <w:textAlignment w:val="baseline"/>
        <w:rPr>
          <w:rFonts w:ascii="Times New Roman" w:eastAsia="Times New Roman" w:hAnsi="Times New Roman" w:cs="Times New Roman"/>
          <w:sz w:val="24"/>
          <w:szCs w:val="24"/>
          <w:lang w:eastAsia="it-IT"/>
        </w:rPr>
      </w:pPr>
      <w:r>
        <w:rPr>
          <w:b/>
          <w:w w:val="105"/>
        </w:rPr>
        <w:t xml:space="preserve">                                      </w:t>
      </w:r>
      <w:r w:rsidR="006E2433">
        <w:rPr>
          <w:b/>
          <w:w w:val="105"/>
        </w:rPr>
        <w:t>11c</w:t>
      </w:r>
      <w:r w:rsidR="006E2433">
        <w:rPr>
          <w:b/>
          <w:w w:val="105"/>
        </w:rPr>
        <w:tab/>
      </w:r>
      <w:r>
        <w:rPr>
          <w:b/>
          <w:w w:val="105"/>
        </w:rPr>
        <w:t xml:space="preserve">   </w:t>
      </w:r>
      <w:r w:rsidRPr="00EA6901">
        <w:rPr>
          <w:rFonts w:ascii="Times New Roman" w:eastAsia="Times New Roman" w:hAnsi="Times New Roman" w:cs="Times New Roman"/>
          <w:sz w:val="24"/>
          <w:szCs w:val="24"/>
          <w:lang w:eastAsia="it-IT"/>
        </w:rPr>
        <w:t xml:space="preserve">The exceptionality of this case is given precisely by the very rare etiology in the pediatric field and by having changed a </w:t>
      </w:r>
    </w:p>
    <w:p w:rsidR="00164D80" w:rsidRDefault="00164D80" w:rsidP="00164D80">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poor prognosis into a favorable outcome, thanks to the in-depth m</w:t>
      </w:r>
      <w:r>
        <w:rPr>
          <w:rFonts w:ascii="Times New Roman" w:eastAsia="Times New Roman" w:hAnsi="Times New Roman" w:cs="Times New Roman"/>
          <w:sz w:val="24"/>
          <w:szCs w:val="24"/>
          <w:lang w:eastAsia="it-IT"/>
        </w:rPr>
        <w:t xml:space="preserve">edical history, early diagnosis and a targeted </w:t>
      </w:r>
    </w:p>
    <w:p w:rsidR="00164D80" w:rsidRDefault="00164D80" w:rsidP="00164D80">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antimicrobial therapy.</w:t>
      </w:r>
    </w:p>
    <w:p w:rsidR="00164D80" w:rsidRPr="00EA6901" w:rsidRDefault="00164D80" w:rsidP="00164D80">
      <w:pPr>
        <w:textAlignment w:val="baseline"/>
        <w:rPr>
          <w:rFonts w:ascii="Segoe UI" w:eastAsia="Times New Roman" w:hAnsi="Segoe UI" w:cs="Segoe UI"/>
          <w:sz w:val="18"/>
          <w:szCs w:val="18"/>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This represents the first Italian case of psittacosis described in children.  </w:t>
      </w:r>
    </w:p>
    <w:p w:rsidR="00BB38F4" w:rsidRDefault="00BB38F4">
      <w:pPr>
        <w:pStyle w:val="Corpotesto"/>
        <w:tabs>
          <w:tab w:val="left" w:pos="3128"/>
          <w:tab w:val="left" w:leader="dot" w:pos="12646"/>
          <w:tab w:val="left" w:pos="14777"/>
        </w:tabs>
        <w:ind w:left="2478"/>
      </w:pPr>
    </w:p>
    <w:p w:rsidR="00F422E4" w:rsidRDefault="00F422E4" w:rsidP="00F422E4">
      <w:pPr>
        <w:textAlignment w:val="baseline"/>
        <w:rPr>
          <w:rFonts w:ascii="Times New Roman" w:eastAsia="Times New Roman" w:hAnsi="Times New Roman" w:cs="Times New Roman"/>
          <w:sz w:val="24"/>
          <w:szCs w:val="24"/>
          <w:lang w:eastAsia="it-IT"/>
        </w:rPr>
      </w:pPr>
      <w:r>
        <w:rPr>
          <w:b/>
          <w:w w:val="105"/>
        </w:rPr>
        <w:t xml:space="preserve">                                      </w:t>
      </w:r>
      <w:r w:rsidR="006E2433">
        <w:rPr>
          <w:b/>
          <w:w w:val="105"/>
        </w:rPr>
        <w:t>11d</w:t>
      </w:r>
      <w:r w:rsidR="006E2433">
        <w:rPr>
          <w:b/>
          <w:w w:val="105"/>
        </w:rPr>
        <w:tab/>
      </w:r>
      <w:r w:rsidRPr="00EA6901">
        <w:rPr>
          <w:rFonts w:ascii="Times New Roman" w:eastAsia="Times New Roman" w:hAnsi="Times New Roman" w:cs="Times New Roman"/>
          <w:sz w:val="24"/>
          <w:szCs w:val="24"/>
          <w:lang w:eastAsia="it-IT"/>
        </w:rPr>
        <w:t xml:space="preserve">In conclusion, it’s very important, during the </w:t>
      </w:r>
      <w:r>
        <w:rPr>
          <w:rFonts w:ascii="Times New Roman" w:eastAsia="Times New Roman" w:hAnsi="Times New Roman" w:cs="Times New Roman"/>
          <w:sz w:val="24"/>
          <w:szCs w:val="24"/>
          <w:lang w:eastAsia="it-IT"/>
        </w:rPr>
        <w:t>SARS-COV-2</w:t>
      </w:r>
      <w:r w:rsidRPr="00EA6901">
        <w:rPr>
          <w:rFonts w:ascii="Times New Roman" w:eastAsia="Times New Roman" w:hAnsi="Times New Roman" w:cs="Times New Roman"/>
          <w:sz w:val="24"/>
          <w:szCs w:val="24"/>
          <w:lang w:eastAsia="it-IT"/>
        </w:rPr>
        <w:t xml:space="preserve"> pandemic, not to dwell on the suspected Coronavirus </w:t>
      </w:r>
    </w:p>
    <w:p w:rsidR="00F422E4" w:rsidRDefault="00F422E4" w:rsidP="00F422E4">
      <w:pPr>
        <w:textAlignment w:val="baseline"/>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 xml:space="preserve">pneumonia, but to thoroughly investigate also the environmental anamnesis to prevent other serious respiratory diseases </w:t>
      </w:r>
    </w:p>
    <w:p w:rsidR="00F422E4" w:rsidRPr="00EA6901" w:rsidRDefault="00F422E4" w:rsidP="00F422E4">
      <w:pPr>
        <w:textAlignment w:val="baseline"/>
        <w:rPr>
          <w:rFonts w:ascii="Segoe UI" w:eastAsia="Times New Roman" w:hAnsi="Segoe UI" w:cs="Segoe UI"/>
          <w:sz w:val="18"/>
          <w:szCs w:val="18"/>
          <w:lang w:eastAsia="it-IT"/>
        </w:rPr>
      </w:pPr>
      <w:r>
        <w:rPr>
          <w:rFonts w:ascii="Times New Roman" w:eastAsia="Times New Roman" w:hAnsi="Times New Roman" w:cs="Times New Roman"/>
          <w:sz w:val="24"/>
          <w:szCs w:val="24"/>
          <w:lang w:eastAsia="it-IT"/>
        </w:rPr>
        <w:t xml:space="preserve">                                               </w:t>
      </w:r>
      <w:r w:rsidRPr="00EA6901">
        <w:rPr>
          <w:rFonts w:ascii="Times New Roman" w:eastAsia="Times New Roman" w:hAnsi="Times New Roman" w:cs="Times New Roman"/>
          <w:sz w:val="24"/>
          <w:szCs w:val="24"/>
          <w:lang w:eastAsia="it-IT"/>
        </w:rPr>
        <w:t>with even worse prognoses than SARS-COV</w:t>
      </w:r>
      <w:r>
        <w:rPr>
          <w:rFonts w:ascii="Times New Roman" w:eastAsia="Times New Roman" w:hAnsi="Times New Roman" w:cs="Times New Roman"/>
          <w:sz w:val="24"/>
          <w:szCs w:val="24"/>
          <w:lang w:eastAsia="it-IT"/>
        </w:rPr>
        <w:t>-</w:t>
      </w:r>
      <w:r w:rsidRPr="00EA6901">
        <w:rPr>
          <w:rFonts w:ascii="Times New Roman" w:eastAsia="Times New Roman" w:hAnsi="Times New Roman" w:cs="Times New Roman"/>
          <w:sz w:val="24"/>
          <w:szCs w:val="24"/>
          <w:lang w:eastAsia="it-IT"/>
        </w:rPr>
        <w:t>2 (20).  </w:t>
      </w:r>
    </w:p>
    <w:p w:rsidR="00BB38F4" w:rsidRDefault="00F422E4" w:rsidP="00F422E4">
      <w:pPr>
        <w:pStyle w:val="Corpotesto"/>
        <w:tabs>
          <w:tab w:val="left" w:pos="3128"/>
          <w:tab w:val="left" w:leader="dot" w:pos="12646"/>
          <w:tab w:val="left" w:pos="14777"/>
        </w:tabs>
        <w:ind w:left="2472"/>
        <w:rPr>
          <w:rFonts w:ascii="Times New Roman" w:eastAsia="Times New Roman" w:hAnsi="Times New Roman" w:cs="Times New Roman"/>
          <w:sz w:val="24"/>
          <w:szCs w:val="24"/>
          <w:lang w:eastAsia="it-IT"/>
        </w:rPr>
      </w:pPr>
      <w:r w:rsidRPr="00EA6901">
        <w:rPr>
          <w:rFonts w:ascii="Times New Roman" w:eastAsia="Times New Roman" w:hAnsi="Times New Roman" w:cs="Times New Roman"/>
          <w:sz w:val="24"/>
          <w:szCs w:val="24"/>
          <w:lang w:eastAsia="it-IT"/>
        </w:rPr>
        <w:lastRenderedPageBreak/>
        <w:t>Although acute psittacosis with severe acute respiratory failure is unusual, especially in children, knowing the clinical, anamnestic and radiological picture of this disease, among the possible diagnoses of atypical pneumonia, can save the lives of our little patients</w:t>
      </w:r>
      <w:r w:rsidR="006E2433">
        <w:rPr>
          <w:rFonts w:ascii="Times New Roman" w:eastAsia="Times New Roman" w:hAnsi="Times New Roman" w:cs="Times New Roman"/>
          <w:sz w:val="24"/>
          <w:szCs w:val="24"/>
          <w:lang w:eastAsia="it-IT"/>
        </w:rPr>
        <w:t>.</w:t>
      </w:r>
    </w:p>
    <w:p w:rsidR="006E2433" w:rsidRPr="006E2433" w:rsidRDefault="006E2433" w:rsidP="00F422E4">
      <w:pPr>
        <w:pStyle w:val="Corpotesto"/>
        <w:tabs>
          <w:tab w:val="left" w:pos="3128"/>
          <w:tab w:val="left" w:leader="dot" w:pos="12646"/>
          <w:tab w:val="left" w:pos="14777"/>
        </w:tabs>
        <w:ind w:left="2472"/>
        <w:rPr>
          <w:i/>
        </w:rPr>
      </w:pPr>
      <w:r w:rsidRPr="006E2433">
        <w:rPr>
          <w:rFonts w:ascii="Times New Roman" w:eastAsia="Times New Roman" w:hAnsi="Times New Roman" w:cs="Times New Roman"/>
          <w:i/>
          <w:color w:val="212121"/>
          <w:sz w:val="24"/>
          <w:szCs w:val="24"/>
          <w:shd w:val="clear" w:color="auto" w:fill="FFFFFF"/>
          <w:lang w:val="it-IT" w:eastAsia="it-IT"/>
        </w:rPr>
        <w:t xml:space="preserve">Maffei C, </w:t>
      </w:r>
      <w:proofErr w:type="spellStart"/>
      <w:r w:rsidRPr="006E2433">
        <w:rPr>
          <w:rFonts w:ascii="Times New Roman" w:eastAsia="Times New Roman" w:hAnsi="Times New Roman" w:cs="Times New Roman"/>
          <w:i/>
          <w:color w:val="212121"/>
          <w:sz w:val="24"/>
          <w:szCs w:val="24"/>
          <w:shd w:val="clear" w:color="auto" w:fill="FFFFFF"/>
          <w:lang w:val="it-IT" w:eastAsia="it-IT"/>
        </w:rPr>
        <w:t>Marracino</w:t>
      </w:r>
      <w:proofErr w:type="spellEnd"/>
      <w:r w:rsidRPr="006E2433">
        <w:rPr>
          <w:rFonts w:ascii="Times New Roman" w:eastAsia="Times New Roman" w:hAnsi="Times New Roman" w:cs="Times New Roman"/>
          <w:i/>
          <w:color w:val="212121"/>
          <w:sz w:val="24"/>
          <w:szCs w:val="24"/>
          <w:shd w:val="clear" w:color="auto" w:fill="FFFFFF"/>
          <w:lang w:val="it-IT" w:eastAsia="it-IT"/>
        </w:rPr>
        <w:t xml:space="preserve"> A, Di Stanislao F, </w:t>
      </w:r>
      <w:proofErr w:type="spellStart"/>
      <w:r w:rsidRPr="006E2433">
        <w:rPr>
          <w:rFonts w:ascii="Times New Roman" w:eastAsia="Times New Roman" w:hAnsi="Times New Roman" w:cs="Times New Roman"/>
          <w:i/>
          <w:color w:val="212121"/>
          <w:sz w:val="24"/>
          <w:szCs w:val="24"/>
          <w:shd w:val="clear" w:color="auto" w:fill="FFFFFF"/>
          <w:lang w:val="it-IT" w:eastAsia="it-IT"/>
        </w:rPr>
        <w:t>Pauri</w:t>
      </w:r>
      <w:proofErr w:type="spellEnd"/>
      <w:r w:rsidRPr="006E2433">
        <w:rPr>
          <w:rFonts w:ascii="Times New Roman" w:eastAsia="Times New Roman" w:hAnsi="Times New Roman" w:cs="Times New Roman"/>
          <w:i/>
          <w:color w:val="212121"/>
          <w:sz w:val="24"/>
          <w:szCs w:val="24"/>
          <w:shd w:val="clear" w:color="auto" w:fill="FFFFFF"/>
          <w:lang w:val="it-IT" w:eastAsia="it-IT"/>
        </w:rPr>
        <w:t xml:space="preserve"> P, Clementi M, </w:t>
      </w:r>
      <w:proofErr w:type="spellStart"/>
      <w:r w:rsidRPr="006E2433">
        <w:rPr>
          <w:rFonts w:ascii="Times New Roman" w:eastAsia="Times New Roman" w:hAnsi="Times New Roman" w:cs="Times New Roman"/>
          <w:i/>
          <w:color w:val="212121"/>
          <w:sz w:val="24"/>
          <w:szCs w:val="24"/>
          <w:shd w:val="clear" w:color="auto" w:fill="FFFFFF"/>
          <w:lang w:val="it-IT" w:eastAsia="it-IT"/>
        </w:rPr>
        <w:t>Varaldo</w:t>
      </w:r>
      <w:proofErr w:type="spellEnd"/>
      <w:r w:rsidRPr="006E2433">
        <w:rPr>
          <w:rFonts w:ascii="Times New Roman" w:eastAsia="Times New Roman" w:hAnsi="Times New Roman" w:cs="Times New Roman"/>
          <w:i/>
          <w:color w:val="212121"/>
          <w:sz w:val="24"/>
          <w:szCs w:val="24"/>
          <w:shd w:val="clear" w:color="auto" w:fill="FFFFFF"/>
          <w:lang w:val="it-IT" w:eastAsia="it-IT"/>
        </w:rPr>
        <w:t xml:space="preserve"> PE. </w:t>
      </w:r>
      <w:r w:rsidRPr="006E2433">
        <w:rPr>
          <w:rFonts w:ascii="Times New Roman" w:eastAsia="Times New Roman" w:hAnsi="Times New Roman" w:cs="Times New Roman"/>
          <w:i/>
          <w:color w:val="212121"/>
          <w:sz w:val="24"/>
          <w:szCs w:val="24"/>
          <w:shd w:val="clear" w:color="auto" w:fill="FFFFFF"/>
          <w:lang w:eastAsia="it-IT"/>
        </w:rPr>
        <w:t xml:space="preserve">Psittacosis in a highly endemic area in Italy. </w:t>
      </w:r>
      <w:proofErr w:type="spellStart"/>
      <w:r w:rsidRPr="006E2433">
        <w:rPr>
          <w:rFonts w:ascii="Times New Roman" w:eastAsia="Times New Roman" w:hAnsi="Times New Roman" w:cs="Times New Roman"/>
          <w:i/>
          <w:color w:val="212121"/>
          <w:sz w:val="24"/>
          <w:szCs w:val="24"/>
          <w:shd w:val="clear" w:color="auto" w:fill="FFFFFF"/>
          <w:lang w:eastAsia="it-IT"/>
        </w:rPr>
        <w:t>Epidemiol</w:t>
      </w:r>
      <w:proofErr w:type="spellEnd"/>
      <w:r w:rsidRPr="006E2433">
        <w:rPr>
          <w:rFonts w:ascii="Times New Roman" w:eastAsia="Times New Roman" w:hAnsi="Times New Roman" w:cs="Times New Roman"/>
          <w:i/>
          <w:color w:val="212121"/>
          <w:sz w:val="24"/>
          <w:szCs w:val="24"/>
          <w:shd w:val="clear" w:color="auto" w:fill="FFFFFF"/>
          <w:lang w:eastAsia="it-IT"/>
        </w:rPr>
        <w:t xml:space="preserve"> Infect. 1987 Oct;99(2):413-9. </w:t>
      </w:r>
      <w:proofErr w:type="spellStart"/>
      <w:r w:rsidRPr="006E2433">
        <w:rPr>
          <w:rFonts w:ascii="Times New Roman" w:eastAsia="Times New Roman" w:hAnsi="Times New Roman" w:cs="Times New Roman"/>
          <w:i/>
          <w:color w:val="212121"/>
          <w:sz w:val="24"/>
          <w:szCs w:val="24"/>
          <w:shd w:val="clear" w:color="auto" w:fill="FFFFFF"/>
          <w:lang w:eastAsia="it-IT"/>
        </w:rPr>
        <w:t>doi</w:t>
      </w:r>
      <w:proofErr w:type="spellEnd"/>
      <w:r w:rsidRPr="006E2433">
        <w:rPr>
          <w:rFonts w:ascii="Times New Roman" w:eastAsia="Times New Roman" w:hAnsi="Times New Roman" w:cs="Times New Roman"/>
          <w:i/>
          <w:color w:val="212121"/>
          <w:sz w:val="24"/>
          <w:szCs w:val="24"/>
          <w:shd w:val="clear" w:color="auto" w:fill="FFFFFF"/>
          <w:lang w:eastAsia="it-IT"/>
        </w:rPr>
        <w:t>: 10.1017/s095026880006790x. PMID: 3315709; PMCID: PMC2249287</w:t>
      </w:r>
    </w:p>
    <w:p w:rsidR="00BB38F4" w:rsidRDefault="006E2433">
      <w:pPr>
        <w:pStyle w:val="Corpotesto"/>
        <w:tabs>
          <w:tab w:val="left" w:pos="2536"/>
          <w:tab w:val="left" w:pos="3128"/>
          <w:tab w:val="left" w:leader="dot" w:pos="12646"/>
          <w:tab w:val="left" w:pos="14777"/>
        </w:tabs>
        <w:spacing w:before="111"/>
        <w:ind w:left="224"/>
      </w:pPr>
      <w:r>
        <w:rPr>
          <w:b/>
          <w:w w:val="105"/>
        </w:rPr>
        <w:t>Patient</w:t>
      </w:r>
      <w:r>
        <w:rPr>
          <w:b/>
          <w:spacing w:val="-5"/>
          <w:w w:val="105"/>
        </w:rPr>
        <w:t xml:space="preserve"> </w:t>
      </w:r>
      <w:r>
        <w:rPr>
          <w:b/>
          <w:w w:val="105"/>
        </w:rPr>
        <w:t>Perspective</w:t>
      </w:r>
      <w:r>
        <w:rPr>
          <w:b/>
          <w:w w:val="105"/>
        </w:rPr>
        <w:tab/>
        <w:t>12</w:t>
      </w:r>
      <w:r>
        <w:rPr>
          <w:b/>
          <w:w w:val="105"/>
        </w:rPr>
        <w:tab/>
      </w:r>
      <w:r>
        <w:rPr>
          <w:spacing w:val="-5"/>
          <w:w w:val="105"/>
        </w:rPr>
        <w:t>yes</w:t>
      </w:r>
    </w:p>
    <w:p w:rsidR="00BB38F4" w:rsidRDefault="00584E4F">
      <w:pPr>
        <w:pStyle w:val="Corpotesto"/>
        <w:tabs>
          <w:tab w:val="left" w:pos="2536"/>
          <w:tab w:val="left" w:pos="3128"/>
          <w:tab w:val="left" w:pos="12874"/>
          <w:tab w:val="left" w:pos="13775"/>
        </w:tabs>
        <w:ind w:left="224"/>
        <w:rPr>
          <w:b/>
        </w:rPr>
      </w:pPr>
      <w:r>
        <w:rPr>
          <w:noProof/>
          <w:lang w:val="it-IT" w:eastAsia="it-IT"/>
        </w:rPr>
        <mc:AlternateContent>
          <mc:Choice Requires="wps">
            <w:drawing>
              <wp:anchor distT="0" distB="0" distL="114300" distR="114300" simplePos="0" relativeHeight="487539712" behindDoc="1" locked="0" layoutInCell="1" allowOverlap="1">
                <wp:simplePos x="0" y="0"/>
                <wp:positionH relativeFrom="page">
                  <wp:posOffset>8816340</wp:posOffset>
                </wp:positionH>
                <wp:positionV relativeFrom="paragraph">
                  <wp:posOffset>74930</wp:posOffset>
                </wp:positionV>
                <wp:extent cx="121920" cy="12192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19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94.2pt;margin-top:5.9pt;width:9.6pt;height:9.6pt;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" filled="f" strokeweight=".72pt">
                <w10:wrap anchorx="page"/>
              </v:rect>
            </w:pict>
          </mc:Fallback>
        </mc:AlternateContent>
      </w:r>
      <w:r>
        <w:rPr>
          <w:noProof/>
          <w:lang w:val="it-IT" w:eastAsia="it-IT"/>
        </w:rPr>
        <mc:AlternateContent>
          <mc:Choice Requires="wps">
            <w:drawing>
              <wp:anchor distT="0" distB="0" distL="114300" distR="114300" simplePos="0" relativeHeight="15730176" behindDoc="0" locked="0" layoutInCell="1" allowOverlap="1">
                <wp:simplePos x="0" y="0"/>
                <wp:positionH relativeFrom="page">
                  <wp:posOffset>9331325</wp:posOffset>
                </wp:positionH>
                <wp:positionV relativeFrom="paragraph">
                  <wp:posOffset>74930</wp:posOffset>
                </wp:positionV>
                <wp:extent cx="121920" cy="1219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2192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34.75pt;margin-top:5.9pt;width:9.6pt;height:9.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" filled="f" strokeweight=".72pt">
                <w10:wrap anchorx="page"/>
              </v:rect>
            </w:pict>
          </mc:Fallback>
        </mc:AlternateContent>
      </w:r>
      <w:r w:rsidR="006E2433">
        <w:rPr>
          <w:b/>
          <w:w w:val="105"/>
        </w:rPr>
        <w:t>Informed</w:t>
      </w:r>
      <w:r w:rsidR="006E2433">
        <w:rPr>
          <w:b/>
          <w:spacing w:val="-1"/>
          <w:w w:val="105"/>
        </w:rPr>
        <w:t xml:space="preserve"> </w:t>
      </w:r>
      <w:r w:rsidR="006E2433">
        <w:rPr>
          <w:b/>
          <w:w w:val="105"/>
        </w:rPr>
        <w:t>Consent</w:t>
      </w:r>
      <w:r w:rsidR="006E2433">
        <w:rPr>
          <w:b/>
          <w:w w:val="105"/>
        </w:rPr>
        <w:tab/>
        <w:t>13</w:t>
      </w:r>
      <w:r w:rsidR="006E2433">
        <w:rPr>
          <w:b/>
          <w:w w:val="105"/>
        </w:rPr>
        <w:tab/>
      </w:r>
      <w:r w:rsidR="006E2433">
        <w:rPr>
          <w:spacing w:val="-6"/>
          <w:w w:val="105"/>
        </w:rPr>
        <w:t>Did</w:t>
      </w:r>
      <w:r w:rsidR="006E2433">
        <w:rPr>
          <w:spacing w:val="-21"/>
          <w:w w:val="105"/>
        </w:rPr>
        <w:t xml:space="preserve"> </w:t>
      </w:r>
      <w:r w:rsidR="006E2433">
        <w:rPr>
          <w:spacing w:val="-6"/>
          <w:w w:val="105"/>
        </w:rPr>
        <w:t>the</w:t>
      </w:r>
      <w:r w:rsidR="006E2433">
        <w:rPr>
          <w:spacing w:val="-22"/>
          <w:w w:val="105"/>
        </w:rPr>
        <w:t xml:space="preserve"> </w:t>
      </w:r>
      <w:r w:rsidR="006E2433">
        <w:rPr>
          <w:spacing w:val="-8"/>
          <w:w w:val="105"/>
        </w:rPr>
        <w:t>patient</w:t>
      </w:r>
      <w:r w:rsidR="006E2433">
        <w:rPr>
          <w:spacing w:val="-22"/>
          <w:w w:val="105"/>
        </w:rPr>
        <w:t xml:space="preserve"> </w:t>
      </w:r>
      <w:r w:rsidR="006E2433">
        <w:rPr>
          <w:spacing w:val="-7"/>
          <w:w w:val="105"/>
        </w:rPr>
        <w:t>give</w:t>
      </w:r>
      <w:r w:rsidR="006E2433">
        <w:rPr>
          <w:spacing w:val="-21"/>
          <w:w w:val="105"/>
        </w:rPr>
        <w:t xml:space="preserve"> </w:t>
      </w:r>
      <w:r w:rsidR="006E2433">
        <w:rPr>
          <w:spacing w:val="-8"/>
          <w:w w:val="105"/>
        </w:rPr>
        <w:t>informed</w:t>
      </w:r>
      <w:r w:rsidR="006E2433">
        <w:rPr>
          <w:spacing w:val="-21"/>
          <w:w w:val="105"/>
        </w:rPr>
        <w:t xml:space="preserve"> </w:t>
      </w:r>
      <w:r w:rsidR="006E2433">
        <w:rPr>
          <w:spacing w:val="-8"/>
          <w:w w:val="105"/>
        </w:rPr>
        <w:t>consent?</w:t>
      </w:r>
      <w:r w:rsidR="006E2433">
        <w:rPr>
          <w:spacing w:val="-21"/>
          <w:w w:val="105"/>
        </w:rPr>
        <w:t xml:space="preserve"> </w:t>
      </w:r>
      <w:r w:rsidR="006E2433">
        <w:rPr>
          <w:spacing w:val="-8"/>
          <w:w w:val="105"/>
        </w:rPr>
        <w:t>Please</w:t>
      </w:r>
      <w:r w:rsidR="006E2433">
        <w:rPr>
          <w:spacing w:val="-21"/>
          <w:w w:val="105"/>
        </w:rPr>
        <w:t xml:space="preserve"> </w:t>
      </w:r>
      <w:r w:rsidR="006E2433">
        <w:rPr>
          <w:spacing w:val="-8"/>
          <w:w w:val="105"/>
        </w:rPr>
        <w:t>provide</w:t>
      </w:r>
      <w:r w:rsidR="006E2433">
        <w:rPr>
          <w:spacing w:val="-21"/>
          <w:w w:val="105"/>
        </w:rPr>
        <w:t xml:space="preserve"> </w:t>
      </w:r>
      <w:r w:rsidR="006E2433">
        <w:rPr>
          <w:spacing w:val="-5"/>
          <w:w w:val="105"/>
        </w:rPr>
        <w:t>if</w:t>
      </w:r>
      <w:r w:rsidR="006E2433">
        <w:rPr>
          <w:spacing w:val="-23"/>
          <w:w w:val="105"/>
        </w:rPr>
        <w:t xml:space="preserve"> </w:t>
      </w:r>
      <w:r w:rsidR="006E2433">
        <w:rPr>
          <w:spacing w:val="-8"/>
          <w:w w:val="105"/>
        </w:rPr>
        <w:t>requested</w:t>
      </w:r>
      <w:r w:rsidR="006E2433">
        <w:rPr>
          <w:spacing w:val="26"/>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3"/>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3"/>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3"/>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22"/>
          <w:w w:val="105"/>
        </w:rPr>
        <w:t xml:space="preserve"> </w:t>
      </w:r>
      <w:r w:rsidR="006E2433">
        <w:rPr>
          <w:w w:val="105"/>
        </w:rPr>
        <w:t>.</w:t>
      </w:r>
      <w:r w:rsidR="006E2433">
        <w:rPr>
          <w:spacing w:val="-4"/>
          <w:w w:val="105"/>
        </w:rPr>
        <w:t xml:space="preserve"> </w:t>
      </w:r>
      <w:r w:rsidR="006E2433">
        <w:rPr>
          <w:w w:val="105"/>
        </w:rPr>
        <w:t>.</w:t>
      </w:r>
      <w:r w:rsidR="006E2433">
        <w:rPr>
          <w:spacing w:val="-3"/>
          <w:w w:val="105"/>
        </w:rPr>
        <w:t xml:space="preserve"> </w:t>
      </w:r>
      <w:r w:rsidR="006E2433">
        <w:rPr>
          <w:w w:val="105"/>
        </w:rPr>
        <w:t>.</w:t>
      </w:r>
      <w:r w:rsidR="006E2433">
        <w:rPr>
          <w:spacing w:val="-3"/>
          <w:w w:val="105"/>
        </w:rPr>
        <w:t xml:space="preserve"> </w:t>
      </w:r>
      <w:r w:rsidR="006E2433">
        <w:rPr>
          <w:w w:val="105"/>
        </w:rPr>
        <w:t>.</w:t>
      </w:r>
      <w:r w:rsidR="006E2433">
        <w:rPr>
          <w:spacing w:val="-4"/>
          <w:w w:val="105"/>
        </w:rPr>
        <w:t xml:space="preserve"> </w:t>
      </w:r>
      <w:r w:rsidR="006E2433">
        <w:rPr>
          <w:w w:val="105"/>
        </w:rPr>
        <w:t>.</w:t>
      </w:r>
      <w:r w:rsidR="006E2433">
        <w:rPr>
          <w:spacing w:val="-3"/>
          <w:w w:val="105"/>
        </w:rPr>
        <w:t xml:space="preserve"> </w:t>
      </w:r>
      <w:r w:rsidR="006E2433">
        <w:rPr>
          <w:w w:val="105"/>
        </w:rPr>
        <w:t>.</w:t>
      </w:r>
      <w:r w:rsidR="006E2433">
        <w:rPr>
          <w:spacing w:val="-3"/>
          <w:w w:val="105"/>
        </w:rPr>
        <w:t xml:space="preserve"> </w:t>
      </w:r>
      <w:r w:rsidR="006E2433">
        <w:rPr>
          <w:w w:val="105"/>
        </w:rPr>
        <w:t>.</w:t>
      </w:r>
      <w:r w:rsidR="006E2433">
        <w:rPr>
          <w:w w:val="105"/>
        </w:rPr>
        <w:tab/>
      </w:r>
      <w:r w:rsidR="006E2433">
        <w:rPr>
          <w:b/>
          <w:w w:val="105"/>
        </w:rPr>
        <w:t xml:space="preserve">Yes   x               </w:t>
      </w:r>
      <w:bookmarkStart w:id="0" w:name="_GoBack"/>
      <w:bookmarkEnd w:id="0"/>
      <w:r w:rsidR="006E2433">
        <w:rPr>
          <w:b/>
          <w:w w:val="105"/>
        </w:rPr>
        <w:t xml:space="preserve"> </w:t>
      </w:r>
      <w:r w:rsidR="006E2433">
        <w:rPr>
          <w:b/>
          <w:w w:val="105"/>
        </w:rPr>
        <w:t>No</w:t>
      </w:r>
    </w:p>
    <w:sectPr w:rsidR="00BB38F4">
      <w:type w:val="continuous"/>
      <w:pgSz w:w="15840" w:h="12240" w:orient="landscape"/>
      <w:pgMar w:top="380" w:right="46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rlito"/>
    <w:panose1 w:val="020F0502020204030204"/>
    <w:charset w:val="00"/>
    <w:family w:val="swiss"/>
    <w:pitch w:val="variable"/>
    <w:sig w:usb0="E10002FF" w:usb1="5000E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A0F66"/>
    <w:multiLevelType w:val="multilevel"/>
    <w:tmpl w:val="FE687B8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F614C8"/>
    <w:multiLevelType w:val="hybridMultilevel"/>
    <w:tmpl w:val="006EF0E8"/>
    <w:lvl w:ilvl="0" w:tplc="BA6C5E3A">
      <w:start w:val="6"/>
      <w:numFmt w:val="decimal"/>
      <w:lvlText w:val="%1"/>
      <w:lvlJc w:val="left"/>
      <w:pPr>
        <w:ind w:left="838" w:hanging="534"/>
        <w:jc w:val="left"/>
      </w:pPr>
      <w:rPr>
        <w:rFonts w:ascii="Arial" w:eastAsia="Arial" w:hAnsi="Arial" w:cs="Arial" w:hint="default"/>
        <w:b/>
        <w:bCs/>
        <w:w w:val="103"/>
        <w:sz w:val="20"/>
        <w:szCs w:val="20"/>
        <w:lang w:val="en-US" w:eastAsia="en-US" w:bidi="ar-SA"/>
      </w:rPr>
    </w:lvl>
    <w:lvl w:ilvl="1" w:tplc="67941956">
      <w:numFmt w:val="bullet"/>
      <w:lvlText w:val="•"/>
      <w:lvlJc w:val="left"/>
      <w:pPr>
        <w:ind w:left="2015" w:hanging="534"/>
      </w:pPr>
      <w:rPr>
        <w:rFonts w:hint="default"/>
        <w:lang w:val="en-US" w:eastAsia="en-US" w:bidi="ar-SA"/>
      </w:rPr>
    </w:lvl>
    <w:lvl w:ilvl="2" w:tplc="8254561C">
      <w:numFmt w:val="bullet"/>
      <w:lvlText w:val="•"/>
      <w:lvlJc w:val="left"/>
      <w:pPr>
        <w:ind w:left="3190" w:hanging="534"/>
      </w:pPr>
      <w:rPr>
        <w:rFonts w:hint="default"/>
        <w:lang w:val="en-US" w:eastAsia="en-US" w:bidi="ar-SA"/>
      </w:rPr>
    </w:lvl>
    <w:lvl w:ilvl="3" w:tplc="CCA098C4">
      <w:numFmt w:val="bullet"/>
      <w:lvlText w:val="•"/>
      <w:lvlJc w:val="left"/>
      <w:pPr>
        <w:ind w:left="4365" w:hanging="534"/>
      </w:pPr>
      <w:rPr>
        <w:rFonts w:hint="default"/>
        <w:lang w:val="en-US" w:eastAsia="en-US" w:bidi="ar-SA"/>
      </w:rPr>
    </w:lvl>
    <w:lvl w:ilvl="4" w:tplc="0EE6EEB2">
      <w:numFmt w:val="bullet"/>
      <w:lvlText w:val="•"/>
      <w:lvlJc w:val="left"/>
      <w:pPr>
        <w:ind w:left="5540" w:hanging="534"/>
      </w:pPr>
      <w:rPr>
        <w:rFonts w:hint="default"/>
        <w:lang w:val="en-US" w:eastAsia="en-US" w:bidi="ar-SA"/>
      </w:rPr>
    </w:lvl>
    <w:lvl w:ilvl="5" w:tplc="E3D64344">
      <w:numFmt w:val="bullet"/>
      <w:lvlText w:val="•"/>
      <w:lvlJc w:val="left"/>
      <w:pPr>
        <w:ind w:left="6715" w:hanging="534"/>
      </w:pPr>
      <w:rPr>
        <w:rFonts w:hint="default"/>
        <w:lang w:val="en-US" w:eastAsia="en-US" w:bidi="ar-SA"/>
      </w:rPr>
    </w:lvl>
    <w:lvl w:ilvl="6" w:tplc="E93E99DE">
      <w:numFmt w:val="bullet"/>
      <w:lvlText w:val="•"/>
      <w:lvlJc w:val="left"/>
      <w:pPr>
        <w:ind w:left="7890" w:hanging="534"/>
      </w:pPr>
      <w:rPr>
        <w:rFonts w:hint="default"/>
        <w:lang w:val="en-US" w:eastAsia="en-US" w:bidi="ar-SA"/>
      </w:rPr>
    </w:lvl>
    <w:lvl w:ilvl="7" w:tplc="800EFF4C">
      <w:numFmt w:val="bullet"/>
      <w:lvlText w:val="•"/>
      <w:lvlJc w:val="left"/>
      <w:pPr>
        <w:ind w:left="9065" w:hanging="534"/>
      </w:pPr>
      <w:rPr>
        <w:rFonts w:hint="default"/>
        <w:lang w:val="en-US" w:eastAsia="en-US" w:bidi="ar-SA"/>
      </w:rPr>
    </w:lvl>
    <w:lvl w:ilvl="8" w:tplc="90EE9D0A">
      <w:numFmt w:val="bullet"/>
      <w:lvlText w:val="•"/>
      <w:lvlJc w:val="left"/>
      <w:pPr>
        <w:ind w:left="10240" w:hanging="534"/>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F4"/>
    <w:rsid w:val="00024624"/>
    <w:rsid w:val="001046F7"/>
    <w:rsid w:val="00164D80"/>
    <w:rsid w:val="001C15DD"/>
    <w:rsid w:val="001C48B1"/>
    <w:rsid w:val="00211167"/>
    <w:rsid w:val="00226DF3"/>
    <w:rsid w:val="003372E6"/>
    <w:rsid w:val="00347FAE"/>
    <w:rsid w:val="003D5E5F"/>
    <w:rsid w:val="003F2626"/>
    <w:rsid w:val="0044590A"/>
    <w:rsid w:val="00471799"/>
    <w:rsid w:val="0048529C"/>
    <w:rsid w:val="004D74ED"/>
    <w:rsid w:val="00542AA8"/>
    <w:rsid w:val="00584E4F"/>
    <w:rsid w:val="006C7BF7"/>
    <w:rsid w:val="006E2433"/>
    <w:rsid w:val="00837E4D"/>
    <w:rsid w:val="008861CD"/>
    <w:rsid w:val="008F0C4B"/>
    <w:rsid w:val="009F7FDB"/>
    <w:rsid w:val="00A32808"/>
    <w:rsid w:val="00A604B7"/>
    <w:rsid w:val="00BB38F4"/>
    <w:rsid w:val="00C829AC"/>
    <w:rsid w:val="00D15628"/>
    <w:rsid w:val="00D72428"/>
    <w:rsid w:val="00DE0348"/>
    <w:rsid w:val="00DF2A37"/>
    <w:rsid w:val="00EC2F89"/>
    <w:rsid w:val="00EF1528"/>
    <w:rsid w:val="00F422E4"/>
    <w:rsid w:val="00FA5966"/>
    <w:rsid w:val="00FB2882"/>
    <w:rsid w:val="00FD1D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182"/>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06"/>
    </w:pPr>
    <w:rPr>
      <w:sz w:val="20"/>
      <w:szCs w:val="20"/>
    </w:rPr>
  </w:style>
  <w:style w:type="paragraph" w:styleId="Titolo">
    <w:name w:val="Title"/>
    <w:basedOn w:val="Normale"/>
    <w:uiPriority w:val="1"/>
    <w:qFormat/>
    <w:pPr>
      <w:spacing w:before="162"/>
      <w:ind w:left="3058"/>
    </w:pPr>
    <w:rPr>
      <w:rFonts w:ascii="Carlito" w:eastAsia="Carlito" w:hAnsi="Carlito" w:cs="Carlito"/>
      <w:b/>
      <w:bCs/>
      <w:sz w:val="28"/>
      <w:szCs w:val="28"/>
    </w:rPr>
  </w:style>
  <w:style w:type="paragraph" w:styleId="Paragrafoelenco">
    <w:name w:val="List Paragraph"/>
    <w:basedOn w:val="Normale"/>
    <w:uiPriority w:val="1"/>
    <w:qFormat/>
    <w:pPr>
      <w:spacing w:before="106"/>
      <w:ind w:left="838" w:hanging="534"/>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584E4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4E4F"/>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182"/>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06"/>
    </w:pPr>
    <w:rPr>
      <w:sz w:val="20"/>
      <w:szCs w:val="20"/>
    </w:rPr>
  </w:style>
  <w:style w:type="paragraph" w:styleId="Titolo">
    <w:name w:val="Title"/>
    <w:basedOn w:val="Normale"/>
    <w:uiPriority w:val="1"/>
    <w:qFormat/>
    <w:pPr>
      <w:spacing w:before="162"/>
      <w:ind w:left="3058"/>
    </w:pPr>
    <w:rPr>
      <w:rFonts w:ascii="Carlito" w:eastAsia="Carlito" w:hAnsi="Carlito" w:cs="Carlito"/>
      <w:b/>
      <w:bCs/>
      <w:sz w:val="28"/>
      <w:szCs w:val="28"/>
    </w:rPr>
  </w:style>
  <w:style w:type="paragraph" w:styleId="Paragrafoelenco">
    <w:name w:val="List Paragraph"/>
    <w:basedOn w:val="Normale"/>
    <w:uiPriority w:val="1"/>
    <w:qFormat/>
    <w:pPr>
      <w:spacing w:before="106"/>
      <w:ind w:left="838" w:hanging="534"/>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584E4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84E4F"/>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1093</Words>
  <Characters>6231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Microsoft Word - CAREchecklist-English.docx</vt:lpstr>
    </vt:vector>
  </TitlesOfParts>
  <Company>user</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CAREchecklist-English.docx</dc:title>
  <dc:creator>serena marchese</dc:creator>
  <cp:lastModifiedBy>serena marchese</cp:lastModifiedBy>
  <cp:revision>38</cp:revision>
  <dcterms:created xsi:type="dcterms:W3CDTF">2022-09-16T10:50:00Z</dcterms:created>
  <dcterms:modified xsi:type="dcterms:W3CDTF">2022-09-16T12:00:00Z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2014-06-02T00:00:00Z</vt:filetime>
  </property>
  <property fmtid="{D5CDD505-2E9C-101B-9397-08002B2CF9AE}" pid="3" name="Creator">
    <vt:lpwstr>Word</vt:lpwstr>
  </property>
  <property fmtid="{D5CDD505-2E9C-101B-9397-08002B2CF9AE}" pid="4" name="LastSaved">
    <vt:filetime>2022-09-16T00:00:00Z</vt:filetime>
  </property>
</Properties>
</file>