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F811A" w14:textId="1ACCBAA8" w:rsidR="00F43F7E" w:rsidRPr="00150DDA" w:rsidRDefault="00676E4F" w:rsidP="00FF0540">
      <w:pPr>
        <w:jc w:val="center"/>
        <w:rPr>
          <w:b/>
          <w:bCs/>
          <w:sz w:val="32"/>
          <w:szCs w:val="32"/>
          <w:u w:val="single"/>
        </w:rPr>
      </w:pPr>
      <w:r w:rsidRPr="00150DDA">
        <w:rPr>
          <w:b/>
          <w:bCs/>
          <w:sz w:val="32"/>
          <w:szCs w:val="32"/>
          <w:u w:val="single"/>
        </w:rPr>
        <w:t xml:space="preserve">Point by point </w:t>
      </w:r>
      <w:r w:rsidR="00FF0540" w:rsidRPr="00150DDA">
        <w:rPr>
          <w:b/>
          <w:bCs/>
          <w:sz w:val="32"/>
          <w:szCs w:val="32"/>
          <w:u w:val="single"/>
        </w:rPr>
        <w:t>response to reviewers’ comments</w:t>
      </w:r>
    </w:p>
    <w:p w14:paraId="3B2188FC" w14:textId="32E2C9B8" w:rsidR="00FF0540" w:rsidRPr="00FF0540" w:rsidRDefault="00FF0540" w:rsidP="00E43B65">
      <w:pPr>
        <w:jc w:val="both"/>
        <w:rPr>
          <w:b/>
          <w:bCs/>
          <w:sz w:val="28"/>
          <w:szCs w:val="28"/>
        </w:rPr>
      </w:pPr>
      <w:r w:rsidRPr="00FF0540">
        <w:rPr>
          <w:b/>
          <w:bCs/>
          <w:sz w:val="28"/>
          <w:szCs w:val="28"/>
        </w:rPr>
        <w:t xml:space="preserve">Authors: </w:t>
      </w:r>
      <w:r w:rsidR="00150DDA" w:rsidRPr="00150DDA">
        <w:rPr>
          <w:b/>
          <w:bCs/>
          <w:sz w:val="28"/>
          <w:szCs w:val="28"/>
        </w:rPr>
        <w:t>We are grateful for your careful review of our manuscript and your valuable feedback. Your suggestions have been instrumental in strengthening our study. We have carefully incorporated your recommendations into the revised version of our manuscript.</w:t>
      </w:r>
    </w:p>
    <w:p w14:paraId="1091101B" w14:textId="77777777" w:rsidR="00FF0540" w:rsidRDefault="00FF0540" w:rsidP="00FD1952">
      <w:pPr>
        <w:rPr>
          <w:sz w:val="28"/>
          <w:szCs w:val="28"/>
        </w:rPr>
      </w:pPr>
    </w:p>
    <w:p w14:paraId="35F96E92" w14:textId="25B888AC" w:rsidR="00676E4F" w:rsidRPr="005C6B5D" w:rsidRDefault="00676E4F" w:rsidP="00FD1952">
      <w:pPr>
        <w:rPr>
          <w:sz w:val="28"/>
          <w:szCs w:val="28"/>
        </w:rPr>
      </w:pPr>
      <w:r w:rsidRPr="005C6B5D">
        <w:rPr>
          <w:sz w:val="28"/>
          <w:szCs w:val="28"/>
        </w:rPr>
        <w:t xml:space="preserve">Reviewer #2: </w:t>
      </w:r>
    </w:p>
    <w:p w14:paraId="00EC0B4E" w14:textId="77777777" w:rsidR="00395FA6" w:rsidRPr="005C6B5D" w:rsidRDefault="00676E4F" w:rsidP="00436F1D">
      <w:pPr>
        <w:jc w:val="both"/>
        <w:rPr>
          <w:sz w:val="28"/>
          <w:szCs w:val="28"/>
        </w:rPr>
      </w:pPr>
      <w:r w:rsidRPr="005C6B5D">
        <w:rPr>
          <w:sz w:val="28"/>
          <w:szCs w:val="28"/>
        </w:rPr>
        <w:t>The manuscript has a potential value but needs to be improved in the macrostructure and on some its parts</w:t>
      </w:r>
      <w:r w:rsidR="00395FA6" w:rsidRPr="005C6B5D">
        <w:rPr>
          <w:sz w:val="28"/>
          <w:szCs w:val="28"/>
        </w:rPr>
        <w:t xml:space="preserve">: </w:t>
      </w:r>
    </w:p>
    <w:p w14:paraId="3D13A663" w14:textId="199716E5" w:rsidR="00676E4F" w:rsidRPr="005C6B5D" w:rsidRDefault="005C6B5D" w:rsidP="00436F1D">
      <w:pPr>
        <w:jc w:val="both"/>
        <w:rPr>
          <w:b/>
          <w:bCs/>
          <w:sz w:val="28"/>
          <w:szCs w:val="28"/>
        </w:rPr>
      </w:pPr>
      <w:r w:rsidRPr="005C6B5D">
        <w:rPr>
          <w:b/>
          <w:bCs/>
          <w:sz w:val="28"/>
          <w:szCs w:val="28"/>
        </w:rPr>
        <w:t xml:space="preserve">Authors: </w:t>
      </w:r>
      <w:r w:rsidR="00395FA6" w:rsidRPr="005C6B5D">
        <w:rPr>
          <w:b/>
          <w:bCs/>
          <w:sz w:val="28"/>
          <w:szCs w:val="28"/>
        </w:rPr>
        <w:t xml:space="preserve">The structure of the manuscript was </w:t>
      </w:r>
      <w:r w:rsidRPr="005C6B5D">
        <w:rPr>
          <w:b/>
          <w:bCs/>
          <w:sz w:val="28"/>
          <w:szCs w:val="28"/>
        </w:rPr>
        <w:t xml:space="preserve">revised and </w:t>
      </w:r>
      <w:r w:rsidR="00395FA6" w:rsidRPr="005C6B5D">
        <w:rPr>
          <w:b/>
          <w:bCs/>
          <w:sz w:val="28"/>
          <w:szCs w:val="28"/>
        </w:rPr>
        <w:t>improved and all comments were properly discussed.</w:t>
      </w:r>
    </w:p>
    <w:p w14:paraId="0CC04FCF" w14:textId="77777777" w:rsidR="005C6B5D" w:rsidRDefault="005C6B5D" w:rsidP="005C6B5D">
      <w:pPr>
        <w:rPr>
          <w:sz w:val="28"/>
          <w:szCs w:val="28"/>
        </w:rPr>
      </w:pPr>
    </w:p>
    <w:p w14:paraId="35E30B84" w14:textId="5C282FD8" w:rsidR="00676E4F" w:rsidRPr="00FF0540" w:rsidRDefault="005C6B5D" w:rsidP="005C6B5D">
      <w:pPr>
        <w:rPr>
          <w:sz w:val="28"/>
          <w:szCs w:val="28"/>
        </w:rPr>
      </w:pPr>
      <w:r w:rsidRPr="005C6B5D">
        <w:rPr>
          <w:sz w:val="28"/>
          <w:szCs w:val="28"/>
        </w:rPr>
        <w:t xml:space="preserve">Reviewer #2: </w:t>
      </w:r>
    </w:p>
    <w:p w14:paraId="300F582B" w14:textId="77777777" w:rsidR="00395FA6" w:rsidRPr="005C6B5D" w:rsidRDefault="00676E4F" w:rsidP="00034D6A">
      <w:pPr>
        <w:jc w:val="both"/>
        <w:rPr>
          <w:sz w:val="28"/>
          <w:szCs w:val="28"/>
        </w:rPr>
      </w:pPr>
      <w:r w:rsidRPr="005C6B5D">
        <w:rPr>
          <w:sz w:val="28"/>
          <w:szCs w:val="28"/>
        </w:rPr>
        <w:t>In the introduction the Authors should emphasize the early diagnosis of neuropsychiatric syndromes (see   SARS-CoV-2 related paediatric acute-onset neuropsychiatric syndrome Lancet Child Adolesc Health 2021) and the key role of early and prompt diagnosis of  attention-deficit hyperactivity disorders and the importance for a pediatricians to a "true" its prevention</w:t>
      </w:r>
      <w:r w:rsidR="00395FA6" w:rsidRPr="005C6B5D">
        <w:rPr>
          <w:sz w:val="28"/>
          <w:szCs w:val="28"/>
        </w:rPr>
        <w:t>:</w:t>
      </w:r>
    </w:p>
    <w:p w14:paraId="623DA1D7" w14:textId="1531F9B4" w:rsidR="00676E4F" w:rsidRPr="005C6B5D" w:rsidRDefault="005C6B5D" w:rsidP="00034D6A">
      <w:pPr>
        <w:jc w:val="both"/>
        <w:rPr>
          <w:b/>
          <w:bCs/>
          <w:sz w:val="28"/>
          <w:szCs w:val="28"/>
        </w:rPr>
      </w:pPr>
      <w:r w:rsidRPr="005C6B5D">
        <w:rPr>
          <w:b/>
          <w:bCs/>
          <w:sz w:val="28"/>
          <w:szCs w:val="28"/>
        </w:rPr>
        <w:t xml:space="preserve">Authors: </w:t>
      </w:r>
      <w:r w:rsidR="008B5D48" w:rsidRPr="005C6B5D">
        <w:rPr>
          <w:b/>
          <w:bCs/>
          <w:sz w:val="28"/>
          <w:szCs w:val="28"/>
        </w:rPr>
        <w:t>The significance of early diagnosis and intervention of ADHD was mentioned along with the citation reference</w:t>
      </w:r>
      <w:r w:rsidRPr="005C6B5D">
        <w:rPr>
          <w:b/>
          <w:bCs/>
          <w:sz w:val="28"/>
          <w:szCs w:val="28"/>
        </w:rPr>
        <w:t>s</w:t>
      </w:r>
      <w:r w:rsidR="008B5D48" w:rsidRPr="005C6B5D">
        <w:rPr>
          <w:b/>
          <w:bCs/>
          <w:sz w:val="28"/>
          <w:szCs w:val="28"/>
        </w:rPr>
        <w:t xml:space="preserve">: page </w:t>
      </w:r>
      <w:r w:rsidR="00CD1A16" w:rsidRPr="005C6B5D">
        <w:rPr>
          <w:b/>
          <w:bCs/>
          <w:sz w:val="28"/>
          <w:szCs w:val="28"/>
        </w:rPr>
        <w:t>5</w:t>
      </w:r>
      <w:r w:rsidR="008B5D48" w:rsidRPr="005C6B5D">
        <w:rPr>
          <w:b/>
          <w:bCs/>
          <w:sz w:val="28"/>
          <w:szCs w:val="28"/>
        </w:rPr>
        <w:t>; line</w:t>
      </w:r>
      <w:r w:rsidR="00CD1A16" w:rsidRPr="005C6B5D">
        <w:rPr>
          <w:b/>
          <w:bCs/>
          <w:sz w:val="28"/>
          <w:szCs w:val="28"/>
        </w:rPr>
        <w:t>s</w:t>
      </w:r>
      <w:r w:rsidR="008B5D48" w:rsidRPr="005C6B5D">
        <w:rPr>
          <w:b/>
          <w:bCs/>
          <w:sz w:val="28"/>
          <w:szCs w:val="28"/>
        </w:rPr>
        <w:t xml:space="preserve"> </w:t>
      </w:r>
      <w:r w:rsidR="00B72AA4">
        <w:rPr>
          <w:b/>
          <w:bCs/>
          <w:sz w:val="28"/>
          <w:szCs w:val="28"/>
        </w:rPr>
        <w:t>9</w:t>
      </w:r>
      <w:r w:rsidR="00B5510A">
        <w:rPr>
          <w:b/>
          <w:bCs/>
          <w:sz w:val="28"/>
          <w:szCs w:val="28"/>
        </w:rPr>
        <w:t>7</w:t>
      </w:r>
      <w:r w:rsidR="008B5D48" w:rsidRPr="005C6B5D">
        <w:rPr>
          <w:b/>
          <w:bCs/>
          <w:sz w:val="28"/>
          <w:szCs w:val="28"/>
        </w:rPr>
        <w:t>-</w:t>
      </w:r>
      <w:r w:rsidR="00B72AA4">
        <w:rPr>
          <w:b/>
          <w:bCs/>
          <w:sz w:val="28"/>
          <w:szCs w:val="28"/>
        </w:rPr>
        <w:t>10</w:t>
      </w:r>
      <w:r w:rsidR="00B5510A">
        <w:rPr>
          <w:b/>
          <w:bCs/>
          <w:sz w:val="28"/>
          <w:szCs w:val="28"/>
        </w:rPr>
        <w:t>6</w:t>
      </w:r>
      <w:r w:rsidR="008B5D48" w:rsidRPr="005C6B5D">
        <w:rPr>
          <w:b/>
          <w:bCs/>
          <w:sz w:val="28"/>
          <w:szCs w:val="28"/>
        </w:rPr>
        <w:t>.</w:t>
      </w:r>
      <w:r w:rsidR="00676E4F" w:rsidRPr="005C6B5D">
        <w:rPr>
          <w:b/>
          <w:bCs/>
          <w:sz w:val="28"/>
          <w:szCs w:val="28"/>
        </w:rPr>
        <w:t xml:space="preserve"> </w:t>
      </w:r>
    </w:p>
    <w:p w14:paraId="48C25F9C" w14:textId="77777777" w:rsidR="005C6B5D" w:rsidRDefault="005C6B5D" w:rsidP="00676E4F">
      <w:pPr>
        <w:rPr>
          <w:b/>
          <w:bCs/>
          <w:sz w:val="28"/>
          <w:szCs w:val="28"/>
        </w:rPr>
      </w:pPr>
    </w:p>
    <w:p w14:paraId="63DAD257" w14:textId="19595F88" w:rsidR="005C6B5D" w:rsidRPr="005C6B5D" w:rsidRDefault="005C6B5D" w:rsidP="005C6B5D">
      <w:pPr>
        <w:rPr>
          <w:sz w:val="28"/>
          <w:szCs w:val="28"/>
        </w:rPr>
      </w:pPr>
      <w:r w:rsidRPr="005C6B5D">
        <w:rPr>
          <w:sz w:val="28"/>
          <w:szCs w:val="28"/>
        </w:rPr>
        <w:t xml:space="preserve">Reviewer #2: </w:t>
      </w:r>
    </w:p>
    <w:p w14:paraId="71769B9B" w14:textId="41571F3B" w:rsidR="00676E4F" w:rsidRPr="005C6B5D" w:rsidRDefault="00676E4F" w:rsidP="00676E4F">
      <w:pPr>
        <w:rPr>
          <w:sz w:val="28"/>
          <w:szCs w:val="28"/>
        </w:rPr>
      </w:pPr>
      <w:r w:rsidRPr="005C6B5D">
        <w:rPr>
          <w:sz w:val="28"/>
          <w:szCs w:val="28"/>
        </w:rPr>
        <w:t>The manuscript goals should be better enunciated in the final part of the introduction</w:t>
      </w:r>
      <w:r w:rsidR="008B5D48" w:rsidRPr="005C6B5D">
        <w:rPr>
          <w:sz w:val="28"/>
          <w:szCs w:val="28"/>
        </w:rPr>
        <w:t>:</w:t>
      </w:r>
    </w:p>
    <w:p w14:paraId="6A71F422" w14:textId="69972F83" w:rsidR="008B5D48" w:rsidRPr="005C6B5D" w:rsidRDefault="005C6B5D" w:rsidP="00B72AA4">
      <w:pPr>
        <w:rPr>
          <w:b/>
          <w:bCs/>
          <w:sz w:val="28"/>
          <w:szCs w:val="28"/>
        </w:rPr>
      </w:pPr>
      <w:r w:rsidRPr="005C6B5D">
        <w:rPr>
          <w:b/>
          <w:bCs/>
          <w:sz w:val="28"/>
          <w:szCs w:val="28"/>
        </w:rPr>
        <w:t xml:space="preserve">Authors: </w:t>
      </w:r>
      <w:r w:rsidR="008B5D48" w:rsidRPr="005C6B5D">
        <w:rPr>
          <w:b/>
          <w:bCs/>
          <w:sz w:val="28"/>
          <w:szCs w:val="28"/>
        </w:rPr>
        <w:t xml:space="preserve">The goal of the study </w:t>
      </w:r>
      <w:r w:rsidR="00FF0540" w:rsidRPr="005C6B5D">
        <w:rPr>
          <w:b/>
          <w:bCs/>
          <w:sz w:val="28"/>
          <w:szCs w:val="28"/>
        </w:rPr>
        <w:t>was</w:t>
      </w:r>
      <w:r w:rsidR="008B5D48" w:rsidRPr="005C6B5D">
        <w:rPr>
          <w:b/>
          <w:bCs/>
          <w:sz w:val="28"/>
          <w:szCs w:val="28"/>
        </w:rPr>
        <w:t xml:space="preserve"> </w:t>
      </w:r>
      <w:r w:rsidR="00FF0540" w:rsidRPr="005C6B5D">
        <w:rPr>
          <w:b/>
          <w:bCs/>
          <w:sz w:val="28"/>
          <w:szCs w:val="28"/>
        </w:rPr>
        <w:t>articulated to</w:t>
      </w:r>
      <w:r w:rsidR="008B5D48" w:rsidRPr="005C6B5D">
        <w:rPr>
          <w:b/>
          <w:bCs/>
          <w:sz w:val="28"/>
          <w:szCs w:val="28"/>
        </w:rPr>
        <w:t xml:space="preserve"> the final </w:t>
      </w:r>
      <w:r w:rsidR="00FF0540" w:rsidRPr="005C6B5D">
        <w:rPr>
          <w:b/>
          <w:bCs/>
          <w:sz w:val="28"/>
          <w:szCs w:val="28"/>
        </w:rPr>
        <w:t>part of the introduction: page 5</w:t>
      </w:r>
      <w:r w:rsidR="008B5D48" w:rsidRPr="005C6B5D">
        <w:rPr>
          <w:b/>
          <w:bCs/>
          <w:sz w:val="28"/>
          <w:szCs w:val="28"/>
        </w:rPr>
        <w:t>; line</w:t>
      </w:r>
      <w:r w:rsidR="00FF0540" w:rsidRPr="005C6B5D">
        <w:rPr>
          <w:b/>
          <w:bCs/>
          <w:sz w:val="28"/>
          <w:szCs w:val="28"/>
        </w:rPr>
        <w:t>s</w:t>
      </w:r>
      <w:r w:rsidR="008B5D48" w:rsidRPr="005C6B5D">
        <w:rPr>
          <w:b/>
          <w:bCs/>
          <w:sz w:val="28"/>
          <w:szCs w:val="28"/>
        </w:rPr>
        <w:t xml:space="preserve"> </w:t>
      </w:r>
      <w:r w:rsidR="00B72AA4">
        <w:rPr>
          <w:b/>
          <w:bCs/>
          <w:sz w:val="28"/>
          <w:szCs w:val="28"/>
        </w:rPr>
        <w:t>10</w:t>
      </w:r>
      <w:r w:rsidR="00B5510A">
        <w:rPr>
          <w:b/>
          <w:bCs/>
          <w:sz w:val="28"/>
          <w:szCs w:val="28"/>
        </w:rPr>
        <w:t>7</w:t>
      </w:r>
      <w:r w:rsidR="008B5D48" w:rsidRPr="005C6B5D">
        <w:rPr>
          <w:b/>
          <w:bCs/>
          <w:sz w:val="28"/>
          <w:szCs w:val="28"/>
        </w:rPr>
        <w:t>-</w:t>
      </w:r>
      <w:r w:rsidR="00B72AA4">
        <w:rPr>
          <w:b/>
          <w:bCs/>
          <w:sz w:val="28"/>
          <w:szCs w:val="28"/>
        </w:rPr>
        <w:t>11</w:t>
      </w:r>
      <w:r w:rsidR="00B5510A">
        <w:rPr>
          <w:b/>
          <w:bCs/>
          <w:sz w:val="28"/>
          <w:szCs w:val="28"/>
        </w:rPr>
        <w:t>0</w:t>
      </w:r>
      <w:r w:rsidR="008B5D48" w:rsidRPr="005C6B5D">
        <w:rPr>
          <w:b/>
          <w:bCs/>
          <w:sz w:val="28"/>
          <w:szCs w:val="28"/>
        </w:rPr>
        <w:t>.</w:t>
      </w:r>
    </w:p>
    <w:p w14:paraId="322B6EFC" w14:textId="77777777" w:rsidR="00203582" w:rsidRDefault="00203582" w:rsidP="00203582">
      <w:pPr>
        <w:rPr>
          <w:b/>
          <w:bCs/>
          <w:sz w:val="28"/>
          <w:szCs w:val="28"/>
        </w:rPr>
      </w:pPr>
    </w:p>
    <w:p w14:paraId="3D3ACD60" w14:textId="77777777" w:rsidR="00AD5092" w:rsidRDefault="00AD5092" w:rsidP="00203582">
      <w:pPr>
        <w:rPr>
          <w:sz w:val="28"/>
          <w:szCs w:val="28"/>
        </w:rPr>
      </w:pPr>
    </w:p>
    <w:p w14:paraId="7DE146E2" w14:textId="474D7C9C" w:rsidR="00203582" w:rsidRPr="00203582" w:rsidRDefault="00203582" w:rsidP="00203582">
      <w:pPr>
        <w:rPr>
          <w:sz w:val="28"/>
          <w:szCs w:val="28"/>
        </w:rPr>
      </w:pPr>
      <w:r w:rsidRPr="00203582">
        <w:rPr>
          <w:sz w:val="28"/>
          <w:szCs w:val="28"/>
        </w:rPr>
        <w:lastRenderedPageBreak/>
        <w:t xml:space="preserve">Reviewer #2: </w:t>
      </w:r>
    </w:p>
    <w:p w14:paraId="6E3C75BA" w14:textId="77777777" w:rsidR="00676E4F" w:rsidRPr="00203582" w:rsidRDefault="00676E4F" w:rsidP="00676E4F">
      <w:pPr>
        <w:rPr>
          <w:sz w:val="28"/>
          <w:szCs w:val="28"/>
        </w:rPr>
      </w:pPr>
      <w:r w:rsidRPr="00203582">
        <w:rPr>
          <w:sz w:val="28"/>
          <w:szCs w:val="28"/>
        </w:rPr>
        <w:t>Methods</w:t>
      </w:r>
    </w:p>
    <w:p w14:paraId="207D5A7B" w14:textId="077BB6B6" w:rsidR="00676E4F" w:rsidRPr="00203582" w:rsidRDefault="00676E4F" w:rsidP="00676E4F">
      <w:pPr>
        <w:rPr>
          <w:sz w:val="28"/>
          <w:szCs w:val="28"/>
        </w:rPr>
      </w:pPr>
      <w:r w:rsidRPr="00203582">
        <w:rPr>
          <w:sz w:val="28"/>
          <w:szCs w:val="28"/>
        </w:rPr>
        <w:t>Please cite STROBE Statement, a guidelines for reporting observational studies to well report the case reports</w:t>
      </w:r>
      <w:r w:rsidR="00466AEA" w:rsidRPr="00203582">
        <w:rPr>
          <w:sz w:val="28"/>
          <w:szCs w:val="28"/>
        </w:rPr>
        <w:t>:</w:t>
      </w:r>
    </w:p>
    <w:p w14:paraId="6730331D" w14:textId="2BD7EF17" w:rsidR="00466AEA" w:rsidRPr="00203582" w:rsidRDefault="00203582" w:rsidP="00B72AA4">
      <w:pPr>
        <w:rPr>
          <w:b/>
          <w:bCs/>
          <w:sz w:val="28"/>
          <w:szCs w:val="28"/>
        </w:rPr>
      </w:pPr>
      <w:r w:rsidRPr="00203582">
        <w:rPr>
          <w:b/>
          <w:bCs/>
          <w:sz w:val="28"/>
          <w:szCs w:val="28"/>
        </w:rPr>
        <w:t xml:space="preserve">Authors: </w:t>
      </w:r>
      <w:r w:rsidR="00B55ED2" w:rsidRPr="00B55ED2">
        <w:rPr>
          <w:b/>
          <w:bCs/>
          <w:sz w:val="28"/>
          <w:szCs w:val="28"/>
        </w:rPr>
        <w:t>The manuscript was carefully checked using (STROBE) guidelines for case-control studies to ensure that all details needed were incorporated in the manuscript</w:t>
      </w:r>
      <w:r w:rsidR="00E120FE" w:rsidRPr="00203582">
        <w:rPr>
          <w:b/>
          <w:bCs/>
          <w:sz w:val="28"/>
          <w:szCs w:val="28"/>
        </w:rPr>
        <w:t>: page</w:t>
      </w:r>
      <w:r w:rsidR="00F85A73">
        <w:rPr>
          <w:b/>
          <w:bCs/>
          <w:sz w:val="28"/>
          <w:szCs w:val="28"/>
        </w:rPr>
        <w:t>s</w:t>
      </w:r>
      <w:r w:rsidR="00E120FE" w:rsidRPr="00203582">
        <w:rPr>
          <w:b/>
          <w:bCs/>
          <w:sz w:val="28"/>
          <w:szCs w:val="28"/>
        </w:rPr>
        <w:t xml:space="preserve"> </w:t>
      </w:r>
      <w:r w:rsidR="00F85A73">
        <w:rPr>
          <w:b/>
          <w:bCs/>
          <w:sz w:val="28"/>
          <w:szCs w:val="28"/>
        </w:rPr>
        <w:t>5-</w:t>
      </w:r>
      <w:r w:rsidR="00B72AA4">
        <w:rPr>
          <w:b/>
          <w:bCs/>
          <w:sz w:val="28"/>
          <w:szCs w:val="28"/>
        </w:rPr>
        <w:t>6</w:t>
      </w:r>
      <w:r w:rsidR="00E120FE" w:rsidRPr="00203582">
        <w:rPr>
          <w:b/>
          <w:bCs/>
          <w:sz w:val="28"/>
          <w:szCs w:val="28"/>
        </w:rPr>
        <w:t>; line</w:t>
      </w:r>
      <w:r w:rsidR="00B55ED2">
        <w:rPr>
          <w:b/>
          <w:bCs/>
          <w:sz w:val="28"/>
          <w:szCs w:val="28"/>
        </w:rPr>
        <w:t xml:space="preserve">s </w:t>
      </w:r>
      <w:r w:rsidR="00B72AA4">
        <w:rPr>
          <w:b/>
          <w:bCs/>
          <w:sz w:val="28"/>
          <w:szCs w:val="28"/>
        </w:rPr>
        <w:t>11</w:t>
      </w:r>
      <w:r w:rsidR="00B5510A">
        <w:rPr>
          <w:b/>
          <w:bCs/>
          <w:sz w:val="28"/>
          <w:szCs w:val="28"/>
        </w:rPr>
        <w:t>4</w:t>
      </w:r>
      <w:r w:rsidR="00B55ED2">
        <w:rPr>
          <w:b/>
          <w:bCs/>
          <w:sz w:val="28"/>
          <w:szCs w:val="28"/>
        </w:rPr>
        <w:t>-</w:t>
      </w:r>
      <w:r w:rsidR="00B72AA4">
        <w:rPr>
          <w:b/>
          <w:bCs/>
          <w:sz w:val="28"/>
          <w:szCs w:val="28"/>
        </w:rPr>
        <w:t>11</w:t>
      </w:r>
      <w:r w:rsidR="00B5510A">
        <w:rPr>
          <w:b/>
          <w:bCs/>
          <w:sz w:val="28"/>
          <w:szCs w:val="28"/>
        </w:rPr>
        <w:t>7</w:t>
      </w:r>
      <w:r w:rsidR="00E120FE" w:rsidRPr="00203582">
        <w:rPr>
          <w:b/>
          <w:bCs/>
          <w:sz w:val="28"/>
          <w:szCs w:val="28"/>
        </w:rPr>
        <w:t>.</w:t>
      </w:r>
    </w:p>
    <w:p w14:paraId="7F6941D6" w14:textId="30807D65" w:rsidR="00D17724" w:rsidRPr="00203582" w:rsidRDefault="00D17724" w:rsidP="00B55ED2">
      <w:pPr>
        <w:rPr>
          <w:b/>
          <w:bCs/>
          <w:sz w:val="28"/>
          <w:szCs w:val="28"/>
        </w:rPr>
      </w:pPr>
      <w:r w:rsidRPr="00203582">
        <w:rPr>
          <w:b/>
          <w:bCs/>
          <w:sz w:val="28"/>
          <w:szCs w:val="28"/>
        </w:rPr>
        <w:t xml:space="preserve">The completed checklist is attached </w:t>
      </w:r>
      <w:r w:rsidR="00B55ED2">
        <w:rPr>
          <w:b/>
          <w:bCs/>
          <w:sz w:val="28"/>
          <w:szCs w:val="28"/>
        </w:rPr>
        <w:t>at the end of this file</w:t>
      </w:r>
      <w:r w:rsidRPr="00203582">
        <w:rPr>
          <w:b/>
          <w:bCs/>
          <w:sz w:val="28"/>
          <w:szCs w:val="28"/>
        </w:rPr>
        <w:t>.</w:t>
      </w:r>
    </w:p>
    <w:p w14:paraId="73C40E6D" w14:textId="77777777" w:rsidR="00FE247D" w:rsidRDefault="00FE247D" w:rsidP="00FE247D">
      <w:pPr>
        <w:rPr>
          <w:b/>
          <w:bCs/>
          <w:sz w:val="28"/>
          <w:szCs w:val="28"/>
        </w:rPr>
      </w:pPr>
    </w:p>
    <w:p w14:paraId="0F9BEB5B" w14:textId="52B13827" w:rsidR="00FE247D" w:rsidRPr="00FE247D" w:rsidRDefault="00FE247D" w:rsidP="00FE247D">
      <w:pPr>
        <w:rPr>
          <w:sz w:val="28"/>
          <w:szCs w:val="28"/>
        </w:rPr>
      </w:pPr>
      <w:r w:rsidRPr="00FE247D">
        <w:rPr>
          <w:sz w:val="28"/>
          <w:szCs w:val="28"/>
        </w:rPr>
        <w:t xml:space="preserve">Reviewer #2: </w:t>
      </w:r>
    </w:p>
    <w:p w14:paraId="0404E88B" w14:textId="77777777" w:rsidR="00676E4F" w:rsidRPr="00FE247D" w:rsidRDefault="00676E4F" w:rsidP="00676E4F">
      <w:pPr>
        <w:rPr>
          <w:sz w:val="28"/>
          <w:szCs w:val="28"/>
        </w:rPr>
      </w:pPr>
      <w:r w:rsidRPr="00FE247D">
        <w:rPr>
          <w:sz w:val="28"/>
          <w:szCs w:val="28"/>
        </w:rPr>
        <w:t>Results</w:t>
      </w:r>
    </w:p>
    <w:p w14:paraId="4B59D764" w14:textId="16D176D5" w:rsidR="00676E4F" w:rsidRPr="00FE247D" w:rsidRDefault="00676E4F" w:rsidP="00676E4F">
      <w:pPr>
        <w:rPr>
          <w:sz w:val="28"/>
          <w:szCs w:val="28"/>
        </w:rPr>
      </w:pPr>
      <w:r w:rsidRPr="00FE247D">
        <w:rPr>
          <w:sz w:val="28"/>
          <w:szCs w:val="28"/>
        </w:rPr>
        <w:t>Please re organize the figures current it is difficult to follow</w:t>
      </w:r>
      <w:r w:rsidR="000C60F4" w:rsidRPr="00FE247D">
        <w:rPr>
          <w:sz w:val="28"/>
          <w:szCs w:val="28"/>
        </w:rPr>
        <w:t>:</w:t>
      </w:r>
    </w:p>
    <w:p w14:paraId="69C5AEB1" w14:textId="43AFF186" w:rsidR="003651E2" w:rsidRPr="003651E2" w:rsidRDefault="003651E2" w:rsidP="00CF1BD0">
      <w:pPr>
        <w:jc w:val="both"/>
        <w:rPr>
          <w:b/>
          <w:bCs/>
          <w:sz w:val="28"/>
          <w:szCs w:val="28"/>
        </w:rPr>
      </w:pPr>
      <w:r w:rsidRPr="003651E2">
        <w:rPr>
          <w:b/>
          <w:bCs/>
          <w:sz w:val="28"/>
          <w:szCs w:val="28"/>
        </w:rPr>
        <w:t>Authors: Thank you for your valuable feedback. We have carefully reviewed your comments regarding the organization of the figures (which we believe you meant to refer to as tables). To improve the clarity and readability of our findings, we have made the following changes:</w:t>
      </w:r>
    </w:p>
    <w:p w14:paraId="632DE78C" w14:textId="7BD39B0D" w:rsidR="00447DED" w:rsidRPr="003651E2" w:rsidRDefault="003651E2" w:rsidP="00CF1BD0">
      <w:pPr>
        <w:pStyle w:val="ListParagraph"/>
        <w:numPr>
          <w:ilvl w:val="0"/>
          <w:numId w:val="1"/>
        </w:numPr>
        <w:jc w:val="both"/>
        <w:rPr>
          <w:b/>
          <w:bCs/>
          <w:sz w:val="28"/>
          <w:szCs w:val="28"/>
        </w:rPr>
      </w:pPr>
      <w:r w:rsidRPr="00447DED">
        <w:rPr>
          <w:b/>
          <w:bCs/>
          <w:sz w:val="28"/>
          <w:szCs w:val="28"/>
          <w:u w:val="single"/>
        </w:rPr>
        <w:t>Removed unnecessary columns:</w:t>
      </w:r>
      <w:r w:rsidRPr="003651E2">
        <w:rPr>
          <w:b/>
          <w:bCs/>
          <w:sz w:val="28"/>
          <w:szCs w:val="28"/>
        </w:rPr>
        <w:t xml:space="preserve"> We have removed </w:t>
      </w:r>
      <w:r w:rsidR="00447DED">
        <w:rPr>
          <w:b/>
          <w:bCs/>
          <w:sz w:val="28"/>
          <w:szCs w:val="28"/>
        </w:rPr>
        <w:t>the column</w:t>
      </w:r>
      <w:r w:rsidR="00447DED" w:rsidRPr="00447DED">
        <w:rPr>
          <w:b/>
          <w:bCs/>
          <w:sz w:val="28"/>
          <w:szCs w:val="28"/>
        </w:rPr>
        <w:t xml:space="preserve"> of test of significance</w:t>
      </w:r>
      <w:r w:rsidR="00447DED">
        <w:rPr>
          <w:b/>
          <w:bCs/>
          <w:sz w:val="28"/>
          <w:szCs w:val="28"/>
        </w:rPr>
        <w:t xml:space="preserve"> </w:t>
      </w:r>
      <w:r w:rsidR="00447DED" w:rsidRPr="00447DED">
        <w:rPr>
          <w:b/>
          <w:bCs/>
          <w:sz w:val="28"/>
          <w:szCs w:val="28"/>
        </w:rPr>
        <w:t xml:space="preserve">(Chi-squared test, t-test, and Mann Whitney tests) and we removed the p value column of the odds ratio </w:t>
      </w:r>
      <w:r w:rsidRPr="00447DED">
        <w:rPr>
          <w:b/>
          <w:bCs/>
          <w:sz w:val="28"/>
          <w:szCs w:val="28"/>
        </w:rPr>
        <w:t>from Tables 1-3</w:t>
      </w:r>
      <w:r w:rsidR="00447DED">
        <w:rPr>
          <w:b/>
          <w:bCs/>
          <w:sz w:val="28"/>
          <w:szCs w:val="28"/>
        </w:rPr>
        <w:t xml:space="preserve">. </w:t>
      </w:r>
      <w:r w:rsidR="00447DED" w:rsidRPr="003651E2">
        <w:rPr>
          <w:b/>
          <w:bCs/>
          <w:sz w:val="28"/>
          <w:szCs w:val="28"/>
        </w:rPr>
        <w:t>The confidence intervals provided in these tables are sufficient to indicate the statistical significance of the odds ratios</w:t>
      </w:r>
      <w:r w:rsidR="00447DED" w:rsidRPr="00447DED">
        <w:rPr>
          <w:b/>
          <w:bCs/>
          <w:sz w:val="28"/>
          <w:szCs w:val="28"/>
        </w:rPr>
        <w:t xml:space="preserve"> </w:t>
      </w:r>
      <w:r w:rsidR="00447DED" w:rsidRPr="00FE247D">
        <w:rPr>
          <w:b/>
          <w:bCs/>
          <w:sz w:val="28"/>
          <w:szCs w:val="28"/>
        </w:rPr>
        <w:t>without the need for repetition by p value</w:t>
      </w:r>
      <w:r w:rsidR="00447DED" w:rsidRPr="003651E2">
        <w:rPr>
          <w:b/>
          <w:bCs/>
          <w:sz w:val="28"/>
          <w:szCs w:val="28"/>
        </w:rPr>
        <w:t>.</w:t>
      </w:r>
      <w:r w:rsidR="00447DED">
        <w:rPr>
          <w:b/>
          <w:bCs/>
          <w:sz w:val="28"/>
          <w:szCs w:val="28"/>
        </w:rPr>
        <w:t xml:space="preserve"> </w:t>
      </w:r>
      <w:r w:rsidR="00447DED" w:rsidRPr="00FE247D">
        <w:rPr>
          <w:b/>
          <w:bCs/>
          <w:sz w:val="28"/>
          <w:szCs w:val="28"/>
        </w:rPr>
        <w:t xml:space="preserve">We put </w:t>
      </w:r>
      <w:r w:rsidR="00447DED">
        <w:rPr>
          <w:b/>
          <w:bCs/>
          <w:sz w:val="28"/>
          <w:szCs w:val="28"/>
        </w:rPr>
        <w:t xml:space="preserve">the results of </w:t>
      </w:r>
      <w:r w:rsidR="00447DED" w:rsidRPr="00447DED">
        <w:rPr>
          <w:b/>
          <w:bCs/>
          <w:sz w:val="28"/>
          <w:szCs w:val="28"/>
        </w:rPr>
        <w:t xml:space="preserve">Chi-squared test, t-test, and Mann Whitney </w:t>
      </w:r>
      <w:r w:rsidR="00447DED">
        <w:rPr>
          <w:b/>
          <w:bCs/>
          <w:sz w:val="28"/>
          <w:szCs w:val="28"/>
        </w:rPr>
        <w:t>test</w:t>
      </w:r>
      <w:r w:rsidR="00447DED" w:rsidRPr="00447DED">
        <w:rPr>
          <w:b/>
          <w:bCs/>
          <w:sz w:val="28"/>
          <w:szCs w:val="28"/>
        </w:rPr>
        <w:t xml:space="preserve"> </w:t>
      </w:r>
      <w:r w:rsidR="00447DED" w:rsidRPr="00FE247D">
        <w:rPr>
          <w:b/>
          <w:bCs/>
          <w:sz w:val="28"/>
          <w:szCs w:val="28"/>
        </w:rPr>
        <w:t>in the supplementary file tables</w:t>
      </w:r>
      <w:r w:rsidR="00447DED">
        <w:rPr>
          <w:b/>
          <w:bCs/>
          <w:sz w:val="28"/>
          <w:szCs w:val="28"/>
        </w:rPr>
        <w:t>.</w:t>
      </w:r>
    </w:p>
    <w:p w14:paraId="2E6F7CE9" w14:textId="3F183010" w:rsidR="00AD647B" w:rsidRPr="00AD647B" w:rsidRDefault="00447DED" w:rsidP="00CF1BD0">
      <w:pPr>
        <w:pStyle w:val="ListParagraph"/>
        <w:numPr>
          <w:ilvl w:val="0"/>
          <w:numId w:val="1"/>
        </w:numPr>
        <w:rPr>
          <w:b/>
          <w:bCs/>
          <w:sz w:val="28"/>
          <w:szCs w:val="28"/>
        </w:rPr>
      </w:pPr>
      <w:r w:rsidRPr="00447DED">
        <w:rPr>
          <w:b/>
          <w:bCs/>
          <w:sz w:val="28"/>
          <w:szCs w:val="28"/>
          <w:u w:val="single"/>
        </w:rPr>
        <w:t>Simplified tables:</w:t>
      </w:r>
      <w:r w:rsidRPr="00447DED">
        <w:rPr>
          <w:b/>
          <w:bCs/>
          <w:sz w:val="28"/>
          <w:szCs w:val="28"/>
        </w:rPr>
        <w:t xml:space="preserve"> We have divided Tables 1 and 2 into smaller, more focused tables to reduce their length and improve their readability.</w:t>
      </w:r>
      <w:r w:rsidR="00AD647B" w:rsidRPr="00AD647B">
        <w:rPr>
          <w:b/>
          <w:bCs/>
          <w:sz w:val="28"/>
          <w:szCs w:val="28"/>
        </w:rPr>
        <w:t xml:space="preserve"> </w:t>
      </w:r>
      <w:r w:rsidR="00AD647B">
        <w:rPr>
          <w:b/>
          <w:bCs/>
          <w:sz w:val="28"/>
          <w:szCs w:val="28"/>
        </w:rPr>
        <w:t>W</w:t>
      </w:r>
      <w:r w:rsidR="00AD647B" w:rsidRPr="00AD647B">
        <w:rPr>
          <w:b/>
          <w:bCs/>
          <w:sz w:val="28"/>
          <w:szCs w:val="28"/>
        </w:rPr>
        <w:t xml:space="preserve">e </w:t>
      </w:r>
      <w:r w:rsidR="00AD647B">
        <w:rPr>
          <w:b/>
          <w:bCs/>
          <w:sz w:val="28"/>
          <w:szCs w:val="28"/>
        </w:rPr>
        <w:t xml:space="preserve">have </w:t>
      </w:r>
      <w:r w:rsidR="00AD647B" w:rsidRPr="00AD647B">
        <w:rPr>
          <w:b/>
          <w:bCs/>
          <w:sz w:val="28"/>
          <w:szCs w:val="28"/>
        </w:rPr>
        <w:t xml:space="preserve">divided table 1 into two tables (Table 1 (Estimation for risk of development of ADHD in children in relation to socio-demographic characteristics, parental occupation, and parental smoking at home) and Table 2 (Estimation for risk of development of ADHD in children in relation to the history of mother’s gestational period and the infant health </w:t>
      </w:r>
      <w:r w:rsidR="00AD647B" w:rsidRPr="00AD647B">
        <w:rPr>
          <w:b/>
          <w:bCs/>
          <w:sz w:val="28"/>
          <w:szCs w:val="28"/>
        </w:rPr>
        <w:lastRenderedPageBreak/>
        <w:t>status))</w:t>
      </w:r>
      <w:r w:rsidR="00AD647B">
        <w:rPr>
          <w:b/>
          <w:bCs/>
          <w:sz w:val="28"/>
          <w:szCs w:val="28"/>
        </w:rPr>
        <w:t xml:space="preserve">. </w:t>
      </w:r>
      <w:r w:rsidR="00AD647B" w:rsidRPr="00AD647B">
        <w:rPr>
          <w:b/>
          <w:bCs/>
          <w:sz w:val="28"/>
          <w:szCs w:val="28"/>
        </w:rPr>
        <w:t>We</w:t>
      </w:r>
      <w:r w:rsidR="00AD647B">
        <w:rPr>
          <w:b/>
          <w:bCs/>
          <w:sz w:val="28"/>
          <w:szCs w:val="28"/>
        </w:rPr>
        <w:t xml:space="preserve"> have</w:t>
      </w:r>
      <w:r w:rsidR="00AD647B" w:rsidRPr="00AD647B">
        <w:rPr>
          <w:b/>
          <w:bCs/>
          <w:sz w:val="28"/>
          <w:szCs w:val="28"/>
        </w:rPr>
        <w:t xml:space="preserve"> also divided table 2 into two tables (Table 3 (Risk estimation of ADHD regarding some maternal habits and maternal exposure to electromagnetic radiation) and Table 4 (Risk estimation of ADHD regarding exposure to some indoor and outdoor environmental factors))</w:t>
      </w:r>
    </w:p>
    <w:p w14:paraId="5F76A784" w14:textId="7B903FE5" w:rsidR="00447DED" w:rsidRDefault="00AD647B" w:rsidP="00CF1BD0">
      <w:pPr>
        <w:pStyle w:val="ListParagraph"/>
        <w:numPr>
          <w:ilvl w:val="0"/>
          <w:numId w:val="1"/>
        </w:numPr>
        <w:rPr>
          <w:b/>
          <w:bCs/>
          <w:sz w:val="28"/>
          <w:szCs w:val="28"/>
        </w:rPr>
      </w:pPr>
      <w:r w:rsidRPr="00AD647B">
        <w:rPr>
          <w:b/>
          <w:bCs/>
          <w:sz w:val="28"/>
          <w:szCs w:val="28"/>
          <w:u w:val="single"/>
        </w:rPr>
        <w:t>Reorganized regression analysis table:</w:t>
      </w:r>
      <w:r w:rsidRPr="00AD647B">
        <w:rPr>
          <w:b/>
          <w:bCs/>
          <w:sz w:val="28"/>
          <w:szCs w:val="28"/>
        </w:rPr>
        <w:t xml:space="preserve"> We have removed the Coefficient B column from </w:t>
      </w:r>
      <w:r w:rsidR="00DF0DC8" w:rsidRPr="00DF0DC8">
        <w:rPr>
          <w:b/>
          <w:bCs/>
          <w:sz w:val="28"/>
          <w:szCs w:val="28"/>
        </w:rPr>
        <w:t>the regression analysis Table (now became Table 7)</w:t>
      </w:r>
      <w:r w:rsidRPr="00AD647B">
        <w:rPr>
          <w:b/>
          <w:bCs/>
          <w:sz w:val="28"/>
          <w:szCs w:val="28"/>
        </w:rPr>
        <w:t>, as the adjusted odds ratios provide a clear indication of the magnitude of the risk associated with each factor</w:t>
      </w:r>
      <w:r w:rsidR="00DF0DC8" w:rsidRPr="00DF0DC8">
        <w:rPr>
          <w:b/>
          <w:bCs/>
          <w:sz w:val="28"/>
          <w:szCs w:val="28"/>
        </w:rPr>
        <w:t xml:space="preserve"> </w:t>
      </w:r>
      <w:r w:rsidR="00DF0DC8" w:rsidRPr="00FE247D">
        <w:rPr>
          <w:b/>
          <w:bCs/>
          <w:sz w:val="28"/>
          <w:szCs w:val="28"/>
        </w:rPr>
        <w:t>without the need for the repetition through Coefficient B values</w:t>
      </w:r>
      <w:r w:rsidRPr="00AD647B">
        <w:rPr>
          <w:b/>
          <w:bCs/>
          <w:sz w:val="28"/>
          <w:szCs w:val="28"/>
        </w:rPr>
        <w:t>.</w:t>
      </w:r>
      <w:r w:rsidR="00DF0DC8">
        <w:rPr>
          <w:b/>
          <w:bCs/>
          <w:sz w:val="28"/>
          <w:szCs w:val="28"/>
        </w:rPr>
        <w:t xml:space="preserve"> </w:t>
      </w:r>
    </w:p>
    <w:p w14:paraId="742FC007" w14:textId="143BAC37" w:rsidR="00DF0DC8" w:rsidRDefault="00DF0DC8" w:rsidP="00DF0DC8">
      <w:pPr>
        <w:rPr>
          <w:b/>
          <w:bCs/>
          <w:sz w:val="28"/>
          <w:szCs w:val="28"/>
        </w:rPr>
      </w:pPr>
      <w:r>
        <w:rPr>
          <w:b/>
          <w:bCs/>
          <w:sz w:val="28"/>
          <w:szCs w:val="28"/>
        </w:rPr>
        <w:t>We think these changes could make</w:t>
      </w:r>
      <w:r w:rsidRPr="00DF0DC8">
        <w:rPr>
          <w:b/>
          <w:bCs/>
          <w:sz w:val="28"/>
          <w:szCs w:val="28"/>
        </w:rPr>
        <w:t xml:space="preserve"> it easier for readers to understand and interpret our findings.</w:t>
      </w:r>
    </w:p>
    <w:p w14:paraId="036C6C8B" w14:textId="77777777" w:rsidR="00FE247D" w:rsidRDefault="00FE247D" w:rsidP="00653DBD">
      <w:pPr>
        <w:rPr>
          <w:b/>
          <w:bCs/>
          <w:sz w:val="28"/>
          <w:szCs w:val="28"/>
          <w:highlight w:val="yellow"/>
        </w:rPr>
      </w:pPr>
    </w:p>
    <w:p w14:paraId="718CC2EC" w14:textId="0B1634A1" w:rsidR="00FE247D" w:rsidRPr="00FE247D" w:rsidRDefault="00FE247D" w:rsidP="00FE247D">
      <w:pPr>
        <w:rPr>
          <w:sz w:val="28"/>
          <w:szCs w:val="28"/>
        </w:rPr>
      </w:pPr>
      <w:r w:rsidRPr="00FE247D">
        <w:rPr>
          <w:sz w:val="28"/>
          <w:szCs w:val="28"/>
        </w:rPr>
        <w:t xml:space="preserve">Reviewer #2: </w:t>
      </w:r>
    </w:p>
    <w:p w14:paraId="5626D789" w14:textId="11124CD2" w:rsidR="00676E4F" w:rsidRPr="00FE247D" w:rsidRDefault="00676E4F" w:rsidP="00653DBD">
      <w:pPr>
        <w:rPr>
          <w:sz w:val="28"/>
          <w:szCs w:val="28"/>
        </w:rPr>
      </w:pPr>
      <w:r w:rsidRPr="00FE247D">
        <w:rPr>
          <w:sz w:val="28"/>
          <w:szCs w:val="28"/>
        </w:rPr>
        <w:t>This case-control study is shedding light on the most important risk factors related to ADHD</w:t>
      </w:r>
    </w:p>
    <w:p w14:paraId="2B279197" w14:textId="600FB7CD" w:rsidR="00676E4F" w:rsidRPr="00FE247D" w:rsidRDefault="00F85A73" w:rsidP="00676E4F">
      <w:pPr>
        <w:rPr>
          <w:sz w:val="28"/>
          <w:szCs w:val="28"/>
        </w:rPr>
      </w:pPr>
      <w:r>
        <w:rPr>
          <w:sz w:val="28"/>
          <w:szCs w:val="28"/>
        </w:rPr>
        <w:t>Please to be more precise on</w:t>
      </w:r>
      <w:r w:rsidR="00676E4F" w:rsidRPr="00FE247D">
        <w:rPr>
          <w:sz w:val="28"/>
          <w:szCs w:val="28"/>
        </w:rPr>
        <w:t xml:space="preserve"> exposure to chemical agents during the father's work yields a higher odds ratio regarding the offspring's ADHD</w:t>
      </w:r>
    </w:p>
    <w:p w14:paraId="2775EBD7" w14:textId="4B419F61" w:rsidR="00653DBD" w:rsidRPr="00FE247D" w:rsidRDefault="00FE247D" w:rsidP="00CF1BD0">
      <w:pPr>
        <w:jc w:val="both"/>
        <w:rPr>
          <w:b/>
          <w:bCs/>
          <w:sz w:val="28"/>
          <w:szCs w:val="28"/>
        </w:rPr>
      </w:pPr>
      <w:r w:rsidRPr="00FE247D">
        <w:rPr>
          <w:b/>
          <w:bCs/>
          <w:sz w:val="28"/>
          <w:szCs w:val="28"/>
        </w:rPr>
        <w:t xml:space="preserve">Authors: </w:t>
      </w:r>
      <w:r w:rsidR="008243A5" w:rsidRPr="008243A5">
        <w:rPr>
          <w:b/>
          <w:bCs/>
          <w:sz w:val="28"/>
          <w:szCs w:val="28"/>
        </w:rPr>
        <w:t xml:space="preserve">Thank you for your valuable feedback. To address your concerns, we have revised </w:t>
      </w:r>
      <w:r w:rsidR="008243A5">
        <w:rPr>
          <w:b/>
          <w:bCs/>
          <w:sz w:val="28"/>
          <w:szCs w:val="28"/>
        </w:rPr>
        <w:t xml:space="preserve">and rephrased </w:t>
      </w:r>
      <w:r w:rsidR="008243A5" w:rsidRPr="008243A5">
        <w:rPr>
          <w:b/>
          <w:bCs/>
          <w:sz w:val="28"/>
          <w:szCs w:val="28"/>
        </w:rPr>
        <w:t xml:space="preserve">the paragraph to focus solely on the significant exposure identified in our analysis: exposure </w:t>
      </w:r>
      <w:r w:rsidR="008243A5">
        <w:rPr>
          <w:b/>
          <w:bCs/>
          <w:sz w:val="28"/>
          <w:szCs w:val="28"/>
        </w:rPr>
        <w:t xml:space="preserve">of the father </w:t>
      </w:r>
      <w:r w:rsidR="008243A5" w:rsidRPr="008243A5">
        <w:rPr>
          <w:b/>
          <w:bCs/>
          <w:sz w:val="28"/>
          <w:szCs w:val="28"/>
        </w:rPr>
        <w:t>to chemical agents (petroleum products, paints, or organic solvents)</w:t>
      </w:r>
      <w:r w:rsidR="008243A5">
        <w:rPr>
          <w:b/>
          <w:bCs/>
          <w:sz w:val="28"/>
          <w:szCs w:val="28"/>
        </w:rPr>
        <w:t xml:space="preserve"> during work</w:t>
      </w:r>
      <w:r w:rsidR="00013449">
        <w:rPr>
          <w:b/>
          <w:bCs/>
          <w:sz w:val="28"/>
          <w:szCs w:val="28"/>
        </w:rPr>
        <w:t xml:space="preserve">: </w:t>
      </w:r>
      <w:r w:rsidR="00013449" w:rsidRPr="00013449">
        <w:rPr>
          <w:b/>
          <w:bCs/>
          <w:sz w:val="28"/>
          <w:szCs w:val="28"/>
        </w:rPr>
        <w:t xml:space="preserve">page </w:t>
      </w:r>
      <w:r w:rsidR="00013449">
        <w:rPr>
          <w:b/>
          <w:bCs/>
          <w:sz w:val="28"/>
          <w:szCs w:val="28"/>
        </w:rPr>
        <w:t>12</w:t>
      </w:r>
      <w:r w:rsidR="00013449" w:rsidRPr="00013449">
        <w:rPr>
          <w:b/>
          <w:bCs/>
          <w:sz w:val="28"/>
          <w:szCs w:val="28"/>
        </w:rPr>
        <w:t xml:space="preserve">; lines </w:t>
      </w:r>
      <w:r w:rsidR="00013449">
        <w:rPr>
          <w:b/>
          <w:bCs/>
          <w:sz w:val="28"/>
          <w:szCs w:val="28"/>
        </w:rPr>
        <w:t>26</w:t>
      </w:r>
      <w:r w:rsidR="00B5510A">
        <w:rPr>
          <w:b/>
          <w:bCs/>
          <w:sz w:val="28"/>
          <w:szCs w:val="28"/>
        </w:rPr>
        <w:t>3</w:t>
      </w:r>
      <w:r w:rsidR="00013449" w:rsidRPr="00013449">
        <w:rPr>
          <w:b/>
          <w:bCs/>
          <w:sz w:val="28"/>
          <w:szCs w:val="28"/>
        </w:rPr>
        <w:t>-</w:t>
      </w:r>
      <w:r w:rsidR="00013449">
        <w:rPr>
          <w:b/>
          <w:bCs/>
          <w:sz w:val="28"/>
          <w:szCs w:val="28"/>
        </w:rPr>
        <w:t>26</w:t>
      </w:r>
      <w:r w:rsidR="00B5510A">
        <w:rPr>
          <w:b/>
          <w:bCs/>
          <w:sz w:val="28"/>
          <w:szCs w:val="28"/>
        </w:rPr>
        <w:t>5</w:t>
      </w:r>
      <w:r w:rsidR="00013449" w:rsidRPr="00013449">
        <w:rPr>
          <w:b/>
          <w:bCs/>
          <w:sz w:val="28"/>
          <w:szCs w:val="28"/>
        </w:rPr>
        <w:t>.</w:t>
      </w:r>
    </w:p>
    <w:p w14:paraId="1DE00155" w14:textId="77777777" w:rsidR="00692A66" w:rsidRDefault="00692A66" w:rsidP="00692A66">
      <w:pPr>
        <w:rPr>
          <w:sz w:val="28"/>
          <w:szCs w:val="28"/>
        </w:rPr>
      </w:pPr>
    </w:p>
    <w:p w14:paraId="50285BA2" w14:textId="77777777" w:rsidR="00692A66" w:rsidRPr="00692A66" w:rsidRDefault="00692A66" w:rsidP="00692A66">
      <w:pPr>
        <w:rPr>
          <w:sz w:val="28"/>
          <w:szCs w:val="28"/>
        </w:rPr>
      </w:pPr>
      <w:r w:rsidRPr="00692A66">
        <w:rPr>
          <w:sz w:val="28"/>
          <w:szCs w:val="28"/>
        </w:rPr>
        <w:t xml:space="preserve">Reviewer #2: </w:t>
      </w:r>
    </w:p>
    <w:p w14:paraId="3D1ECEAF" w14:textId="2BB003E0" w:rsidR="00676E4F" w:rsidRPr="00692A66" w:rsidRDefault="00676E4F" w:rsidP="00676E4F">
      <w:pPr>
        <w:rPr>
          <w:sz w:val="28"/>
          <w:szCs w:val="28"/>
        </w:rPr>
      </w:pPr>
      <w:r w:rsidRPr="00692A66">
        <w:rPr>
          <w:sz w:val="28"/>
          <w:szCs w:val="28"/>
        </w:rPr>
        <w:t>the conclusions should be shorter and less absolutes on the statements</w:t>
      </w:r>
      <w:r w:rsidR="00653DBD" w:rsidRPr="00692A66">
        <w:rPr>
          <w:sz w:val="28"/>
          <w:szCs w:val="28"/>
        </w:rPr>
        <w:t>:</w:t>
      </w:r>
    </w:p>
    <w:p w14:paraId="6F6ADA58" w14:textId="746EF1D2" w:rsidR="008D520C" w:rsidRPr="008D520C" w:rsidRDefault="00692A66" w:rsidP="008D520C">
      <w:pPr>
        <w:rPr>
          <w:b/>
          <w:bCs/>
          <w:sz w:val="28"/>
          <w:szCs w:val="28"/>
        </w:rPr>
      </w:pPr>
      <w:r w:rsidRPr="00692A66">
        <w:rPr>
          <w:b/>
          <w:bCs/>
          <w:sz w:val="28"/>
          <w:szCs w:val="28"/>
        </w:rPr>
        <w:t xml:space="preserve">Authors: </w:t>
      </w:r>
      <w:r w:rsidR="008D520C">
        <w:rPr>
          <w:b/>
          <w:bCs/>
          <w:sz w:val="28"/>
          <w:szCs w:val="28"/>
        </w:rPr>
        <w:t>T</w:t>
      </w:r>
      <w:r w:rsidR="00653DBD" w:rsidRPr="00692A66">
        <w:rPr>
          <w:b/>
          <w:bCs/>
          <w:sz w:val="28"/>
          <w:szCs w:val="28"/>
        </w:rPr>
        <w:t>he concl</w:t>
      </w:r>
      <w:r w:rsidR="008D520C">
        <w:rPr>
          <w:b/>
          <w:bCs/>
          <w:sz w:val="28"/>
          <w:szCs w:val="28"/>
        </w:rPr>
        <w:t xml:space="preserve">usion was adjusted as requested: </w:t>
      </w:r>
      <w:r w:rsidR="008D520C" w:rsidRPr="008D520C">
        <w:rPr>
          <w:b/>
          <w:bCs/>
          <w:sz w:val="28"/>
          <w:szCs w:val="28"/>
        </w:rPr>
        <w:t xml:space="preserve">page </w:t>
      </w:r>
      <w:r w:rsidR="008D520C" w:rsidRPr="00547D26">
        <w:rPr>
          <w:b/>
          <w:bCs/>
          <w:sz w:val="28"/>
          <w:szCs w:val="28"/>
        </w:rPr>
        <w:t xml:space="preserve">28; lines </w:t>
      </w:r>
      <w:r w:rsidR="00547D26" w:rsidRPr="00547D26">
        <w:rPr>
          <w:b/>
          <w:bCs/>
          <w:sz w:val="28"/>
          <w:szCs w:val="28"/>
        </w:rPr>
        <w:t>5</w:t>
      </w:r>
      <w:r w:rsidR="00B5510A">
        <w:rPr>
          <w:b/>
          <w:bCs/>
          <w:sz w:val="28"/>
          <w:szCs w:val="28"/>
        </w:rPr>
        <w:t>73</w:t>
      </w:r>
      <w:r w:rsidR="008D520C" w:rsidRPr="00547D26">
        <w:rPr>
          <w:b/>
          <w:bCs/>
          <w:sz w:val="28"/>
          <w:szCs w:val="28"/>
        </w:rPr>
        <w:t>-</w:t>
      </w:r>
      <w:r w:rsidR="00547D26" w:rsidRPr="00547D26">
        <w:rPr>
          <w:b/>
          <w:bCs/>
          <w:sz w:val="28"/>
          <w:szCs w:val="28"/>
        </w:rPr>
        <w:t>5</w:t>
      </w:r>
      <w:r w:rsidR="00547D26">
        <w:rPr>
          <w:b/>
          <w:bCs/>
          <w:sz w:val="28"/>
          <w:szCs w:val="28"/>
        </w:rPr>
        <w:t>7</w:t>
      </w:r>
      <w:r w:rsidR="00B5510A">
        <w:rPr>
          <w:b/>
          <w:bCs/>
          <w:sz w:val="28"/>
          <w:szCs w:val="28"/>
        </w:rPr>
        <w:t>8</w:t>
      </w:r>
      <w:r w:rsidR="008D520C" w:rsidRPr="008D520C">
        <w:rPr>
          <w:b/>
          <w:bCs/>
          <w:sz w:val="28"/>
          <w:szCs w:val="28"/>
        </w:rPr>
        <w:t>.</w:t>
      </w:r>
    </w:p>
    <w:p w14:paraId="5B6867B6" w14:textId="62158A63" w:rsidR="00692A66" w:rsidRDefault="00692A66" w:rsidP="008D520C">
      <w:pPr>
        <w:rPr>
          <w:b/>
          <w:bCs/>
          <w:sz w:val="28"/>
          <w:szCs w:val="28"/>
        </w:rPr>
      </w:pPr>
    </w:p>
    <w:p w14:paraId="3D73372A" w14:textId="081825A5" w:rsidR="00692A66" w:rsidRDefault="00692A66" w:rsidP="00692A66">
      <w:pPr>
        <w:rPr>
          <w:sz w:val="28"/>
          <w:szCs w:val="28"/>
        </w:rPr>
      </w:pPr>
    </w:p>
    <w:p w14:paraId="6DD73B7C" w14:textId="21DE2FE5" w:rsidR="00AB67DE" w:rsidRDefault="00AB67DE" w:rsidP="00AB67DE">
      <w:pPr>
        <w:spacing w:after="0" w:line="240" w:lineRule="auto"/>
        <w:jc w:val="center"/>
        <w:rPr>
          <w:rFonts w:ascii="Times New Roman" w:eastAsia="Calibri" w:hAnsi="Times New Roman" w:cs="Times New Roman"/>
          <w:b/>
          <w:bCs/>
          <w:kern w:val="0"/>
          <w:sz w:val="32"/>
          <w:szCs w:val="32"/>
          <w:u w:val="single"/>
          <w14:ligatures w14:val="none"/>
        </w:rPr>
      </w:pPr>
      <w:r w:rsidRPr="00AB67DE">
        <w:rPr>
          <w:rFonts w:ascii="Times New Roman" w:eastAsia="Calibri" w:hAnsi="Times New Roman" w:cs="Times New Roman"/>
          <w:b/>
          <w:bCs/>
          <w:kern w:val="0"/>
          <w:sz w:val="32"/>
          <w:szCs w:val="32"/>
          <w:u w:val="single"/>
          <w14:ligatures w14:val="none"/>
        </w:rPr>
        <w:lastRenderedPageBreak/>
        <w:t>STROBE Statement</w:t>
      </w:r>
      <w:r>
        <w:rPr>
          <w:rFonts w:ascii="Times New Roman" w:eastAsia="Calibri" w:hAnsi="Times New Roman" w:cs="Times New Roman"/>
          <w:b/>
          <w:bCs/>
          <w:kern w:val="0"/>
          <w:sz w:val="32"/>
          <w:szCs w:val="32"/>
          <w:u w:val="single"/>
          <w14:ligatures w14:val="none"/>
        </w:rPr>
        <w:t xml:space="preserve"> checklist</w:t>
      </w:r>
    </w:p>
    <w:p w14:paraId="4E4B47A8" w14:textId="77777777" w:rsidR="00AB67DE" w:rsidRDefault="00AB67DE" w:rsidP="00AB67DE">
      <w:pPr>
        <w:spacing w:after="0" w:line="240" w:lineRule="auto"/>
        <w:jc w:val="both"/>
        <w:rPr>
          <w:rFonts w:ascii="Times New Roman" w:eastAsia="Calibri" w:hAnsi="Times New Roman" w:cs="Times New Roman"/>
          <w:b/>
          <w:bCs/>
          <w:kern w:val="0"/>
          <w:sz w:val="32"/>
          <w:szCs w:val="32"/>
          <w:u w:val="single"/>
          <w14:ligatures w14:val="none"/>
        </w:rPr>
      </w:pPr>
    </w:p>
    <w:tbl>
      <w:tblPr>
        <w:tblpPr w:leftFromText="180" w:rightFromText="180" w:vertAnchor="text" w:horzAnchor="margin" w:tblpXSpec="center" w:tblpY="1354"/>
        <w:tblW w:w="11057" w:type="dxa"/>
        <w:tblBorders>
          <w:top w:val="single" w:sz="4" w:space="0" w:color="auto"/>
          <w:bottom w:val="single" w:sz="4" w:space="0" w:color="auto"/>
          <w:insideH w:val="single" w:sz="4" w:space="0" w:color="auto"/>
        </w:tblBorders>
        <w:tblLook w:val="0000" w:firstRow="0" w:lastRow="0" w:firstColumn="0" w:lastColumn="0" w:noHBand="0" w:noVBand="0"/>
      </w:tblPr>
      <w:tblGrid>
        <w:gridCol w:w="2315"/>
        <w:gridCol w:w="616"/>
        <w:gridCol w:w="4755"/>
        <w:gridCol w:w="1076"/>
        <w:gridCol w:w="2295"/>
      </w:tblGrid>
      <w:tr w:rsidR="00FC23C6" w:rsidRPr="00AB67DE" w14:paraId="148AAEDE" w14:textId="77777777" w:rsidTr="00FC23C6">
        <w:trPr>
          <w:trHeight w:val="170"/>
        </w:trPr>
        <w:tc>
          <w:tcPr>
            <w:tcW w:w="2315" w:type="dxa"/>
          </w:tcPr>
          <w:p w14:paraId="30F9105E" w14:textId="77777777" w:rsidR="00FC23C6" w:rsidRPr="00AB67DE" w:rsidRDefault="00FC23C6" w:rsidP="00FC23C6">
            <w:pPr>
              <w:tabs>
                <w:tab w:val="left" w:pos="5400"/>
              </w:tabs>
              <w:spacing w:after="0"/>
              <w:rPr>
                <w:rFonts w:ascii="Calibri" w:eastAsia="Calibri" w:hAnsi="Calibri" w:cs="Arial"/>
                <w:kern w:val="0"/>
                <w:sz w:val="20"/>
                <w14:ligatures w14:val="none"/>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bookmarkStart w:id="9" w:name="_Hlk129803169"/>
          </w:p>
        </w:tc>
        <w:tc>
          <w:tcPr>
            <w:tcW w:w="616" w:type="dxa"/>
          </w:tcPr>
          <w:p w14:paraId="5DF5C4C8" w14:textId="77777777" w:rsidR="00FC23C6" w:rsidRPr="00AB67DE" w:rsidRDefault="00FC23C6" w:rsidP="00FC23C6">
            <w:pPr>
              <w:tabs>
                <w:tab w:val="left" w:pos="5400"/>
              </w:tabs>
              <w:spacing w:before="120" w:after="0" w:line="240" w:lineRule="auto"/>
              <w:jc w:val="center"/>
              <w:rPr>
                <w:rFonts w:ascii="Times New Roman" w:eastAsia="Times New Roman" w:hAnsi="Times New Roman" w:cs="Times New Roman"/>
                <w:b/>
                <w:bCs/>
                <w:kern w:val="0"/>
                <w:sz w:val="20"/>
                <w:szCs w:val="20"/>
                <w:lang w:val="en-GB"/>
                <w14:ligatures w14:val="none"/>
              </w:rPr>
            </w:pPr>
            <w:r w:rsidRPr="00AB67DE">
              <w:rPr>
                <w:rFonts w:ascii="Times New Roman" w:eastAsia="Times New Roman" w:hAnsi="Times New Roman" w:cs="Times New Roman"/>
                <w:b/>
                <w:bCs/>
                <w:kern w:val="0"/>
                <w:sz w:val="20"/>
                <w:szCs w:val="20"/>
                <w:lang w:val="en-GB"/>
                <w14:ligatures w14:val="none"/>
              </w:rPr>
              <w:t>Item No.</w:t>
            </w:r>
          </w:p>
        </w:tc>
        <w:tc>
          <w:tcPr>
            <w:tcW w:w="4755" w:type="dxa"/>
            <w:vAlign w:val="bottom"/>
          </w:tcPr>
          <w:p w14:paraId="388B164E" w14:textId="77777777" w:rsidR="00FC23C6" w:rsidRPr="00AB67DE" w:rsidRDefault="00FC23C6" w:rsidP="00FC23C6">
            <w:pPr>
              <w:tabs>
                <w:tab w:val="left" w:pos="5400"/>
              </w:tabs>
              <w:spacing w:before="120" w:after="0" w:line="240" w:lineRule="auto"/>
              <w:jc w:val="right"/>
              <w:rPr>
                <w:rFonts w:ascii="Times New Roman" w:eastAsia="Times New Roman" w:hAnsi="Times New Roman" w:cs="Times New Roman"/>
                <w:b/>
                <w:bCs/>
                <w:kern w:val="0"/>
                <w:sz w:val="20"/>
                <w:szCs w:val="20"/>
                <w:lang w:val="en-GB"/>
                <w14:ligatures w14:val="none"/>
              </w:rPr>
            </w:pPr>
            <w:r w:rsidRPr="00AB67DE">
              <w:rPr>
                <w:rFonts w:ascii="Times New Roman" w:eastAsia="Times New Roman" w:hAnsi="Times New Roman" w:cs="Times New Roman"/>
                <w:b/>
                <w:bCs/>
                <w:kern w:val="0"/>
                <w:sz w:val="20"/>
                <w:szCs w:val="20"/>
                <w:lang w:val="en-GB"/>
                <w14:ligatures w14:val="none"/>
              </w:rPr>
              <w:t>Recommendation</w:t>
            </w:r>
          </w:p>
        </w:tc>
        <w:tc>
          <w:tcPr>
            <w:tcW w:w="1076" w:type="dxa"/>
          </w:tcPr>
          <w:p w14:paraId="4AE38C85" w14:textId="77777777" w:rsidR="00FC23C6" w:rsidRPr="00AB67DE" w:rsidRDefault="00FC23C6" w:rsidP="00FC23C6">
            <w:pPr>
              <w:tabs>
                <w:tab w:val="left" w:pos="5400"/>
              </w:tabs>
              <w:spacing w:before="120" w:after="0" w:line="240" w:lineRule="auto"/>
              <w:jc w:val="center"/>
              <w:rPr>
                <w:rFonts w:ascii="Times New Roman" w:eastAsia="Times New Roman" w:hAnsi="Times New Roman" w:cs="Times New Roman"/>
                <w:b/>
                <w:bCs/>
                <w:kern w:val="0"/>
                <w:sz w:val="20"/>
                <w:szCs w:val="20"/>
                <w:lang w:val="en-GB"/>
                <w14:ligatures w14:val="none"/>
              </w:rPr>
            </w:pPr>
            <w:r w:rsidRPr="00AB67DE">
              <w:rPr>
                <w:rFonts w:ascii="Times New Roman" w:eastAsia="Times New Roman" w:hAnsi="Times New Roman" w:cs="Times New Roman"/>
                <w:b/>
                <w:bCs/>
                <w:kern w:val="0"/>
                <w:sz w:val="20"/>
                <w:szCs w:val="20"/>
                <w:lang w:val="en-GB"/>
                <w14:ligatures w14:val="none"/>
              </w:rPr>
              <w:t xml:space="preserve">Page </w:t>
            </w:r>
            <w:r w:rsidRPr="00AB67DE">
              <w:rPr>
                <w:rFonts w:ascii="Times New Roman" w:eastAsia="Times New Roman" w:hAnsi="Times New Roman" w:cs="Times New Roman"/>
                <w:b/>
                <w:bCs/>
                <w:kern w:val="0"/>
                <w:sz w:val="20"/>
                <w:szCs w:val="20"/>
                <w:lang w:val="en-GB"/>
                <w14:ligatures w14:val="none"/>
              </w:rPr>
              <w:br/>
              <w:t>No.</w:t>
            </w:r>
          </w:p>
        </w:tc>
        <w:tc>
          <w:tcPr>
            <w:tcW w:w="2295" w:type="dxa"/>
          </w:tcPr>
          <w:p w14:paraId="1692B085" w14:textId="77777777" w:rsidR="00FC23C6" w:rsidRPr="00AB67DE" w:rsidRDefault="00FC23C6" w:rsidP="00FC23C6">
            <w:pPr>
              <w:tabs>
                <w:tab w:val="left" w:pos="5400"/>
              </w:tabs>
              <w:spacing w:before="120" w:after="0" w:line="240" w:lineRule="auto"/>
              <w:jc w:val="center"/>
              <w:rPr>
                <w:rFonts w:ascii="Times New Roman" w:eastAsia="Times New Roman" w:hAnsi="Times New Roman" w:cs="Times New Roman"/>
                <w:b/>
                <w:bCs/>
                <w:kern w:val="0"/>
                <w:sz w:val="20"/>
                <w:szCs w:val="20"/>
                <w:lang w:val="en-GB"/>
                <w14:ligatures w14:val="none"/>
              </w:rPr>
            </w:pPr>
            <w:r w:rsidRPr="00AB67DE">
              <w:rPr>
                <w:rFonts w:ascii="Times New Roman" w:eastAsia="Times New Roman" w:hAnsi="Times New Roman" w:cs="Times New Roman"/>
                <w:b/>
                <w:bCs/>
                <w:kern w:val="0"/>
                <w:sz w:val="20"/>
                <w:szCs w:val="20"/>
                <w:lang w:val="en-GB"/>
                <w14:ligatures w14:val="none"/>
              </w:rPr>
              <w:t>Relevant text from manuscript</w:t>
            </w:r>
          </w:p>
        </w:tc>
      </w:tr>
      <w:tr w:rsidR="00FC23C6" w:rsidRPr="00AB67DE" w14:paraId="51BA7100" w14:textId="77777777" w:rsidTr="00FC23C6">
        <w:tc>
          <w:tcPr>
            <w:tcW w:w="2315" w:type="dxa"/>
            <w:vMerge w:val="restart"/>
          </w:tcPr>
          <w:p w14:paraId="2763383E" w14:textId="77777777" w:rsidR="00FC23C6" w:rsidRPr="00AB67DE" w:rsidRDefault="00FC23C6" w:rsidP="00FC23C6">
            <w:pPr>
              <w:tabs>
                <w:tab w:val="left" w:pos="5400"/>
              </w:tabs>
              <w:rPr>
                <w:rFonts w:ascii="Calibri" w:eastAsia="Calibri" w:hAnsi="Calibri" w:cs="Arial"/>
                <w:b/>
                <w:bCs/>
                <w:kern w:val="0"/>
                <w:sz w:val="20"/>
                <w14:ligatures w14:val="none"/>
              </w:rPr>
            </w:pPr>
            <w:bookmarkStart w:id="10" w:name="bold5"/>
            <w:bookmarkStart w:id="11" w:name="italic6"/>
            <w:bookmarkEnd w:id="0"/>
            <w:bookmarkEnd w:id="1"/>
            <w:bookmarkEnd w:id="2"/>
            <w:bookmarkEnd w:id="3"/>
            <w:bookmarkEnd w:id="4"/>
            <w:bookmarkEnd w:id="5"/>
            <w:bookmarkEnd w:id="6"/>
            <w:bookmarkEnd w:id="7"/>
            <w:bookmarkEnd w:id="8"/>
            <w:r w:rsidRPr="00AB67DE">
              <w:rPr>
                <w:rFonts w:ascii="Calibri" w:eastAsia="Calibri" w:hAnsi="Calibri" w:cs="Arial"/>
                <w:b/>
                <w:kern w:val="0"/>
                <w:sz w:val="20"/>
                <w14:ligatures w14:val="none"/>
              </w:rPr>
              <w:t>Title and abstract</w:t>
            </w:r>
            <w:bookmarkEnd w:id="10"/>
            <w:bookmarkEnd w:id="11"/>
          </w:p>
        </w:tc>
        <w:tc>
          <w:tcPr>
            <w:tcW w:w="616" w:type="dxa"/>
            <w:vMerge w:val="restart"/>
          </w:tcPr>
          <w:p w14:paraId="247161D7" w14:textId="77777777" w:rsidR="00FC23C6" w:rsidRPr="00AB67DE" w:rsidRDefault="00FC23C6" w:rsidP="00FC23C6">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1</w:t>
            </w:r>
          </w:p>
        </w:tc>
        <w:tc>
          <w:tcPr>
            <w:tcW w:w="4755" w:type="dxa"/>
          </w:tcPr>
          <w:p w14:paraId="2CC33B3D" w14:textId="77777777" w:rsidR="00FC23C6" w:rsidRPr="00AB67DE" w:rsidRDefault="00FC23C6" w:rsidP="00FC23C6">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w:t>
            </w:r>
            <w:r w:rsidRPr="00AB67DE">
              <w:rPr>
                <w:rFonts w:ascii="Calibri" w:eastAsia="Calibri" w:hAnsi="Calibri" w:cs="Arial"/>
                <w:i/>
                <w:kern w:val="0"/>
                <w:sz w:val="20"/>
                <w14:ligatures w14:val="none"/>
              </w:rPr>
              <w:t>a</w:t>
            </w:r>
            <w:r w:rsidRPr="00AB67DE">
              <w:rPr>
                <w:rFonts w:ascii="Calibri" w:eastAsia="Calibri" w:hAnsi="Calibri" w:cs="Arial"/>
                <w:kern w:val="0"/>
                <w:sz w:val="20"/>
                <w14:ligatures w14:val="none"/>
              </w:rPr>
              <w:t>) Indicate the study’s design with a commonly used term in the title or the abstract</w:t>
            </w:r>
          </w:p>
        </w:tc>
        <w:tc>
          <w:tcPr>
            <w:tcW w:w="1076" w:type="dxa"/>
          </w:tcPr>
          <w:p w14:paraId="58C46D99" w14:textId="77777777" w:rsidR="00FC23C6" w:rsidRPr="00AB67DE" w:rsidRDefault="00FC23C6" w:rsidP="00FC23C6">
            <w:pPr>
              <w:tabs>
                <w:tab w:val="left" w:pos="5400"/>
              </w:tabs>
              <w:rPr>
                <w:rFonts w:ascii="Calibri" w:eastAsia="Calibri" w:hAnsi="Calibri" w:cs="Arial"/>
                <w:kern w:val="0"/>
                <w:sz w:val="20"/>
                <w14:ligatures w14:val="none"/>
              </w:rPr>
            </w:pPr>
            <w:r w:rsidRPr="00AB67DE">
              <w:rPr>
                <w:rFonts w:ascii="Calibri" w:eastAsia="Calibri" w:hAnsi="Calibri" w:cs="Arial"/>
                <w:color w:val="FF0000"/>
                <w:kern w:val="0"/>
                <w:sz w:val="20"/>
                <w14:ligatures w14:val="none"/>
              </w:rPr>
              <w:t xml:space="preserve">      P.1</w:t>
            </w:r>
          </w:p>
        </w:tc>
        <w:tc>
          <w:tcPr>
            <w:tcW w:w="2295" w:type="dxa"/>
          </w:tcPr>
          <w:p w14:paraId="02AD69A4" w14:textId="77777777" w:rsidR="00FC23C6" w:rsidRPr="00AB67DE" w:rsidRDefault="00FC23C6" w:rsidP="00FC23C6">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Title</w:t>
            </w:r>
          </w:p>
        </w:tc>
      </w:tr>
      <w:tr w:rsidR="00FC23C6" w:rsidRPr="00AB67DE" w14:paraId="069B2FFC" w14:textId="77777777" w:rsidTr="00FC23C6">
        <w:tc>
          <w:tcPr>
            <w:tcW w:w="2315" w:type="dxa"/>
            <w:vMerge/>
          </w:tcPr>
          <w:p w14:paraId="788DDE39" w14:textId="77777777" w:rsidR="00FC23C6" w:rsidRPr="00AB67DE" w:rsidRDefault="00FC23C6" w:rsidP="00FC23C6">
            <w:pPr>
              <w:tabs>
                <w:tab w:val="left" w:pos="5400"/>
              </w:tabs>
              <w:rPr>
                <w:rFonts w:ascii="Calibri" w:eastAsia="Calibri" w:hAnsi="Calibri" w:cs="Arial"/>
                <w:bCs/>
                <w:kern w:val="0"/>
                <w:sz w:val="20"/>
                <w14:ligatures w14:val="none"/>
              </w:rPr>
            </w:pPr>
            <w:bookmarkStart w:id="12" w:name="bold6" w:colFirst="0" w:colLast="0"/>
            <w:bookmarkStart w:id="13" w:name="italic7" w:colFirst="0" w:colLast="0"/>
          </w:p>
        </w:tc>
        <w:tc>
          <w:tcPr>
            <w:tcW w:w="616" w:type="dxa"/>
            <w:vMerge/>
          </w:tcPr>
          <w:p w14:paraId="75931DA6" w14:textId="77777777" w:rsidR="00FC23C6" w:rsidRPr="00AB67DE" w:rsidRDefault="00FC23C6" w:rsidP="00FC23C6">
            <w:pPr>
              <w:tabs>
                <w:tab w:val="left" w:pos="5400"/>
              </w:tabs>
              <w:jc w:val="center"/>
              <w:rPr>
                <w:rFonts w:ascii="Calibri" w:eastAsia="Calibri" w:hAnsi="Calibri" w:cs="Arial"/>
                <w:kern w:val="0"/>
                <w:sz w:val="20"/>
                <w14:ligatures w14:val="none"/>
              </w:rPr>
            </w:pPr>
          </w:p>
        </w:tc>
        <w:tc>
          <w:tcPr>
            <w:tcW w:w="4755" w:type="dxa"/>
          </w:tcPr>
          <w:p w14:paraId="27E56D8E" w14:textId="77777777" w:rsidR="00FC23C6" w:rsidRPr="00AB67DE" w:rsidRDefault="00FC23C6" w:rsidP="00FC23C6">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w:t>
            </w:r>
            <w:r w:rsidRPr="00AB67DE">
              <w:rPr>
                <w:rFonts w:ascii="Calibri" w:eastAsia="Calibri" w:hAnsi="Calibri" w:cs="Arial"/>
                <w:i/>
                <w:kern w:val="0"/>
                <w:sz w:val="20"/>
                <w14:ligatures w14:val="none"/>
              </w:rPr>
              <w:t>b</w:t>
            </w:r>
            <w:r w:rsidRPr="00AB67DE">
              <w:rPr>
                <w:rFonts w:ascii="Calibri" w:eastAsia="Calibri" w:hAnsi="Calibri" w:cs="Arial"/>
                <w:kern w:val="0"/>
                <w:sz w:val="20"/>
                <w14:ligatures w14:val="none"/>
              </w:rPr>
              <w:t>) Provide in the abstract an informative and balanced summary of what was done and what was found</w:t>
            </w:r>
          </w:p>
        </w:tc>
        <w:tc>
          <w:tcPr>
            <w:tcW w:w="1076" w:type="dxa"/>
          </w:tcPr>
          <w:p w14:paraId="27A8AAFE" w14:textId="77777777" w:rsidR="00FC23C6" w:rsidRPr="00AB67DE" w:rsidRDefault="00FC23C6" w:rsidP="00FC23C6">
            <w:pPr>
              <w:tabs>
                <w:tab w:val="left" w:pos="5400"/>
              </w:tabs>
              <w:rPr>
                <w:rFonts w:ascii="Calibri" w:eastAsia="Calibri" w:hAnsi="Calibri" w:cs="Arial"/>
                <w:kern w:val="0"/>
                <w:sz w:val="20"/>
                <w14:ligatures w14:val="none"/>
              </w:rPr>
            </w:pPr>
            <w:r w:rsidRPr="00AB67DE">
              <w:rPr>
                <w:rFonts w:ascii="Calibri" w:eastAsia="Calibri" w:hAnsi="Calibri" w:cs="Arial"/>
                <w:color w:val="FF0000"/>
                <w:kern w:val="0"/>
                <w:sz w:val="20"/>
                <w14:ligatures w14:val="none"/>
              </w:rPr>
              <w:t xml:space="preserve">      P.2</w:t>
            </w:r>
          </w:p>
        </w:tc>
        <w:tc>
          <w:tcPr>
            <w:tcW w:w="2295" w:type="dxa"/>
          </w:tcPr>
          <w:p w14:paraId="0CB493EA" w14:textId="77777777" w:rsidR="00FC23C6" w:rsidRPr="00AB67DE" w:rsidRDefault="00FC23C6" w:rsidP="00FC23C6">
            <w:pPr>
              <w:tabs>
                <w:tab w:val="left" w:pos="5400"/>
              </w:tabs>
              <w:jc w:val="center"/>
              <w:rPr>
                <w:rFonts w:ascii="Calibri" w:eastAsia="Calibri" w:hAnsi="Calibri" w:cs="Arial"/>
                <w:kern w:val="0"/>
                <w:sz w:val="20"/>
                <w14:ligatures w14:val="none"/>
              </w:rPr>
            </w:pPr>
            <w:r w:rsidRPr="00AB67DE">
              <w:rPr>
                <w:rFonts w:ascii="Calibri" w:eastAsia="Calibri" w:hAnsi="Calibri" w:cs="Arial"/>
                <w:color w:val="FF0000"/>
                <w:kern w:val="0"/>
                <w:sz w:val="20"/>
                <w14:ligatures w14:val="none"/>
              </w:rPr>
              <w:t>Abstract</w:t>
            </w:r>
          </w:p>
        </w:tc>
      </w:tr>
      <w:tr w:rsidR="00FC23C6" w:rsidRPr="00AB67DE" w14:paraId="1E44C131" w14:textId="77777777" w:rsidTr="00FC23C6">
        <w:tc>
          <w:tcPr>
            <w:tcW w:w="8762" w:type="dxa"/>
            <w:gridSpan w:val="4"/>
          </w:tcPr>
          <w:p w14:paraId="0A8C7DF6" w14:textId="77777777" w:rsidR="00FC23C6" w:rsidRPr="00AB67DE" w:rsidRDefault="00FC23C6" w:rsidP="00FC23C6">
            <w:pPr>
              <w:tabs>
                <w:tab w:val="left" w:pos="5400"/>
              </w:tabs>
              <w:spacing w:before="120" w:after="0" w:line="240" w:lineRule="auto"/>
              <w:rPr>
                <w:rFonts w:ascii="Times New Roman" w:eastAsia="Times New Roman" w:hAnsi="Times New Roman" w:cs="Times New Roman"/>
                <w:b/>
                <w:kern w:val="0"/>
                <w:sz w:val="20"/>
                <w:szCs w:val="20"/>
                <w:lang w:val="en-GB"/>
                <w14:ligatures w14:val="none"/>
              </w:rPr>
            </w:pPr>
            <w:bookmarkStart w:id="14" w:name="bold7"/>
            <w:bookmarkStart w:id="15" w:name="italic8"/>
            <w:bookmarkEnd w:id="12"/>
            <w:bookmarkEnd w:id="13"/>
            <w:r w:rsidRPr="00AB67DE">
              <w:rPr>
                <w:rFonts w:ascii="Times New Roman" w:eastAsia="Times New Roman" w:hAnsi="Times New Roman" w:cs="Times New Roman"/>
                <w:b/>
                <w:kern w:val="0"/>
                <w:sz w:val="20"/>
                <w:szCs w:val="20"/>
                <w:lang w:val="en-GB"/>
                <w14:ligatures w14:val="none"/>
              </w:rPr>
              <w:t>Introduction</w:t>
            </w:r>
          </w:p>
        </w:tc>
        <w:bookmarkEnd w:id="14"/>
        <w:bookmarkEnd w:id="15"/>
        <w:tc>
          <w:tcPr>
            <w:tcW w:w="2295" w:type="dxa"/>
          </w:tcPr>
          <w:p w14:paraId="4AC90EAC" w14:textId="77777777" w:rsidR="00FC23C6" w:rsidRPr="00AB67DE" w:rsidRDefault="00FC23C6" w:rsidP="00FC23C6">
            <w:pPr>
              <w:tabs>
                <w:tab w:val="left" w:pos="5400"/>
              </w:tabs>
              <w:spacing w:before="120" w:after="0" w:line="240" w:lineRule="auto"/>
              <w:jc w:val="center"/>
              <w:rPr>
                <w:rFonts w:ascii="Times New Roman" w:eastAsia="Times New Roman" w:hAnsi="Times New Roman" w:cs="Times New Roman"/>
                <w:b/>
                <w:kern w:val="0"/>
                <w:sz w:val="20"/>
                <w:szCs w:val="20"/>
                <w:lang w:val="en-GB"/>
                <w14:ligatures w14:val="none"/>
              </w:rPr>
            </w:pPr>
          </w:p>
        </w:tc>
      </w:tr>
      <w:tr w:rsidR="00FC23C6" w:rsidRPr="00AB67DE" w14:paraId="76D286A3" w14:textId="77777777" w:rsidTr="00FC23C6">
        <w:tc>
          <w:tcPr>
            <w:tcW w:w="2315" w:type="dxa"/>
          </w:tcPr>
          <w:p w14:paraId="4EB42D12" w14:textId="77777777" w:rsidR="00FC23C6" w:rsidRPr="00AB67DE" w:rsidRDefault="00FC23C6" w:rsidP="00FC23C6">
            <w:pPr>
              <w:tabs>
                <w:tab w:val="left" w:pos="5400"/>
              </w:tabs>
              <w:rPr>
                <w:rFonts w:ascii="Calibri" w:eastAsia="Calibri" w:hAnsi="Calibri" w:cs="Arial"/>
                <w:bCs/>
                <w:kern w:val="0"/>
                <w:sz w:val="20"/>
                <w14:ligatures w14:val="none"/>
              </w:rPr>
            </w:pPr>
            <w:bookmarkStart w:id="16" w:name="bold8"/>
            <w:bookmarkStart w:id="17" w:name="italic9"/>
            <w:r w:rsidRPr="00AB67DE">
              <w:rPr>
                <w:rFonts w:ascii="Calibri" w:eastAsia="Calibri" w:hAnsi="Calibri" w:cs="Arial"/>
                <w:bCs/>
                <w:kern w:val="0"/>
                <w:sz w:val="20"/>
                <w14:ligatures w14:val="none"/>
              </w:rPr>
              <w:t>Background/</w:t>
            </w:r>
            <w:bookmarkStart w:id="18" w:name="bold9"/>
            <w:bookmarkStart w:id="19" w:name="italic10"/>
            <w:bookmarkEnd w:id="16"/>
            <w:bookmarkEnd w:id="17"/>
            <w:r w:rsidRPr="00AB67DE">
              <w:rPr>
                <w:rFonts w:ascii="Calibri" w:eastAsia="Calibri" w:hAnsi="Calibri" w:cs="Arial"/>
                <w:bCs/>
                <w:kern w:val="0"/>
                <w:sz w:val="20"/>
                <w14:ligatures w14:val="none"/>
              </w:rPr>
              <w:t>rationale</w:t>
            </w:r>
            <w:bookmarkEnd w:id="18"/>
            <w:bookmarkEnd w:id="19"/>
          </w:p>
        </w:tc>
        <w:tc>
          <w:tcPr>
            <w:tcW w:w="616" w:type="dxa"/>
          </w:tcPr>
          <w:p w14:paraId="7131F52F" w14:textId="77777777" w:rsidR="00FC23C6" w:rsidRPr="00AB67DE" w:rsidRDefault="00FC23C6" w:rsidP="00FC23C6">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2</w:t>
            </w:r>
          </w:p>
        </w:tc>
        <w:tc>
          <w:tcPr>
            <w:tcW w:w="4755" w:type="dxa"/>
          </w:tcPr>
          <w:p w14:paraId="249810A0" w14:textId="77777777" w:rsidR="00FC23C6" w:rsidRPr="00AB67DE" w:rsidRDefault="00FC23C6" w:rsidP="00FC23C6">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Explain the scientific background and rationale for the investigation being reported</w:t>
            </w:r>
          </w:p>
        </w:tc>
        <w:tc>
          <w:tcPr>
            <w:tcW w:w="1076" w:type="dxa"/>
          </w:tcPr>
          <w:p w14:paraId="78C28A09" w14:textId="77777777" w:rsidR="00FC23C6" w:rsidRPr="00AB67DE" w:rsidRDefault="00FC23C6" w:rsidP="00FC23C6">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 xml:space="preserve">      </w:t>
            </w:r>
            <w:r w:rsidRPr="00AB67DE">
              <w:rPr>
                <w:rFonts w:ascii="Calibri" w:eastAsia="Calibri" w:hAnsi="Calibri" w:cs="Arial"/>
                <w:color w:val="FF0000"/>
                <w:kern w:val="0"/>
                <w:sz w:val="20"/>
                <w14:ligatures w14:val="none"/>
              </w:rPr>
              <w:t>P.3-5</w:t>
            </w:r>
          </w:p>
        </w:tc>
        <w:tc>
          <w:tcPr>
            <w:tcW w:w="2295" w:type="dxa"/>
          </w:tcPr>
          <w:p w14:paraId="5A367926" w14:textId="77777777" w:rsidR="00FC23C6" w:rsidRPr="00AB67DE" w:rsidRDefault="00FC23C6" w:rsidP="00FC23C6">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Background</w:t>
            </w:r>
          </w:p>
        </w:tc>
      </w:tr>
      <w:tr w:rsidR="00FC23C6" w:rsidRPr="00AB67DE" w14:paraId="171CB4B8" w14:textId="77777777" w:rsidTr="00FC23C6">
        <w:tc>
          <w:tcPr>
            <w:tcW w:w="2315" w:type="dxa"/>
          </w:tcPr>
          <w:p w14:paraId="05840145" w14:textId="77777777" w:rsidR="00FC23C6" w:rsidRPr="00AB67DE" w:rsidRDefault="00FC23C6" w:rsidP="00FC23C6">
            <w:pPr>
              <w:tabs>
                <w:tab w:val="left" w:pos="5400"/>
              </w:tabs>
              <w:rPr>
                <w:rFonts w:ascii="Calibri" w:eastAsia="Calibri" w:hAnsi="Calibri" w:cs="Arial"/>
                <w:bCs/>
                <w:kern w:val="0"/>
                <w:sz w:val="20"/>
                <w14:ligatures w14:val="none"/>
              </w:rPr>
            </w:pPr>
            <w:bookmarkStart w:id="20" w:name="bold10" w:colFirst="0" w:colLast="0"/>
            <w:bookmarkStart w:id="21" w:name="italic11" w:colFirst="0" w:colLast="0"/>
            <w:r w:rsidRPr="00AB67DE">
              <w:rPr>
                <w:rFonts w:ascii="Calibri" w:eastAsia="Calibri" w:hAnsi="Calibri" w:cs="Arial"/>
                <w:bCs/>
                <w:kern w:val="0"/>
                <w:sz w:val="20"/>
                <w14:ligatures w14:val="none"/>
              </w:rPr>
              <w:t>Objectives</w:t>
            </w:r>
          </w:p>
        </w:tc>
        <w:tc>
          <w:tcPr>
            <w:tcW w:w="616" w:type="dxa"/>
          </w:tcPr>
          <w:p w14:paraId="343176AE" w14:textId="77777777" w:rsidR="00FC23C6" w:rsidRPr="00AB67DE" w:rsidRDefault="00FC23C6" w:rsidP="00FC23C6">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3</w:t>
            </w:r>
          </w:p>
        </w:tc>
        <w:tc>
          <w:tcPr>
            <w:tcW w:w="4755" w:type="dxa"/>
          </w:tcPr>
          <w:p w14:paraId="68A2B70B" w14:textId="77777777" w:rsidR="00FC23C6" w:rsidRPr="00AB67DE" w:rsidRDefault="00FC23C6" w:rsidP="00FC23C6">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State specific objectives, including any prespecified hypotheses</w:t>
            </w:r>
          </w:p>
        </w:tc>
        <w:tc>
          <w:tcPr>
            <w:tcW w:w="1076" w:type="dxa"/>
          </w:tcPr>
          <w:p w14:paraId="455505ED" w14:textId="77777777" w:rsidR="00FC23C6" w:rsidRPr="00AB67DE" w:rsidRDefault="00FC23C6" w:rsidP="00FC23C6">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 xml:space="preserve">      </w:t>
            </w:r>
            <w:r w:rsidRPr="00AB67DE">
              <w:rPr>
                <w:rFonts w:ascii="Calibri" w:eastAsia="Calibri" w:hAnsi="Calibri" w:cs="Arial"/>
                <w:color w:val="FF0000"/>
                <w:kern w:val="0"/>
                <w:sz w:val="20"/>
                <w14:ligatures w14:val="none"/>
              </w:rPr>
              <w:t xml:space="preserve">P.5 </w:t>
            </w:r>
          </w:p>
        </w:tc>
        <w:tc>
          <w:tcPr>
            <w:tcW w:w="2295" w:type="dxa"/>
          </w:tcPr>
          <w:p w14:paraId="69D12246" w14:textId="77777777" w:rsidR="00FC23C6" w:rsidRPr="00AB67DE" w:rsidRDefault="00FC23C6" w:rsidP="00FC23C6">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Last paragraph of background</w:t>
            </w:r>
          </w:p>
        </w:tc>
      </w:tr>
      <w:tr w:rsidR="00FC23C6" w:rsidRPr="00AB67DE" w14:paraId="23D00347" w14:textId="77777777" w:rsidTr="00FC23C6">
        <w:tc>
          <w:tcPr>
            <w:tcW w:w="8762" w:type="dxa"/>
            <w:gridSpan w:val="4"/>
          </w:tcPr>
          <w:p w14:paraId="434DAFCA" w14:textId="77777777" w:rsidR="00FC23C6" w:rsidRPr="00AB67DE" w:rsidRDefault="00FC23C6" w:rsidP="00FC23C6">
            <w:pPr>
              <w:tabs>
                <w:tab w:val="left" w:pos="5400"/>
              </w:tabs>
              <w:spacing w:before="120" w:after="0" w:line="240" w:lineRule="auto"/>
              <w:rPr>
                <w:rFonts w:ascii="Times New Roman" w:eastAsia="Times New Roman" w:hAnsi="Times New Roman" w:cs="Times New Roman"/>
                <w:b/>
                <w:kern w:val="0"/>
                <w:sz w:val="20"/>
                <w:szCs w:val="20"/>
                <w:lang w:val="en-GB"/>
                <w14:ligatures w14:val="none"/>
              </w:rPr>
            </w:pPr>
            <w:bookmarkStart w:id="22" w:name="bold11"/>
            <w:bookmarkStart w:id="23" w:name="italic12"/>
            <w:bookmarkEnd w:id="20"/>
            <w:bookmarkEnd w:id="21"/>
            <w:r w:rsidRPr="00AB67DE">
              <w:rPr>
                <w:rFonts w:ascii="Times New Roman" w:eastAsia="Times New Roman" w:hAnsi="Times New Roman" w:cs="Times New Roman"/>
                <w:b/>
                <w:kern w:val="0"/>
                <w:sz w:val="20"/>
                <w:szCs w:val="20"/>
                <w:lang w:val="en-GB"/>
                <w14:ligatures w14:val="none"/>
              </w:rPr>
              <w:t>Methods</w:t>
            </w:r>
          </w:p>
        </w:tc>
        <w:bookmarkEnd w:id="22"/>
        <w:bookmarkEnd w:id="23"/>
        <w:tc>
          <w:tcPr>
            <w:tcW w:w="2295" w:type="dxa"/>
          </w:tcPr>
          <w:p w14:paraId="165DB406" w14:textId="77777777" w:rsidR="00FC23C6" w:rsidRPr="00AB67DE" w:rsidRDefault="00FC23C6" w:rsidP="00FC23C6">
            <w:pPr>
              <w:tabs>
                <w:tab w:val="left" w:pos="5400"/>
              </w:tabs>
              <w:spacing w:before="120" w:after="0" w:line="240" w:lineRule="auto"/>
              <w:jc w:val="center"/>
              <w:rPr>
                <w:rFonts w:ascii="Times New Roman" w:eastAsia="Times New Roman" w:hAnsi="Times New Roman" w:cs="Times New Roman"/>
                <w:b/>
                <w:color w:val="FF0000"/>
                <w:kern w:val="0"/>
                <w:sz w:val="20"/>
                <w:szCs w:val="20"/>
                <w:lang w:val="en-GB"/>
                <w14:ligatures w14:val="none"/>
              </w:rPr>
            </w:pPr>
          </w:p>
        </w:tc>
      </w:tr>
      <w:tr w:rsidR="00FC23C6" w:rsidRPr="00AB67DE" w14:paraId="6097993C" w14:textId="77777777" w:rsidTr="00FC23C6">
        <w:tc>
          <w:tcPr>
            <w:tcW w:w="2315" w:type="dxa"/>
          </w:tcPr>
          <w:p w14:paraId="7E1A7E00" w14:textId="77777777" w:rsidR="00FC23C6" w:rsidRPr="00AB67DE" w:rsidRDefault="00FC23C6" w:rsidP="00FC23C6">
            <w:pPr>
              <w:tabs>
                <w:tab w:val="left" w:pos="5400"/>
              </w:tabs>
              <w:rPr>
                <w:rFonts w:ascii="Calibri" w:eastAsia="Calibri" w:hAnsi="Calibri" w:cs="Arial"/>
                <w:bCs/>
                <w:kern w:val="0"/>
                <w:sz w:val="20"/>
                <w14:ligatures w14:val="none"/>
              </w:rPr>
            </w:pPr>
            <w:bookmarkStart w:id="24" w:name="bold12" w:colFirst="0" w:colLast="0"/>
            <w:bookmarkStart w:id="25" w:name="italic13" w:colFirst="0" w:colLast="0"/>
            <w:r w:rsidRPr="00AB67DE">
              <w:rPr>
                <w:rFonts w:ascii="Calibri" w:eastAsia="Calibri" w:hAnsi="Calibri" w:cs="Arial"/>
                <w:bCs/>
                <w:kern w:val="0"/>
                <w:sz w:val="20"/>
                <w14:ligatures w14:val="none"/>
              </w:rPr>
              <w:t>Study design</w:t>
            </w:r>
          </w:p>
        </w:tc>
        <w:tc>
          <w:tcPr>
            <w:tcW w:w="616" w:type="dxa"/>
          </w:tcPr>
          <w:p w14:paraId="5960C394" w14:textId="77777777" w:rsidR="00FC23C6" w:rsidRPr="00AB67DE" w:rsidRDefault="00FC23C6" w:rsidP="00FC23C6">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4</w:t>
            </w:r>
          </w:p>
        </w:tc>
        <w:tc>
          <w:tcPr>
            <w:tcW w:w="4755" w:type="dxa"/>
          </w:tcPr>
          <w:p w14:paraId="703BEF16" w14:textId="77777777" w:rsidR="00FC23C6" w:rsidRPr="00AB67DE" w:rsidRDefault="00FC23C6" w:rsidP="00FC23C6">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Present key elements of study design early in the paper</w:t>
            </w:r>
          </w:p>
        </w:tc>
        <w:tc>
          <w:tcPr>
            <w:tcW w:w="1076" w:type="dxa"/>
          </w:tcPr>
          <w:p w14:paraId="46501587" w14:textId="77777777" w:rsidR="00FC23C6" w:rsidRPr="00AB67DE" w:rsidRDefault="00FC23C6" w:rsidP="00FC23C6">
            <w:pPr>
              <w:tabs>
                <w:tab w:val="left" w:pos="5400"/>
              </w:tabs>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 xml:space="preserve">       P.5</w:t>
            </w:r>
          </w:p>
        </w:tc>
        <w:tc>
          <w:tcPr>
            <w:tcW w:w="2295" w:type="dxa"/>
          </w:tcPr>
          <w:p w14:paraId="0956C386" w14:textId="14C8CA02" w:rsidR="00FC23C6" w:rsidRPr="00AB67DE" w:rsidRDefault="00FC23C6" w:rsidP="00FC23C6">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Methods: line 11</w:t>
            </w:r>
            <w:r w:rsidR="002A5629">
              <w:rPr>
                <w:rFonts w:ascii="Calibri" w:eastAsia="Calibri" w:hAnsi="Calibri" w:cs="Arial"/>
                <w:color w:val="FF0000"/>
                <w:kern w:val="0"/>
                <w:sz w:val="20"/>
                <w14:ligatures w14:val="none"/>
              </w:rPr>
              <w:t>3</w:t>
            </w:r>
          </w:p>
        </w:tc>
      </w:tr>
      <w:tr w:rsidR="00FC23C6" w:rsidRPr="00AB67DE" w14:paraId="6052C6F3" w14:textId="77777777" w:rsidTr="00FC23C6">
        <w:tc>
          <w:tcPr>
            <w:tcW w:w="2315" w:type="dxa"/>
          </w:tcPr>
          <w:p w14:paraId="32DE7D6C" w14:textId="77777777" w:rsidR="00FC23C6" w:rsidRPr="00AB67DE" w:rsidRDefault="00FC23C6" w:rsidP="00FC23C6">
            <w:pPr>
              <w:tabs>
                <w:tab w:val="left" w:pos="5400"/>
              </w:tabs>
              <w:rPr>
                <w:rFonts w:ascii="Calibri" w:eastAsia="Calibri" w:hAnsi="Calibri" w:cs="Arial"/>
                <w:bCs/>
                <w:kern w:val="0"/>
                <w:sz w:val="20"/>
                <w14:ligatures w14:val="none"/>
              </w:rPr>
            </w:pPr>
            <w:bookmarkStart w:id="26" w:name="bold13" w:colFirst="0" w:colLast="0"/>
            <w:bookmarkStart w:id="27" w:name="italic14" w:colFirst="0" w:colLast="0"/>
            <w:bookmarkEnd w:id="24"/>
            <w:bookmarkEnd w:id="25"/>
            <w:r w:rsidRPr="00AB67DE">
              <w:rPr>
                <w:rFonts w:ascii="Calibri" w:eastAsia="Calibri" w:hAnsi="Calibri" w:cs="Arial"/>
                <w:bCs/>
                <w:kern w:val="0"/>
                <w:sz w:val="20"/>
                <w14:ligatures w14:val="none"/>
              </w:rPr>
              <w:t>Setting</w:t>
            </w:r>
          </w:p>
        </w:tc>
        <w:tc>
          <w:tcPr>
            <w:tcW w:w="616" w:type="dxa"/>
          </w:tcPr>
          <w:p w14:paraId="1C7E5DEC" w14:textId="77777777" w:rsidR="00FC23C6" w:rsidRPr="00AB67DE" w:rsidRDefault="00FC23C6" w:rsidP="00FC23C6">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5</w:t>
            </w:r>
          </w:p>
        </w:tc>
        <w:tc>
          <w:tcPr>
            <w:tcW w:w="4755" w:type="dxa"/>
          </w:tcPr>
          <w:p w14:paraId="36E5D75D" w14:textId="77777777" w:rsidR="00FC23C6" w:rsidRPr="00AB67DE" w:rsidRDefault="00FC23C6" w:rsidP="00FC23C6">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Describe the setting, locations, and relevant dates, including periods of recruitment, exposure, follow-up, and data collection</w:t>
            </w:r>
          </w:p>
        </w:tc>
        <w:tc>
          <w:tcPr>
            <w:tcW w:w="1076" w:type="dxa"/>
          </w:tcPr>
          <w:p w14:paraId="2A83E034" w14:textId="77777777" w:rsidR="00FC23C6" w:rsidRPr="00AB67DE" w:rsidRDefault="00FC23C6" w:rsidP="00FC23C6">
            <w:pPr>
              <w:tabs>
                <w:tab w:val="left" w:pos="5400"/>
              </w:tabs>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 xml:space="preserve">       P.5</w:t>
            </w:r>
          </w:p>
        </w:tc>
        <w:tc>
          <w:tcPr>
            <w:tcW w:w="2295" w:type="dxa"/>
          </w:tcPr>
          <w:p w14:paraId="203D076E" w14:textId="58798A1E" w:rsidR="00FC23C6" w:rsidRPr="00AB67DE" w:rsidRDefault="00FC23C6" w:rsidP="00FC23C6">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Methods: Lines 11</w:t>
            </w:r>
            <w:r w:rsidR="002A5629">
              <w:rPr>
                <w:rFonts w:ascii="Calibri" w:eastAsia="Calibri" w:hAnsi="Calibri" w:cs="Arial"/>
                <w:color w:val="FF0000"/>
                <w:kern w:val="0"/>
                <w:sz w:val="20"/>
                <w14:ligatures w14:val="none"/>
              </w:rPr>
              <w:t>3</w:t>
            </w:r>
            <w:r w:rsidRPr="00AB67DE">
              <w:rPr>
                <w:rFonts w:ascii="Calibri" w:eastAsia="Calibri" w:hAnsi="Calibri" w:cs="Arial"/>
                <w:color w:val="FF0000"/>
                <w:kern w:val="0"/>
                <w:sz w:val="20"/>
                <w14:ligatures w14:val="none"/>
              </w:rPr>
              <w:t>, 11</w:t>
            </w:r>
            <w:r w:rsidR="002A5629">
              <w:rPr>
                <w:rFonts w:ascii="Calibri" w:eastAsia="Calibri" w:hAnsi="Calibri" w:cs="Arial"/>
                <w:color w:val="FF0000"/>
                <w:kern w:val="0"/>
                <w:sz w:val="20"/>
                <w14:ligatures w14:val="none"/>
              </w:rPr>
              <w:t>4</w:t>
            </w:r>
          </w:p>
        </w:tc>
      </w:tr>
      <w:bookmarkEnd w:id="26"/>
      <w:bookmarkEnd w:id="27"/>
      <w:tr w:rsidR="00FC23C6" w:rsidRPr="00AB67DE" w14:paraId="677BD6C0" w14:textId="77777777" w:rsidTr="00FC23C6">
        <w:tc>
          <w:tcPr>
            <w:tcW w:w="2315" w:type="dxa"/>
          </w:tcPr>
          <w:p w14:paraId="62A736C3" w14:textId="77777777" w:rsidR="00FC23C6" w:rsidRPr="00AB67DE" w:rsidRDefault="00FC23C6" w:rsidP="00FC23C6">
            <w:pPr>
              <w:tabs>
                <w:tab w:val="left" w:pos="5400"/>
              </w:tabs>
              <w:spacing w:after="0"/>
              <w:rPr>
                <w:rFonts w:ascii="Calibri" w:eastAsia="Calibri" w:hAnsi="Calibri" w:cs="Arial"/>
                <w:bCs/>
                <w:kern w:val="0"/>
                <w:sz w:val="20"/>
                <w14:ligatures w14:val="none"/>
              </w:rPr>
            </w:pPr>
            <w:r w:rsidRPr="00AB67DE">
              <w:rPr>
                <w:rFonts w:ascii="Calibri" w:eastAsia="Calibri" w:hAnsi="Calibri" w:cs="Arial"/>
                <w:bCs/>
                <w:kern w:val="0"/>
                <w:sz w:val="20"/>
                <w14:ligatures w14:val="none"/>
              </w:rPr>
              <w:t>Participants</w:t>
            </w:r>
          </w:p>
        </w:tc>
        <w:tc>
          <w:tcPr>
            <w:tcW w:w="616" w:type="dxa"/>
          </w:tcPr>
          <w:p w14:paraId="43ECB28D" w14:textId="77777777" w:rsidR="00FC23C6" w:rsidRPr="00AB67DE" w:rsidRDefault="00FC23C6" w:rsidP="00FC23C6">
            <w:pPr>
              <w:tabs>
                <w:tab w:val="left" w:pos="5400"/>
              </w:tabs>
              <w:spacing w:after="0"/>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6</w:t>
            </w:r>
          </w:p>
        </w:tc>
        <w:tc>
          <w:tcPr>
            <w:tcW w:w="4755" w:type="dxa"/>
          </w:tcPr>
          <w:p w14:paraId="6A8AB1A6" w14:textId="77777777" w:rsidR="00FC23C6" w:rsidRPr="00AB67DE" w:rsidRDefault="00FC23C6" w:rsidP="00FC23C6">
            <w:pPr>
              <w:tabs>
                <w:tab w:val="left" w:pos="5400"/>
              </w:tabs>
              <w:spacing w:after="0"/>
              <w:rPr>
                <w:rFonts w:ascii="Calibri" w:eastAsia="Calibri" w:hAnsi="Calibri" w:cs="Arial"/>
                <w:kern w:val="0"/>
                <w:sz w:val="20"/>
                <w14:ligatures w14:val="none"/>
              </w:rPr>
            </w:pPr>
            <w:r w:rsidRPr="00AB67DE">
              <w:rPr>
                <w:rFonts w:ascii="Calibri" w:eastAsia="Calibri" w:hAnsi="Calibri" w:cs="Arial"/>
                <w:kern w:val="0"/>
                <w:sz w:val="20"/>
                <w14:ligatures w14:val="none"/>
              </w:rPr>
              <w:t>(a) Give the eligibility criteria, and the sources and methods of case ascertainment and control selection. Give the rationale for the choice of cases and controls</w:t>
            </w:r>
          </w:p>
          <w:p w14:paraId="65CE12C1" w14:textId="77777777" w:rsidR="00FC23C6" w:rsidRPr="00AB67DE" w:rsidRDefault="00FC23C6" w:rsidP="00FC23C6">
            <w:pPr>
              <w:tabs>
                <w:tab w:val="left" w:pos="5400"/>
              </w:tabs>
              <w:spacing w:after="0"/>
              <w:rPr>
                <w:rFonts w:ascii="Calibri" w:eastAsia="Calibri" w:hAnsi="Calibri" w:cs="Arial"/>
                <w:kern w:val="0"/>
                <w:sz w:val="20"/>
                <w14:ligatures w14:val="none"/>
              </w:rPr>
            </w:pPr>
            <w:r w:rsidRPr="00AB67DE">
              <w:rPr>
                <w:rFonts w:ascii="Calibri" w:eastAsia="Calibri" w:hAnsi="Calibri" w:cs="Arial"/>
                <w:kern w:val="0"/>
                <w:sz w:val="20"/>
                <w14:ligatures w14:val="none"/>
              </w:rPr>
              <w:t>(b) For matched studies, give matching criteria and the number of controls per case</w:t>
            </w:r>
          </w:p>
        </w:tc>
        <w:tc>
          <w:tcPr>
            <w:tcW w:w="1076" w:type="dxa"/>
          </w:tcPr>
          <w:p w14:paraId="2DB27412" w14:textId="77777777" w:rsidR="00FC23C6" w:rsidRPr="00AB67DE" w:rsidRDefault="00FC23C6" w:rsidP="00FC23C6">
            <w:pPr>
              <w:tabs>
                <w:tab w:val="left" w:pos="5400"/>
              </w:tabs>
              <w:spacing w:after="0"/>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P.6</w:t>
            </w:r>
          </w:p>
        </w:tc>
        <w:tc>
          <w:tcPr>
            <w:tcW w:w="2295" w:type="dxa"/>
          </w:tcPr>
          <w:p w14:paraId="321B96FB" w14:textId="5B3925EC" w:rsidR="00FC23C6" w:rsidRPr="00AB67DE" w:rsidRDefault="00FC23C6" w:rsidP="00FC23C6">
            <w:pPr>
              <w:tabs>
                <w:tab w:val="left" w:pos="5400"/>
              </w:tabs>
              <w:spacing w:after="0"/>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Target population: lines 1</w:t>
            </w:r>
            <w:r w:rsidR="002A5629">
              <w:rPr>
                <w:rFonts w:ascii="Calibri" w:eastAsia="Calibri" w:hAnsi="Calibri" w:cs="Arial"/>
                <w:color w:val="FF0000"/>
                <w:kern w:val="0"/>
                <w:sz w:val="20"/>
                <w14:ligatures w14:val="none"/>
              </w:rPr>
              <w:t>18</w:t>
            </w:r>
            <w:r w:rsidRPr="00AB67DE">
              <w:rPr>
                <w:rFonts w:ascii="Calibri" w:eastAsia="Calibri" w:hAnsi="Calibri" w:cs="Arial"/>
                <w:color w:val="FF0000"/>
                <w:kern w:val="0"/>
                <w:sz w:val="20"/>
                <w14:ligatures w14:val="none"/>
              </w:rPr>
              <w:t>-12</w:t>
            </w:r>
            <w:r w:rsidR="002A5629">
              <w:rPr>
                <w:rFonts w:ascii="Calibri" w:eastAsia="Calibri" w:hAnsi="Calibri" w:cs="Arial"/>
                <w:color w:val="FF0000"/>
                <w:kern w:val="0"/>
                <w:sz w:val="20"/>
                <w14:ligatures w14:val="none"/>
              </w:rPr>
              <w:t>4</w:t>
            </w:r>
          </w:p>
        </w:tc>
      </w:tr>
      <w:tr w:rsidR="00FC23C6" w:rsidRPr="00AB67DE" w14:paraId="57897E99" w14:textId="77777777" w:rsidTr="00FC23C6">
        <w:tc>
          <w:tcPr>
            <w:tcW w:w="2315" w:type="dxa"/>
          </w:tcPr>
          <w:p w14:paraId="14EA6D1A" w14:textId="77777777" w:rsidR="00FC23C6" w:rsidRPr="00AB67DE" w:rsidRDefault="00FC23C6" w:rsidP="00FC23C6">
            <w:pPr>
              <w:tabs>
                <w:tab w:val="left" w:pos="5400"/>
              </w:tabs>
              <w:rPr>
                <w:rFonts w:ascii="Calibri" w:eastAsia="Calibri" w:hAnsi="Calibri" w:cs="Arial"/>
                <w:bCs/>
                <w:kern w:val="0"/>
                <w:sz w:val="20"/>
                <w14:ligatures w14:val="none"/>
              </w:rPr>
            </w:pPr>
            <w:bookmarkStart w:id="28" w:name="bold16" w:colFirst="0" w:colLast="0"/>
            <w:bookmarkStart w:id="29" w:name="italic17" w:colFirst="0" w:colLast="0"/>
            <w:r w:rsidRPr="00AB67DE">
              <w:rPr>
                <w:rFonts w:ascii="Calibri" w:eastAsia="Calibri" w:hAnsi="Calibri" w:cs="Arial"/>
                <w:bCs/>
                <w:kern w:val="0"/>
                <w:sz w:val="20"/>
                <w14:ligatures w14:val="none"/>
              </w:rPr>
              <w:t>Variables</w:t>
            </w:r>
          </w:p>
        </w:tc>
        <w:tc>
          <w:tcPr>
            <w:tcW w:w="616" w:type="dxa"/>
          </w:tcPr>
          <w:p w14:paraId="006840C3" w14:textId="77777777" w:rsidR="00FC23C6" w:rsidRPr="00AB67DE" w:rsidRDefault="00FC23C6" w:rsidP="00FC23C6">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7</w:t>
            </w:r>
          </w:p>
        </w:tc>
        <w:tc>
          <w:tcPr>
            <w:tcW w:w="4755" w:type="dxa"/>
          </w:tcPr>
          <w:p w14:paraId="3A8922CD" w14:textId="77777777" w:rsidR="00FC23C6" w:rsidRPr="00AB67DE" w:rsidRDefault="00FC23C6" w:rsidP="00FC23C6">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 xml:space="preserve">Clearly define all outcomes, exposures, predictors, potential confounders, and effect modifiers. </w:t>
            </w:r>
          </w:p>
        </w:tc>
        <w:tc>
          <w:tcPr>
            <w:tcW w:w="1076" w:type="dxa"/>
          </w:tcPr>
          <w:p w14:paraId="3A08E186" w14:textId="77777777" w:rsidR="00FC23C6" w:rsidRPr="00AB67DE" w:rsidRDefault="00FC23C6" w:rsidP="00FC23C6">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 6-7</w:t>
            </w:r>
          </w:p>
        </w:tc>
        <w:tc>
          <w:tcPr>
            <w:tcW w:w="2295" w:type="dxa"/>
          </w:tcPr>
          <w:p w14:paraId="01C0ABBF" w14:textId="15B33C43" w:rsidR="00FC23C6" w:rsidRPr="00AB67DE" w:rsidRDefault="00FC23C6" w:rsidP="00FC23C6">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Variables: lines 13</w:t>
            </w:r>
            <w:r w:rsidR="002A5629">
              <w:rPr>
                <w:rFonts w:ascii="Calibri" w:eastAsia="Calibri" w:hAnsi="Calibri" w:cs="Arial"/>
                <w:color w:val="FF0000"/>
                <w:kern w:val="0"/>
                <w:sz w:val="20"/>
                <w14:ligatures w14:val="none"/>
              </w:rPr>
              <w:t>1</w:t>
            </w:r>
            <w:r w:rsidRPr="00AB67DE">
              <w:rPr>
                <w:rFonts w:ascii="Calibri" w:eastAsia="Calibri" w:hAnsi="Calibri" w:cs="Arial"/>
                <w:color w:val="FF0000"/>
                <w:kern w:val="0"/>
                <w:sz w:val="20"/>
                <w14:ligatures w14:val="none"/>
              </w:rPr>
              <w:t>-14</w:t>
            </w:r>
            <w:r w:rsidR="002A5629">
              <w:rPr>
                <w:rFonts w:ascii="Calibri" w:eastAsia="Calibri" w:hAnsi="Calibri" w:cs="Arial"/>
                <w:color w:val="FF0000"/>
                <w:kern w:val="0"/>
                <w:sz w:val="20"/>
                <w14:ligatures w14:val="none"/>
              </w:rPr>
              <w:t>7</w:t>
            </w:r>
          </w:p>
        </w:tc>
      </w:tr>
      <w:tr w:rsidR="00FC23C6" w:rsidRPr="00AB67DE" w14:paraId="573D9771" w14:textId="77777777" w:rsidTr="00FC23C6">
        <w:trPr>
          <w:trHeight w:val="294"/>
        </w:trPr>
        <w:tc>
          <w:tcPr>
            <w:tcW w:w="2315" w:type="dxa"/>
          </w:tcPr>
          <w:p w14:paraId="50CAA6F9" w14:textId="77777777" w:rsidR="00FC23C6" w:rsidRPr="00AB67DE" w:rsidRDefault="00FC23C6" w:rsidP="00FC23C6">
            <w:pPr>
              <w:tabs>
                <w:tab w:val="left" w:pos="5400"/>
              </w:tabs>
              <w:rPr>
                <w:rFonts w:ascii="Calibri" w:eastAsia="Calibri" w:hAnsi="Calibri" w:cs="Arial"/>
                <w:bCs/>
                <w:kern w:val="0"/>
                <w:sz w:val="20"/>
                <w14:ligatures w14:val="none"/>
              </w:rPr>
            </w:pPr>
            <w:bookmarkStart w:id="30" w:name="bold17"/>
            <w:bookmarkStart w:id="31" w:name="italic18"/>
            <w:bookmarkEnd w:id="28"/>
            <w:bookmarkEnd w:id="29"/>
            <w:r w:rsidRPr="00AB67DE">
              <w:rPr>
                <w:rFonts w:ascii="Calibri" w:eastAsia="Calibri" w:hAnsi="Calibri" w:cs="Arial"/>
                <w:bCs/>
                <w:kern w:val="0"/>
                <w:sz w:val="20"/>
                <w14:ligatures w14:val="none"/>
              </w:rPr>
              <w:t>Data sources/</w:t>
            </w:r>
            <w:bookmarkStart w:id="32" w:name="bold18"/>
            <w:bookmarkStart w:id="33" w:name="italic19"/>
            <w:bookmarkEnd w:id="30"/>
            <w:bookmarkEnd w:id="31"/>
            <w:r w:rsidRPr="00AB67DE">
              <w:rPr>
                <w:rFonts w:ascii="Calibri" w:eastAsia="Calibri" w:hAnsi="Calibri" w:cs="Arial"/>
                <w:bCs/>
                <w:kern w:val="0"/>
                <w:sz w:val="20"/>
                <w14:ligatures w14:val="none"/>
              </w:rPr>
              <w:t xml:space="preserve"> measurement</w:t>
            </w:r>
            <w:bookmarkEnd w:id="32"/>
            <w:bookmarkEnd w:id="33"/>
          </w:p>
        </w:tc>
        <w:tc>
          <w:tcPr>
            <w:tcW w:w="616" w:type="dxa"/>
          </w:tcPr>
          <w:p w14:paraId="097484D0" w14:textId="77777777" w:rsidR="00FC23C6" w:rsidRPr="00AB67DE" w:rsidRDefault="00FC23C6" w:rsidP="00FC23C6">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8</w:t>
            </w:r>
            <w:bookmarkStart w:id="34" w:name="bold19"/>
            <w:r w:rsidRPr="00AB67DE">
              <w:rPr>
                <w:rFonts w:ascii="Calibri" w:eastAsia="Calibri" w:hAnsi="Calibri" w:cs="Arial"/>
                <w:bCs/>
                <w:kern w:val="0"/>
                <w:sz w:val="20"/>
                <w14:ligatures w14:val="none"/>
              </w:rPr>
              <w:t>*</w:t>
            </w:r>
            <w:bookmarkEnd w:id="34"/>
          </w:p>
        </w:tc>
        <w:tc>
          <w:tcPr>
            <w:tcW w:w="4755" w:type="dxa"/>
          </w:tcPr>
          <w:p w14:paraId="5617D7AF" w14:textId="77777777" w:rsidR="00FC23C6" w:rsidRPr="00AB67DE" w:rsidRDefault="00FC23C6" w:rsidP="00FC23C6">
            <w:pPr>
              <w:tabs>
                <w:tab w:val="left" w:pos="5400"/>
              </w:tabs>
              <w:rPr>
                <w:rFonts w:ascii="Calibri" w:eastAsia="Calibri" w:hAnsi="Calibri" w:cs="Arial"/>
                <w:kern w:val="0"/>
                <w:sz w:val="20"/>
                <w14:ligatures w14:val="none"/>
              </w:rPr>
            </w:pPr>
            <w:r w:rsidRPr="00AB67DE">
              <w:rPr>
                <w:rFonts w:ascii="Calibri" w:eastAsia="Calibri" w:hAnsi="Calibri" w:cs="Arial"/>
                <w:i/>
                <w:kern w:val="0"/>
                <w:sz w:val="20"/>
                <w14:ligatures w14:val="none"/>
              </w:rPr>
              <w:t xml:space="preserve"> </w:t>
            </w:r>
            <w:r w:rsidRPr="00AB67DE">
              <w:rPr>
                <w:rFonts w:ascii="Calibri" w:eastAsia="Calibri" w:hAnsi="Calibri" w:cs="Arial"/>
                <w:kern w:val="0"/>
                <w:sz w:val="20"/>
                <w14:ligatures w14:val="none"/>
              </w:rPr>
              <w:t>For each variable of interest, give sources of data and details of methods of assessment (measurement). Describe comparability of assessment methods if there is more than one group</w:t>
            </w:r>
          </w:p>
        </w:tc>
        <w:tc>
          <w:tcPr>
            <w:tcW w:w="1076" w:type="dxa"/>
          </w:tcPr>
          <w:p w14:paraId="6BBA3049" w14:textId="75B6B302" w:rsidR="00FC23C6" w:rsidRPr="00AB67DE" w:rsidRDefault="00FC23C6" w:rsidP="00FC23C6">
            <w:pPr>
              <w:tabs>
                <w:tab w:val="left" w:pos="5400"/>
              </w:tabs>
              <w:jc w:val="center"/>
              <w:rPr>
                <w:rFonts w:ascii="Calibri" w:eastAsia="Calibri" w:hAnsi="Calibri" w:cs="Arial"/>
                <w:iCs/>
                <w:color w:val="FF0000"/>
                <w:kern w:val="0"/>
                <w:sz w:val="20"/>
                <w14:ligatures w14:val="none"/>
              </w:rPr>
            </w:pPr>
            <w:r w:rsidRPr="00AB67DE">
              <w:rPr>
                <w:rFonts w:ascii="Calibri" w:eastAsia="Calibri" w:hAnsi="Calibri" w:cs="Arial"/>
                <w:iCs/>
                <w:color w:val="FF0000"/>
                <w:kern w:val="0"/>
                <w:sz w:val="20"/>
                <w14:ligatures w14:val="none"/>
              </w:rPr>
              <w:t>P. 7-</w:t>
            </w:r>
            <w:r w:rsidR="002A5629">
              <w:rPr>
                <w:rFonts w:ascii="Calibri" w:eastAsia="Calibri" w:hAnsi="Calibri" w:cs="Arial"/>
                <w:iCs/>
                <w:color w:val="FF0000"/>
                <w:kern w:val="0"/>
                <w:sz w:val="20"/>
                <w14:ligatures w14:val="none"/>
              </w:rPr>
              <w:t>9</w:t>
            </w:r>
          </w:p>
        </w:tc>
        <w:tc>
          <w:tcPr>
            <w:tcW w:w="2295" w:type="dxa"/>
          </w:tcPr>
          <w:p w14:paraId="60DB46F2" w14:textId="77777777" w:rsidR="00FC23C6" w:rsidRPr="00AB67DE" w:rsidRDefault="00FC23C6" w:rsidP="00FC23C6">
            <w:pPr>
              <w:tabs>
                <w:tab w:val="left" w:pos="5400"/>
              </w:tabs>
              <w:jc w:val="center"/>
              <w:rPr>
                <w:rFonts w:ascii="Calibri" w:eastAsia="Calibri" w:hAnsi="Calibri" w:cs="Arial"/>
                <w:iCs/>
                <w:color w:val="FF0000"/>
                <w:kern w:val="0"/>
                <w:sz w:val="20"/>
                <w14:ligatures w14:val="none"/>
              </w:rPr>
            </w:pPr>
            <w:r w:rsidRPr="00AB67DE">
              <w:rPr>
                <w:rFonts w:ascii="Calibri" w:eastAsia="Calibri" w:hAnsi="Calibri" w:cs="Arial"/>
                <w:iCs/>
                <w:color w:val="FF0000"/>
                <w:kern w:val="0"/>
                <w:sz w:val="20"/>
                <w:lang w:val="en-GB"/>
                <w14:ligatures w14:val="none"/>
              </w:rPr>
              <w:t>Data collection methods and tools</w:t>
            </w:r>
          </w:p>
        </w:tc>
      </w:tr>
      <w:tr w:rsidR="00FC23C6" w:rsidRPr="00AB67DE" w14:paraId="210B5EB1" w14:textId="77777777" w:rsidTr="00FC23C6">
        <w:tc>
          <w:tcPr>
            <w:tcW w:w="2315" w:type="dxa"/>
          </w:tcPr>
          <w:p w14:paraId="70E7A89C" w14:textId="77777777" w:rsidR="00FC23C6" w:rsidRPr="00AB67DE" w:rsidRDefault="00FC23C6" w:rsidP="00FC23C6">
            <w:pPr>
              <w:tabs>
                <w:tab w:val="left" w:pos="5400"/>
              </w:tabs>
              <w:rPr>
                <w:rFonts w:ascii="Calibri" w:eastAsia="Calibri" w:hAnsi="Calibri" w:cs="Arial"/>
                <w:bCs/>
                <w:color w:val="000000"/>
                <w:kern w:val="0"/>
                <w:sz w:val="20"/>
                <w14:ligatures w14:val="none"/>
              </w:rPr>
            </w:pPr>
            <w:bookmarkStart w:id="35" w:name="bold20" w:colFirst="0" w:colLast="0"/>
            <w:bookmarkStart w:id="36" w:name="italic20" w:colFirst="0" w:colLast="0"/>
            <w:r w:rsidRPr="00AB67DE">
              <w:rPr>
                <w:rFonts w:ascii="Calibri" w:eastAsia="Calibri" w:hAnsi="Calibri" w:cs="Arial"/>
                <w:bCs/>
                <w:color w:val="000000"/>
                <w:kern w:val="0"/>
                <w:sz w:val="20"/>
                <w14:ligatures w14:val="none"/>
              </w:rPr>
              <w:t>Bias</w:t>
            </w:r>
          </w:p>
        </w:tc>
        <w:tc>
          <w:tcPr>
            <w:tcW w:w="616" w:type="dxa"/>
          </w:tcPr>
          <w:p w14:paraId="023C4B5B" w14:textId="77777777" w:rsidR="00FC23C6" w:rsidRPr="00AB67DE" w:rsidRDefault="00FC23C6" w:rsidP="00FC23C6">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9</w:t>
            </w:r>
          </w:p>
        </w:tc>
        <w:tc>
          <w:tcPr>
            <w:tcW w:w="4755" w:type="dxa"/>
          </w:tcPr>
          <w:p w14:paraId="5E239E13" w14:textId="77777777" w:rsidR="00FC23C6" w:rsidRPr="00AB67DE" w:rsidRDefault="00FC23C6" w:rsidP="00FC23C6">
            <w:pPr>
              <w:tabs>
                <w:tab w:val="left" w:pos="5400"/>
              </w:tabs>
              <w:rPr>
                <w:rFonts w:ascii="Calibri" w:eastAsia="Calibri" w:hAnsi="Calibri" w:cs="Arial"/>
                <w:color w:val="000000"/>
                <w:kern w:val="0"/>
                <w:sz w:val="20"/>
                <w14:ligatures w14:val="none"/>
              </w:rPr>
            </w:pPr>
            <w:r w:rsidRPr="00AB67DE">
              <w:rPr>
                <w:rFonts w:ascii="Calibri" w:eastAsia="Calibri" w:hAnsi="Calibri" w:cs="Arial"/>
                <w:color w:val="000000"/>
                <w:kern w:val="0"/>
                <w:sz w:val="20"/>
                <w14:ligatures w14:val="none"/>
              </w:rPr>
              <w:t>Describe any efforts to address potential sources of bias</w:t>
            </w:r>
          </w:p>
        </w:tc>
        <w:tc>
          <w:tcPr>
            <w:tcW w:w="1076" w:type="dxa"/>
          </w:tcPr>
          <w:p w14:paraId="17742BB4" w14:textId="77777777" w:rsidR="00FC23C6" w:rsidRPr="00AB67DE" w:rsidRDefault="00FC23C6" w:rsidP="00FC23C6">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 6 and P. 20</w:t>
            </w:r>
          </w:p>
        </w:tc>
        <w:tc>
          <w:tcPr>
            <w:tcW w:w="2295" w:type="dxa"/>
          </w:tcPr>
          <w:p w14:paraId="5EBD58FA" w14:textId="77777777" w:rsidR="00FC23C6" w:rsidRPr="00AB67DE" w:rsidRDefault="00FC23C6" w:rsidP="00FC23C6">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inclusion &amp; exclusion criteria and statistically by regression analysis</w:t>
            </w:r>
          </w:p>
        </w:tc>
      </w:tr>
      <w:tr w:rsidR="00FC23C6" w:rsidRPr="00AB67DE" w14:paraId="56981E29" w14:textId="77777777" w:rsidTr="00FC23C6">
        <w:tc>
          <w:tcPr>
            <w:tcW w:w="2315" w:type="dxa"/>
          </w:tcPr>
          <w:p w14:paraId="4C3C670B" w14:textId="77777777" w:rsidR="00FC23C6" w:rsidRPr="00AB67DE" w:rsidRDefault="00FC23C6" w:rsidP="00FC23C6">
            <w:pPr>
              <w:tabs>
                <w:tab w:val="left" w:pos="5400"/>
              </w:tabs>
              <w:rPr>
                <w:rFonts w:ascii="Calibri" w:eastAsia="Calibri" w:hAnsi="Calibri" w:cs="Arial"/>
                <w:bCs/>
                <w:kern w:val="0"/>
                <w:sz w:val="20"/>
                <w14:ligatures w14:val="none"/>
              </w:rPr>
            </w:pPr>
            <w:bookmarkStart w:id="37" w:name="bold21" w:colFirst="0" w:colLast="0"/>
            <w:bookmarkStart w:id="38" w:name="italic21" w:colFirst="0" w:colLast="0"/>
            <w:bookmarkEnd w:id="35"/>
            <w:bookmarkEnd w:id="36"/>
            <w:r w:rsidRPr="00AB67DE">
              <w:rPr>
                <w:rFonts w:ascii="Calibri" w:eastAsia="Calibri" w:hAnsi="Calibri" w:cs="Arial"/>
                <w:bCs/>
                <w:kern w:val="0"/>
                <w:sz w:val="20"/>
                <w14:ligatures w14:val="none"/>
              </w:rPr>
              <w:t>Study size</w:t>
            </w:r>
          </w:p>
        </w:tc>
        <w:tc>
          <w:tcPr>
            <w:tcW w:w="616" w:type="dxa"/>
          </w:tcPr>
          <w:p w14:paraId="4449FA6C" w14:textId="77777777" w:rsidR="00FC23C6" w:rsidRPr="00AB67DE" w:rsidRDefault="00FC23C6" w:rsidP="00FC23C6">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10</w:t>
            </w:r>
          </w:p>
        </w:tc>
        <w:tc>
          <w:tcPr>
            <w:tcW w:w="4755" w:type="dxa"/>
          </w:tcPr>
          <w:p w14:paraId="6518CA83" w14:textId="77777777" w:rsidR="00FC23C6" w:rsidRPr="00AB67DE" w:rsidRDefault="00FC23C6" w:rsidP="00FC23C6">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Explain how the study size was arrived at</w:t>
            </w:r>
          </w:p>
        </w:tc>
        <w:tc>
          <w:tcPr>
            <w:tcW w:w="1076" w:type="dxa"/>
          </w:tcPr>
          <w:p w14:paraId="031DF629" w14:textId="04AFDA84" w:rsidR="00FC23C6" w:rsidRPr="00AB67DE" w:rsidRDefault="00FC23C6" w:rsidP="00FC23C6">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w:t>
            </w:r>
            <w:r w:rsidR="002A5629">
              <w:rPr>
                <w:rFonts w:ascii="Calibri" w:eastAsia="Calibri" w:hAnsi="Calibri" w:cs="Arial"/>
                <w:color w:val="FF0000"/>
                <w:kern w:val="0"/>
                <w:sz w:val="20"/>
                <w14:ligatures w14:val="none"/>
              </w:rPr>
              <w:t>6</w:t>
            </w:r>
          </w:p>
        </w:tc>
        <w:tc>
          <w:tcPr>
            <w:tcW w:w="2295" w:type="dxa"/>
          </w:tcPr>
          <w:p w14:paraId="2F792BF5" w14:textId="13B227EA" w:rsidR="00FC23C6" w:rsidRPr="00AB67DE" w:rsidRDefault="00FC23C6" w:rsidP="00FC23C6">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Sample size: Lines 12</w:t>
            </w:r>
            <w:r w:rsidR="002A5629">
              <w:rPr>
                <w:rFonts w:ascii="Calibri" w:eastAsia="Calibri" w:hAnsi="Calibri" w:cs="Arial"/>
                <w:color w:val="FF0000"/>
                <w:kern w:val="0"/>
                <w:sz w:val="20"/>
                <w14:ligatures w14:val="none"/>
              </w:rPr>
              <w:t>5</w:t>
            </w:r>
            <w:r w:rsidRPr="00AB67DE">
              <w:rPr>
                <w:rFonts w:ascii="Calibri" w:eastAsia="Calibri" w:hAnsi="Calibri" w:cs="Arial"/>
                <w:color w:val="FF0000"/>
                <w:kern w:val="0"/>
                <w:sz w:val="20"/>
                <w14:ligatures w14:val="none"/>
              </w:rPr>
              <w:t>-13</w:t>
            </w:r>
            <w:r w:rsidR="002A5629">
              <w:rPr>
                <w:rFonts w:ascii="Calibri" w:eastAsia="Calibri" w:hAnsi="Calibri" w:cs="Arial"/>
                <w:color w:val="FF0000"/>
                <w:kern w:val="0"/>
                <w:sz w:val="20"/>
                <w14:ligatures w14:val="none"/>
              </w:rPr>
              <w:t>0</w:t>
            </w:r>
          </w:p>
        </w:tc>
      </w:tr>
    </w:tbl>
    <w:bookmarkEnd w:id="9"/>
    <w:bookmarkEnd w:id="37"/>
    <w:bookmarkEnd w:id="38"/>
    <w:p w14:paraId="21408282" w14:textId="24C9F8AB" w:rsidR="00AB67DE" w:rsidRPr="00AB67DE" w:rsidRDefault="00FC23C6" w:rsidP="00AB67DE">
      <w:pPr>
        <w:spacing w:after="0" w:line="240" w:lineRule="auto"/>
        <w:jc w:val="both"/>
        <w:rPr>
          <w:rFonts w:ascii="Arial" w:eastAsia="Calibri" w:hAnsi="Arial" w:cs="Arial"/>
          <w:bCs/>
          <w:color w:val="FF0000"/>
          <w:kern w:val="0"/>
          <w:sz w:val="24"/>
          <w:szCs w:val="24"/>
          <w14:ligatures w14:val="none"/>
        </w:rPr>
      </w:pPr>
      <w:r w:rsidRPr="00AB67DE">
        <w:rPr>
          <w:rFonts w:ascii="Calibri" w:eastAsia="Calibri" w:hAnsi="Calibri" w:cs="Arial"/>
          <w:kern w:val="0"/>
          <w:sz w:val="24"/>
          <w:szCs w:val="24"/>
          <w14:ligatures w14:val="none"/>
        </w:rPr>
        <w:t xml:space="preserve"> </w:t>
      </w:r>
      <w:r w:rsidR="00AB67DE" w:rsidRPr="00AB67DE">
        <w:rPr>
          <w:rFonts w:ascii="Calibri" w:eastAsia="Calibri" w:hAnsi="Calibri" w:cs="Arial"/>
          <w:kern w:val="0"/>
          <w:sz w:val="24"/>
          <w:szCs w:val="24"/>
          <w14:ligatures w14:val="none"/>
        </w:rPr>
        <w:t xml:space="preserve">STROBE Statement—checklist of items that should be included in reports of </w:t>
      </w:r>
      <w:r w:rsidR="00AB67DE" w:rsidRPr="00AB67DE">
        <w:rPr>
          <w:rFonts w:ascii="Times New Roman" w:eastAsia="Times New Roman" w:hAnsi="Times New Roman" w:cs="Times New Roman"/>
          <w:b/>
          <w:i/>
          <w:kern w:val="0"/>
          <w:sz w:val="24"/>
          <w:szCs w:val="24"/>
          <w:lang w:val="en-GB"/>
          <w14:ligatures w14:val="none"/>
        </w:rPr>
        <w:t>case-control studies</w:t>
      </w:r>
      <w:r w:rsidR="00AB67DE" w:rsidRPr="00AB67DE">
        <w:rPr>
          <w:rFonts w:ascii="Times New Roman" w:eastAsia="Times New Roman" w:hAnsi="Times New Roman" w:cs="Times New Roman"/>
          <w:kern w:val="0"/>
          <w:sz w:val="24"/>
          <w:szCs w:val="24"/>
          <w:lang w:val="en-GB"/>
          <w14:ligatures w14:val="none"/>
        </w:rPr>
        <w:t xml:space="preserve"> </w:t>
      </w:r>
      <w:r w:rsidR="00AB67DE" w:rsidRPr="00AB67DE">
        <w:rPr>
          <w:rFonts w:ascii="Calibri" w:eastAsia="Calibri" w:hAnsi="Calibri" w:cs="Arial"/>
          <w:kern w:val="0"/>
          <w:sz w:val="24"/>
          <w:szCs w:val="24"/>
          <w14:ligatures w14:val="none"/>
        </w:rPr>
        <w:t xml:space="preserve">for the manuscript entitled </w:t>
      </w:r>
      <w:r w:rsidR="00AB67DE" w:rsidRPr="00AB67DE">
        <w:rPr>
          <w:rFonts w:ascii="Calibri" w:eastAsia="Calibri" w:hAnsi="Calibri" w:cs="Arial"/>
          <w:color w:val="FF0000"/>
          <w:kern w:val="0"/>
          <w:sz w:val="24"/>
          <w:szCs w:val="24"/>
          <w14:ligatures w14:val="none"/>
        </w:rPr>
        <w:t>“Association between some environmental risk factors and attention-deficit hyperactivity disorder among children in Egypt: A case-control study".</w:t>
      </w:r>
    </w:p>
    <w:p w14:paraId="191B25FD" w14:textId="77777777" w:rsidR="00AB67DE" w:rsidRPr="00AB67DE" w:rsidRDefault="00AB67DE" w:rsidP="00AB67DE">
      <w:pPr>
        <w:rPr>
          <w:rFonts w:ascii="Calibri" w:eastAsia="Calibri" w:hAnsi="Calibri" w:cs="Arial"/>
          <w:kern w:val="0"/>
          <w14:ligatures w14:val="none"/>
        </w:rPr>
      </w:pPr>
      <w:bookmarkStart w:id="39" w:name="bold22"/>
      <w:bookmarkStart w:id="40" w:name="italic22"/>
      <w:r w:rsidRPr="00AB67DE">
        <w:rPr>
          <w:rFonts w:ascii="Calibri" w:eastAsia="Calibri" w:hAnsi="Calibri" w:cs="Arial"/>
          <w:kern w:val="0"/>
          <w14:ligatures w14:val="none"/>
        </w:rPr>
        <w:br w:type="page"/>
      </w:r>
      <w:bookmarkEnd w:id="39"/>
      <w:bookmarkEnd w:id="40"/>
    </w:p>
    <w:tbl>
      <w:tblPr>
        <w:tblW w:w="10800"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534"/>
        <w:gridCol w:w="646"/>
        <w:gridCol w:w="5224"/>
        <w:gridCol w:w="1074"/>
        <w:gridCol w:w="2322"/>
      </w:tblGrid>
      <w:tr w:rsidR="00AB67DE" w:rsidRPr="00AB67DE" w14:paraId="5736E279" w14:textId="77777777" w:rsidTr="00800218">
        <w:trPr>
          <w:jc w:val="center"/>
        </w:trPr>
        <w:tc>
          <w:tcPr>
            <w:tcW w:w="1534" w:type="dxa"/>
          </w:tcPr>
          <w:p w14:paraId="418D2829" w14:textId="77777777" w:rsidR="00AB67DE" w:rsidRPr="00AB67DE" w:rsidRDefault="00AB67DE" w:rsidP="00AB67DE">
            <w:pPr>
              <w:tabs>
                <w:tab w:val="left" w:pos="5400"/>
              </w:tabs>
              <w:rPr>
                <w:rFonts w:ascii="Calibri" w:eastAsia="Calibri" w:hAnsi="Calibri" w:cs="Arial"/>
                <w:bCs/>
                <w:kern w:val="0"/>
                <w:sz w:val="20"/>
                <w14:ligatures w14:val="none"/>
              </w:rPr>
            </w:pPr>
            <w:r w:rsidRPr="00AB67DE">
              <w:rPr>
                <w:rFonts w:ascii="Calibri" w:eastAsia="Calibri" w:hAnsi="Calibri" w:cs="Arial"/>
                <w:bCs/>
                <w:kern w:val="0"/>
                <w:sz w:val="20"/>
                <w14:ligatures w14:val="none"/>
              </w:rPr>
              <w:lastRenderedPageBreak/>
              <w:t>Quantitative</w:t>
            </w:r>
            <w:bookmarkStart w:id="41" w:name="bold23"/>
            <w:bookmarkStart w:id="42" w:name="italic23"/>
            <w:r w:rsidRPr="00AB67DE">
              <w:rPr>
                <w:rFonts w:ascii="Calibri" w:eastAsia="Calibri" w:hAnsi="Calibri" w:cs="Arial"/>
                <w:bCs/>
                <w:kern w:val="0"/>
                <w:sz w:val="20"/>
                <w14:ligatures w14:val="none"/>
              </w:rPr>
              <w:t xml:space="preserve"> variables</w:t>
            </w:r>
            <w:bookmarkEnd w:id="41"/>
            <w:bookmarkEnd w:id="42"/>
          </w:p>
        </w:tc>
        <w:tc>
          <w:tcPr>
            <w:tcW w:w="646" w:type="dxa"/>
          </w:tcPr>
          <w:p w14:paraId="5F4A9126" w14:textId="77777777"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11</w:t>
            </w:r>
          </w:p>
        </w:tc>
        <w:tc>
          <w:tcPr>
            <w:tcW w:w="5224" w:type="dxa"/>
          </w:tcPr>
          <w:p w14:paraId="4AAF39FE"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Explain how quantitative variables were handled in the analyses. If applicable, describe which groupings were chosen and why</w:t>
            </w:r>
          </w:p>
        </w:tc>
        <w:tc>
          <w:tcPr>
            <w:tcW w:w="1074" w:type="dxa"/>
          </w:tcPr>
          <w:p w14:paraId="3F50A149"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P.10-11</w:t>
            </w:r>
          </w:p>
        </w:tc>
        <w:tc>
          <w:tcPr>
            <w:tcW w:w="2322" w:type="dxa"/>
          </w:tcPr>
          <w:p w14:paraId="13484976"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Statistical design and analysis: lines 224-240</w:t>
            </w:r>
          </w:p>
        </w:tc>
      </w:tr>
      <w:tr w:rsidR="00AB67DE" w:rsidRPr="00AB67DE" w14:paraId="5C9A55CC" w14:textId="77777777" w:rsidTr="00800218">
        <w:trPr>
          <w:jc w:val="center"/>
        </w:trPr>
        <w:tc>
          <w:tcPr>
            <w:tcW w:w="1534" w:type="dxa"/>
            <w:vMerge w:val="restart"/>
          </w:tcPr>
          <w:p w14:paraId="6F9B150B" w14:textId="77777777" w:rsidR="00AB67DE" w:rsidRPr="00AB67DE" w:rsidRDefault="00AB67DE" w:rsidP="00AB67DE">
            <w:pPr>
              <w:tabs>
                <w:tab w:val="left" w:pos="5400"/>
              </w:tabs>
              <w:rPr>
                <w:rFonts w:ascii="Calibri" w:eastAsia="Calibri" w:hAnsi="Calibri" w:cs="Arial"/>
                <w:kern w:val="0"/>
                <w:sz w:val="20"/>
                <w14:ligatures w14:val="none"/>
              </w:rPr>
            </w:pPr>
            <w:bookmarkStart w:id="43" w:name="italic24"/>
            <w:r w:rsidRPr="00AB67DE">
              <w:rPr>
                <w:rFonts w:ascii="Calibri" w:eastAsia="Calibri" w:hAnsi="Calibri" w:cs="Arial"/>
                <w:kern w:val="0"/>
                <w:sz w:val="20"/>
                <w14:ligatures w14:val="none"/>
              </w:rPr>
              <w:t>Statistical</w:t>
            </w:r>
            <w:bookmarkStart w:id="44" w:name="italic25"/>
            <w:bookmarkEnd w:id="43"/>
            <w:r w:rsidRPr="00AB67DE">
              <w:rPr>
                <w:rFonts w:ascii="Calibri" w:eastAsia="Calibri" w:hAnsi="Calibri" w:cs="Arial"/>
                <w:kern w:val="0"/>
                <w:sz w:val="20"/>
                <w14:ligatures w14:val="none"/>
              </w:rPr>
              <w:t xml:space="preserve"> methods</w:t>
            </w:r>
            <w:bookmarkEnd w:id="44"/>
          </w:p>
        </w:tc>
        <w:tc>
          <w:tcPr>
            <w:tcW w:w="646" w:type="dxa"/>
            <w:vMerge w:val="restart"/>
          </w:tcPr>
          <w:p w14:paraId="2B834613" w14:textId="77777777"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12</w:t>
            </w:r>
          </w:p>
        </w:tc>
        <w:tc>
          <w:tcPr>
            <w:tcW w:w="5224" w:type="dxa"/>
          </w:tcPr>
          <w:p w14:paraId="66242323"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14:ligatures w14:val="none"/>
              </w:rPr>
              <w:t>(a) Describe all statistical methods, including those used to control for confounding</w:t>
            </w:r>
          </w:p>
        </w:tc>
        <w:tc>
          <w:tcPr>
            <w:tcW w:w="1074" w:type="dxa"/>
          </w:tcPr>
          <w:p w14:paraId="1364E68F"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P.10-11</w:t>
            </w:r>
          </w:p>
        </w:tc>
        <w:tc>
          <w:tcPr>
            <w:tcW w:w="2322" w:type="dxa"/>
          </w:tcPr>
          <w:p w14:paraId="20EDC48F"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Statistical design and analysis: lines 224-240</w:t>
            </w:r>
          </w:p>
        </w:tc>
      </w:tr>
      <w:tr w:rsidR="00AB67DE" w:rsidRPr="00AB67DE" w14:paraId="430E7CE0" w14:textId="77777777" w:rsidTr="00800218">
        <w:trPr>
          <w:jc w:val="center"/>
        </w:trPr>
        <w:tc>
          <w:tcPr>
            <w:tcW w:w="1534" w:type="dxa"/>
            <w:vMerge/>
          </w:tcPr>
          <w:p w14:paraId="27DA67A0" w14:textId="77777777" w:rsidR="00AB67DE" w:rsidRPr="00AB67DE" w:rsidRDefault="00AB67DE" w:rsidP="00AB67DE">
            <w:pPr>
              <w:tabs>
                <w:tab w:val="left" w:pos="5400"/>
              </w:tabs>
              <w:rPr>
                <w:rFonts w:ascii="Calibri" w:eastAsia="Calibri" w:hAnsi="Calibri" w:cs="Arial"/>
                <w:bCs/>
                <w:kern w:val="0"/>
                <w:sz w:val="20"/>
                <w14:ligatures w14:val="none"/>
              </w:rPr>
            </w:pPr>
            <w:bookmarkStart w:id="45" w:name="bold24" w:colFirst="0" w:colLast="0"/>
            <w:bookmarkStart w:id="46" w:name="italic26" w:colFirst="0" w:colLast="0"/>
          </w:p>
        </w:tc>
        <w:tc>
          <w:tcPr>
            <w:tcW w:w="646" w:type="dxa"/>
            <w:vMerge/>
          </w:tcPr>
          <w:p w14:paraId="00C629EA" w14:textId="77777777" w:rsidR="00AB67DE" w:rsidRPr="00AB67DE" w:rsidRDefault="00AB67DE" w:rsidP="00AB67DE">
            <w:pPr>
              <w:tabs>
                <w:tab w:val="left" w:pos="5400"/>
              </w:tabs>
              <w:jc w:val="center"/>
              <w:rPr>
                <w:rFonts w:ascii="Calibri" w:eastAsia="Calibri" w:hAnsi="Calibri" w:cs="Arial"/>
                <w:kern w:val="0"/>
                <w:sz w:val="20"/>
                <w14:ligatures w14:val="none"/>
              </w:rPr>
            </w:pPr>
          </w:p>
        </w:tc>
        <w:tc>
          <w:tcPr>
            <w:tcW w:w="5224" w:type="dxa"/>
          </w:tcPr>
          <w:p w14:paraId="4D429FBE"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14:ligatures w14:val="none"/>
              </w:rPr>
              <w:t>(b) Describe any methods used to examine subgroups and interactions</w:t>
            </w:r>
          </w:p>
        </w:tc>
        <w:tc>
          <w:tcPr>
            <w:tcW w:w="1074" w:type="dxa"/>
          </w:tcPr>
          <w:p w14:paraId="0FF71C89"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P.10-11</w:t>
            </w:r>
          </w:p>
        </w:tc>
        <w:tc>
          <w:tcPr>
            <w:tcW w:w="2322" w:type="dxa"/>
          </w:tcPr>
          <w:p w14:paraId="160E70EA"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Statistical design and analysis: lines 224-240</w:t>
            </w:r>
          </w:p>
        </w:tc>
      </w:tr>
      <w:tr w:rsidR="00AB67DE" w:rsidRPr="00AB67DE" w14:paraId="246139A8" w14:textId="77777777" w:rsidTr="00800218">
        <w:trPr>
          <w:jc w:val="center"/>
        </w:trPr>
        <w:tc>
          <w:tcPr>
            <w:tcW w:w="1534" w:type="dxa"/>
            <w:vMerge/>
          </w:tcPr>
          <w:p w14:paraId="1DD97C3D" w14:textId="77777777" w:rsidR="00AB67DE" w:rsidRPr="00AB67DE" w:rsidRDefault="00AB67DE" w:rsidP="00AB67DE">
            <w:pPr>
              <w:tabs>
                <w:tab w:val="left" w:pos="5400"/>
              </w:tabs>
              <w:rPr>
                <w:rFonts w:ascii="Calibri" w:eastAsia="Calibri" w:hAnsi="Calibri" w:cs="Arial"/>
                <w:bCs/>
                <w:kern w:val="0"/>
                <w:sz w:val="20"/>
                <w14:ligatures w14:val="none"/>
              </w:rPr>
            </w:pPr>
            <w:bookmarkStart w:id="47" w:name="bold25" w:colFirst="0" w:colLast="0"/>
            <w:bookmarkStart w:id="48" w:name="italic27" w:colFirst="0" w:colLast="0"/>
            <w:bookmarkEnd w:id="45"/>
            <w:bookmarkEnd w:id="46"/>
          </w:p>
        </w:tc>
        <w:tc>
          <w:tcPr>
            <w:tcW w:w="646" w:type="dxa"/>
            <w:vMerge/>
          </w:tcPr>
          <w:p w14:paraId="3B7FE1FD" w14:textId="77777777" w:rsidR="00AB67DE" w:rsidRPr="00AB67DE" w:rsidRDefault="00AB67DE" w:rsidP="00AB67DE">
            <w:pPr>
              <w:tabs>
                <w:tab w:val="left" w:pos="5400"/>
              </w:tabs>
              <w:jc w:val="center"/>
              <w:rPr>
                <w:rFonts w:ascii="Calibri" w:eastAsia="Calibri" w:hAnsi="Calibri" w:cs="Arial"/>
                <w:kern w:val="0"/>
                <w:sz w:val="20"/>
                <w14:ligatures w14:val="none"/>
              </w:rPr>
            </w:pPr>
          </w:p>
        </w:tc>
        <w:tc>
          <w:tcPr>
            <w:tcW w:w="5224" w:type="dxa"/>
          </w:tcPr>
          <w:p w14:paraId="340D78BC"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14:ligatures w14:val="none"/>
              </w:rPr>
              <w:t>(c) Explain how missing data were addressed</w:t>
            </w:r>
          </w:p>
        </w:tc>
        <w:tc>
          <w:tcPr>
            <w:tcW w:w="1074" w:type="dxa"/>
          </w:tcPr>
          <w:p w14:paraId="03DD8544"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No missing data</w:t>
            </w:r>
          </w:p>
        </w:tc>
        <w:tc>
          <w:tcPr>
            <w:tcW w:w="2322" w:type="dxa"/>
          </w:tcPr>
          <w:p w14:paraId="644E2152"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p>
        </w:tc>
      </w:tr>
      <w:tr w:rsidR="00AB67DE" w:rsidRPr="00AB67DE" w14:paraId="7889BB8E" w14:textId="77777777" w:rsidTr="00800218">
        <w:trPr>
          <w:jc w:val="center"/>
        </w:trPr>
        <w:tc>
          <w:tcPr>
            <w:tcW w:w="1534" w:type="dxa"/>
            <w:vMerge/>
          </w:tcPr>
          <w:p w14:paraId="40EDA6F7" w14:textId="77777777" w:rsidR="00AB67DE" w:rsidRPr="00AB67DE" w:rsidRDefault="00AB67DE" w:rsidP="00AB67DE">
            <w:pPr>
              <w:tabs>
                <w:tab w:val="left" w:pos="5400"/>
              </w:tabs>
              <w:rPr>
                <w:rFonts w:ascii="Calibri" w:eastAsia="Calibri" w:hAnsi="Calibri" w:cs="Arial"/>
                <w:bCs/>
                <w:kern w:val="0"/>
                <w:sz w:val="20"/>
                <w14:ligatures w14:val="none"/>
              </w:rPr>
            </w:pPr>
            <w:bookmarkStart w:id="49" w:name="bold26" w:colFirst="0" w:colLast="0"/>
            <w:bookmarkStart w:id="50" w:name="italic28" w:colFirst="0" w:colLast="0"/>
            <w:bookmarkEnd w:id="47"/>
            <w:bookmarkEnd w:id="48"/>
          </w:p>
        </w:tc>
        <w:tc>
          <w:tcPr>
            <w:tcW w:w="646" w:type="dxa"/>
            <w:vMerge/>
          </w:tcPr>
          <w:p w14:paraId="782B2FC3" w14:textId="77777777" w:rsidR="00AB67DE" w:rsidRPr="00AB67DE" w:rsidRDefault="00AB67DE" w:rsidP="00AB67DE">
            <w:pPr>
              <w:tabs>
                <w:tab w:val="left" w:pos="5400"/>
              </w:tabs>
              <w:jc w:val="center"/>
              <w:rPr>
                <w:rFonts w:ascii="Calibri" w:eastAsia="Calibri" w:hAnsi="Calibri" w:cs="Arial"/>
                <w:kern w:val="0"/>
                <w:sz w:val="20"/>
                <w14:ligatures w14:val="none"/>
              </w:rPr>
            </w:pPr>
          </w:p>
        </w:tc>
        <w:tc>
          <w:tcPr>
            <w:tcW w:w="5224" w:type="dxa"/>
          </w:tcPr>
          <w:p w14:paraId="2BD44A78"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14:ligatures w14:val="none"/>
              </w:rPr>
              <w:t>(d) If applicable, explain how matching of cases and controls was addressed</w:t>
            </w:r>
          </w:p>
        </w:tc>
        <w:tc>
          <w:tcPr>
            <w:tcW w:w="1074" w:type="dxa"/>
          </w:tcPr>
          <w:p w14:paraId="0A39B663"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P.6</w:t>
            </w:r>
          </w:p>
        </w:tc>
        <w:tc>
          <w:tcPr>
            <w:tcW w:w="2322" w:type="dxa"/>
          </w:tcPr>
          <w:p w14:paraId="6316B0CE" w14:textId="4F402D95"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Target population: Line 12</w:t>
            </w:r>
            <w:r w:rsidR="003D1F33">
              <w:rPr>
                <w:rFonts w:ascii="Calibri" w:eastAsia="Calibri" w:hAnsi="Calibri" w:cs="Arial"/>
                <w:color w:val="FF0000"/>
                <w:kern w:val="0"/>
                <w:sz w:val="20"/>
                <w14:ligatures w14:val="none"/>
              </w:rPr>
              <w:t>2</w:t>
            </w:r>
          </w:p>
        </w:tc>
      </w:tr>
      <w:tr w:rsidR="00AB67DE" w:rsidRPr="00AB67DE" w14:paraId="27369F39" w14:textId="77777777" w:rsidTr="00800218">
        <w:trPr>
          <w:jc w:val="center"/>
        </w:trPr>
        <w:tc>
          <w:tcPr>
            <w:tcW w:w="1534" w:type="dxa"/>
            <w:vMerge/>
          </w:tcPr>
          <w:p w14:paraId="56ED25EE" w14:textId="77777777" w:rsidR="00AB67DE" w:rsidRPr="00AB67DE" w:rsidRDefault="00AB67DE" w:rsidP="00AB67DE">
            <w:pPr>
              <w:tabs>
                <w:tab w:val="left" w:pos="5400"/>
              </w:tabs>
              <w:rPr>
                <w:rFonts w:ascii="Calibri" w:eastAsia="Calibri" w:hAnsi="Calibri" w:cs="Arial"/>
                <w:bCs/>
                <w:kern w:val="0"/>
                <w:sz w:val="20"/>
                <w14:ligatures w14:val="none"/>
              </w:rPr>
            </w:pPr>
            <w:bookmarkStart w:id="51" w:name="bold27" w:colFirst="0" w:colLast="0"/>
            <w:bookmarkStart w:id="52" w:name="italic29" w:colFirst="0" w:colLast="0"/>
            <w:bookmarkEnd w:id="49"/>
            <w:bookmarkEnd w:id="50"/>
          </w:p>
        </w:tc>
        <w:tc>
          <w:tcPr>
            <w:tcW w:w="646" w:type="dxa"/>
            <w:vMerge/>
          </w:tcPr>
          <w:p w14:paraId="62D4F227" w14:textId="77777777" w:rsidR="00AB67DE" w:rsidRPr="00AB67DE" w:rsidRDefault="00AB67DE" w:rsidP="00AB67DE">
            <w:pPr>
              <w:tabs>
                <w:tab w:val="left" w:pos="5400"/>
              </w:tabs>
              <w:jc w:val="center"/>
              <w:rPr>
                <w:rFonts w:ascii="Calibri" w:eastAsia="Calibri" w:hAnsi="Calibri" w:cs="Arial"/>
                <w:kern w:val="0"/>
                <w:sz w:val="20"/>
                <w14:ligatures w14:val="none"/>
              </w:rPr>
            </w:pPr>
          </w:p>
        </w:tc>
        <w:tc>
          <w:tcPr>
            <w:tcW w:w="5224" w:type="dxa"/>
          </w:tcPr>
          <w:p w14:paraId="1E5AA214"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14:ligatures w14:val="none"/>
              </w:rPr>
              <w:t>(e) Describe any sensitivity analyses</w:t>
            </w:r>
          </w:p>
        </w:tc>
        <w:tc>
          <w:tcPr>
            <w:tcW w:w="1074" w:type="dxa"/>
          </w:tcPr>
          <w:p w14:paraId="16089FED"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P.11</w:t>
            </w:r>
          </w:p>
        </w:tc>
        <w:tc>
          <w:tcPr>
            <w:tcW w:w="2322" w:type="dxa"/>
          </w:tcPr>
          <w:p w14:paraId="63EC0596"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Statistical design and analysis: Regression analysis: lines 238-240</w:t>
            </w:r>
          </w:p>
          <w:p w14:paraId="709F3810"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p>
        </w:tc>
      </w:tr>
      <w:bookmarkEnd w:id="51"/>
      <w:bookmarkEnd w:id="52"/>
      <w:tr w:rsidR="00AB67DE" w:rsidRPr="00AB67DE" w14:paraId="5808B0F3" w14:textId="77777777" w:rsidTr="00800218">
        <w:trPr>
          <w:jc w:val="center"/>
        </w:trPr>
        <w:tc>
          <w:tcPr>
            <w:tcW w:w="10800" w:type="dxa"/>
            <w:gridSpan w:val="5"/>
          </w:tcPr>
          <w:p w14:paraId="75870646" w14:textId="77777777" w:rsidR="00AB67DE" w:rsidRPr="00AB67DE" w:rsidRDefault="00AB67DE" w:rsidP="00AB67DE">
            <w:pPr>
              <w:tabs>
                <w:tab w:val="left" w:pos="5400"/>
              </w:tabs>
              <w:spacing w:before="120" w:after="0" w:line="240" w:lineRule="auto"/>
              <w:rPr>
                <w:rFonts w:ascii="Times New Roman" w:eastAsia="Times New Roman" w:hAnsi="Times New Roman" w:cs="Times New Roman"/>
                <w:b/>
                <w:color w:val="FF0000"/>
                <w:kern w:val="0"/>
                <w:sz w:val="20"/>
                <w:szCs w:val="20"/>
                <w:lang w:val="en-GB"/>
                <w14:ligatures w14:val="none"/>
              </w:rPr>
            </w:pPr>
            <w:r w:rsidRPr="00AB67DE">
              <w:rPr>
                <w:rFonts w:ascii="Times New Roman" w:eastAsia="Times New Roman" w:hAnsi="Times New Roman" w:cs="Times New Roman"/>
                <w:b/>
                <w:kern w:val="0"/>
                <w:sz w:val="20"/>
                <w:szCs w:val="20"/>
                <w:lang w:val="en-GB"/>
                <w14:ligatures w14:val="none"/>
              </w:rPr>
              <w:t>Results</w:t>
            </w:r>
          </w:p>
        </w:tc>
      </w:tr>
      <w:tr w:rsidR="00AB67DE" w:rsidRPr="00AB67DE" w14:paraId="360AB609" w14:textId="77777777" w:rsidTr="00800218">
        <w:trPr>
          <w:jc w:val="center"/>
        </w:trPr>
        <w:tc>
          <w:tcPr>
            <w:tcW w:w="0" w:type="auto"/>
            <w:vMerge w:val="restart"/>
          </w:tcPr>
          <w:p w14:paraId="60794E57" w14:textId="77777777" w:rsidR="00AB67DE" w:rsidRPr="00AB67DE" w:rsidRDefault="00AB67DE" w:rsidP="00AB67DE">
            <w:pPr>
              <w:tabs>
                <w:tab w:val="left" w:pos="5400"/>
              </w:tabs>
              <w:rPr>
                <w:rFonts w:ascii="Calibri" w:eastAsia="Calibri" w:hAnsi="Calibri" w:cs="Arial"/>
                <w:bCs/>
                <w:kern w:val="0"/>
                <w:sz w:val="20"/>
                <w14:ligatures w14:val="none"/>
              </w:rPr>
            </w:pPr>
            <w:bookmarkStart w:id="53" w:name="bold29"/>
            <w:bookmarkStart w:id="54" w:name="italic31"/>
            <w:r w:rsidRPr="00AB67DE">
              <w:rPr>
                <w:rFonts w:ascii="Calibri" w:eastAsia="Calibri" w:hAnsi="Calibri" w:cs="Arial"/>
                <w:bCs/>
                <w:kern w:val="0"/>
                <w:sz w:val="20"/>
                <w14:ligatures w14:val="none"/>
              </w:rPr>
              <w:t>Participants</w:t>
            </w:r>
            <w:bookmarkEnd w:id="53"/>
            <w:bookmarkEnd w:id="54"/>
          </w:p>
        </w:tc>
        <w:tc>
          <w:tcPr>
            <w:tcW w:w="0" w:type="auto"/>
            <w:vMerge w:val="restart"/>
          </w:tcPr>
          <w:p w14:paraId="28BF474F" w14:textId="77777777"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13</w:t>
            </w:r>
            <w:bookmarkStart w:id="55" w:name="bold30"/>
            <w:r w:rsidRPr="00AB67DE">
              <w:rPr>
                <w:rFonts w:ascii="Calibri" w:eastAsia="Calibri" w:hAnsi="Calibri" w:cs="Arial"/>
                <w:bCs/>
                <w:kern w:val="0"/>
                <w:sz w:val="20"/>
                <w14:ligatures w14:val="none"/>
              </w:rPr>
              <w:t>*</w:t>
            </w:r>
            <w:bookmarkEnd w:id="55"/>
          </w:p>
        </w:tc>
        <w:tc>
          <w:tcPr>
            <w:tcW w:w="5224" w:type="dxa"/>
          </w:tcPr>
          <w:p w14:paraId="4D1F6429"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(a) Report numbers of individuals at each stage of study—eg numbers potentially eligible, examined for eligibility, confirmed eligible, included in the study, completing follow-up, and analysed</w:t>
            </w:r>
          </w:p>
        </w:tc>
        <w:tc>
          <w:tcPr>
            <w:tcW w:w="1074" w:type="dxa"/>
          </w:tcPr>
          <w:p w14:paraId="48525727"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P.11</w:t>
            </w:r>
          </w:p>
        </w:tc>
        <w:tc>
          <w:tcPr>
            <w:tcW w:w="2322" w:type="dxa"/>
          </w:tcPr>
          <w:p w14:paraId="19E66057"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1</w:t>
            </w:r>
            <w:r w:rsidRPr="00AB67DE">
              <w:rPr>
                <w:rFonts w:ascii="Calibri" w:eastAsia="Calibri" w:hAnsi="Calibri" w:cs="Arial"/>
                <w:color w:val="FF0000"/>
                <w:kern w:val="0"/>
                <w:sz w:val="20"/>
                <w:vertAlign w:val="superscript"/>
                <w14:ligatures w14:val="none"/>
              </w:rPr>
              <w:t>st</w:t>
            </w:r>
            <w:r w:rsidRPr="00AB67DE">
              <w:rPr>
                <w:rFonts w:ascii="Calibri" w:eastAsia="Calibri" w:hAnsi="Calibri" w:cs="Arial"/>
                <w:color w:val="FF0000"/>
                <w:kern w:val="0"/>
                <w:sz w:val="20"/>
                <w14:ligatures w14:val="none"/>
              </w:rPr>
              <w:t xml:space="preserve"> paragraph of the results section</w:t>
            </w:r>
          </w:p>
        </w:tc>
      </w:tr>
      <w:tr w:rsidR="00AB67DE" w:rsidRPr="00AB67DE" w14:paraId="046462BC" w14:textId="77777777" w:rsidTr="00800218">
        <w:trPr>
          <w:jc w:val="center"/>
        </w:trPr>
        <w:tc>
          <w:tcPr>
            <w:tcW w:w="0" w:type="auto"/>
            <w:vMerge/>
          </w:tcPr>
          <w:p w14:paraId="53F6353C" w14:textId="77777777" w:rsidR="00AB67DE" w:rsidRPr="00AB67DE" w:rsidRDefault="00AB67DE" w:rsidP="00AB67DE">
            <w:pPr>
              <w:tabs>
                <w:tab w:val="left" w:pos="5400"/>
              </w:tabs>
              <w:rPr>
                <w:rFonts w:ascii="Calibri" w:eastAsia="Calibri" w:hAnsi="Calibri" w:cs="Arial"/>
                <w:bCs/>
                <w:kern w:val="0"/>
                <w:sz w:val="20"/>
                <w14:ligatures w14:val="none"/>
              </w:rPr>
            </w:pPr>
            <w:bookmarkStart w:id="56" w:name="bold31" w:colFirst="0" w:colLast="0"/>
            <w:bookmarkStart w:id="57" w:name="italic32" w:colFirst="0" w:colLast="0"/>
          </w:p>
        </w:tc>
        <w:tc>
          <w:tcPr>
            <w:tcW w:w="0" w:type="auto"/>
            <w:vMerge/>
          </w:tcPr>
          <w:p w14:paraId="276520F4" w14:textId="77777777" w:rsidR="00AB67DE" w:rsidRPr="00AB67DE" w:rsidRDefault="00AB67DE" w:rsidP="00AB67DE">
            <w:pPr>
              <w:tabs>
                <w:tab w:val="left" w:pos="5400"/>
              </w:tabs>
              <w:jc w:val="center"/>
              <w:rPr>
                <w:rFonts w:ascii="Calibri" w:eastAsia="Calibri" w:hAnsi="Calibri" w:cs="Arial"/>
                <w:kern w:val="0"/>
                <w:sz w:val="20"/>
                <w14:ligatures w14:val="none"/>
              </w:rPr>
            </w:pPr>
          </w:p>
        </w:tc>
        <w:tc>
          <w:tcPr>
            <w:tcW w:w="5224" w:type="dxa"/>
          </w:tcPr>
          <w:p w14:paraId="6DAE0887"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(b) Give reasons for non-participation at each stage</w:t>
            </w:r>
          </w:p>
        </w:tc>
        <w:tc>
          <w:tcPr>
            <w:tcW w:w="1074" w:type="dxa"/>
          </w:tcPr>
          <w:p w14:paraId="488A25B8"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p>
        </w:tc>
        <w:tc>
          <w:tcPr>
            <w:tcW w:w="2322" w:type="dxa"/>
          </w:tcPr>
          <w:p w14:paraId="76D5D54A"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Not applicable</w:t>
            </w:r>
          </w:p>
        </w:tc>
      </w:tr>
      <w:tr w:rsidR="00AB67DE" w:rsidRPr="00AB67DE" w14:paraId="2088B660" w14:textId="77777777" w:rsidTr="00800218">
        <w:trPr>
          <w:jc w:val="center"/>
        </w:trPr>
        <w:tc>
          <w:tcPr>
            <w:tcW w:w="0" w:type="auto"/>
            <w:vMerge/>
          </w:tcPr>
          <w:p w14:paraId="1A2C7A86" w14:textId="77777777" w:rsidR="00AB67DE" w:rsidRPr="00AB67DE" w:rsidRDefault="00AB67DE" w:rsidP="00AB67DE">
            <w:pPr>
              <w:tabs>
                <w:tab w:val="left" w:pos="5400"/>
              </w:tabs>
              <w:rPr>
                <w:rFonts w:ascii="Calibri" w:eastAsia="Calibri" w:hAnsi="Calibri" w:cs="Arial"/>
                <w:bCs/>
                <w:kern w:val="0"/>
                <w:sz w:val="20"/>
                <w14:ligatures w14:val="none"/>
              </w:rPr>
            </w:pPr>
            <w:bookmarkStart w:id="58" w:name="bold32" w:colFirst="0" w:colLast="0"/>
            <w:bookmarkStart w:id="59" w:name="italic33" w:colFirst="0" w:colLast="0"/>
            <w:bookmarkEnd w:id="56"/>
            <w:bookmarkEnd w:id="57"/>
          </w:p>
        </w:tc>
        <w:tc>
          <w:tcPr>
            <w:tcW w:w="0" w:type="auto"/>
            <w:vMerge/>
          </w:tcPr>
          <w:p w14:paraId="3765314F" w14:textId="77777777" w:rsidR="00AB67DE" w:rsidRPr="00AB67DE" w:rsidRDefault="00AB67DE" w:rsidP="00AB67DE">
            <w:pPr>
              <w:tabs>
                <w:tab w:val="left" w:pos="5400"/>
              </w:tabs>
              <w:jc w:val="center"/>
              <w:rPr>
                <w:rFonts w:ascii="Calibri" w:eastAsia="Calibri" w:hAnsi="Calibri" w:cs="Arial"/>
                <w:kern w:val="0"/>
                <w:sz w:val="20"/>
                <w14:ligatures w14:val="none"/>
              </w:rPr>
            </w:pPr>
          </w:p>
        </w:tc>
        <w:tc>
          <w:tcPr>
            <w:tcW w:w="5224" w:type="dxa"/>
          </w:tcPr>
          <w:p w14:paraId="40217A3E" w14:textId="77777777" w:rsidR="00AB67DE" w:rsidRPr="00AB67DE" w:rsidRDefault="00AB67DE" w:rsidP="00AB67DE">
            <w:pPr>
              <w:tabs>
                <w:tab w:val="left" w:pos="5400"/>
              </w:tabs>
              <w:rPr>
                <w:rFonts w:ascii="Calibri" w:eastAsia="Calibri" w:hAnsi="Calibri" w:cs="Arial"/>
                <w:kern w:val="0"/>
                <w:sz w:val="20"/>
                <w14:ligatures w14:val="none"/>
              </w:rPr>
            </w:pPr>
            <w:bookmarkStart w:id="60" w:name="OLE_LINK4"/>
            <w:r w:rsidRPr="00AB67DE">
              <w:rPr>
                <w:rFonts w:ascii="Calibri" w:eastAsia="Calibri" w:hAnsi="Calibri" w:cs="Arial"/>
                <w:kern w:val="0"/>
                <w:sz w:val="20"/>
                <w14:ligatures w14:val="none"/>
              </w:rPr>
              <w:t>(c) Consider use of a flow diagram</w:t>
            </w:r>
            <w:bookmarkEnd w:id="60"/>
          </w:p>
        </w:tc>
        <w:tc>
          <w:tcPr>
            <w:tcW w:w="1074" w:type="dxa"/>
          </w:tcPr>
          <w:p w14:paraId="5F5B6E7E"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p>
        </w:tc>
        <w:tc>
          <w:tcPr>
            <w:tcW w:w="2322" w:type="dxa"/>
          </w:tcPr>
          <w:p w14:paraId="51AACD09"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w:t>
            </w:r>
          </w:p>
        </w:tc>
      </w:tr>
      <w:tr w:rsidR="00AB67DE" w:rsidRPr="00AB67DE" w14:paraId="7DA96C23" w14:textId="77777777" w:rsidTr="00800218">
        <w:trPr>
          <w:trHeight w:val="818"/>
          <w:jc w:val="center"/>
        </w:trPr>
        <w:tc>
          <w:tcPr>
            <w:tcW w:w="0" w:type="auto"/>
            <w:vMerge w:val="restart"/>
          </w:tcPr>
          <w:p w14:paraId="37C94E20" w14:textId="77777777" w:rsidR="00AB67DE" w:rsidRPr="00AB67DE" w:rsidRDefault="00AB67DE" w:rsidP="00AB67DE">
            <w:pPr>
              <w:tabs>
                <w:tab w:val="left" w:pos="5400"/>
              </w:tabs>
              <w:rPr>
                <w:rFonts w:ascii="Calibri" w:eastAsia="Calibri" w:hAnsi="Calibri" w:cs="Arial"/>
                <w:bCs/>
                <w:kern w:val="0"/>
                <w:sz w:val="20"/>
                <w14:ligatures w14:val="none"/>
              </w:rPr>
            </w:pPr>
            <w:bookmarkStart w:id="61" w:name="bold33"/>
            <w:bookmarkStart w:id="62" w:name="italic34"/>
            <w:bookmarkEnd w:id="58"/>
            <w:bookmarkEnd w:id="59"/>
            <w:r w:rsidRPr="00AB67DE">
              <w:rPr>
                <w:rFonts w:ascii="Calibri" w:eastAsia="Calibri" w:hAnsi="Calibri" w:cs="Arial"/>
                <w:bCs/>
                <w:kern w:val="0"/>
                <w:sz w:val="20"/>
                <w14:ligatures w14:val="none"/>
              </w:rPr>
              <w:t xml:space="preserve">Descriptive </w:t>
            </w:r>
            <w:bookmarkStart w:id="63" w:name="bold34"/>
            <w:bookmarkStart w:id="64" w:name="italic35"/>
            <w:bookmarkEnd w:id="61"/>
            <w:bookmarkEnd w:id="62"/>
            <w:r w:rsidRPr="00AB67DE">
              <w:rPr>
                <w:rFonts w:ascii="Calibri" w:eastAsia="Calibri" w:hAnsi="Calibri" w:cs="Arial"/>
                <w:bCs/>
                <w:kern w:val="0"/>
                <w:sz w:val="20"/>
                <w14:ligatures w14:val="none"/>
              </w:rPr>
              <w:t>data</w:t>
            </w:r>
            <w:bookmarkEnd w:id="63"/>
            <w:bookmarkEnd w:id="64"/>
          </w:p>
        </w:tc>
        <w:tc>
          <w:tcPr>
            <w:tcW w:w="0" w:type="auto"/>
            <w:vMerge w:val="restart"/>
          </w:tcPr>
          <w:p w14:paraId="40C705E1" w14:textId="77777777"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14</w:t>
            </w:r>
            <w:bookmarkStart w:id="65" w:name="bold35"/>
            <w:r w:rsidRPr="00AB67DE">
              <w:rPr>
                <w:rFonts w:ascii="Calibri" w:eastAsia="Calibri" w:hAnsi="Calibri" w:cs="Arial"/>
                <w:bCs/>
                <w:kern w:val="0"/>
                <w:sz w:val="20"/>
                <w14:ligatures w14:val="none"/>
              </w:rPr>
              <w:t>*</w:t>
            </w:r>
            <w:bookmarkEnd w:id="65"/>
          </w:p>
        </w:tc>
        <w:tc>
          <w:tcPr>
            <w:tcW w:w="5224" w:type="dxa"/>
          </w:tcPr>
          <w:p w14:paraId="2E3963ED"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(a) Give characteristics of study participants (eg demographic, clinical, social) and information on exposures and potential confounders</w:t>
            </w:r>
          </w:p>
        </w:tc>
        <w:tc>
          <w:tcPr>
            <w:tcW w:w="1074" w:type="dxa"/>
          </w:tcPr>
          <w:p w14:paraId="6ABB571B"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 12-13</w:t>
            </w:r>
          </w:p>
        </w:tc>
        <w:tc>
          <w:tcPr>
            <w:tcW w:w="2322" w:type="dxa"/>
          </w:tcPr>
          <w:p w14:paraId="3009A91C"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Distribution of the study sample Table 1</w:t>
            </w:r>
          </w:p>
        </w:tc>
      </w:tr>
      <w:tr w:rsidR="00AB67DE" w:rsidRPr="00AB67DE" w14:paraId="7E1C8EDD" w14:textId="77777777" w:rsidTr="00800218">
        <w:trPr>
          <w:jc w:val="center"/>
        </w:trPr>
        <w:tc>
          <w:tcPr>
            <w:tcW w:w="0" w:type="auto"/>
            <w:vMerge/>
          </w:tcPr>
          <w:p w14:paraId="67A67A2A" w14:textId="77777777" w:rsidR="00AB67DE" w:rsidRPr="00AB67DE" w:rsidRDefault="00AB67DE" w:rsidP="00AB67DE">
            <w:pPr>
              <w:tabs>
                <w:tab w:val="left" w:pos="5400"/>
              </w:tabs>
              <w:rPr>
                <w:rFonts w:ascii="Calibri" w:eastAsia="Calibri" w:hAnsi="Calibri" w:cs="Arial"/>
                <w:bCs/>
                <w:kern w:val="0"/>
                <w:sz w:val="20"/>
                <w14:ligatures w14:val="none"/>
              </w:rPr>
            </w:pPr>
            <w:bookmarkStart w:id="66" w:name="bold36" w:colFirst="0" w:colLast="0"/>
            <w:bookmarkStart w:id="67" w:name="italic36" w:colFirst="0" w:colLast="0"/>
          </w:p>
        </w:tc>
        <w:tc>
          <w:tcPr>
            <w:tcW w:w="0" w:type="auto"/>
            <w:vMerge/>
          </w:tcPr>
          <w:p w14:paraId="78A99C68" w14:textId="77777777" w:rsidR="00AB67DE" w:rsidRPr="00AB67DE" w:rsidRDefault="00AB67DE" w:rsidP="00AB67DE">
            <w:pPr>
              <w:tabs>
                <w:tab w:val="left" w:pos="5400"/>
              </w:tabs>
              <w:jc w:val="center"/>
              <w:rPr>
                <w:rFonts w:ascii="Calibri" w:eastAsia="Calibri" w:hAnsi="Calibri" w:cs="Arial"/>
                <w:kern w:val="0"/>
                <w:sz w:val="20"/>
                <w14:ligatures w14:val="none"/>
              </w:rPr>
            </w:pPr>
          </w:p>
        </w:tc>
        <w:tc>
          <w:tcPr>
            <w:tcW w:w="5224" w:type="dxa"/>
          </w:tcPr>
          <w:p w14:paraId="1DE24B5A"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(b) Indicate number of participants with missing data for each variable of interest</w:t>
            </w:r>
          </w:p>
        </w:tc>
        <w:tc>
          <w:tcPr>
            <w:tcW w:w="1074" w:type="dxa"/>
          </w:tcPr>
          <w:p w14:paraId="0D71820E"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p>
        </w:tc>
        <w:tc>
          <w:tcPr>
            <w:tcW w:w="2322" w:type="dxa"/>
          </w:tcPr>
          <w:p w14:paraId="56971C11"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Not applicable</w:t>
            </w:r>
          </w:p>
        </w:tc>
      </w:tr>
      <w:tr w:rsidR="00AB67DE" w:rsidRPr="00AB67DE" w14:paraId="0DED0427" w14:textId="77777777" w:rsidTr="00800218">
        <w:trPr>
          <w:trHeight w:val="295"/>
          <w:jc w:val="center"/>
        </w:trPr>
        <w:tc>
          <w:tcPr>
            <w:tcW w:w="0" w:type="auto"/>
          </w:tcPr>
          <w:p w14:paraId="28A1BA8F" w14:textId="77777777" w:rsidR="00AB67DE" w:rsidRPr="00AB67DE" w:rsidRDefault="00AB67DE" w:rsidP="00AB67DE">
            <w:pPr>
              <w:tabs>
                <w:tab w:val="left" w:pos="5400"/>
              </w:tabs>
              <w:rPr>
                <w:rFonts w:ascii="Calibri" w:eastAsia="Calibri" w:hAnsi="Calibri" w:cs="Arial"/>
                <w:bCs/>
                <w:kern w:val="0"/>
                <w:sz w:val="20"/>
                <w14:ligatures w14:val="none"/>
              </w:rPr>
            </w:pPr>
            <w:bookmarkStart w:id="68" w:name="bold38" w:colFirst="0" w:colLast="0"/>
            <w:bookmarkStart w:id="69" w:name="italic38" w:colFirst="0" w:colLast="0"/>
            <w:bookmarkEnd w:id="66"/>
            <w:bookmarkEnd w:id="67"/>
            <w:r w:rsidRPr="00AB67DE">
              <w:rPr>
                <w:rFonts w:ascii="Calibri" w:eastAsia="Calibri" w:hAnsi="Calibri" w:cs="Arial"/>
                <w:bCs/>
                <w:kern w:val="0"/>
                <w:sz w:val="20"/>
                <w14:ligatures w14:val="none"/>
              </w:rPr>
              <w:t>Outcome data</w:t>
            </w:r>
          </w:p>
        </w:tc>
        <w:tc>
          <w:tcPr>
            <w:tcW w:w="0" w:type="auto"/>
          </w:tcPr>
          <w:p w14:paraId="5F7EC69B" w14:textId="77777777"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15</w:t>
            </w:r>
            <w:bookmarkStart w:id="70" w:name="bold39"/>
            <w:r w:rsidRPr="00AB67DE">
              <w:rPr>
                <w:rFonts w:ascii="Calibri" w:eastAsia="Calibri" w:hAnsi="Calibri" w:cs="Arial"/>
                <w:bCs/>
                <w:kern w:val="0"/>
                <w:sz w:val="20"/>
                <w14:ligatures w14:val="none"/>
              </w:rPr>
              <w:t>*</w:t>
            </w:r>
            <w:bookmarkEnd w:id="70"/>
          </w:p>
        </w:tc>
        <w:tc>
          <w:tcPr>
            <w:tcW w:w="5224" w:type="dxa"/>
          </w:tcPr>
          <w:p w14:paraId="1D960D2A"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Report numbers of outcome events or summary measures</w:t>
            </w:r>
          </w:p>
        </w:tc>
        <w:tc>
          <w:tcPr>
            <w:tcW w:w="1074" w:type="dxa"/>
          </w:tcPr>
          <w:p w14:paraId="2083CA78" w14:textId="77777777" w:rsidR="00AB67DE" w:rsidRPr="00AB67DE" w:rsidRDefault="00AB67DE" w:rsidP="00AB67DE">
            <w:pPr>
              <w:tabs>
                <w:tab w:val="left" w:pos="5400"/>
              </w:tabs>
              <w:jc w:val="center"/>
              <w:rPr>
                <w:rFonts w:ascii="Calibri" w:eastAsia="Calibri" w:hAnsi="Calibri" w:cs="Arial"/>
                <w:iCs/>
                <w:color w:val="FF0000"/>
                <w:kern w:val="0"/>
                <w:sz w:val="20"/>
                <w14:ligatures w14:val="none"/>
              </w:rPr>
            </w:pPr>
            <w:r w:rsidRPr="00AB67DE">
              <w:rPr>
                <w:rFonts w:ascii="Calibri" w:eastAsia="Calibri" w:hAnsi="Calibri" w:cs="Arial"/>
                <w:iCs/>
                <w:color w:val="FF0000"/>
                <w:kern w:val="0"/>
                <w:sz w:val="20"/>
                <w14:ligatures w14:val="none"/>
              </w:rPr>
              <w:t>P. 12-21</w:t>
            </w:r>
          </w:p>
        </w:tc>
        <w:tc>
          <w:tcPr>
            <w:tcW w:w="2322" w:type="dxa"/>
          </w:tcPr>
          <w:p w14:paraId="7AFB18A2" w14:textId="77777777" w:rsidR="00AB67DE" w:rsidRPr="00AB67DE" w:rsidRDefault="00AB67DE" w:rsidP="00AB67DE">
            <w:pPr>
              <w:tabs>
                <w:tab w:val="left" w:pos="5400"/>
              </w:tabs>
              <w:jc w:val="center"/>
              <w:rPr>
                <w:rFonts w:ascii="Calibri" w:eastAsia="Calibri" w:hAnsi="Calibri" w:cs="Arial"/>
                <w:iCs/>
                <w:color w:val="FF0000"/>
                <w:kern w:val="0"/>
                <w:sz w:val="20"/>
                <w14:ligatures w14:val="none"/>
              </w:rPr>
            </w:pPr>
            <w:r w:rsidRPr="00AB67DE">
              <w:rPr>
                <w:rFonts w:ascii="Calibri" w:eastAsia="Calibri" w:hAnsi="Calibri" w:cs="Arial"/>
                <w:iCs/>
                <w:color w:val="FF0000"/>
                <w:kern w:val="0"/>
                <w:sz w:val="20"/>
                <w14:ligatures w14:val="none"/>
              </w:rPr>
              <w:t>Tables 1-7</w:t>
            </w:r>
          </w:p>
        </w:tc>
      </w:tr>
      <w:tr w:rsidR="00AB67DE" w:rsidRPr="00AB67DE" w14:paraId="3B629E06" w14:textId="77777777" w:rsidTr="00800218">
        <w:trPr>
          <w:trHeight w:val="1070"/>
          <w:jc w:val="center"/>
        </w:trPr>
        <w:tc>
          <w:tcPr>
            <w:tcW w:w="0" w:type="auto"/>
            <w:vMerge w:val="restart"/>
          </w:tcPr>
          <w:p w14:paraId="58C5050A" w14:textId="77777777" w:rsidR="00AB67DE" w:rsidRPr="00AB67DE" w:rsidRDefault="00AB67DE" w:rsidP="00AB67DE">
            <w:pPr>
              <w:tabs>
                <w:tab w:val="left" w:pos="5400"/>
              </w:tabs>
              <w:rPr>
                <w:rFonts w:ascii="Calibri" w:eastAsia="Calibri" w:hAnsi="Calibri" w:cs="Arial"/>
                <w:bCs/>
                <w:kern w:val="0"/>
                <w:sz w:val="20"/>
                <w14:ligatures w14:val="none"/>
              </w:rPr>
            </w:pPr>
            <w:bookmarkStart w:id="71" w:name="italic40" w:colFirst="0" w:colLast="0"/>
            <w:bookmarkStart w:id="72" w:name="bold41" w:colFirst="0" w:colLast="0"/>
            <w:bookmarkEnd w:id="68"/>
            <w:bookmarkEnd w:id="69"/>
            <w:r w:rsidRPr="00AB67DE">
              <w:rPr>
                <w:rFonts w:ascii="Calibri" w:eastAsia="Calibri" w:hAnsi="Calibri" w:cs="Arial"/>
                <w:bCs/>
                <w:kern w:val="0"/>
                <w:sz w:val="20"/>
                <w14:ligatures w14:val="none"/>
              </w:rPr>
              <w:t>Main results</w:t>
            </w:r>
          </w:p>
        </w:tc>
        <w:tc>
          <w:tcPr>
            <w:tcW w:w="0" w:type="auto"/>
            <w:vMerge w:val="restart"/>
          </w:tcPr>
          <w:p w14:paraId="195F254E" w14:textId="77777777"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16</w:t>
            </w:r>
          </w:p>
        </w:tc>
        <w:tc>
          <w:tcPr>
            <w:tcW w:w="5224" w:type="dxa"/>
          </w:tcPr>
          <w:p w14:paraId="7226DE8D"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w:t>
            </w:r>
            <w:r w:rsidRPr="00AB67DE">
              <w:rPr>
                <w:rFonts w:ascii="Calibri" w:eastAsia="Calibri" w:hAnsi="Calibri" w:cs="Arial"/>
                <w:i/>
                <w:kern w:val="0"/>
                <w:sz w:val="20"/>
                <w14:ligatures w14:val="none"/>
              </w:rPr>
              <w:t>a</w:t>
            </w:r>
            <w:r w:rsidRPr="00AB67DE">
              <w:rPr>
                <w:rFonts w:ascii="Calibri" w:eastAsia="Calibri" w:hAnsi="Calibri" w:cs="Arial"/>
                <w:kern w:val="0"/>
                <w:sz w:val="20"/>
                <w14:ligatures w14:val="none"/>
              </w:rPr>
              <w:t>) Give unadjusted estimates and, if applicable, confounder-adjusted estimates and their precision (eg, 95% confidence interval). Make clear which confounders were adjusted for and why they were included</w:t>
            </w:r>
          </w:p>
        </w:tc>
        <w:tc>
          <w:tcPr>
            <w:tcW w:w="1074" w:type="dxa"/>
          </w:tcPr>
          <w:p w14:paraId="5834B06C" w14:textId="77777777" w:rsidR="00AB67DE" w:rsidRPr="00AB67DE" w:rsidRDefault="00AB67DE" w:rsidP="00AB67DE">
            <w:pPr>
              <w:tabs>
                <w:tab w:val="left" w:pos="5400"/>
              </w:tabs>
              <w:jc w:val="center"/>
              <w:rPr>
                <w:rFonts w:ascii="Calibri" w:eastAsia="Calibri" w:hAnsi="Calibri" w:cs="Arial"/>
                <w:iCs/>
                <w:color w:val="FF0000"/>
                <w:kern w:val="0"/>
                <w:sz w:val="20"/>
                <w14:ligatures w14:val="none"/>
              </w:rPr>
            </w:pPr>
            <w:r w:rsidRPr="00AB67DE">
              <w:rPr>
                <w:rFonts w:ascii="Calibri" w:eastAsia="Calibri" w:hAnsi="Calibri" w:cs="Arial"/>
                <w:iCs/>
                <w:color w:val="FF0000"/>
                <w:kern w:val="0"/>
                <w:sz w:val="20"/>
                <w14:ligatures w14:val="none"/>
              </w:rPr>
              <w:t>P. 12-21</w:t>
            </w:r>
          </w:p>
        </w:tc>
        <w:tc>
          <w:tcPr>
            <w:tcW w:w="2322" w:type="dxa"/>
          </w:tcPr>
          <w:p w14:paraId="7860F9F8" w14:textId="77777777" w:rsidR="00AB67DE" w:rsidRPr="00AB67DE" w:rsidRDefault="00AB67DE" w:rsidP="00AB67DE">
            <w:pPr>
              <w:jc w:val="center"/>
              <w:rPr>
                <w:rFonts w:ascii="Calibri" w:eastAsia="Calibri" w:hAnsi="Calibri" w:cs="Arial"/>
                <w:iCs/>
                <w:color w:val="FF0000"/>
                <w:kern w:val="0"/>
                <w:sz w:val="20"/>
                <w14:ligatures w14:val="none"/>
              </w:rPr>
            </w:pPr>
            <w:r w:rsidRPr="00AB67DE">
              <w:rPr>
                <w:rFonts w:ascii="Calibri" w:eastAsia="Calibri" w:hAnsi="Calibri" w:cs="Arial"/>
                <w:iCs/>
                <w:color w:val="FF0000"/>
                <w:kern w:val="0"/>
                <w:sz w:val="20"/>
                <w14:ligatures w14:val="none"/>
              </w:rPr>
              <w:t>Tables 1-7</w:t>
            </w:r>
          </w:p>
        </w:tc>
      </w:tr>
      <w:tr w:rsidR="00AB67DE" w:rsidRPr="00AB67DE" w14:paraId="3FFD940B" w14:textId="77777777" w:rsidTr="00800218">
        <w:trPr>
          <w:jc w:val="center"/>
        </w:trPr>
        <w:tc>
          <w:tcPr>
            <w:tcW w:w="0" w:type="auto"/>
            <w:vMerge/>
          </w:tcPr>
          <w:p w14:paraId="51551A7B" w14:textId="77777777" w:rsidR="00AB67DE" w:rsidRPr="00AB67DE" w:rsidRDefault="00AB67DE" w:rsidP="00AB67DE">
            <w:pPr>
              <w:tabs>
                <w:tab w:val="left" w:pos="5400"/>
              </w:tabs>
              <w:rPr>
                <w:rFonts w:ascii="Calibri" w:eastAsia="Calibri" w:hAnsi="Calibri" w:cs="Arial"/>
                <w:bCs/>
                <w:kern w:val="0"/>
                <w:sz w:val="20"/>
                <w14:ligatures w14:val="none"/>
              </w:rPr>
            </w:pPr>
            <w:bookmarkStart w:id="73" w:name="italic41" w:colFirst="0" w:colLast="0"/>
            <w:bookmarkStart w:id="74" w:name="bold42" w:colFirst="0" w:colLast="0"/>
            <w:bookmarkEnd w:id="71"/>
            <w:bookmarkEnd w:id="72"/>
          </w:p>
        </w:tc>
        <w:tc>
          <w:tcPr>
            <w:tcW w:w="0" w:type="auto"/>
            <w:vMerge/>
          </w:tcPr>
          <w:p w14:paraId="48E5B367" w14:textId="77777777" w:rsidR="00AB67DE" w:rsidRPr="00AB67DE" w:rsidRDefault="00AB67DE" w:rsidP="00AB67DE">
            <w:pPr>
              <w:tabs>
                <w:tab w:val="left" w:pos="5400"/>
              </w:tabs>
              <w:jc w:val="center"/>
              <w:rPr>
                <w:rFonts w:ascii="Calibri" w:eastAsia="Calibri" w:hAnsi="Calibri" w:cs="Arial"/>
                <w:kern w:val="0"/>
                <w:sz w:val="20"/>
                <w14:ligatures w14:val="none"/>
              </w:rPr>
            </w:pPr>
          </w:p>
        </w:tc>
        <w:tc>
          <w:tcPr>
            <w:tcW w:w="5224" w:type="dxa"/>
          </w:tcPr>
          <w:p w14:paraId="2F2064A4"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w:t>
            </w:r>
            <w:r w:rsidRPr="00AB67DE">
              <w:rPr>
                <w:rFonts w:ascii="Calibri" w:eastAsia="Calibri" w:hAnsi="Calibri" w:cs="Arial"/>
                <w:i/>
                <w:kern w:val="0"/>
                <w:sz w:val="20"/>
                <w14:ligatures w14:val="none"/>
              </w:rPr>
              <w:t>b</w:t>
            </w:r>
            <w:r w:rsidRPr="00AB67DE">
              <w:rPr>
                <w:rFonts w:ascii="Calibri" w:eastAsia="Calibri" w:hAnsi="Calibri" w:cs="Arial"/>
                <w:kern w:val="0"/>
                <w:sz w:val="20"/>
                <w14:ligatures w14:val="none"/>
              </w:rPr>
              <w:t>) Report category boundaries when continuous variables were categorized</w:t>
            </w:r>
          </w:p>
        </w:tc>
        <w:tc>
          <w:tcPr>
            <w:tcW w:w="1074" w:type="dxa"/>
          </w:tcPr>
          <w:p w14:paraId="08C1A27A" w14:textId="7263AD38" w:rsidR="00AB67DE" w:rsidRPr="00AB67DE" w:rsidRDefault="00AB67DE" w:rsidP="00AB67DE">
            <w:pPr>
              <w:tabs>
                <w:tab w:val="left" w:pos="5400"/>
              </w:tabs>
              <w:jc w:val="center"/>
              <w:rPr>
                <w:rFonts w:ascii="Calibri" w:eastAsia="Calibri" w:hAnsi="Calibri" w:cs="Arial"/>
                <w:iCs/>
                <w:color w:val="FF0000"/>
                <w:kern w:val="0"/>
                <w:sz w:val="20"/>
                <w14:ligatures w14:val="none"/>
              </w:rPr>
            </w:pPr>
            <w:r w:rsidRPr="00AB67DE">
              <w:rPr>
                <w:rFonts w:ascii="Calibri" w:eastAsia="Calibri" w:hAnsi="Calibri" w:cs="Arial"/>
                <w:iCs/>
                <w:color w:val="FF0000"/>
                <w:kern w:val="0"/>
                <w:sz w:val="20"/>
                <w14:ligatures w14:val="none"/>
              </w:rPr>
              <w:t xml:space="preserve">P. </w:t>
            </w:r>
            <w:r w:rsidR="003D1F33">
              <w:rPr>
                <w:rFonts w:ascii="Calibri" w:eastAsia="Calibri" w:hAnsi="Calibri" w:cs="Arial"/>
                <w:iCs/>
                <w:color w:val="FF0000"/>
                <w:kern w:val="0"/>
                <w:sz w:val="20"/>
                <w14:ligatures w14:val="none"/>
              </w:rPr>
              <w:t>20</w:t>
            </w:r>
            <w:r w:rsidRPr="00AB67DE">
              <w:rPr>
                <w:rFonts w:ascii="Calibri" w:eastAsia="Calibri" w:hAnsi="Calibri" w:cs="Arial"/>
                <w:iCs/>
                <w:color w:val="FF0000"/>
                <w:kern w:val="0"/>
                <w:sz w:val="20"/>
                <w14:ligatures w14:val="none"/>
              </w:rPr>
              <w:t>-21</w:t>
            </w:r>
          </w:p>
        </w:tc>
        <w:tc>
          <w:tcPr>
            <w:tcW w:w="2322" w:type="dxa"/>
          </w:tcPr>
          <w:p w14:paraId="0782CCF5" w14:textId="77777777" w:rsidR="00AB67DE" w:rsidRPr="00AB67DE" w:rsidRDefault="00AB67DE" w:rsidP="00AB67DE">
            <w:pPr>
              <w:tabs>
                <w:tab w:val="left" w:pos="5400"/>
              </w:tabs>
              <w:jc w:val="center"/>
              <w:rPr>
                <w:rFonts w:ascii="Calibri" w:eastAsia="Calibri" w:hAnsi="Calibri" w:cs="Arial"/>
                <w:iCs/>
                <w:color w:val="FF0000"/>
                <w:kern w:val="0"/>
                <w:sz w:val="20"/>
                <w14:ligatures w14:val="none"/>
              </w:rPr>
            </w:pPr>
            <w:r w:rsidRPr="00AB67DE">
              <w:rPr>
                <w:rFonts w:ascii="Calibri" w:eastAsia="Calibri" w:hAnsi="Calibri" w:cs="Arial"/>
                <w:iCs/>
                <w:color w:val="FF0000"/>
                <w:kern w:val="0"/>
                <w:sz w:val="20"/>
                <w14:ligatures w14:val="none"/>
              </w:rPr>
              <w:t>P&lt; 0.05 (Tables 6, 7)</w:t>
            </w:r>
          </w:p>
        </w:tc>
      </w:tr>
      <w:tr w:rsidR="00AB67DE" w:rsidRPr="00AB67DE" w14:paraId="3EB2601B" w14:textId="77777777" w:rsidTr="00800218">
        <w:trPr>
          <w:jc w:val="center"/>
        </w:trPr>
        <w:tc>
          <w:tcPr>
            <w:tcW w:w="0" w:type="auto"/>
            <w:vMerge/>
          </w:tcPr>
          <w:p w14:paraId="7E2536F2" w14:textId="77777777" w:rsidR="00AB67DE" w:rsidRPr="00AB67DE" w:rsidRDefault="00AB67DE" w:rsidP="00AB67DE">
            <w:pPr>
              <w:tabs>
                <w:tab w:val="left" w:pos="5400"/>
              </w:tabs>
              <w:rPr>
                <w:rFonts w:ascii="Calibri" w:eastAsia="Calibri" w:hAnsi="Calibri" w:cs="Arial"/>
                <w:bCs/>
                <w:kern w:val="0"/>
                <w:sz w:val="20"/>
                <w14:ligatures w14:val="none"/>
              </w:rPr>
            </w:pPr>
            <w:bookmarkStart w:id="75" w:name="italic42" w:colFirst="0" w:colLast="0"/>
            <w:bookmarkStart w:id="76" w:name="bold43" w:colFirst="0" w:colLast="0"/>
            <w:bookmarkEnd w:id="73"/>
            <w:bookmarkEnd w:id="74"/>
          </w:p>
        </w:tc>
        <w:tc>
          <w:tcPr>
            <w:tcW w:w="0" w:type="auto"/>
            <w:vMerge/>
          </w:tcPr>
          <w:p w14:paraId="74B9D0A8" w14:textId="77777777" w:rsidR="00AB67DE" w:rsidRPr="00AB67DE" w:rsidRDefault="00AB67DE" w:rsidP="00AB67DE">
            <w:pPr>
              <w:tabs>
                <w:tab w:val="left" w:pos="5400"/>
              </w:tabs>
              <w:jc w:val="center"/>
              <w:rPr>
                <w:rFonts w:ascii="Calibri" w:eastAsia="Calibri" w:hAnsi="Calibri" w:cs="Arial"/>
                <w:kern w:val="0"/>
                <w:sz w:val="20"/>
                <w14:ligatures w14:val="none"/>
              </w:rPr>
            </w:pPr>
          </w:p>
        </w:tc>
        <w:tc>
          <w:tcPr>
            <w:tcW w:w="5224" w:type="dxa"/>
          </w:tcPr>
          <w:p w14:paraId="1786A8B5" w14:textId="77777777" w:rsidR="00AB67DE" w:rsidRPr="00AB67DE" w:rsidRDefault="00AB67DE" w:rsidP="00AB67DE">
            <w:pPr>
              <w:tabs>
                <w:tab w:val="left" w:pos="5400"/>
              </w:tabs>
              <w:rPr>
                <w:rFonts w:ascii="Calibri" w:eastAsia="Calibri" w:hAnsi="Calibri" w:cs="Arial"/>
                <w:kern w:val="0"/>
                <w:sz w:val="20"/>
                <w14:ligatures w14:val="none"/>
              </w:rPr>
            </w:pPr>
          </w:p>
        </w:tc>
        <w:tc>
          <w:tcPr>
            <w:tcW w:w="1074" w:type="dxa"/>
          </w:tcPr>
          <w:p w14:paraId="2402DBFB" w14:textId="77777777" w:rsidR="00AB67DE" w:rsidRPr="00AB67DE" w:rsidRDefault="00AB67DE" w:rsidP="00AB67DE">
            <w:pPr>
              <w:tabs>
                <w:tab w:val="left" w:pos="5400"/>
              </w:tabs>
              <w:rPr>
                <w:rFonts w:ascii="Calibri" w:eastAsia="Calibri" w:hAnsi="Calibri" w:cs="Arial"/>
                <w:kern w:val="0"/>
                <w:sz w:val="20"/>
                <w14:ligatures w14:val="none"/>
              </w:rPr>
            </w:pPr>
          </w:p>
        </w:tc>
        <w:tc>
          <w:tcPr>
            <w:tcW w:w="2322" w:type="dxa"/>
          </w:tcPr>
          <w:p w14:paraId="1CBDF6D1" w14:textId="77777777" w:rsidR="00AB67DE" w:rsidRPr="00AB67DE" w:rsidRDefault="00AB67DE" w:rsidP="00AB67DE">
            <w:pPr>
              <w:tabs>
                <w:tab w:val="left" w:pos="5400"/>
              </w:tabs>
              <w:rPr>
                <w:rFonts w:ascii="Calibri" w:eastAsia="Calibri" w:hAnsi="Calibri" w:cs="Arial"/>
                <w:kern w:val="0"/>
                <w:sz w:val="20"/>
                <w14:ligatures w14:val="none"/>
              </w:rPr>
            </w:pPr>
          </w:p>
        </w:tc>
      </w:tr>
      <w:bookmarkEnd w:id="75"/>
      <w:bookmarkEnd w:id="76"/>
    </w:tbl>
    <w:p w14:paraId="5C1DBDC7" w14:textId="77777777" w:rsidR="00AB67DE" w:rsidRPr="00AB67DE" w:rsidRDefault="00AB67DE" w:rsidP="00AB67DE">
      <w:pPr>
        <w:rPr>
          <w:rFonts w:ascii="Times New Roman" w:eastAsia="Calibri" w:hAnsi="Times New Roman" w:cs="Times New Roman"/>
          <w:b/>
          <w:bCs/>
          <w:kern w:val="0"/>
          <w:sz w:val="32"/>
          <w:szCs w:val="32"/>
          <w:u w:val="single"/>
          <w14:ligatures w14:val="none"/>
        </w:rPr>
      </w:pPr>
    </w:p>
    <w:tbl>
      <w:tblPr>
        <w:tblpPr w:leftFromText="180" w:rightFromText="180" w:horzAnchor="margin" w:tblpXSpec="center" w:tblpY="-299"/>
        <w:tblW w:w="10800" w:type="dxa"/>
        <w:tblBorders>
          <w:top w:val="single" w:sz="4" w:space="0" w:color="auto"/>
          <w:bottom w:val="single" w:sz="4" w:space="0" w:color="auto"/>
          <w:insideH w:val="single" w:sz="4" w:space="0" w:color="auto"/>
        </w:tblBorders>
        <w:tblLook w:val="0000" w:firstRow="0" w:lastRow="0" w:firstColumn="0" w:lastColumn="0" w:noHBand="0" w:noVBand="0"/>
      </w:tblPr>
      <w:tblGrid>
        <w:gridCol w:w="1478"/>
        <w:gridCol w:w="419"/>
        <w:gridCol w:w="5696"/>
        <w:gridCol w:w="1041"/>
        <w:gridCol w:w="2166"/>
      </w:tblGrid>
      <w:tr w:rsidR="00AB67DE" w:rsidRPr="00AB67DE" w14:paraId="570D653D" w14:textId="77777777" w:rsidTr="00800218">
        <w:tc>
          <w:tcPr>
            <w:tcW w:w="0" w:type="auto"/>
          </w:tcPr>
          <w:p w14:paraId="7C06708D" w14:textId="77777777" w:rsidR="00AB67DE" w:rsidRPr="00AB67DE" w:rsidRDefault="00AB67DE" w:rsidP="00AB67DE">
            <w:pPr>
              <w:tabs>
                <w:tab w:val="left" w:pos="5400"/>
              </w:tabs>
              <w:rPr>
                <w:rFonts w:ascii="Calibri" w:eastAsia="Calibri" w:hAnsi="Calibri" w:cs="Arial"/>
                <w:bCs/>
                <w:kern w:val="0"/>
                <w:sz w:val="20"/>
                <w:highlight w:val="yellow"/>
                <w14:ligatures w14:val="none"/>
              </w:rPr>
            </w:pPr>
            <w:r w:rsidRPr="00AB67DE">
              <w:rPr>
                <w:rFonts w:ascii="Calibri" w:eastAsia="Calibri" w:hAnsi="Calibri" w:cs="Arial"/>
                <w:bCs/>
                <w:kern w:val="0"/>
                <w:sz w:val="20"/>
                <w14:ligatures w14:val="none"/>
              </w:rPr>
              <w:lastRenderedPageBreak/>
              <w:t>Other analyses</w:t>
            </w:r>
          </w:p>
        </w:tc>
        <w:tc>
          <w:tcPr>
            <w:tcW w:w="0" w:type="auto"/>
          </w:tcPr>
          <w:p w14:paraId="1E18DBB1" w14:textId="77777777"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17</w:t>
            </w:r>
          </w:p>
        </w:tc>
        <w:tc>
          <w:tcPr>
            <w:tcW w:w="5696" w:type="dxa"/>
          </w:tcPr>
          <w:p w14:paraId="3AB0E28D"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Report other analyses done—eg analyses of subgroups and interactions, and sensitivity analyses</w:t>
            </w:r>
          </w:p>
        </w:tc>
        <w:tc>
          <w:tcPr>
            <w:tcW w:w="1041" w:type="dxa"/>
          </w:tcPr>
          <w:p w14:paraId="2EF01F7A"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p>
        </w:tc>
        <w:tc>
          <w:tcPr>
            <w:tcW w:w="2166" w:type="dxa"/>
          </w:tcPr>
          <w:p w14:paraId="4CF46682"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w:t>
            </w:r>
          </w:p>
        </w:tc>
      </w:tr>
      <w:tr w:rsidR="00AB67DE" w:rsidRPr="00AB67DE" w14:paraId="4E23E10D" w14:textId="77777777" w:rsidTr="00800218">
        <w:tc>
          <w:tcPr>
            <w:tcW w:w="10800" w:type="dxa"/>
            <w:gridSpan w:val="5"/>
          </w:tcPr>
          <w:p w14:paraId="37F1B119" w14:textId="77777777" w:rsidR="00AB67DE" w:rsidRPr="00AB67DE" w:rsidRDefault="00AB67DE" w:rsidP="00AB67DE">
            <w:pPr>
              <w:tabs>
                <w:tab w:val="left" w:pos="5400"/>
              </w:tabs>
              <w:spacing w:before="120" w:after="0" w:line="240" w:lineRule="auto"/>
              <w:rPr>
                <w:rFonts w:ascii="Times New Roman" w:eastAsia="Times New Roman" w:hAnsi="Times New Roman" w:cs="Times New Roman"/>
                <w:b/>
                <w:color w:val="FF0000"/>
                <w:kern w:val="0"/>
                <w:sz w:val="20"/>
                <w:szCs w:val="20"/>
                <w:lang w:val="en-GB"/>
                <w14:ligatures w14:val="none"/>
              </w:rPr>
            </w:pPr>
            <w:bookmarkStart w:id="77" w:name="italic44"/>
            <w:bookmarkStart w:id="78" w:name="bold45"/>
            <w:r w:rsidRPr="00AB67DE">
              <w:rPr>
                <w:rFonts w:ascii="Times New Roman" w:eastAsia="Times New Roman" w:hAnsi="Times New Roman" w:cs="Times New Roman"/>
                <w:b/>
                <w:kern w:val="0"/>
                <w:sz w:val="20"/>
                <w:szCs w:val="20"/>
                <w:lang w:val="en-GB"/>
                <w14:ligatures w14:val="none"/>
              </w:rPr>
              <w:t>Discussion</w:t>
            </w:r>
            <w:bookmarkEnd w:id="77"/>
            <w:bookmarkEnd w:id="78"/>
          </w:p>
        </w:tc>
      </w:tr>
      <w:tr w:rsidR="00AB67DE" w:rsidRPr="00AB67DE" w14:paraId="3B7B7241" w14:textId="77777777" w:rsidTr="00800218">
        <w:tc>
          <w:tcPr>
            <w:tcW w:w="0" w:type="auto"/>
          </w:tcPr>
          <w:p w14:paraId="517D88D0" w14:textId="77777777" w:rsidR="00AB67DE" w:rsidRPr="00AB67DE" w:rsidRDefault="00AB67DE" w:rsidP="00AB67DE">
            <w:pPr>
              <w:tabs>
                <w:tab w:val="left" w:pos="5400"/>
              </w:tabs>
              <w:rPr>
                <w:rFonts w:ascii="Calibri" w:eastAsia="Calibri" w:hAnsi="Calibri" w:cs="Arial"/>
                <w:bCs/>
                <w:kern w:val="0"/>
                <w:sz w:val="20"/>
                <w14:ligatures w14:val="none"/>
              </w:rPr>
            </w:pPr>
            <w:bookmarkStart w:id="79" w:name="italic45" w:colFirst="0" w:colLast="0"/>
            <w:bookmarkStart w:id="80" w:name="bold46" w:colFirst="0" w:colLast="0"/>
            <w:r w:rsidRPr="00AB67DE">
              <w:rPr>
                <w:rFonts w:ascii="Calibri" w:eastAsia="Calibri" w:hAnsi="Calibri" w:cs="Arial"/>
                <w:bCs/>
                <w:kern w:val="0"/>
                <w:sz w:val="20"/>
                <w14:ligatures w14:val="none"/>
              </w:rPr>
              <w:t>Key results</w:t>
            </w:r>
          </w:p>
        </w:tc>
        <w:tc>
          <w:tcPr>
            <w:tcW w:w="0" w:type="auto"/>
          </w:tcPr>
          <w:p w14:paraId="57F66C47" w14:textId="77777777"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18</w:t>
            </w:r>
          </w:p>
        </w:tc>
        <w:tc>
          <w:tcPr>
            <w:tcW w:w="5696" w:type="dxa"/>
          </w:tcPr>
          <w:p w14:paraId="23A4BC08"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Summarise key results with reference to study objectives</w:t>
            </w:r>
          </w:p>
        </w:tc>
        <w:tc>
          <w:tcPr>
            <w:tcW w:w="1041" w:type="dxa"/>
          </w:tcPr>
          <w:p w14:paraId="01CE4964"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P.21</w:t>
            </w:r>
          </w:p>
        </w:tc>
        <w:tc>
          <w:tcPr>
            <w:tcW w:w="2166" w:type="dxa"/>
          </w:tcPr>
          <w:p w14:paraId="61E22392" w14:textId="60B32419"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First paragraph: lines 39</w:t>
            </w:r>
            <w:r w:rsidR="003D1F33">
              <w:rPr>
                <w:rFonts w:ascii="Calibri" w:eastAsia="Calibri" w:hAnsi="Calibri" w:cs="Arial"/>
                <w:color w:val="FF0000"/>
                <w:kern w:val="0"/>
                <w:sz w:val="20"/>
                <w14:ligatures w14:val="none"/>
              </w:rPr>
              <w:t>9</w:t>
            </w:r>
            <w:r w:rsidRPr="00AB67DE">
              <w:rPr>
                <w:rFonts w:ascii="Calibri" w:eastAsia="Calibri" w:hAnsi="Calibri" w:cs="Arial"/>
                <w:color w:val="FF0000"/>
                <w:kern w:val="0"/>
                <w:sz w:val="20"/>
                <w14:ligatures w14:val="none"/>
              </w:rPr>
              <w:t>-</w:t>
            </w:r>
            <w:r w:rsidR="003D1F33">
              <w:rPr>
                <w:rFonts w:ascii="Calibri" w:eastAsia="Calibri" w:hAnsi="Calibri" w:cs="Arial"/>
                <w:color w:val="FF0000"/>
                <w:kern w:val="0"/>
                <w:sz w:val="20"/>
                <w14:ligatures w14:val="none"/>
              </w:rPr>
              <w:t>403</w:t>
            </w:r>
          </w:p>
        </w:tc>
      </w:tr>
      <w:tr w:rsidR="00AB67DE" w:rsidRPr="00AB67DE" w14:paraId="7756F444" w14:textId="77777777" w:rsidTr="00800218">
        <w:tc>
          <w:tcPr>
            <w:tcW w:w="0" w:type="auto"/>
          </w:tcPr>
          <w:p w14:paraId="09DB0CC5" w14:textId="77777777" w:rsidR="00AB67DE" w:rsidRPr="00AB67DE" w:rsidRDefault="00AB67DE" w:rsidP="00AB67DE">
            <w:pPr>
              <w:tabs>
                <w:tab w:val="left" w:pos="5400"/>
              </w:tabs>
              <w:rPr>
                <w:rFonts w:ascii="Calibri" w:eastAsia="Calibri" w:hAnsi="Calibri" w:cs="Arial"/>
                <w:bCs/>
                <w:kern w:val="0"/>
                <w:sz w:val="20"/>
                <w14:ligatures w14:val="none"/>
              </w:rPr>
            </w:pPr>
            <w:bookmarkStart w:id="81" w:name="italic46" w:colFirst="0" w:colLast="0"/>
            <w:bookmarkStart w:id="82" w:name="bold47" w:colFirst="0" w:colLast="0"/>
            <w:bookmarkEnd w:id="79"/>
            <w:bookmarkEnd w:id="80"/>
            <w:r w:rsidRPr="00AB67DE">
              <w:rPr>
                <w:rFonts w:ascii="Calibri" w:eastAsia="Calibri" w:hAnsi="Calibri" w:cs="Arial"/>
                <w:bCs/>
                <w:kern w:val="0"/>
                <w:sz w:val="20"/>
                <w14:ligatures w14:val="none"/>
              </w:rPr>
              <w:t>Limitations</w:t>
            </w:r>
          </w:p>
        </w:tc>
        <w:tc>
          <w:tcPr>
            <w:tcW w:w="0" w:type="auto"/>
          </w:tcPr>
          <w:p w14:paraId="33859D49" w14:textId="77777777"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19</w:t>
            </w:r>
          </w:p>
        </w:tc>
        <w:tc>
          <w:tcPr>
            <w:tcW w:w="5696" w:type="dxa"/>
          </w:tcPr>
          <w:p w14:paraId="27EFCA72"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Discuss limitations of the study, taking into account sources of potential bias or imprecision. Discuss both direction and magnitude of any potential bias</w:t>
            </w:r>
          </w:p>
        </w:tc>
        <w:tc>
          <w:tcPr>
            <w:tcW w:w="1041" w:type="dxa"/>
          </w:tcPr>
          <w:p w14:paraId="3536317C" w14:textId="23890D16"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 28</w:t>
            </w:r>
          </w:p>
        </w:tc>
        <w:tc>
          <w:tcPr>
            <w:tcW w:w="2166" w:type="dxa"/>
          </w:tcPr>
          <w:p w14:paraId="7B15331E" w14:textId="0D418C80"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color w:val="FF0000"/>
                <w:kern w:val="0"/>
                <w:sz w:val="20"/>
                <w14:ligatures w14:val="none"/>
              </w:rPr>
              <w:t>Limitations: lines 5</w:t>
            </w:r>
            <w:r w:rsidR="003D1F33">
              <w:rPr>
                <w:rFonts w:ascii="Calibri" w:eastAsia="Calibri" w:hAnsi="Calibri" w:cs="Arial"/>
                <w:color w:val="FF0000"/>
                <w:kern w:val="0"/>
                <w:sz w:val="20"/>
                <w14:ligatures w14:val="none"/>
              </w:rPr>
              <w:t>57</w:t>
            </w:r>
            <w:r w:rsidRPr="00AB67DE">
              <w:rPr>
                <w:rFonts w:ascii="Calibri" w:eastAsia="Calibri" w:hAnsi="Calibri" w:cs="Arial"/>
                <w:color w:val="FF0000"/>
                <w:kern w:val="0"/>
                <w:sz w:val="20"/>
                <w14:ligatures w14:val="none"/>
              </w:rPr>
              <w:t>-5</w:t>
            </w:r>
            <w:r w:rsidR="003D1F33">
              <w:rPr>
                <w:rFonts w:ascii="Calibri" w:eastAsia="Calibri" w:hAnsi="Calibri" w:cs="Arial"/>
                <w:color w:val="FF0000"/>
                <w:kern w:val="0"/>
                <w:sz w:val="20"/>
                <w14:ligatures w14:val="none"/>
              </w:rPr>
              <w:t>64</w:t>
            </w:r>
          </w:p>
        </w:tc>
      </w:tr>
      <w:tr w:rsidR="00AB67DE" w:rsidRPr="00AB67DE" w14:paraId="4D86364C" w14:textId="77777777" w:rsidTr="00800218">
        <w:tc>
          <w:tcPr>
            <w:tcW w:w="0" w:type="auto"/>
          </w:tcPr>
          <w:p w14:paraId="5DE5C3F8" w14:textId="77777777" w:rsidR="00AB67DE" w:rsidRPr="00AB67DE" w:rsidRDefault="00AB67DE" w:rsidP="00AB67DE">
            <w:pPr>
              <w:tabs>
                <w:tab w:val="left" w:pos="5400"/>
              </w:tabs>
              <w:rPr>
                <w:rFonts w:ascii="Calibri" w:eastAsia="Calibri" w:hAnsi="Calibri" w:cs="Arial"/>
                <w:bCs/>
                <w:kern w:val="0"/>
                <w:sz w:val="20"/>
                <w14:ligatures w14:val="none"/>
              </w:rPr>
            </w:pPr>
            <w:bookmarkStart w:id="83" w:name="italic47" w:colFirst="0" w:colLast="0"/>
            <w:bookmarkStart w:id="84" w:name="bold48" w:colFirst="0" w:colLast="0"/>
            <w:bookmarkEnd w:id="81"/>
            <w:bookmarkEnd w:id="82"/>
            <w:r w:rsidRPr="00AB67DE">
              <w:rPr>
                <w:rFonts w:ascii="Calibri" w:eastAsia="Calibri" w:hAnsi="Calibri" w:cs="Arial"/>
                <w:bCs/>
                <w:kern w:val="0"/>
                <w:sz w:val="20"/>
                <w14:ligatures w14:val="none"/>
              </w:rPr>
              <w:t>Interpretation</w:t>
            </w:r>
          </w:p>
        </w:tc>
        <w:tc>
          <w:tcPr>
            <w:tcW w:w="0" w:type="auto"/>
          </w:tcPr>
          <w:p w14:paraId="529BF741" w14:textId="77777777"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20</w:t>
            </w:r>
          </w:p>
        </w:tc>
        <w:tc>
          <w:tcPr>
            <w:tcW w:w="5696" w:type="dxa"/>
          </w:tcPr>
          <w:p w14:paraId="4469639C"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Give a cautious overall interpretation of results considering objectives, limitations, multiplicity of analyses, results from similar studies, and other relevant evidence</w:t>
            </w:r>
          </w:p>
        </w:tc>
        <w:tc>
          <w:tcPr>
            <w:tcW w:w="1041" w:type="dxa"/>
          </w:tcPr>
          <w:p w14:paraId="1A1F4033"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P.21-28</w:t>
            </w:r>
          </w:p>
        </w:tc>
        <w:tc>
          <w:tcPr>
            <w:tcW w:w="2166" w:type="dxa"/>
          </w:tcPr>
          <w:p w14:paraId="3BEEA6EA"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Discussion, limitations and strengths, conclusion</w:t>
            </w:r>
          </w:p>
        </w:tc>
      </w:tr>
      <w:tr w:rsidR="00AB67DE" w:rsidRPr="00AB67DE" w14:paraId="681A602F" w14:textId="77777777" w:rsidTr="00800218">
        <w:tc>
          <w:tcPr>
            <w:tcW w:w="0" w:type="auto"/>
          </w:tcPr>
          <w:p w14:paraId="30DDF2E7" w14:textId="77777777" w:rsidR="00AB67DE" w:rsidRPr="00AB67DE" w:rsidRDefault="00AB67DE" w:rsidP="00AB67DE">
            <w:pPr>
              <w:tabs>
                <w:tab w:val="left" w:pos="5400"/>
              </w:tabs>
              <w:rPr>
                <w:rFonts w:ascii="Calibri" w:eastAsia="Calibri" w:hAnsi="Calibri" w:cs="Arial"/>
                <w:bCs/>
                <w:kern w:val="0"/>
                <w:sz w:val="20"/>
                <w14:ligatures w14:val="none"/>
              </w:rPr>
            </w:pPr>
            <w:bookmarkStart w:id="85" w:name="italic48" w:colFirst="0" w:colLast="0"/>
            <w:bookmarkStart w:id="86" w:name="bold49" w:colFirst="0" w:colLast="0"/>
            <w:bookmarkEnd w:id="83"/>
            <w:bookmarkEnd w:id="84"/>
            <w:r w:rsidRPr="00AB67DE">
              <w:rPr>
                <w:rFonts w:ascii="Calibri" w:eastAsia="Calibri" w:hAnsi="Calibri" w:cs="Arial"/>
                <w:bCs/>
                <w:kern w:val="0"/>
                <w:sz w:val="20"/>
                <w14:ligatures w14:val="none"/>
              </w:rPr>
              <w:t>Generalisability</w:t>
            </w:r>
          </w:p>
        </w:tc>
        <w:tc>
          <w:tcPr>
            <w:tcW w:w="0" w:type="auto"/>
          </w:tcPr>
          <w:p w14:paraId="4DBC53F8" w14:textId="77777777"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21</w:t>
            </w:r>
          </w:p>
        </w:tc>
        <w:tc>
          <w:tcPr>
            <w:tcW w:w="5696" w:type="dxa"/>
          </w:tcPr>
          <w:p w14:paraId="4CEE38F2"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Discuss the generalisability (external validity) of the study results</w:t>
            </w:r>
          </w:p>
        </w:tc>
        <w:tc>
          <w:tcPr>
            <w:tcW w:w="1041" w:type="dxa"/>
          </w:tcPr>
          <w:p w14:paraId="6A0B6C4F"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P.28</w:t>
            </w:r>
          </w:p>
        </w:tc>
        <w:tc>
          <w:tcPr>
            <w:tcW w:w="2166" w:type="dxa"/>
          </w:tcPr>
          <w:p w14:paraId="53470F14" w14:textId="32DB47A2"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Points of strength of the study: lines 56</w:t>
            </w:r>
            <w:r w:rsidR="003D1F33">
              <w:rPr>
                <w:rFonts w:ascii="Calibri" w:eastAsia="Calibri" w:hAnsi="Calibri" w:cs="Arial"/>
                <w:color w:val="FF0000"/>
                <w:kern w:val="0"/>
                <w:sz w:val="20"/>
                <w14:ligatures w14:val="none"/>
              </w:rPr>
              <w:t>5</w:t>
            </w:r>
            <w:r w:rsidRPr="00AB67DE">
              <w:rPr>
                <w:rFonts w:ascii="Calibri" w:eastAsia="Calibri" w:hAnsi="Calibri" w:cs="Arial"/>
                <w:color w:val="FF0000"/>
                <w:kern w:val="0"/>
                <w:sz w:val="20"/>
                <w14:ligatures w14:val="none"/>
              </w:rPr>
              <w:t>-5</w:t>
            </w:r>
            <w:r w:rsidR="003D1F33">
              <w:rPr>
                <w:rFonts w:ascii="Calibri" w:eastAsia="Calibri" w:hAnsi="Calibri" w:cs="Arial"/>
                <w:color w:val="FF0000"/>
                <w:kern w:val="0"/>
                <w:sz w:val="20"/>
                <w14:ligatures w14:val="none"/>
              </w:rPr>
              <w:t>71</w:t>
            </w:r>
          </w:p>
        </w:tc>
      </w:tr>
      <w:tr w:rsidR="00AB67DE" w:rsidRPr="00AB67DE" w14:paraId="5C4AC678" w14:textId="77777777" w:rsidTr="00800218">
        <w:tc>
          <w:tcPr>
            <w:tcW w:w="1897" w:type="dxa"/>
            <w:gridSpan w:val="2"/>
          </w:tcPr>
          <w:p w14:paraId="56E8D6D2" w14:textId="77777777" w:rsidR="00AB67DE" w:rsidRPr="00AB67DE" w:rsidRDefault="00AB67DE" w:rsidP="00AB67DE">
            <w:pPr>
              <w:tabs>
                <w:tab w:val="left" w:pos="5400"/>
              </w:tabs>
              <w:spacing w:before="120" w:after="0" w:line="240" w:lineRule="auto"/>
              <w:rPr>
                <w:rFonts w:ascii="Times New Roman" w:eastAsia="Times New Roman" w:hAnsi="Times New Roman" w:cs="Times New Roman"/>
                <w:b/>
                <w:kern w:val="0"/>
                <w:sz w:val="20"/>
                <w:szCs w:val="20"/>
                <w:lang w:val="en-GB"/>
                <w14:ligatures w14:val="none"/>
              </w:rPr>
            </w:pPr>
            <w:bookmarkStart w:id="87" w:name="italic49"/>
            <w:bookmarkStart w:id="88" w:name="bold50"/>
            <w:bookmarkEnd w:id="85"/>
            <w:bookmarkEnd w:id="86"/>
            <w:r w:rsidRPr="00AB67DE">
              <w:rPr>
                <w:rFonts w:ascii="Times New Roman" w:eastAsia="Times New Roman" w:hAnsi="Times New Roman" w:cs="Times New Roman"/>
                <w:b/>
                <w:kern w:val="0"/>
                <w:sz w:val="20"/>
                <w:szCs w:val="20"/>
                <w:lang w:val="en-GB"/>
                <w14:ligatures w14:val="none"/>
              </w:rPr>
              <w:t>Other information</w:t>
            </w:r>
          </w:p>
        </w:tc>
        <w:bookmarkEnd w:id="87"/>
        <w:bookmarkEnd w:id="88"/>
        <w:tc>
          <w:tcPr>
            <w:tcW w:w="8903" w:type="dxa"/>
            <w:gridSpan w:val="3"/>
          </w:tcPr>
          <w:p w14:paraId="3D8617C5" w14:textId="77777777" w:rsidR="00AB67DE" w:rsidRPr="00AB67DE" w:rsidRDefault="00AB67DE" w:rsidP="00AB67DE">
            <w:pPr>
              <w:tabs>
                <w:tab w:val="left" w:pos="5400"/>
              </w:tabs>
              <w:spacing w:before="120" w:after="0" w:line="240" w:lineRule="auto"/>
              <w:rPr>
                <w:rFonts w:ascii="Times New Roman" w:eastAsia="Times New Roman" w:hAnsi="Times New Roman" w:cs="Times New Roman"/>
                <w:b/>
                <w:color w:val="FF0000"/>
                <w:kern w:val="0"/>
                <w:sz w:val="20"/>
                <w:szCs w:val="20"/>
                <w:lang w:val="en-GB"/>
                <w14:ligatures w14:val="none"/>
              </w:rPr>
            </w:pPr>
          </w:p>
        </w:tc>
      </w:tr>
      <w:tr w:rsidR="00AB67DE" w:rsidRPr="00AB67DE" w14:paraId="74EEFF28" w14:textId="77777777" w:rsidTr="00800218">
        <w:tc>
          <w:tcPr>
            <w:tcW w:w="0" w:type="auto"/>
          </w:tcPr>
          <w:p w14:paraId="3BACC4A2" w14:textId="77777777" w:rsidR="00AB67DE" w:rsidRPr="00AB67DE" w:rsidRDefault="00AB67DE" w:rsidP="00AB67DE">
            <w:pPr>
              <w:tabs>
                <w:tab w:val="left" w:pos="5400"/>
              </w:tabs>
              <w:rPr>
                <w:rFonts w:ascii="Calibri" w:eastAsia="Calibri" w:hAnsi="Calibri" w:cs="Arial"/>
                <w:bCs/>
                <w:kern w:val="0"/>
                <w:sz w:val="20"/>
                <w14:ligatures w14:val="none"/>
              </w:rPr>
            </w:pPr>
            <w:bookmarkStart w:id="89" w:name="italic50" w:colFirst="0" w:colLast="0"/>
            <w:bookmarkStart w:id="90" w:name="bold51" w:colFirst="0" w:colLast="0"/>
            <w:r w:rsidRPr="00AB67DE">
              <w:rPr>
                <w:rFonts w:ascii="Calibri" w:eastAsia="Calibri" w:hAnsi="Calibri" w:cs="Arial"/>
                <w:bCs/>
                <w:kern w:val="0"/>
                <w:sz w:val="20"/>
                <w14:ligatures w14:val="none"/>
              </w:rPr>
              <w:t>Funding</w:t>
            </w:r>
          </w:p>
        </w:tc>
        <w:tc>
          <w:tcPr>
            <w:tcW w:w="0" w:type="auto"/>
          </w:tcPr>
          <w:p w14:paraId="6E0048ED" w14:textId="77777777"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kern w:val="0"/>
                <w:sz w:val="20"/>
                <w14:ligatures w14:val="none"/>
              </w:rPr>
              <w:t>22</w:t>
            </w:r>
          </w:p>
        </w:tc>
        <w:tc>
          <w:tcPr>
            <w:tcW w:w="5696" w:type="dxa"/>
          </w:tcPr>
          <w:p w14:paraId="1BFA9048" w14:textId="77777777" w:rsidR="00AB67DE" w:rsidRPr="00AB67DE" w:rsidRDefault="00AB67DE" w:rsidP="00AB67DE">
            <w:pPr>
              <w:tabs>
                <w:tab w:val="left" w:pos="5400"/>
              </w:tabs>
              <w:rPr>
                <w:rFonts w:ascii="Calibri" w:eastAsia="Calibri" w:hAnsi="Calibri" w:cs="Arial"/>
                <w:kern w:val="0"/>
                <w:sz w:val="20"/>
                <w14:ligatures w14:val="none"/>
              </w:rPr>
            </w:pPr>
            <w:r w:rsidRPr="00AB67DE">
              <w:rPr>
                <w:rFonts w:ascii="Calibri" w:eastAsia="Calibri" w:hAnsi="Calibri" w:cs="Arial"/>
                <w:kern w:val="0"/>
                <w:sz w:val="20"/>
                <w14:ligatures w14:val="none"/>
              </w:rPr>
              <w:t>Give the source of funding and the role of the funders for the present study and, if applicable, for the original study on which the present article is based</w:t>
            </w:r>
          </w:p>
        </w:tc>
        <w:tc>
          <w:tcPr>
            <w:tcW w:w="1041" w:type="dxa"/>
          </w:tcPr>
          <w:p w14:paraId="767DC816" w14:textId="77777777" w:rsidR="00AB67DE" w:rsidRPr="00AB67DE" w:rsidRDefault="00AB67DE" w:rsidP="00AB67DE">
            <w:pPr>
              <w:tabs>
                <w:tab w:val="left" w:pos="5400"/>
              </w:tabs>
              <w:jc w:val="center"/>
              <w:rPr>
                <w:rFonts w:ascii="Calibri" w:eastAsia="Calibri" w:hAnsi="Calibri" w:cs="Arial"/>
                <w:color w:val="FF0000"/>
                <w:kern w:val="0"/>
                <w:sz w:val="20"/>
                <w14:ligatures w14:val="none"/>
              </w:rPr>
            </w:pPr>
            <w:r w:rsidRPr="00AB67DE">
              <w:rPr>
                <w:rFonts w:ascii="Calibri" w:eastAsia="Calibri" w:hAnsi="Calibri" w:cs="Arial"/>
                <w:color w:val="FF0000"/>
                <w:kern w:val="0"/>
                <w:sz w:val="20"/>
                <w14:ligatures w14:val="none"/>
              </w:rPr>
              <w:t>P. 30</w:t>
            </w:r>
          </w:p>
        </w:tc>
        <w:tc>
          <w:tcPr>
            <w:tcW w:w="2166" w:type="dxa"/>
          </w:tcPr>
          <w:p w14:paraId="5271DB18" w14:textId="197FB759" w:rsidR="00AB67DE" w:rsidRPr="00AB67DE" w:rsidRDefault="00AB67DE" w:rsidP="00AB67DE">
            <w:pPr>
              <w:tabs>
                <w:tab w:val="left" w:pos="5400"/>
              </w:tabs>
              <w:jc w:val="center"/>
              <w:rPr>
                <w:rFonts w:ascii="Calibri" w:eastAsia="Calibri" w:hAnsi="Calibri" w:cs="Arial"/>
                <w:kern w:val="0"/>
                <w:sz w:val="20"/>
                <w14:ligatures w14:val="none"/>
              </w:rPr>
            </w:pPr>
            <w:r w:rsidRPr="00AB67DE">
              <w:rPr>
                <w:rFonts w:ascii="Calibri" w:eastAsia="Calibri" w:hAnsi="Calibri" w:cs="Arial"/>
                <w:color w:val="FF0000"/>
                <w:kern w:val="0"/>
                <w:sz w:val="20"/>
                <w14:ligatures w14:val="none"/>
              </w:rPr>
              <w:t>Self-funded:  Lines 6</w:t>
            </w:r>
            <w:r w:rsidR="003D1F33">
              <w:rPr>
                <w:rFonts w:ascii="Calibri" w:eastAsia="Calibri" w:hAnsi="Calibri" w:cs="Arial"/>
                <w:color w:val="FF0000"/>
                <w:kern w:val="0"/>
                <w:sz w:val="20"/>
                <w14:ligatures w14:val="none"/>
              </w:rPr>
              <w:t>14</w:t>
            </w:r>
            <w:r w:rsidRPr="00AB67DE">
              <w:rPr>
                <w:rFonts w:ascii="Calibri" w:eastAsia="Calibri" w:hAnsi="Calibri" w:cs="Arial"/>
                <w:color w:val="FF0000"/>
                <w:kern w:val="0"/>
                <w:sz w:val="20"/>
                <w14:ligatures w14:val="none"/>
              </w:rPr>
              <w:t>-6</w:t>
            </w:r>
            <w:r w:rsidR="003D1F33">
              <w:rPr>
                <w:rFonts w:ascii="Calibri" w:eastAsia="Calibri" w:hAnsi="Calibri" w:cs="Arial"/>
                <w:color w:val="FF0000"/>
                <w:kern w:val="0"/>
                <w:sz w:val="20"/>
                <w14:ligatures w14:val="none"/>
              </w:rPr>
              <w:t>15</w:t>
            </w:r>
          </w:p>
        </w:tc>
      </w:tr>
      <w:bookmarkEnd w:id="89"/>
      <w:bookmarkEnd w:id="90"/>
    </w:tbl>
    <w:p w14:paraId="0FBFA0C3" w14:textId="77777777" w:rsidR="00AB67DE" w:rsidRPr="00AB67DE" w:rsidRDefault="00AB67DE" w:rsidP="00AB67DE">
      <w:pPr>
        <w:rPr>
          <w:rFonts w:ascii="Times New Roman" w:eastAsia="Calibri" w:hAnsi="Times New Roman" w:cs="Times New Roman"/>
          <w:b/>
          <w:bCs/>
          <w:kern w:val="0"/>
          <w:sz w:val="32"/>
          <w:szCs w:val="32"/>
          <w:u w:val="single"/>
          <w14:ligatures w14:val="none"/>
        </w:rPr>
      </w:pPr>
    </w:p>
    <w:p w14:paraId="728E8003" w14:textId="77777777" w:rsidR="00AB67DE" w:rsidRDefault="00AB67DE" w:rsidP="00AB67DE">
      <w:pPr>
        <w:rPr>
          <w:b/>
          <w:bCs/>
          <w:sz w:val="28"/>
          <w:szCs w:val="28"/>
        </w:rPr>
      </w:pPr>
    </w:p>
    <w:p w14:paraId="2168E730" w14:textId="2AD15F4D" w:rsidR="00653DBD" w:rsidRPr="00692A66" w:rsidRDefault="00692A66" w:rsidP="00692A66">
      <w:pPr>
        <w:ind w:firstLine="720"/>
        <w:rPr>
          <w:b/>
          <w:bCs/>
          <w:sz w:val="28"/>
          <w:szCs w:val="28"/>
        </w:rPr>
      </w:pPr>
      <w:r w:rsidRPr="00692A66">
        <w:rPr>
          <w:b/>
          <w:bCs/>
          <w:sz w:val="28"/>
          <w:szCs w:val="28"/>
        </w:rPr>
        <w:t>Thank you</w:t>
      </w:r>
    </w:p>
    <w:sectPr w:rsidR="00653DBD" w:rsidRPr="00692A6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F67E47"/>
    <w:multiLevelType w:val="hybridMultilevel"/>
    <w:tmpl w:val="84E6D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3253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84F"/>
    <w:rsid w:val="00013449"/>
    <w:rsid w:val="00034D6A"/>
    <w:rsid w:val="000C60F4"/>
    <w:rsid w:val="000E355B"/>
    <w:rsid w:val="0010214D"/>
    <w:rsid w:val="00120426"/>
    <w:rsid w:val="00150DDA"/>
    <w:rsid w:val="001556E0"/>
    <w:rsid w:val="00203582"/>
    <w:rsid w:val="002A5629"/>
    <w:rsid w:val="002B3FDE"/>
    <w:rsid w:val="003651E2"/>
    <w:rsid w:val="00395FA6"/>
    <w:rsid w:val="003B5670"/>
    <w:rsid w:val="003C2D0A"/>
    <w:rsid w:val="003D1F33"/>
    <w:rsid w:val="003F4692"/>
    <w:rsid w:val="00436F1D"/>
    <w:rsid w:val="00447DED"/>
    <w:rsid w:val="00466AEA"/>
    <w:rsid w:val="00547D26"/>
    <w:rsid w:val="005C6B5D"/>
    <w:rsid w:val="005D274D"/>
    <w:rsid w:val="00653DBD"/>
    <w:rsid w:val="00676E4F"/>
    <w:rsid w:val="00692A66"/>
    <w:rsid w:val="008243A5"/>
    <w:rsid w:val="008B5D48"/>
    <w:rsid w:val="008D520C"/>
    <w:rsid w:val="008E59EA"/>
    <w:rsid w:val="008F0A13"/>
    <w:rsid w:val="0093284F"/>
    <w:rsid w:val="009663D4"/>
    <w:rsid w:val="009B4DFC"/>
    <w:rsid w:val="00AB67DE"/>
    <w:rsid w:val="00AD5092"/>
    <w:rsid w:val="00AD647B"/>
    <w:rsid w:val="00B5510A"/>
    <w:rsid w:val="00B55ED2"/>
    <w:rsid w:val="00B72AA4"/>
    <w:rsid w:val="00BF0867"/>
    <w:rsid w:val="00CD1A16"/>
    <w:rsid w:val="00CF1BD0"/>
    <w:rsid w:val="00D14C33"/>
    <w:rsid w:val="00D17724"/>
    <w:rsid w:val="00D43674"/>
    <w:rsid w:val="00D50B8B"/>
    <w:rsid w:val="00DF0DC8"/>
    <w:rsid w:val="00E120FE"/>
    <w:rsid w:val="00E43B65"/>
    <w:rsid w:val="00E65D7F"/>
    <w:rsid w:val="00E66819"/>
    <w:rsid w:val="00F43F7E"/>
    <w:rsid w:val="00F85A73"/>
    <w:rsid w:val="00FB62B7"/>
    <w:rsid w:val="00FC23C6"/>
    <w:rsid w:val="00FD1952"/>
    <w:rsid w:val="00FE247D"/>
    <w:rsid w:val="00FF0540"/>
    <w:rsid w:val="00FF26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88B3B"/>
  <w15:docId w15:val="{65BABFD7-7DA3-45AC-BAF4-E6EC51E6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8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28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28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28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28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28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8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8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8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8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28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28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28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28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28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8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8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84F"/>
    <w:rPr>
      <w:rFonts w:eastAsiaTheme="majorEastAsia" w:cstheme="majorBidi"/>
      <w:color w:val="272727" w:themeColor="text1" w:themeTint="D8"/>
    </w:rPr>
  </w:style>
  <w:style w:type="paragraph" w:styleId="Title">
    <w:name w:val="Title"/>
    <w:basedOn w:val="Normal"/>
    <w:next w:val="Normal"/>
    <w:link w:val="TitleChar"/>
    <w:uiPriority w:val="10"/>
    <w:qFormat/>
    <w:rsid w:val="00932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8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8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8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84F"/>
    <w:pPr>
      <w:spacing w:before="160"/>
      <w:jc w:val="center"/>
    </w:pPr>
    <w:rPr>
      <w:i/>
      <w:iCs/>
      <w:color w:val="404040" w:themeColor="text1" w:themeTint="BF"/>
    </w:rPr>
  </w:style>
  <w:style w:type="character" w:customStyle="1" w:styleId="QuoteChar">
    <w:name w:val="Quote Char"/>
    <w:basedOn w:val="DefaultParagraphFont"/>
    <w:link w:val="Quote"/>
    <w:uiPriority w:val="29"/>
    <w:rsid w:val="0093284F"/>
    <w:rPr>
      <w:i/>
      <w:iCs/>
      <w:color w:val="404040" w:themeColor="text1" w:themeTint="BF"/>
    </w:rPr>
  </w:style>
  <w:style w:type="paragraph" w:styleId="ListParagraph">
    <w:name w:val="List Paragraph"/>
    <w:basedOn w:val="Normal"/>
    <w:uiPriority w:val="34"/>
    <w:qFormat/>
    <w:rsid w:val="0093284F"/>
    <w:pPr>
      <w:ind w:left="720"/>
      <w:contextualSpacing/>
    </w:pPr>
  </w:style>
  <w:style w:type="character" w:styleId="IntenseEmphasis">
    <w:name w:val="Intense Emphasis"/>
    <w:basedOn w:val="DefaultParagraphFont"/>
    <w:uiPriority w:val="21"/>
    <w:qFormat/>
    <w:rsid w:val="0093284F"/>
    <w:rPr>
      <w:i/>
      <w:iCs/>
      <w:color w:val="2F5496" w:themeColor="accent1" w:themeShade="BF"/>
    </w:rPr>
  </w:style>
  <w:style w:type="paragraph" w:styleId="IntenseQuote">
    <w:name w:val="Intense Quote"/>
    <w:basedOn w:val="Normal"/>
    <w:next w:val="Normal"/>
    <w:link w:val="IntenseQuoteChar"/>
    <w:uiPriority w:val="30"/>
    <w:qFormat/>
    <w:rsid w:val="009328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284F"/>
    <w:rPr>
      <w:i/>
      <w:iCs/>
      <w:color w:val="2F5496" w:themeColor="accent1" w:themeShade="BF"/>
    </w:rPr>
  </w:style>
  <w:style w:type="character" w:styleId="IntenseReference">
    <w:name w:val="Intense Reference"/>
    <w:basedOn w:val="DefaultParagraphFont"/>
    <w:uiPriority w:val="32"/>
    <w:qFormat/>
    <w:rsid w:val="0093284F"/>
    <w:rPr>
      <w:b/>
      <w:bCs/>
      <w:smallCaps/>
      <w:color w:val="2F5496" w:themeColor="accent1" w:themeShade="BF"/>
      <w:spacing w:val="5"/>
    </w:rPr>
  </w:style>
  <w:style w:type="paragraph" w:styleId="NormalWeb">
    <w:name w:val="Normal (Web)"/>
    <w:basedOn w:val="Normal"/>
    <w:uiPriority w:val="99"/>
    <w:semiHidden/>
    <w:unhideWhenUsed/>
    <w:rsid w:val="003651E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0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1865</TotalTime>
  <Pages>6</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Ayman EL-Garem</dc:creator>
  <cp:lastModifiedBy>Ayman EL-Garem</cp:lastModifiedBy>
  <cp:revision>9</cp:revision>
  <dcterms:created xsi:type="dcterms:W3CDTF">2024-10-04T06:50:00Z</dcterms:created>
  <dcterms:modified xsi:type="dcterms:W3CDTF">2024-10-06T06:46:00Z</dcterms:modified>
</cp:coreProperties>
</file>