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F6B7B" w14:textId="291626CD" w:rsidR="00000000" w:rsidRDefault="00DC434D">
      <w:pPr>
        <w:spacing w:line="140" w:lineRule="atLeast"/>
        <w:divId w:val="2127119094"/>
        <w:rPr>
          <w:rFonts w:ascii="Arial Narrow" w:eastAsia="Times New Roman" w:hAnsi="Arial Narrow"/>
          <w:b/>
          <w:bCs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b/>
          <w:bCs/>
          <w:color w:val="000000"/>
          <w:sz w:val="14"/>
          <w:szCs w:val="14"/>
          <w:lang w:val="en"/>
        </w:rPr>
        <w:t>Supplementary Table 3: GRADE Assessment for the outcomes.</w:t>
      </w:r>
    </w:p>
    <w:p w14:paraId="741E4099" w14:textId="77777777" w:rsidR="00DC434D" w:rsidRDefault="00DC434D">
      <w:pPr>
        <w:spacing w:line="140" w:lineRule="atLeast"/>
        <w:divId w:val="2127119094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27"/>
        <w:gridCol w:w="872"/>
        <w:gridCol w:w="1018"/>
        <w:gridCol w:w="1019"/>
        <w:gridCol w:w="1019"/>
        <w:gridCol w:w="1019"/>
        <w:gridCol w:w="1601"/>
        <w:gridCol w:w="1164"/>
        <w:gridCol w:w="1164"/>
        <w:gridCol w:w="1164"/>
        <w:gridCol w:w="873"/>
        <w:gridCol w:w="1455"/>
        <w:gridCol w:w="1455"/>
      </w:tblGrid>
      <w:tr w:rsidR="00000000" w14:paraId="6C61FB5D" w14:textId="77777777">
        <w:trPr>
          <w:divId w:val="1432358017"/>
          <w:cantSplit/>
          <w:tblHeader/>
        </w:trPr>
        <w:tc>
          <w:tcPr>
            <w:tcW w:w="0" w:type="auto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249AF506" w14:textId="77777777" w:rsidR="00000000" w:rsidRDefault="00000000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Certainty assessment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67B6A884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№ of patients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656BCFC7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Effect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740F00D9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Certainty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7EA072D3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Importance</w:t>
            </w:r>
          </w:p>
        </w:tc>
      </w:tr>
      <w:tr w:rsidR="00000000" w14:paraId="59B26438" w14:textId="77777777">
        <w:trPr>
          <w:divId w:val="1432358017"/>
          <w:cantSplit/>
          <w:tblHeader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05F52297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№ of studies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283C9B73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Study design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38246524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Risk of bias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6748F22A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Inconsistency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747F1829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Indirectness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4ACED41B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Imprecision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7BABE958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Other considerations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0D23D77F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 xml:space="preserve">Nirsevimab 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330EE6CC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Standard Care or Placebo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5DB8FAC5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Relative</w:t>
            </w: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1C794F87" w14:textId="77777777" w:rsidR="00000000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Absolute</w:t>
            </w: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74ECC076" w14:textId="77777777" w:rsidR="00000000" w:rsidRDefault="00000000">
            <w:pP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39A06794" w14:textId="77777777" w:rsidR="00000000" w:rsidRDefault="00000000">
            <w:pP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</w:tr>
      <w:tr w:rsidR="00000000" w14:paraId="55628C91" w14:textId="77777777">
        <w:trPr>
          <w:divId w:val="1432358017"/>
          <w:cantSplit/>
        </w:trPr>
        <w:tc>
          <w:tcPr>
            <w:tcW w:w="0" w:type="auto"/>
            <w:gridSpan w:val="13"/>
            <w:shd w:val="clear" w:color="auto" w:fill="FFFFFF"/>
            <w:vAlign w:val="center"/>
            <w:hideMark/>
          </w:tcPr>
          <w:p w14:paraId="2BBB8ED0" w14:textId="77777777" w:rsidR="00000000" w:rsidRDefault="00000000">
            <w:pPr>
              <w:divId w:val="944534800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RSV-LRTs (RCTs)</w:t>
            </w:r>
          </w:p>
        </w:tc>
      </w:tr>
      <w:tr w:rsidR="00000000" w14:paraId="78B13AE4" w14:textId="77777777">
        <w:trPr>
          <w:divId w:val="1432358017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B769B2" w14:textId="77777777" w:rsidR="00000000" w:rsidRDefault="00000000">
            <w:pPr>
              <w:jc w:val="center"/>
              <w:divId w:val="16786756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EB564" w14:textId="77777777" w:rsidR="00000000" w:rsidRDefault="00000000">
            <w:pPr>
              <w:jc w:val="center"/>
              <w:divId w:val="11305108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1B476" w14:textId="77777777" w:rsidR="00000000" w:rsidRDefault="00000000">
            <w:pPr>
              <w:jc w:val="center"/>
              <w:divId w:val="3659827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50BBA" w14:textId="77777777" w:rsidR="00000000" w:rsidRDefault="00000000">
            <w:pPr>
              <w:jc w:val="center"/>
              <w:divId w:val="171746187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FB7E3" w14:textId="77777777" w:rsidR="00000000" w:rsidRDefault="00000000">
            <w:pPr>
              <w:jc w:val="center"/>
              <w:divId w:val="4957602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E46B9" w14:textId="77777777" w:rsidR="00000000" w:rsidRDefault="00000000">
            <w:pPr>
              <w:jc w:val="center"/>
              <w:divId w:val="12508933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5BF714" w14:textId="77777777" w:rsidR="00000000" w:rsidRDefault="00000000">
            <w:pPr>
              <w:jc w:val="center"/>
              <w:divId w:val="27389998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22AC3A" w14:textId="77777777" w:rsidR="00000000" w:rsidRDefault="00000000">
            <w:pPr>
              <w:jc w:val="center"/>
              <w:divId w:val="49469088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71/8080 (0.9%)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637E9" w14:textId="77777777" w:rsidR="00000000" w:rsidRDefault="00000000">
            <w:pPr>
              <w:jc w:val="center"/>
              <w:divId w:val="19941434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 xml:space="preserve">144/6022 (2.4%)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BD5D1" w14:textId="77777777" w:rsidR="00000000" w:rsidRDefault="00000000">
            <w:pPr>
              <w:jc w:val="center"/>
              <w:divId w:val="204767982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0.37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(0.29 to 0.47)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6632E" w14:textId="77777777" w:rsidR="00000000" w:rsidRDefault="00000000">
            <w:pPr>
              <w:jc w:val="center"/>
              <w:divId w:val="167414342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15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17 fewer to 13 fewer)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7B4A7" w14:textId="77777777" w:rsidR="00000000" w:rsidRDefault="00000000">
            <w:pPr>
              <w:jc w:val="center"/>
              <w:divId w:val="10315393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0A3572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5A212962" w14:textId="77777777">
        <w:trPr>
          <w:divId w:val="1432358017"/>
          <w:cantSplit/>
        </w:trPr>
        <w:tc>
          <w:tcPr>
            <w:tcW w:w="0" w:type="auto"/>
            <w:gridSpan w:val="13"/>
            <w:shd w:val="clear" w:color="auto" w:fill="FFFFFF"/>
            <w:vAlign w:val="center"/>
            <w:hideMark/>
          </w:tcPr>
          <w:p w14:paraId="422D2CEC" w14:textId="77777777" w:rsidR="00000000" w:rsidRDefault="00000000">
            <w:pPr>
              <w:divId w:val="339897334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RSV-LRTs (Observational Cohorts)</w:t>
            </w:r>
          </w:p>
        </w:tc>
      </w:tr>
      <w:tr w:rsidR="00000000" w14:paraId="254A858B" w14:textId="77777777">
        <w:trPr>
          <w:divId w:val="1432358017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D71AA" w14:textId="77777777" w:rsidR="00000000" w:rsidRDefault="00000000">
            <w:pPr>
              <w:jc w:val="center"/>
              <w:divId w:val="155257670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E5129" w14:textId="77777777" w:rsidR="00000000" w:rsidRDefault="00000000">
            <w:pPr>
              <w:jc w:val="center"/>
              <w:divId w:val="210143894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C79E5" w14:textId="77777777" w:rsidR="00000000" w:rsidRDefault="00000000">
            <w:pPr>
              <w:jc w:val="center"/>
              <w:divId w:val="65005746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D2488" w14:textId="77777777" w:rsidR="00000000" w:rsidRDefault="00000000">
            <w:pPr>
              <w:jc w:val="center"/>
              <w:divId w:val="6563078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F1CD2" w14:textId="77777777" w:rsidR="00000000" w:rsidRDefault="00000000">
            <w:pPr>
              <w:jc w:val="center"/>
              <w:divId w:val="83565368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16C97" w14:textId="77777777" w:rsidR="00000000" w:rsidRDefault="00000000">
            <w:pPr>
              <w:jc w:val="center"/>
              <w:divId w:val="188647878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BFE7EB" w14:textId="77777777" w:rsidR="00000000" w:rsidRDefault="00000000">
            <w:pPr>
              <w:jc w:val="center"/>
              <w:divId w:val="41165729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1275E" w14:textId="77777777" w:rsidR="00000000" w:rsidRDefault="00000000">
            <w:pPr>
              <w:jc w:val="center"/>
              <w:divId w:val="6814746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4613/111873 (4.1%)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02ADE" w14:textId="77777777" w:rsidR="00000000" w:rsidRDefault="00000000">
            <w:pPr>
              <w:jc w:val="center"/>
              <w:divId w:val="14952202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 xml:space="preserve">4657/60359 (7.7%)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9922A" w14:textId="77777777" w:rsidR="00000000" w:rsidRDefault="00000000">
            <w:pPr>
              <w:jc w:val="center"/>
              <w:divId w:val="17432152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0.41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(0.31 to 0.54)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A9377C" w14:textId="77777777" w:rsidR="00000000" w:rsidRDefault="00000000">
            <w:pPr>
              <w:jc w:val="center"/>
              <w:divId w:val="20303770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46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53 fewer to 35 fewer)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29545" w14:textId="77777777" w:rsidR="00000000" w:rsidRDefault="00000000">
            <w:pPr>
              <w:jc w:val="center"/>
              <w:divId w:val="19813242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55069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77E6D113" w14:textId="77777777">
        <w:trPr>
          <w:divId w:val="1432358017"/>
          <w:cantSplit/>
        </w:trPr>
        <w:tc>
          <w:tcPr>
            <w:tcW w:w="0" w:type="auto"/>
            <w:gridSpan w:val="13"/>
            <w:shd w:val="clear" w:color="auto" w:fill="FFFFFF"/>
            <w:vAlign w:val="center"/>
            <w:hideMark/>
          </w:tcPr>
          <w:p w14:paraId="36F1DE38" w14:textId="77777777" w:rsidR="00000000" w:rsidRDefault="00000000">
            <w:pPr>
              <w:divId w:val="1309820911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RSV-LRTs (IPD analysis)</w:t>
            </w:r>
          </w:p>
        </w:tc>
      </w:tr>
      <w:tr w:rsidR="00000000" w14:paraId="1AD2D294" w14:textId="77777777">
        <w:trPr>
          <w:divId w:val="1432358017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FB1B9" w14:textId="77777777" w:rsidR="00000000" w:rsidRDefault="00000000">
            <w:pPr>
              <w:jc w:val="center"/>
              <w:divId w:val="11892207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1EEBB" w14:textId="77777777" w:rsidR="00000000" w:rsidRDefault="00000000">
            <w:pPr>
              <w:jc w:val="center"/>
              <w:divId w:val="83553884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064C3" w14:textId="77777777" w:rsidR="00000000" w:rsidRDefault="00000000">
            <w:pPr>
              <w:jc w:val="center"/>
              <w:divId w:val="5372775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1644BD" w14:textId="77777777" w:rsidR="00000000" w:rsidRDefault="00000000">
            <w:pPr>
              <w:jc w:val="center"/>
              <w:divId w:val="6615490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57CD78" w14:textId="77777777" w:rsidR="00000000" w:rsidRDefault="00000000">
            <w:pPr>
              <w:jc w:val="center"/>
              <w:divId w:val="209015752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724105" w14:textId="77777777" w:rsidR="00000000" w:rsidRDefault="00000000">
            <w:pPr>
              <w:jc w:val="center"/>
              <w:divId w:val="8445940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354126" w14:textId="77777777" w:rsidR="00000000" w:rsidRDefault="00000000">
            <w:pPr>
              <w:jc w:val="center"/>
              <w:divId w:val="5252937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10AAD" w14:textId="77777777" w:rsidR="00000000" w:rsidRDefault="00000000">
            <w:pPr>
              <w:jc w:val="center"/>
              <w:divId w:val="5487612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1.963 participants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D34758" w14:textId="77777777" w:rsidR="00000000" w:rsidRDefault="00000000">
            <w:pPr>
              <w:jc w:val="center"/>
              <w:divId w:val="81148574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980 participants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64D32A" w14:textId="77777777" w:rsidR="00000000" w:rsidRDefault="00000000">
            <w:pPr>
              <w:jc w:val="center"/>
              <w:divId w:val="20177340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HR 0.25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(0.16 to 0.37)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[LRTIs]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59DB8" w14:textId="77777777" w:rsidR="00000000" w:rsidRDefault="00000000">
            <w:pPr>
              <w:jc w:val="center"/>
              <w:divId w:val="9166749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181 more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149 more to 205 more)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05CCF" w14:textId="77777777" w:rsidR="00000000" w:rsidRDefault="00000000">
            <w:pPr>
              <w:jc w:val="center"/>
              <w:divId w:val="185198527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5372F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533109C" w14:textId="77777777">
        <w:trPr>
          <w:divId w:val="1432358017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E53CB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567D1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08A714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FE830F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F6934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7D6A9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6F854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593E92" w14:textId="77777777" w:rsidR="00000000" w:rsidRDefault="00000000">
            <w:pPr>
              <w:jc w:val="center"/>
              <w:divId w:val="16974586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26D50" w14:textId="77777777" w:rsidR="00000000" w:rsidRDefault="00000000">
            <w:pPr>
              <w:jc w:val="center"/>
              <w:divId w:val="1869929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75.0%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E85CB7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39E3B3" w14:textId="77777777" w:rsidR="00000000" w:rsidRDefault="00000000">
            <w:pPr>
              <w:jc w:val="center"/>
              <w:divId w:val="9203295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181 more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149 more to 205 more)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E1106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3E6EF2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1AF62D01" w14:textId="77777777">
        <w:trPr>
          <w:divId w:val="1432358017"/>
          <w:cantSplit/>
        </w:trPr>
        <w:tc>
          <w:tcPr>
            <w:tcW w:w="0" w:type="auto"/>
            <w:gridSpan w:val="13"/>
            <w:shd w:val="clear" w:color="auto" w:fill="FFFFFF"/>
            <w:vAlign w:val="center"/>
            <w:hideMark/>
          </w:tcPr>
          <w:p w14:paraId="6310EA37" w14:textId="77777777" w:rsidR="00000000" w:rsidRDefault="00000000">
            <w:pPr>
              <w:divId w:val="2024210516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Hospitalization (RCTs)</w:t>
            </w:r>
          </w:p>
        </w:tc>
      </w:tr>
      <w:tr w:rsidR="00000000" w14:paraId="191F4332" w14:textId="77777777">
        <w:trPr>
          <w:divId w:val="1432358017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293DDA" w14:textId="77777777" w:rsidR="00000000" w:rsidRDefault="00000000">
            <w:pPr>
              <w:jc w:val="center"/>
              <w:divId w:val="80019710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36C0C4" w14:textId="77777777" w:rsidR="00000000" w:rsidRDefault="00000000">
            <w:pPr>
              <w:jc w:val="center"/>
              <w:divId w:val="4359020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E00B0" w14:textId="77777777" w:rsidR="00000000" w:rsidRDefault="00000000">
            <w:pPr>
              <w:jc w:val="center"/>
              <w:divId w:val="13130194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D1F7B" w14:textId="77777777" w:rsidR="00000000" w:rsidRDefault="00000000">
            <w:pPr>
              <w:jc w:val="center"/>
              <w:divId w:val="12329287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D665C" w14:textId="77777777" w:rsidR="00000000" w:rsidRDefault="00000000">
            <w:pPr>
              <w:jc w:val="center"/>
              <w:divId w:val="59154517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CA580" w14:textId="77777777" w:rsidR="00000000" w:rsidRDefault="00000000">
            <w:pPr>
              <w:jc w:val="center"/>
              <w:divId w:val="183856859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65DD51" w14:textId="77777777" w:rsidR="00000000" w:rsidRDefault="00000000">
            <w:pPr>
              <w:jc w:val="center"/>
              <w:divId w:val="16268882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840A6" w14:textId="77777777" w:rsidR="00000000" w:rsidRDefault="00000000">
            <w:pPr>
              <w:jc w:val="center"/>
              <w:divId w:val="74738127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34/8080 (0.4%)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4DA14" w14:textId="77777777" w:rsidR="00000000" w:rsidRDefault="00000000">
            <w:pPr>
              <w:jc w:val="center"/>
              <w:divId w:val="153172014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 xml:space="preserve">108/6022 (1.8%)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EE676" w14:textId="77777777" w:rsidR="00000000" w:rsidRDefault="00000000">
            <w:pPr>
              <w:jc w:val="center"/>
              <w:divId w:val="198923685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0.22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(0.15 to 0.33)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4C3BB8" w14:textId="77777777" w:rsidR="00000000" w:rsidRDefault="00000000">
            <w:pPr>
              <w:jc w:val="center"/>
              <w:divId w:val="13467078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14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15 fewer to 12 fewer)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9BEF9D" w14:textId="77777777" w:rsidR="00000000" w:rsidRDefault="00000000">
            <w:pPr>
              <w:jc w:val="center"/>
              <w:divId w:val="191411965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437D9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3D75D9B9" w14:textId="77777777">
        <w:trPr>
          <w:divId w:val="1432358017"/>
          <w:cantSplit/>
        </w:trPr>
        <w:tc>
          <w:tcPr>
            <w:tcW w:w="0" w:type="auto"/>
            <w:gridSpan w:val="13"/>
            <w:shd w:val="clear" w:color="auto" w:fill="FFFFFF"/>
            <w:vAlign w:val="center"/>
            <w:hideMark/>
          </w:tcPr>
          <w:p w14:paraId="5F6193F4" w14:textId="77777777" w:rsidR="00000000" w:rsidRDefault="00000000">
            <w:pPr>
              <w:divId w:val="1626234658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Hospitalization (Observational Cohorts)</w:t>
            </w:r>
          </w:p>
        </w:tc>
      </w:tr>
      <w:tr w:rsidR="00000000" w14:paraId="5E7B9C95" w14:textId="77777777">
        <w:trPr>
          <w:divId w:val="1432358017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E5F21" w14:textId="77777777" w:rsidR="00000000" w:rsidRDefault="00000000">
            <w:pPr>
              <w:jc w:val="center"/>
              <w:divId w:val="13508336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lastRenderedPageBreak/>
              <w:t>11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4556C" w14:textId="77777777" w:rsidR="00000000" w:rsidRDefault="00000000">
            <w:pPr>
              <w:jc w:val="center"/>
              <w:divId w:val="165243947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DE161" w14:textId="77777777" w:rsidR="00000000" w:rsidRDefault="00000000">
            <w:pPr>
              <w:jc w:val="center"/>
              <w:divId w:val="122024679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CC3B94" w14:textId="77777777" w:rsidR="00000000" w:rsidRDefault="00000000">
            <w:pPr>
              <w:jc w:val="center"/>
              <w:divId w:val="155145523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b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6619F" w14:textId="77777777" w:rsidR="00000000" w:rsidRDefault="00000000">
            <w:pPr>
              <w:jc w:val="center"/>
              <w:divId w:val="1289094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C0E32" w14:textId="77777777" w:rsidR="00000000" w:rsidRDefault="00000000">
            <w:pPr>
              <w:jc w:val="center"/>
              <w:divId w:val="89026512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96144" w14:textId="77777777" w:rsidR="00000000" w:rsidRDefault="00000000">
            <w:pPr>
              <w:jc w:val="center"/>
              <w:divId w:val="25860543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strong association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054406" w14:textId="77777777" w:rsidR="00000000" w:rsidRDefault="00000000">
            <w:pPr>
              <w:jc w:val="center"/>
              <w:divId w:val="196438062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4851/142889 (3.4%)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F573F" w14:textId="77777777" w:rsidR="00000000" w:rsidRDefault="00000000">
            <w:pPr>
              <w:jc w:val="center"/>
              <w:divId w:val="194236886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 xml:space="preserve">10664/66293 (16.1%)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2E726" w14:textId="77777777" w:rsidR="00000000" w:rsidRDefault="00000000">
            <w:pPr>
              <w:jc w:val="center"/>
              <w:divId w:val="182500181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RR 0.29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(0.20 to 0.40)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A8B3F" w14:textId="77777777" w:rsidR="00000000" w:rsidRDefault="00000000">
            <w:pPr>
              <w:jc w:val="center"/>
              <w:divId w:val="46165415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114 fewer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129 fewer to 97 fewer)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7CE60D" w14:textId="77777777" w:rsidR="00000000" w:rsidRDefault="00000000">
            <w:pPr>
              <w:jc w:val="center"/>
              <w:divId w:val="9211866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Low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b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92455C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071CD709" w14:textId="77777777">
        <w:trPr>
          <w:divId w:val="1432358017"/>
          <w:cantSplit/>
        </w:trPr>
        <w:tc>
          <w:tcPr>
            <w:tcW w:w="0" w:type="auto"/>
            <w:gridSpan w:val="13"/>
            <w:shd w:val="clear" w:color="auto" w:fill="FFFFFF"/>
            <w:vAlign w:val="center"/>
            <w:hideMark/>
          </w:tcPr>
          <w:p w14:paraId="4732E8E1" w14:textId="77777777" w:rsidR="00000000" w:rsidRDefault="00000000">
            <w:pPr>
              <w:divId w:val="468131178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Hospitalization (IPD analysis)</w:t>
            </w:r>
          </w:p>
        </w:tc>
      </w:tr>
      <w:tr w:rsidR="00000000" w14:paraId="4D3B311C" w14:textId="77777777">
        <w:trPr>
          <w:divId w:val="1432358017"/>
          <w:cantSplit/>
        </w:trPr>
        <w:tc>
          <w:tcPr>
            <w:tcW w:w="2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7218D5" w14:textId="77777777" w:rsidR="00000000" w:rsidRDefault="00000000">
            <w:pPr>
              <w:jc w:val="center"/>
              <w:divId w:val="14990885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</w:t>
            </w:r>
          </w:p>
        </w:tc>
        <w:tc>
          <w:tcPr>
            <w:tcW w:w="3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F95CB" w14:textId="77777777" w:rsidR="00000000" w:rsidRDefault="00000000">
            <w:pPr>
              <w:jc w:val="center"/>
              <w:divId w:val="191288286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randomised trials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274AC" w14:textId="77777777" w:rsidR="00000000" w:rsidRDefault="00000000">
            <w:pPr>
              <w:jc w:val="center"/>
              <w:divId w:val="68263282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2C1DB" w14:textId="77777777" w:rsidR="00000000" w:rsidRDefault="00000000">
            <w:pPr>
              <w:jc w:val="center"/>
              <w:divId w:val="16135182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39A17" w14:textId="77777777" w:rsidR="00000000" w:rsidRDefault="00000000">
            <w:pPr>
              <w:jc w:val="center"/>
              <w:divId w:val="80322984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DB52A6" w14:textId="77777777" w:rsidR="00000000" w:rsidRDefault="00000000">
            <w:pPr>
              <w:jc w:val="center"/>
              <w:divId w:val="169032651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E9287" w14:textId="77777777" w:rsidR="00000000" w:rsidRDefault="00000000">
            <w:pPr>
              <w:jc w:val="center"/>
              <w:divId w:val="61197929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48385B" w14:textId="77777777" w:rsidR="00000000" w:rsidRDefault="00000000">
            <w:pPr>
              <w:jc w:val="center"/>
              <w:divId w:val="198785614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5006 participants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6E9CD" w14:textId="77777777" w:rsidR="00000000" w:rsidRDefault="00000000">
            <w:pPr>
              <w:jc w:val="center"/>
              <w:divId w:val="11142055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4505 participants</w:t>
            </w:r>
          </w:p>
        </w:tc>
        <w:tc>
          <w:tcPr>
            <w:tcW w:w="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44925" w14:textId="77777777" w:rsidR="00000000" w:rsidRDefault="00000000">
            <w:pPr>
              <w:jc w:val="center"/>
              <w:divId w:val="21161735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HR 0.14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(0.08 to 0.25)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[Hospitalization]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6EB07" w14:textId="77777777" w:rsidR="00000000" w:rsidRDefault="00000000">
            <w:pPr>
              <w:jc w:val="center"/>
              <w:divId w:val="2889779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119 more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103 more to 128 more)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35C88" w14:textId="77777777" w:rsidR="00000000" w:rsidRDefault="00000000">
            <w:pPr>
              <w:jc w:val="center"/>
              <w:divId w:val="35391810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1CA50" w14:textId="77777777" w:rsidR="00000000" w:rsidRDefault="00000000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  <w:tr w:rsidR="00000000" w14:paraId="452835D4" w14:textId="77777777">
        <w:trPr>
          <w:divId w:val="1432358017"/>
          <w:cantSplit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D7D50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14C09D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2E3B1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9E15C9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B6827C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B89551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4543EA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4B576D" w14:textId="77777777" w:rsidR="00000000" w:rsidRDefault="00000000">
            <w:pPr>
              <w:jc w:val="center"/>
              <w:divId w:val="11549081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-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5CE55" w14:textId="77777777" w:rsidR="00000000" w:rsidRDefault="00000000">
            <w:pPr>
              <w:jc w:val="center"/>
              <w:divId w:val="197416985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86.0%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975A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2B121" w14:textId="77777777" w:rsidR="00000000" w:rsidRDefault="00000000">
            <w:pPr>
              <w:jc w:val="center"/>
              <w:divId w:val="19153168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119 more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>(from 103 more to 128 more)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21FA55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8D6353" w14:textId="77777777" w:rsidR="00000000" w:rsidRDefault="00000000">
            <w:pPr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</w:tr>
    </w:tbl>
    <w:p w14:paraId="32A5D537" w14:textId="77777777" w:rsidR="00000000" w:rsidRDefault="00000000">
      <w:pPr>
        <w:pStyle w:val="NormalWeb"/>
        <w:spacing w:line="140" w:lineRule="atLeast"/>
        <w:divId w:val="1432358017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b/>
          <w:bCs/>
          <w:color w:val="000000"/>
          <w:sz w:val="14"/>
          <w:szCs w:val="14"/>
          <w:lang w:val="en"/>
        </w:rPr>
        <w:t>CI:</w:t>
      </w:r>
      <w:r>
        <w:rPr>
          <w:rFonts w:ascii="Arial Narrow" w:hAnsi="Arial Narrow"/>
          <w:color w:val="000000"/>
          <w:sz w:val="14"/>
          <w:szCs w:val="14"/>
          <w:lang w:val="en"/>
        </w:rPr>
        <w:t xml:space="preserve"> confidence interval; </w:t>
      </w:r>
      <w:r>
        <w:rPr>
          <w:rFonts w:ascii="Arial Narrow" w:hAnsi="Arial Narrow"/>
          <w:b/>
          <w:bCs/>
          <w:color w:val="000000"/>
          <w:sz w:val="14"/>
          <w:szCs w:val="14"/>
          <w:lang w:val="en"/>
        </w:rPr>
        <w:t>HR:</w:t>
      </w:r>
      <w:r>
        <w:rPr>
          <w:rFonts w:ascii="Arial Narrow" w:hAnsi="Arial Narrow"/>
          <w:color w:val="000000"/>
          <w:sz w:val="14"/>
          <w:szCs w:val="14"/>
          <w:lang w:val="en"/>
        </w:rPr>
        <w:t xml:space="preserve"> hazard ratio; </w:t>
      </w:r>
      <w:r>
        <w:rPr>
          <w:rFonts w:ascii="Arial Narrow" w:hAnsi="Arial Narrow"/>
          <w:b/>
          <w:bCs/>
          <w:color w:val="000000"/>
          <w:sz w:val="14"/>
          <w:szCs w:val="14"/>
          <w:lang w:val="en"/>
        </w:rPr>
        <w:t>RR:</w:t>
      </w:r>
      <w:r>
        <w:rPr>
          <w:rFonts w:ascii="Arial Narrow" w:hAnsi="Arial Narrow"/>
          <w:color w:val="000000"/>
          <w:sz w:val="14"/>
          <w:szCs w:val="14"/>
          <w:lang w:val="en"/>
        </w:rPr>
        <w:t xml:space="preserve"> risk ratio</w:t>
      </w:r>
    </w:p>
    <w:p w14:paraId="1EF17899" w14:textId="77777777" w:rsidR="00000000" w:rsidRDefault="00000000">
      <w:pPr>
        <w:pStyle w:val="Heading4"/>
        <w:spacing w:line="140" w:lineRule="atLeast"/>
        <w:rPr>
          <w:rFonts w:ascii="Arial Narrow" w:eastAsia="Times New Roman" w:hAnsi="Arial Narrow"/>
          <w:color w:val="000000"/>
          <w:lang w:val="en"/>
        </w:rPr>
      </w:pPr>
      <w:r>
        <w:rPr>
          <w:rFonts w:ascii="Arial Narrow" w:eastAsia="Times New Roman" w:hAnsi="Arial Narrow"/>
          <w:color w:val="000000"/>
          <w:lang w:val="en"/>
        </w:rPr>
        <w:t>Explanations</w:t>
      </w:r>
    </w:p>
    <w:p w14:paraId="30AC425A" w14:textId="77777777" w:rsidR="00000000" w:rsidRDefault="00000000">
      <w:pPr>
        <w:spacing w:line="140" w:lineRule="atLeast"/>
        <w:divId w:val="953097237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a. Inconsistency: high heterogeneity was stated among the pooled studies (I² = 94.49%). Downgraded level.</w:t>
      </w:r>
    </w:p>
    <w:p w14:paraId="5B7A3615" w14:textId="77777777" w:rsidR="00787F6F" w:rsidRDefault="00000000">
      <w:pPr>
        <w:spacing w:line="140" w:lineRule="atLeast"/>
        <w:divId w:val="1401057211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b. Inconsistency: high heterogeneity was stated among the pooled studies (I² = 98.25%). Downgraded level.</w:t>
      </w:r>
    </w:p>
    <w:sectPr w:rsidR="00787F6F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2B07"/>
    <w:rsid w:val="00452B07"/>
    <w:rsid w:val="00787F6F"/>
    <w:rsid w:val="00807787"/>
    <w:rsid w:val="00DC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6E344B"/>
  <w15:docId w15:val="{ABB3F9D7-EC93-43CF-9F8A-5E5DF0C2C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hAnsi="Times New Roman" w:cs="Times New Roman"/>
      <w:b/>
      <w:bCs/>
      <w:kern w:val="0"/>
    </w:rPr>
  </w:style>
  <w:style w:type="character" w:customStyle="1" w:styleId="label">
    <w:name w:val="label"/>
    <w:basedOn w:val="DefaultParagraphFont"/>
  </w:style>
  <w:style w:type="character" w:customStyle="1" w:styleId="cell-value">
    <w:name w:val="cell-value"/>
    <w:basedOn w:val="DefaultParagraphFont"/>
  </w:style>
  <w:style w:type="character" w:customStyle="1" w:styleId="cell">
    <w:name w:val="cell"/>
    <w:basedOn w:val="DefaultParagraphFont"/>
  </w:style>
  <w:style w:type="character" w:customStyle="1" w:styleId="block">
    <w:name w:val="block"/>
    <w:basedOn w:val="DefaultParagraphFont"/>
  </w:style>
  <w:style w:type="character" w:customStyle="1" w:styleId="quality-sign">
    <w:name w:val="quality-sign"/>
    <w:basedOn w:val="DefaultParagraphFont"/>
  </w:style>
  <w:style w:type="character" w:customStyle="1" w:styleId="quality-text">
    <w:name w:val="quality-text"/>
    <w:basedOn w:val="DefaultParagraphFont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35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9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1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79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11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5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3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67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9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5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2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1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2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11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18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2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7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9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829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1770</Characters>
  <Application>Microsoft Office Word</Application>
  <DocSecurity>0</DocSecurity>
  <Lines>196</Lines>
  <Paragraphs>123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mohamedsaad</cp:lastModifiedBy>
  <cp:revision>2</cp:revision>
  <dcterms:created xsi:type="dcterms:W3CDTF">2025-07-18T03:43:00Z</dcterms:created>
  <dcterms:modified xsi:type="dcterms:W3CDTF">2025-07-18T03:44:00Z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818cf62c-dc9e-4f63-a0d5-ec339528ef10</vt:lpwstr>
  </property>
</Properties>
</file>