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BB9" w:rsidRPr="006F593D" w:rsidRDefault="00B336C8" w:rsidP="00735622">
      <w:pPr>
        <w:rPr>
          <w:lang w:val="en-US"/>
        </w:rPr>
      </w:pPr>
      <w:r>
        <w:rPr>
          <w:lang w:val="en-US"/>
        </w:rPr>
        <w:t>Additional file 3</w:t>
      </w:r>
      <w:r w:rsidR="001C192F" w:rsidRPr="006F593D">
        <w:rPr>
          <w:lang w:val="en-US"/>
        </w:rPr>
        <w:t xml:space="preserve">. Relation between acquisition of resistance to antipseudomonal </w:t>
      </w:r>
      <w:r w:rsidR="001A46DD" w:rsidRPr="006F593D">
        <w:rPr>
          <w:lang w:val="en-US"/>
        </w:rPr>
        <w:t>antibiotics and prior exposure to</w:t>
      </w:r>
      <w:r w:rsidR="001C192F" w:rsidRPr="006F593D">
        <w:rPr>
          <w:lang w:val="en-US"/>
        </w:rPr>
        <w:t xml:space="preserve"> different agent</w:t>
      </w:r>
      <w:r w:rsidR="00C32213" w:rsidRPr="006F593D">
        <w:rPr>
          <w:lang w:val="en-US"/>
        </w:rPr>
        <w:t>s</w:t>
      </w:r>
      <w:r w:rsidR="001C192F" w:rsidRPr="006F593D">
        <w:rPr>
          <w:lang w:val="en-US"/>
        </w:rPr>
        <w:t>.</w:t>
      </w:r>
    </w:p>
    <w:p w:rsidR="00C32BB9" w:rsidRDefault="00C32BB9" w:rsidP="00735622">
      <w:pPr>
        <w:rPr>
          <w:lang w:val="en-US"/>
        </w:rPr>
      </w:pPr>
    </w:p>
    <w:p w:rsidR="00C32BB9" w:rsidRDefault="00C32BB9" w:rsidP="00735622">
      <w:pPr>
        <w:rPr>
          <w:lang w:val="en-US"/>
        </w:rPr>
      </w:pPr>
    </w:p>
    <w:tbl>
      <w:tblPr>
        <w:tblW w:w="16302" w:type="dxa"/>
        <w:tblInd w:w="-1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851"/>
        <w:gridCol w:w="1134"/>
        <w:gridCol w:w="1134"/>
        <w:gridCol w:w="708"/>
        <w:gridCol w:w="1134"/>
        <w:gridCol w:w="1134"/>
        <w:gridCol w:w="851"/>
        <w:gridCol w:w="992"/>
        <w:gridCol w:w="1134"/>
        <w:gridCol w:w="567"/>
        <w:gridCol w:w="851"/>
        <w:gridCol w:w="1134"/>
        <w:gridCol w:w="567"/>
        <w:gridCol w:w="708"/>
        <w:gridCol w:w="1276"/>
        <w:gridCol w:w="740"/>
      </w:tblGrid>
      <w:tr w:rsidR="00C32BB9" w:rsidRPr="00B336C8" w:rsidTr="00C32BB9">
        <w:trPr>
          <w:trHeight w:val="317"/>
        </w:trPr>
        <w:tc>
          <w:tcPr>
            <w:tcW w:w="1387" w:type="dxa"/>
            <w:vMerge w:val="restart"/>
          </w:tcPr>
          <w:p w:rsidR="00C32BB9" w:rsidRPr="0017117C" w:rsidRDefault="00C32BB9" w:rsidP="00C32BB9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b/>
                <w:sz w:val="18"/>
                <w:szCs w:val="18"/>
                <w:lang w:val="en-GB"/>
              </w:rPr>
              <w:t xml:space="preserve">Acquisiton of resistance to </w:t>
            </w:r>
          </w:p>
        </w:tc>
        <w:tc>
          <w:tcPr>
            <w:tcW w:w="851" w:type="dxa"/>
            <w:vMerge w:val="restart"/>
          </w:tcPr>
          <w:p w:rsidR="00C32BB9" w:rsidRPr="0017117C" w:rsidRDefault="00C32BB9" w:rsidP="00C32BB9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b/>
                <w:sz w:val="18"/>
                <w:szCs w:val="18"/>
                <w:lang w:val="en-GB"/>
              </w:rPr>
              <w:t xml:space="preserve">Patients number </w:t>
            </w:r>
          </w:p>
          <w:p w:rsidR="00C32BB9" w:rsidRPr="0017117C" w:rsidRDefault="00C32BB9" w:rsidP="00C32BB9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b/>
                <w:sz w:val="18"/>
                <w:szCs w:val="18"/>
                <w:lang w:val="en-GB"/>
              </w:rPr>
              <w:t>(%)</w:t>
            </w:r>
          </w:p>
        </w:tc>
        <w:tc>
          <w:tcPr>
            <w:tcW w:w="14064" w:type="dxa"/>
            <w:gridSpan w:val="15"/>
          </w:tcPr>
          <w:p w:rsidR="00C32BB9" w:rsidRPr="0017117C" w:rsidRDefault="00C32BB9" w:rsidP="00C32BB9">
            <w:pPr>
              <w:pStyle w:val="Textoindependiente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b/>
                <w:sz w:val="18"/>
                <w:szCs w:val="18"/>
                <w:lang w:val="en-GB"/>
              </w:rPr>
              <w:t xml:space="preserve">Number (%) of patients previously exposed to </w:t>
            </w:r>
          </w:p>
        </w:tc>
      </w:tr>
      <w:tr w:rsidR="00C32BB9" w:rsidRPr="00C10A77" w:rsidTr="00C32BB9">
        <w:trPr>
          <w:trHeight w:val="601"/>
        </w:trPr>
        <w:tc>
          <w:tcPr>
            <w:tcW w:w="1387" w:type="dxa"/>
            <w:vMerge/>
            <w:tcBorders>
              <w:bottom w:val="single" w:sz="4" w:space="0" w:color="auto"/>
            </w:tcBorders>
          </w:tcPr>
          <w:p w:rsidR="00C32BB9" w:rsidRPr="0017117C" w:rsidRDefault="00C32BB9" w:rsidP="00C32BB9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vMerge/>
          </w:tcPr>
          <w:p w:rsidR="00C32BB9" w:rsidRPr="0017117C" w:rsidRDefault="00C32BB9" w:rsidP="00C32BB9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</w:tcPr>
          <w:p w:rsidR="00C32BB9" w:rsidRPr="0017117C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sz w:val="18"/>
                <w:szCs w:val="18"/>
                <w:lang w:val="en-GB"/>
              </w:rPr>
              <w:t>Cefta</w:t>
            </w:r>
            <w:r>
              <w:rPr>
                <w:rFonts w:cs="Arial"/>
                <w:sz w:val="18"/>
                <w:szCs w:val="18"/>
                <w:lang w:val="en-GB"/>
              </w:rPr>
              <w:t>zidime</w:t>
            </w:r>
          </w:p>
        </w:tc>
        <w:tc>
          <w:tcPr>
            <w:tcW w:w="1134" w:type="dxa"/>
          </w:tcPr>
          <w:p w:rsidR="00C32BB9" w:rsidRPr="0017117C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sz w:val="18"/>
                <w:szCs w:val="18"/>
                <w:lang w:val="en-GB"/>
              </w:rPr>
              <w:t>OR (IC)</w:t>
            </w:r>
          </w:p>
        </w:tc>
        <w:tc>
          <w:tcPr>
            <w:tcW w:w="708" w:type="dxa"/>
          </w:tcPr>
          <w:p w:rsidR="00C32BB9" w:rsidRPr="0017117C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sz w:val="18"/>
                <w:szCs w:val="18"/>
                <w:lang w:val="en-GB"/>
              </w:rPr>
              <w:t>p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</w:tcPr>
          <w:p w:rsidR="00C32BB9" w:rsidRPr="0017117C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sz w:val="18"/>
                <w:szCs w:val="18"/>
                <w:lang w:val="en-GB"/>
              </w:rPr>
              <w:t>Carbap</w:t>
            </w:r>
            <w:r>
              <w:rPr>
                <w:rFonts w:cs="Arial"/>
                <w:sz w:val="18"/>
                <w:szCs w:val="18"/>
                <w:lang w:val="en-GB"/>
              </w:rPr>
              <w:t>enem</w:t>
            </w:r>
          </w:p>
        </w:tc>
        <w:tc>
          <w:tcPr>
            <w:tcW w:w="1134" w:type="dxa"/>
          </w:tcPr>
          <w:p w:rsidR="00C32BB9" w:rsidRPr="0017117C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sz w:val="18"/>
                <w:szCs w:val="18"/>
                <w:lang w:val="en-GB"/>
              </w:rPr>
              <w:t>OR (IC)</w:t>
            </w:r>
          </w:p>
        </w:tc>
        <w:tc>
          <w:tcPr>
            <w:tcW w:w="851" w:type="dxa"/>
          </w:tcPr>
          <w:p w:rsidR="00C32BB9" w:rsidRPr="0017117C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sz w:val="18"/>
                <w:szCs w:val="18"/>
                <w:lang w:val="en-GB"/>
              </w:rPr>
              <w:t>p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C32BB9" w:rsidRPr="0017117C" w:rsidRDefault="007406A2" w:rsidP="00C32BB9">
            <w:pPr>
              <w:pStyle w:val="Textoindependiente"/>
              <w:jc w:val="both"/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PIP-TAZ</w:t>
            </w:r>
          </w:p>
          <w:p w:rsidR="00C32BB9" w:rsidRPr="0017117C" w:rsidRDefault="00C32BB9" w:rsidP="00C32BB9">
            <w:pPr>
              <w:pStyle w:val="Textoindependiente"/>
              <w:jc w:val="both"/>
              <w:rPr>
                <w:rFonts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C32BB9" w:rsidRPr="0017117C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sz w:val="18"/>
                <w:szCs w:val="18"/>
                <w:lang w:val="en-GB"/>
              </w:rPr>
              <w:t>OR (IC)</w:t>
            </w:r>
          </w:p>
        </w:tc>
        <w:tc>
          <w:tcPr>
            <w:tcW w:w="567" w:type="dxa"/>
          </w:tcPr>
          <w:p w:rsidR="00C32BB9" w:rsidRPr="0017117C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sz w:val="18"/>
                <w:szCs w:val="18"/>
                <w:lang w:val="en-GB"/>
              </w:rPr>
              <w:t>p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pct5" w:color="auto" w:fill="auto"/>
          </w:tcPr>
          <w:p w:rsidR="00C32BB9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Quino</w:t>
            </w:r>
            <w:r w:rsidR="002F78B4">
              <w:rPr>
                <w:rFonts w:cs="Arial"/>
                <w:sz w:val="18"/>
                <w:szCs w:val="18"/>
                <w:lang w:val="en-GB"/>
              </w:rPr>
              <w:t>-</w:t>
            </w:r>
          </w:p>
          <w:p w:rsidR="002F78B4" w:rsidRPr="00C77C9F" w:rsidRDefault="002F78B4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lones</w:t>
            </w:r>
          </w:p>
        </w:tc>
        <w:tc>
          <w:tcPr>
            <w:tcW w:w="1134" w:type="dxa"/>
          </w:tcPr>
          <w:p w:rsidR="00C32BB9" w:rsidRPr="00C77C9F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OR (IC)</w:t>
            </w:r>
          </w:p>
        </w:tc>
        <w:tc>
          <w:tcPr>
            <w:tcW w:w="567" w:type="dxa"/>
          </w:tcPr>
          <w:p w:rsidR="00C32BB9" w:rsidRPr="00C77C9F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p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pct5" w:color="auto" w:fill="auto"/>
          </w:tcPr>
          <w:p w:rsidR="002F78B4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sz w:val="18"/>
                <w:szCs w:val="18"/>
                <w:lang w:val="en-GB"/>
              </w:rPr>
              <w:t>Ami</w:t>
            </w:r>
            <w:r w:rsidR="002F78B4">
              <w:rPr>
                <w:rFonts w:cs="Arial"/>
                <w:sz w:val="18"/>
                <w:szCs w:val="18"/>
                <w:lang w:val="en-GB"/>
              </w:rPr>
              <w:t>-</w:t>
            </w:r>
          </w:p>
          <w:p w:rsidR="002F78B4" w:rsidRPr="0017117C" w:rsidRDefault="002F78B4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kacin</w:t>
            </w:r>
          </w:p>
        </w:tc>
        <w:tc>
          <w:tcPr>
            <w:tcW w:w="1276" w:type="dxa"/>
          </w:tcPr>
          <w:p w:rsidR="00C32BB9" w:rsidRPr="0017117C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sz w:val="18"/>
                <w:szCs w:val="18"/>
                <w:lang w:val="en-GB"/>
              </w:rPr>
              <w:t>OR (IC)</w:t>
            </w:r>
          </w:p>
        </w:tc>
        <w:tc>
          <w:tcPr>
            <w:tcW w:w="740" w:type="dxa"/>
          </w:tcPr>
          <w:p w:rsidR="00C32BB9" w:rsidRPr="0017117C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7117C">
              <w:rPr>
                <w:rFonts w:cs="Arial"/>
                <w:sz w:val="18"/>
                <w:szCs w:val="18"/>
                <w:lang w:val="en-GB"/>
              </w:rPr>
              <w:t>p</w:t>
            </w:r>
          </w:p>
        </w:tc>
      </w:tr>
      <w:tr w:rsidR="00C32BB9" w:rsidRPr="00C10A77" w:rsidTr="00C32BB9">
        <w:trPr>
          <w:trHeight w:val="601"/>
        </w:trPr>
        <w:tc>
          <w:tcPr>
            <w:tcW w:w="1387" w:type="dxa"/>
            <w:shd w:val="pct5" w:color="auto" w:fill="auto"/>
          </w:tcPr>
          <w:p w:rsidR="00C32BB9" w:rsidRPr="00530E18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530E18">
              <w:rPr>
                <w:rFonts w:cs="Arial"/>
                <w:sz w:val="18"/>
                <w:szCs w:val="18"/>
                <w:lang w:val="en-GB"/>
              </w:rPr>
              <w:t>Ce</w:t>
            </w:r>
            <w:r w:rsidR="007406A2">
              <w:rPr>
                <w:rFonts w:cs="Arial"/>
                <w:sz w:val="18"/>
                <w:szCs w:val="18"/>
                <w:lang w:val="en-GB"/>
              </w:rPr>
              <w:t>ftazidime</w:t>
            </w:r>
          </w:p>
          <w:p w:rsidR="00C32BB9" w:rsidRPr="00530E18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530E18">
              <w:rPr>
                <w:rFonts w:cs="Arial"/>
                <w:sz w:val="18"/>
                <w:szCs w:val="18"/>
                <w:lang w:val="en-GB"/>
              </w:rPr>
              <w:t>Yes</w:t>
            </w:r>
          </w:p>
          <w:p w:rsidR="00C32BB9" w:rsidRPr="00530E18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530E18">
              <w:rPr>
                <w:rFonts w:cs="Arial"/>
                <w:sz w:val="18"/>
                <w:szCs w:val="18"/>
                <w:lang w:val="en-GB"/>
              </w:rPr>
              <w:t>No</w:t>
            </w:r>
          </w:p>
        </w:tc>
        <w:tc>
          <w:tcPr>
            <w:tcW w:w="851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EE3D7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40</w:t>
            </w:r>
            <w:r w:rsidR="00DF4F94" w:rsidRPr="001C192F">
              <w:rPr>
                <w:rFonts w:cs="Arial"/>
                <w:sz w:val="18"/>
                <w:szCs w:val="18"/>
                <w:lang w:val="en-GB"/>
              </w:rPr>
              <w:t xml:space="preserve"> (5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EE3D79" w:rsidP="00897A16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810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r w:rsidR="00DF4F94" w:rsidRPr="001C192F">
              <w:rPr>
                <w:rFonts w:cs="Arial"/>
                <w:sz w:val="18"/>
                <w:szCs w:val="18"/>
                <w:lang w:val="en-GB"/>
              </w:rPr>
              <w:t>(95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EE3D7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6 (15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EE3D7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60 (7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EE3D79" w:rsidP="00EE3D7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2.2</w:t>
            </w:r>
            <w:r w:rsidR="00DF4F94" w:rsidRPr="001C192F">
              <w:rPr>
                <w:rFonts w:cs="Arial"/>
                <w:sz w:val="18"/>
                <w:szCs w:val="18"/>
                <w:lang w:val="en-GB"/>
              </w:rPr>
              <w:t xml:space="preserve"> (0.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9</w:t>
            </w:r>
            <w:r w:rsidR="00DF4F94" w:rsidRPr="001C192F">
              <w:rPr>
                <w:rFonts w:cs="Arial"/>
                <w:sz w:val="18"/>
                <w:szCs w:val="18"/>
                <w:lang w:val="en-GB"/>
              </w:rPr>
              <w:t>-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5.5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708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</w:t>
            </w:r>
            <w:r w:rsidR="00EE3D79" w:rsidRPr="001C192F">
              <w:rPr>
                <w:rFonts w:cs="Arial"/>
                <w:sz w:val="18"/>
                <w:szCs w:val="18"/>
                <w:lang w:val="en-GB"/>
              </w:rPr>
              <w:t>08</w:t>
            </w:r>
          </w:p>
        </w:tc>
        <w:tc>
          <w:tcPr>
            <w:tcW w:w="1134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530E18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</w:t>
            </w:r>
            <w:r w:rsidR="006076EF" w:rsidRPr="001C192F">
              <w:rPr>
                <w:rFonts w:cs="Arial"/>
                <w:sz w:val="18"/>
                <w:szCs w:val="18"/>
                <w:lang w:val="en-GB"/>
              </w:rPr>
              <w:t>6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 xml:space="preserve"> (4</w:t>
            </w:r>
            <w:r w:rsidR="006076EF" w:rsidRPr="001C192F">
              <w:rPr>
                <w:rFonts w:cs="Arial"/>
                <w:sz w:val="18"/>
                <w:szCs w:val="18"/>
                <w:lang w:val="en-GB"/>
              </w:rPr>
              <w:t>0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530E18" w:rsidP="006076EF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</w:t>
            </w:r>
            <w:r w:rsidR="006076EF" w:rsidRPr="001C192F">
              <w:rPr>
                <w:rFonts w:cs="Arial"/>
                <w:sz w:val="18"/>
                <w:szCs w:val="18"/>
                <w:lang w:val="en-GB"/>
              </w:rPr>
              <w:t>73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 xml:space="preserve"> (21)</w:t>
            </w:r>
          </w:p>
        </w:tc>
        <w:tc>
          <w:tcPr>
            <w:tcW w:w="1134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6076EF" w:rsidP="006076EF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2.5 (1.3-4.7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851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6076EF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0.006</w:t>
            </w:r>
          </w:p>
        </w:tc>
        <w:tc>
          <w:tcPr>
            <w:tcW w:w="992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530E18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9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 xml:space="preserve"> (2</w:t>
            </w:r>
            <w:r w:rsidR="00EE3D79" w:rsidRPr="001C192F">
              <w:rPr>
                <w:rFonts w:cs="Arial"/>
                <w:sz w:val="18"/>
                <w:szCs w:val="18"/>
                <w:lang w:val="en-GB"/>
              </w:rPr>
              <w:t>3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530E18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116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 xml:space="preserve"> (14)</w:t>
            </w:r>
          </w:p>
        </w:tc>
        <w:tc>
          <w:tcPr>
            <w:tcW w:w="1134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EE3D7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1.</w:t>
            </w:r>
            <w:r w:rsidR="00EE3D79" w:rsidRPr="001C192F">
              <w:rPr>
                <w:rFonts w:cs="Arial"/>
                <w:sz w:val="18"/>
                <w:szCs w:val="18"/>
                <w:lang w:val="en-GB"/>
              </w:rPr>
              <w:t>7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 xml:space="preserve"> (0.</w:t>
            </w:r>
            <w:r w:rsidR="00EE3D79" w:rsidRPr="001C192F">
              <w:rPr>
                <w:rFonts w:cs="Arial"/>
                <w:sz w:val="18"/>
                <w:szCs w:val="18"/>
                <w:lang w:val="en-GB"/>
              </w:rPr>
              <w:t>8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-3.</w:t>
            </w:r>
            <w:r w:rsidR="00EE3D79" w:rsidRPr="001C192F">
              <w:rPr>
                <w:rFonts w:cs="Arial"/>
                <w:sz w:val="18"/>
                <w:szCs w:val="18"/>
                <w:lang w:val="en-GB"/>
              </w:rPr>
              <w:t>7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567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</w:t>
            </w:r>
            <w:r w:rsidR="006076EF" w:rsidRPr="001C192F">
              <w:rPr>
                <w:rFonts w:cs="Arial"/>
                <w:sz w:val="18"/>
                <w:szCs w:val="18"/>
                <w:lang w:val="en-GB"/>
              </w:rPr>
              <w:t>15</w:t>
            </w:r>
          </w:p>
        </w:tc>
        <w:tc>
          <w:tcPr>
            <w:tcW w:w="851" w:type="dxa"/>
            <w:shd w:val="pct5" w:color="auto" w:fill="auto"/>
          </w:tcPr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530E18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1</w:t>
            </w:r>
            <w:r w:rsidR="00EE3D79" w:rsidRPr="00C77C9F">
              <w:rPr>
                <w:rFonts w:cs="Arial"/>
                <w:sz w:val="18"/>
                <w:szCs w:val="18"/>
                <w:lang w:val="en-GB"/>
              </w:rPr>
              <w:t>4</w:t>
            </w:r>
            <w:r w:rsidRPr="00C77C9F">
              <w:rPr>
                <w:rFonts w:cs="Arial"/>
                <w:sz w:val="18"/>
                <w:szCs w:val="18"/>
                <w:lang w:val="en-GB"/>
              </w:rPr>
              <w:t xml:space="preserve"> (3</w:t>
            </w:r>
            <w:r w:rsidR="00EE3D79" w:rsidRPr="00C77C9F">
              <w:rPr>
                <w:rFonts w:cs="Arial"/>
                <w:sz w:val="18"/>
                <w:szCs w:val="18"/>
                <w:lang w:val="en-GB"/>
              </w:rPr>
              <w:t>5</w:t>
            </w:r>
            <w:r w:rsidR="00C32BB9" w:rsidRPr="00C77C9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C77C9F" w:rsidRDefault="00530E18" w:rsidP="00EE3D7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18</w:t>
            </w:r>
            <w:r w:rsidR="00EE3D79" w:rsidRPr="00C77C9F">
              <w:rPr>
                <w:rFonts w:cs="Arial"/>
                <w:sz w:val="18"/>
                <w:szCs w:val="18"/>
                <w:lang w:val="en-GB"/>
              </w:rPr>
              <w:t>7</w:t>
            </w:r>
            <w:r w:rsidR="00C32BB9" w:rsidRPr="00C77C9F">
              <w:rPr>
                <w:rFonts w:cs="Arial"/>
                <w:sz w:val="18"/>
                <w:szCs w:val="18"/>
                <w:lang w:val="en-GB"/>
              </w:rPr>
              <w:t xml:space="preserve"> (23)</w:t>
            </w:r>
          </w:p>
        </w:tc>
        <w:tc>
          <w:tcPr>
            <w:tcW w:w="1134" w:type="dxa"/>
          </w:tcPr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6076EF" w:rsidP="006076EF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1.8</w:t>
            </w:r>
            <w:r w:rsidR="00530E18" w:rsidRPr="00C77C9F">
              <w:rPr>
                <w:rFonts w:cs="Arial"/>
                <w:sz w:val="18"/>
                <w:szCs w:val="18"/>
                <w:lang w:val="en-GB"/>
              </w:rPr>
              <w:t xml:space="preserve"> (</w:t>
            </w:r>
            <w:r w:rsidRPr="00C77C9F">
              <w:rPr>
                <w:rFonts w:cs="Arial"/>
                <w:sz w:val="18"/>
                <w:szCs w:val="18"/>
                <w:lang w:val="en-GB"/>
              </w:rPr>
              <w:t>0.9-3.5</w:t>
            </w:r>
            <w:r w:rsidR="00C32BB9" w:rsidRPr="00C77C9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567" w:type="dxa"/>
          </w:tcPr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C32BB9" w:rsidP="00EE3D7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0.</w:t>
            </w:r>
            <w:r w:rsidR="00530E18" w:rsidRPr="00C77C9F">
              <w:rPr>
                <w:rFonts w:cs="Arial"/>
                <w:sz w:val="18"/>
                <w:szCs w:val="18"/>
                <w:lang w:val="en-GB"/>
              </w:rPr>
              <w:t>0</w:t>
            </w:r>
            <w:r w:rsidR="00EE3D79" w:rsidRPr="00C77C9F">
              <w:rPr>
                <w:rFonts w:cs="Arial"/>
                <w:sz w:val="18"/>
                <w:szCs w:val="18"/>
                <w:lang w:val="en-GB"/>
              </w:rPr>
              <w:t>8</w:t>
            </w:r>
          </w:p>
        </w:tc>
        <w:tc>
          <w:tcPr>
            <w:tcW w:w="708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6076EF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4</w:t>
            </w:r>
            <w:r w:rsidR="00530E18" w:rsidRPr="001C192F">
              <w:rPr>
                <w:rFonts w:cs="Arial"/>
                <w:sz w:val="18"/>
                <w:szCs w:val="18"/>
                <w:lang w:val="en-GB"/>
              </w:rPr>
              <w:t xml:space="preserve"> (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10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21 (3)</w:t>
            </w:r>
          </w:p>
        </w:tc>
        <w:tc>
          <w:tcPr>
            <w:tcW w:w="1276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530E18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2.0 (0.8-10.1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740" w:type="dxa"/>
          </w:tcPr>
          <w:p w:rsidR="00C32BB9" w:rsidRPr="001C192F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6076EF" w:rsidP="006076EF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0.007</w:t>
            </w:r>
          </w:p>
        </w:tc>
      </w:tr>
      <w:tr w:rsidR="00C32BB9" w:rsidRPr="00FB3B96" w:rsidTr="00C32BB9">
        <w:trPr>
          <w:trHeight w:val="601"/>
        </w:trPr>
        <w:tc>
          <w:tcPr>
            <w:tcW w:w="1387" w:type="dxa"/>
            <w:shd w:val="pct5" w:color="auto" w:fill="auto"/>
          </w:tcPr>
          <w:p w:rsidR="00C32BB9" w:rsidRPr="001912BD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912BD">
              <w:rPr>
                <w:rFonts w:cs="Arial"/>
                <w:sz w:val="18"/>
                <w:szCs w:val="18"/>
                <w:lang w:val="en-GB"/>
              </w:rPr>
              <w:t>Carbapenems</w:t>
            </w:r>
          </w:p>
          <w:p w:rsidR="00C32BB9" w:rsidRPr="001912BD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912BD">
              <w:rPr>
                <w:rFonts w:cs="Arial"/>
                <w:sz w:val="18"/>
                <w:szCs w:val="18"/>
                <w:lang w:val="en-GB"/>
              </w:rPr>
              <w:t>Yes</w:t>
            </w:r>
          </w:p>
          <w:p w:rsidR="00C32BB9" w:rsidRPr="001912BD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912BD">
              <w:rPr>
                <w:rFonts w:cs="Arial"/>
                <w:sz w:val="18"/>
                <w:szCs w:val="18"/>
                <w:lang w:val="en-GB"/>
              </w:rPr>
              <w:t>No</w:t>
            </w:r>
          </w:p>
        </w:tc>
        <w:tc>
          <w:tcPr>
            <w:tcW w:w="851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9225AC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4</w:t>
            </w:r>
            <w:r w:rsidR="005506A4" w:rsidRPr="001C192F">
              <w:rPr>
                <w:rFonts w:cs="Arial"/>
                <w:sz w:val="18"/>
                <w:szCs w:val="18"/>
                <w:lang w:val="en-GB"/>
              </w:rPr>
              <w:t>6 (5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5506A4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804 (95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2 (4)</w:t>
            </w: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63 (8)</w:t>
            </w:r>
          </w:p>
        </w:tc>
        <w:tc>
          <w:tcPr>
            <w:tcW w:w="1134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0.5 (0.1-2.3)</w:t>
            </w:r>
          </w:p>
        </w:tc>
        <w:tc>
          <w:tcPr>
            <w:tcW w:w="708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5506A4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0.39</w:t>
            </w:r>
          </w:p>
        </w:tc>
        <w:tc>
          <w:tcPr>
            <w:tcW w:w="1134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5506A4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22 (48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9225AC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167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 xml:space="preserve"> (21)</w:t>
            </w:r>
          </w:p>
        </w:tc>
        <w:tc>
          <w:tcPr>
            <w:tcW w:w="1134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5506A4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3</w:t>
            </w:r>
            <w:r w:rsidR="005506A4" w:rsidRPr="001C192F">
              <w:rPr>
                <w:rFonts w:cs="Arial"/>
                <w:sz w:val="18"/>
                <w:szCs w:val="18"/>
                <w:lang w:val="en-GB"/>
              </w:rPr>
              <w:t>.5</w:t>
            </w:r>
            <w:r w:rsidR="009225AC" w:rsidRPr="001C192F">
              <w:rPr>
                <w:rFonts w:cs="Arial"/>
                <w:sz w:val="18"/>
                <w:szCs w:val="18"/>
                <w:lang w:val="en-GB"/>
              </w:rPr>
              <w:t xml:space="preserve"> (1.</w:t>
            </w:r>
            <w:r w:rsidR="005506A4" w:rsidRPr="001C192F">
              <w:rPr>
                <w:rFonts w:cs="Arial"/>
                <w:sz w:val="18"/>
                <w:szCs w:val="18"/>
                <w:lang w:val="en-GB"/>
              </w:rPr>
              <w:t>9</w:t>
            </w:r>
            <w:r w:rsidR="009225AC" w:rsidRPr="001C192F">
              <w:rPr>
                <w:rFonts w:cs="Arial"/>
                <w:sz w:val="18"/>
                <w:szCs w:val="18"/>
                <w:lang w:val="en-GB"/>
              </w:rPr>
              <w:t>-</w:t>
            </w:r>
            <w:r w:rsidR="005506A4" w:rsidRPr="001C192F">
              <w:rPr>
                <w:rFonts w:cs="Arial"/>
                <w:sz w:val="18"/>
                <w:szCs w:val="18"/>
                <w:lang w:val="en-GB"/>
              </w:rPr>
              <w:t>6.4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851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992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5506A4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8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 xml:space="preserve"> (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17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9225AC" w:rsidP="005506A4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11</w:t>
            </w:r>
            <w:r w:rsidR="005506A4" w:rsidRPr="001C192F">
              <w:rPr>
                <w:rFonts w:cs="Arial"/>
                <w:sz w:val="18"/>
                <w:szCs w:val="18"/>
                <w:lang w:val="en-GB"/>
              </w:rPr>
              <w:t>4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 xml:space="preserve"> (14)</w:t>
            </w:r>
          </w:p>
        </w:tc>
        <w:tc>
          <w:tcPr>
            <w:tcW w:w="1134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5506A4" w:rsidP="005506A4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1.3 (0.6</w:t>
            </w:r>
            <w:r w:rsidR="009225AC" w:rsidRPr="001C192F">
              <w:rPr>
                <w:rFonts w:cs="Arial"/>
                <w:sz w:val="18"/>
                <w:szCs w:val="18"/>
                <w:lang w:val="en-GB"/>
              </w:rPr>
              <w:t>-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2.8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567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5506A4">
            <w:pPr>
              <w:pStyle w:val="Textoindependiente"/>
              <w:rPr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</w:t>
            </w:r>
            <w:r w:rsidR="005506A4" w:rsidRPr="001C192F">
              <w:rPr>
                <w:rFonts w:cs="Arial"/>
                <w:sz w:val="18"/>
                <w:szCs w:val="18"/>
                <w:lang w:val="en-GB"/>
              </w:rPr>
              <w:t>55</w:t>
            </w:r>
          </w:p>
        </w:tc>
        <w:tc>
          <w:tcPr>
            <w:tcW w:w="851" w:type="dxa"/>
            <w:shd w:val="pct5" w:color="auto" w:fill="auto"/>
          </w:tcPr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5506A4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13 (28</w:t>
            </w:r>
            <w:r w:rsidR="00C32BB9" w:rsidRPr="00C77C9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C77C9F" w:rsidRDefault="005506A4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186</w:t>
            </w:r>
            <w:r w:rsidR="00C32BB9" w:rsidRPr="00C77C9F">
              <w:rPr>
                <w:rFonts w:cs="Arial"/>
                <w:sz w:val="18"/>
                <w:szCs w:val="18"/>
                <w:lang w:val="en-GB"/>
              </w:rPr>
              <w:t xml:space="preserve"> (23)</w:t>
            </w:r>
          </w:p>
        </w:tc>
        <w:tc>
          <w:tcPr>
            <w:tcW w:w="1134" w:type="dxa"/>
          </w:tcPr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9225AC" w:rsidP="005506A4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1.</w:t>
            </w:r>
            <w:r w:rsidR="005506A4" w:rsidRPr="00C77C9F">
              <w:rPr>
                <w:rFonts w:cs="Arial"/>
                <w:sz w:val="18"/>
                <w:szCs w:val="18"/>
                <w:lang w:val="en-GB"/>
              </w:rPr>
              <w:t>3 (0.7-2.5</w:t>
            </w:r>
            <w:r w:rsidR="00C32BB9" w:rsidRPr="00C77C9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567" w:type="dxa"/>
          </w:tcPr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0.</w:t>
            </w:r>
            <w:r w:rsidR="005506A4" w:rsidRPr="00C77C9F">
              <w:rPr>
                <w:rFonts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708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5506A4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3 (7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9225AC" w:rsidP="005506A4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2</w:t>
            </w:r>
            <w:r w:rsidR="005506A4" w:rsidRPr="001C192F">
              <w:rPr>
                <w:rFonts w:cs="Arial"/>
                <w:sz w:val="18"/>
                <w:szCs w:val="18"/>
                <w:lang w:val="en-GB"/>
              </w:rPr>
              <w:t>2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(3)</w:t>
            </w:r>
          </w:p>
        </w:tc>
        <w:tc>
          <w:tcPr>
            <w:tcW w:w="1276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5506A4" w:rsidP="005506A4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2.5 (0.7</w:t>
            </w:r>
            <w:r w:rsidR="009225AC" w:rsidRPr="001C192F">
              <w:rPr>
                <w:rFonts w:cs="Arial"/>
                <w:sz w:val="18"/>
                <w:szCs w:val="18"/>
                <w:lang w:val="en-GB"/>
              </w:rPr>
              <w:t>-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8.6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740" w:type="dxa"/>
          </w:tcPr>
          <w:p w:rsidR="00C32BB9" w:rsidRPr="001C192F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5506A4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0.14</w:t>
            </w:r>
          </w:p>
        </w:tc>
      </w:tr>
      <w:tr w:rsidR="00C32BB9" w:rsidRPr="00530E18" w:rsidTr="00C32BB9">
        <w:trPr>
          <w:trHeight w:val="601"/>
        </w:trPr>
        <w:tc>
          <w:tcPr>
            <w:tcW w:w="1387" w:type="dxa"/>
            <w:shd w:val="pct5" w:color="auto" w:fill="auto"/>
          </w:tcPr>
          <w:p w:rsidR="00C32BB9" w:rsidRPr="000F6EBD" w:rsidRDefault="007406A2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PIP-TAZ</w:t>
            </w:r>
          </w:p>
          <w:p w:rsidR="00C32BB9" w:rsidRPr="000F6EBD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0F6EBD">
              <w:rPr>
                <w:rFonts w:cs="Arial"/>
                <w:sz w:val="18"/>
                <w:szCs w:val="18"/>
                <w:lang w:val="en-GB"/>
              </w:rPr>
              <w:t>Yes</w:t>
            </w:r>
          </w:p>
          <w:p w:rsidR="00C32BB9" w:rsidRPr="000F6EBD" w:rsidRDefault="00C32BB9" w:rsidP="00C32BB9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  <w:r w:rsidRPr="000F6EBD">
              <w:rPr>
                <w:rFonts w:cs="Arial"/>
                <w:sz w:val="18"/>
                <w:szCs w:val="18"/>
                <w:lang w:val="en-GB"/>
              </w:rPr>
              <w:t>No</w:t>
            </w:r>
          </w:p>
        </w:tc>
        <w:tc>
          <w:tcPr>
            <w:tcW w:w="851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0F6EBD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31 (4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0F6EBD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819 (96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F97AB0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7 (23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C32BB9" w:rsidP="00F97AB0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6</w:t>
            </w:r>
            <w:r w:rsidR="00F97AB0" w:rsidRPr="001C192F">
              <w:rPr>
                <w:rFonts w:cs="Arial"/>
                <w:sz w:val="18"/>
                <w:szCs w:val="18"/>
                <w:lang w:val="en-GB"/>
              </w:rPr>
              <w:t>2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 xml:space="preserve"> (8)</w:t>
            </w:r>
          </w:p>
        </w:tc>
        <w:tc>
          <w:tcPr>
            <w:tcW w:w="1134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F97AB0" w:rsidP="00F97AB0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3.6</w:t>
            </w:r>
            <w:r w:rsidR="000F6EBD" w:rsidRPr="001C192F">
              <w:rPr>
                <w:rFonts w:cs="Arial"/>
                <w:sz w:val="18"/>
                <w:szCs w:val="18"/>
                <w:lang w:val="en-GB"/>
              </w:rPr>
              <w:t xml:space="preserve"> (1.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5</w:t>
            </w:r>
            <w:r w:rsidR="000F6EBD" w:rsidRPr="001C192F">
              <w:rPr>
                <w:rFonts w:cs="Arial"/>
                <w:sz w:val="18"/>
                <w:szCs w:val="18"/>
                <w:lang w:val="en-GB"/>
              </w:rPr>
              <w:t>-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8.6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708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0.0</w:t>
            </w:r>
            <w:r w:rsidR="00F97AB0" w:rsidRPr="001C192F">
              <w:rPr>
                <w:rFonts w:cs="Arial"/>
                <w:sz w:val="18"/>
                <w:szCs w:val="18"/>
                <w:lang w:val="en-GB"/>
              </w:rPr>
              <w:t>03</w:t>
            </w:r>
          </w:p>
        </w:tc>
        <w:tc>
          <w:tcPr>
            <w:tcW w:w="1134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0F6EBD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14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 xml:space="preserve"> (45)</w:t>
            </w:r>
          </w:p>
          <w:p w:rsidR="00C32BB9" w:rsidRPr="001C192F" w:rsidRDefault="000F6EBD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177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 xml:space="preserve"> (22)</w:t>
            </w:r>
          </w:p>
        </w:tc>
        <w:tc>
          <w:tcPr>
            <w:tcW w:w="1134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897A1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3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 xml:space="preserve"> (1.4-6.2)</w:t>
            </w:r>
          </w:p>
        </w:tc>
        <w:tc>
          <w:tcPr>
            <w:tcW w:w="851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0.0</w:t>
            </w:r>
            <w:r w:rsidR="00F97AB0" w:rsidRPr="001C192F">
              <w:rPr>
                <w:rFonts w:cs="Arial"/>
                <w:sz w:val="18"/>
                <w:szCs w:val="18"/>
                <w:lang w:val="en-GB"/>
              </w:rPr>
              <w:t>02</w:t>
            </w:r>
          </w:p>
        </w:tc>
        <w:tc>
          <w:tcPr>
            <w:tcW w:w="992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897A1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8 (26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897A1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118 (14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897A1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2.1 (0.9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-4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.7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567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</w:t>
            </w:r>
            <w:r w:rsidR="00897A16" w:rsidRPr="001C192F">
              <w:rPr>
                <w:rFonts w:cs="Arial"/>
                <w:sz w:val="18"/>
                <w:szCs w:val="18"/>
                <w:lang w:val="en-GB"/>
              </w:rPr>
              <w:t>08</w:t>
            </w:r>
          </w:p>
        </w:tc>
        <w:tc>
          <w:tcPr>
            <w:tcW w:w="851" w:type="dxa"/>
            <w:shd w:val="pct5" w:color="auto" w:fill="auto"/>
          </w:tcPr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897A1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11 (36</w:t>
            </w:r>
            <w:r w:rsidR="00C32BB9" w:rsidRPr="00C77C9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C77C9F" w:rsidRDefault="00897A1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191</w:t>
            </w:r>
            <w:r w:rsidR="00C32BB9" w:rsidRPr="00C77C9F">
              <w:rPr>
                <w:rFonts w:cs="Arial"/>
                <w:sz w:val="18"/>
                <w:szCs w:val="18"/>
                <w:lang w:val="en-GB"/>
              </w:rPr>
              <w:t xml:space="preserve"> (23)</w:t>
            </w:r>
          </w:p>
        </w:tc>
        <w:tc>
          <w:tcPr>
            <w:tcW w:w="1134" w:type="dxa"/>
          </w:tcPr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897A1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1.8</w:t>
            </w:r>
            <w:r w:rsidR="00F97AB0" w:rsidRPr="00C77C9F">
              <w:rPr>
                <w:rFonts w:cs="Arial"/>
                <w:sz w:val="18"/>
                <w:szCs w:val="18"/>
                <w:lang w:val="en-GB"/>
              </w:rPr>
              <w:t xml:space="preserve"> (0.9</w:t>
            </w:r>
            <w:r w:rsidR="00C32BB9" w:rsidRPr="00C77C9F">
              <w:rPr>
                <w:rFonts w:cs="Arial"/>
                <w:sz w:val="18"/>
                <w:szCs w:val="18"/>
                <w:lang w:val="en-GB"/>
              </w:rPr>
              <w:t>-3.8)</w:t>
            </w:r>
          </w:p>
        </w:tc>
        <w:tc>
          <w:tcPr>
            <w:tcW w:w="567" w:type="dxa"/>
          </w:tcPr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0.</w:t>
            </w:r>
            <w:r w:rsidR="00897A16" w:rsidRPr="00C77C9F">
              <w:rPr>
                <w:rFonts w:cs="Arial"/>
                <w:sz w:val="18"/>
                <w:szCs w:val="18"/>
                <w:lang w:val="en-GB"/>
              </w:rPr>
              <w:t>1</w:t>
            </w:r>
            <w:r w:rsidR="00F97AB0" w:rsidRPr="00C77C9F">
              <w:rPr>
                <w:rFonts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708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897A1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5 (16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C32BB9" w:rsidP="00897A16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21 (3)</w:t>
            </w:r>
          </w:p>
        </w:tc>
        <w:tc>
          <w:tcPr>
            <w:tcW w:w="1276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897A1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7.3 (2.6-20.9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740" w:type="dxa"/>
          </w:tcPr>
          <w:p w:rsidR="00C32BB9" w:rsidRPr="001C192F" w:rsidRDefault="00C32BB9" w:rsidP="00C32BB9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C32BB9" w:rsidRPr="001C192F" w:rsidRDefault="00C32BB9" w:rsidP="00C32BB9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C32BB9" w:rsidRPr="001C192F" w:rsidRDefault="00C32BB9" w:rsidP="00C32BB9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&lt;0.001</w:t>
            </w:r>
          </w:p>
        </w:tc>
      </w:tr>
      <w:tr w:rsidR="00C32BB9" w:rsidRPr="006321CD" w:rsidTr="00C32BB9">
        <w:trPr>
          <w:trHeight w:val="601"/>
        </w:trPr>
        <w:tc>
          <w:tcPr>
            <w:tcW w:w="1387" w:type="dxa"/>
            <w:shd w:val="pct5" w:color="auto" w:fill="auto"/>
          </w:tcPr>
          <w:p w:rsidR="00C32BB9" w:rsidRPr="006321CD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6321CD">
              <w:rPr>
                <w:rFonts w:cs="Arial"/>
                <w:sz w:val="18"/>
                <w:szCs w:val="18"/>
                <w:lang w:val="en-GB"/>
              </w:rPr>
              <w:t>Quinolones</w:t>
            </w:r>
          </w:p>
          <w:p w:rsidR="00C32BB9" w:rsidRPr="006321CD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6321CD">
              <w:rPr>
                <w:rFonts w:cs="Arial"/>
                <w:sz w:val="18"/>
                <w:szCs w:val="18"/>
                <w:lang w:val="en-GB"/>
              </w:rPr>
              <w:t>Yes</w:t>
            </w:r>
          </w:p>
          <w:p w:rsidR="00C32BB9" w:rsidRPr="006321CD" w:rsidRDefault="00C32BB9" w:rsidP="00C32BB9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  <w:r w:rsidRPr="006321CD">
              <w:rPr>
                <w:rFonts w:cs="Arial"/>
                <w:sz w:val="18"/>
                <w:szCs w:val="18"/>
                <w:lang w:val="en-GB"/>
              </w:rPr>
              <w:t>No</w:t>
            </w:r>
          </w:p>
        </w:tc>
        <w:tc>
          <w:tcPr>
            <w:tcW w:w="851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F97AB0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39</w:t>
            </w:r>
            <w:r w:rsidR="006321CD" w:rsidRPr="001C192F">
              <w:rPr>
                <w:rFonts w:cs="Arial"/>
                <w:sz w:val="18"/>
                <w:szCs w:val="18"/>
                <w:lang w:val="en-GB"/>
              </w:rPr>
              <w:t xml:space="preserve"> (5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F97AB0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811 (95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6321CD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5 (13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F97AB0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61</w:t>
            </w:r>
            <w:r w:rsidR="006321CD" w:rsidRPr="001C192F">
              <w:rPr>
                <w:rFonts w:cs="Arial"/>
                <w:sz w:val="18"/>
                <w:szCs w:val="18"/>
                <w:lang w:val="en-GB"/>
              </w:rPr>
              <w:t xml:space="preserve"> (8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</w:tcPr>
          <w:p w:rsidR="00C32BB9" w:rsidRPr="001C192F" w:rsidRDefault="00C32BB9" w:rsidP="00897A16">
            <w:pPr>
              <w:spacing w:line="360" w:lineRule="auto"/>
              <w:rPr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spacing w:line="360" w:lineRule="auto"/>
              <w:rPr>
                <w:sz w:val="18"/>
                <w:szCs w:val="18"/>
                <w:lang w:val="en-GB"/>
              </w:rPr>
            </w:pPr>
          </w:p>
          <w:p w:rsidR="00C32BB9" w:rsidRPr="001C192F" w:rsidRDefault="00F97AB0" w:rsidP="00897A16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1C192F">
              <w:rPr>
                <w:sz w:val="18"/>
                <w:szCs w:val="18"/>
                <w:lang w:val="en-GB"/>
              </w:rPr>
              <w:t>1.8</w:t>
            </w:r>
            <w:r w:rsidR="00C32BB9" w:rsidRPr="001C192F">
              <w:rPr>
                <w:sz w:val="18"/>
                <w:szCs w:val="18"/>
                <w:lang w:val="en-GB"/>
              </w:rPr>
              <w:t xml:space="preserve"> (0</w:t>
            </w:r>
            <w:r w:rsidRPr="001C192F">
              <w:rPr>
                <w:sz w:val="18"/>
                <w:szCs w:val="18"/>
                <w:lang w:val="en-GB"/>
              </w:rPr>
              <w:t>.7-4.8</w:t>
            </w:r>
            <w:r w:rsidR="00C32BB9" w:rsidRPr="001C192F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708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rPr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0.2</w:t>
            </w:r>
            <w:r w:rsidR="00F97AB0" w:rsidRPr="001C192F">
              <w:rPr>
                <w:rFonts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1134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F97AB0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16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 xml:space="preserve"> (4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1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F97AB0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174</w:t>
            </w:r>
            <w:r w:rsidR="006321CD" w:rsidRPr="001C192F">
              <w:rPr>
                <w:rFonts w:cs="Arial"/>
                <w:sz w:val="18"/>
                <w:szCs w:val="18"/>
                <w:lang w:val="en-GB"/>
              </w:rPr>
              <w:t xml:space="preserve"> (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22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F97AB0" w:rsidP="00F97AB0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2.5 (1.3</w:t>
            </w:r>
            <w:r w:rsidR="006321CD" w:rsidRPr="001C192F">
              <w:rPr>
                <w:rFonts w:cs="Arial"/>
                <w:sz w:val="18"/>
                <w:szCs w:val="18"/>
                <w:lang w:val="en-GB"/>
              </w:rPr>
              <w:t>-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4.9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851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C32BB9" w:rsidRPr="001C192F" w:rsidRDefault="00C32BB9" w:rsidP="00F97AB0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0.00</w:t>
            </w:r>
            <w:r w:rsidR="00F97AB0" w:rsidRPr="001C192F">
              <w:rPr>
                <w:rFonts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992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6321CD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9 (23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6321CD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115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 xml:space="preserve"> (14)</w:t>
            </w:r>
          </w:p>
        </w:tc>
        <w:tc>
          <w:tcPr>
            <w:tcW w:w="1134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F97AB0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1.8 (0.8-3.9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567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</w:t>
            </w:r>
            <w:r w:rsidR="00F97AB0" w:rsidRPr="001C192F">
              <w:rPr>
                <w:rFonts w:cs="Arial"/>
                <w:sz w:val="18"/>
                <w:szCs w:val="18"/>
                <w:lang w:val="en-GB"/>
              </w:rPr>
              <w:t>12</w:t>
            </w:r>
          </w:p>
        </w:tc>
        <w:tc>
          <w:tcPr>
            <w:tcW w:w="851" w:type="dxa"/>
            <w:shd w:val="pct5" w:color="auto" w:fill="auto"/>
          </w:tcPr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F97AB0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16 (41</w:t>
            </w:r>
            <w:r w:rsidR="00C32BB9" w:rsidRPr="00C77C9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C77C9F" w:rsidRDefault="006321CD" w:rsidP="00F97AB0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18</w:t>
            </w:r>
            <w:r w:rsidR="00F97AB0" w:rsidRPr="00C77C9F">
              <w:rPr>
                <w:rFonts w:cs="Arial"/>
                <w:sz w:val="18"/>
                <w:szCs w:val="18"/>
                <w:lang w:val="en-GB"/>
              </w:rPr>
              <w:t>4</w:t>
            </w:r>
            <w:r w:rsidR="00C32BB9" w:rsidRPr="00C77C9F">
              <w:rPr>
                <w:rFonts w:cs="Arial"/>
                <w:sz w:val="18"/>
                <w:szCs w:val="18"/>
                <w:lang w:val="en-GB"/>
              </w:rPr>
              <w:t xml:space="preserve"> (23)</w:t>
            </w:r>
          </w:p>
        </w:tc>
        <w:tc>
          <w:tcPr>
            <w:tcW w:w="1134" w:type="dxa"/>
          </w:tcPr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6321CD" w:rsidP="001217B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2.</w:t>
            </w:r>
            <w:r w:rsidR="001217B6" w:rsidRPr="00C77C9F">
              <w:rPr>
                <w:rFonts w:cs="Arial"/>
                <w:sz w:val="18"/>
                <w:szCs w:val="18"/>
                <w:lang w:val="en-GB"/>
              </w:rPr>
              <w:t>4</w:t>
            </w:r>
            <w:r w:rsidR="00C32BB9" w:rsidRPr="00C77C9F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r w:rsidRPr="00C77C9F">
              <w:rPr>
                <w:rFonts w:cs="Arial"/>
                <w:sz w:val="18"/>
                <w:szCs w:val="18"/>
                <w:lang w:val="en-GB"/>
              </w:rPr>
              <w:t>(1.2-4.</w:t>
            </w:r>
            <w:r w:rsidR="001217B6" w:rsidRPr="00C77C9F">
              <w:rPr>
                <w:rFonts w:cs="Arial"/>
                <w:sz w:val="18"/>
                <w:szCs w:val="18"/>
                <w:lang w:val="en-GB"/>
              </w:rPr>
              <w:t>6</w:t>
            </w:r>
            <w:r w:rsidR="00C32BB9" w:rsidRPr="00C77C9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567" w:type="dxa"/>
          </w:tcPr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C77C9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0.</w:t>
            </w:r>
            <w:r w:rsidR="006321CD" w:rsidRPr="00C77C9F">
              <w:rPr>
                <w:rFonts w:cs="Arial"/>
                <w:sz w:val="18"/>
                <w:szCs w:val="18"/>
                <w:lang w:val="en-GB"/>
              </w:rPr>
              <w:t>0</w:t>
            </w:r>
            <w:r w:rsidR="00F97AB0" w:rsidRPr="00C77C9F">
              <w:rPr>
                <w:rFonts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708" w:type="dxa"/>
            <w:shd w:val="pct5" w:color="auto" w:fill="auto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C32BB9" w:rsidRPr="001C192F" w:rsidRDefault="006321CD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5 (13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C32BB9" w:rsidRPr="001C192F" w:rsidRDefault="006321CD" w:rsidP="00897A16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20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 xml:space="preserve"> (3)</w:t>
            </w:r>
          </w:p>
        </w:tc>
        <w:tc>
          <w:tcPr>
            <w:tcW w:w="1276" w:type="dxa"/>
          </w:tcPr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1217B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5.8</w:t>
            </w:r>
            <w:r w:rsidR="006321CD" w:rsidRPr="001C192F">
              <w:rPr>
                <w:rFonts w:cs="Arial"/>
                <w:sz w:val="18"/>
                <w:szCs w:val="18"/>
                <w:lang w:val="en-GB"/>
              </w:rPr>
              <w:t xml:space="preserve"> (2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.1-16.4</w:t>
            </w:r>
            <w:r w:rsidR="00C32BB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740" w:type="dxa"/>
          </w:tcPr>
          <w:p w:rsidR="00C32BB9" w:rsidRPr="001C192F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C32BB9" w:rsidRPr="001C192F" w:rsidRDefault="00C32BB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&lt;0.001</w:t>
            </w:r>
          </w:p>
        </w:tc>
      </w:tr>
      <w:tr w:rsidR="00350875" w:rsidRPr="001217B6" w:rsidTr="00C32BB9">
        <w:trPr>
          <w:trHeight w:val="601"/>
        </w:trPr>
        <w:tc>
          <w:tcPr>
            <w:tcW w:w="1387" w:type="dxa"/>
            <w:shd w:val="pct5" w:color="auto" w:fill="auto"/>
          </w:tcPr>
          <w:p w:rsidR="00350875" w:rsidRPr="006321CD" w:rsidRDefault="00DE47A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M</w:t>
            </w:r>
            <w:r w:rsidR="00BF0BF8">
              <w:rPr>
                <w:rFonts w:cs="Arial"/>
                <w:sz w:val="18"/>
                <w:szCs w:val="18"/>
                <w:lang w:val="en-GB"/>
              </w:rPr>
              <w:t>DR</w:t>
            </w:r>
          </w:p>
        </w:tc>
        <w:tc>
          <w:tcPr>
            <w:tcW w:w="851" w:type="dxa"/>
          </w:tcPr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1C192F" w:rsidRDefault="001217B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31</w:t>
            </w:r>
            <w:r w:rsidR="00350875" w:rsidRPr="001C192F">
              <w:rPr>
                <w:rFonts w:cs="Arial"/>
                <w:sz w:val="18"/>
                <w:szCs w:val="18"/>
                <w:lang w:val="en-GB"/>
              </w:rPr>
              <w:t xml:space="preserve"> (4)</w:t>
            </w:r>
          </w:p>
          <w:p w:rsidR="00350875" w:rsidRPr="001C192F" w:rsidRDefault="00350875" w:rsidP="001217B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81</w:t>
            </w:r>
            <w:r w:rsidR="001217B6" w:rsidRPr="001C192F">
              <w:rPr>
                <w:rFonts w:cs="Arial"/>
                <w:sz w:val="18"/>
                <w:szCs w:val="18"/>
                <w:lang w:val="en-GB"/>
              </w:rPr>
              <w:t>9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 xml:space="preserve"> (96)</w:t>
            </w:r>
          </w:p>
        </w:tc>
        <w:tc>
          <w:tcPr>
            <w:tcW w:w="1134" w:type="dxa"/>
            <w:shd w:val="pct5" w:color="auto" w:fill="auto"/>
          </w:tcPr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1C192F" w:rsidRDefault="001217B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4</w:t>
            </w:r>
            <w:r w:rsidR="00350875" w:rsidRPr="001C192F">
              <w:rPr>
                <w:rFonts w:cs="Arial"/>
                <w:sz w:val="18"/>
                <w:szCs w:val="18"/>
                <w:lang w:val="en-GB"/>
              </w:rPr>
              <w:t xml:space="preserve"> (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13</w:t>
            </w:r>
            <w:r w:rsidR="00350875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350875" w:rsidRPr="001C192F" w:rsidRDefault="001217B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62</w:t>
            </w:r>
            <w:r w:rsidR="00350875" w:rsidRPr="001C192F">
              <w:rPr>
                <w:rFonts w:cs="Arial"/>
                <w:sz w:val="18"/>
                <w:szCs w:val="18"/>
                <w:lang w:val="en-GB"/>
              </w:rPr>
              <w:t xml:space="preserve"> (8)</w:t>
            </w:r>
          </w:p>
        </w:tc>
        <w:tc>
          <w:tcPr>
            <w:tcW w:w="1134" w:type="dxa"/>
          </w:tcPr>
          <w:p w:rsidR="00350875" w:rsidRPr="001C192F" w:rsidRDefault="00350875" w:rsidP="00897A16">
            <w:pPr>
              <w:spacing w:line="360" w:lineRule="auto"/>
              <w:rPr>
                <w:sz w:val="18"/>
                <w:szCs w:val="18"/>
                <w:lang w:val="en-GB"/>
              </w:rPr>
            </w:pPr>
          </w:p>
          <w:p w:rsidR="00350875" w:rsidRPr="001C192F" w:rsidRDefault="00350875" w:rsidP="00897A16">
            <w:pPr>
              <w:spacing w:line="360" w:lineRule="auto"/>
              <w:rPr>
                <w:sz w:val="18"/>
                <w:szCs w:val="18"/>
                <w:lang w:val="en-GB"/>
              </w:rPr>
            </w:pPr>
          </w:p>
          <w:p w:rsidR="00350875" w:rsidRPr="001C192F" w:rsidRDefault="001217B6" w:rsidP="00897A16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1C192F">
              <w:rPr>
                <w:sz w:val="18"/>
                <w:szCs w:val="18"/>
                <w:lang w:val="en-GB"/>
              </w:rPr>
              <w:t>1.8 (0.6-5.3</w:t>
            </w:r>
            <w:r w:rsidR="00350875" w:rsidRPr="001C192F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708" w:type="dxa"/>
          </w:tcPr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1C192F" w:rsidRDefault="001217B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0.28</w:t>
            </w:r>
          </w:p>
        </w:tc>
        <w:tc>
          <w:tcPr>
            <w:tcW w:w="1134" w:type="dxa"/>
            <w:shd w:val="pct5" w:color="auto" w:fill="auto"/>
          </w:tcPr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1C192F" w:rsidRDefault="001217B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14</w:t>
            </w:r>
            <w:r w:rsidR="00350875" w:rsidRPr="001C192F">
              <w:rPr>
                <w:rFonts w:cs="Arial"/>
                <w:sz w:val="18"/>
                <w:szCs w:val="18"/>
                <w:lang w:val="en-GB"/>
              </w:rPr>
              <w:t xml:space="preserve"> (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4</w:t>
            </w:r>
            <w:r w:rsidR="00350875" w:rsidRPr="001C192F">
              <w:rPr>
                <w:rFonts w:cs="Arial"/>
                <w:sz w:val="18"/>
                <w:szCs w:val="18"/>
                <w:lang w:val="en-GB"/>
              </w:rPr>
              <w:t>5)</w:t>
            </w:r>
          </w:p>
          <w:p w:rsidR="00350875" w:rsidRPr="001C192F" w:rsidRDefault="001217B6" w:rsidP="001217B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176</w:t>
            </w:r>
            <w:r w:rsidR="00350875" w:rsidRPr="001C192F">
              <w:rPr>
                <w:rFonts w:cs="Arial"/>
                <w:sz w:val="18"/>
                <w:szCs w:val="18"/>
                <w:lang w:val="en-GB"/>
              </w:rPr>
              <w:t xml:space="preserve"> (2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2</w:t>
            </w:r>
            <w:r w:rsidR="00350875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</w:tcPr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1C192F" w:rsidRDefault="001217B6" w:rsidP="001217B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3.0 (1.5</w:t>
            </w:r>
            <w:r w:rsidR="00350875" w:rsidRPr="001C192F">
              <w:rPr>
                <w:rFonts w:cs="Arial"/>
                <w:sz w:val="18"/>
                <w:szCs w:val="18"/>
                <w:lang w:val="en-GB"/>
              </w:rPr>
              <w:t>-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6.2</w:t>
            </w:r>
            <w:r w:rsidR="00350875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851" w:type="dxa"/>
          </w:tcPr>
          <w:p w:rsidR="00350875" w:rsidRPr="001C192F" w:rsidRDefault="00350875" w:rsidP="00897A16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350875" w:rsidRPr="001C192F" w:rsidRDefault="00350875" w:rsidP="00897A16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</w:t>
            </w:r>
            <w:r w:rsidR="001217B6" w:rsidRPr="001C192F">
              <w:rPr>
                <w:rFonts w:cs="Arial"/>
                <w:sz w:val="18"/>
                <w:szCs w:val="18"/>
                <w:lang w:val="en-GB"/>
              </w:rPr>
              <w:t>.002</w:t>
            </w:r>
          </w:p>
        </w:tc>
        <w:tc>
          <w:tcPr>
            <w:tcW w:w="992" w:type="dxa"/>
            <w:shd w:val="pct5" w:color="auto" w:fill="auto"/>
          </w:tcPr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1C192F" w:rsidRDefault="001217B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7 (23</w:t>
            </w:r>
            <w:r w:rsidR="00350875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119 (15)</w:t>
            </w:r>
          </w:p>
        </w:tc>
        <w:tc>
          <w:tcPr>
            <w:tcW w:w="1134" w:type="dxa"/>
          </w:tcPr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1C192F" w:rsidRDefault="001217B6" w:rsidP="001217B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1.7</w:t>
            </w:r>
            <w:r w:rsidR="00350875" w:rsidRPr="001C192F">
              <w:rPr>
                <w:rFonts w:cs="Arial"/>
                <w:sz w:val="18"/>
                <w:szCs w:val="18"/>
                <w:lang w:val="en-GB"/>
              </w:rPr>
              <w:t xml:space="preserve"> (0.7-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4.1</w:t>
            </w:r>
            <w:r w:rsidR="00350875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567" w:type="dxa"/>
          </w:tcPr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1C192F" w:rsidRDefault="00350875" w:rsidP="001217B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</w:t>
            </w:r>
            <w:r w:rsidR="001217B6" w:rsidRPr="001C192F">
              <w:rPr>
                <w:rFonts w:cs="Arial"/>
                <w:sz w:val="18"/>
                <w:szCs w:val="18"/>
                <w:lang w:val="en-GB"/>
              </w:rPr>
              <w:t>22</w:t>
            </w:r>
          </w:p>
        </w:tc>
        <w:tc>
          <w:tcPr>
            <w:tcW w:w="851" w:type="dxa"/>
            <w:shd w:val="pct5" w:color="auto" w:fill="auto"/>
          </w:tcPr>
          <w:p w:rsidR="00350875" w:rsidRPr="00C77C9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C77C9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1</w:t>
            </w:r>
            <w:r w:rsidR="001217B6" w:rsidRPr="00C77C9F">
              <w:rPr>
                <w:rFonts w:cs="Arial"/>
                <w:sz w:val="18"/>
                <w:szCs w:val="18"/>
                <w:lang w:val="en-GB"/>
              </w:rPr>
              <w:t>2</w:t>
            </w:r>
            <w:r w:rsidRPr="00C77C9F">
              <w:rPr>
                <w:rFonts w:cs="Arial"/>
                <w:sz w:val="18"/>
                <w:szCs w:val="18"/>
                <w:lang w:val="en-GB"/>
              </w:rPr>
              <w:t xml:space="preserve"> (</w:t>
            </w:r>
            <w:r w:rsidR="001217B6" w:rsidRPr="00C77C9F">
              <w:rPr>
                <w:rFonts w:cs="Arial"/>
                <w:sz w:val="18"/>
                <w:szCs w:val="18"/>
                <w:lang w:val="en-GB"/>
              </w:rPr>
              <w:t>39</w:t>
            </w:r>
            <w:r w:rsidRPr="00C77C9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350875" w:rsidRPr="00C77C9F" w:rsidRDefault="001217B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189</w:t>
            </w:r>
            <w:r w:rsidR="00350875" w:rsidRPr="00C77C9F">
              <w:rPr>
                <w:rFonts w:cs="Arial"/>
                <w:sz w:val="18"/>
                <w:szCs w:val="18"/>
                <w:lang w:val="en-GB"/>
              </w:rPr>
              <w:t xml:space="preserve"> (23)</w:t>
            </w:r>
          </w:p>
        </w:tc>
        <w:tc>
          <w:tcPr>
            <w:tcW w:w="1134" w:type="dxa"/>
          </w:tcPr>
          <w:p w:rsidR="00350875" w:rsidRPr="00C77C9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542D99" w:rsidRPr="00C77C9F" w:rsidRDefault="00542D9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542D99" w:rsidRPr="00C77C9F" w:rsidRDefault="00542D99" w:rsidP="001217B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2.</w:t>
            </w:r>
            <w:r w:rsidR="001217B6" w:rsidRPr="00C77C9F">
              <w:rPr>
                <w:rFonts w:cs="Arial"/>
                <w:sz w:val="18"/>
                <w:szCs w:val="18"/>
                <w:lang w:val="en-GB"/>
              </w:rPr>
              <w:t>1</w:t>
            </w:r>
            <w:r w:rsidRPr="00C77C9F">
              <w:rPr>
                <w:rFonts w:cs="Arial"/>
                <w:sz w:val="18"/>
                <w:szCs w:val="18"/>
                <w:lang w:val="en-GB"/>
              </w:rPr>
              <w:t xml:space="preserve"> (1.</w:t>
            </w:r>
            <w:r w:rsidR="001217B6" w:rsidRPr="00C77C9F">
              <w:rPr>
                <w:rFonts w:cs="Arial"/>
                <w:sz w:val="18"/>
                <w:szCs w:val="18"/>
                <w:lang w:val="en-GB"/>
              </w:rPr>
              <w:t>0</w:t>
            </w:r>
            <w:r w:rsidRPr="00C77C9F">
              <w:rPr>
                <w:rFonts w:cs="Arial"/>
                <w:sz w:val="18"/>
                <w:szCs w:val="18"/>
                <w:lang w:val="en-GB"/>
              </w:rPr>
              <w:t>-</w:t>
            </w:r>
            <w:r w:rsidR="001217B6" w:rsidRPr="00C77C9F">
              <w:rPr>
                <w:rFonts w:cs="Arial"/>
                <w:sz w:val="18"/>
                <w:szCs w:val="18"/>
                <w:lang w:val="en-GB"/>
              </w:rPr>
              <w:t>4.</w:t>
            </w:r>
            <w:r w:rsidRPr="00C77C9F">
              <w:rPr>
                <w:rFonts w:cs="Arial"/>
                <w:sz w:val="18"/>
                <w:szCs w:val="18"/>
                <w:lang w:val="en-GB"/>
              </w:rPr>
              <w:t>4)</w:t>
            </w:r>
          </w:p>
        </w:tc>
        <w:tc>
          <w:tcPr>
            <w:tcW w:w="567" w:type="dxa"/>
          </w:tcPr>
          <w:p w:rsidR="00542D99" w:rsidRPr="00C77C9F" w:rsidRDefault="00542D9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542D99" w:rsidRPr="00C77C9F" w:rsidRDefault="00542D9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C77C9F" w:rsidRDefault="00350875" w:rsidP="001217B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C77C9F">
              <w:rPr>
                <w:rFonts w:cs="Arial"/>
                <w:sz w:val="18"/>
                <w:szCs w:val="18"/>
                <w:lang w:val="en-GB"/>
              </w:rPr>
              <w:t>0.0</w:t>
            </w:r>
            <w:r w:rsidR="001217B6" w:rsidRPr="00C77C9F">
              <w:rPr>
                <w:rFonts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708" w:type="dxa"/>
            <w:shd w:val="pct5" w:color="auto" w:fill="auto"/>
          </w:tcPr>
          <w:p w:rsidR="00350875" w:rsidRPr="001C192F" w:rsidRDefault="00350875" w:rsidP="00897A16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</w:p>
          <w:p w:rsidR="00542D99" w:rsidRPr="001C192F" w:rsidRDefault="001217B6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4</w:t>
            </w:r>
            <w:r w:rsidR="00542D99" w:rsidRPr="001C192F">
              <w:rPr>
                <w:rFonts w:cs="Arial"/>
                <w:sz w:val="18"/>
                <w:szCs w:val="18"/>
                <w:lang w:val="en-GB"/>
              </w:rPr>
              <w:t xml:space="preserve"> (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13</w:t>
            </w:r>
            <w:r w:rsidR="00542D9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  <w:p w:rsidR="00542D99" w:rsidRPr="001C192F" w:rsidRDefault="00542D99" w:rsidP="00897A16">
            <w:pPr>
              <w:pStyle w:val="Textoindependiente"/>
              <w:rPr>
                <w:rFonts w:cs="Arial"/>
                <w:b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21 (3)</w:t>
            </w:r>
          </w:p>
        </w:tc>
        <w:tc>
          <w:tcPr>
            <w:tcW w:w="1276" w:type="dxa"/>
          </w:tcPr>
          <w:p w:rsidR="00350875" w:rsidRPr="001C192F" w:rsidRDefault="00350875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542D99" w:rsidRPr="001C192F" w:rsidRDefault="00542D99" w:rsidP="00897A1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542D99" w:rsidRPr="001C192F" w:rsidRDefault="001217B6" w:rsidP="001217B6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 xml:space="preserve">5.6 </w:t>
            </w:r>
            <w:r w:rsidR="00542D99" w:rsidRPr="001C192F">
              <w:rPr>
                <w:rFonts w:cs="Arial"/>
                <w:sz w:val="18"/>
                <w:szCs w:val="18"/>
                <w:lang w:val="en-GB"/>
              </w:rPr>
              <w:t>(1.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8</w:t>
            </w:r>
            <w:r w:rsidR="00542D99" w:rsidRPr="001C192F">
              <w:rPr>
                <w:rFonts w:cs="Arial"/>
                <w:sz w:val="18"/>
                <w:szCs w:val="18"/>
                <w:lang w:val="en-GB"/>
              </w:rPr>
              <w:t>-</w:t>
            </w:r>
            <w:r w:rsidRPr="001C192F">
              <w:rPr>
                <w:rFonts w:cs="Arial"/>
                <w:sz w:val="18"/>
                <w:szCs w:val="18"/>
                <w:lang w:val="en-GB"/>
              </w:rPr>
              <w:t>17.5</w:t>
            </w:r>
            <w:r w:rsidR="00542D99" w:rsidRPr="001C192F">
              <w:rPr>
                <w:rFonts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740" w:type="dxa"/>
          </w:tcPr>
          <w:p w:rsidR="00542D99" w:rsidRPr="001C192F" w:rsidRDefault="00542D9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542D99" w:rsidRPr="001C192F" w:rsidRDefault="00542D99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</w:p>
          <w:p w:rsidR="00350875" w:rsidRPr="001C192F" w:rsidRDefault="001217B6" w:rsidP="00C32BB9">
            <w:pPr>
              <w:pStyle w:val="Textoindependiente"/>
              <w:rPr>
                <w:rFonts w:cs="Arial"/>
                <w:sz w:val="18"/>
                <w:szCs w:val="18"/>
                <w:lang w:val="en-GB"/>
              </w:rPr>
            </w:pPr>
            <w:r w:rsidRPr="001C192F">
              <w:rPr>
                <w:rFonts w:cs="Arial"/>
                <w:sz w:val="18"/>
                <w:szCs w:val="18"/>
                <w:lang w:val="en-GB"/>
              </w:rPr>
              <w:t>0.001</w:t>
            </w:r>
          </w:p>
        </w:tc>
      </w:tr>
    </w:tbl>
    <w:p w:rsidR="008669E0" w:rsidRDefault="008669E0" w:rsidP="00735622">
      <w:pPr>
        <w:rPr>
          <w:lang w:val="en-US"/>
        </w:rPr>
      </w:pPr>
    </w:p>
    <w:p w:rsidR="00710962" w:rsidRPr="003D147A" w:rsidRDefault="002F78B4" w:rsidP="006E1412">
      <w:pPr>
        <w:widowControl/>
        <w:suppressAutoHyphens w:val="0"/>
        <w:autoSpaceDE w:val="0"/>
        <w:autoSpaceDN w:val="0"/>
        <w:adjustRightInd w:val="0"/>
        <w:rPr>
          <w:sz w:val="20"/>
          <w:szCs w:val="20"/>
          <w:lang w:val="es-ES"/>
        </w:rPr>
      </w:pPr>
      <w:bookmarkStart w:id="0" w:name="_GoBack"/>
      <w:r>
        <w:rPr>
          <w:sz w:val="20"/>
          <w:szCs w:val="20"/>
          <w:lang w:val="es-ES"/>
        </w:rPr>
        <w:t>PIP-TAZ</w:t>
      </w:r>
      <w:r w:rsidR="00C32213">
        <w:rPr>
          <w:sz w:val="20"/>
          <w:szCs w:val="20"/>
          <w:lang w:val="es-ES"/>
        </w:rPr>
        <w:t xml:space="preserve">, Piperacillin-tazobactam. </w:t>
      </w:r>
      <w:r w:rsidR="00837AD6">
        <w:rPr>
          <w:sz w:val="20"/>
          <w:szCs w:val="20"/>
          <w:lang w:val="es-ES"/>
        </w:rPr>
        <w:t>MDR, multidrug-resistant</w:t>
      </w:r>
      <w:r>
        <w:rPr>
          <w:sz w:val="20"/>
          <w:szCs w:val="20"/>
          <w:lang w:val="es-ES"/>
        </w:rPr>
        <w:t>.</w:t>
      </w:r>
      <w:bookmarkEnd w:id="0"/>
    </w:p>
    <w:sectPr w:rsidR="00710962" w:rsidRPr="003D147A" w:rsidSect="000A0799">
      <w:pgSz w:w="16836" w:h="11903" w:orient="landscape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8BD" w:rsidRDefault="00B578BD" w:rsidP="00CD597C">
      <w:r>
        <w:separator/>
      </w:r>
    </w:p>
  </w:endnote>
  <w:endnote w:type="continuationSeparator" w:id="0">
    <w:p w:rsidR="00B578BD" w:rsidRDefault="00B578BD" w:rsidP="00CD5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8BD" w:rsidRDefault="00B578BD" w:rsidP="00CD597C">
      <w:r>
        <w:separator/>
      </w:r>
    </w:p>
  </w:footnote>
  <w:footnote w:type="continuationSeparator" w:id="0">
    <w:p w:rsidR="00B578BD" w:rsidRDefault="00B578BD" w:rsidP="00CD5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75D5"/>
    <w:multiLevelType w:val="hybridMultilevel"/>
    <w:tmpl w:val="CC6CC9B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36426"/>
    <w:multiLevelType w:val="hybridMultilevel"/>
    <w:tmpl w:val="3508DFD6"/>
    <w:lvl w:ilvl="0" w:tplc="CDB2A49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06238"/>
    <w:multiLevelType w:val="hybridMultilevel"/>
    <w:tmpl w:val="2C0AD298"/>
    <w:lvl w:ilvl="0" w:tplc="50A66F3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874F2"/>
    <w:multiLevelType w:val="hybridMultilevel"/>
    <w:tmpl w:val="EC4E32A0"/>
    <w:lvl w:ilvl="0" w:tplc="000295A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7215E"/>
    <w:multiLevelType w:val="hybridMultilevel"/>
    <w:tmpl w:val="795C4DFA"/>
    <w:lvl w:ilvl="0" w:tplc="0C0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127B2B"/>
    <w:multiLevelType w:val="hybridMultilevel"/>
    <w:tmpl w:val="D382A1D2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804FF4"/>
    <w:multiLevelType w:val="hybridMultilevel"/>
    <w:tmpl w:val="B566A5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181BC1"/>
    <w:multiLevelType w:val="hybridMultilevel"/>
    <w:tmpl w:val="C6C873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C76ED8"/>
    <w:multiLevelType w:val="hybridMultilevel"/>
    <w:tmpl w:val="BA32A7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3735"/>
    <w:rsid w:val="000017EF"/>
    <w:rsid w:val="000173AC"/>
    <w:rsid w:val="00023803"/>
    <w:rsid w:val="00030F92"/>
    <w:rsid w:val="0003589C"/>
    <w:rsid w:val="000371FF"/>
    <w:rsid w:val="0004092F"/>
    <w:rsid w:val="00046221"/>
    <w:rsid w:val="00051299"/>
    <w:rsid w:val="000554A5"/>
    <w:rsid w:val="00055998"/>
    <w:rsid w:val="00057ED3"/>
    <w:rsid w:val="00060FB0"/>
    <w:rsid w:val="00061CBB"/>
    <w:rsid w:val="00071D40"/>
    <w:rsid w:val="00072066"/>
    <w:rsid w:val="00082EED"/>
    <w:rsid w:val="000839F2"/>
    <w:rsid w:val="00086D1C"/>
    <w:rsid w:val="0008714A"/>
    <w:rsid w:val="00096A7F"/>
    <w:rsid w:val="000A0799"/>
    <w:rsid w:val="000A3B32"/>
    <w:rsid w:val="000A3D0C"/>
    <w:rsid w:val="000A4008"/>
    <w:rsid w:val="000B0F30"/>
    <w:rsid w:val="000B3C6B"/>
    <w:rsid w:val="000B494E"/>
    <w:rsid w:val="000B60C1"/>
    <w:rsid w:val="000B62B8"/>
    <w:rsid w:val="000B7D83"/>
    <w:rsid w:val="000C0441"/>
    <w:rsid w:val="000C0713"/>
    <w:rsid w:val="000C0995"/>
    <w:rsid w:val="000C29AE"/>
    <w:rsid w:val="000C4F31"/>
    <w:rsid w:val="000E3CF5"/>
    <w:rsid w:val="000E692B"/>
    <w:rsid w:val="000F2E2C"/>
    <w:rsid w:val="000F3C26"/>
    <w:rsid w:val="000F40A1"/>
    <w:rsid w:val="000F4D5C"/>
    <w:rsid w:val="000F55D6"/>
    <w:rsid w:val="000F6EBD"/>
    <w:rsid w:val="00101040"/>
    <w:rsid w:val="001034CE"/>
    <w:rsid w:val="0010454F"/>
    <w:rsid w:val="00110F07"/>
    <w:rsid w:val="001217B6"/>
    <w:rsid w:val="00136B1D"/>
    <w:rsid w:val="00147799"/>
    <w:rsid w:val="00150788"/>
    <w:rsid w:val="00156C65"/>
    <w:rsid w:val="00157CC1"/>
    <w:rsid w:val="001648E7"/>
    <w:rsid w:val="00170EBA"/>
    <w:rsid w:val="0017117C"/>
    <w:rsid w:val="00182B2A"/>
    <w:rsid w:val="00184FBE"/>
    <w:rsid w:val="001912BD"/>
    <w:rsid w:val="001A072A"/>
    <w:rsid w:val="001A46DD"/>
    <w:rsid w:val="001A49EC"/>
    <w:rsid w:val="001A6284"/>
    <w:rsid w:val="001B20D3"/>
    <w:rsid w:val="001B5B48"/>
    <w:rsid w:val="001B732C"/>
    <w:rsid w:val="001C192F"/>
    <w:rsid w:val="001C62CA"/>
    <w:rsid w:val="001C71B0"/>
    <w:rsid w:val="001D44D8"/>
    <w:rsid w:val="001D4E01"/>
    <w:rsid w:val="001D58FD"/>
    <w:rsid w:val="001E09EF"/>
    <w:rsid w:val="001F1C59"/>
    <w:rsid w:val="001F1FEE"/>
    <w:rsid w:val="001F59A1"/>
    <w:rsid w:val="00222802"/>
    <w:rsid w:val="00235366"/>
    <w:rsid w:val="00242022"/>
    <w:rsid w:val="00244E8B"/>
    <w:rsid w:val="00250573"/>
    <w:rsid w:val="00251C13"/>
    <w:rsid w:val="0025235A"/>
    <w:rsid w:val="002546A7"/>
    <w:rsid w:val="00257C2E"/>
    <w:rsid w:val="00261F7A"/>
    <w:rsid w:val="00264D68"/>
    <w:rsid w:val="00282172"/>
    <w:rsid w:val="00282966"/>
    <w:rsid w:val="00283BFA"/>
    <w:rsid w:val="002846D3"/>
    <w:rsid w:val="00287C1E"/>
    <w:rsid w:val="00287DF9"/>
    <w:rsid w:val="00291257"/>
    <w:rsid w:val="002C20E6"/>
    <w:rsid w:val="002D15A9"/>
    <w:rsid w:val="002F2573"/>
    <w:rsid w:val="002F78B4"/>
    <w:rsid w:val="00303BFF"/>
    <w:rsid w:val="00304F8C"/>
    <w:rsid w:val="003106F2"/>
    <w:rsid w:val="003134BC"/>
    <w:rsid w:val="0031352A"/>
    <w:rsid w:val="003154DA"/>
    <w:rsid w:val="0032164C"/>
    <w:rsid w:val="0033205A"/>
    <w:rsid w:val="00334907"/>
    <w:rsid w:val="00340A2B"/>
    <w:rsid w:val="00341AB6"/>
    <w:rsid w:val="00344774"/>
    <w:rsid w:val="003466D5"/>
    <w:rsid w:val="0034781C"/>
    <w:rsid w:val="00350875"/>
    <w:rsid w:val="00363296"/>
    <w:rsid w:val="00377428"/>
    <w:rsid w:val="00381CB1"/>
    <w:rsid w:val="00383021"/>
    <w:rsid w:val="00386AFA"/>
    <w:rsid w:val="003948B2"/>
    <w:rsid w:val="00396E66"/>
    <w:rsid w:val="003A0C48"/>
    <w:rsid w:val="003B1A55"/>
    <w:rsid w:val="003B593B"/>
    <w:rsid w:val="003C174A"/>
    <w:rsid w:val="003C4E0C"/>
    <w:rsid w:val="003D147A"/>
    <w:rsid w:val="003D5DCD"/>
    <w:rsid w:val="003E19AF"/>
    <w:rsid w:val="003E7FF8"/>
    <w:rsid w:val="003F1A98"/>
    <w:rsid w:val="003F2C0F"/>
    <w:rsid w:val="003F3623"/>
    <w:rsid w:val="00400263"/>
    <w:rsid w:val="0040125B"/>
    <w:rsid w:val="00401E58"/>
    <w:rsid w:val="00401EDC"/>
    <w:rsid w:val="004152EF"/>
    <w:rsid w:val="004160C5"/>
    <w:rsid w:val="00422C04"/>
    <w:rsid w:val="00424B30"/>
    <w:rsid w:val="00425FA1"/>
    <w:rsid w:val="004264C7"/>
    <w:rsid w:val="00430438"/>
    <w:rsid w:val="004344AD"/>
    <w:rsid w:val="00437ED8"/>
    <w:rsid w:val="00445BD2"/>
    <w:rsid w:val="00453DAD"/>
    <w:rsid w:val="00456EFB"/>
    <w:rsid w:val="00460F1B"/>
    <w:rsid w:val="00471CA7"/>
    <w:rsid w:val="00474173"/>
    <w:rsid w:val="0049455A"/>
    <w:rsid w:val="004A4D65"/>
    <w:rsid w:val="004A5CE3"/>
    <w:rsid w:val="004C2868"/>
    <w:rsid w:val="004C3CEC"/>
    <w:rsid w:val="004D0C27"/>
    <w:rsid w:val="004E4DD0"/>
    <w:rsid w:val="004E545B"/>
    <w:rsid w:val="004F02E4"/>
    <w:rsid w:val="004F2CDF"/>
    <w:rsid w:val="004F5A84"/>
    <w:rsid w:val="00501305"/>
    <w:rsid w:val="00520325"/>
    <w:rsid w:val="005213BF"/>
    <w:rsid w:val="005214A2"/>
    <w:rsid w:val="00522D90"/>
    <w:rsid w:val="00530E18"/>
    <w:rsid w:val="00530F59"/>
    <w:rsid w:val="00534173"/>
    <w:rsid w:val="00542D99"/>
    <w:rsid w:val="00545820"/>
    <w:rsid w:val="005506A4"/>
    <w:rsid w:val="005567DC"/>
    <w:rsid w:val="005678E8"/>
    <w:rsid w:val="00571B02"/>
    <w:rsid w:val="00582AF5"/>
    <w:rsid w:val="0059264E"/>
    <w:rsid w:val="005A120E"/>
    <w:rsid w:val="005A405F"/>
    <w:rsid w:val="005B2F57"/>
    <w:rsid w:val="005B4852"/>
    <w:rsid w:val="005B4F1D"/>
    <w:rsid w:val="005B58B0"/>
    <w:rsid w:val="005C16C8"/>
    <w:rsid w:val="005C1D5A"/>
    <w:rsid w:val="005C2C96"/>
    <w:rsid w:val="005C4BEA"/>
    <w:rsid w:val="005E02D1"/>
    <w:rsid w:val="005E0F0B"/>
    <w:rsid w:val="005E4D76"/>
    <w:rsid w:val="005E592F"/>
    <w:rsid w:val="005F5867"/>
    <w:rsid w:val="00604743"/>
    <w:rsid w:val="006076EF"/>
    <w:rsid w:val="00612F73"/>
    <w:rsid w:val="006147F4"/>
    <w:rsid w:val="00615668"/>
    <w:rsid w:val="006167F8"/>
    <w:rsid w:val="00621E7A"/>
    <w:rsid w:val="00622962"/>
    <w:rsid w:val="00622E08"/>
    <w:rsid w:val="00625389"/>
    <w:rsid w:val="0063176D"/>
    <w:rsid w:val="006321CD"/>
    <w:rsid w:val="00632E33"/>
    <w:rsid w:val="00636F11"/>
    <w:rsid w:val="00647B85"/>
    <w:rsid w:val="00664B2D"/>
    <w:rsid w:val="00665EE8"/>
    <w:rsid w:val="006666B0"/>
    <w:rsid w:val="0067150D"/>
    <w:rsid w:val="006756EF"/>
    <w:rsid w:val="006765AD"/>
    <w:rsid w:val="00684454"/>
    <w:rsid w:val="0068711D"/>
    <w:rsid w:val="00687B6A"/>
    <w:rsid w:val="00687C71"/>
    <w:rsid w:val="00692088"/>
    <w:rsid w:val="00692435"/>
    <w:rsid w:val="006959A7"/>
    <w:rsid w:val="006A086B"/>
    <w:rsid w:val="006A69A5"/>
    <w:rsid w:val="006B1C7F"/>
    <w:rsid w:val="006B6ED6"/>
    <w:rsid w:val="006C7D6A"/>
    <w:rsid w:val="006C7ED2"/>
    <w:rsid w:val="006D153A"/>
    <w:rsid w:val="006D2256"/>
    <w:rsid w:val="006D249C"/>
    <w:rsid w:val="006E1412"/>
    <w:rsid w:val="006E2376"/>
    <w:rsid w:val="006E6DDE"/>
    <w:rsid w:val="006F0CC9"/>
    <w:rsid w:val="006F1B2E"/>
    <w:rsid w:val="006F52DB"/>
    <w:rsid w:val="006F593D"/>
    <w:rsid w:val="007010F2"/>
    <w:rsid w:val="0070113F"/>
    <w:rsid w:val="007035EA"/>
    <w:rsid w:val="007037E4"/>
    <w:rsid w:val="00710962"/>
    <w:rsid w:val="0071104A"/>
    <w:rsid w:val="00715047"/>
    <w:rsid w:val="00716D27"/>
    <w:rsid w:val="0072086A"/>
    <w:rsid w:val="0072752D"/>
    <w:rsid w:val="00734CB3"/>
    <w:rsid w:val="00735622"/>
    <w:rsid w:val="007406A2"/>
    <w:rsid w:val="00743B13"/>
    <w:rsid w:val="00746EF8"/>
    <w:rsid w:val="00751731"/>
    <w:rsid w:val="00753A9A"/>
    <w:rsid w:val="0075485E"/>
    <w:rsid w:val="00757691"/>
    <w:rsid w:val="00767AB4"/>
    <w:rsid w:val="00771FBC"/>
    <w:rsid w:val="00774A18"/>
    <w:rsid w:val="00781476"/>
    <w:rsid w:val="00784B4C"/>
    <w:rsid w:val="00785026"/>
    <w:rsid w:val="00785355"/>
    <w:rsid w:val="00790FBB"/>
    <w:rsid w:val="00795011"/>
    <w:rsid w:val="007A057C"/>
    <w:rsid w:val="007A158B"/>
    <w:rsid w:val="007A15C0"/>
    <w:rsid w:val="007B10CC"/>
    <w:rsid w:val="007B4EA3"/>
    <w:rsid w:val="007C24FD"/>
    <w:rsid w:val="007D007A"/>
    <w:rsid w:val="007D7CAF"/>
    <w:rsid w:val="007E407F"/>
    <w:rsid w:val="007E4A74"/>
    <w:rsid w:val="007F12A9"/>
    <w:rsid w:val="007F4DD1"/>
    <w:rsid w:val="00802B5D"/>
    <w:rsid w:val="00802F59"/>
    <w:rsid w:val="00806EBB"/>
    <w:rsid w:val="008118E8"/>
    <w:rsid w:val="00811F30"/>
    <w:rsid w:val="00825824"/>
    <w:rsid w:val="008263C1"/>
    <w:rsid w:val="00827D52"/>
    <w:rsid w:val="00831632"/>
    <w:rsid w:val="008316B9"/>
    <w:rsid w:val="00831C0F"/>
    <w:rsid w:val="008331C0"/>
    <w:rsid w:val="00837AD6"/>
    <w:rsid w:val="00840DF3"/>
    <w:rsid w:val="00851916"/>
    <w:rsid w:val="00852AB0"/>
    <w:rsid w:val="00854C72"/>
    <w:rsid w:val="00856B73"/>
    <w:rsid w:val="008625B4"/>
    <w:rsid w:val="008669E0"/>
    <w:rsid w:val="00873B18"/>
    <w:rsid w:val="00874087"/>
    <w:rsid w:val="0087556E"/>
    <w:rsid w:val="00883043"/>
    <w:rsid w:val="00890355"/>
    <w:rsid w:val="00890371"/>
    <w:rsid w:val="00890AAB"/>
    <w:rsid w:val="00897A16"/>
    <w:rsid w:val="00897EA7"/>
    <w:rsid w:val="008A45D4"/>
    <w:rsid w:val="008A7BFA"/>
    <w:rsid w:val="008B105F"/>
    <w:rsid w:val="008B5B3D"/>
    <w:rsid w:val="008C0C28"/>
    <w:rsid w:val="008D1572"/>
    <w:rsid w:val="008D2E9F"/>
    <w:rsid w:val="008E31AA"/>
    <w:rsid w:val="008F1FC8"/>
    <w:rsid w:val="008F3860"/>
    <w:rsid w:val="008F5529"/>
    <w:rsid w:val="008F7235"/>
    <w:rsid w:val="00900641"/>
    <w:rsid w:val="00904BC9"/>
    <w:rsid w:val="00904CDD"/>
    <w:rsid w:val="0090675E"/>
    <w:rsid w:val="00911AAE"/>
    <w:rsid w:val="0091235D"/>
    <w:rsid w:val="00912E63"/>
    <w:rsid w:val="009225AC"/>
    <w:rsid w:val="00925111"/>
    <w:rsid w:val="00927B9E"/>
    <w:rsid w:val="00932392"/>
    <w:rsid w:val="00941DD8"/>
    <w:rsid w:val="00942302"/>
    <w:rsid w:val="0094272D"/>
    <w:rsid w:val="00944768"/>
    <w:rsid w:val="0094488A"/>
    <w:rsid w:val="00945F3E"/>
    <w:rsid w:val="00946118"/>
    <w:rsid w:val="00952EC7"/>
    <w:rsid w:val="009548C4"/>
    <w:rsid w:val="00960613"/>
    <w:rsid w:val="009639B8"/>
    <w:rsid w:val="00965594"/>
    <w:rsid w:val="009667BF"/>
    <w:rsid w:val="00966B69"/>
    <w:rsid w:val="00972192"/>
    <w:rsid w:val="009721E8"/>
    <w:rsid w:val="009814B6"/>
    <w:rsid w:val="00987E0C"/>
    <w:rsid w:val="00992FBC"/>
    <w:rsid w:val="009966F3"/>
    <w:rsid w:val="00996A30"/>
    <w:rsid w:val="009A33E9"/>
    <w:rsid w:val="009B6AB1"/>
    <w:rsid w:val="009B7992"/>
    <w:rsid w:val="009B7B11"/>
    <w:rsid w:val="009C559B"/>
    <w:rsid w:val="009C727C"/>
    <w:rsid w:val="009C7C9E"/>
    <w:rsid w:val="009D0374"/>
    <w:rsid w:val="009D4863"/>
    <w:rsid w:val="009D6A69"/>
    <w:rsid w:val="009D724E"/>
    <w:rsid w:val="009E31C0"/>
    <w:rsid w:val="009E3503"/>
    <w:rsid w:val="009E3AE5"/>
    <w:rsid w:val="00A1017C"/>
    <w:rsid w:val="00A1751B"/>
    <w:rsid w:val="00A20E06"/>
    <w:rsid w:val="00A223D1"/>
    <w:rsid w:val="00A22411"/>
    <w:rsid w:val="00A27A2D"/>
    <w:rsid w:val="00A37BE2"/>
    <w:rsid w:val="00A404B6"/>
    <w:rsid w:val="00A41FB7"/>
    <w:rsid w:val="00A51025"/>
    <w:rsid w:val="00A517F5"/>
    <w:rsid w:val="00A5258E"/>
    <w:rsid w:val="00A53735"/>
    <w:rsid w:val="00A611DB"/>
    <w:rsid w:val="00A63A07"/>
    <w:rsid w:val="00A63A9D"/>
    <w:rsid w:val="00A64859"/>
    <w:rsid w:val="00A70AF8"/>
    <w:rsid w:val="00A70E88"/>
    <w:rsid w:val="00A746BD"/>
    <w:rsid w:val="00A86B85"/>
    <w:rsid w:val="00A93E56"/>
    <w:rsid w:val="00A971C0"/>
    <w:rsid w:val="00AA00B5"/>
    <w:rsid w:val="00AA27ED"/>
    <w:rsid w:val="00AB38C0"/>
    <w:rsid w:val="00AC386F"/>
    <w:rsid w:val="00AD36C3"/>
    <w:rsid w:val="00AD5A6E"/>
    <w:rsid w:val="00AE4B85"/>
    <w:rsid w:val="00AE5D1B"/>
    <w:rsid w:val="00B0342E"/>
    <w:rsid w:val="00B04342"/>
    <w:rsid w:val="00B04CD8"/>
    <w:rsid w:val="00B05D18"/>
    <w:rsid w:val="00B112AC"/>
    <w:rsid w:val="00B15696"/>
    <w:rsid w:val="00B17233"/>
    <w:rsid w:val="00B21A0B"/>
    <w:rsid w:val="00B225D3"/>
    <w:rsid w:val="00B231C4"/>
    <w:rsid w:val="00B250E9"/>
    <w:rsid w:val="00B336C8"/>
    <w:rsid w:val="00B4473A"/>
    <w:rsid w:val="00B44865"/>
    <w:rsid w:val="00B50DCE"/>
    <w:rsid w:val="00B578BD"/>
    <w:rsid w:val="00B61EC6"/>
    <w:rsid w:val="00B71240"/>
    <w:rsid w:val="00B71393"/>
    <w:rsid w:val="00B7430D"/>
    <w:rsid w:val="00B850C2"/>
    <w:rsid w:val="00B8684E"/>
    <w:rsid w:val="00B9190E"/>
    <w:rsid w:val="00B92DF9"/>
    <w:rsid w:val="00B93A49"/>
    <w:rsid w:val="00B95647"/>
    <w:rsid w:val="00BB40F4"/>
    <w:rsid w:val="00BC3965"/>
    <w:rsid w:val="00BC3A5C"/>
    <w:rsid w:val="00BC63AB"/>
    <w:rsid w:val="00BD02D9"/>
    <w:rsid w:val="00BD5B4C"/>
    <w:rsid w:val="00BE218C"/>
    <w:rsid w:val="00BE452D"/>
    <w:rsid w:val="00BF04CF"/>
    <w:rsid w:val="00BF0BF8"/>
    <w:rsid w:val="00BF2C3F"/>
    <w:rsid w:val="00BF49FD"/>
    <w:rsid w:val="00C038D2"/>
    <w:rsid w:val="00C04ABB"/>
    <w:rsid w:val="00C07971"/>
    <w:rsid w:val="00C10A77"/>
    <w:rsid w:val="00C11F2C"/>
    <w:rsid w:val="00C212DB"/>
    <w:rsid w:val="00C214C1"/>
    <w:rsid w:val="00C214CB"/>
    <w:rsid w:val="00C23BE9"/>
    <w:rsid w:val="00C25A14"/>
    <w:rsid w:val="00C261B7"/>
    <w:rsid w:val="00C32213"/>
    <w:rsid w:val="00C327F9"/>
    <w:rsid w:val="00C32BB9"/>
    <w:rsid w:val="00C46ACD"/>
    <w:rsid w:val="00C52D78"/>
    <w:rsid w:val="00C5605A"/>
    <w:rsid w:val="00C654B4"/>
    <w:rsid w:val="00C6582F"/>
    <w:rsid w:val="00C67975"/>
    <w:rsid w:val="00C724C2"/>
    <w:rsid w:val="00C77C9F"/>
    <w:rsid w:val="00C82E4F"/>
    <w:rsid w:val="00C83278"/>
    <w:rsid w:val="00C83593"/>
    <w:rsid w:val="00C84325"/>
    <w:rsid w:val="00C86EDF"/>
    <w:rsid w:val="00C87A7F"/>
    <w:rsid w:val="00C918C5"/>
    <w:rsid w:val="00C9375A"/>
    <w:rsid w:val="00CA10DD"/>
    <w:rsid w:val="00CA46DF"/>
    <w:rsid w:val="00CB11E9"/>
    <w:rsid w:val="00CD20E7"/>
    <w:rsid w:val="00CD597C"/>
    <w:rsid w:val="00CD62A2"/>
    <w:rsid w:val="00CD7CE5"/>
    <w:rsid w:val="00CE1D8B"/>
    <w:rsid w:val="00CE2ECF"/>
    <w:rsid w:val="00CE6241"/>
    <w:rsid w:val="00CF6483"/>
    <w:rsid w:val="00CF6B98"/>
    <w:rsid w:val="00D01F93"/>
    <w:rsid w:val="00D0201C"/>
    <w:rsid w:val="00D05034"/>
    <w:rsid w:val="00D12A86"/>
    <w:rsid w:val="00D13F8C"/>
    <w:rsid w:val="00D15DC0"/>
    <w:rsid w:val="00D169F1"/>
    <w:rsid w:val="00D22640"/>
    <w:rsid w:val="00D22C73"/>
    <w:rsid w:val="00D245BC"/>
    <w:rsid w:val="00D3212F"/>
    <w:rsid w:val="00D33B6A"/>
    <w:rsid w:val="00D45B2E"/>
    <w:rsid w:val="00D460D7"/>
    <w:rsid w:val="00D500F3"/>
    <w:rsid w:val="00D52E84"/>
    <w:rsid w:val="00D53034"/>
    <w:rsid w:val="00D53CA5"/>
    <w:rsid w:val="00D53F74"/>
    <w:rsid w:val="00D54845"/>
    <w:rsid w:val="00D567AD"/>
    <w:rsid w:val="00D74302"/>
    <w:rsid w:val="00D74640"/>
    <w:rsid w:val="00D7611F"/>
    <w:rsid w:val="00D76D3C"/>
    <w:rsid w:val="00D81654"/>
    <w:rsid w:val="00D81774"/>
    <w:rsid w:val="00D83469"/>
    <w:rsid w:val="00D843BD"/>
    <w:rsid w:val="00D85E66"/>
    <w:rsid w:val="00D90052"/>
    <w:rsid w:val="00D91BCF"/>
    <w:rsid w:val="00D93290"/>
    <w:rsid w:val="00D979E7"/>
    <w:rsid w:val="00DC1452"/>
    <w:rsid w:val="00DC3ECD"/>
    <w:rsid w:val="00DD5A00"/>
    <w:rsid w:val="00DD78D8"/>
    <w:rsid w:val="00DE3CB4"/>
    <w:rsid w:val="00DE434E"/>
    <w:rsid w:val="00DE47A9"/>
    <w:rsid w:val="00DE6E34"/>
    <w:rsid w:val="00DF4C80"/>
    <w:rsid w:val="00DF4F94"/>
    <w:rsid w:val="00E00F5E"/>
    <w:rsid w:val="00E030C8"/>
    <w:rsid w:val="00E06553"/>
    <w:rsid w:val="00E1134F"/>
    <w:rsid w:val="00E17EF7"/>
    <w:rsid w:val="00E201EC"/>
    <w:rsid w:val="00E224D6"/>
    <w:rsid w:val="00E24858"/>
    <w:rsid w:val="00E275CE"/>
    <w:rsid w:val="00E4293B"/>
    <w:rsid w:val="00E504F0"/>
    <w:rsid w:val="00E52019"/>
    <w:rsid w:val="00E5368C"/>
    <w:rsid w:val="00E56D91"/>
    <w:rsid w:val="00E66F36"/>
    <w:rsid w:val="00E67933"/>
    <w:rsid w:val="00E70F4C"/>
    <w:rsid w:val="00E733F5"/>
    <w:rsid w:val="00E75C84"/>
    <w:rsid w:val="00E80216"/>
    <w:rsid w:val="00E808DB"/>
    <w:rsid w:val="00E8398F"/>
    <w:rsid w:val="00E852D2"/>
    <w:rsid w:val="00E90323"/>
    <w:rsid w:val="00E91060"/>
    <w:rsid w:val="00E93DBC"/>
    <w:rsid w:val="00E975C6"/>
    <w:rsid w:val="00EA38CE"/>
    <w:rsid w:val="00EA649F"/>
    <w:rsid w:val="00EB0312"/>
    <w:rsid w:val="00EB15E0"/>
    <w:rsid w:val="00EB29F6"/>
    <w:rsid w:val="00EC2184"/>
    <w:rsid w:val="00EC2A0E"/>
    <w:rsid w:val="00EC5C74"/>
    <w:rsid w:val="00EC5E89"/>
    <w:rsid w:val="00ED2D39"/>
    <w:rsid w:val="00ED6AF4"/>
    <w:rsid w:val="00EE21B2"/>
    <w:rsid w:val="00EE2F45"/>
    <w:rsid w:val="00EE3D79"/>
    <w:rsid w:val="00EE55E3"/>
    <w:rsid w:val="00EF0B21"/>
    <w:rsid w:val="00EF1ADA"/>
    <w:rsid w:val="00F000C9"/>
    <w:rsid w:val="00F01746"/>
    <w:rsid w:val="00F04FE3"/>
    <w:rsid w:val="00F059A9"/>
    <w:rsid w:val="00F1060E"/>
    <w:rsid w:val="00F11363"/>
    <w:rsid w:val="00F1386F"/>
    <w:rsid w:val="00F174D8"/>
    <w:rsid w:val="00F20C70"/>
    <w:rsid w:val="00F212EE"/>
    <w:rsid w:val="00F232EE"/>
    <w:rsid w:val="00F25416"/>
    <w:rsid w:val="00F27FE4"/>
    <w:rsid w:val="00F30AA1"/>
    <w:rsid w:val="00F3151B"/>
    <w:rsid w:val="00F371BC"/>
    <w:rsid w:val="00F37B8B"/>
    <w:rsid w:val="00F404DF"/>
    <w:rsid w:val="00F405DD"/>
    <w:rsid w:val="00F52779"/>
    <w:rsid w:val="00F55163"/>
    <w:rsid w:val="00F6398C"/>
    <w:rsid w:val="00F6614C"/>
    <w:rsid w:val="00F701F9"/>
    <w:rsid w:val="00F813A1"/>
    <w:rsid w:val="00F8162F"/>
    <w:rsid w:val="00F87A1C"/>
    <w:rsid w:val="00F946B3"/>
    <w:rsid w:val="00F97AB0"/>
    <w:rsid w:val="00FA3FB7"/>
    <w:rsid w:val="00FA475A"/>
    <w:rsid w:val="00FA6FD7"/>
    <w:rsid w:val="00FB3B96"/>
    <w:rsid w:val="00FB7882"/>
    <w:rsid w:val="00FC06B6"/>
    <w:rsid w:val="00FC2D73"/>
    <w:rsid w:val="00FC3A6D"/>
    <w:rsid w:val="00FC645A"/>
    <w:rsid w:val="00FD06C9"/>
    <w:rsid w:val="00FD4503"/>
    <w:rsid w:val="00FD63EC"/>
    <w:rsid w:val="00FD797E"/>
    <w:rsid w:val="00FD7B2B"/>
    <w:rsid w:val="00FE03C0"/>
    <w:rsid w:val="00FE087A"/>
    <w:rsid w:val="00FE1D34"/>
    <w:rsid w:val="00FE380E"/>
    <w:rsid w:val="00FE4552"/>
    <w:rsid w:val="00FF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F93CE9-976A-4D97-82BA-898386CE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735"/>
    <w:pPr>
      <w:widowControl w:val="0"/>
      <w:suppressAutoHyphens/>
    </w:pPr>
    <w:rPr>
      <w:rFonts w:ascii="Times New Roman" w:eastAsia="Times New Roman" w:hAnsi="Times New Roman"/>
      <w:sz w:val="24"/>
      <w:szCs w:val="24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ps">
    <w:name w:val="hps"/>
    <w:basedOn w:val="Fuentedeprrafopredeter"/>
    <w:rsid w:val="00A53735"/>
  </w:style>
  <w:style w:type="paragraph" w:styleId="Textoindependiente">
    <w:name w:val="Body Text"/>
    <w:basedOn w:val="Normal"/>
    <w:link w:val="TextoindependienteCar1"/>
    <w:rsid w:val="00A53735"/>
    <w:pPr>
      <w:spacing w:after="120"/>
    </w:pPr>
  </w:style>
  <w:style w:type="character" w:customStyle="1" w:styleId="TextoindependienteCar">
    <w:name w:val="Texto independiente Car"/>
    <w:basedOn w:val="Fuentedeprrafopredeter"/>
    <w:rsid w:val="00A53735"/>
    <w:rPr>
      <w:rFonts w:ascii="Times New Roman" w:eastAsia="Times New Roman" w:hAnsi="Times New Roman"/>
      <w:sz w:val="24"/>
      <w:szCs w:val="24"/>
      <w:lang w:val="es-ES_tradnl" w:eastAsia="ar-SA"/>
    </w:rPr>
  </w:style>
  <w:style w:type="character" w:customStyle="1" w:styleId="TextoindependienteCar1">
    <w:name w:val="Texto independiente Car1"/>
    <w:basedOn w:val="Fuentedeprrafopredeter"/>
    <w:link w:val="Textoindependiente"/>
    <w:rsid w:val="00A53735"/>
    <w:rPr>
      <w:rFonts w:ascii="Times New Roman" w:eastAsia="Times New Roman" w:hAnsi="Times New Roman"/>
      <w:sz w:val="24"/>
      <w:szCs w:val="24"/>
      <w:lang w:val="es-ES_tradnl" w:eastAsia="ar-SA"/>
    </w:rPr>
  </w:style>
  <w:style w:type="character" w:customStyle="1" w:styleId="st1">
    <w:name w:val="st1"/>
    <w:basedOn w:val="Fuentedeprrafopredeter"/>
    <w:rsid w:val="00A53735"/>
  </w:style>
  <w:style w:type="character" w:customStyle="1" w:styleId="longtextshorttext">
    <w:name w:val="long_text short_text"/>
    <w:basedOn w:val="Fuentedeprrafopredeter"/>
    <w:rsid w:val="003948B2"/>
  </w:style>
  <w:style w:type="character" w:customStyle="1" w:styleId="apple-converted-space">
    <w:name w:val="apple-converted-space"/>
    <w:basedOn w:val="Fuentedeprrafopredeter"/>
    <w:rsid w:val="003948B2"/>
  </w:style>
  <w:style w:type="paragraph" w:styleId="Prrafodelista">
    <w:name w:val="List Paragraph"/>
    <w:basedOn w:val="Normal"/>
    <w:uiPriority w:val="34"/>
    <w:qFormat/>
    <w:rsid w:val="00C214CB"/>
    <w:pPr>
      <w:ind w:left="720"/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CD597C"/>
    <w:pPr>
      <w:spacing w:after="200"/>
    </w:pPr>
    <w:rPr>
      <w:b/>
      <w:bCs/>
      <w:color w:val="4F81BD" w:themeColor="accent1"/>
      <w:sz w:val="18"/>
      <w:szCs w:val="18"/>
    </w:rPr>
  </w:style>
  <w:style w:type="paragraph" w:styleId="Encabezado">
    <w:name w:val="header"/>
    <w:basedOn w:val="Normal"/>
    <w:link w:val="EncabezadoCar"/>
    <w:uiPriority w:val="99"/>
    <w:semiHidden/>
    <w:unhideWhenUsed/>
    <w:rsid w:val="00CD597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D597C"/>
    <w:rPr>
      <w:rFonts w:ascii="Times New Roman" w:eastAsia="Times New Roman" w:hAnsi="Times New Roman"/>
      <w:sz w:val="24"/>
      <w:szCs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semiHidden/>
    <w:unhideWhenUsed/>
    <w:rsid w:val="00CD597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D597C"/>
    <w:rPr>
      <w:rFonts w:ascii="Times New Roman" w:eastAsia="Times New Roman" w:hAnsi="Times New Roman"/>
      <w:sz w:val="24"/>
      <w:szCs w:val="24"/>
      <w:lang w:val="es-ES_tradnl" w:eastAsia="ar-SA"/>
    </w:rPr>
  </w:style>
  <w:style w:type="table" w:styleId="Tablaconcuadrcula">
    <w:name w:val="Table Grid"/>
    <w:basedOn w:val="Tablanormal"/>
    <w:uiPriority w:val="59"/>
    <w:rsid w:val="00665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8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F7524-CE09-466C-9C8F-D3ED05000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Table 1</vt:lpstr>
      <vt:lpstr>Table 1</vt:lpstr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</dc:title>
  <dc:creator>mariano</dc:creator>
  <cp:lastModifiedBy>nazaret</cp:lastModifiedBy>
  <cp:revision>5</cp:revision>
  <cp:lastPrinted>2014-05-05T14:58:00Z</cp:lastPrinted>
  <dcterms:created xsi:type="dcterms:W3CDTF">2015-04-07T10:52:00Z</dcterms:created>
  <dcterms:modified xsi:type="dcterms:W3CDTF">2015-04-08T15:01:00Z</dcterms:modified>
</cp:coreProperties>
</file>