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040" w:rsidRPr="00954085" w:rsidRDefault="001D5925" w:rsidP="00795040">
      <w:pPr>
        <w:spacing w:line="480" w:lineRule="auto"/>
        <w:jc w:val="left"/>
        <w:rPr>
          <w:rFonts w:asciiTheme="minorHAnsi" w:hAnsiTheme="minorHAnsi"/>
        </w:rPr>
      </w:pPr>
      <w:bookmarkStart w:id="0" w:name="_GoBack"/>
      <w:r w:rsidRPr="00954085">
        <w:rPr>
          <w:rFonts w:asciiTheme="minorHAnsi" w:hAnsiTheme="minorHAnsi"/>
        </w:rPr>
        <w:t>Additional file 2</w:t>
      </w:r>
      <w:r w:rsidR="00385C17" w:rsidRPr="00954085">
        <w:rPr>
          <w:rFonts w:asciiTheme="minorHAnsi" w:hAnsiTheme="minorHAnsi"/>
        </w:rPr>
        <w:t>.Details of included clinical t</w:t>
      </w:r>
      <w:r w:rsidR="00795040" w:rsidRPr="00954085">
        <w:rPr>
          <w:rFonts w:asciiTheme="minorHAnsi" w:hAnsiTheme="minorHAnsi"/>
        </w:rPr>
        <w:t>rials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1019"/>
        <w:gridCol w:w="678"/>
        <w:gridCol w:w="977"/>
        <w:gridCol w:w="725"/>
        <w:gridCol w:w="883"/>
        <w:gridCol w:w="883"/>
        <w:gridCol w:w="883"/>
        <w:gridCol w:w="809"/>
        <w:gridCol w:w="883"/>
        <w:gridCol w:w="883"/>
        <w:gridCol w:w="883"/>
        <w:gridCol w:w="883"/>
        <w:gridCol w:w="883"/>
        <w:gridCol w:w="883"/>
        <w:gridCol w:w="861"/>
      </w:tblGrid>
      <w:tr w:rsidR="00954085" w:rsidRPr="00954085" w:rsidTr="00FF6867">
        <w:trPr>
          <w:trHeight w:val="537"/>
        </w:trPr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Source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Comorbidities (%)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Baseline Scr</w:t>
            </w:r>
          </w:p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(μmol/L)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Baseline eGFR</w:t>
            </w:r>
          </w:p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(ml/min</w:t>
            </w:r>
            <w:r w:rsidRPr="00954085">
              <w:rPr>
                <w:rFonts w:asciiTheme="minorHAnsi" w:eastAsia="Arial Unicode MS" w:hAnsiTheme="minorHAnsi" w:cs="Arial Unicode MS"/>
                <w:sz w:val="18"/>
                <w:szCs w:val="18"/>
              </w:rPr>
              <w:t>·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1.73m2)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 xml:space="preserve">CPB time </w:t>
            </w:r>
          </w:p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(min)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Cross-clamp time (min)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Contrast medium</w:t>
            </w:r>
          </w:p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(ml)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Definitions of AKI</w:t>
            </w:r>
          </w:p>
        </w:tc>
      </w:tr>
      <w:tr w:rsidR="00954085" w:rsidRPr="00954085" w:rsidTr="00FF686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Hypertension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DM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Dyslipidemia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Previous MI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RIPC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:rsidR="00795040" w:rsidRPr="00954085" w:rsidRDefault="00795040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54085" w:rsidRPr="00954085" w:rsidTr="00664A4E"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Pinaud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&lt;EndNote&gt;&lt;Cite&gt;&lt;Author&gt;Pinaud&lt;/Author&gt;&lt;Year&gt;2016&lt;/Year&gt;&lt;RecNum&gt;5329&lt;/RecNum&gt;&lt;DisplayText&gt;[1]&lt;/DisplayText&gt;&lt;record&gt;&lt;rec-number&gt;5329&lt;/rec-number&gt;&lt;foreign-keys&gt;&lt;key app="EN" db-id="s2evzxpsq0dvvyefxziv2ztwe9ef02fxd9pz" timestamp="1456105299"&gt;5329&lt;/key&gt;&lt;/foreign-keys&gt;&lt;ref-type name="Journal Article"&gt;17&lt;/ref-type&gt;&lt;contributors&gt;&lt;authors&gt;&lt;author&gt;Pinaud, Frederic&lt;/author&gt;&lt;author&gt;Corbeau, Jean-Jacques&lt;/author&gt;&lt;author&gt;Baufreton, Christophe&lt;/author&gt;&lt;author&gt;Binuani, Jean-Patrice&lt;/author&gt;&lt;author&gt;De Brux, Jean-Louis&lt;/author&gt;&lt;author&gt;Fouquet, Olivier&lt;/author&gt;&lt;author&gt;Angoulvant, Denis&lt;/author&gt;&lt;author&gt;Furber, Alain&lt;/author&gt;&lt;author&gt;Prunier, Fabrice&lt;/author&gt;&lt;/authors&gt;&lt;/contributors&gt;&lt;titles&gt;&lt;title&gt;Remote ischemic preconditioning in aortic valve surgery: Results of a randomized controlled study&lt;/title&gt;&lt;secondary-title&gt;Journal of cardiology&lt;/secondary-title&gt;&lt;/titles&gt;&lt;periodical&gt;&lt;full-title&gt;Journal of cardiology&lt;/full-title&gt;&lt;/periodical&gt;&lt;pages&gt;36-41&lt;/pages&gt;&lt;volume&gt;67&lt;/volume&gt;&lt;number&gt;1&lt;/number&gt;&lt;dates&gt;&lt;year&gt;2016&lt;/year&gt;&lt;pub-dates&gt;&lt;date&gt;2016-Jan&lt;/date&gt;&lt;/pub-dates&gt;&lt;/dates&gt;&lt;accession-num&gt;MEDLINE:26271449&lt;/accession-num&gt;&lt;urls&gt;&lt;related-urls&gt;&lt;url&gt;&amp;lt;Go to ISI&amp;gt;://MEDLINE:26271449&lt;/url&gt;&lt;url&gt;http://ac.els-cdn.com/S0914508715001896/1-s2.0-S0914508715001896-main.pdf?_tid=602ebca6-d90c-11e5-88d7-00000aacb362&amp;amp;acdnat=1456108468_46841a08f12f801bf8fa658db488d6d3&lt;/url&gt;&lt;/related-urls&gt;&lt;/urls&gt;&lt;electronic-resource-num&gt;10.1016/j.jjcc.2015.06.007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" w:tooltip="Pinaud, 2016 #5329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77(77)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14(14)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53(530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79.9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21.8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82.9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30.2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55.3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18.8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59.5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25.2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Hu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&lt;EndNote&gt;&lt;Cite&gt;&lt;Author&gt;Hu&lt;/Author&gt;&lt;Year&gt;2016&lt;/Year&gt;&lt;RecNum&gt;5328&lt;/RecNum&gt;&lt;DisplayText&gt;[2]&lt;/DisplayText&gt;&lt;record&gt;&lt;rec-number&gt;5328&lt;/rec-number&gt;&lt;foreign-keys&gt;&lt;key app="EN" db-id="s2evzxpsq0dvvyefxziv2ztwe9ef02fxd9pz" timestamp="1456105299"&gt;5328&lt;/key&gt;&lt;/foreign-keys&gt;&lt;ref-type name="Journal Article"&gt;17&lt;/ref-type&gt;&lt;contributors&gt;&lt;authors&gt;&lt;author&gt;Hu, Qinghua&lt;/author&gt;&lt;author&gt;Luo, Wanjun&lt;/author&gt;&lt;author&gt;Huang, Lingjin&lt;/author&gt;&lt;author&gt;Huang, Rimao&lt;/author&gt;&lt;author&gt;Chen, Ri&lt;/author&gt;&lt;author&gt;Gao, Yang&lt;/author&gt;&lt;/authors&gt;&lt;/contributors&gt;&lt;titles&gt;&lt;title&gt;Multiorgan protection of remote ischemic perconditioning in valve replacement surgery&lt;/title&gt;&lt;secondary-title&gt;Journal of Surgical Research&lt;/secondary-title&gt;&lt;/titles&gt;&lt;periodical&gt;&lt;full-title&gt;Journal of Surgical Research&lt;/full-title&gt;&lt;/periodical&gt;&lt;pages&gt;13-20&lt;/pages&gt;&lt;volume&gt;200&lt;/volume&gt;&lt;number&gt;1&lt;/number&gt;&lt;dates&gt;&lt;year&gt;2016&lt;/year&gt;&lt;pub-dates&gt;&lt;date&gt;Jan&lt;/date&gt;&lt;/pub-dates&gt;&lt;/dates&gt;&lt;isbn&gt;0022-4804&lt;/isbn&gt;&lt;accession-num&gt;WOS:000366840700003&lt;/accession-num&gt;&lt;urls&gt;&lt;related-urls&gt;&lt;url&gt;&amp;lt;Go to ISI&amp;gt;://WOS:000366840700003&lt;/url&gt;&lt;url&gt;http://ac.els-cdn.com/S0022480415007313/1-s2.0-S0022480415007313-main.pdf?_tid=8d784d12-d90c-11e5-80fe-00000aab0f6c&amp;amp;acdnat=1456108544_beecda94f8a92f037d5f2c1a935d66bb&lt;/url&gt;&lt;/related-urls&gt;&lt;/urls&gt;&lt;electronic-resource-num&gt;10.1016/j.jss.2015.06.053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" w:tooltip="Hu, 2016 #5328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84.3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36.7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77.9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61.3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30.2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57.5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25.3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Zarbock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&lt;EndNote&gt;&lt;Cite&gt;&lt;Author&gt;Zarbock&lt;/Author&gt;&lt;Year&gt;2015&lt;/Year&gt;&lt;RecNum&gt;6&lt;/RecNum&gt;&lt;DisplayText&gt;[3]&lt;/DisplayText&gt;&lt;record&gt;&lt;rec-number&gt;6&lt;/rec-number&gt;&lt;foreign-keys&gt;&lt;key app="EN" db-id="s2evzxpsq0dvvyefxziv2ztwe9ef02fxd9pz" timestamp="1439122481"&gt;6&lt;/key&gt;&lt;/foreign-keys&gt;&lt;ref-type name="Journal Article"&gt;17&lt;/ref-type&gt;&lt;contributors&gt;&lt;authors&gt;&lt;author&gt;Zarbock, Alexander&lt;/author&gt;&lt;author&gt;Schmidt, Christoph&lt;/author&gt;&lt;author&gt;Van Aken, Hugo&lt;/author&gt;&lt;author&gt;Wempe, Carola&lt;/author&gt;&lt;author&gt;Martens, Sven&lt;/author&gt;&lt;author&gt;Zahn, Peter K.&lt;/author&gt;&lt;author&gt;Wolf, Britta&lt;/author&gt;&lt;author&gt;Goebel, Ulrich&lt;/author&gt;&lt;author&gt;Schwer, Christian I.&lt;/author&gt;&lt;author&gt;Rosenberger, Peter&lt;/author&gt;&lt;author&gt;Haeberle, Helene&lt;/author&gt;&lt;author&gt;Goerlich, Dennis&lt;/author&gt;&lt;author&gt;Kellum, John A.&lt;/author&gt;&lt;author&gt;Meersch, Melanie&lt;/author&gt;&lt;author&gt;Renal, Ripc Investigators&lt;/author&gt;&lt;/authors&gt;&lt;/contributors&gt;&lt;titles&gt;&lt;title&gt;Effect of Remote Ischemic Preconditioning on Kidney Injury Among High-Risk Patients Undergoing Cardiac Surgery A Randomized Clinical Trial&lt;/title&gt;&lt;secondary-title&gt;Jama-Journal of the American Medical Association&lt;/secondary-title&gt;&lt;/titles&gt;&lt;periodical&gt;&lt;full-title&gt;Jama-Journal of the American Medical Association&lt;/full-title&gt;&lt;/periodical&gt;&lt;pages&gt;2133-2141&lt;/pages&gt;&lt;volume&gt;313&lt;/volume&gt;&lt;number&gt;21&lt;/number&gt;&lt;dates&gt;&lt;year&gt;2015&lt;/year&gt;&lt;pub-dates&gt;&lt;date&gt;Jun 2&lt;/date&gt;&lt;/pub-dates&gt;&lt;/dates&gt;&lt;isbn&gt;0098-7484&lt;/isbn&gt;&lt;accession-num&gt;WOS:000355430900013&lt;/accession-num&gt;&lt;urls&gt;&lt;related-urls&gt;&lt;url&gt;&amp;lt;Go to ISI&amp;gt;://WOS:000355430900013&lt;/url&gt;&lt;url&gt;http://jama.jamanetwork.com/data/Journals/JAMA/934110/joi150043.pdf&lt;/url&gt;&lt;/related-urls&gt;&lt;/urls&gt;&lt;electronic-resource-num&gt;10.1001/jama.2015.4189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3" w:tooltip="Zarbock, 2015 #6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3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232</w:t>
            </w:r>
          </w:p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(97)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90</w:t>
            </w:r>
          </w:p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106.1±35.4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97.2±35.4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56.4±15.8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56.7±13.4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116±55.9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120.0±37.4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78.0±39.6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86±29.7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KDIGO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Yamanaka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&lt;EndNote&gt;&lt;Cite&gt;&lt;Author&gt;Yamanaka&lt;/Author&gt;&lt;Year&gt;2015&lt;/Year&gt;&lt;RecNum&gt;25&lt;/RecNum&gt;&lt;DisplayText&gt;[4]&lt;/DisplayText&gt;&lt;record&gt;&lt;rec-number&gt;25&lt;/rec-number&gt;&lt;foreign-keys&gt;&lt;key app="EN" db-id="s2evzxpsq0dvvyefxziv2ztwe9ef02fxd9pz" timestamp="1439122481"&gt;25&lt;/key&gt;&lt;/foreign-keys&gt;&lt;ref-type name="Journal Article"&gt;17&lt;/ref-type&gt;&lt;contributors&gt;&lt;authors&gt;&lt;author&gt;Yamanaka, Toshiaki&lt;/author&gt;&lt;author&gt;Kawai, Yusuke&lt;/author&gt;&lt;author&gt;Miyoshi, Toru&lt;/author&gt;&lt;author&gt;Mima, Tsutomu&lt;/author&gt;&lt;author&gt;Takagaki, Kenji&lt;/author&gt;&lt;author&gt;Tsukuda, Saori&lt;/author&gt;&lt;author&gt;Kazatani, Yukio&lt;/author&gt;&lt;author&gt;Nakamura, Kazufumi&lt;/author&gt;&lt;author&gt;Ito, Hiroshi&lt;/author&gt;&lt;/authors&gt;&lt;/contributors&gt;&lt;titles&gt;&lt;title&gt;Remote ischemic preconditioning reduces contrast-induced acute kidney injury in patients with ST-elevation myocardial infarction: A randomized controlled trial&lt;/title&gt;&lt;secondary-title&gt;International Journal of Cardiology&lt;/secondary-title&gt;&lt;/titles&gt;&lt;periodical&gt;&lt;full-title&gt;International Journal of Cardiology&lt;/full-title&gt;&lt;/periodical&gt;&lt;pages&gt;136-141&lt;/pages&gt;&lt;volume&gt;178&lt;/volume&gt;&lt;dates&gt;&lt;year&gt;2015&lt;/year&gt;&lt;pub-dates&gt;&lt;date&gt;Jan 15&lt;/date&gt;&lt;/pub-dates&gt;&lt;/dates&gt;&lt;isbn&gt;0167-5273&lt;/isbn&gt;&lt;accession-num&gt;WOS:000345697300036&lt;/accession-num&gt;&lt;urls&gt;&lt;related-urls&gt;&lt;url&gt;&amp;lt;Go to ISI&amp;gt;://WOS:000345697300036&lt;/url&gt;&lt;url&gt;http://ac.els-cdn.com/S0167527314020725/1-s2.0-S0167527314020725-main.pdf?_tid=d179401e-3e90-11e5-80e5-00000aacb35d&amp;amp;acdnat=1439122921_65ee492973461c2fe36394c579100ad2&lt;/url&gt;&lt;/related-urls&gt;&lt;/urls&gt;&lt;electronic-resource-num&gt;10.1016/j.ijcard.2014.10.135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4" w:tooltip="Yamanaka, 2015 #25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4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60</w:t>
            </w:r>
          </w:p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31</w:t>
            </w:r>
          </w:p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49</w:t>
            </w:r>
          </w:p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52</w:t>
            </w:r>
          </w:p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tabs>
                <w:tab w:val="left" w:pos="436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76.9±38.9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72.5±18.6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79±33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73±20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199±87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177±53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55CC7" w:rsidRPr="00954085" w:rsidRDefault="00555CC7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 xml:space="preserve">Scr↑&gt;0.5 mg/dL or 25% 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from the baseline value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Meybohm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PEVuZE5vdGU+PENpdGU+PEF1dGhvcj5NZXlib2htPC9BdXRob3I+PFllYXI+MjAxNTwvWWVhcj48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PEVuZE5vdGU+PENpdGU+PEF1dGhvcj5NZXlib2htPC9BdXRob3I+PFllYXI+MjAxNTwvWWVhcj48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5" w:tooltip="Meybohm, 2015 #5358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5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1146(83)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344(25)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400(29)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Acute renal failure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Menting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&lt;EndNote&gt;&lt;Cite&gt;&lt;Author&gt;Menting&lt;/Author&gt;&lt;Year&gt;2015&lt;/Year&gt;&lt;RecNum&gt;5363&lt;/RecNum&gt;&lt;DisplayText&gt;[6]&lt;/DisplayText&gt;&lt;record&gt;&lt;rec-number&gt;5363&lt;/rec-number&gt;&lt;foreign-keys&gt;&lt;key app="EN" db-id="s2evzxpsq0dvvyefxziv2ztwe9ef02fxd9pz" timestamp="1456105299"&gt;5363&lt;/key&gt;&lt;/foreign-keys&gt;&lt;ref-type name="Journal Article"&gt;17&lt;/ref-type&gt;&lt;contributors&gt;&lt;authors&gt;&lt;author&gt;Menting, T. P.&lt;/author&gt;&lt;author&gt;Sterenborg, T. B.&lt;/author&gt;&lt;author&gt;de Waal, Y.&lt;/author&gt;&lt;author&gt;Donders, R.&lt;/author&gt;&lt;author&gt;Wever, K. E.&lt;/author&gt;&lt;author&gt;Lemson, M. S.&lt;/author&gt;&lt;author&gt;van der Vliet, J. A.&lt;/author&gt;&lt;author&gt;Wetzels, J. F.&lt;/author&gt;&lt;author&gt;SchultzeKool, L. J.&lt;/author&gt;&lt;author&gt;Warle, M. C.&lt;/author&gt;&lt;/authors&gt;&lt;/contributors&gt;&lt;titles&gt;&lt;title&gt;Remote Ischemic Preconditioning To Reduce Contrast-Induced Nephropathy: A Randomized Controlled Trial&lt;/title&gt;&lt;secondary-title&gt;European Journal of Vascular and Endovascular Surgery&lt;/secondary-title&gt;&lt;/titles&gt;&lt;periodical&gt;&lt;full-title&gt;European Journal of Vascular and Endovascular Surgery&lt;/full-title&gt;&lt;/periodical&gt;&lt;pages&gt;527-532&lt;/pages&gt;&lt;volume&gt;50&lt;/volume&gt;&lt;number&gt;4&lt;/number&gt;&lt;dates&gt;&lt;year&gt;2015&lt;/year&gt;&lt;pub-dates&gt;&lt;date&gt;Oct&lt;/date&gt;&lt;/pub-dates&gt;&lt;/dates&gt;&lt;isbn&gt;1078-5884&lt;/isbn&gt;&lt;accession-num&gt;WOS:000361862000021&lt;/accession-num&gt;&lt;urls&gt;&lt;related-urls&gt;&lt;url&gt;&amp;lt;Go to ISI&amp;gt;://WOS:000361862000021&lt;/url&gt;&lt;url&gt;http://www.ejves.com/article/S1078-5884(15)00240-3/abstract&lt;/url&gt;&lt;/related-urls&gt;&lt;/urls&gt;&lt;electronic-resource-num&gt;10.1016/j.ejvs.2015.04.002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6" w:tooltip="Menting, 2015 #5363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6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52(72)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18(25)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29(40)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tabs>
                <w:tab w:val="left" w:pos="436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119.0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32.0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115.0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70.0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52.0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51.0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11.0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98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99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Scr↑&gt;0.5 mg/dL or 25% from the baseline value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Healy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&lt;EndNote&gt;&lt;Cite&gt;&lt;Author&gt;Healy&lt;/Author&gt;&lt;Year&gt;2015&lt;/Year&gt;&lt;RecNum&gt;3095&lt;/RecNum&gt;&lt;DisplayText&gt;[7]&lt;/DisplayText&gt;&lt;record&gt;&lt;rec-number&gt;3095&lt;/rec-number&gt;&lt;foreign-keys&gt;&lt;key app="EN" db-id="s2evzxpsq0dvvyefxziv2ztwe9ef02fxd9pz" timestamp="1439258525"&gt;3095&lt;/key&gt;&lt;/foreign-keys&gt;&lt;ref-type name="Journal Article"&gt;17&lt;/ref-type&gt;&lt;contributors&gt;&lt;authors&gt;&lt;author&gt;Healy, Donagh A.&lt;/author&gt;&lt;author&gt;Feeley, Iain&lt;/author&gt;&lt;author&gt;Keogh, Cillian J.&lt;/author&gt;&lt;author&gt;Scanlon, Timothy G.&lt;/author&gt;&lt;author&gt;Hodnett, Philip A.&lt;/author&gt;&lt;author&gt;Stack, Austin G.&lt;/author&gt;&lt;author&gt;Moloney, Mary Clarke&lt;/author&gt;&lt;author&gt;Whittaker, Peter&lt;/author&gt;&lt;author&gt;Walsh, Stewart R.&lt;/author&gt;&lt;/authors&gt;&lt;/contributors&gt;&lt;titles&gt;&lt;title&gt;Remote ischemic conditioning and renal function after contrast-enhanced CT scan: A randomized trial&lt;/title&gt;&lt;secondary-title&gt;Clinical and Investigative Medicine&lt;/secondary-title&gt;&lt;/titles&gt;&lt;periodical&gt;&lt;full-title&gt;Clinical and Investigative Medicine&lt;/full-title&gt;&lt;/periodical&gt;&lt;pages&gt;E110-E118&lt;/pages&gt;&lt;volume&gt;38&lt;/volume&gt;&lt;number&gt;3&lt;/number&gt;&lt;dates&gt;&lt;year&gt;2015&lt;/year&gt;&lt;pub-dates&gt;&lt;date&gt;2015&lt;/date&gt;&lt;/pub-dates&gt;&lt;/dates&gt;&lt;isbn&gt;0147-958X&lt;/isbn&gt;&lt;accession-num&gt;WOS:000357336800005&lt;/accession-num&gt;&lt;urls&gt;&lt;related-urls&gt;&lt;url&gt;&amp;lt;Go to ISI&amp;gt;://WOS:000357336800005&lt;/url&gt;&lt;/related-urls&gt;&lt;/urls&gt;&lt;/record&gt;&lt;/Cite&gt;&lt;/EndNote&gt;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7" w:tooltip="Healy, 2015 #3095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7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13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(15)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75±17.0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73±19.3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Hausenlo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y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&lt;EndNote&gt;&lt;Cite&gt;&lt;Author&gt;Hausenloy&lt;/Author&gt;&lt;Year&gt;2015&lt;/Year&gt;&lt;RecNum&gt;5359&lt;/RecNum&gt;&lt;DisplayText&gt;[8]&lt;/DisplayText&gt;&lt;record&gt;&lt;rec-number&gt;5359&lt;/rec-number&gt;&lt;foreign-keys&gt;&lt;key app="EN" db-id="s2evzxpsq0dvvyefxziv2ztwe9ef02fxd9pz" timestamp="1456105299"&gt;5359&lt;/key&gt;&lt;/foreign-keys&gt;&lt;ref-type name="Journal Article"&gt;17&lt;/ref-type&gt;&lt;contributors&gt;&lt;authors&gt;&lt;author&gt;Hausenloy, D. J.&lt;/author&gt;&lt;author&gt;Candilio, L.&lt;/author&gt;&lt;author&gt;Evans, R.&lt;/author&gt;&lt;author&gt;Ariti, C.&lt;/author&gt;&lt;author&gt;Jenkins, D. P.&lt;/author&gt;&lt;author&gt;Kolvekar, S.&lt;/author&gt;&lt;author&gt;Knight, R.&lt;/author&gt;&lt;author&gt;Kunst, G.&lt;/author&gt;&lt;author&gt;Laing, C.&lt;/author&gt;&lt;author&gt;Nicholas, J.&lt;/author&gt;&lt;author&gt;Pepper, J.&lt;/author&gt;&lt;author&gt;Robertson, S.&lt;/author&gt;&lt;author&gt;Xenou, M.&lt;/author&gt;&lt;author&gt;Clayton, T.&lt;/author&gt;&lt;author&gt;Yellon, D. M.&lt;/author&gt;&lt;author&gt;Ericca Trial Investigators&lt;/author&gt;&lt;/authors&gt;&lt;/contributors&gt;&lt;titles&gt;&lt;title&gt;Remote Ischemic Preconditioning and Outcomes of Cardiac Surgery&lt;/title&gt;&lt;secondary-title&gt;New England Journal of Medicine&lt;/secondary-title&gt;&lt;/titles&gt;&lt;periodical&gt;&lt;full-title&gt;New England Journal of Medicine&lt;/full-title&gt;&lt;/periodical&gt;&lt;pages&gt;1408-1417&lt;/pages&gt;&lt;volume&gt;373&lt;/volume&gt;&lt;number&gt;15&lt;/number&gt;&lt;dates&gt;&lt;year&gt;2015&lt;/year&gt;&lt;pub-dates&gt;&lt;date&gt;Oct 8&lt;/date&gt;&lt;/pub-dates&gt;&lt;/dates&gt;&lt;isbn&gt;0028-4793&lt;/isbn&gt;&lt;accession-num&gt;WOS:000362372800007&lt;/accession-num&gt;&lt;urls&gt;&lt;related-urls&gt;&lt;url&gt;&amp;lt;Go to ISI&amp;gt;://WOS:000362372800007&lt;/url&gt;&lt;url&gt;http://graphics.tx.ovid.com/ovftpdfs/FPDDNCLBOBMKBP00/fs046/ovft/live/gv023/00006024/00006024-201510080-00007.pdf&lt;/url&gt;&lt;/related-urls&gt;&lt;/urls&gt;&lt;electronic-resource-num&gt;10.1056/NEJMoa1413534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8" w:tooltip="Hausenloy, 2015 #5359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8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lastRenderedPageBreak/>
              <w:t>1201(75)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414(2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lastRenderedPageBreak/>
              <w:t>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lastRenderedPageBreak/>
              <w:t>1125(70)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637(4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lastRenderedPageBreak/>
              <w:t>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107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105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408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71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69</w:t>
            </w:r>
            <w:r w:rsidRPr="00954085">
              <w:rPr>
                <w:rFonts w:asciiTheme="minorHAnsi" w:hAnsiTheme="minorHAnsi"/>
                <w:sz w:val="18"/>
                <w:szCs w:val="18"/>
              </w:rPr>
              <w:t>±</w:t>
            </w:r>
            <w:r w:rsidRPr="00954085">
              <w:rPr>
                <w:rFonts w:asciiTheme="minorHAnsi" w:hAnsiTheme="minorHAnsi" w:hint="eastAsia"/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KDIGO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Gholoobi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&lt;EndNote&gt;&lt;Cite&gt;&lt;Author&gt;Gholoobi&lt;/Author&gt;&lt;Year&gt;2015&lt;/Year&gt;&lt;RecNum&gt;5334&lt;/RecNum&gt;&lt;DisplayText&gt;[9]&lt;/DisplayText&gt;&lt;record&gt;&lt;rec-number&gt;5334&lt;/rec-number&gt;&lt;foreign-keys&gt;&lt;key app="EN" db-id="s2evzxpsq0dvvyefxziv2ztwe9ef02fxd9pz" timestamp="1456105299"&gt;5334&lt;/key&gt;&lt;/foreign-keys&gt;&lt;ref-type name="Journal Article"&gt;17&lt;/ref-type&gt;&lt;contributors&gt;&lt;authors&gt;&lt;author&gt;Gholoobi, Arash&lt;/author&gt;&lt;author&gt;Sajjadi, Seyyed Masoud&lt;/author&gt;&lt;author&gt;Shabestari, Mahmoud Mohammadzadeh&lt;/author&gt;&lt;author&gt;Eshraghi, Ali&lt;/author&gt;&lt;author&gt;Shamloo, Alireza Sepehri&lt;/author&gt;&lt;/authors&gt;&lt;/contributors&gt;&lt;titles&gt;&lt;title&gt;The Impact of Remote Ischemic Pre-Conditioning on Contrast-Induced Nephropathy in Patients Undergoing Coronary Angiography and Angioplasty: A Double-Blind Randomized Clinical Trial&lt;/title&gt;&lt;secondary-title&gt;Electronic physician&lt;/secondary-title&gt;&lt;/titles&gt;&lt;periodical&gt;&lt;full-title&gt;Electronic physician&lt;/full-title&gt;&lt;/periodical&gt;&lt;pages&gt;1557-65&lt;/pages&gt;&lt;volume&gt;7&lt;/volume&gt;&lt;number&gt;8&lt;/number&gt;&lt;dates&gt;&lt;year&gt;2015&lt;/year&gt;&lt;pub-dates&gt;&lt;date&gt;2015-Dec&lt;/date&gt;&lt;/pub-dates&gt;&lt;/dates&gt;&lt;accession-num&gt;MEDLINE:26816582&lt;/accession-num&gt;&lt;urls&gt;&lt;related-urls&gt;&lt;url&gt;&amp;lt;Go to ISI&amp;gt;://MEDLINE:26816582&lt;/url&gt;&lt;url&gt;http://www.ncbi.nlm.nih.gov/pmc/articles/PMC4725407/pdf/epj-07-1557.pdf&lt;/url&gt;&lt;/related-urls&gt;&lt;/urls&gt;&lt;electronic-resource-num&gt;10.19082/1557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9" w:tooltip="Gholoobi, 2015 #5334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9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37(73)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37(73)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26(51)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 w:hint="eastAsia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Scr↑&gt;0.3 mg/dL within 48 h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Gallagher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PEVuZE5vdGU+PENpdGU+PEF1dGhvcj5HYWxsYWdoZXI8L0F1dGhvcj48WWVhcj4yMDE1PC9ZZWFy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PEVuZE5vdGU+PENpdGU+PEF1dGhvcj5HYWxsYWdoZXI8L0F1dGhvcj48WWVhcj4yMDE1PC9ZZWFy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0" w:tooltip="Gallagher, 2015 #4294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10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121.1±22.1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121.1±23.9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51±8.9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51±8.9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94±36.3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94±30.4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58±23.7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66±30.4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Candilio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PEVuZE5vdGU+PENpdGU+PEF1dGhvcj5DYW5kaWxpbzwvQXV0aG9yPjxZZWFyPjIwMTU8L1llYXI+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PEVuZE5vdGU+PENpdGU+PEF1dGhvcj5DYW5kaWxpbzwvQXV0aG9yPjxZZWFyPjIwMTU8L1llYXI+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1" w:tooltip="Candilio, 2015 #4309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11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135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(76)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52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(29)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132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(74)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(29)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96.7±32.6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89.6±31.0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64.8±26.4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61.5±26.9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top w:val="nil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Xu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PEVuZE5vdGU+PENpdGU+PEF1dGhvcj5YdTwvQXV0aG9yPjxZZWFyPjIwMTQ8L1llYXI+PFJlY051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=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PEVuZE5vdGU+PENpdGU+PEF1dGhvcj5YdTwvQXV0aG9yPjxZZWFyPjIwMTQ8L1llYXI+PFJlY051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=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2" w:tooltip="Xu, 2014 #2800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12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(64)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46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(23)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74.4±17.4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77.9±16.8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100.8±28.2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99.1±20.6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163.3±39.0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171.5±37.9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 xml:space="preserve">Scr↑&gt; 25% from the 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baseline value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Savaj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&lt;EndNote&gt;&lt;Cite&gt;&lt;Author&gt;Savaj&lt;/Author&gt;&lt;Year&gt;2014&lt;/Year&gt;&lt;RecNum&gt;4288&lt;/RecNum&gt;&lt;DisplayText&gt;[13]&lt;/DisplayText&gt;&lt;record&gt;&lt;rec-number&gt;4288&lt;/rec-number&gt;&lt;foreign-keys&gt;&lt;key app="EN" db-id="s2evzxpsq0dvvyefxziv2ztwe9ef02fxd9pz" timestamp="1439261505"&gt;4288&lt;/key&gt;&lt;/foreign-keys&gt;&lt;ref-type name="Electronic Article"&gt;43&lt;/ref-type&gt;&lt;contributors&gt;&lt;authors&gt;&lt;author&gt;Savaj, S.&lt;/author&gt;&lt;author&gt;Savoj, J.&lt;/author&gt;&lt;author&gt;Jebraili, I.&lt;/author&gt;&lt;author&gt;Sezavar, S. H.&lt;/author&gt;&lt;/authors&gt;&lt;/contributors&gt;&lt;titles&gt;&lt;title&gt;Remote ischemic preconditioning for prevention of contrast-induced acute kidney injury in diabetic patients&lt;/title&gt;&lt;secondary-title&gt;Iranian journal of kidney diseases&lt;/secondary-title&gt;&lt;/titles&gt;&lt;periodical&gt;&lt;full-title&gt;Iranian Journal of Kidney Diseases&lt;/full-title&gt;&lt;/periodical&gt;&lt;pages&gt;457-60&lt;/pages&gt;&lt;volume&gt;8&lt;/volume&gt;&lt;number&gt;6&lt;/number&gt;&lt;keywords&gt;&lt;keyword&gt;adult&lt;/keyword&gt;&lt;keyword&gt;angiocardiography&lt;/keyword&gt;&lt;keyword&gt;article&lt;/keyword&gt;&lt;keyword&gt;clinical article&lt;/keyword&gt;&lt;keyword&gt;contrast induced nephropathy/pc [Prevention]&lt;/keyword&gt;&lt;keyword&gt;contrast induced nephropathy/th [Therapy]&lt;/keyword&gt;&lt;keyword&gt;controlled study&lt;/keyword&gt;&lt;keyword&gt;creatinine blood level&lt;/keyword&gt;&lt;keyword&gt;diabetic patient&lt;/keyword&gt;&lt;keyword&gt;female&lt;/keyword&gt;&lt;keyword&gt;glomerulus filtration rate&lt;/keyword&gt;&lt;keyword&gt;human&lt;/keyword&gt;&lt;keyword&gt;hypertension&lt;/keyword&gt;&lt;keyword&gt;ischemic preconditioning&lt;/keyword&gt;&lt;keyword&gt;kidney disease/si [Side Effect]&lt;/keyword&gt;&lt;keyword&gt;male&lt;/keyword&gt;&lt;keyword&gt;randomized controlled trial&lt;/keyword&gt;&lt;keyword&gt;remote ischemic preconditioning&lt;/keyword&gt;&lt;keyword&gt;contrast medium/ae [Adverse Drug Reaction]&lt;/keyword&gt;&lt;keyword&gt;creatinine/ec [Endogenous Compound]&lt;/keyword&gt;&lt;/keywords&gt;&lt;dates&gt;&lt;year&gt;2014&lt;/year&gt;&lt;/dates&gt;&lt;accession-num&gt;Cn-01022004&lt;/accession-num&gt;&lt;work-type&gt;Journal: Article&lt;/work-type&gt;&lt;urls&gt;&lt;related-urls&gt;&lt;url&gt;http://onlinelibrary.wiley.com/o/cochrane/clcentral/articles/004/CN-01022004/frame.html&lt;/url&gt;&lt;url&gt;http://search.proquest.com/docview/1625463572&lt;/url&gt;&lt;/related-urls&gt;&lt;/urls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3" w:tooltip="Savaj, 2014 #4288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13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tabs>
                <w:tab w:val="left" w:pos="436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68</w:t>
            </w:r>
          </w:p>
          <w:p w:rsidR="00766D76" w:rsidRPr="00954085" w:rsidRDefault="00766D76" w:rsidP="00664A4E">
            <w:pPr>
              <w:tabs>
                <w:tab w:val="left" w:pos="436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tabs>
                <w:tab w:val="left" w:pos="491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96</w:t>
            </w:r>
          </w:p>
          <w:p w:rsidR="00766D76" w:rsidRPr="00954085" w:rsidRDefault="00766D76" w:rsidP="00664A4E">
            <w:pPr>
              <w:tabs>
                <w:tab w:val="left" w:pos="491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(100)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16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97.2±26.5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113.2±35.4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94.7±40.2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78.2±25.8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123.8±66.6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126.6±77.2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KDIGO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Murphy 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PEVuZE5vdGU+PENpdGU+PEF1dGhvcj5NdXJwaHk8L0F1dGhvcj48WWVhcj4yMDE0PC9ZZWFyPjxS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PEVuZE5vdGU+PENpdGU+PEF1dGhvcj5NdXJwaHk8L0F1dGhvcj48WWVhcj4yMDE0PC9ZZWFyPjxS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4" w:tooltip="Murphy, 2014 #4299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14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36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(58)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(19)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36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(58)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(18)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90±17.0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86±27.4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59±20.7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68±22.2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Mouton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PEVuZE5vdGU+PENpdGU+PEF1dGhvcj5Nb3V0b248L0F1dGhvcj48WWVhcj4yMDE0PC9ZZWFyPjxS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==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PEVuZE5vdGU+PENpdGU+PEF1dGhvcj5Nb3V0b248L0F1dGhvcj48WWVhcj4yMDE0PC9ZZWFyPjxS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==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5" w:tooltip="Mouton, 2014 #4310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15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Hong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&lt;EndNote&gt;&lt;Cite&gt;&lt;Author&gt;Hong&lt;/Author&gt;&lt;Year&gt;2014&lt;/Year&gt;&lt;RecNum&gt;1169&lt;/RecNum&gt;&lt;DisplayText&gt;[16]&lt;/DisplayText&gt;&lt;record&gt;&lt;rec-number&gt;1169&lt;/rec-number&gt;&lt;foreign-keys&gt;&lt;key app="EN" db-id="s2evzxpsq0dvvyefxziv2ztwe9ef02fxd9pz" timestamp="1439181913"&gt;1169&lt;/key&gt;&lt;/foreign-keys&gt;&lt;ref-type name="Journal Article"&gt;17&lt;/ref-type&gt;&lt;contributors&gt;&lt;authors&gt;&lt;author&gt;Hong, Deok Man&lt;/author&gt;&lt;author&gt;Lee, Eun-Ho&lt;/author&gt;&lt;author&gt;Kim, Hyun Joo&lt;/author&gt;&lt;author&gt;Min, Jeong Jin&lt;/author&gt;&lt;author&gt;Chin, Ji-Hyun&lt;/author&gt;&lt;author&gt;Choi, Dae-Kee&lt;/author&gt;&lt;author&gt;Bahk, Jae-Hyon&lt;/author&gt;&lt;author&gt;Sim, Ji-Yeon&lt;/author&gt;&lt;author&gt;Choi, In-Cheol&lt;/author&gt;&lt;author&gt;Jeon, Yunseok&lt;/author&gt;&lt;/authors&gt;&lt;/contributors&gt;&lt;titles&gt;&lt;title&gt;Does remote ischaemic preconditioning with postconditioning improve clinical outcomes of patients undergoing cardiac surgery? Remote Ischaemic Preconditioning with Postconditioning Outcome Trial&lt;/title&gt;&lt;secondary-title&gt;European Heart Journal&lt;/secondary-title&gt;&lt;/titles&gt;&lt;periodical&gt;&lt;full-title&gt;European Heart Journal&lt;/full-title&gt;&lt;/periodical&gt;&lt;pages&gt;176-+&lt;/pages&gt;&lt;volume&gt;35&lt;/volume&gt;&lt;number&gt;3&lt;/number&gt;&lt;dates&gt;&lt;year&gt;2014&lt;/year&gt;&lt;pub-dates&gt;&lt;date&gt;Jan&lt;/date&gt;&lt;/pub-dates&gt;&lt;/dates&gt;&lt;isbn&gt;0195-668X&lt;/isbn&gt;&lt;accession-num&gt;WOS:000330441400016&lt;/accession-num&gt;&lt;urls&gt;&lt;related-urls&gt;&lt;url&gt;&amp;lt;Go to ISI&amp;gt;://WOS:000330441400016&lt;/url&gt;&lt;url&gt;http://eurheartj.oxfordjournals.org/content/ehj/35/3/176.full.pdf&lt;/url&gt;&lt;/related-urls&gt;&lt;/urls&gt;&lt;electronic-resource-num&gt;10.1093/eurheartj/eht346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6" w:tooltip="Hong, 2014 #1169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16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622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(49)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387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(30)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689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(54)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157.6±60.1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161.8±65.3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97.8±42.7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99.7±45.2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 xml:space="preserve">Scr &gt;2.0 mg/dL or ↑&gt;0.7 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mg/dL from the baseline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Luo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&lt;EndNote&gt;&lt;Cite&gt;&lt;Author&gt;Luo&lt;/Author&gt;&lt;Year&gt;2013&lt;/Year&gt;&lt;RecNum&gt;948&lt;/RecNum&gt;&lt;DisplayText&gt;[17]&lt;/DisplayText&gt;&lt;record&gt;&lt;rec-number&gt;948&lt;/rec-number&gt;&lt;foreign-keys&gt;&lt;key app="EN" db-id="s2evzxpsq0dvvyefxziv2ztwe9ef02fxd9pz" timestamp="1439181450"&gt;948&lt;/key&gt;&lt;/foreign-keys&gt;&lt;ref-type name="Journal Article"&gt;17&lt;/ref-type&gt;&lt;contributors&gt;&lt;authors&gt;&lt;author&gt;Luo, S. J.&lt;/author&gt;&lt;author&gt;Zhou, Y. J.&lt;/author&gt;&lt;author&gt;Shi, D. M.&lt;/author&gt;&lt;author&gt;Ge, H. L.&lt;/author&gt;&lt;author&gt;Wang, J. L.&lt;/author&gt;&lt;author&gt;Liu, R. F.&lt;/author&gt;&lt;/authors&gt;&lt;/contributors&gt;&lt;auth-address&gt;Zhou, YJ&amp;#xD;Capital Med Univ, An Zhen Hosp, Dept Cardiol, Anzhenli Ave, Beijing 100029, Peoples R China&amp;#xD;Capital Med Univ, An Zhen Hosp, Dept Cardiol, Beijing 100029, Peoples R China&amp;#xD;Capital Med Univ, Sch Rehabil Med, China Rehabil Res Ctr, Beijing 100029, Peoples R China&lt;/auth-address&gt;&lt;titles&gt;&lt;title&gt;Remote Ischemic Preconditioning Reduces Myocardial Injury in Patients Undergoing Coronary Stent Implantation&lt;/title&gt;&lt;secondary-title&gt;Canadian Journal of Cardiology&lt;/secondary-title&gt;&lt;alt-title&gt;Can J Cardiol&amp;#xD;Can J Cardiol&lt;/alt-title&gt;&lt;/titles&gt;&lt;periodical&gt;&lt;full-title&gt;Canadian Journal of Cardiology&lt;/full-title&gt;&lt;abbr-1&gt;Can J Cardiol&lt;/abbr-1&gt;&lt;/periodical&gt;&lt;pages&gt;1084-1089&lt;/pages&gt;&lt;volume&gt;29&lt;/volume&gt;&lt;number&gt;9&lt;/number&gt;&lt;keywords&gt;&lt;keyword&gt;troponin-i&lt;/keyword&gt;&lt;keyword&gt;perfusion grade&lt;/keyword&gt;&lt;keyword&gt;intervention&lt;/keyword&gt;&lt;keyword&gt;ultrasound&lt;/keyword&gt;&lt;keyword&gt;infarction&lt;/keyword&gt;&lt;keyword&gt;elevation&lt;/keyword&gt;&lt;keyword&gt;insights&lt;/keyword&gt;&lt;keyword&gt;trial&lt;/keyword&gt;&lt;/keywords&gt;&lt;dates&gt;&lt;year&gt;2013&lt;/year&gt;&lt;pub-dates&gt;&lt;date&gt;Sep&lt;/date&gt;&lt;/pub-dates&gt;&lt;/dates&gt;&lt;isbn&gt;0828-282X&lt;/isbn&gt;&lt;accession-num&gt;WOS:000323483200012&lt;/accession-num&gt;&lt;urls&gt;&lt;related-urls&gt;&lt;url&gt;&amp;lt;Go to ISI&amp;gt;://WOS:000323483200012&lt;/url&gt;&lt;url&gt;http://ac.els-cdn.com/S0828282X12014778/1-s2.0-S0828282X12014778-main.pdf?_tid=cb92d622-3f19-11e5-a38d-00000aab0f02&amp;amp;acdnat=1439181752_2eb0f957c2890c2f96fe98d0b7bc6ed4&lt;/url&gt;&lt;/related-urls&gt;&lt;/urls&gt;&lt;language&gt;English&lt;/language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7" w:tooltip="Luo, 2013 #948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17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135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(66)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(28)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44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(21)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100±20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101±20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145±41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154±46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Scr↑&gt; 25% or 44.2 mmol/L  over the baseline value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Igarashi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&lt;EndNote&gt;&lt;Cite&gt;&lt;Author&gt;Igarashi&lt;/Author&gt;&lt;Year&gt;2013&lt;/Year&gt;&lt;RecNum&gt;4577&lt;/RecNum&gt;&lt;DisplayText&gt;[18]&lt;/DisplayText&gt;&lt;record&gt;&lt;rec-number&gt;4577&lt;/rec-number&gt;&lt;foreign-keys&gt;&lt;key app="EN" db-id="s2evzxpsq0dvvyefxziv2ztwe9ef02fxd9pz" timestamp="1439429978"&gt;4577&lt;/key&gt;&lt;/foreign-keys&gt;&lt;ref-type name="Journal Article"&gt;17&lt;/ref-type&gt;&lt;contributors&gt;&lt;authors&gt;&lt;author&gt;Igarashi, Gen&lt;/author&gt;&lt;author&gt;Iino, Kenji&lt;/author&gt;&lt;author&gt;Watanabe, Hiroyuki&lt;/author&gt;&lt;author&gt;Ito, Hiroshi&lt;/author&gt;&lt;/authors&gt;&lt;/contributors&gt;&lt;titles&gt;&lt;title&gt;Remote Ischemic Pre-Conditioning Alleviates Contrast-Induced Acute Kidney Injury in Patients With Moderate Chronic Kidney Disease&lt;/title&gt;&lt;secondary-title&gt;Circulation Journal&lt;/secondary-title&gt;&lt;/titles&gt;&lt;periodical&gt;&lt;full-title&gt;Circulation Journal&lt;/full-title&gt;&lt;/periodical&gt;&lt;pages&gt;3037-3044&lt;/pages&gt;&lt;volume&gt;77&lt;/volume&gt;&lt;number&gt;12&lt;/number&gt;&lt;dates&gt;&lt;year&gt;2013&lt;/year&gt;&lt;pub-dates&gt;&lt;date&gt;Dec&lt;/date&gt;&lt;/pub-dates&gt;&lt;/dates&gt;&lt;isbn&gt;1346-9843&lt;/isbn&gt;&lt;accession-num&gt;WOS:000327804300030&lt;/accession-num&gt;&lt;urls&gt;&lt;related-urls&gt;&lt;url&gt;&amp;lt;Go to ISI&amp;gt;://WOS:000327804300030&lt;/url&gt;&lt;/related-urls&gt;&lt;/urls&gt;&lt;electronic-resource-num&gt;10.1253/circj.CJ-13-0171&lt;/electronic-resource-num&gt;&lt;/record&gt;&lt;/Cite&gt;&lt;/EndNote&gt;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8" w:tooltip="Igarashi, 2013 #4577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18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99.0±15.0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101.7±25.6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48.9±6.0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tabs>
                <w:tab w:val="left" w:pos="644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47.4±9.4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91.8±39.4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92.9±33.2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L-FABP-based CI-AKI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Young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PEVuZE5vdGU+PENpdGU+PEF1dGhvcj5Zb3VuZzwvQXV0aG9yPjxZZWFyPjIwMTI8L1llYXI+PFJl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PEVuZE5vdGU+PENpdGU+PEF1dGhvcj5Zb3VuZzwvQXV0aG9yPjxZZWFyPjIwMTI8L1llYXI+PFJl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19" w:tooltip="Young, 2012 #4951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19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2012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26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(27)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104.7±40.6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117.4±50.3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RIFLE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Pedersen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&lt;EndNote&gt;&lt;Cite&gt;&lt;Author&gt;Pedersen&lt;/Author&gt;&lt;Year&gt;2012&lt;/Year&gt;&lt;RecNum&gt;197&lt;/RecNum&gt;&lt;DisplayText&gt;[20]&lt;/DisplayText&gt;&lt;record&gt;&lt;rec-number&gt;197&lt;/rec-number&gt;&lt;foreign-keys&gt;&lt;key app="EN" db-id="s2evzxpsq0dvvyefxziv2ztwe9ef02fxd9pz" timestamp="1439122481"&gt;197&lt;/key&gt;&lt;/foreign-keys&gt;&lt;ref-type name="Journal Article"&gt;17&lt;/ref-type&gt;&lt;contributors&gt;&lt;authors&gt;&lt;author&gt;Pedersen, Kirsten Ronholt&lt;/author&gt;&lt;author&gt;Ravn, Hanne Berg&lt;/author&gt;&lt;author&gt;Povlsen, Johan Vestergaard&lt;/author&gt;&lt;author&gt;Schmidt, Michael Rahbek&lt;/author&gt;&lt;author&gt;Erlandsen, Erland Jorn&lt;/author&gt;&lt;author&gt;Hjortdal, Vibeke Elisabeth&lt;/author&gt;&lt;/authors&gt;&lt;/contributors&gt;&lt;titles&gt;&lt;title&gt;Failure of remote ischemic preconditioning to reduce the risk of postoperative acute kidney injury in children undergoing operation for complex congenital heart disease: A randomized single-center study&lt;/title&gt;&lt;secondary-title&gt;Journal of Thoracic and Cardiovascular Surgery&lt;/secondary-title&gt;&lt;/titles&gt;&lt;periodical&gt;&lt;full-title&gt;Journal of Thoracic and Cardiovascular Surgery&lt;/full-title&gt;&lt;/periodical&gt;&lt;pages&gt;576-583&lt;/pages&gt;&lt;volume&gt;143&lt;/volume&gt;&lt;number&gt;3&lt;/number&gt;&lt;dates&gt;&lt;year&gt;2012&lt;/year&gt;&lt;pub-dates&gt;&lt;date&gt;Mar&lt;/date&gt;&lt;/pub-dates&gt;&lt;/dates&gt;&lt;isbn&gt;0022-5223&lt;/isbn&gt;&lt;accession-num&gt;WOS:000300617300012&lt;/accession-num&gt;&lt;urls&gt;&lt;related-urls&gt;&lt;url&gt;&amp;lt;Go to ISI&amp;gt;://WOS:000300617300012&lt;/url&gt;&lt;/related-urls&gt;&lt;/urls&gt;&lt;electronic-resource-num&gt;10.1016/j.jtcvs.2011.08.044&lt;/electronic-resource-num&gt;&lt;/record&gt;&lt;/Cite&gt;&lt;/EndNote&gt;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0" w:tooltip="Pedersen, 2012 #197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20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32±16.3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35±15.6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114±67.4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115±62.2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128±54.8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131±50.4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30±14.8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37±13.3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RIFLE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Lucchinetti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&lt;EndNote&gt;&lt;Cite&gt;&lt;Author&gt;Lucchinetti&lt;/Author&gt;&lt;Year&gt;2012&lt;/Year&gt;&lt;RecNum&gt;947&lt;/RecNum&gt;&lt;DisplayText&gt;[21]&lt;/DisplayText&gt;&lt;record&gt;&lt;rec-number&gt;947&lt;/rec-number&gt;&lt;foreign-keys&gt;&lt;key app="EN" db-id="s2evzxpsq0dvvyefxziv2ztwe9ef02fxd9pz" timestamp="1439181396"&gt;947&lt;/key&gt;&lt;/foreign-keys&gt;&lt;ref-type name="Journal Article"&gt;17&lt;/ref-type&gt;&lt;contributors&gt;&lt;authors&gt;&lt;author&gt;Lucchinetti, E.&lt;/author&gt;&lt;author&gt;Bestmann, L.&lt;/author&gt;&lt;author&gt;Feng, J. H.&lt;/author&gt;&lt;author&gt;Freidank, H.&lt;/author&gt;&lt;author&gt;Clanachan, A. S.&lt;/author&gt;&lt;author&gt;Finegan, B. A.&lt;/author&gt;&lt;author&gt;Zaugg, M.&lt;/author&gt;&lt;/authors&gt;&lt;/contributors&gt;&lt;auth-address&gt;Zaugg, M&amp;#xD;Univ Alberta, Dept Anesthesiol &amp;amp; Pain Med, 8-120 Clin Sci Bldg, Edmonton, AB T6G 2G3, Canada&amp;#xD;Univ Alberta, Dept Anesthesiol &amp;amp; Pain Med, Edmonton, AB T6G 2G3, Canada&lt;/auth-address&gt;&lt;titles&gt;&lt;title&gt;Remote Ischemic Preconditioning Applied during Isoflurane Inhalation Provides No Benefit to the Myocardium of Patients Undergoing On-pump Coronary Artery Bypass Graft Surgery Lack of Synergy or Evidence of Antagonism in Cardioprotection?&lt;/title&gt;&lt;secondary-title&gt;Anesthesiology&lt;/secondary-title&gt;&lt;alt-title&gt;Anesthesiology&amp;#xD;Anesthesiology&lt;/alt-title&gt;&lt;/titles&gt;&lt;periodical&gt;&lt;full-title&gt;Anesthesiology&lt;/full-title&gt;&lt;/periodical&gt;&lt;pages&gt;296-310&lt;/pages&gt;&lt;volume&gt;116&lt;/volume&gt;&lt;number&gt;2&lt;/number&gt;&lt;keywords&gt;&lt;keyword&gt;k-atp channel&lt;/keyword&gt;&lt;keyword&gt;gene-expression&lt;/keyword&gt;&lt;keyword&gt;reperfusion injury&lt;/keyword&gt;&lt;keyword&gt;infarct size&lt;/keyword&gt;&lt;keyword&gt;volatile anesthetics&lt;/keyword&gt;&lt;keyword&gt;controlled-trial&lt;/keyword&gt;&lt;keyword&gt;sevoflurane&lt;/keyword&gt;&lt;keyword&gt;propofol&lt;/keyword&gt;&lt;keyword&gt;protection&lt;/keyword&gt;&lt;keyword&gt;humans&lt;/keyword&gt;&lt;/keywords&gt;&lt;dates&gt;&lt;year&gt;2012&lt;/year&gt;&lt;pub-dates&gt;&lt;date&gt;Feb&lt;/date&gt;&lt;/pub-dates&gt;&lt;/dates&gt;&lt;isbn&gt;0003-3022&lt;/isbn&gt;&lt;accession-num&gt;WOS:000299666200010&lt;/accession-num&gt;&lt;urls&gt;&lt;related-urls&gt;&lt;url&gt;&amp;lt;Go to ISI&amp;gt;://WOS:000299666200010&lt;/url&gt;&lt;url&gt;http://graphics.tx.ovid.com/ovftpdfs/FPDDNCDCLDKCCH00/fs047/ovft/live/gv024/00000542/00000542-201202000-00014.pdf&lt;/url&gt;&lt;/related-urls&gt;&lt;/urls&gt;&lt;language&gt;English&lt;/language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1" w:tooltip="Lucchinetti, 2012 #947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21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39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(71)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(85)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23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(42)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88.0±24.5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91.7±15.4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94±24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109±30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63±24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74±33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Er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&lt;EndNote&gt;&lt;Cite&gt;&lt;Author&gt;Er&lt;/Author&gt;&lt;Year&gt;2012&lt;/Year&gt;&lt;RecNum&gt;177&lt;/RecNum&gt;&lt;DisplayText&gt;[22]&lt;/DisplayText&gt;&lt;record&gt;&lt;rec-number&gt;177&lt;/rec-number&gt;&lt;foreign-keys&gt;&lt;key app="EN" db-id="s2evzxpsq0dvvyefxziv2ztwe9ef02fxd9pz" timestamp="1439122481"&gt;177&lt;/key&gt;&lt;/foreign-keys&gt;&lt;ref-type name="Journal Article"&gt;17&lt;/ref-type&gt;&lt;contributors&gt;&lt;authors&gt;&lt;author&gt;Er, Fikret&lt;/author&gt;&lt;author&gt;Nia, Amir M.&lt;/author&gt;&lt;author&gt;Dopp, Henning&lt;/author&gt;&lt;author&gt;Hellmich, Martin&lt;/author&gt;&lt;author&gt;Dahlem, Kristina M.&lt;/author&gt;&lt;author&gt;Caglayan, Evren&lt;/author&gt;&lt;author&gt;Kubacki, Torsten&lt;/author&gt;&lt;author&gt;Benzing, Thomas&lt;/author&gt;&lt;author&gt;Erdmann, Erland&lt;/author&gt;&lt;author&gt;Burst, Volker&lt;/author&gt;&lt;author&gt;Gassanov, Natig&lt;/author&gt;&lt;/authors&gt;&lt;/contributors&gt;&lt;titles&gt;&lt;title&gt;Ischemic Preconditioning for Prevention of Contrast Medium-Induced Nephropathy Randomized Pilot RenPro Trial (Renal Protection Trial)&lt;/title&gt;&lt;secondary-title&gt;Circulation&lt;/secondary-title&gt;&lt;/titles&gt;&lt;periodical&gt;&lt;full-title&gt;Circulation&lt;/full-title&gt;&lt;/periodical&gt;&lt;pages&gt;296-303&lt;/pages&gt;&lt;volume&gt;126&lt;/volume&gt;&lt;number&gt;3&lt;/number&gt;&lt;dates&gt;&lt;year&gt;2012&lt;/year&gt;&lt;pub-dates&gt;&lt;date&gt;Jul 17&lt;/date&gt;&lt;/pub-dates&gt;&lt;/dates&gt;&lt;isbn&gt;0009-7322&lt;/isbn&gt;&lt;accession-num&gt;WOS:000306978200017&lt;/accession-num&gt;&lt;urls&gt;&lt;related-urls&gt;&lt;url&gt;&amp;lt;Go to ISI&amp;gt;://WOS:000306978200017&lt;/url&gt;&lt;url&gt;http://circ.ahajournals.org/content/126/3/296.full.pdf&lt;/url&gt;&lt;/related-urls&gt;&lt;/urls&gt;&lt;electronic-resource-num&gt;10.1161/circulationaha.112.096370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2" w:tooltip="Er, 2012 #177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22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(91)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64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(64)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(75)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(41)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143.2±35.4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144.1±22.1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41.3±11.9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40.6±8.7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b/>
              </w:rPr>
            </w:pPr>
            <w:r w:rsidRPr="00954085">
              <w:rPr>
                <w:rFonts w:asciiTheme="minorHAnsi" w:hAnsiTheme="minorHAnsi"/>
                <w:b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b/>
              </w:rPr>
            </w:pPr>
            <w:r w:rsidRPr="00954085">
              <w:rPr>
                <w:rFonts w:asciiTheme="minorHAnsi" w:hAnsiTheme="minorHAnsi"/>
                <w:b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b/>
              </w:rPr>
            </w:pPr>
            <w:r w:rsidRPr="00954085">
              <w:rPr>
                <w:rFonts w:asciiTheme="minorHAnsi" w:hAnsiTheme="minorHAnsi"/>
                <w:b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b/>
              </w:rPr>
            </w:pPr>
            <w:r w:rsidRPr="00954085">
              <w:rPr>
                <w:rFonts w:asciiTheme="minorHAnsi" w:hAnsiTheme="minorHAnsi"/>
                <w:b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103±41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124±44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Scr↑&gt;  0.5 mg/dL or 25% over the baseline value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Zimmerman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&lt;EndNote&gt;&lt;Cite&gt;&lt;Author&gt;Zimmerman&lt;/Author&gt;&lt;Year&gt;2011&lt;/Year&gt;&lt;RecNum&gt;217&lt;/RecNum&gt;&lt;DisplayText&gt;[23]&lt;/DisplayText&gt;&lt;record&gt;&lt;rec-number&gt;217&lt;/rec-number&gt;&lt;foreign-keys&gt;&lt;key app="EN" db-id="s2evzxpsq0dvvyefxziv2ztwe9ef02fxd9pz" timestamp="1439122481"&gt;217&lt;/key&gt;&lt;/foreign-keys&gt;&lt;ref-type name="Journal Article"&gt;17&lt;/ref-type&gt;&lt;contributors&gt;&lt;authors&gt;&lt;author&gt;Zimmerman, Robert F.&lt;/author&gt;&lt;author&gt;Ezeanuna, Prosperity U.&lt;/author&gt;&lt;author&gt;Kane, Jane C.&lt;/author&gt;&lt;author&gt;Cleland, Catherine D.&lt;/author&gt;&lt;author&gt;Kempananjappa, Thejaswini J.&lt;/author&gt;&lt;author&gt;Lucas, F. Lee&lt;/author&gt;&lt;author&gt;Kramer, Robert S.&lt;/author&gt;&lt;/authors&gt;&lt;/contributors&gt;&lt;titles&gt;&lt;title&gt;Ischemic preconditioning at a remote site prevents acute kidney injury in patients following cardiac surgery&lt;/title&gt;&lt;secondary-title&gt;Kidney International&lt;/secondary-title&gt;&lt;/titles&gt;&lt;periodical&gt;&lt;full-title&gt;Kidney International&lt;/full-title&gt;&lt;/periodical&gt;&lt;pages&gt;861-867&lt;/pages&gt;&lt;volume&gt;80&lt;/volume&gt;&lt;number&gt;8&lt;/number&gt;&lt;dates&gt;&lt;year&gt;2011&lt;/year&gt;&lt;pub-dates&gt;&lt;date&gt;Oct&lt;/date&gt;&lt;/pub-dates&gt;&lt;/dates&gt;&lt;isbn&gt;0085-2538&lt;/isbn&gt;&lt;accession-num&gt;WOS:000295406600011&lt;/accession-num&gt;&lt;urls&gt;&lt;related-urls&gt;&lt;url&gt;&amp;lt;Go to ISI&amp;gt;://WOS:000295406600011&lt;/url&gt;&lt;url&gt;http://search.proquest.com/docview/1223021886?accountid=13818&lt;/url&gt;&lt;/related-urls&gt;&lt;/urls&gt;&lt;electronic-resource-num&gt;10.1038/ki.2011.156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3" w:tooltip="Zimmerman, 2011 #217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23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94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(80)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(38)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113±37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115±37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68±35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73±38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Choi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PEVuZE5vdGU+PENpdGU+PEF1dGhvcj5DaG9pPC9BdXRob3I+PFllYXI+MjAxMTwvWWVhcj48UmVj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PEVuZE5vdGU+PENpdGU+PEF1dGhvcj5DaG9pPC9BdXRob3I+PFllYXI+MjAxMTwvWWVhcj48UmVj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4" w:tooltip="Choi, 2011 #4296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24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18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(24)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81.3±15.0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80.4±14.1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78±16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79±16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145±42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132±34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108±29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tabs>
                <w:tab w:val="left" w:pos="633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98±27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Walsh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&lt;EndNote&gt;&lt;Cite&gt;&lt;Author&gt;Walsh&lt;/Author&gt;&lt;Year&gt;2010&lt;/Year&gt;&lt;RecNum&gt;4661&lt;/RecNum&gt;&lt;DisplayText&gt;[25]&lt;/DisplayText&gt;&lt;record&gt;&lt;rec-number&gt;4661&lt;/rec-number&gt;&lt;foreign-keys&gt;&lt;key app="EN" db-id="s2evzxpsq0dvvyefxziv2ztwe9ef02fxd9pz" timestamp="1439429978"&gt;4661&lt;/key&gt;&lt;/foreign-keys&gt;&lt;ref-type name="Journal Article"&gt;17&lt;/ref-type&gt;&lt;contributors&gt;&lt;authors&gt;&lt;author&gt;Walsh, Stewart R.&lt;/author&gt;&lt;author&gt;Sadat, Umar&lt;/author&gt;&lt;author&gt;Boyle, Jonathan R.&lt;/author&gt;&lt;author&gt;Tang, Tjun Y.&lt;/author&gt;&lt;author&gt;Lapsley, Marta&lt;/author&gt;&lt;author&gt;Norden, Anthony G.&lt;/author&gt;&lt;author&gt;Gaunt, Michael E.&lt;/author&gt;&lt;/authors&gt;&lt;/contributors&gt;&lt;titles&gt;&lt;title&gt;Remote Ischemic Preconditioning for Renal Protection During Elective Open Infrarenal Abdominal Aortic Aneurysm Repair: Randomized Controlled Trial&lt;/title&gt;&lt;secondary-title&gt;Vascular and Endovascular Surgery&lt;/secondary-title&gt;&lt;/titles&gt;&lt;periodical&gt;&lt;full-title&gt;Vascular and Endovascular Surgery&lt;/full-title&gt;&lt;abbr-1&gt;Vasc Endovasc Surg&lt;/abbr-1&gt;&lt;/periodical&gt;&lt;pages&gt;334-340&lt;/pages&gt;&lt;volume&gt;44&lt;/volume&gt;&lt;number&gt;5&lt;/number&gt;&lt;dates&gt;&lt;year&gt;2010&lt;/year&gt;&lt;pub-dates&gt;&lt;date&gt;Jul&lt;/date&gt;&lt;/pub-dates&gt;&lt;/dates&gt;&lt;isbn&gt;1538-5744&lt;/isbn&gt;&lt;accession-num&gt;WOS:000279225700002&lt;/accession-num&gt;&lt;urls&gt;&lt;related-urls&gt;&lt;url&gt;&amp;lt;Go to ISI&amp;gt;://WOS:000279225700002&lt;/url&gt;&lt;/related-urls&gt;&lt;/urls&gt;&lt;electronic-resource-num&gt;10.1177/1538574410370788&lt;/electronic-resource-num&gt;&lt;/record&gt;&lt;/Cite&gt;&lt;/EndNote&gt;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5" w:tooltip="Walsh, 2010 #4661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25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2010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28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(70)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(3)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(20)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88±19.8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tabs>
                <w:tab w:val="left" w:pos="458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97±25.9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86±25.6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71±23.2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b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b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59±21.1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58±12.8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Venugopal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&lt;EndNote&gt;&lt;Cite&gt;&lt;Author&gt;Venugopal&lt;/Author&gt;&lt;Year&gt;2010&lt;/Year&gt;&lt;RecNum&gt;247&lt;/RecNum&gt;&lt;DisplayText&gt;[26]&lt;/DisplayText&gt;&lt;record&gt;&lt;rec-number&gt;247&lt;/rec-number&gt;&lt;foreign-keys&gt;&lt;key app="EN" db-id="s2evzxpsq0dvvyefxziv2ztwe9ef02fxd9pz" timestamp="1439122481"&gt;247&lt;/key&gt;&lt;/foreign-keys&gt;&lt;ref-type name="Journal Article"&gt;17&lt;/ref-type&gt;&lt;contributors&gt;&lt;authors&gt;&lt;author&gt;Venugopal, Vinod&lt;/author&gt;&lt;author&gt;Laing, Chris M.&lt;/author&gt;&lt;author&gt;Ludman, Andrew&lt;/author&gt;&lt;author&gt;Yellon, Derek M.&lt;/author&gt;&lt;author&gt;Hausenloy, Derek&lt;/author&gt;&lt;/authors&gt;&lt;/contributors&gt;&lt;titles&gt;&lt;title&gt;Effect of Remote Ischemic Preconditioning on Acute Kidney Injury in Nondiabetic Patients Undergoing Coronary Artery Bypass Graft Surgery: A Secondary Analysis of 2 Small Randomized Trials&lt;/title&gt;&lt;secondary-title&gt;American Journal of Kidney Diseases&lt;/secondary-title&gt;&lt;/titles&gt;&lt;periodical&gt;&lt;full-title&gt;American Journal of Kidney Diseases&lt;/full-title&gt;&lt;/periodical&gt;&lt;pages&gt;1043-1049&lt;/pages&gt;&lt;volume&gt;56&lt;/volume&gt;&lt;number&gt;6&lt;/number&gt;&lt;dates&gt;&lt;year&gt;2010&lt;/year&gt;&lt;pub-dates&gt;&lt;date&gt;Dec&lt;/date&gt;&lt;/pub-dates&gt;&lt;/dates&gt;&lt;isbn&gt;0272-6386&lt;/isbn&gt;&lt;accession-num&gt;WOS:000284401800008&lt;/accession-num&gt;&lt;urls&gt;&lt;related-urls&gt;&lt;url&gt;&amp;lt;Go to ISI&amp;gt;://WOS:000284401800008&lt;/url&gt;&lt;url&gt;http://ac.els-cdn.com/S0272638610011868/1-s2.0-S0272638610011868-main.pdf?_tid=ad9e251c-3e93-11e5-a413-00000aab0f01&amp;amp;acdnat=1439124149_4e7b4895cf267a418b9dd08718540e54&lt;/url&gt;&lt;/related-urls&gt;&lt;/urls&gt;&lt;electronic-resource-num&gt;10.1053/j.ajkd.2010.07.014&lt;/electronic-resource-num&gt;&lt;/record&gt;&lt;/Cite&gt;&lt;/EndNote&gt;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6" w:tooltip="Venugopal, 2010 #247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26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(65)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59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(76)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18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(23)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84.2±21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84.6±15.7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91±23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80±17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58±29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45±16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AKIN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Thielman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n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PEVuZE5vdGU+PENpdGU+PEF1dGhvcj5UaGllbG1hbm48L0F1dGhvcj48WWVhcj4yMDEwPC9ZZWFy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PEVuZE5vdGU+PENpdGU+PEF1dGhvcj5UaGllbG1hbm48L0F1dGhvcj48WWVhcj4yMDEwPC9ZZWFy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7" w:tooltip="Thielmann, 2010 #945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27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49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(92)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45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(85)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20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(38)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tabs>
                <w:tab w:val="left" w:pos="502"/>
              </w:tabs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103.4±1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3.4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99.9±15.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73.5±21.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85.5±22</w:t>
            </w: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.5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110±29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109±23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76±19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71±18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lastRenderedPageBreak/>
              <w:t>Rahman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PEVuZE5vdGU+PENpdGU+PEF1dGhvcj5SYWhtYW48L0F1dGhvcj48WWVhcj4yMDEwPC9ZZWFyPjxS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PEVuZE5vdGU+PENpdGU+PEF1dGhvcj5SYWhtYW48L0F1dGhvcj48WWVhcj4yMDEwPC9ZZWFyPjxS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8" w:tooltip="Rahman, 2010 #4422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28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2010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96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(59)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120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(74)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96.4±15.9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98.1±15.9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96±22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100±23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71±18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76±21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Scr↑&gt;0.5 mg/dl</w:t>
            </w:r>
          </w:p>
        </w:tc>
      </w:tr>
      <w:tr w:rsidR="00954085" w:rsidRPr="00954085" w:rsidTr="00664A4E"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Hoole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PEVuZE5vdGU+PENpdGU+PEF1dGhvcj5Ib29sZTwvQXV0aG9yPjxZZWFyPjIwMDk8L1llYXI+PFJl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PEVuZE5vdGU+PENpdGU+PEF1dGhvcj5Ib29sZTwvQXV0aG9yPjxZZWFyPjIwMDk8L1llYXI+PFJl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29" w:tooltip="Hoole, 2009 #944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29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2009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104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(51)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40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(20)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187.5±74.2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196.7±80.1</w:t>
            </w:r>
          </w:p>
        </w:tc>
        <w:tc>
          <w:tcPr>
            <w:tcW w:w="0" w:type="auto"/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Scr↑&gt;25%</w:t>
            </w:r>
          </w:p>
        </w:tc>
      </w:tr>
      <w:tr w:rsidR="00954085" w:rsidRPr="00954085" w:rsidTr="00664A4E"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Ali et al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PEVuZE5vdGU+PENpdGU+PEF1dGhvcj5BbGk8L0F1dGhvcj48WWVhcj4yMDA3PC9ZZWFyPjxSZWNO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==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begin">
                <w:fldData xml:space="preserve">PEVuZE5vdGU+PENpdGU+PEF1dGhvcj5BbGk8L0F1dGhvcj48WWVhcj4yMDA3PC9ZZWFyPjxSZWNO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==
</w:fldData>
              </w:fldChar>
            </w:r>
            <w:r w:rsidRPr="00954085">
              <w:rPr>
                <w:rFonts w:asciiTheme="minorHAnsi" w:hAnsiTheme="minorHAnsi"/>
                <w:sz w:val="18"/>
                <w:szCs w:val="18"/>
              </w:rPr>
              <w:instrText xml:space="preserve"> ADDIN EN.CITE.DATA </w:instrText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[</w:t>
            </w:r>
            <w:hyperlink w:anchor="_ENREF_30" w:tooltip="Ali, 2007 #942" w:history="1">
              <w:r w:rsidRPr="00954085">
                <w:rPr>
                  <w:rStyle w:val="a5"/>
                  <w:rFonts w:asciiTheme="minorHAnsi" w:hAnsiTheme="minorHAnsi"/>
                  <w:noProof/>
                  <w:color w:val="auto"/>
                  <w:sz w:val="18"/>
                  <w:szCs w:val="18"/>
                </w:rPr>
                <w:t>30</w:t>
              </w:r>
            </w:hyperlink>
            <w:r w:rsidRPr="00954085">
              <w:rPr>
                <w:rFonts w:asciiTheme="minorHAnsi" w:hAnsiTheme="minorHAnsi"/>
                <w:noProof/>
                <w:sz w:val="18"/>
                <w:szCs w:val="18"/>
              </w:rPr>
              <w:t>]</w:t>
            </w:r>
            <w:r w:rsidRPr="0095408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954085">
              <w:rPr>
                <w:rFonts w:asciiTheme="minorHAnsi" w:hAnsiTheme="minorHAnsi"/>
                <w:sz w:val="18"/>
                <w:szCs w:val="18"/>
              </w:rPr>
              <w:t xml:space="preserve"> 2007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(57)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4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(5)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37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(45)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21</w:t>
            </w:r>
          </w:p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(26)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101±23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102±35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NR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55±19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55±18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</w:rPr>
            </w:pPr>
            <w:r w:rsidRPr="00954085">
              <w:rPr>
                <w:rFonts w:asciiTheme="minorHAnsi" w:hAnsiTheme="minorHAnsi"/>
              </w:rPr>
              <w:t>—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66D76" w:rsidRPr="00954085" w:rsidRDefault="00766D76" w:rsidP="00664A4E">
            <w:pPr>
              <w:spacing w:line="48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54085">
              <w:rPr>
                <w:rFonts w:asciiTheme="minorHAnsi" w:hAnsiTheme="minorHAnsi"/>
                <w:sz w:val="18"/>
                <w:szCs w:val="18"/>
              </w:rPr>
              <w:t>Peak Scr &gt;177 μmol/L</w:t>
            </w:r>
          </w:p>
        </w:tc>
      </w:tr>
    </w:tbl>
    <w:p w:rsidR="00795040" w:rsidRPr="00954085" w:rsidRDefault="00795040" w:rsidP="00795040">
      <w:pPr>
        <w:spacing w:line="480" w:lineRule="auto"/>
        <w:rPr>
          <w:rFonts w:asciiTheme="minorHAnsi" w:hAnsiTheme="minorHAnsi"/>
        </w:rPr>
      </w:pPr>
      <w:r w:rsidRPr="00954085">
        <w:rPr>
          <w:rFonts w:asciiTheme="minorHAnsi" w:hAnsiTheme="minorHAnsi"/>
        </w:rPr>
        <w:t>Abbreviations: DM, diabetes mellitus; MI, myocardial infarction; KDIGO, kidney disease improving global outcomes; NR, not reported; AKIN, acute kidney injury network; L-FABP, Liver fatty acid binding protein; RIFLE, risk, injury, failure, loss and end-stage kidney.</w:t>
      </w:r>
      <w:r w:rsidR="00AD18A8" w:rsidRPr="00954085">
        <w:rPr>
          <w:rFonts w:asciiTheme="minorHAnsi" w:hAnsiTheme="minorHAnsi"/>
        </w:rPr>
        <w:br w:type="page"/>
      </w:r>
    </w:p>
    <w:p w:rsidR="00276B33" w:rsidRPr="00954085" w:rsidRDefault="008F1235" w:rsidP="0057700F">
      <w:pPr>
        <w:spacing w:line="480" w:lineRule="auto"/>
        <w:rPr>
          <w:rFonts w:asciiTheme="minorHAnsi" w:hAnsiTheme="minorHAnsi"/>
          <w:b/>
        </w:rPr>
      </w:pPr>
      <w:r w:rsidRPr="00954085">
        <w:rPr>
          <w:rFonts w:asciiTheme="minorHAnsi" w:hAnsiTheme="minorHAnsi"/>
          <w:b/>
        </w:rPr>
        <w:lastRenderedPageBreak/>
        <w:t>References</w:t>
      </w:r>
    </w:p>
    <w:p w:rsidR="00555CC7" w:rsidRPr="00954085" w:rsidRDefault="00C234E6" w:rsidP="00555CC7">
      <w:pPr>
        <w:pStyle w:val="EndNoteBibliography"/>
        <w:ind w:left="720" w:hanging="720"/>
      </w:pPr>
      <w:r w:rsidRPr="00954085">
        <w:rPr>
          <w:rFonts w:asciiTheme="minorHAnsi" w:hAnsiTheme="minorHAnsi"/>
        </w:rPr>
        <w:fldChar w:fldCharType="begin"/>
      </w:r>
      <w:r w:rsidR="00276B33" w:rsidRPr="00954085">
        <w:rPr>
          <w:rFonts w:asciiTheme="minorHAnsi" w:hAnsiTheme="minorHAnsi"/>
        </w:rPr>
        <w:instrText xml:space="preserve"> ADDIN EN.REFLIST </w:instrText>
      </w:r>
      <w:r w:rsidRPr="00954085">
        <w:rPr>
          <w:rFonts w:asciiTheme="minorHAnsi" w:hAnsiTheme="minorHAnsi"/>
        </w:rPr>
        <w:fldChar w:fldCharType="separate"/>
      </w:r>
      <w:bookmarkStart w:id="1" w:name="_ENREF_1"/>
      <w:r w:rsidR="00555CC7" w:rsidRPr="00954085">
        <w:t>1.</w:t>
      </w:r>
      <w:r w:rsidR="00555CC7" w:rsidRPr="00954085">
        <w:tab/>
        <w:t xml:space="preserve">Pinaud F, Corbeau J-J, Baufreton C, Binuani J-P, De Brux J-L, Fouquet O, Angoulvant D, Furber A, Prunier F: </w:t>
      </w:r>
      <w:r w:rsidR="00555CC7" w:rsidRPr="00954085">
        <w:rPr>
          <w:b/>
        </w:rPr>
        <w:t>Remote ischemic preconditioning in aortic valve surgery: Results of a randomized controlled study</w:t>
      </w:r>
      <w:r w:rsidR="00555CC7" w:rsidRPr="00954085">
        <w:t xml:space="preserve">. </w:t>
      </w:r>
      <w:r w:rsidR="00132480" w:rsidRPr="00954085">
        <w:rPr>
          <w:i/>
        </w:rPr>
        <w:t>J Cardiol</w:t>
      </w:r>
      <w:r w:rsidR="00555CC7" w:rsidRPr="00954085">
        <w:rPr>
          <w:i/>
        </w:rPr>
        <w:t xml:space="preserve"> </w:t>
      </w:r>
      <w:r w:rsidR="00555CC7" w:rsidRPr="00954085">
        <w:t xml:space="preserve">2016, </w:t>
      </w:r>
      <w:r w:rsidR="00555CC7" w:rsidRPr="00954085">
        <w:rPr>
          <w:b/>
        </w:rPr>
        <w:t>67</w:t>
      </w:r>
      <w:r w:rsidR="00555CC7" w:rsidRPr="00954085">
        <w:t>:36-41.</w:t>
      </w:r>
      <w:bookmarkEnd w:id="1"/>
    </w:p>
    <w:p w:rsidR="00555CC7" w:rsidRPr="00954085" w:rsidRDefault="00555CC7" w:rsidP="00555CC7">
      <w:pPr>
        <w:pStyle w:val="EndNoteBibliography"/>
        <w:ind w:left="720" w:hanging="720"/>
      </w:pPr>
      <w:bookmarkStart w:id="2" w:name="_ENREF_2"/>
      <w:r w:rsidRPr="00954085">
        <w:t>2.</w:t>
      </w:r>
      <w:r w:rsidRPr="00954085">
        <w:tab/>
        <w:t xml:space="preserve">Hu Q, Luo W, Huang L, Huang R, Chen R, Gao Y: </w:t>
      </w:r>
      <w:r w:rsidRPr="00954085">
        <w:rPr>
          <w:b/>
        </w:rPr>
        <w:t>Multiorgan protection of remote ischemic perconditioning in valve replacement surgery</w:t>
      </w:r>
      <w:r w:rsidRPr="00954085">
        <w:t xml:space="preserve">. </w:t>
      </w:r>
      <w:bookmarkStart w:id="3" w:name="OLE_LINK1"/>
      <w:bookmarkStart w:id="4" w:name="OLE_LINK2"/>
      <w:r w:rsidR="00132480" w:rsidRPr="00954085">
        <w:rPr>
          <w:i/>
        </w:rPr>
        <w:t>J</w:t>
      </w:r>
      <w:r w:rsidR="00132480" w:rsidRPr="00954085">
        <w:rPr>
          <w:rFonts w:hint="eastAsia"/>
          <w:i/>
        </w:rPr>
        <w:t xml:space="preserve"> </w:t>
      </w:r>
      <w:r w:rsidR="00132480" w:rsidRPr="00954085">
        <w:rPr>
          <w:i/>
        </w:rPr>
        <w:t>Surg</w:t>
      </w:r>
      <w:r w:rsidR="00132480" w:rsidRPr="00954085">
        <w:rPr>
          <w:rFonts w:hint="eastAsia"/>
          <w:i/>
        </w:rPr>
        <w:t xml:space="preserve"> </w:t>
      </w:r>
      <w:r w:rsidRPr="00954085">
        <w:rPr>
          <w:i/>
        </w:rPr>
        <w:t>Res</w:t>
      </w:r>
      <w:bookmarkEnd w:id="3"/>
      <w:bookmarkEnd w:id="4"/>
      <w:r w:rsidRPr="00954085">
        <w:rPr>
          <w:i/>
        </w:rPr>
        <w:t xml:space="preserve"> </w:t>
      </w:r>
      <w:r w:rsidRPr="00954085">
        <w:t xml:space="preserve">2016, </w:t>
      </w:r>
      <w:r w:rsidRPr="00954085">
        <w:rPr>
          <w:b/>
        </w:rPr>
        <w:t>200</w:t>
      </w:r>
      <w:r w:rsidRPr="00954085">
        <w:t>:13-20.</w:t>
      </w:r>
      <w:bookmarkEnd w:id="2"/>
    </w:p>
    <w:p w:rsidR="00555CC7" w:rsidRPr="00954085" w:rsidRDefault="00555CC7" w:rsidP="00555CC7">
      <w:pPr>
        <w:pStyle w:val="EndNoteBibliography"/>
        <w:ind w:left="720" w:hanging="720"/>
      </w:pPr>
      <w:bookmarkStart w:id="5" w:name="_ENREF_3"/>
      <w:r w:rsidRPr="00954085">
        <w:t>3.</w:t>
      </w:r>
      <w:r w:rsidRPr="00954085">
        <w:tab/>
        <w:t>Zarbock A, Schmidt C, Van Aken H, Wempe C, Martens S, Zahn PK, Wolf B, Goebel U, Schwer CI, Rosenberger P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Effect of Remote Ischemic Preconditioning on Kidney Injury Among High-Risk Patients Undergoing Cardiac Surgery A Randomized Clinical Trial</w:t>
      </w:r>
      <w:r w:rsidRPr="00954085">
        <w:t xml:space="preserve">. </w:t>
      </w:r>
      <w:r w:rsidR="00132480" w:rsidRPr="00954085">
        <w:rPr>
          <w:i/>
        </w:rPr>
        <w:t>J Am Med Assoc</w:t>
      </w:r>
      <w:r w:rsidRPr="00954085">
        <w:rPr>
          <w:i/>
        </w:rPr>
        <w:t xml:space="preserve"> </w:t>
      </w:r>
      <w:r w:rsidRPr="00954085">
        <w:t xml:space="preserve">2015, </w:t>
      </w:r>
      <w:r w:rsidRPr="00954085">
        <w:rPr>
          <w:b/>
        </w:rPr>
        <w:t>313</w:t>
      </w:r>
      <w:r w:rsidRPr="00954085">
        <w:t>:2133-2141.</w:t>
      </w:r>
      <w:bookmarkEnd w:id="5"/>
    </w:p>
    <w:p w:rsidR="00555CC7" w:rsidRPr="00954085" w:rsidRDefault="00555CC7" w:rsidP="00555CC7">
      <w:pPr>
        <w:pStyle w:val="EndNoteBibliography"/>
        <w:ind w:left="720" w:hanging="720"/>
      </w:pPr>
      <w:bookmarkStart w:id="6" w:name="_ENREF_4"/>
      <w:r w:rsidRPr="00954085">
        <w:t>4.</w:t>
      </w:r>
      <w:r w:rsidRPr="00954085">
        <w:tab/>
        <w:t xml:space="preserve">Yamanaka T, Kawai Y, Miyoshi T, Mima T, Takagaki K, Tsukuda S, Kazatani Y, Nakamura K, Ito H: </w:t>
      </w:r>
      <w:r w:rsidRPr="00954085">
        <w:rPr>
          <w:b/>
        </w:rPr>
        <w:t>Remote ischemic preconditioning reduces contrast-induced acute kidney injury in patients with ST-elevation myocardial infarction: A randomized controlled trial</w:t>
      </w:r>
      <w:r w:rsidRPr="00954085">
        <w:t xml:space="preserve">. </w:t>
      </w:r>
      <w:r w:rsidR="00132480" w:rsidRPr="00954085">
        <w:rPr>
          <w:i/>
        </w:rPr>
        <w:t>Int J Cardiol</w:t>
      </w:r>
      <w:r w:rsidRPr="00954085">
        <w:rPr>
          <w:i/>
        </w:rPr>
        <w:t xml:space="preserve"> </w:t>
      </w:r>
      <w:r w:rsidRPr="00954085">
        <w:t xml:space="preserve">2015, </w:t>
      </w:r>
      <w:r w:rsidRPr="00954085">
        <w:rPr>
          <w:b/>
        </w:rPr>
        <w:t>178</w:t>
      </w:r>
      <w:r w:rsidRPr="00954085">
        <w:t>:136-141.</w:t>
      </w:r>
      <w:bookmarkEnd w:id="6"/>
    </w:p>
    <w:p w:rsidR="00555CC7" w:rsidRPr="00954085" w:rsidRDefault="00555CC7" w:rsidP="00555CC7">
      <w:pPr>
        <w:pStyle w:val="EndNoteBibliography"/>
        <w:ind w:left="720" w:hanging="720"/>
      </w:pPr>
      <w:bookmarkStart w:id="7" w:name="_ENREF_5"/>
      <w:r w:rsidRPr="00954085">
        <w:t>5.</w:t>
      </w:r>
      <w:r w:rsidRPr="00954085">
        <w:tab/>
        <w:t>Meybohm P, Bein B, Brosteanu O, Cremer J, Gruenewald M, Stoppe C, Coburn M, Schaelte G, Boening A, Niemann B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A Multicenter Trial of Remote Ischemic Preconditioning for Heart Surgery</w:t>
      </w:r>
      <w:r w:rsidRPr="00954085">
        <w:t xml:space="preserve">. </w:t>
      </w:r>
      <w:r w:rsidRPr="00954085">
        <w:rPr>
          <w:i/>
        </w:rPr>
        <w:t>New Engl J</w:t>
      </w:r>
      <w:r w:rsidR="00132480" w:rsidRPr="00954085">
        <w:rPr>
          <w:i/>
        </w:rPr>
        <w:t xml:space="preserve"> Med</w:t>
      </w:r>
      <w:r w:rsidRPr="00954085">
        <w:rPr>
          <w:i/>
        </w:rPr>
        <w:t xml:space="preserve"> </w:t>
      </w:r>
      <w:r w:rsidRPr="00954085">
        <w:t xml:space="preserve">2015, </w:t>
      </w:r>
      <w:r w:rsidRPr="00954085">
        <w:rPr>
          <w:b/>
        </w:rPr>
        <w:t>373</w:t>
      </w:r>
      <w:r w:rsidRPr="00954085">
        <w:t>:1397-1407.</w:t>
      </w:r>
      <w:bookmarkEnd w:id="7"/>
    </w:p>
    <w:p w:rsidR="00555CC7" w:rsidRPr="00954085" w:rsidRDefault="00555CC7" w:rsidP="00555CC7">
      <w:pPr>
        <w:pStyle w:val="EndNoteBibliography"/>
        <w:ind w:left="720" w:hanging="720"/>
      </w:pPr>
      <w:bookmarkStart w:id="8" w:name="_ENREF_6"/>
      <w:r w:rsidRPr="00954085">
        <w:t>6.</w:t>
      </w:r>
      <w:r w:rsidRPr="00954085">
        <w:tab/>
        <w:t xml:space="preserve">Menting TP, Sterenborg TB, de Waal Y, Donders R, Wever KE, Lemson MS, van der Vliet JA, Wetzels JF, SchultzeKool LJ, Warle MC: </w:t>
      </w:r>
      <w:r w:rsidRPr="00954085">
        <w:rPr>
          <w:b/>
        </w:rPr>
        <w:t>Remote Ischemic Preconditioning To Reduce Contrast-Induced Nephropathy: A Randomized Controlled Trial</w:t>
      </w:r>
      <w:r w:rsidRPr="00954085">
        <w:t xml:space="preserve">. </w:t>
      </w:r>
      <w:r w:rsidR="00132480" w:rsidRPr="00954085">
        <w:rPr>
          <w:i/>
        </w:rPr>
        <w:t>Eur</w:t>
      </w:r>
      <w:r w:rsidRPr="00954085">
        <w:rPr>
          <w:i/>
        </w:rPr>
        <w:t xml:space="preserve"> J Vasc Endovasc </w:t>
      </w:r>
      <w:r w:rsidRPr="00954085">
        <w:t xml:space="preserve">2015, </w:t>
      </w:r>
      <w:r w:rsidRPr="00954085">
        <w:rPr>
          <w:b/>
        </w:rPr>
        <w:t>50</w:t>
      </w:r>
      <w:r w:rsidRPr="00954085">
        <w:t>:527-532.</w:t>
      </w:r>
      <w:bookmarkEnd w:id="8"/>
    </w:p>
    <w:p w:rsidR="00555CC7" w:rsidRPr="00954085" w:rsidRDefault="00555CC7" w:rsidP="00555CC7">
      <w:pPr>
        <w:pStyle w:val="EndNoteBibliography"/>
        <w:ind w:left="720" w:hanging="720"/>
      </w:pPr>
      <w:bookmarkStart w:id="9" w:name="_ENREF_7"/>
      <w:r w:rsidRPr="00954085">
        <w:t>7.</w:t>
      </w:r>
      <w:r w:rsidRPr="00954085">
        <w:tab/>
        <w:t xml:space="preserve">Healy DA, Feeley I, Keogh CJ, Scanlon TG, Hodnett PA, Stack AG, Moloney MC, Whittaker P, Walsh SR: </w:t>
      </w:r>
      <w:r w:rsidRPr="00954085">
        <w:rPr>
          <w:b/>
        </w:rPr>
        <w:t>Remote ischemic conditioning and renal function after contrast-enhanced CT scan: A randomized trial</w:t>
      </w:r>
      <w:r w:rsidRPr="00954085">
        <w:t xml:space="preserve">. </w:t>
      </w:r>
      <w:r w:rsidR="00132480" w:rsidRPr="00954085">
        <w:rPr>
          <w:i/>
        </w:rPr>
        <w:t>Clinl Invest Med Medicine</w:t>
      </w:r>
      <w:r w:rsidRPr="00954085">
        <w:rPr>
          <w:i/>
        </w:rPr>
        <w:t xml:space="preserve"> </w:t>
      </w:r>
      <w:r w:rsidRPr="00954085">
        <w:t xml:space="preserve">2015, </w:t>
      </w:r>
      <w:r w:rsidRPr="00954085">
        <w:rPr>
          <w:b/>
        </w:rPr>
        <w:t>38</w:t>
      </w:r>
      <w:r w:rsidRPr="00954085">
        <w:t>:E110-E118.</w:t>
      </w:r>
      <w:bookmarkEnd w:id="9"/>
    </w:p>
    <w:p w:rsidR="00555CC7" w:rsidRPr="00954085" w:rsidRDefault="00555CC7" w:rsidP="00555CC7">
      <w:pPr>
        <w:pStyle w:val="EndNoteBibliography"/>
        <w:ind w:left="720" w:hanging="720"/>
      </w:pPr>
      <w:bookmarkStart w:id="10" w:name="_ENREF_8"/>
      <w:r w:rsidRPr="00954085">
        <w:t>8.</w:t>
      </w:r>
      <w:r w:rsidRPr="00954085">
        <w:tab/>
        <w:t>Hausenloy DJ, Candilio L, Evans R, Ariti C, Jenkins DP, Kolvekar S, Knight R, Kunst G, Laing C, Nicholas J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Remote Ischemic Preconditioning and Outcomes of Cardiac Surgery</w:t>
      </w:r>
      <w:r w:rsidRPr="00954085">
        <w:t xml:space="preserve">. </w:t>
      </w:r>
      <w:r w:rsidR="00CD1D89" w:rsidRPr="00954085">
        <w:rPr>
          <w:i/>
        </w:rPr>
        <w:t xml:space="preserve">New Engl J Med </w:t>
      </w:r>
      <w:r w:rsidRPr="00954085">
        <w:t xml:space="preserve">2015, </w:t>
      </w:r>
      <w:r w:rsidRPr="00954085">
        <w:rPr>
          <w:b/>
        </w:rPr>
        <w:t>373</w:t>
      </w:r>
      <w:r w:rsidRPr="00954085">
        <w:t>:1408-1417.</w:t>
      </w:r>
      <w:bookmarkEnd w:id="10"/>
    </w:p>
    <w:p w:rsidR="00555CC7" w:rsidRPr="00954085" w:rsidRDefault="00555CC7" w:rsidP="00555CC7">
      <w:pPr>
        <w:pStyle w:val="EndNoteBibliography"/>
        <w:ind w:left="720" w:hanging="720"/>
      </w:pPr>
      <w:bookmarkStart w:id="11" w:name="_ENREF_9"/>
      <w:r w:rsidRPr="00954085">
        <w:t>9.</w:t>
      </w:r>
      <w:r w:rsidRPr="00954085">
        <w:tab/>
        <w:t xml:space="preserve">Gholoobi A, Sajjadi SM, Shabestari MM, Eshraghi A, Shamloo AS: </w:t>
      </w:r>
      <w:r w:rsidRPr="00954085">
        <w:rPr>
          <w:b/>
        </w:rPr>
        <w:t>The Impact of Remote Ischemic Pre-Conditioning on Contrast-Induced Nephropathy in Patients Undergoing Coronary Angiography and Angioplasty: A Double-Blind Randomized Clinical Trial</w:t>
      </w:r>
      <w:r w:rsidRPr="00954085">
        <w:t xml:space="preserve">. </w:t>
      </w:r>
      <w:r w:rsidR="00CD1D89" w:rsidRPr="00954085">
        <w:rPr>
          <w:i/>
        </w:rPr>
        <w:t>Electron</w:t>
      </w:r>
      <w:r w:rsidRPr="00954085">
        <w:rPr>
          <w:i/>
        </w:rPr>
        <w:t xml:space="preserve"> physician </w:t>
      </w:r>
      <w:r w:rsidRPr="00954085">
        <w:t xml:space="preserve">2015, </w:t>
      </w:r>
      <w:r w:rsidRPr="00954085">
        <w:rPr>
          <w:b/>
        </w:rPr>
        <w:t>7</w:t>
      </w:r>
      <w:r w:rsidRPr="00954085">
        <w:t>:1557-1565.</w:t>
      </w:r>
      <w:bookmarkEnd w:id="11"/>
    </w:p>
    <w:p w:rsidR="00555CC7" w:rsidRPr="00954085" w:rsidRDefault="00555CC7" w:rsidP="00555CC7">
      <w:pPr>
        <w:pStyle w:val="EndNoteBibliography"/>
        <w:ind w:left="720" w:hanging="720"/>
      </w:pPr>
      <w:bookmarkStart w:id="12" w:name="_ENREF_10"/>
      <w:r w:rsidRPr="00954085">
        <w:t>10.</w:t>
      </w:r>
      <w:r w:rsidRPr="00954085">
        <w:tab/>
        <w:t xml:space="preserve">Gallagher SM, Jones DA, Kapur A, Wragg A, Harwood SM, Mathur R, Archbold RA, Uppal R, Yaqoob MM: </w:t>
      </w:r>
      <w:r w:rsidRPr="00954085">
        <w:rPr>
          <w:b/>
        </w:rPr>
        <w:t>Remote ischemic preconditioning has a neutral effect on the incidence of kidney injury after coronary artery bypass graft surgery.</w:t>
      </w:r>
      <w:r w:rsidR="00CD1D89" w:rsidRPr="00954085">
        <w:t xml:space="preserve"> </w:t>
      </w:r>
      <w:r w:rsidR="00CD1D89" w:rsidRPr="00954085">
        <w:rPr>
          <w:i/>
        </w:rPr>
        <w:t xml:space="preserve">Kidney </w:t>
      </w:r>
      <w:r w:rsidR="00CD1D89" w:rsidRPr="00954085">
        <w:rPr>
          <w:rFonts w:hint="eastAsia"/>
          <w:i/>
        </w:rPr>
        <w:t>I</w:t>
      </w:r>
      <w:r w:rsidRPr="00954085">
        <w:rPr>
          <w:i/>
        </w:rPr>
        <w:t>nt</w:t>
      </w:r>
      <w:r w:rsidRPr="00954085">
        <w:t xml:space="preserve"> 2015</w:t>
      </w:r>
      <w:r w:rsidR="00CD1D89" w:rsidRPr="00954085">
        <w:rPr>
          <w:rFonts w:hint="eastAsia"/>
        </w:rPr>
        <w:t>,</w:t>
      </w:r>
      <w:r w:rsidR="00CD1D89" w:rsidRPr="00954085">
        <w:rPr>
          <w:rFonts w:hint="eastAsia"/>
          <w:b/>
        </w:rPr>
        <w:t xml:space="preserve"> 87</w:t>
      </w:r>
      <w:r w:rsidRPr="00954085">
        <w:t>: 473-481.</w:t>
      </w:r>
      <w:bookmarkEnd w:id="12"/>
    </w:p>
    <w:p w:rsidR="00555CC7" w:rsidRPr="00954085" w:rsidRDefault="00555CC7" w:rsidP="00555CC7">
      <w:pPr>
        <w:pStyle w:val="EndNoteBibliography"/>
        <w:ind w:left="720" w:hanging="720"/>
      </w:pPr>
      <w:bookmarkStart w:id="13" w:name="_ENREF_11"/>
      <w:r w:rsidRPr="00954085">
        <w:t>11.</w:t>
      </w:r>
      <w:r w:rsidRPr="00954085">
        <w:tab/>
        <w:t>Candilio L, Malik A, Ariti C, Barnard M, Salvo C, Lawrence D, Hayward M, Yap J, Roberts N, Sheikh A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Effect of remote ischaemic preconditioning on clinical outcomes in patients undergoing cardiac bypass surgery: a randomised controlled clinical trial</w:t>
      </w:r>
      <w:r w:rsidR="00CD1D89" w:rsidRPr="00954085">
        <w:t xml:space="preserve">. </w:t>
      </w:r>
      <w:r w:rsidR="00CD1D89" w:rsidRPr="00954085">
        <w:rPr>
          <w:i/>
        </w:rPr>
        <w:t>Heart</w:t>
      </w:r>
      <w:r w:rsidRPr="00954085">
        <w:t xml:space="preserve"> 2015</w:t>
      </w:r>
      <w:r w:rsidR="00CD1D89" w:rsidRPr="00954085">
        <w:rPr>
          <w:rFonts w:hint="eastAsia"/>
        </w:rPr>
        <w:t xml:space="preserve">, </w:t>
      </w:r>
      <w:r w:rsidR="00CD1D89" w:rsidRPr="00954085">
        <w:rPr>
          <w:rFonts w:hint="eastAsia"/>
          <w:b/>
        </w:rPr>
        <w:t>101</w:t>
      </w:r>
      <w:r w:rsidRPr="00954085">
        <w:t>: 185-192.</w:t>
      </w:r>
      <w:bookmarkEnd w:id="13"/>
    </w:p>
    <w:p w:rsidR="00555CC7" w:rsidRPr="00954085" w:rsidRDefault="00555CC7" w:rsidP="00555CC7">
      <w:pPr>
        <w:pStyle w:val="EndNoteBibliography"/>
        <w:ind w:left="720" w:hanging="720"/>
      </w:pPr>
      <w:bookmarkStart w:id="14" w:name="_ENREF_12"/>
      <w:r w:rsidRPr="00954085">
        <w:t>12.</w:t>
      </w:r>
      <w:r w:rsidRPr="00954085">
        <w:tab/>
        <w:t xml:space="preserve">Xu XH, Zhou YJ, Luo SJ, Zhang WJ, Zhao YX, Yu M, Ma Q, Gao F, Shen H, Zhang JW: </w:t>
      </w:r>
      <w:r w:rsidRPr="00954085">
        <w:rPr>
          <w:b/>
        </w:rPr>
        <w:t>Effect of Remote Ischemic Preconditioning in the Elderly Patients With Coronary Artery Disease With Diabetes Mellitus Undergoing Elective Drug-Eluting Stent Implantation</w:t>
      </w:r>
      <w:r w:rsidRPr="00954085">
        <w:t xml:space="preserve">. </w:t>
      </w:r>
      <w:r w:rsidRPr="00954085">
        <w:rPr>
          <w:i/>
        </w:rPr>
        <w:t xml:space="preserve">Angiology </w:t>
      </w:r>
      <w:r w:rsidRPr="00954085">
        <w:t xml:space="preserve">2014, </w:t>
      </w:r>
      <w:r w:rsidRPr="00954085">
        <w:rPr>
          <w:b/>
        </w:rPr>
        <w:t>65</w:t>
      </w:r>
      <w:r w:rsidRPr="00954085">
        <w:t>:660-666.</w:t>
      </w:r>
      <w:bookmarkEnd w:id="14"/>
    </w:p>
    <w:p w:rsidR="00555CC7" w:rsidRPr="00954085" w:rsidRDefault="00555CC7" w:rsidP="00555CC7">
      <w:pPr>
        <w:pStyle w:val="EndNoteBibliography"/>
        <w:ind w:left="720" w:hanging="720"/>
      </w:pPr>
      <w:bookmarkStart w:id="15" w:name="_ENREF_13"/>
      <w:r w:rsidRPr="00954085">
        <w:t>13.</w:t>
      </w:r>
      <w:r w:rsidRPr="00954085">
        <w:tab/>
        <w:t xml:space="preserve">Savaj S, Savoj J, Jebraili I, Sezavar SH: </w:t>
      </w:r>
      <w:r w:rsidRPr="00954085">
        <w:rPr>
          <w:b/>
        </w:rPr>
        <w:t>Remote ischemic preconditioning for prevention of contrast-induced acute kidney injury in diabetic patients</w:t>
      </w:r>
      <w:r w:rsidRPr="00954085">
        <w:t xml:space="preserve">. </w:t>
      </w:r>
      <w:r w:rsidR="00CD1D89" w:rsidRPr="00954085">
        <w:t>IranJ Kidney Dis</w:t>
      </w:r>
      <w:r w:rsidR="00CD1D89" w:rsidRPr="00954085">
        <w:rPr>
          <w:rFonts w:hint="eastAsia"/>
          <w:i/>
        </w:rPr>
        <w:t xml:space="preserve">  </w:t>
      </w:r>
      <w:r w:rsidRPr="00954085">
        <w:t>2014</w:t>
      </w:r>
      <w:r w:rsidR="00CD1D89" w:rsidRPr="00954085">
        <w:rPr>
          <w:rFonts w:hint="eastAsia"/>
        </w:rPr>
        <w:t>, 8</w:t>
      </w:r>
      <w:r w:rsidRPr="00954085">
        <w:t>: 457-460.</w:t>
      </w:r>
      <w:bookmarkEnd w:id="15"/>
    </w:p>
    <w:p w:rsidR="00555CC7" w:rsidRPr="00954085" w:rsidRDefault="00555CC7" w:rsidP="00555CC7">
      <w:pPr>
        <w:pStyle w:val="EndNoteBibliography"/>
        <w:ind w:left="720" w:hanging="720"/>
      </w:pPr>
      <w:bookmarkStart w:id="16" w:name="_ENREF_14"/>
      <w:r w:rsidRPr="00954085">
        <w:t>14.</w:t>
      </w:r>
      <w:r w:rsidRPr="00954085">
        <w:tab/>
        <w:t xml:space="preserve">Murphy N, Vijayan A, Frohlich S, O'Farrell F, Barry M, Sheehan S, Boylan J, Conlon N: </w:t>
      </w:r>
      <w:r w:rsidRPr="00954085">
        <w:rPr>
          <w:b/>
        </w:rPr>
        <w:t>Remote ischemic preconditioning does not affect the incidence of acute kidney injury after elective abdominal aortic aneurysm repair</w:t>
      </w:r>
      <w:r w:rsidRPr="00954085">
        <w:t xml:space="preserve">. </w:t>
      </w:r>
      <w:r w:rsidR="00CD1D89" w:rsidRPr="00954085">
        <w:rPr>
          <w:i/>
        </w:rPr>
        <w:t>J Cardiothorac Vasc Anesth</w:t>
      </w:r>
      <w:r w:rsidR="00CD1D89" w:rsidRPr="00954085">
        <w:rPr>
          <w:rFonts w:hint="eastAsia"/>
          <w:i/>
        </w:rPr>
        <w:t xml:space="preserve"> </w:t>
      </w:r>
      <w:r w:rsidRPr="00954085">
        <w:t>2014</w:t>
      </w:r>
      <w:r w:rsidR="00CD1D89" w:rsidRPr="00954085">
        <w:rPr>
          <w:rFonts w:hint="eastAsia"/>
        </w:rPr>
        <w:t>,</w:t>
      </w:r>
      <w:r w:rsidR="00CD1D89" w:rsidRPr="00954085">
        <w:rPr>
          <w:rFonts w:hint="eastAsia"/>
          <w:b/>
        </w:rPr>
        <w:t>28</w:t>
      </w:r>
      <w:r w:rsidRPr="00954085">
        <w:t>: 1285-1292.</w:t>
      </w:r>
      <w:bookmarkEnd w:id="16"/>
    </w:p>
    <w:p w:rsidR="00555CC7" w:rsidRPr="00954085" w:rsidRDefault="00555CC7" w:rsidP="00555CC7">
      <w:pPr>
        <w:pStyle w:val="EndNoteBibliography"/>
        <w:ind w:left="720" w:hanging="720"/>
      </w:pPr>
      <w:bookmarkStart w:id="17" w:name="_ENREF_15"/>
      <w:r w:rsidRPr="00954085">
        <w:t>15.</w:t>
      </w:r>
      <w:r w:rsidRPr="00954085">
        <w:tab/>
        <w:t xml:space="preserve">Mouton R, Pollock J, Soar J, Mitchell D, Rogers C: </w:t>
      </w:r>
      <w:r w:rsidRPr="00954085">
        <w:rPr>
          <w:b/>
        </w:rPr>
        <w:t xml:space="preserve">Remote ischaemic preconditioning for elective abdominal aortic aneurysm (AAA) repair: a randomized controlled </w:t>
      </w:r>
      <w:r w:rsidRPr="00954085">
        <w:rPr>
          <w:b/>
        </w:rPr>
        <w:lastRenderedPageBreak/>
        <w:t>trial to assess feasibility</w:t>
      </w:r>
      <w:r w:rsidR="00CD1D89" w:rsidRPr="00954085">
        <w:t xml:space="preserve">. </w:t>
      </w:r>
      <w:r w:rsidR="003C5BE7" w:rsidRPr="00954085">
        <w:rPr>
          <w:i/>
        </w:rPr>
        <w:t>Appl Cardiopulm Pathophysiol</w:t>
      </w:r>
      <w:r w:rsidRPr="00954085">
        <w:t xml:space="preserve"> 2014</w:t>
      </w:r>
      <w:r w:rsidR="00CD1D89" w:rsidRPr="00954085">
        <w:rPr>
          <w:rFonts w:hint="eastAsia"/>
        </w:rPr>
        <w:t xml:space="preserve">, </w:t>
      </w:r>
      <w:r w:rsidR="00CD1D89" w:rsidRPr="00954085">
        <w:rPr>
          <w:rFonts w:hint="eastAsia"/>
          <w:b/>
        </w:rPr>
        <w:t>18</w:t>
      </w:r>
      <w:r w:rsidRPr="00954085">
        <w:t>: 35.</w:t>
      </w:r>
      <w:bookmarkEnd w:id="17"/>
    </w:p>
    <w:p w:rsidR="00555CC7" w:rsidRPr="00954085" w:rsidRDefault="00555CC7" w:rsidP="00555CC7">
      <w:pPr>
        <w:pStyle w:val="EndNoteBibliography"/>
        <w:ind w:left="720" w:hanging="720"/>
      </w:pPr>
      <w:bookmarkStart w:id="18" w:name="_ENREF_16"/>
      <w:r w:rsidRPr="00954085">
        <w:t>16.</w:t>
      </w:r>
      <w:r w:rsidRPr="00954085">
        <w:tab/>
        <w:t xml:space="preserve">Hong DM, Lee E-H, Kim HJ, Min JJ, Chin J-H, Choi D-K, Bahk J-H, Sim J-Y, Choi I-C, Jeon Y: </w:t>
      </w:r>
      <w:r w:rsidRPr="00954085">
        <w:rPr>
          <w:b/>
        </w:rPr>
        <w:t>Does remote ischaemic preconditioning with postconditioning improve clinical outcomes of patients undergoing cardiac surgery? Remote Ischaemic Preconditioning with Postconditioning Outcome Trial</w:t>
      </w:r>
      <w:r w:rsidRPr="00954085">
        <w:t xml:space="preserve">. </w:t>
      </w:r>
      <w:r w:rsidR="00CD1D89" w:rsidRPr="00954085">
        <w:rPr>
          <w:i/>
        </w:rPr>
        <w:t xml:space="preserve">Eur Heart J </w:t>
      </w:r>
      <w:r w:rsidRPr="00954085">
        <w:t xml:space="preserve">2014, </w:t>
      </w:r>
      <w:r w:rsidRPr="00954085">
        <w:rPr>
          <w:b/>
        </w:rPr>
        <w:t>35</w:t>
      </w:r>
      <w:r w:rsidR="00CD1D89" w:rsidRPr="00954085">
        <w:t>:176-</w:t>
      </w:r>
      <w:r w:rsidR="00CD1D89" w:rsidRPr="00954085">
        <w:rPr>
          <w:rFonts w:hint="eastAsia"/>
        </w:rPr>
        <w:t>183</w:t>
      </w:r>
      <w:r w:rsidRPr="00954085">
        <w:t>.</w:t>
      </w:r>
      <w:bookmarkEnd w:id="18"/>
    </w:p>
    <w:p w:rsidR="00555CC7" w:rsidRPr="00954085" w:rsidRDefault="00555CC7" w:rsidP="00555CC7">
      <w:pPr>
        <w:pStyle w:val="EndNoteBibliography"/>
        <w:ind w:left="720" w:hanging="720"/>
      </w:pPr>
      <w:bookmarkStart w:id="19" w:name="_ENREF_17"/>
      <w:r w:rsidRPr="00954085">
        <w:t>17.</w:t>
      </w:r>
      <w:r w:rsidRPr="00954085">
        <w:tab/>
        <w:t xml:space="preserve">Luo SJ, Zhou YJ, Shi DM, Ge HL, Wang JL, Liu RF: </w:t>
      </w:r>
      <w:r w:rsidRPr="00954085">
        <w:rPr>
          <w:b/>
        </w:rPr>
        <w:t>Remote Ischemic Preconditioning Reduces Myocardial Injury in Patients Undergoing Coronary Stent Implantation</w:t>
      </w:r>
      <w:r w:rsidRPr="00954085">
        <w:t xml:space="preserve">. </w:t>
      </w:r>
      <w:r w:rsidRPr="00954085">
        <w:rPr>
          <w:i/>
        </w:rPr>
        <w:t xml:space="preserve">Can J Cardiol </w:t>
      </w:r>
      <w:r w:rsidRPr="00954085">
        <w:t xml:space="preserve">2013, </w:t>
      </w:r>
      <w:r w:rsidRPr="00954085">
        <w:rPr>
          <w:b/>
        </w:rPr>
        <w:t>29</w:t>
      </w:r>
      <w:r w:rsidRPr="00954085">
        <w:t>:1084-1089.</w:t>
      </w:r>
      <w:bookmarkEnd w:id="19"/>
    </w:p>
    <w:p w:rsidR="00555CC7" w:rsidRPr="00954085" w:rsidRDefault="00555CC7" w:rsidP="00555CC7">
      <w:pPr>
        <w:pStyle w:val="EndNoteBibliography"/>
        <w:ind w:left="720" w:hanging="720"/>
      </w:pPr>
      <w:bookmarkStart w:id="20" w:name="_ENREF_18"/>
      <w:r w:rsidRPr="00954085">
        <w:t>18.</w:t>
      </w:r>
      <w:r w:rsidRPr="00954085">
        <w:tab/>
        <w:t xml:space="preserve">Igarashi G, Iino K, Watanabe H, Ito H: </w:t>
      </w:r>
      <w:r w:rsidRPr="00954085">
        <w:rPr>
          <w:b/>
        </w:rPr>
        <w:t>Remote Ischemic Pre-Conditioning Alleviates Contrast-Induced Acute Kidney Injury in Patients With Moderate Chronic Kidney Disease</w:t>
      </w:r>
      <w:r w:rsidRPr="00954085">
        <w:t xml:space="preserve">. </w:t>
      </w:r>
      <w:r w:rsidR="00CD1D89" w:rsidRPr="00954085">
        <w:rPr>
          <w:i/>
        </w:rPr>
        <w:t>Circ J</w:t>
      </w:r>
      <w:r w:rsidRPr="00954085">
        <w:rPr>
          <w:i/>
        </w:rPr>
        <w:t xml:space="preserve"> </w:t>
      </w:r>
      <w:r w:rsidRPr="00954085">
        <w:t xml:space="preserve">2013, </w:t>
      </w:r>
      <w:r w:rsidRPr="00954085">
        <w:rPr>
          <w:b/>
        </w:rPr>
        <w:t>77</w:t>
      </w:r>
      <w:r w:rsidRPr="00954085">
        <w:t>:3037-3044.</w:t>
      </w:r>
      <w:bookmarkEnd w:id="20"/>
    </w:p>
    <w:p w:rsidR="00555CC7" w:rsidRPr="00954085" w:rsidRDefault="00555CC7" w:rsidP="00555CC7">
      <w:pPr>
        <w:pStyle w:val="EndNoteBibliography"/>
        <w:ind w:left="720" w:hanging="720"/>
      </w:pPr>
      <w:bookmarkStart w:id="21" w:name="_ENREF_19"/>
      <w:r w:rsidRPr="00954085">
        <w:t>19.</w:t>
      </w:r>
      <w:r w:rsidRPr="00954085">
        <w:tab/>
        <w:t>Young PJ, Dalley P, Garden A, Horrocks C, La Flamme A, Mahon B, Miller J, Pilcher J, Weatherall M, Williams J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A pilot study investigating the effects of remote ischemic preconditioning in high-risk cardiac surgery using a randomised controlled double-blind protocol</w:t>
      </w:r>
      <w:r w:rsidRPr="00954085">
        <w:t xml:space="preserve">. </w:t>
      </w:r>
      <w:r w:rsidR="003E7886" w:rsidRPr="00954085">
        <w:rPr>
          <w:i/>
        </w:rPr>
        <w:t>Basic Res Cardiol</w:t>
      </w:r>
      <w:r w:rsidRPr="00954085">
        <w:rPr>
          <w:i/>
        </w:rPr>
        <w:t xml:space="preserve"> </w:t>
      </w:r>
      <w:r w:rsidRPr="00954085">
        <w:t xml:space="preserve">2012, </w:t>
      </w:r>
      <w:r w:rsidRPr="00954085">
        <w:rPr>
          <w:b/>
        </w:rPr>
        <w:t>107</w:t>
      </w:r>
      <w:r w:rsidRPr="00954085">
        <w:t>:256.</w:t>
      </w:r>
      <w:bookmarkEnd w:id="21"/>
    </w:p>
    <w:p w:rsidR="00555CC7" w:rsidRPr="00954085" w:rsidRDefault="00555CC7" w:rsidP="00555CC7">
      <w:pPr>
        <w:pStyle w:val="EndNoteBibliography"/>
        <w:ind w:left="720" w:hanging="720"/>
      </w:pPr>
      <w:bookmarkStart w:id="22" w:name="_ENREF_20"/>
      <w:r w:rsidRPr="00954085">
        <w:t>20.</w:t>
      </w:r>
      <w:r w:rsidRPr="00954085">
        <w:tab/>
        <w:t xml:space="preserve">Pedersen KR, Ravn HB, Povlsen JV, Schmidt MR, Erlandsen EJ, Hjortdal VE: </w:t>
      </w:r>
      <w:r w:rsidRPr="00954085">
        <w:rPr>
          <w:b/>
        </w:rPr>
        <w:t>Failure of remote ischemic preconditioning to reduce the risk of postoperative acute kidney injury in children undergoing operation for complex congenital heart disease: A randomized single-center study</w:t>
      </w:r>
      <w:r w:rsidRPr="00954085">
        <w:t xml:space="preserve">. </w:t>
      </w:r>
      <w:r w:rsidR="003E7886" w:rsidRPr="00954085">
        <w:rPr>
          <w:i/>
        </w:rPr>
        <w:t>J Thorac Cardiov Sur</w:t>
      </w:r>
      <w:r w:rsidRPr="00954085">
        <w:rPr>
          <w:i/>
        </w:rPr>
        <w:t xml:space="preserve"> </w:t>
      </w:r>
      <w:r w:rsidRPr="00954085">
        <w:t xml:space="preserve">2012, </w:t>
      </w:r>
      <w:r w:rsidRPr="00954085">
        <w:rPr>
          <w:b/>
        </w:rPr>
        <w:t>143</w:t>
      </w:r>
      <w:r w:rsidRPr="00954085">
        <w:t>:576-583.</w:t>
      </w:r>
      <w:bookmarkEnd w:id="22"/>
    </w:p>
    <w:p w:rsidR="00555CC7" w:rsidRPr="00954085" w:rsidRDefault="00555CC7" w:rsidP="00555CC7">
      <w:pPr>
        <w:pStyle w:val="EndNoteBibliography"/>
        <w:ind w:left="720" w:hanging="720"/>
      </w:pPr>
      <w:bookmarkStart w:id="23" w:name="_ENREF_21"/>
      <w:r w:rsidRPr="00954085">
        <w:t>21.</w:t>
      </w:r>
      <w:r w:rsidRPr="00954085">
        <w:tab/>
        <w:t xml:space="preserve">Lucchinetti E, Bestmann L, Feng JH, Freidank H, Clanachan AS, Finegan BA, Zaugg M: </w:t>
      </w:r>
      <w:r w:rsidRPr="00954085">
        <w:rPr>
          <w:b/>
        </w:rPr>
        <w:t>Remote Ischemic Preconditioning Applied during Isoflurane Inhalation Provides No Benefit to the Myocardium of Patients Undergoing On-pump Coronary Artery Bypass Graft Surgery Lack of Synergy or Evidence of Antagonism in Cardioprotection?</w:t>
      </w:r>
      <w:r w:rsidRPr="00954085">
        <w:t xml:space="preserve"> </w:t>
      </w:r>
      <w:r w:rsidRPr="00954085">
        <w:rPr>
          <w:i/>
        </w:rPr>
        <w:t xml:space="preserve">Anesthesiology </w:t>
      </w:r>
      <w:r w:rsidRPr="00954085">
        <w:t xml:space="preserve">2012, </w:t>
      </w:r>
      <w:r w:rsidRPr="00954085">
        <w:rPr>
          <w:b/>
        </w:rPr>
        <w:t>116</w:t>
      </w:r>
      <w:r w:rsidRPr="00954085">
        <w:t>:296-310.</w:t>
      </w:r>
      <w:bookmarkEnd w:id="23"/>
    </w:p>
    <w:p w:rsidR="00555CC7" w:rsidRPr="00954085" w:rsidRDefault="00555CC7" w:rsidP="00555CC7">
      <w:pPr>
        <w:pStyle w:val="EndNoteBibliography"/>
        <w:ind w:left="720" w:hanging="720"/>
      </w:pPr>
      <w:bookmarkStart w:id="24" w:name="_ENREF_22"/>
      <w:r w:rsidRPr="00954085">
        <w:t>22.</w:t>
      </w:r>
      <w:r w:rsidRPr="00954085">
        <w:tab/>
        <w:t>Er F, Nia AM, Dopp H, Hellmich M, Dahlem KM, Caglayan E, Kubacki T, Benzing T, Erdmann E, Burst V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Ischemic Preconditioning for Prevention of Contrast Medium-Induced Nephropathy Randomized Pilot RenPro Trial (Renal Protection Trial)</w:t>
      </w:r>
      <w:r w:rsidRPr="00954085">
        <w:t xml:space="preserve">. </w:t>
      </w:r>
      <w:r w:rsidRPr="00954085">
        <w:rPr>
          <w:i/>
        </w:rPr>
        <w:t xml:space="preserve">Circulation </w:t>
      </w:r>
      <w:r w:rsidRPr="00954085">
        <w:t xml:space="preserve">2012, </w:t>
      </w:r>
      <w:r w:rsidRPr="00954085">
        <w:rPr>
          <w:b/>
        </w:rPr>
        <w:t>126</w:t>
      </w:r>
      <w:r w:rsidRPr="00954085">
        <w:t>:296-303.</w:t>
      </w:r>
      <w:bookmarkEnd w:id="24"/>
    </w:p>
    <w:p w:rsidR="00555CC7" w:rsidRPr="00954085" w:rsidRDefault="00555CC7" w:rsidP="00555CC7">
      <w:pPr>
        <w:pStyle w:val="EndNoteBibliography"/>
        <w:ind w:left="720" w:hanging="720"/>
      </w:pPr>
      <w:bookmarkStart w:id="25" w:name="_ENREF_23"/>
      <w:r w:rsidRPr="00954085">
        <w:t>23.</w:t>
      </w:r>
      <w:r w:rsidRPr="00954085">
        <w:tab/>
        <w:t xml:space="preserve">Zimmerman RF, Ezeanuna PU, Kane JC, Cleland CD, Kempananjappa TJ, Lucas FL, Kramer RS: </w:t>
      </w:r>
      <w:r w:rsidRPr="00954085">
        <w:rPr>
          <w:b/>
        </w:rPr>
        <w:t>Ischemic preconditioning at a remote site prevents acute kidney injury in patients following cardiac surgery</w:t>
      </w:r>
      <w:r w:rsidRPr="00954085">
        <w:t xml:space="preserve">. </w:t>
      </w:r>
      <w:r w:rsidR="003E7886" w:rsidRPr="00954085">
        <w:rPr>
          <w:i/>
        </w:rPr>
        <w:t>Kidney Int</w:t>
      </w:r>
      <w:r w:rsidRPr="00954085">
        <w:rPr>
          <w:i/>
        </w:rPr>
        <w:t xml:space="preserve"> </w:t>
      </w:r>
      <w:r w:rsidRPr="00954085">
        <w:t xml:space="preserve">2011, </w:t>
      </w:r>
      <w:r w:rsidRPr="00954085">
        <w:rPr>
          <w:b/>
        </w:rPr>
        <w:t>80</w:t>
      </w:r>
      <w:r w:rsidRPr="00954085">
        <w:t>:861-867.</w:t>
      </w:r>
      <w:bookmarkEnd w:id="25"/>
    </w:p>
    <w:p w:rsidR="00555CC7" w:rsidRPr="00954085" w:rsidRDefault="00555CC7" w:rsidP="00555CC7">
      <w:pPr>
        <w:pStyle w:val="EndNoteBibliography"/>
        <w:ind w:left="720" w:hanging="720"/>
      </w:pPr>
      <w:bookmarkStart w:id="26" w:name="_ENREF_24"/>
      <w:r w:rsidRPr="00954085">
        <w:t>24.</w:t>
      </w:r>
      <w:r w:rsidRPr="00954085">
        <w:tab/>
        <w:t xml:space="preserve">Choi YS, Shim JK, Kim JC, Kang KS, Seo YH, Ahn KR, Kwak YL: </w:t>
      </w:r>
      <w:r w:rsidRPr="00954085">
        <w:rPr>
          <w:b/>
        </w:rPr>
        <w:t>Effect of remote ischemic preconditioning on renal dysfunction after complex valvular heart surgery: a randomized controlled trial</w:t>
      </w:r>
      <w:r w:rsidR="003E7886" w:rsidRPr="00954085">
        <w:t xml:space="preserve">. </w:t>
      </w:r>
      <w:r w:rsidR="003E7886" w:rsidRPr="00954085">
        <w:rPr>
          <w:i/>
        </w:rPr>
        <w:t>J Thorac Cardiov Sur</w:t>
      </w:r>
      <w:r w:rsidR="003E7886" w:rsidRPr="00954085">
        <w:rPr>
          <w:rFonts w:hint="eastAsia"/>
          <w:i/>
        </w:rPr>
        <w:t xml:space="preserve"> </w:t>
      </w:r>
      <w:r w:rsidRPr="00954085">
        <w:t>2011</w:t>
      </w:r>
      <w:r w:rsidR="003E7886" w:rsidRPr="00954085">
        <w:rPr>
          <w:rFonts w:hint="eastAsia"/>
        </w:rPr>
        <w:t xml:space="preserve">, </w:t>
      </w:r>
      <w:r w:rsidR="003E7886" w:rsidRPr="00954085">
        <w:rPr>
          <w:rFonts w:hint="eastAsia"/>
          <w:b/>
        </w:rPr>
        <w:t>142</w:t>
      </w:r>
      <w:r w:rsidRPr="00954085">
        <w:rPr>
          <w:b/>
        </w:rPr>
        <w:t>:</w:t>
      </w:r>
      <w:r w:rsidRPr="00954085">
        <w:t xml:space="preserve"> 148-154.</w:t>
      </w:r>
      <w:bookmarkEnd w:id="26"/>
    </w:p>
    <w:p w:rsidR="00555CC7" w:rsidRPr="00954085" w:rsidRDefault="00555CC7" w:rsidP="00555CC7">
      <w:pPr>
        <w:pStyle w:val="EndNoteBibliography"/>
        <w:ind w:left="720" w:hanging="720"/>
      </w:pPr>
      <w:bookmarkStart w:id="27" w:name="_ENREF_25"/>
      <w:r w:rsidRPr="00954085">
        <w:t>25.</w:t>
      </w:r>
      <w:r w:rsidRPr="00954085">
        <w:tab/>
        <w:t xml:space="preserve">Walsh SR, Sadat U, Boyle JR, Tang TY, Lapsley M, Norden AG, Gaunt ME: </w:t>
      </w:r>
      <w:r w:rsidRPr="00954085">
        <w:rPr>
          <w:b/>
        </w:rPr>
        <w:t>Remote Ischemic Preconditioning for Renal Protection During Elective Open Infrarenal Abdominal Aortic Aneurysm Repair: Randomized Controlled Trial</w:t>
      </w:r>
      <w:r w:rsidRPr="00954085">
        <w:t xml:space="preserve">. </w:t>
      </w:r>
      <w:r w:rsidRPr="00954085">
        <w:rPr>
          <w:i/>
        </w:rPr>
        <w:t xml:space="preserve">Vasc Endovasc Surg </w:t>
      </w:r>
      <w:r w:rsidRPr="00954085">
        <w:t xml:space="preserve">2010, </w:t>
      </w:r>
      <w:r w:rsidRPr="00954085">
        <w:rPr>
          <w:b/>
        </w:rPr>
        <w:t>44</w:t>
      </w:r>
      <w:r w:rsidRPr="00954085">
        <w:t>:334-340.</w:t>
      </w:r>
      <w:bookmarkEnd w:id="27"/>
    </w:p>
    <w:p w:rsidR="00555CC7" w:rsidRPr="00954085" w:rsidRDefault="00555CC7" w:rsidP="00555CC7">
      <w:pPr>
        <w:pStyle w:val="EndNoteBibliography"/>
        <w:ind w:left="720" w:hanging="720"/>
      </w:pPr>
      <w:bookmarkStart w:id="28" w:name="_ENREF_26"/>
      <w:r w:rsidRPr="00954085">
        <w:t>26.</w:t>
      </w:r>
      <w:r w:rsidRPr="00954085">
        <w:tab/>
        <w:t xml:space="preserve">Venugopal V, Laing CM, Ludman A, Yellon DM, Hausenloy D: </w:t>
      </w:r>
      <w:r w:rsidRPr="00954085">
        <w:rPr>
          <w:b/>
        </w:rPr>
        <w:t>Effect of Remote Ischemic Preconditioning on Acute Kidney Injury in Nondiabetic Patients Undergoing Coronary Artery Bypass Graft Surgery: A Secondary Analysis of 2 Small Randomized Trials</w:t>
      </w:r>
      <w:r w:rsidRPr="00954085">
        <w:t xml:space="preserve">. </w:t>
      </w:r>
      <w:r w:rsidR="003E7886" w:rsidRPr="00954085">
        <w:rPr>
          <w:i/>
        </w:rPr>
        <w:t>Am J Kidney Dis</w:t>
      </w:r>
      <w:r w:rsidRPr="00954085">
        <w:rPr>
          <w:i/>
        </w:rPr>
        <w:t xml:space="preserve"> </w:t>
      </w:r>
      <w:r w:rsidRPr="00954085">
        <w:t xml:space="preserve">2010, </w:t>
      </w:r>
      <w:r w:rsidRPr="00954085">
        <w:rPr>
          <w:b/>
        </w:rPr>
        <w:t>56</w:t>
      </w:r>
      <w:r w:rsidRPr="00954085">
        <w:t>:1043-1049.</w:t>
      </w:r>
      <w:bookmarkEnd w:id="28"/>
    </w:p>
    <w:p w:rsidR="00555CC7" w:rsidRPr="00954085" w:rsidRDefault="00555CC7" w:rsidP="00555CC7">
      <w:pPr>
        <w:pStyle w:val="EndNoteBibliography"/>
        <w:ind w:left="720" w:hanging="720"/>
      </w:pPr>
      <w:bookmarkStart w:id="29" w:name="_ENREF_27"/>
      <w:r w:rsidRPr="00954085">
        <w:t>27.</w:t>
      </w:r>
      <w:r w:rsidRPr="00954085">
        <w:tab/>
        <w:t xml:space="preserve">Thielmann M, Kottenberg E, Boengler K, Raffelsieper C, Neuhaeuser M, Peters J, Jakob H, Heusch G: </w:t>
      </w:r>
      <w:r w:rsidRPr="00954085">
        <w:rPr>
          <w:b/>
        </w:rPr>
        <w:t>Remote ischemic preconditioning reduces myocardial injury after coronary artery bypass surgery with crystalloid cardioplegic arrest</w:t>
      </w:r>
      <w:r w:rsidRPr="00954085">
        <w:t xml:space="preserve">. </w:t>
      </w:r>
      <w:r w:rsidR="006E7C40" w:rsidRPr="00954085">
        <w:rPr>
          <w:i/>
        </w:rPr>
        <w:t>Basic Res Cardiol</w:t>
      </w:r>
      <w:r w:rsidRPr="00954085">
        <w:rPr>
          <w:i/>
        </w:rPr>
        <w:t xml:space="preserve"> </w:t>
      </w:r>
      <w:r w:rsidRPr="00954085">
        <w:t xml:space="preserve">2010, </w:t>
      </w:r>
      <w:r w:rsidRPr="00954085">
        <w:rPr>
          <w:b/>
        </w:rPr>
        <w:t>105</w:t>
      </w:r>
      <w:r w:rsidRPr="00954085">
        <w:t>:657-664.</w:t>
      </w:r>
      <w:bookmarkEnd w:id="29"/>
    </w:p>
    <w:p w:rsidR="00555CC7" w:rsidRPr="00954085" w:rsidRDefault="00555CC7" w:rsidP="00555CC7">
      <w:pPr>
        <w:pStyle w:val="EndNoteBibliography"/>
        <w:ind w:left="720" w:hanging="720"/>
      </w:pPr>
      <w:bookmarkStart w:id="30" w:name="_ENREF_28"/>
      <w:r w:rsidRPr="00954085">
        <w:t>28.</w:t>
      </w:r>
      <w:r w:rsidRPr="00954085">
        <w:tab/>
        <w:t xml:space="preserve">Rahman IA, Mascaro JG, Steeds RP, Frenneaux MP, Nightingale P, Gosling P, Townsend P, Townend JN, Green D, Bonser RS: </w:t>
      </w:r>
      <w:r w:rsidRPr="00954085">
        <w:rPr>
          <w:b/>
        </w:rPr>
        <w:t>Remote ischemic preconditioning in human coronary artery bypass surgery: from promise to disappointment?</w:t>
      </w:r>
      <w:r w:rsidR="006E7C40" w:rsidRPr="00954085">
        <w:t xml:space="preserve"> </w:t>
      </w:r>
      <w:r w:rsidRPr="00954085">
        <w:rPr>
          <w:i/>
        </w:rPr>
        <w:t>Circulation</w:t>
      </w:r>
      <w:r w:rsidRPr="00954085">
        <w:t xml:space="preserve"> 2010</w:t>
      </w:r>
      <w:r w:rsidR="006E7C40" w:rsidRPr="00954085">
        <w:rPr>
          <w:rFonts w:hint="eastAsia"/>
        </w:rPr>
        <w:t>,</w:t>
      </w:r>
      <w:r w:rsidR="006E7C40" w:rsidRPr="00954085">
        <w:rPr>
          <w:rFonts w:hint="eastAsia"/>
          <w:b/>
        </w:rPr>
        <w:t xml:space="preserve"> 122</w:t>
      </w:r>
      <w:r w:rsidRPr="00954085">
        <w:t>: S53-59</w:t>
      </w:r>
      <w:bookmarkEnd w:id="30"/>
    </w:p>
    <w:p w:rsidR="00555CC7" w:rsidRPr="00954085" w:rsidRDefault="00555CC7" w:rsidP="00555CC7">
      <w:pPr>
        <w:pStyle w:val="EndNoteBibliography"/>
        <w:ind w:left="720" w:hanging="720"/>
      </w:pPr>
      <w:bookmarkStart w:id="31" w:name="_ENREF_29"/>
      <w:r w:rsidRPr="00954085">
        <w:t>29.</w:t>
      </w:r>
      <w:r w:rsidRPr="00954085">
        <w:tab/>
        <w:t>Hoole SP, Heck PM, Sharples L, Khan SN, Duehmke R, Densem CG, Clarke SC, Shapiro LM, Schofield PM, O'Sullivan M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>Cardiac Remote Ischemic Preconditioning in Coronary Stenting (CRISP Stent) Study A Prospective, Randomized Control Trial</w:t>
      </w:r>
      <w:r w:rsidRPr="00954085">
        <w:t xml:space="preserve">. </w:t>
      </w:r>
      <w:r w:rsidRPr="00954085">
        <w:rPr>
          <w:i/>
        </w:rPr>
        <w:t xml:space="preserve">Circulation </w:t>
      </w:r>
      <w:r w:rsidRPr="00954085">
        <w:t xml:space="preserve">2009, </w:t>
      </w:r>
      <w:r w:rsidRPr="00954085">
        <w:rPr>
          <w:b/>
        </w:rPr>
        <w:t>119</w:t>
      </w:r>
      <w:r w:rsidRPr="00954085">
        <w:t>:820-827.</w:t>
      </w:r>
      <w:bookmarkEnd w:id="31"/>
    </w:p>
    <w:p w:rsidR="00555CC7" w:rsidRPr="00954085" w:rsidRDefault="00555CC7" w:rsidP="00555CC7">
      <w:pPr>
        <w:pStyle w:val="EndNoteBibliography"/>
        <w:ind w:left="720" w:hanging="720"/>
      </w:pPr>
      <w:bookmarkStart w:id="32" w:name="_ENREF_30"/>
      <w:r w:rsidRPr="00954085">
        <w:t>30.</w:t>
      </w:r>
      <w:r w:rsidRPr="00954085">
        <w:tab/>
        <w:t>Ali ZA, Callaghan CJ, Lim E, Ali AA, Nouraei SAR, Akthar AM, Boyle JR, Varty K, Kharbanda RK, Dutka DP</w:t>
      </w:r>
      <w:r w:rsidRPr="00954085">
        <w:rPr>
          <w:i/>
        </w:rPr>
        <w:t xml:space="preserve"> et al</w:t>
      </w:r>
      <w:r w:rsidRPr="00954085">
        <w:t xml:space="preserve">: </w:t>
      </w:r>
      <w:r w:rsidRPr="00954085">
        <w:rPr>
          <w:b/>
        </w:rPr>
        <w:t xml:space="preserve">Remote ischemic preconditioning reduces myocardial </w:t>
      </w:r>
      <w:r w:rsidRPr="00954085">
        <w:rPr>
          <w:b/>
        </w:rPr>
        <w:lastRenderedPageBreak/>
        <w:t>and renal injury after elective abdominal aortic aneurysm repair - A randomized controlled trial</w:t>
      </w:r>
      <w:r w:rsidRPr="00954085">
        <w:t xml:space="preserve">. </w:t>
      </w:r>
      <w:r w:rsidRPr="00954085">
        <w:rPr>
          <w:i/>
        </w:rPr>
        <w:t xml:space="preserve">Circulation </w:t>
      </w:r>
      <w:r w:rsidRPr="00954085">
        <w:t xml:space="preserve">2007, </w:t>
      </w:r>
      <w:r w:rsidRPr="00954085">
        <w:rPr>
          <w:b/>
        </w:rPr>
        <w:t>116</w:t>
      </w:r>
      <w:r w:rsidRPr="00954085">
        <w:t>:I98-I105.</w:t>
      </w:r>
      <w:bookmarkEnd w:id="32"/>
    </w:p>
    <w:p w:rsidR="0090027A" w:rsidRPr="00954085" w:rsidRDefault="00C234E6" w:rsidP="0057700F">
      <w:pPr>
        <w:spacing w:line="480" w:lineRule="auto"/>
        <w:rPr>
          <w:rFonts w:asciiTheme="minorHAnsi" w:hAnsiTheme="minorHAnsi"/>
        </w:rPr>
      </w:pPr>
      <w:r w:rsidRPr="00954085">
        <w:rPr>
          <w:rFonts w:asciiTheme="minorHAnsi" w:hAnsiTheme="minorHAnsi"/>
        </w:rPr>
        <w:fldChar w:fldCharType="end"/>
      </w:r>
      <w:bookmarkEnd w:id="0"/>
    </w:p>
    <w:sectPr w:rsidR="0090027A" w:rsidRPr="00954085" w:rsidSect="0090027A">
      <w:pgSz w:w="16838" w:h="11906" w:orient="landscape"/>
      <w:pgMar w:top="1080" w:right="1440" w:bottom="108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805" w:rsidRDefault="00FE3805" w:rsidP="004C42BF">
      <w:r>
        <w:separator/>
      </w:r>
    </w:p>
  </w:endnote>
  <w:endnote w:type="continuationSeparator" w:id="0">
    <w:p w:rsidR="00FE3805" w:rsidRDefault="00FE3805" w:rsidP="004C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Malgun Gothic Semilight"/>
    <w:panose1 w:val="020B0604020202020204"/>
    <w:charset w:val="86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805" w:rsidRDefault="00FE3805" w:rsidP="004C42BF">
      <w:r>
        <w:separator/>
      </w:r>
    </w:p>
  </w:footnote>
  <w:footnote w:type="continuationSeparator" w:id="0">
    <w:p w:rsidR="00FE3805" w:rsidRDefault="00FE3805" w:rsidP="004C4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394A"/>
    <w:multiLevelType w:val="hybridMultilevel"/>
    <w:tmpl w:val="1102F7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1C56"/>
    <w:multiLevelType w:val="hybridMultilevel"/>
    <w:tmpl w:val="A984A3B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B0FBF"/>
    <w:multiLevelType w:val="hybridMultilevel"/>
    <w:tmpl w:val="3988605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355A2B"/>
    <w:multiLevelType w:val="hybridMultilevel"/>
    <w:tmpl w:val="C0DC37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E0AA2"/>
    <w:multiLevelType w:val="hybridMultilevel"/>
    <w:tmpl w:val="FBFA3C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2B06"/>
    <w:multiLevelType w:val="hybridMultilevel"/>
    <w:tmpl w:val="74CC20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42521"/>
    <w:multiLevelType w:val="hybridMultilevel"/>
    <w:tmpl w:val="1A8491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53B31"/>
    <w:multiLevelType w:val="hybridMultilevel"/>
    <w:tmpl w:val="F672F36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488539F"/>
    <w:multiLevelType w:val="hybridMultilevel"/>
    <w:tmpl w:val="019C20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AD3BDE"/>
    <w:multiLevelType w:val="hybridMultilevel"/>
    <w:tmpl w:val="F3F0C76E"/>
    <w:lvl w:ilvl="0" w:tplc="C25A9466">
      <w:start w:val="1"/>
      <w:numFmt w:val="lowerLetter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FE60273"/>
    <w:multiLevelType w:val="hybridMultilevel"/>
    <w:tmpl w:val="661CDD70"/>
    <w:lvl w:ilvl="0" w:tplc="C25A9466">
      <w:start w:val="1"/>
      <w:numFmt w:val="lowerLetter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34E2F1F"/>
    <w:multiLevelType w:val="hybridMultilevel"/>
    <w:tmpl w:val="A65A7D8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33E5C"/>
    <w:multiLevelType w:val="hybridMultilevel"/>
    <w:tmpl w:val="97F8880A"/>
    <w:lvl w:ilvl="0" w:tplc="2DD2205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42478D5"/>
    <w:multiLevelType w:val="hybridMultilevel"/>
    <w:tmpl w:val="BA5CDB5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5C336A2"/>
    <w:multiLevelType w:val="hybridMultilevel"/>
    <w:tmpl w:val="A254EB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EA789B"/>
    <w:multiLevelType w:val="hybridMultilevel"/>
    <w:tmpl w:val="C5049BF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4"/>
  </w:num>
  <w:num w:numId="5">
    <w:abstractNumId w:val="6"/>
  </w:num>
  <w:num w:numId="6">
    <w:abstractNumId w:val="5"/>
  </w:num>
  <w:num w:numId="7">
    <w:abstractNumId w:val="8"/>
  </w:num>
  <w:num w:numId="8">
    <w:abstractNumId w:val="11"/>
  </w:num>
  <w:num w:numId="9">
    <w:abstractNumId w:val="4"/>
  </w:num>
  <w:num w:numId="10">
    <w:abstractNumId w:val="3"/>
  </w:num>
  <w:num w:numId="11">
    <w:abstractNumId w:val="1"/>
  </w:num>
  <w:num w:numId="12">
    <w:abstractNumId w:val="13"/>
  </w:num>
  <w:num w:numId="13">
    <w:abstractNumId w:val="7"/>
  </w:num>
  <w:num w:numId="14">
    <w:abstractNumId w:val="9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0"/>
  <w:bordersDoNotSurroundHeader/>
  <w:bordersDoNotSurroundFooter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Critical Care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1&lt;/HyperlinksVisible&gt;&lt;EnableBibliographyCategories&gt;0&lt;/EnableBibliographyCategories&gt;&lt;/ENLayout&gt;"/>
    <w:docVar w:name="EN.Libraries" w:val="&lt;Libraries&gt;&lt;item db-id=&quot;s2evzxpsq0dvvyefxziv2ztwe9ef02fxd9pz&quot;&gt;My EndNote Library-IPC and AKI&lt;record-ids&gt;&lt;item&gt;6&lt;/item&gt;&lt;item&gt;25&lt;/item&gt;&lt;item&gt;177&lt;/item&gt;&lt;item&gt;197&lt;/item&gt;&lt;item&gt;217&lt;/item&gt;&lt;item&gt;247&lt;/item&gt;&lt;item&gt;942&lt;/item&gt;&lt;item&gt;944&lt;/item&gt;&lt;item&gt;945&lt;/item&gt;&lt;item&gt;947&lt;/item&gt;&lt;item&gt;948&lt;/item&gt;&lt;item&gt;1169&lt;/item&gt;&lt;item&gt;2800&lt;/item&gt;&lt;item&gt;3095&lt;/item&gt;&lt;item&gt;4288&lt;/item&gt;&lt;item&gt;4294&lt;/item&gt;&lt;item&gt;4296&lt;/item&gt;&lt;item&gt;4299&lt;/item&gt;&lt;item&gt;4309&lt;/item&gt;&lt;item&gt;4310&lt;/item&gt;&lt;item&gt;4422&lt;/item&gt;&lt;item&gt;4577&lt;/item&gt;&lt;item&gt;4661&lt;/item&gt;&lt;item&gt;5328&lt;/item&gt;&lt;item&gt;5329&lt;/item&gt;&lt;item&gt;5334&lt;/item&gt;&lt;item&gt;5358&lt;/item&gt;&lt;item&gt;5359&lt;/item&gt;&lt;item&gt;5363&lt;/item&gt;&lt;/record-ids&gt;&lt;/item&gt;&lt;/Libraries&gt;"/>
  </w:docVars>
  <w:rsids>
    <w:rsidRoot w:val="005C392E"/>
    <w:rsid w:val="00001E20"/>
    <w:rsid w:val="0000347B"/>
    <w:rsid w:val="00006E87"/>
    <w:rsid w:val="00013138"/>
    <w:rsid w:val="00015EB6"/>
    <w:rsid w:val="00020740"/>
    <w:rsid w:val="00020840"/>
    <w:rsid w:val="00020CA0"/>
    <w:rsid w:val="000228D3"/>
    <w:rsid w:val="00025D11"/>
    <w:rsid w:val="00027968"/>
    <w:rsid w:val="00033D08"/>
    <w:rsid w:val="000511B2"/>
    <w:rsid w:val="00056B4E"/>
    <w:rsid w:val="000604FF"/>
    <w:rsid w:val="000612D0"/>
    <w:rsid w:val="0006269E"/>
    <w:rsid w:val="00062F07"/>
    <w:rsid w:val="000630AB"/>
    <w:rsid w:val="00063768"/>
    <w:rsid w:val="00063D05"/>
    <w:rsid w:val="000646DB"/>
    <w:rsid w:val="00066ED0"/>
    <w:rsid w:val="00072B3D"/>
    <w:rsid w:val="00073ABE"/>
    <w:rsid w:val="000740FF"/>
    <w:rsid w:val="00083BD9"/>
    <w:rsid w:val="00086216"/>
    <w:rsid w:val="00086E5D"/>
    <w:rsid w:val="0009001D"/>
    <w:rsid w:val="000908A7"/>
    <w:rsid w:val="00096AC5"/>
    <w:rsid w:val="000A1F01"/>
    <w:rsid w:val="000A34B1"/>
    <w:rsid w:val="000A47DD"/>
    <w:rsid w:val="000A4844"/>
    <w:rsid w:val="000A7447"/>
    <w:rsid w:val="000B53B6"/>
    <w:rsid w:val="000B59B7"/>
    <w:rsid w:val="000C1205"/>
    <w:rsid w:val="000C4941"/>
    <w:rsid w:val="000C6907"/>
    <w:rsid w:val="000D30F6"/>
    <w:rsid w:val="000D352B"/>
    <w:rsid w:val="000D5B16"/>
    <w:rsid w:val="000E22EE"/>
    <w:rsid w:val="000E5AC1"/>
    <w:rsid w:val="000F56C6"/>
    <w:rsid w:val="00100BA0"/>
    <w:rsid w:val="00100E1D"/>
    <w:rsid w:val="00101AED"/>
    <w:rsid w:val="00111C13"/>
    <w:rsid w:val="00112EEC"/>
    <w:rsid w:val="00115DCD"/>
    <w:rsid w:val="001223E2"/>
    <w:rsid w:val="00122FC4"/>
    <w:rsid w:val="00123E0A"/>
    <w:rsid w:val="00126A87"/>
    <w:rsid w:val="00126EF5"/>
    <w:rsid w:val="00130279"/>
    <w:rsid w:val="00132480"/>
    <w:rsid w:val="00133648"/>
    <w:rsid w:val="00142620"/>
    <w:rsid w:val="00144311"/>
    <w:rsid w:val="00145C24"/>
    <w:rsid w:val="00146F7A"/>
    <w:rsid w:val="00147269"/>
    <w:rsid w:val="00154340"/>
    <w:rsid w:val="00155F66"/>
    <w:rsid w:val="001612A3"/>
    <w:rsid w:val="00161B79"/>
    <w:rsid w:val="001642E3"/>
    <w:rsid w:val="001670AB"/>
    <w:rsid w:val="00172042"/>
    <w:rsid w:val="001725F0"/>
    <w:rsid w:val="00173649"/>
    <w:rsid w:val="001866D6"/>
    <w:rsid w:val="00192CC6"/>
    <w:rsid w:val="00197262"/>
    <w:rsid w:val="001A0375"/>
    <w:rsid w:val="001A76D9"/>
    <w:rsid w:val="001A76E8"/>
    <w:rsid w:val="001B04ED"/>
    <w:rsid w:val="001B718A"/>
    <w:rsid w:val="001D0095"/>
    <w:rsid w:val="001D18B4"/>
    <w:rsid w:val="001D1FD4"/>
    <w:rsid w:val="001D2525"/>
    <w:rsid w:val="001D33C1"/>
    <w:rsid w:val="001D4142"/>
    <w:rsid w:val="001D5496"/>
    <w:rsid w:val="001D5925"/>
    <w:rsid w:val="001E1A98"/>
    <w:rsid w:val="001E2169"/>
    <w:rsid w:val="001E2557"/>
    <w:rsid w:val="001E2DFA"/>
    <w:rsid w:val="001E6401"/>
    <w:rsid w:val="002018A9"/>
    <w:rsid w:val="0020311A"/>
    <w:rsid w:val="002039B0"/>
    <w:rsid w:val="002048CA"/>
    <w:rsid w:val="0020732D"/>
    <w:rsid w:val="00216F64"/>
    <w:rsid w:val="002172E7"/>
    <w:rsid w:val="00225A31"/>
    <w:rsid w:val="00225E29"/>
    <w:rsid w:val="0022628D"/>
    <w:rsid w:val="00227E1D"/>
    <w:rsid w:val="002333C6"/>
    <w:rsid w:val="002353E4"/>
    <w:rsid w:val="00235F7E"/>
    <w:rsid w:val="002417FD"/>
    <w:rsid w:val="00242561"/>
    <w:rsid w:val="00251CAB"/>
    <w:rsid w:val="0025220C"/>
    <w:rsid w:val="00254F14"/>
    <w:rsid w:val="00255461"/>
    <w:rsid w:val="00256C43"/>
    <w:rsid w:val="002600A1"/>
    <w:rsid w:val="0026364A"/>
    <w:rsid w:val="0027020E"/>
    <w:rsid w:val="00273943"/>
    <w:rsid w:val="00276B33"/>
    <w:rsid w:val="002775BE"/>
    <w:rsid w:val="002813CE"/>
    <w:rsid w:val="00282D5C"/>
    <w:rsid w:val="00284C5F"/>
    <w:rsid w:val="002864A6"/>
    <w:rsid w:val="00286A1D"/>
    <w:rsid w:val="002874B5"/>
    <w:rsid w:val="00287DAA"/>
    <w:rsid w:val="00290D8C"/>
    <w:rsid w:val="00296CCE"/>
    <w:rsid w:val="002A1BE6"/>
    <w:rsid w:val="002A392D"/>
    <w:rsid w:val="002A6E79"/>
    <w:rsid w:val="002A7205"/>
    <w:rsid w:val="002B1A31"/>
    <w:rsid w:val="002B242F"/>
    <w:rsid w:val="002B5101"/>
    <w:rsid w:val="002B592A"/>
    <w:rsid w:val="002B5FD8"/>
    <w:rsid w:val="002B7DDB"/>
    <w:rsid w:val="002C22E1"/>
    <w:rsid w:val="002C3E77"/>
    <w:rsid w:val="002D04A0"/>
    <w:rsid w:val="002D1A2F"/>
    <w:rsid w:val="002D1E55"/>
    <w:rsid w:val="002D4F7D"/>
    <w:rsid w:val="002E169B"/>
    <w:rsid w:val="002E1974"/>
    <w:rsid w:val="002E5840"/>
    <w:rsid w:val="002E7361"/>
    <w:rsid w:val="002F155F"/>
    <w:rsid w:val="002F6416"/>
    <w:rsid w:val="00301542"/>
    <w:rsid w:val="0030253F"/>
    <w:rsid w:val="003038D9"/>
    <w:rsid w:val="00303F74"/>
    <w:rsid w:val="0030417D"/>
    <w:rsid w:val="00304533"/>
    <w:rsid w:val="00305067"/>
    <w:rsid w:val="00307BE0"/>
    <w:rsid w:val="00311722"/>
    <w:rsid w:val="0031208F"/>
    <w:rsid w:val="00312A11"/>
    <w:rsid w:val="00312EFA"/>
    <w:rsid w:val="0031309D"/>
    <w:rsid w:val="00313D6E"/>
    <w:rsid w:val="00314124"/>
    <w:rsid w:val="00314703"/>
    <w:rsid w:val="003153A7"/>
    <w:rsid w:val="00315C77"/>
    <w:rsid w:val="00322FA2"/>
    <w:rsid w:val="00323336"/>
    <w:rsid w:val="00325DCB"/>
    <w:rsid w:val="003264A5"/>
    <w:rsid w:val="003276B4"/>
    <w:rsid w:val="003305ED"/>
    <w:rsid w:val="00332609"/>
    <w:rsid w:val="003330E4"/>
    <w:rsid w:val="00335E3E"/>
    <w:rsid w:val="00337E25"/>
    <w:rsid w:val="00337FC1"/>
    <w:rsid w:val="003415B8"/>
    <w:rsid w:val="00343B6E"/>
    <w:rsid w:val="003457FE"/>
    <w:rsid w:val="00346420"/>
    <w:rsid w:val="00347078"/>
    <w:rsid w:val="003476EB"/>
    <w:rsid w:val="00350A86"/>
    <w:rsid w:val="003518A4"/>
    <w:rsid w:val="00354F61"/>
    <w:rsid w:val="00357430"/>
    <w:rsid w:val="00357911"/>
    <w:rsid w:val="003602C7"/>
    <w:rsid w:val="0036059D"/>
    <w:rsid w:val="00361D57"/>
    <w:rsid w:val="00363D87"/>
    <w:rsid w:val="00364B67"/>
    <w:rsid w:val="00371B36"/>
    <w:rsid w:val="00373E67"/>
    <w:rsid w:val="00377E2B"/>
    <w:rsid w:val="00381BF4"/>
    <w:rsid w:val="003832FF"/>
    <w:rsid w:val="00383FE5"/>
    <w:rsid w:val="00385C17"/>
    <w:rsid w:val="00386BC6"/>
    <w:rsid w:val="0039047D"/>
    <w:rsid w:val="003923FD"/>
    <w:rsid w:val="00392790"/>
    <w:rsid w:val="00393251"/>
    <w:rsid w:val="003A0194"/>
    <w:rsid w:val="003B216B"/>
    <w:rsid w:val="003B71BF"/>
    <w:rsid w:val="003B7632"/>
    <w:rsid w:val="003B7A28"/>
    <w:rsid w:val="003C3CFC"/>
    <w:rsid w:val="003C5BE7"/>
    <w:rsid w:val="003C7060"/>
    <w:rsid w:val="003D0903"/>
    <w:rsid w:val="003D1B7E"/>
    <w:rsid w:val="003D292A"/>
    <w:rsid w:val="003D61F2"/>
    <w:rsid w:val="003D671B"/>
    <w:rsid w:val="003E026D"/>
    <w:rsid w:val="003E15CF"/>
    <w:rsid w:val="003E6061"/>
    <w:rsid w:val="003E7886"/>
    <w:rsid w:val="003F0D6F"/>
    <w:rsid w:val="003F1C55"/>
    <w:rsid w:val="003F1E46"/>
    <w:rsid w:val="003F3D7D"/>
    <w:rsid w:val="003F4C48"/>
    <w:rsid w:val="003F5395"/>
    <w:rsid w:val="003F6E0B"/>
    <w:rsid w:val="003F77BA"/>
    <w:rsid w:val="00400CB0"/>
    <w:rsid w:val="004011B4"/>
    <w:rsid w:val="00404798"/>
    <w:rsid w:val="00407301"/>
    <w:rsid w:val="00410CB4"/>
    <w:rsid w:val="00411C3C"/>
    <w:rsid w:val="00413011"/>
    <w:rsid w:val="00423D4B"/>
    <w:rsid w:val="00435F0A"/>
    <w:rsid w:val="0043639B"/>
    <w:rsid w:val="0044062D"/>
    <w:rsid w:val="00440768"/>
    <w:rsid w:val="004408BE"/>
    <w:rsid w:val="00441D8B"/>
    <w:rsid w:val="00442025"/>
    <w:rsid w:val="004444DA"/>
    <w:rsid w:val="004472ED"/>
    <w:rsid w:val="00454261"/>
    <w:rsid w:val="004623AE"/>
    <w:rsid w:val="00464E0D"/>
    <w:rsid w:val="00465404"/>
    <w:rsid w:val="00465F93"/>
    <w:rsid w:val="00470585"/>
    <w:rsid w:val="00470745"/>
    <w:rsid w:val="00472559"/>
    <w:rsid w:val="004729DE"/>
    <w:rsid w:val="00473828"/>
    <w:rsid w:val="00477677"/>
    <w:rsid w:val="004804A4"/>
    <w:rsid w:val="00480BB3"/>
    <w:rsid w:val="0048251A"/>
    <w:rsid w:val="00483B59"/>
    <w:rsid w:val="00484491"/>
    <w:rsid w:val="00485958"/>
    <w:rsid w:val="0049341D"/>
    <w:rsid w:val="00494CD8"/>
    <w:rsid w:val="004955AD"/>
    <w:rsid w:val="00495C45"/>
    <w:rsid w:val="004A0E34"/>
    <w:rsid w:val="004A2E55"/>
    <w:rsid w:val="004A40AA"/>
    <w:rsid w:val="004B1920"/>
    <w:rsid w:val="004B3331"/>
    <w:rsid w:val="004B44A7"/>
    <w:rsid w:val="004B69BA"/>
    <w:rsid w:val="004C1999"/>
    <w:rsid w:val="004C42BF"/>
    <w:rsid w:val="004C76FF"/>
    <w:rsid w:val="004E43EA"/>
    <w:rsid w:val="004E72CB"/>
    <w:rsid w:val="004E7D72"/>
    <w:rsid w:val="004E7FE9"/>
    <w:rsid w:val="004F1FC0"/>
    <w:rsid w:val="004F279B"/>
    <w:rsid w:val="004F5B8D"/>
    <w:rsid w:val="004F6A45"/>
    <w:rsid w:val="004F777C"/>
    <w:rsid w:val="00503A19"/>
    <w:rsid w:val="005041B2"/>
    <w:rsid w:val="005043A2"/>
    <w:rsid w:val="00504554"/>
    <w:rsid w:val="00504B06"/>
    <w:rsid w:val="00505EA8"/>
    <w:rsid w:val="00506335"/>
    <w:rsid w:val="005162D8"/>
    <w:rsid w:val="00521A0A"/>
    <w:rsid w:val="00526E91"/>
    <w:rsid w:val="00527A22"/>
    <w:rsid w:val="00531837"/>
    <w:rsid w:val="00531913"/>
    <w:rsid w:val="00535127"/>
    <w:rsid w:val="00553BB6"/>
    <w:rsid w:val="00555CC7"/>
    <w:rsid w:val="0055652F"/>
    <w:rsid w:val="00557247"/>
    <w:rsid w:val="00557443"/>
    <w:rsid w:val="00557665"/>
    <w:rsid w:val="00560373"/>
    <w:rsid w:val="005609BB"/>
    <w:rsid w:val="0056136A"/>
    <w:rsid w:val="0056160E"/>
    <w:rsid w:val="00563AE1"/>
    <w:rsid w:val="00563C7B"/>
    <w:rsid w:val="00565BAD"/>
    <w:rsid w:val="005672B7"/>
    <w:rsid w:val="005708FC"/>
    <w:rsid w:val="005737A0"/>
    <w:rsid w:val="0057700F"/>
    <w:rsid w:val="00580D8F"/>
    <w:rsid w:val="00583F6B"/>
    <w:rsid w:val="00586754"/>
    <w:rsid w:val="00587C64"/>
    <w:rsid w:val="00591C9E"/>
    <w:rsid w:val="00591E09"/>
    <w:rsid w:val="00592F92"/>
    <w:rsid w:val="00595740"/>
    <w:rsid w:val="005964FA"/>
    <w:rsid w:val="00597282"/>
    <w:rsid w:val="005A0413"/>
    <w:rsid w:val="005A110A"/>
    <w:rsid w:val="005A2D92"/>
    <w:rsid w:val="005A2DB8"/>
    <w:rsid w:val="005A78C6"/>
    <w:rsid w:val="005B048E"/>
    <w:rsid w:val="005B0F75"/>
    <w:rsid w:val="005B1EE0"/>
    <w:rsid w:val="005B2D7F"/>
    <w:rsid w:val="005B591B"/>
    <w:rsid w:val="005C0375"/>
    <w:rsid w:val="005C05C0"/>
    <w:rsid w:val="005C34CF"/>
    <w:rsid w:val="005C392E"/>
    <w:rsid w:val="005C4D25"/>
    <w:rsid w:val="005C51F5"/>
    <w:rsid w:val="005C548A"/>
    <w:rsid w:val="005C689C"/>
    <w:rsid w:val="005C7D27"/>
    <w:rsid w:val="005D19BC"/>
    <w:rsid w:val="005D5A1E"/>
    <w:rsid w:val="005E1032"/>
    <w:rsid w:val="005E1699"/>
    <w:rsid w:val="005E1D47"/>
    <w:rsid w:val="005E3CE4"/>
    <w:rsid w:val="005E7BC7"/>
    <w:rsid w:val="005F290D"/>
    <w:rsid w:val="005F5959"/>
    <w:rsid w:val="005F618B"/>
    <w:rsid w:val="005F7A01"/>
    <w:rsid w:val="005F7D03"/>
    <w:rsid w:val="0060026F"/>
    <w:rsid w:val="00600831"/>
    <w:rsid w:val="00604679"/>
    <w:rsid w:val="00614EE6"/>
    <w:rsid w:val="0062054E"/>
    <w:rsid w:val="00627815"/>
    <w:rsid w:val="00631926"/>
    <w:rsid w:val="00633F2D"/>
    <w:rsid w:val="00635C36"/>
    <w:rsid w:val="006370A4"/>
    <w:rsid w:val="00640E68"/>
    <w:rsid w:val="00643A57"/>
    <w:rsid w:val="00645034"/>
    <w:rsid w:val="00645C24"/>
    <w:rsid w:val="00645C27"/>
    <w:rsid w:val="00650BBE"/>
    <w:rsid w:val="006616D2"/>
    <w:rsid w:val="006638A6"/>
    <w:rsid w:val="00663E8C"/>
    <w:rsid w:val="00664A4E"/>
    <w:rsid w:val="00665244"/>
    <w:rsid w:val="00666150"/>
    <w:rsid w:val="00666501"/>
    <w:rsid w:val="0066674F"/>
    <w:rsid w:val="00671495"/>
    <w:rsid w:val="00672DD9"/>
    <w:rsid w:val="00673762"/>
    <w:rsid w:val="0067405B"/>
    <w:rsid w:val="006746B3"/>
    <w:rsid w:val="00675790"/>
    <w:rsid w:val="00675D75"/>
    <w:rsid w:val="0068150B"/>
    <w:rsid w:val="006827AA"/>
    <w:rsid w:val="00685E82"/>
    <w:rsid w:val="006870B1"/>
    <w:rsid w:val="00692BAA"/>
    <w:rsid w:val="00695E5D"/>
    <w:rsid w:val="00696378"/>
    <w:rsid w:val="00696A4D"/>
    <w:rsid w:val="006A1A34"/>
    <w:rsid w:val="006A2B49"/>
    <w:rsid w:val="006A7593"/>
    <w:rsid w:val="006B32D2"/>
    <w:rsid w:val="006B40EC"/>
    <w:rsid w:val="006B634E"/>
    <w:rsid w:val="006B6747"/>
    <w:rsid w:val="006B74EA"/>
    <w:rsid w:val="006C02A9"/>
    <w:rsid w:val="006C2D4B"/>
    <w:rsid w:val="006C3704"/>
    <w:rsid w:val="006C3F09"/>
    <w:rsid w:val="006C508D"/>
    <w:rsid w:val="006C5385"/>
    <w:rsid w:val="006C5EB3"/>
    <w:rsid w:val="006C741E"/>
    <w:rsid w:val="006D2085"/>
    <w:rsid w:val="006D357D"/>
    <w:rsid w:val="006E6E4C"/>
    <w:rsid w:val="006E780A"/>
    <w:rsid w:val="006E7C40"/>
    <w:rsid w:val="006F13C7"/>
    <w:rsid w:val="006F2F8C"/>
    <w:rsid w:val="006F52D5"/>
    <w:rsid w:val="007040E5"/>
    <w:rsid w:val="00706AF0"/>
    <w:rsid w:val="007073E5"/>
    <w:rsid w:val="007109C3"/>
    <w:rsid w:val="00710DDC"/>
    <w:rsid w:val="00715B0D"/>
    <w:rsid w:val="00716EA2"/>
    <w:rsid w:val="00717049"/>
    <w:rsid w:val="00717223"/>
    <w:rsid w:val="007205C8"/>
    <w:rsid w:val="00721AFA"/>
    <w:rsid w:val="00722F5A"/>
    <w:rsid w:val="00725911"/>
    <w:rsid w:val="00727581"/>
    <w:rsid w:val="00730931"/>
    <w:rsid w:val="007364BA"/>
    <w:rsid w:val="0073680E"/>
    <w:rsid w:val="00741E4D"/>
    <w:rsid w:val="00747E62"/>
    <w:rsid w:val="00753107"/>
    <w:rsid w:val="00757814"/>
    <w:rsid w:val="00757CEA"/>
    <w:rsid w:val="00761B3F"/>
    <w:rsid w:val="00765D24"/>
    <w:rsid w:val="00766D76"/>
    <w:rsid w:val="007678C3"/>
    <w:rsid w:val="00770F95"/>
    <w:rsid w:val="00771EB6"/>
    <w:rsid w:val="00774477"/>
    <w:rsid w:val="00780511"/>
    <w:rsid w:val="007822E6"/>
    <w:rsid w:val="00785144"/>
    <w:rsid w:val="00785B15"/>
    <w:rsid w:val="00792DEB"/>
    <w:rsid w:val="00794669"/>
    <w:rsid w:val="00794EBC"/>
    <w:rsid w:val="00795040"/>
    <w:rsid w:val="00795DAB"/>
    <w:rsid w:val="00796B32"/>
    <w:rsid w:val="00796C19"/>
    <w:rsid w:val="00796F25"/>
    <w:rsid w:val="007A2824"/>
    <w:rsid w:val="007A5096"/>
    <w:rsid w:val="007A54DD"/>
    <w:rsid w:val="007B13C7"/>
    <w:rsid w:val="007B3823"/>
    <w:rsid w:val="007B3A62"/>
    <w:rsid w:val="007B3E9E"/>
    <w:rsid w:val="007B43C5"/>
    <w:rsid w:val="007B4AB6"/>
    <w:rsid w:val="007C05F0"/>
    <w:rsid w:val="007C30C4"/>
    <w:rsid w:val="007C76B3"/>
    <w:rsid w:val="007D65F8"/>
    <w:rsid w:val="007D70E8"/>
    <w:rsid w:val="007D7362"/>
    <w:rsid w:val="007E11F5"/>
    <w:rsid w:val="007E6C0E"/>
    <w:rsid w:val="007E6D52"/>
    <w:rsid w:val="007F04F7"/>
    <w:rsid w:val="007F3D1E"/>
    <w:rsid w:val="007F57F1"/>
    <w:rsid w:val="007F6738"/>
    <w:rsid w:val="007F765A"/>
    <w:rsid w:val="0080014A"/>
    <w:rsid w:val="008008EB"/>
    <w:rsid w:val="00801EEE"/>
    <w:rsid w:val="00802283"/>
    <w:rsid w:val="0080228F"/>
    <w:rsid w:val="008039BF"/>
    <w:rsid w:val="00805506"/>
    <w:rsid w:val="008059C8"/>
    <w:rsid w:val="008064B5"/>
    <w:rsid w:val="00811090"/>
    <w:rsid w:val="00811FBF"/>
    <w:rsid w:val="00816097"/>
    <w:rsid w:val="00817BC7"/>
    <w:rsid w:val="00817DB0"/>
    <w:rsid w:val="00820B0C"/>
    <w:rsid w:val="008214EB"/>
    <w:rsid w:val="0082181E"/>
    <w:rsid w:val="00831C3D"/>
    <w:rsid w:val="00832EBE"/>
    <w:rsid w:val="00836D3C"/>
    <w:rsid w:val="008419AC"/>
    <w:rsid w:val="008420A5"/>
    <w:rsid w:val="00842329"/>
    <w:rsid w:val="0085663B"/>
    <w:rsid w:val="00861068"/>
    <w:rsid w:val="00863CD1"/>
    <w:rsid w:val="00864745"/>
    <w:rsid w:val="008669C4"/>
    <w:rsid w:val="00867884"/>
    <w:rsid w:val="0087537D"/>
    <w:rsid w:val="00880241"/>
    <w:rsid w:val="00882370"/>
    <w:rsid w:val="00882B59"/>
    <w:rsid w:val="008837AB"/>
    <w:rsid w:val="00885786"/>
    <w:rsid w:val="008861A9"/>
    <w:rsid w:val="0088687A"/>
    <w:rsid w:val="008874F6"/>
    <w:rsid w:val="008905E9"/>
    <w:rsid w:val="008912FE"/>
    <w:rsid w:val="008927C5"/>
    <w:rsid w:val="00897C56"/>
    <w:rsid w:val="00897EE1"/>
    <w:rsid w:val="008A1379"/>
    <w:rsid w:val="008A1F68"/>
    <w:rsid w:val="008A2278"/>
    <w:rsid w:val="008A371E"/>
    <w:rsid w:val="008B1029"/>
    <w:rsid w:val="008B25CE"/>
    <w:rsid w:val="008C1797"/>
    <w:rsid w:val="008C19B5"/>
    <w:rsid w:val="008C2D3D"/>
    <w:rsid w:val="008C3C1E"/>
    <w:rsid w:val="008C48E3"/>
    <w:rsid w:val="008C5D28"/>
    <w:rsid w:val="008C67B6"/>
    <w:rsid w:val="008D0087"/>
    <w:rsid w:val="008D034C"/>
    <w:rsid w:val="008D2937"/>
    <w:rsid w:val="008D45F6"/>
    <w:rsid w:val="008D5CF7"/>
    <w:rsid w:val="008E1D8A"/>
    <w:rsid w:val="008F1235"/>
    <w:rsid w:val="008F15DA"/>
    <w:rsid w:val="008F1BFE"/>
    <w:rsid w:val="008F1FD0"/>
    <w:rsid w:val="008F6211"/>
    <w:rsid w:val="008F6D66"/>
    <w:rsid w:val="008F7755"/>
    <w:rsid w:val="0090027A"/>
    <w:rsid w:val="00901E1B"/>
    <w:rsid w:val="00904C2C"/>
    <w:rsid w:val="00912986"/>
    <w:rsid w:val="00915641"/>
    <w:rsid w:val="0092199F"/>
    <w:rsid w:val="0092287A"/>
    <w:rsid w:val="0092418E"/>
    <w:rsid w:val="009256F9"/>
    <w:rsid w:val="00930687"/>
    <w:rsid w:val="0093288A"/>
    <w:rsid w:val="0093796F"/>
    <w:rsid w:val="009415EE"/>
    <w:rsid w:val="00941BB9"/>
    <w:rsid w:val="00941E10"/>
    <w:rsid w:val="00942BB7"/>
    <w:rsid w:val="009452CC"/>
    <w:rsid w:val="00947AA4"/>
    <w:rsid w:val="0095018F"/>
    <w:rsid w:val="009518FA"/>
    <w:rsid w:val="0095392A"/>
    <w:rsid w:val="00954085"/>
    <w:rsid w:val="00956042"/>
    <w:rsid w:val="009561A1"/>
    <w:rsid w:val="00957205"/>
    <w:rsid w:val="00963248"/>
    <w:rsid w:val="009719EF"/>
    <w:rsid w:val="00971C68"/>
    <w:rsid w:val="00973C40"/>
    <w:rsid w:val="00982D71"/>
    <w:rsid w:val="009852F0"/>
    <w:rsid w:val="009854B7"/>
    <w:rsid w:val="009855AA"/>
    <w:rsid w:val="00985F12"/>
    <w:rsid w:val="009861E5"/>
    <w:rsid w:val="00987073"/>
    <w:rsid w:val="009938E2"/>
    <w:rsid w:val="00994219"/>
    <w:rsid w:val="00996882"/>
    <w:rsid w:val="009A1588"/>
    <w:rsid w:val="009B02FE"/>
    <w:rsid w:val="009B5EF1"/>
    <w:rsid w:val="009C199A"/>
    <w:rsid w:val="009C44D6"/>
    <w:rsid w:val="009C6360"/>
    <w:rsid w:val="009D014F"/>
    <w:rsid w:val="009D071D"/>
    <w:rsid w:val="009D0958"/>
    <w:rsid w:val="009D1EFB"/>
    <w:rsid w:val="009D3464"/>
    <w:rsid w:val="009D395C"/>
    <w:rsid w:val="009D4231"/>
    <w:rsid w:val="009D57D8"/>
    <w:rsid w:val="009D6702"/>
    <w:rsid w:val="009E2AFA"/>
    <w:rsid w:val="009E2F19"/>
    <w:rsid w:val="009E4ABA"/>
    <w:rsid w:val="009E5AA6"/>
    <w:rsid w:val="009F0A59"/>
    <w:rsid w:val="009F3488"/>
    <w:rsid w:val="009F69B2"/>
    <w:rsid w:val="00A06E20"/>
    <w:rsid w:val="00A11B44"/>
    <w:rsid w:val="00A12E01"/>
    <w:rsid w:val="00A17E3F"/>
    <w:rsid w:val="00A20248"/>
    <w:rsid w:val="00A22DE2"/>
    <w:rsid w:val="00A2331C"/>
    <w:rsid w:val="00A24298"/>
    <w:rsid w:val="00A25362"/>
    <w:rsid w:val="00A2736D"/>
    <w:rsid w:val="00A3084B"/>
    <w:rsid w:val="00A33486"/>
    <w:rsid w:val="00A35D42"/>
    <w:rsid w:val="00A35E6B"/>
    <w:rsid w:val="00A35F5F"/>
    <w:rsid w:val="00A402AE"/>
    <w:rsid w:val="00A40842"/>
    <w:rsid w:val="00A41CF4"/>
    <w:rsid w:val="00A448CE"/>
    <w:rsid w:val="00A44AED"/>
    <w:rsid w:val="00A44D2E"/>
    <w:rsid w:val="00A47DF1"/>
    <w:rsid w:val="00A500B2"/>
    <w:rsid w:val="00A516DB"/>
    <w:rsid w:val="00A5665B"/>
    <w:rsid w:val="00A57245"/>
    <w:rsid w:val="00A61E40"/>
    <w:rsid w:val="00A61E49"/>
    <w:rsid w:val="00A6267D"/>
    <w:rsid w:val="00A63151"/>
    <w:rsid w:val="00A63C65"/>
    <w:rsid w:val="00A66492"/>
    <w:rsid w:val="00A67E63"/>
    <w:rsid w:val="00A716E1"/>
    <w:rsid w:val="00A77E9E"/>
    <w:rsid w:val="00A87A3E"/>
    <w:rsid w:val="00A94BB9"/>
    <w:rsid w:val="00A95D9F"/>
    <w:rsid w:val="00A96871"/>
    <w:rsid w:val="00AA098E"/>
    <w:rsid w:val="00AA1114"/>
    <w:rsid w:val="00AA3FFD"/>
    <w:rsid w:val="00AA481D"/>
    <w:rsid w:val="00AB0428"/>
    <w:rsid w:val="00AB13A5"/>
    <w:rsid w:val="00AB17B3"/>
    <w:rsid w:val="00AB3FF7"/>
    <w:rsid w:val="00AB4F6C"/>
    <w:rsid w:val="00AB5EE1"/>
    <w:rsid w:val="00AC0318"/>
    <w:rsid w:val="00AC0A06"/>
    <w:rsid w:val="00AC3119"/>
    <w:rsid w:val="00AC752C"/>
    <w:rsid w:val="00AD18A8"/>
    <w:rsid w:val="00AD2DC8"/>
    <w:rsid w:val="00AD3970"/>
    <w:rsid w:val="00AD4201"/>
    <w:rsid w:val="00AE0C86"/>
    <w:rsid w:val="00AE11E7"/>
    <w:rsid w:val="00AE1E6C"/>
    <w:rsid w:val="00AE1ECC"/>
    <w:rsid w:val="00AE2FB6"/>
    <w:rsid w:val="00AE38F2"/>
    <w:rsid w:val="00AF32F6"/>
    <w:rsid w:val="00AF705F"/>
    <w:rsid w:val="00B01B5D"/>
    <w:rsid w:val="00B01B97"/>
    <w:rsid w:val="00B01EAF"/>
    <w:rsid w:val="00B0694D"/>
    <w:rsid w:val="00B0788B"/>
    <w:rsid w:val="00B12B6E"/>
    <w:rsid w:val="00B13311"/>
    <w:rsid w:val="00B13334"/>
    <w:rsid w:val="00B143B2"/>
    <w:rsid w:val="00B157A5"/>
    <w:rsid w:val="00B16035"/>
    <w:rsid w:val="00B16529"/>
    <w:rsid w:val="00B171A2"/>
    <w:rsid w:val="00B203CD"/>
    <w:rsid w:val="00B214E2"/>
    <w:rsid w:val="00B21545"/>
    <w:rsid w:val="00B23B34"/>
    <w:rsid w:val="00B24770"/>
    <w:rsid w:val="00B26412"/>
    <w:rsid w:val="00B271BA"/>
    <w:rsid w:val="00B32786"/>
    <w:rsid w:val="00B333FD"/>
    <w:rsid w:val="00B35BFF"/>
    <w:rsid w:val="00B37A8B"/>
    <w:rsid w:val="00B37BDE"/>
    <w:rsid w:val="00B4028B"/>
    <w:rsid w:val="00B41D0B"/>
    <w:rsid w:val="00B46D3E"/>
    <w:rsid w:val="00B47B8B"/>
    <w:rsid w:val="00B50B3E"/>
    <w:rsid w:val="00B51129"/>
    <w:rsid w:val="00B511FD"/>
    <w:rsid w:val="00B52273"/>
    <w:rsid w:val="00B53D76"/>
    <w:rsid w:val="00B54FFF"/>
    <w:rsid w:val="00B55306"/>
    <w:rsid w:val="00B60248"/>
    <w:rsid w:val="00B65FA9"/>
    <w:rsid w:val="00B663C1"/>
    <w:rsid w:val="00B7793E"/>
    <w:rsid w:val="00B77B5C"/>
    <w:rsid w:val="00B84F60"/>
    <w:rsid w:val="00B86214"/>
    <w:rsid w:val="00B94357"/>
    <w:rsid w:val="00B961BA"/>
    <w:rsid w:val="00B96575"/>
    <w:rsid w:val="00B97004"/>
    <w:rsid w:val="00BA256C"/>
    <w:rsid w:val="00BA7610"/>
    <w:rsid w:val="00BB2C56"/>
    <w:rsid w:val="00BB75B2"/>
    <w:rsid w:val="00BC2E50"/>
    <w:rsid w:val="00BC6F77"/>
    <w:rsid w:val="00BD04D8"/>
    <w:rsid w:val="00BD2570"/>
    <w:rsid w:val="00BD2968"/>
    <w:rsid w:val="00BD529A"/>
    <w:rsid w:val="00BD5E76"/>
    <w:rsid w:val="00BD6E27"/>
    <w:rsid w:val="00BE2054"/>
    <w:rsid w:val="00BE550F"/>
    <w:rsid w:val="00BE7F3F"/>
    <w:rsid w:val="00BF3A8A"/>
    <w:rsid w:val="00BF4A6E"/>
    <w:rsid w:val="00BF673D"/>
    <w:rsid w:val="00BF74A7"/>
    <w:rsid w:val="00C03F86"/>
    <w:rsid w:val="00C041E5"/>
    <w:rsid w:val="00C059F8"/>
    <w:rsid w:val="00C06066"/>
    <w:rsid w:val="00C069D8"/>
    <w:rsid w:val="00C10389"/>
    <w:rsid w:val="00C11427"/>
    <w:rsid w:val="00C11AF7"/>
    <w:rsid w:val="00C122EF"/>
    <w:rsid w:val="00C123FC"/>
    <w:rsid w:val="00C138BF"/>
    <w:rsid w:val="00C14F06"/>
    <w:rsid w:val="00C15FFB"/>
    <w:rsid w:val="00C16FAF"/>
    <w:rsid w:val="00C17747"/>
    <w:rsid w:val="00C216B3"/>
    <w:rsid w:val="00C21966"/>
    <w:rsid w:val="00C229EF"/>
    <w:rsid w:val="00C23337"/>
    <w:rsid w:val="00C234E6"/>
    <w:rsid w:val="00C31CDF"/>
    <w:rsid w:val="00C31D3B"/>
    <w:rsid w:val="00C32395"/>
    <w:rsid w:val="00C332A9"/>
    <w:rsid w:val="00C40AE7"/>
    <w:rsid w:val="00C46120"/>
    <w:rsid w:val="00C47CD9"/>
    <w:rsid w:val="00C50C6B"/>
    <w:rsid w:val="00C5290F"/>
    <w:rsid w:val="00C52EF8"/>
    <w:rsid w:val="00C530E2"/>
    <w:rsid w:val="00C53367"/>
    <w:rsid w:val="00C547A8"/>
    <w:rsid w:val="00C54E97"/>
    <w:rsid w:val="00C552BE"/>
    <w:rsid w:val="00C55EBD"/>
    <w:rsid w:val="00C57722"/>
    <w:rsid w:val="00C60A25"/>
    <w:rsid w:val="00C62947"/>
    <w:rsid w:val="00C64269"/>
    <w:rsid w:val="00C66D04"/>
    <w:rsid w:val="00C74D6F"/>
    <w:rsid w:val="00C76C7A"/>
    <w:rsid w:val="00C775C9"/>
    <w:rsid w:val="00C826FE"/>
    <w:rsid w:val="00C834CF"/>
    <w:rsid w:val="00C86BE4"/>
    <w:rsid w:val="00C87C11"/>
    <w:rsid w:val="00C9067D"/>
    <w:rsid w:val="00C90BE1"/>
    <w:rsid w:val="00C9136B"/>
    <w:rsid w:val="00C93DC3"/>
    <w:rsid w:val="00C96015"/>
    <w:rsid w:val="00CA2B3D"/>
    <w:rsid w:val="00CA36C8"/>
    <w:rsid w:val="00CB041D"/>
    <w:rsid w:val="00CB0C2A"/>
    <w:rsid w:val="00CB31E3"/>
    <w:rsid w:val="00CB5448"/>
    <w:rsid w:val="00CB6634"/>
    <w:rsid w:val="00CC108A"/>
    <w:rsid w:val="00CC1F94"/>
    <w:rsid w:val="00CC2F4D"/>
    <w:rsid w:val="00CC5FDD"/>
    <w:rsid w:val="00CC7CC5"/>
    <w:rsid w:val="00CD0549"/>
    <w:rsid w:val="00CD1D89"/>
    <w:rsid w:val="00CD6E91"/>
    <w:rsid w:val="00CE63DA"/>
    <w:rsid w:val="00CF56BD"/>
    <w:rsid w:val="00CF705E"/>
    <w:rsid w:val="00CF7721"/>
    <w:rsid w:val="00D04F22"/>
    <w:rsid w:val="00D06361"/>
    <w:rsid w:val="00D101D5"/>
    <w:rsid w:val="00D10B27"/>
    <w:rsid w:val="00D1156C"/>
    <w:rsid w:val="00D1221E"/>
    <w:rsid w:val="00D1222B"/>
    <w:rsid w:val="00D2331C"/>
    <w:rsid w:val="00D2714B"/>
    <w:rsid w:val="00D3230D"/>
    <w:rsid w:val="00D327AE"/>
    <w:rsid w:val="00D3460D"/>
    <w:rsid w:val="00D4087F"/>
    <w:rsid w:val="00D41005"/>
    <w:rsid w:val="00D41DC6"/>
    <w:rsid w:val="00D420DD"/>
    <w:rsid w:val="00D46183"/>
    <w:rsid w:val="00D46E24"/>
    <w:rsid w:val="00D47B68"/>
    <w:rsid w:val="00D56389"/>
    <w:rsid w:val="00D6535D"/>
    <w:rsid w:val="00D66B76"/>
    <w:rsid w:val="00D712FB"/>
    <w:rsid w:val="00D7312A"/>
    <w:rsid w:val="00D77ED1"/>
    <w:rsid w:val="00D81C13"/>
    <w:rsid w:val="00D8326B"/>
    <w:rsid w:val="00D83E66"/>
    <w:rsid w:val="00D94739"/>
    <w:rsid w:val="00D9508A"/>
    <w:rsid w:val="00D97B12"/>
    <w:rsid w:val="00DA17B8"/>
    <w:rsid w:val="00DA2666"/>
    <w:rsid w:val="00DA37AF"/>
    <w:rsid w:val="00DA3D64"/>
    <w:rsid w:val="00DB06B4"/>
    <w:rsid w:val="00DB18FF"/>
    <w:rsid w:val="00DB314E"/>
    <w:rsid w:val="00DC2323"/>
    <w:rsid w:val="00DC27E2"/>
    <w:rsid w:val="00DC3DCA"/>
    <w:rsid w:val="00DC4AB3"/>
    <w:rsid w:val="00DD1B74"/>
    <w:rsid w:val="00DD4352"/>
    <w:rsid w:val="00DD4EF0"/>
    <w:rsid w:val="00DD6073"/>
    <w:rsid w:val="00DE2641"/>
    <w:rsid w:val="00DE2BC3"/>
    <w:rsid w:val="00DE2F76"/>
    <w:rsid w:val="00DE3871"/>
    <w:rsid w:val="00DF35E5"/>
    <w:rsid w:val="00DF3E76"/>
    <w:rsid w:val="00DF463E"/>
    <w:rsid w:val="00DF67DC"/>
    <w:rsid w:val="00E000BE"/>
    <w:rsid w:val="00E01ABA"/>
    <w:rsid w:val="00E01F75"/>
    <w:rsid w:val="00E01FB0"/>
    <w:rsid w:val="00E036E8"/>
    <w:rsid w:val="00E04AE6"/>
    <w:rsid w:val="00E057F5"/>
    <w:rsid w:val="00E0696D"/>
    <w:rsid w:val="00E078DB"/>
    <w:rsid w:val="00E1056B"/>
    <w:rsid w:val="00E11102"/>
    <w:rsid w:val="00E11FBC"/>
    <w:rsid w:val="00E15C9A"/>
    <w:rsid w:val="00E16567"/>
    <w:rsid w:val="00E2352E"/>
    <w:rsid w:val="00E26F4E"/>
    <w:rsid w:val="00E306A4"/>
    <w:rsid w:val="00E31D16"/>
    <w:rsid w:val="00E3325F"/>
    <w:rsid w:val="00E34949"/>
    <w:rsid w:val="00E367FB"/>
    <w:rsid w:val="00E37FA1"/>
    <w:rsid w:val="00E4019A"/>
    <w:rsid w:val="00E41594"/>
    <w:rsid w:val="00E41AF5"/>
    <w:rsid w:val="00E438F6"/>
    <w:rsid w:val="00E43C3E"/>
    <w:rsid w:val="00E43DC4"/>
    <w:rsid w:val="00E44B86"/>
    <w:rsid w:val="00E44CDE"/>
    <w:rsid w:val="00E45085"/>
    <w:rsid w:val="00E5535D"/>
    <w:rsid w:val="00E624C4"/>
    <w:rsid w:val="00E6351E"/>
    <w:rsid w:val="00E651FE"/>
    <w:rsid w:val="00E672C6"/>
    <w:rsid w:val="00E7035E"/>
    <w:rsid w:val="00E7335D"/>
    <w:rsid w:val="00E751D3"/>
    <w:rsid w:val="00E7567E"/>
    <w:rsid w:val="00E7570E"/>
    <w:rsid w:val="00E75756"/>
    <w:rsid w:val="00E773C7"/>
    <w:rsid w:val="00E807D8"/>
    <w:rsid w:val="00E8208D"/>
    <w:rsid w:val="00E83BEE"/>
    <w:rsid w:val="00E90E35"/>
    <w:rsid w:val="00E9240C"/>
    <w:rsid w:val="00E92CEF"/>
    <w:rsid w:val="00E96DD9"/>
    <w:rsid w:val="00EA1954"/>
    <w:rsid w:val="00EA3679"/>
    <w:rsid w:val="00EA3808"/>
    <w:rsid w:val="00EA60E7"/>
    <w:rsid w:val="00EA653D"/>
    <w:rsid w:val="00EA68BB"/>
    <w:rsid w:val="00EA7C36"/>
    <w:rsid w:val="00EB1652"/>
    <w:rsid w:val="00EB2798"/>
    <w:rsid w:val="00EB292D"/>
    <w:rsid w:val="00EB2BF7"/>
    <w:rsid w:val="00EB57AB"/>
    <w:rsid w:val="00EB5F02"/>
    <w:rsid w:val="00EB5F7A"/>
    <w:rsid w:val="00EB7A29"/>
    <w:rsid w:val="00EC12E5"/>
    <w:rsid w:val="00EC1E26"/>
    <w:rsid w:val="00EC43CC"/>
    <w:rsid w:val="00EC6029"/>
    <w:rsid w:val="00EC7F36"/>
    <w:rsid w:val="00ED2C84"/>
    <w:rsid w:val="00ED68B1"/>
    <w:rsid w:val="00ED7EA2"/>
    <w:rsid w:val="00EE0723"/>
    <w:rsid w:val="00EF422C"/>
    <w:rsid w:val="00EF533E"/>
    <w:rsid w:val="00EF6259"/>
    <w:rsid w:val="00EF7BDC"/>
    <w:rsid w:val="00F0045F"/>
    <w:rsid w:val="00F029B5"/>
    <w:rsid w:val="00F04896"/>
    <w:rsid w:val="00F07C3E"/>
    <w:rsid w:val="00F10E2F"/>
    <w:rsid w:val="00F11CF6"/>
    <w:rsid w:val="00F132C0"/>
    <w:rsid w:val="00F13328"/>
    <w:rsid w:val="00F1577A"/>
    <w:rsid w:val="00F1786B"/>
    <w:rsid w:val="00F23B15"/>
    <w:rsid w:val="00F25AB6"/>
    <w:rsid w:val="00F25B19"/>
    <w:rsid w:val="00F305B0"/>
    <w:rsid w:val="00F333BE"/>
    <w:rsid w:val="00F3387E"/>
    <w:rsid w:val="00F357C5"/>
    <w:rsid w:val="00F37651"/>
    <w:rsid w:val="00F406AE"/>
    <w:rsid w:val="00F463C3"/>
    <w:rsid w:val="00F466A0"/>
    <w:rsid w:val="00F47F24"/>
    <w:rsid w:val="00F51075"/>
    <w:rsid w:val="00F5358D"/>
    <w:rsid w:val="00F5543F"/>
    <w:rsid w:val="00F56BDD"/>
    <w:rsid w:val="00F60451"/>
    <w:rsid w:val="00F6334C"/>
    <w:rsid w:val="00F65080"/>
    <w:rsid w:val="00F66033"/>
    <w:rsid w:val="00F6742A"/>
    <w:rsid w:val="00F67DF2"/>
    <w:rsid w:val="00F72D2C"/>
    <w:rsid w:val="00F734F9"/>
    <w:rsid w:val="00F73EC5"/>
    <w:rsid w:val="00F748A1"/>
    <w:rsid w:val="00F766BE"/>
    <w:rsid w:val="00F8030F"/>
    <w:rsid w:val="00F82F5C"/>
    <w:rsid w:val="00F86D7E"/>
    <w:rsid w:val="00F91132"/>
    <w:rsid w:val="00F91B67"/>
    <w:rsid w:val="00F94807"/>
    <w:rsid w:val="00F96287"/>
    <w:rsid w:val="00F96A8C"/>
    <w:rsid w:val="00FA0A16"/>
    <w:rsid w:val="00FA2260"/>
    <w:rsid w:val="00FA2A6A"/>
    <w:rsid w:val="00FB0F02"/>
    <w:rsid w:val="00FB1EB8"/>
    <w:rsid w:val="00FC0FB3"/>
    <w:rsid w:val="00FC347C"/>
    <w:rsid w:val="00FC3A6E"/>
    <w:rsid w:val="00FC429F"/>
    <w:rsid w:val="00FD56AB"/>
    <w:rsid w:val="00FD5961"/>
    <w:rsid w:val="00FD5FC6"/>
    <w:rsid w:val="00FE05F7"/>
    <w:rsid w:val="00FE2F99"/>
    <w:rsid w:val="00FE3805"/>
    <w:rsid w:val="00FE48E1"/>
    <w:rsid w:val="00FE5B7D"/>
    <w:rsid w:val="00FF150D"/>
    <w:rsid w:val="00FF2A97"/>
    <w:rsid w:val="00FF4565"/>
    <w:rsid w:val="00FF6867"/>
    <w:rsid w:val="00FF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EEB82E-FDEF-437D-8736-C2FF55B7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EBE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link w:val="30"/>
    <w:uiPriority w:val="9"/>
    <w:qFormat/>
    <w:rsid w:val="008912FE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0228D3"/>
  </w:style>
  <w:style w:type="paragraph" w:styleId="a3">
    <w:name w:val="List Paragraph"/>
    <w:basedOn w:val="a"/>
    <w:uiPriority w:val="34"/>
    <w:qFormat/>
    <w:rsid w:val="0085663B"/>
    <w:pPr>
      <w:ind w:firstLineChars="200" w:firstLine="420"/>
    </w:pPr>
  </w:style>
  <w:style w:type="table" w:styleId="a4">
    <w:name w:val="Table Grid"/>
    <w:basedOn w:val="a1"/>
    <w:uiPriority w:val="59"/>
    <w:rsid w:val="00EF4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link w:val="3"/>
    <w:uiPriority w:val="9"/>
    <w:rsid w:val="008912FE"/>
    <w:rPr>
      <w:rFonts w:ascii="宋体" w:eastAsia="宋体" w:hAnsi="宋体" w:cs="宋体"/>
      <w:b/>
      <w:bCs/>
      <w:kern w:val="0"/>
      <w:sz w:val="27"/>
      <w:szCs w:val="27"/>
    </w:rPr>
  </w:style>
  <w:style w:type="character" w:styleId="a5">
    <w:name w:val="Hyperlink"/>
    <w:uiPriority w:val="99"/>
    <w:unhideWhenUsed/>
    <w:rsid w:val="008912FE"/>
    <w:rPr>
      <w:color w:val="0000FF"/>
      <w:u w:val="single"/>
    </w:rPr>
  </w:style>
  <w:style w:type="paragraph" w:customStyle="1" w:styleId="EndNoteBibliographyTitle">
    <w:name w:val="EndNote Bibliography Title"/>
    <w:basedOn w:val="a"/>
    <w:link w:val="EndNoteBibliographyTitleChar"/>
    <w:rsid w:val="00B65FA9"/>
    <w:pPr>
      <w:jc w:val="center"/>
    </w:pPr>
    <w:rPr>
      <w:rFonts w:cs="Calibri"/>
      <w:noProof/>
      <w:sz w:val="20"/>
    </w:rPr>
  </w:style>
  <w:style w:type="character" w:customStyle="1" w:styleId="EndNoteBibliographyTitleChar">
    <w:name w:val="EndNote Bibliography Title Char"/>
    <w:link w:val="EndNoteBibliographyTitle"/>
    <w:rsid w:val="00B65FA9"/>
    <w:rPr>
      <w:rFonts w:cs="Calibri"/>
      <w:noProof/>
      <w:kern w:val="2"/>
      <w:szCs w:val="22"/>
    </w:rPr>
  </w:style>
  <w:style w:type="paragraph" w:customStyle="1" w:styleId="EndNoteBibliography">
    <w:name w:val="EndNote Bibliography"/>
    <w:basedOn w:val="a"/>
    <w:link w:val="EndNoteBibliographyChar"/>
    <w:rsid w:val="00B65FA9"/>
    <w:rPr>
      <w:rFonts w:cs="Calibri"/>
      <w:noProof/>
      <w:sz w:val="20"/>
    </w:rPr>
  </w:style>
  <w:style w:type="character" w:customStyle="1" w:styleId="EndNoteBibliographyChar">
    <w:name w:val="EndNote Bibliography Char"/>
    <w:link w:val="EndNoteBibliography"/>
    <w:rsid w:val="00B65FA9"/>
    <w:rPr>
      <w:rFonts w:cs="Calibri"/>
      <w:noProof/>
      <w:kern w:val="2"/>
      <w:szCs w:val="22"/>
    </w:rPr>
  </w:style>
  <w:style w:type="character" w:customStyle="1" w:styleId="highlight2">
    <w:name w:val="highlight2"/>
    <w:rsid w:val="00F23B15"/>
  </w:style>
  <w:style w:type="paragraph" w:styleId="a6">
    <w:name w:val="header"/>
    <w:basedOn w:val="a"/>
    <w:link w:val="a7"/>
    <w:uiPriority w:val="99"/>
    <w:unhideWhenUsed/>
    <w:rsid w:val="004C42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link w:val="a6"/>
    <w:uiPriority w:val="99"/>
    <w:rsid w:val="004C42BF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C42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link w:val="a8"/>
    <w:uiPriority w:val="99"/>
    <w:rsid w:val="004C42BF"/>
    <w:rPr>
      <w:kern w:val="2"/>
      <w:sz w:val="18"/>
      <w:szCs w:val="18"/>
    </w:rPr>
  </w:style>
  <w:style w:type="paragraph" w:styleId="aa">
    <w:name w:val="endnote text"/>
    <w:basedOn w:val="a"/>
    <w:link w:val="ab"/>
    <w:uiPriority w:val="99"/>
    <w:semiHidden/>
    <w:unhideWhenUsed/>
    <w:rsid w:val="000E22EE"/>
    <w:pPr>
      <w:snapToGrid w:val="0"/>
      <w:jc w:val="left"/>
    </w:pPr>
  </w:style>
  <w:style w:type="character" w:customStyle="1" w:styleId="ab">
    <w:name w:val="尾注文本 字符"/>
    <w:link w:val="aa"/>
    <w:uiPriority w:val="99"/>
    <w:semiHidden/>
    <w:rsid w:val="000E22EE"/>
    <w:rPr>
      <w:kern w:val="2"/>
      <w:sz w:val="21"/>
      <w:szCs w:val="22"/>
    </w:rPr>
  </w:style>
  <w:style w:type="character" w:styleId="ac">
    <w:name w:val="endnote reference"/>
    <w:uiPriority w:val="99"/>
    <w:semiHidden/>
    <w:unhideWhenUsed/>
    <w:rsid w:val="000E22EE"/>
    <w:rPr>
      <w:vertAlign w:val="superscript"/>
    </w:rPr>
  </w:style>
  <w:style w:type="paragraph" w:styleId="ad">
    <w:name w:val="footnote text"/>
    <w:basedOn w:val="a"/>
    <w:link w:val="ae"/>
    <w:uiPriority w:val="99"/>
    <w:semiHidden/>
    <w:unhideWhenUsed/>
    <w:rsid w:val="000E22EE"/>
    <w:pPr>
      <w:snapToGrid w:val="0"/>
      <w:jc w:val="left"/>
    </w:pPr>
    <w:rPr>
      <w:sz w:val="18"/>
      <w:szCs w:val="18"/>
    </w:rPr>
  </w:style>
  <w:style w:type="character" w:customStyle="1" w:styleId="ae">
    <w:name w:val="脚注文本 字符"/>
    <w:link w:val="ad"/>
    <w:uiPriority w:val="99"/>
    <w:semiHidden/>
    <w:rsid w:val="000E22EE"/>
    <w:rPr>
      <w:kern w:val="2"/>
      <w:sz w:val="18"/>
      <w:szCs w:val="18"/>
    </w:rPr>
  </w:style>
  <w:style w:type="character" w:styleId="af">
    <w:name w:val="footnote reference"/>
    <w:uiPriority w:val="99"/>
    <w:semiHidden/>
    <w:unhideWhenUsed/>
    <w:rsid w:val="000E22EE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614EE6"/>
    <w:rPr>
      <w:sz w:val="18"/>
      <w:szCs w:val="18"/>
    </w:rPr>
  </w:style>
  <w:style w:type="character" w:customStyle="1" w:styleId="af1">
    <w:name w:val="批注框文本 字符"/>
    <w:link w:val="af0"/>
    <w:uiPriority w:val="99"/>
    <w:semiHidden/>
    <w:rsid w:val="00614EE6"/>
    <w:rPr>
      <w:kern w:val="2"/>
      <w:sz w:val="18"/>
      <w:szCs w:val="18"/>
    </w:rPr>
  </w:style>
  <w:style w:type="table" w:customStyle="1" w:styleId="1">
    <w:name w:val="网格型1"/>
    <w:basedOn w:val="a1"/>
    <w:next w:val="a4"/>
    <w:uiPriority w:val="59"/>
    <w:rsid w:val="004408B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next w:val="a4"/>
    <w:uiPriority w:val="59"/>
    <w:rsid w:val="004408B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网格型3"/>
    <w:basedOn w:val="a1"/>
    <w:next w:val="a4"/>
    <w:uiPriority w:val="59"/>
    <w:rsid w:val="00025D1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a1"/>
    <w:next w:val="a4"/>
    <w:uiPriority w:val="59"/>
    <w:rsid w:val="00C86BE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RIPC%20AND%20AKI%202015.9.8\RIPC%20for%20preventation%20of%20AKI%202015.9.7-&#20840;&#312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C7F4-773F-4133-A905-AC486469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RIPC for preventation of AKI 2015.9.7-全稿</Template>
  <TotalTime>2</TotalTime>
  <Pages>11</Pages>
  <Words>6233</Words>
  <Characters>35529</Characters>
  <Application>Microsoft Office Word</Application>
  <DocSecurity>0</DocSecurity>
  <Lines>296</Lines>
  <Paragraphs>83</Paragraphs>
  <ScaleCrop>false</ScaleCrop>
  <Company>微软中国</Company>
  <LinksUpToDate>false</LinksUpToDate>
  <CharactersWithSpaces>41679</CharactersWithSpaces>
  <SharedDoc>false</SharedDoc>
  <HLinks>
    <vt:vector size="180" baseType="variant">
      <vt:variant>
        <vt:i4>4456459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_ENREF_50</vt:lpwstr>
      </vt:variant>
      <vt:variant>
        <vt:i4>4521995</vt:i4>
      </vt:variant>
      <vt:variant>
        <vt:i4>178</vt:i4>
      </vt:variant>
      <vt:variant>
        <vt:i4>0</vt:i4>
      </vt:variant>
      <vt:variant>
        <vt:i4>5</vt:i4>
      </vt:variant>
      <vt:variant>
        <vt:lpwstr/>
      </vt:variant>
      <vt:variant>
        <vt:lpwstr>_ENREF_49</vt:lpwstr>
      </vt:variant>
      <vt:variant>
        <vt:i4>4521995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_ENREF_48</vt:lpwstr>
      </vt:variant>
      <vt:variant>
        <vt:i4>4521995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_ENREF_47</vt:lpwstr>
      </vt:variant>
      <vt:variant>
        <vt:i4>4194315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4521995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_ENREF_46</vt:lpwstr>
      </vt:variant>
      <vt:variant>
        <vt:i4>4194315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4521995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_ENREF_45</vt:lpwstr>
      </vt:variant>
      <vt:variant>
        <vt:i4>4521995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4390923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4194315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4194315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4194315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4194315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_ENREF_16</vt:lpwstr>
      </vt:variant>
      <vt:variant>
        <vt:i4>4194315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_ENREF_15</vt:lpwstr>
      </vt:variant>
      <vt:variant>
        <vt:i4>4194315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4194315</vt:i4>
      </vt:variant>
      <vt:variant>
        <vt:i4>64</vt:i4>
      </vt:variant>
      <vt:variant>
        <vt:i4>0</vt:i4>
      </vt:variant>
      <vt:variant>
        <vt:i4>5</vt:i4>
      </vt:variant>
      <vt:variant>
        <vt:lpwstr/>
      </vt:variant>
      <vt:variant>
        <vt:lpwstr>_ENREF_13</vt:lpwstr>
      </vt:variant>
      <vt:variant>
        <vt:i4>4194315</vt:i4>
      </vt:variant>
      <vt:variant>
        <vt:i4>58</vt:i4>
      </vt:variant>
      <vt:variant>
        <vt:i4>0</vt:i4>
      </vt:variant>
      <vt:variant>
        <vt:i4>5</vt:i4>
      </vt:variant>
      <vt:variant>
        <vt:lpwstr/>
      </vt:variant>
      <vt:variant>
        <vt:lpwstr>_ENREF_12</vt:lpwstr>
      </vt:variant>
      <vt:variant>
        <vt:i4>4194315</vt:i4>
      </vt:variant>
      <vt:variant>
        <vt:i4>52</vt:i4>
      </vt:variant>
      <vt:variant>
        <vt:i4>0</vt:i4>
      </vt:variant>
      <vt:variant>
        <vt:i4>5</vt:i4>
      </vt:variant>
      <vt:variant>
        <vt:lpwstr/>
      </vt:variant>
      <vt:variant>
        <vt:lpwstr>_ENREF_11</vt:lpwstr>
      </vt:variant>
      <vt:variant>
        <vt:i4>4194315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4718603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4784139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4587531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4653067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4456459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4521995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_ENREF_4</vt:lpwstr>
      </vt:variant>
      <vt:variant>
        <vt:i4>4194315</vt:i4>
      </vt:variant>
      <vt:variant>
        <vt:i4>4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youxia</cp:lastModifiedBy>
  <cp:revision>6</cp:revision>
  <dcterms:created xsi:type="dcterms:W3CDTF">2016-03-03T05:34:00Z</dcterms:created>
  <dcterms:modified xsi:type="dcterms:W3CDTF">2016-04-07T06:47:00Z</dcterms:modified>
</cp:coreProperties>
</file>