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834C49" w14:textId="77777777" w:rsidR="004F5C97" w:rsidRPr="004F5C97" w:rsidRDefault="004F5C97" w:rsidP="004F5C97">
      <w:pPr>
        <w:spacing w:line="480" w:lineRule="auto"/>
        <w:rPr>
          <w:rFonts w:ascii="Times New Roman" w:hAnsi="Times New Roman"/>
          <w:b/>
          <w:sz w:val="28"/>
          <w:szCs w:val="28"/>
          <w:lang w:val="en-GB"/>
        </w:rPr>
      </w:pPr>
      <w:r w:rsidRPr="004F5C97">
        <w:rPr>
          <w:rFonts w:ascii="Times New Roman" w:hAnsi="Times New Roman" w:hint="eastAsia"/>
          <w:b/>
          <w:sz w:val="28"/>
          <w:szCs w:val="28"/>
          <w:lang w:val="en-GB"/>
        </w:rPr>
        <w:t>Do</w:t>
      </w:r>
      <w:proofErr w:type="spellStart"/>
      <w:r w:rsidR="00F6571F">
        <w:rPr>
          <w:rFonts w:ascii="Times New Roman" w:hAnsi="Times New Roman"/>
          <w:b/>
          <w:sz w:val="28"/>
          <w:szCs w:val="28"/>
        </w:rPr>
        <w:t>es</w:t>
      </w:r>
      <w:proofErr w:type="spellEnd"/>
      <w:r w:rsidRPr="004F5C97">
        <w:rPr>
          <w:rFonts w:ascii="Times New Roman" w:hAnsi="Times New Roman"/>
          <w:b/>
          <w:sz w:val="28"/>
          <w:szCs w:val="28"/>
        </w:rPr>
        <w:t xml:space="preserve"> t</w:t>
      </w:r>
      <w:r w:rsidRPr="004F5C97">
        <w:rPr>
          <w:rFonts w:ascii="Times New Roman" w:hAnsi="Times New Roman"/>
          <w:b/>
          <w:sz w:val="28"/>
          <w:szCs w:val="28"/>
          <w:lang w:val="en-GB"/>
        </w:rPr>
        <w:t>raining improve diagnostic accuracy and inter-</w:t>
      </w:r>
      <w:proofErr w:type="spellStart"/>
      <w:r w:rsidRPr="004F5C97">
        <w:rPr>
          <w:rFonts w:ascii="Times New Roman" w:hAnsi="Times New Roman"/>
          <w:b/>
          <w:sz w:val="28"/>
          <w:szCs w:val="28"/>
          <w:lang w:val="en-GB"/>
        </w:rPr>
        <w:t>rater</w:t>
      </w:r>
      <w:proofErr w:type="spellEnd"/>
      <w:r w:rsidRPr="004F5C97">
        <w:rPr>
          <w:rFonts w:ascii="Times New Roman" w:hAnsi="Times New Roman"/>
          <w:b/>
          <w:sz w:val="28"/>
          <w:szCs w:val="28"/>
          <w:lang w:val="en-GB"/>
        </w:rPr>
        <w:t xml:space="preserve"> agreement </w:t>
      </w:r>
      <w:r w:rsidRPr="004F5C97">
        <w:rPr>
          <w:rFonts w:ascii="Times New Roman" w:hAnsi="Times New Roman"/>
          <w:b/>
          <w:sz w:val="28"/>
          <w:szCs w:val="28"/>
        </w:rPr>
        <w:t xml:space="preserve">in </w:t>
      </w:r>
      <w:r w:rsidRPr="004F5C97">
        <w:rPr>
          <w:rFonts w:ascii="Times New Roman" w:hAnsi="Times New Roman"/>
          <w:b/>
          <w:sz w:val="28"/>
          <w:szCs w:val="28"/>
          <w:lang w:val="en-GB"/>
        </w:rPr>
        <w:t>applying the Berlin radiographic definition of acute respiratory distress syndrome</w:t>
      </w:r>
      <w:r w:rsidRPr="004F5C97">
        <w:rPr>
          <w:rFonts w:ascii="Times New Roman" w:hAnsi="Times New Roman"/>
          <w:b/>
          <w:sz w:val="28"/>
          <w:szCs w:val="28"/>
        </w:rPr>
        <w:t>?</w:t>
      </w:r>
      <w:r w:rsidR="00AA42D4">
        <w:rPr>
          <w:rFonts w:ascii="Times New Roman" w:hAnsi="Times New Roman" w:hint="eastAsia"/>
          <w:b/>
          <w:sz w:val="28"/>
          <w:szCs w:val="28"/>
        </w:rPr>
        <w:t xml:space="preserve"> </w:t>
      </w:r>
      <w:r w:rsidR="00AA42D4">
        <w:rPr>
          <w:rFonts w:ascii="Times New Roman" w:hAnsi="Times New Roman"/>
          <w:b/>
          <w:lang w:val="en-GB"/>
        </w:rPr>
        <w:t>A multicentre prospective study</w:t>
      </w:r>
    </w:p>
    <w:p w14:paraId="621267B5" w14:textId="77777777" w:rsidR="003257D5" w:rsidRDefault="003257D5" w:rsidP="003257D5">
      <w:pPr>
        <w:spacing w:line="480" w:lineRule="auto"/>
        <w:outlineLvl w:val="0"/>
      </w:pPr>
      <w:r>
        <w:t>J</w:t>
      </w:r>
      <w:r>
        <w:rPr>
          <w:rFonts w:hint="eastAsia"/>
        </w:rPr>
        <w:t>in</w:t>
      </w:r>
      <w:r>
        <w:t xml:space="preserve">-Min </w:t>
      </w:r>
      <w:proofErr w:type="spellStart"/>
      <w:r>
        <w:t>Peng</w:t>
      </w:r>
      <w:proofErr w:type="spellEnd"/>
      <w:r w:rsidRPr="009D2427">
        <w:t>, MD</w:t>
      </w:r>
      <w:r w:rsidRPr="009D2427">
        <w:rPr>
          <w:vertAlign w:val="superscript"/>
        </w:rPr>
        <w:t>1</w:t>
      </w:r>
      <w:r>
        <w:rPr>
          <w:rFonts w:hint="eastAsia"/>
        </w:rPr>
        <w:t xml:space="preserve">; </w:t>
      </w:r>
      <w:proofErr w:type="spellStart"/>
      <w:r w:rsidRPr="009D2427">
        <w:t>Chuan</w:t>
      </w:r>
      <w:proofErr w:type="spellEnd"/>
      <w:r>
        <w:t>-Y</w:t>
      </w:r>
      <w:r w:rsidRPr="009D2427">
        <w:t xml:space="preserve">un </w:t>
      </w:r>
      <w:proofErr w:type="spellStart"/>
      <w:r w:rsidRPr="009D2427">
        <w:t>Qian</w:t>
      </w:r>
      <w:proofErr w:type="spellEnd"/>
      <w:r w:rsidRPr="009D2427">
        <w:t>, MD</w:t>
      </w:r>
      <w:r>
        <w:rPr>
          <w:vertAlign w:val="superscript"/>
        </w:rPr>
        <w:t>2</w:t>
      </w:r>
      <w:r>
        <w:t xml:space="preserve">; </w:t>
      </w:r>
      <w:r w:rsidRPr="009D2427">
        <w:t>Xiang</w:t>
      </w:r>
      <w:r>
        <w:t>-Y</w:t>
      </w:r>
      <w:r w:rsidRPr="009D2427">
        <w:t>ou Yu, MD</w:t>
      </w:r>
      <w:r>
        <w:rPr>
          <w:vertAlign w:val="superscript"/>
        </w:rPr>
        <w:t>3</w:t>
      </w:r>
      <w:r>
        <w:t xml:space="preserve">; </w:t>
      </w:r>
      <w:r w:rsidRPr="009D2427">
        <w:t>Ming</w:t>
      </w:r>
      <w:r>
        <w:t>-Y</w:t>
      </w:r>
      <w:r w:rsidRPr="009D2427">
        <w:t>an Zhao, MD</w:t>
      </w:r>
      <w:r>
        <w:rPr>
          <w:vertAlign w:val="superscript"/>
        </w:rPr>
        <w:t>4</w:t>
      </w:r>
      <w:r>
        <w:t xml:space="preserve">; </w:t>
      </w:r>
      <w:proofErr w:type="spellStart"/>
      <w:r w:rsidRPr="009D2427">
        <w:t>Shu</w:t>
      </w:r>
      <w:proofErr w:type="spellEnd"/>
      <w:r>
        <w:t>-S</w:t>
      </w:r>
      <w:r w:rsidRPr="009D2427">
        <w:t>heng Li, MD</w:t>
      </w:r>
      <w:r>
        <w:rPr>
          <w:vertAlign w:val="superscript"/>
        </w:rPr>
        <w:t>5</w:t>
      </w:r>
      <w:r>
        <w:t xml:space="preserve">; </w:t>
      </w:r>
      <w:r w:rsidRPr="009D2427">
        <w:t>Xiao</w:t>
      </w:r>
      <w:r>
        <w:t>-C</w:t>
      </w:r>
      <w:r w:rsidRPr="009D2427">
        <w:t>hun Ma, MD</w:t>
      </w:r>
      <w:r w:rsidRPr="009D2427">
        <w:rPr>
          <w:vertAlign w:val="superscript"/>
        </w:rPr>
        <w:t>6</w:t>
      </w:r>
      <w:r>
        <w:t xml:space="preserve">; Yan </w:t>
      </w:r>
      <w:r w:rsidRPr="009D2427">
        <w:t>Kang, MD</w:t>
      </w:r>
      <w:r>
        <w:rPr>
          <w:vertAlign w:val="superscript"/>
        </w:rPr>
        <w:t>7</w:t>
      </w:r>
      <w:r>
        <w:t xml:space="preserve">; </w:t>
      </w:r>
      <w:proofErr w:type="spellStart"/>
      <w:r w:rsidRPr="009D2427">
        <w:t>Fa</w:t>
      </w:r>
      <w:r>
        <w:rPr>
          <w:rFonts w:hint="eastAsia"/>
        </w:rPr>
        <w:t>-</w:t>
      </w:r>
      <w:r w:rsidRPr="009D2427">
        <w:t>chun</w:t>
      </w:r>
      <w:proofErr w:type="spellEnd"/>
      <w:r w:rsidRPr="009D2427">
        <w:t xml:space="preserve"> Zhou, MD</w:t>
      </w:r>
      <w:r>
        <w:rPr>
          <w:vertAlign w:val="superscript"/>
        </w:rPr>
        <w:t>8</w:t>
      </w:r>
      <w:r>
        <w:t xml:space="preserve">; </w:t>
      </w:r>
      <w:r w:rsidRPr="009D2427">
        <w:t>Zhen</w:t>
      </w:r>
      <w:r>
        <w:t>-Y</w:t>
      </w:r>
      <w:r w:rsidRPr="009D2427">
        <w:t>ang He, MD</w:t>
      </w:r>
      <w:r>
        <w:rPr>
          <w:vertAlign w:val="superscript"/>
        </w:rPr>
        <w:t>9</w:t>
      </w:r>
      <w:r>
        <w:t xml:space="preserve">; </w:t>
      </w:r>
      <w:r w:rsidRPr="009D2427">
        <w:t>Tie</w:t>
      </w:r>
      <w:r>
        <w:t>-H</w:t>
      </w:r>
      <w:r w:rsidRPr="009D2427">
        <w:t>e Qin, MD</w:t>
      </w:r>
      <w:r>
        <w:rPr>
          <w:vertAlign w:val="superscript"/>
        </w:rPr>
        <w:t>1</w:t>
      </w:r>
      <w:r w:rsidRPr="009D2427">
        <w:rPr>
          <w:vertAlign w:val="superscript"/>
        </w:rPr>
        <w:t>0</w:t>
      </w:r>
      <w:r>
        <w:t>; Yong-</w:t>
      </w:r>
      <w:proofErr w:type="spellStart"/>
      <w:r>
        <w:t>Jie</w:t>
      </w:r>
      <w:proofErr w:type="spellEnd"/>
      <w:r>
        <w:t xml:space="preserve"> Yin</w:t>
      </w:r>
      <w:r w:rsidRPr="009D2427">
        <w:t>, MD</w:t>
      </w:r>
      <w:r>
        <w:rPr>
          <w:vertAlign w:val="superscript"/>
        </w:rPr>
        <w:t>11</w:t>
      </w:r>
      <w:r>
        <w:t xml:space="preserve">; </w:t>
      </w:r>
      <w:r w:rsidRPr="009D2427">
        <w:t>Li Jiang, MD</w:t>
      </w:r>
      <w:r w:rsidRPr="009D2427">
        <w:rPr>
          <w:vertAlign w:val="superscript"/>
        </w:rPr>
        <w:t>1</w:t>
      </w:r>
      <w:r>
        <w:rPr>
          <w:vertAlign w:val="superscript"/>
        </w:rPr>
        <w:t>2</w:t>
      </w:r>
      <w:r>
        <w:t>; Zhen-</w:t>
      </w:r>
      <w:proofErr w:type="spellStart"/>
      <w:r>
        <w:t>J</w:t>
      </w:r>
      <w:r w:rsidRPr="009D2427">
        <w:t>ie</w:t>
      </w:r>
      <w:proofErr w:type="spellEnd"/>
      <w:r>
        <w:t xml:space="preserve">; </w:t>
      </w:r>
      <w:r w:rsidRPr="009D2427">
        <w:t>Hu, MD</w:t>
      </w:r>
      <w:r w:rsidRPr="009D2427">
        <w:rPr>
          <w:vertAlign w:val="superscript"/>
        </w:rPr>
        <w:t>1</w:t>
      </w:r>
      <w:r>
        <w:rPr>
          <w:vertAlign w:val="superscript"/>
        </w:rPr>
        <w:t>3</w:t>
      </w:r>
      <w:r>
        <w:t xml:space="preserve">; </w:t>
      </w:r>
      <w:proofErr w:type="spellStart"/>
      <w:r w:rsidRPr="009D2427">
        <w:t>Ren</w:t>
      </w:r>
      <w:r>
        <w:t>-H</w:t>
      </w:r>
      <w:r w:rsidRPr="009D2427">
        <w:t>ua</w:t>
      </w:r>
      <w:proofErr w:type="spellEnd"/>
      <w:r w:rsidRPr="009D2427">
        <w:t xml:space="preserve"> Sun, MD</w:t>
      </w:r>
      <w:r w:rsidRPr="009D2427">
        <w:rPr>
          <w:vertAlign w:val="superscript"/>
        </w:rPr>
        <w:t>1</w:t>
      </w:r>
      <w:r>
        <w:rPr>
          <w:vertAlign w:val="superscript"/>
        </w:rPr>
        <w:t>4</w:t>
      </w:r>
      <w:r>
        <w:t xml:space="preserve">; </w:t>
      </w:r>
      <w:proofErr w:type="spellStart"/>
      <w:r w:rsidRPr="009D2427">
        <w:t>Jian</w:t>
      </w:r>
      <w:proofErr w:type="spellEnd"/>
      <w:r>
        <w:t>-D</w:t>
      </w:r>
      <w:r w:rsidRPr="009D2427">
        <w:t>ong Lin, MD</w:t>
      </w:r>
      <w:r w:rsidRPr="009D2427">
        <w:rPr>
          <w:vertAlign w:val="superscript"/>
        </w:rPr>
        <w:t>1</w:t>
      </w:r>
      <w:r>
        <w:rPr>
          <w:vertAlign w:val="superscript"/>
        </w:rPr>
        <w:t>5</w:t>
      </w:r>
      <w:r>
        <w:t>; Tong Li</w:t>
      </w:r>
      <w:r w:rsidRPr="009D2427">
        <w:t>, MD</w:t>
      </w:r>
      <w:r>
        <w:rPr>
          <w:vertAlign w:val="superscript"/>
        </w:rPr>
        <w:t>16</w:t>
      </w:r>
      <w:r>
        <w:t xml:space="preserve">; </w:t>
      </w:r>
      <w:r w:rsidRPr="009D2427">
        <w:t>Da</w:t>
      </w:r>
      <w:r>
        <w:t>-W</w:t>
      </w:r>
      <w:r w:rsidRPr="009D2427">
        <w:t>ei Wu, MD</w:t>
      </w:r>
      <w:r w:rsidRPr="009D2427">
        <w:rPr>
          <w:vertAlign w:val="superscript"/>
        </w:rPr>
        <w:t>1</w:t>
      </w:r>
      <w:r>
        <w:rPr>
          <w:vertAlign w:val="superscript"/>
        </w:rPr>
        <w:t>7</w:t>
      </w:r>
      <w:r>
        <w:t xml:space="preserve">; </w:t>
      </w:r>
      <w:r w:rsidRPr="009D2427">
        <w:t>You</w:t>
      </w:r>
      <w:r>
        <w:t>-</w:t>
      </w:r>
      <w:proofErr w:type="spellStart"/>
      <w:r>
        <w:t>Z</w:t>
      </w:r>
      <w:r w:rsidRPr="009D2427">
        <w:t>hong</w:t>
      </w:r>
      <w:proofErr w:type="spellEnd"/>
      <w:r w:rsidRPr="009D2427">
        <w:t xml:space="preserve"> An, MD</w:t>
      </w:r>
      <w:r>
        <w:rPr>
          <w:vertAlign w:val="superscript"/>
        </w:rPr>
        <w:t>18</w:t>
      </w:r>
      <w:r>
        <w:t xml:space="preserve">; </w:t>
      </w:r>
      <w:r w:rsidRPr="009D2427">
        <w:t>Yu</w:t>
      </w:r>
      <w:r>
        <w:t>-H</w:t>
      </w:r>
      <w:r w:rsidRPr="009D2427">
        <w:t>ang Ai, MD</w:t>
      </w:r>
      <w:r>
        <w:rPr>
          <w:vertAlign w:val="superscript"/>
        </w:rPr>
        <w:t>19</w:t>
      </w:r>
      <w:r>
        <w:t xml:space="preserve">; </w:t>
      </w:r>
      <w:r w:rsidRPr="009D2427">
        <w:t>Li</w:t>
      </w:r>
      <w:r>
        <w:t>-</w:t>
      </w:r>
      <w:proofErr w:type="spellStart"/>
      <w:r>
        <w:t>H</w:t>
      </w:r>
      <w:r w:rsidRPr="009D2427">
        <w:t>ua</w:t>
      </w:r>
      <w:proofErr w:type="spellEnd"/>
      <w:r w:rsidRPr="009D2427">
        <w:t xml:space="preserve"> Zhou, MD</w:t>
      </w:r>
      <w:r w:rsidRPr="009D2427">
        <w:rPr>
          <w:vertAlign w:val="superscript"/>
        </w:rPr>
        <w:t>2</w:t>
      </w:r>
      <w:r>
        <w:rPr>
          <w:vertAlign w:val="superscript"/>
        </w:rPr>
        <w:t>0</w:t>
      </w:r>
      <w:r>
        <w:t xml:space="preserve">; </w:t>
      </w:r>
      <w:r w:rsidRPr="009D2427">
        <w:t>Xiang</w:t>
      </w:r>
      <w:r>
        <w:t>-Y</w:t>
      </w:r>
      <w:r w:rsidRPr="009D2427">
        <w:t>uan Cao, MD</w:t>
      </w:r>
      <w:r>
        <w:rPr>
          <w:vertAlign w:val="superscript"/>
        </w:rPr>
        <w:t>21</w:t>
      </w:r>
      <w:r>
        <w:t>; Xi-Jing Zhang, MD</w:t>
      </w:r>
      <w:r w:rsidRPr="00223A87">
        <w:rPr>
          <w:vertAlign w:val="superscript"/>
        </w:rPr>
        <w:t>22</w:t>
      </w:r>
      <w:r>
        <w:t xml:space="preserve">; </w:t>
      </w:r>
      <w:proofErr w:type="spellStart"/>
      <w:r>
        <w:t>Rong</w:t>
      </w:r>
      <w:proofErr w:type="spellEnd"/>
      <w:r>
        <w:t>-Qing Sun, MD</w:t>
      </w:r>
      <w:r w:rsidRPr="00B70EA1">
        <w:rPr>
          <w:vertAlign w:val="superscript"/>
        </w:rPr>
        <w:t>23</w:t>
      </w:r>
      <w:r>
        <w:t xml:space="preserve">; </w:t>
      </w:r>
      <w:proofErr w:type="spellStart"/>
      <w:r w:rsidRPr="009D2427">
        <w:t>Er</w:t>
      </w:r>
      <w:proofErr w:type="spellEnd"/>
      <w:r>
        <w:t>-Z</w:t>
      </w:r>
      <w:r w:rsidRPr="009D2427">
        <w:t>hen Chen, MD</w:t>
      </w:r>
      <w:r>
        <w:rPr>
          <w:vertAlign w:val="superscript"/>
        </w:rPr>
        <w:t>24</w:t>
      </w:r>
      <w:r>
        <w:t>; Bin Du, MD</w:t>
      </w:r>
      <w:r w:rsidRPr="00AB0419">
        <w:rPr>
          <w:vertAlign w:val="superscript"/>
        </w:rPr>
        <w:t>1</w:t>
      </w:r>
      <w:r>
        <w:t xml:space="preserve"> </w:t>
      </w:r>
      <w:r>
        <w:rPr>
          <w:rFonts w:hint="eastAsia"/>
        </w:rPr>
        <w:t>；</w:t>
      </w:r>
      <w:r w:rsidRPr="009D2427">
        <w:t xml:space="preserve"> </w:t>
      </w:r>
      <w:r>
        <w:t xml:space="preserve">on behalf of </w:t>
      </w:r>
      <w:r w:rsidRPr="009D2427">
        <w:t>the China Critical Care Clinical Trial Group (CCCCTG)</w:t>
      </w:r>
    </w:p>
    <w:p w14:paraId="772166C3" w14:textId="77777777" w:rsidR="004F5C97" w:rsidRDefault="004F5C97" w:rsidP="004F5C97">
      <w:pPr>
        <w:spacing w:line="480" w:lineRule="auto"/>
        <w:rPr>
          <w:rFonts w:ascii="Times New Roman" w:hAnsi="Times New Roman"/>
          <w:b/>
          <w:sz w:val="32"/>
          <w:szCs w:val="32"/>
        </w:rPr>
      </w:pPr>
    </w:p>
    <w:p w14:paraId="57704924" w14:textId="77777777" w:rsidR="001B14EA" w:rsidRPr="004F5C97" w:rsidRDefault="000115FB" w:rsidP="00AA5417">
      <w:pPr>
        <w:spacing w:line="48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T</w:t>
      </w:r>
      <w:r w:rsidR="00E93E72">
        <w:rPr>
          <w:rFonts w:ascii="Times New Roman" w:hAnsi="Times New Roman"/>
          <w:b/>
        </w:rPr>
        <w:t xml:space="preserve">able </w:t>
      </w:r>
      <w:r w:rsidR="00AA42D4">
        <w:rPr>
          <w:rFonts w:ascii="Times New Roman" w:hAnsi="Times New Roman" w:hint="eastAsia"/>
          <w:b/>
        </w:rPr>
        <w:t>S</w:t>
      </w:r>
      <w:r w:rsidR="00AA42D4">
        <w:rPr>
          <w:rFonts w:ascii="Times New Roman" w:hAnsi="Times New Roman"/>
          <w:b/>
        </w:rPr>
        <w:t>1</w:t>
      </w:r>
      <w:r w:rsidR="004401BC" w:rsidRPr="004F5C97">
        <w:rPr>
          <w:rFonts w:ascii="Times New Roman" w:hAnsi="Times New Roman"/>
          <w:b/>
        </w:rPr>
        <w:t xml:space="preserve"> </w:t>
      </w:r>
      <w:r w:rsidR="00473B61" w:rsidRPr="00AA42D4">
        <w:rPr>
          <w:rFonts w:ascii="Times New Roman" w:hAnsi="Times New Roman"/>
        </w:rPr>
        <w:t>Accuracy of radiographic diagnosis of acute respiratory distress syndrome</w:t>
      </w:r>
      <w:r w:rsidR="005B4438" w:rsidRPr="00AA42D4">
        <w:rPr>
          <w:rFonts w:ascii="Times New Roman" w:hAnsi="Times New Roman"/>
        </w:rPr>
        <w:t xml:space="preserve"> </w:t>
      </w:r>
      <w:r w:rsidR="007A0D1A" w:rsidRPr="00AA42D4">
        <w:rPr>
          <w:rFonts w:ascii="Times New Roman" w:hAnsi="Times New Roman"/>
        </w:rPr>
        <w:t>across subgroups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2339"/>
        <w:gridCol w:w="2339"/>
        <w:gridCol w:w="3260"/>
        <w:gridCol w:w="1452"/>
      </w:tblGrid>
      <w:tr w:rsidR="00952E42" w:rsidRPr="00952E42" w14:paraId="4AC3F6F0" w14:textId="77777777" w:rsidTr="00952E42">
        <w:tc>
          <w:tcPr>
            <w:tcW w:w="4786" w:type="dxa"/>
            <w:shd w:val="clear" w:color="auto" w:fill="auto"/>
            <w:vAlign w:val="center"/>
          </w:tcPr>
          <w:p w14:paraId="09B2BF20" w14:textId="77777777" w:rsidR="00D81F1D" w:rsidRPr="00952E42" w:rsidRDefault="00D81F1D" w:rsidP="00952E4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5AE852" w14:textId="77777777" w:rsidR="00D81F1D" w:rsidRPr="00952E42" w:rsidRDefault="00D81F1D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Overall Accuracy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F8F6663" w14:textId="77777777" w:rsidR="00D81F1D" w:rsidRPr="00952E42" w:rsidRDefault="009149BE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Mean difference</w:t>
            </w:r>
          </w:p>
        </w:tc>
        <w:tc>
          <w:tcPr>
            <w:tcW w:w="1452" w:type="dxa"/>
            <w:shd w:val="clear" w:color="auto" w:fill="auto"/>
            <w:vAlign w:val="center"/>
          </w:tcPr>
          <w:p w14:paraId="5B579A36" w14:textId="77777777" w:rsidR="00D81F1D" w:rsidRPr="00952E42" w:rsidRDefault="00D81F1D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2E42" w:rsidRPr="00952E42" w14:paraId="0A9F76D5" w14:textId="77777777" w:rsidTr="00952E42">
        <w:tc>
          <w:tcPr>
            <w:tcW w:w="47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E52F8D" w14:textId="77777777" w:rsidR="0040779B" w:rsidRPr="00952E42" w:rsidRDefault="006B0248" w:rsidP="00952E4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Variables</w:t>
            </w: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5E1050" w14:textId="77777777" w:rsidR="0040779B" w:rsidRPr="00952E42" w:rsidRDefault="00BA4E2F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Before Training</w:t>
            </w: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A4899B" w14:textId="77777777" w:rsidR="0040779B" w:rsidRPr="00952E42" w:rsidRDefault="00BA4E2F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After Training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3FD028" w14:textId="77777777" w:rsidR="0040779B" w:rsidRPr="00952E42" w:rsidRDefault="00BA4E2F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 xml:space="preserve"> (95%</w:t>
            </w:r>
            <w:r w:rsidR="009149BE" w:rsidRPr="00952E4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C</w:t>
            </w:r>
            <w:r w:rsidR="009149BE" w:rsidRPr="00952E42">
              <w:rPr>
                <w:rFonts w:ascii="Times New Roman" w:hAnsi="Times New Roman"/>
                <w:sz w:val="20"/>
                <w:szCs w:val="20"/>
              </w:rPr>
              <w:t>onfidence Interval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2167FF" w14:textId="77777777" w:rsidR="0040779B" w:rsidRPr="00952E42" w:rsidRDefault="00BA4E2F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571F">
              <w:rPr>
                <w:rFonts w:ascii="Times New Roman" w:hAnsi="Times New Roman"/>
                <w:i/>
                <w:sz w:val="20"/>
                <w:szCs w:val="20"/>
              </w:rPr>
              <w:t>P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 xml:space="preserve"> value</w:t>
            </w:r>
          </w:p>
        </w:tc>
      </w:tr>
      <w:tr w:rsidR="00952E42" w:rsidRPr="00952E42" w14:paraId="5914AD95" w14:textId="77777777" w:rsidTr="00952E42">
        <w:tc>
          <w:tcPr>
            <w:tcW w:w="4786" w:type="dxa"/>
            <w:shd w:val="clear" w:color="auto" w:fill="auto"/>
            <w:vAlign w:val="center"/>
          </w:tcPr>
          <w:p w14:paraId="229E9103" w14:textId="77777777" w:rsidR="00D81F1D" w:rsidRPr="00952E42" w:rsidRDefault="00D81F1D" w:rsidP="00952E4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Age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82DEC71" w14:textId="77777777" w:rsidR="00D81F1D" w:rsidRPr="00952E42" w:rsidRDefault="00D81F1D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9" w:type="dxa"/>
            <w:shd w:val="clear" w:color="auto" w:fill="auto"/>
            <w:vAlign w:val="center"/>
          </w:tcPr>
          <w:p w14:paraId="54D48869" w14:textId="77777777" w:rsidR="00D81F1D" w:rsidRPr="00952E42" w:rsidRDefault="00D81F1D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78820A6B" w14:textId="77777777" w:rsidR="00D81F1D" w:rsidRPr="00952E42" w:rsidRDefault="00D81F1D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2" w:type="dxa"/>
            <w:shd w:val="clear" w:color="auto" w:fill="auto"/>
            <w:vAlign w:val="center"/>
          </w:tcPr>
          <w:p w14:paraId="2FD6A8C0" w14:textId="77777777" w:rsidR="00D81F1D" w:rsidRPr="00952E42" w:rsidRDefault="00D81F1D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2E42" w:rsidRPr="00952E42" w14:paraId="02F40239" w14:textId="77777777" w:rsidTr="00952E42">
        <w:tc>
          <w:tcPr>
            <w:tcW w:w="4786" w:type="dxa"/>
            <w:shd w:val="clear" w:color="auto" w:fill="auto"/>
            <w:vAlign w:val="center"/>
          </w:tcPr>
          <w:p w14:paraId="0954132F" w14:textId="77777777" w:rsidR="00D81F1D" w:rsidRPr="00952E42" w:rsidRDefault="00D81F1D" w:rsidP="00952E42">
            <w:pPr>
              <w:spacing w:line="480" w:lineRule="auto"/>
              <w:ind w:left="426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&lt; 32.5 years (n = 143)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7970B4AF" w14:textId="77777777" w:rsidR="00D81F1D" w:rsidRPr="00952E42" w:rsidRDefault="00BE2614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40</w:t>
            </w:r>
            <w:r w:rsidR="009A323D" w:rsidRPr="00952E42">
              <w:rPr>
                <w:rFonts w:ascii="Times New Roman" w:hAnsi="Times New Roman"/>
                <w:sz w:val="20"/>
                <w:szCs w:val="20"/>
              </w:rPr>
              <w:t xml:space="preserve">.7 ± 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14</w:t>
            </w:r>
            <w:r w:rsidR="009A323D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6</w:t>
            </w:r>
            <w:r w:rsidR="009A323D" w:rsidRPr="00952E4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73D089C5" w14:textId="77777777" w:rsidR="00D81F1D" w:rsidRPr="00952E42" w:rsidRDefault="00BE2614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53</w:t>
            </w:r>
            <w:r w:rsidR="009A323D" w:rsidRPr="00952E42">
              <w:rPr>
                <w:rFonts w:ascii="Times New Roman" w:hAnsi="Times New Roman"/>
                <w:sz w:val="20"/>
                <w:szCs w:val="20"/>
              </w:rPr>
              <w:t xml:space="preserve">.4 ± 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22</w:t>
            </w:r>
            <w:r w:rsidR="009A323D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7</w:t>
            </w:r>
            <w:r w:rsidR="009A323D" w:rsidRPr="00952E4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2422F7F" w14:textId="77777777" w:rsidR="00D81F1D" w:rsidRPr="00952E42" w:rsidRDefault="00BE2614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12</w:t>
            </w:r>
            <w:r w:rsidR="009A323D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7</w:t>
            </w:r>
            <w:r w:rsidR="009A323D" w:rsidRPr="00952E42">
              <w:rPr>
                <w:rFonts w:ascii="Times New Roman" w:hAnsi="Times New Roman"/>
                <w:sz w:val="20"/>
                <w:szCs w:val="20"/>
              </w:rPr>
              <w:t>% (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8</w:t>
            </w:r>
            <w:r w:rsidR="009A323D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4 to 17</w:t>
            </w:r>
            <w:r w:rsidR="009A323D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0</w:t>
            </w:r>
            <w:r w:rsidR="009A323D" w:rsidRPr="00952E42">
              <w:rPr>
                <w:rFonts w:ascii="Times New Roman" w:hAnsi="Times New Roman"/>
                <w:sz w:val="20"/>
                <w:szCs w:val="20"/>
              </w:rPr>
              <w:t>%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52" w:type="dxa"/>
            <w:shd w:val="clear" w:color="auto" w:fill="auto"/>
            <w:vAlign w:val="center"/>
          </w:tcPr>
          <w:p w14:paraId="6024E863" w14:textId="77777777" w:rsidR="00D81F1D" w:rsidRPr="00952E42" w:rsidRDefault="00BE2614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&lt; 0.001</w:t>
            </w:r>
          </w:p>
        </w:tc>
      </w:tr>
      <w:tr w:rsidR="00952E42" w:rsidRPr="00952E42" w14:paraId="5DCC1F15" w14:textId="77777777" w:rsidTr="00952E42">
        <w:tc>
          <w:tcPr>
            <w:tcW w:w="4786" w:type="dxa"/>
            <w:shd w:val="clear" w:color="auto" w:fill="auto"/>
            <w:vAlign w:val="center"/>
          </w:tcPr>
          <w:p w14:paraId="6605F988" w14:textId="77777777" w:rsidR="00D81F1D" w:rsidRPr="00952E42" w:rsidRDefault="00D81F1D" w:rsidP="00952E42">
            <w:pPr>
              <w:spacing w:line="480" w:lineRule="auto"/>
              <w:ind w:left="426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≥ 32.5 years (n = 143)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E42B26D" w14:textId="77777777" w:rsidR="00D81F1D" w:rsidRPr="00952E42" w:rsidRDefault="009A323D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 xml:space="preserve">43.3 ± </w:t>
            </w:r>
            <w:r w:rsidR="00A1167D" w:rsidRPr="00952E42">
              <w:rPr>
                <w:rFonts w:ascii="Times New Roman" w:hAnsi="Times New Roman"/>
                <w:sz w:val="20"/>
                <w:szCs w:val="20"/>
              </w:rPr>
              <w:t>14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="00A1167D" w:rsidRPr="00952E42">
              <w:rPr>
                <w:rFonts w:ascii="Times New Roman" w:hAnsi="Times New Roman"/>
                <w:sz w:val="20"/>
                <w:szCs w:val="20"/>
              </w:rPr>
              <w:t>9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FC3A5D0" w14:textId="77777777" w:rsidR="00D81F1D" w:rsidRPr="00952E42" w:rsidRDefault="009A323D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 xml:space="preserve">57.3 ± </w:t>
            </w:r>
            <w:r w:rsidR="00A1167D" w:rsidRPr="00952E42">
              <w:rPr>
                <w:rFonts w:ascii="Times New Roman" w:hAnsi="Times New Roman"/>
                <w:sz w:val="20"/>
                <w:szCs w:val="20"/>
              </w:rPr>
              <w:t>24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="00A1167D" w:rsidRPr="00952E42">
              <w:rPr>
                <w:rFonts w:ascii="Times New Roman" w:hAnsi="Times New Roman"/>
                <w:sz w:val="20"/>
                <w:szCs w:val="20"/>
              </w:rPr>
              <w:t>1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FBCE876" w14:textId="77777777" w:rsidR="00D81F1D" w:rsidRPr="00952E42" w:rsidRDefault="00A1167D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14</w:t>
            </w:r>
            <w:r w:rsidR="009A323D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0</w:t>
            </w:r>
            <w:r w:rsidR="009A323D" w:rsidRPr="00952E42">
              <w:rPr>
                <w:rFonts w:ascii="Times New Roman" w:hAnsi="Times New Roman"/>
                <w:sz w:val="20"/>
                <w:szCs w:val="20"/>
              </w:rPr>
              <w:t>%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A323D" w:rsidRPr="00952E42">
              <w:rPr>
                <w:rFonts w:ascii="Times New Roman" w:hAnsi="Times New Roman"/>
                <w:sz w:val="20"/>
                <w:szCs w:val="20"/>
              </w:rPr>
              <w:t xml:space="preserve">(9.4 to 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18</w:t>
            </w:r>
            <w:r w:rsidR="009A323D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6</w:t>
            </w:r>
            <w:r w:rsidR="009A323D" w:rsidRPr="00952E42">
              <w:rPr>
                <w:rFonts w:ascii="Times New Roman" w:hAnsi="Times New Roman"/>
                <w:sz w:val="20"/>
                <w:szCs w:val="20"/>
              </w:rPr>
              <w:t>%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52" w:type="dxa"/>
            <w:shd w:val="clear" w:color="auto" w:fill="auto"/>
            <w:vAlign w:val="center"/>
          </w:tcPr>
          <w:p w14:paraId="0D2EF726" w14:textId="77777777" w:rsidR="00D81F1D" w:rsidRPr="00952E42" w:rsidRDefault="00A1167D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&lt; 0.001</w:t>
            </w:r>
          </w:p>
        </w:tc>
      </w:tr>
      <w:tr w:rsidR="00952E42" w:rsidRPr="00952E42" w14:paraId="2664FD03" w14:textId="77777777" w:rsidTr="00952E42">
        <w:tc>
          <w:tcPr>
            <w:tcW w:w="4786" w:type="dxa"/>
            <w:shd w:val="clear" w:color="auto" w:fill="auto"/>
            <w:vAlign w:val="center"/>
          </w:tcPr>
          <w:p w14:paraId="7AD13DE5" w14:textId="77777777" w:rsidR="00D81F1D" w:rsidRPr="00952E42" w:rsidRDefault="00D81F1D" w:rsidP="00952E4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Sex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8406F27" w14:textId="77777777" w:rsidR="00D81F1D" w:rsidRPr="00952E42" w:rsidRDefault="00D81F1D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9" w:type="dxa"/>
            <w:shd w:val="clear" w:color="auto" w:fill="auto"/>
            <w:vAlign w:val="center"/>
          </w:tcPr>
          <w:p w14:paraId="6AF519D6" w14:textId="77777777" w:rsidR="00D81F1D" w:rsidRPr="00952E42" w:rsidRDefault="00D81F1D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57ED0B72" w14:textId="77777777" w:rsidR="00D81F1D" w:rsidRPr="00952E42" w:rsidRDefault="00D81F1D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2" w:type="dxa"/>
            <w:shd w:val="clear" w:color="auto" w:fill="auto"/>
            <w:vAlign w:val="center"/>
          </w:tcPr>
          <w:p w14:paraId="3BDCF30D" w14:textId="77777777" w:rsidR="00D81F1D" w:rsidRPr="00952E42" w:rsidRDefault="00D81F1D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2E42" w:rsidRPr="00952E42" w14:paraId="3E0102D1" w14:textId="77777777" w:rsidTr="00952E42">
        <w:tc>
          <w:tcPr>
            <w:tcW w:w="4786" w:type="dxa"/>
            <w:shd w:val="clear" w:color="auto" w:fill="auto"/>
            <w:vAlign w:val="center"/>
          </w:tcPr>
          <w:p w14:paraId="0B4B13EA" w14:textId="77777777" w:rsidR="00D81F1D" w:rsidRPr="00952E42" w:rsidRDefault="00D81F1D" w:rsidP="00952E42">
            <w:pPr>
              <w:spacing w:line="480" w:lineRule="auto"/>
              <w:ind w:left="426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lastRenderedPageBreak/>
              <w:t>Male (n = 163)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5A47B7D8" w14:textId="77777777" w:rsidR="00D81F1D" w:rsidRPr="00952E42" w:rsidRDefault="00436306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43</w:t>
            </w:r>
            <w:r w:rsidR="009A323D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6 ±</w:t>
            </w:r>
            <w:r w:rsidR="009A323D" w:rsidRPr="00952E4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15</w:t>
            </w:r>
            <w:r w:rsidR="009A323D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1</w:t>
            </w:r>
            <w:r w:rsidR="009A323D" w:rsidRPr="00952E4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C64D062" w14:textId="77777777" w:rsidR="00D81F1D" w:rsidRPr="00952E42" w:rsidRDefault="005D4052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 xml:space="preserve">56.6 ± </w:t>
            </w:r>
            <w:r w:rsidR="00436306" w:rsidRPr="00952E42">
              <w:rPr>
                <w:rFonts w:ascii="Times New Roman" w:hAnsi="Times New Roman"/>
                <w:sz w:val="20"/>
                <w:szCs w:val="20"/>
              </w:rPr>
              <w:t>23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="00436306" w:rsidRPr="00952E42">
              <w:rPr>
                <w:rFonts w:ascii="Times New Roman" w:hAnsi="Times New Roman"/>
                <w:sz w:val="20"/>
                <w:szCs w:val="20"/>
              </w:rPr>
              <w:t>0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29AFD32" w14:textId="77777777" w:rsidR="00D81F1D" w:rsidRPr="00952E42" w:rsidRDefault="00436306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13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0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% (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8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 xml:space="preserve">.8 to 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17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3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%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52" w:type="dxa"/>
            <w:shd w:val="clear" w:color="auto" w:fill="auto"/>
            <w:vAlign w:val="center"/>
          </w:tcPr>
          <w:p w14:paraId="5EF0267A" w14:textId="77777777" w:rsidR="00D81F1D" w:rsidRPr="00952E42" w:rsidRDefault="00436306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&lt; 0.001</w:t>
            </w:r>
          </w:p>
        </w:tc>
      </w:tr>
      <w:tr w:rsidR="00952E42" w:rsidRPr="00952E42" w14:paraId="13CE1C9A" w14:textId="77777777" w:rsidTr="00952E42">
        <w:tc>
          <w:tcPr>
            <w:tcW w:w="4786" w:type="dxa"/>
            <w:shd w:val="clear" w:color="auto" w:fill="auto"/>
            <w:vAlign w:val="center"/>
          </w:tcPr>
          <w:p w14:paraId="47D5E65D" w14:textId="77777777" w:rsidR="00D81F1D" w:rsidRPr="00952E42" w:rsidRDefault="00D81F1D" w:rsidP="00952E42">
            <w:pPr>
              <w:spacing w:line="480" w:lineRule="auto"/>
              <w:ind w:left="426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Female (n = 123)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73F360D6" w14:textId="77777777" w:rsidR="00D81F1D" w:rsidRPr="00952E42" w:rsidRDefault="00D26D2C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39</w:t>
            </w:r>
            <w:r w:rsidR="009A323D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9 ±</w:t>
            </w:r>
            <w:r w:rsidR="009A323D" w:rsidRPr="00952E4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14</w:t>
            </w:r>
            <w:r w:rsidR="009A323D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1</w:t>
            </w:r>
            <w:r w:rsidR="009A323D" w:rsidRPr="00952E42">
              <w:rPr>
                <w:rFonts w:ascii="Times New Roman" w:hAnsi="Times New Roman"/>
                <w:sz w:val="20"/>
                <w:szCs w:val="20"/>
              </w:rPr>
              <w:t>%</w:t>
            </w:r>
            <w:r w:rsidR="00047FA1" w:rsidRPr="00952E42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5AD6F6E3" w14:textId="77777777" w:rsidR="00D81F1D" w:rsidRPr="00952E42" w:rsidRDefault="00D26D2C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53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 xml:space="preserve">.7 ± 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24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0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3CA5A21" w14:textId="77777777" w:rsidR="00D81F1D" w:rsidRPr="00952E42" w:rsidRDefault="005D4052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 xml:space="preserve">13.8% (9.1 to </w:t>
            </w:r>
            <w:r w:rsidR="00D26D2C" w:rsidRPr="00952E42">
              <w:rPr>
                <w:rFonts w:ascii="Times New Roman" w:hAnsi="Times New Roman"/>
                <w:sz w:val="20"/>
                <w:szCs w:val="20"/>
              </w:rPr>
              <w:t>18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="00D26D2C" w:rsidRPr="00952E42">
              <w:rPr>
                <w:rFonts w:ascii="Times New Roman" w:hAnsi="Times New Roman"/>
                <w:sz w:val="20"/>
                <w:szCs w:val="20"/>
              </w:rPr>
              <w:t>4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%</w:t>
            </w:r>
            <w:r w:rsidR="00D26D2C" w:rsidRPr="00952E4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52" w:type="dxa"/>
            <w:shd w:val="clear" w:color="auto" w:fill="auto"/>
            <w:vAlign w:val="center"/>
          </w:tcPr>
          <w:p w14:paraId="04F05A8A" w14:textId="77777777" w:rsidR="00D81F1D" w:rsidRPr="00952E42" w:rsidRDefault="00D26D2C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&lt; 0.001</w:t>
            </w:r>
          </w:p>
        </w:tc>
      </w:tr>
      <w:tr w:rsidR="00952E42" w:rsidRPr="00952E42" w14:paraId="3CA7C504" w14:textId="77777777" w:rsidTr="00952E42">
        <w:tc>
          <w:tcPr>
            <w:tcW w:w="4786" w:type="dxa"/>
            <w:shd w:val="clear" w:color="auto" w:fill="auto"/>
            <w:vAlign w:val="center"/>
          </w:tcPr>
          <w:p w14:paraId="652C09D3" w14:textId="77777777" w:rsidR="00D81F1D" w:rsidRPr="00952E42" w:rsidRDefault="00D81F1D" w:rsidP="00952E4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 xml:space="preserve">Professional </w:t>
            </w:r>
            <w:r w:rsidR="00F94F43" w:rsidRPr="00952E42">
              <w:rPr>
                <w:rFonts w:ascii="Times New Roman" w:hAnsi="Times New Roman"/>
                <w:sz w:val="20"/>
                <w:szCs w:val="20"/>
              </w:rPr>
              <w:t>d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egree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6581C13C" w14:textId="77777777" w:rsidR="00D81F1D" w:rsidRPr="00952E42" w:rsidRDefault="00D81F1D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9" w:type="dxa"/>
            <w:shd w:val="clear" w:color="auto" w:fill="auto"/>
            <w:vAlign w:val="center"/>
          </w:tcPr>
          <w:p w14:paraId="3DDF15FB" w14:textId="77777777" w:rsidR="00D81F1D" w:rsidRPr="00952E42" w:rsidRDefault="00D81F1D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325B0956" w14:textId="77777777" w:rsidR="00D81F1D" w:rsidRPr="00952E42" w:rsidRDefault="00D81F1D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2" w:type="dxa"/>
            <w:shd w:val="clear" w:color="auto" w:fill="auto"/>
            <w:vAlign w:val="center"/>
          </w:tcPr>
          <w:p w14:paraId="69820932" w14:textId="77777777" w:rsidR="00D81F1D" w:rsidRPr="00952E42" w:rsidRDefault="00D81F1D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2E42" w:rsidRPr="00952E42" w14:paraId="628FFFD2" w14:textId="77777777" w:rsidTr="00952E42">
        <w:tc>
          <w:tcPr>
            <w:tcW w:w="4786" w:type="dxa"/>
            <w:shd w:val="clear" w:color="auto" w:fill="auto"/>
            <w:vAlign w:val="center"/>
          </w:tcPr>
          <w:p w14:paraId="0B3DFBFB" w14:textId="77777777" w:rsidR="00D81F1D" w:rsidRPr="00952E42" w:rsidRDefault="00D81F1D" w:rsidP="00952E42">
            <w:pPr>
              <w:spacing w:line="480" w:lineRule="auto"/>
              <w:ind w:left="426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Doctorate (n = 60)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63F87145" w14:textId="77777777" w:rsidR="00D81F1D" w:rsidRPr="00952E42" w:rsidRDefault="00F8276C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43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3 ±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12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7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D1E60E5" w14:textId="77777777" w:rsidR="00D81F1D" w:rsidRPr="00952E42" w:rsidRDefault="00F8276C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51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3 ±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22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7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178228F" w14:textId="77777777" w:rsidR="00D81F1D" w:rsidRPr="00952E42" w:rsidRDefault="00F8276C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7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9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%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 xml:space="preserve"> (1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2 to 14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6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%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52" w:type="dxa"/>
            <w:shd w:val="clear" w:color="auto" w:fill="auto"/>
            <w:vAlign w:val="center"/>
          </w:tcPr>
          <w:p w14:paraId="18D29AF9" w14:textId="77777777" w:rsidR="00D81F1D" w:rsidRPr="00952E42" w:rsidRDefault="00F8276C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0.021</w:t>
            </w:r>
          </w:p>
        </w:tc>
      </w:tr>
      <w:tr w:rsidR="00952E42" w:rsidRPr="00952E42" w14:paraId="739250F9" w14:textId="77777777" w:rsidTr="00952E42">
        <w:tc>
          <w:tcPr>
            <w:tcW w:w="4786" w:type="dxa"/>
            <w:shd w:val="clear" w:color="auto" w:fill="auto"/>
            <w:vAlign w:val="center"/>
          </w:tcPr>
          <w:p w14:paraId="4956126D" w14:textId="77777777" w:rsidR="00D81F1D" w:rsidRPr="00952E42" w:rsidRDefault="00D81F1D" w:rsidP="00952E42">
            <w:pPr>
              <w:spacing w:line="480" w:lineRule="auto"/>
              <w:ind w:left="426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Master (n = 161)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60DB219" w14:textId="77777777" w:rsidR="00D81F1D" w:rsidRPr="00952E42" w:rsidRDefault="00B77624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40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2 ±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14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8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56761C08" w14:textId="77777777" w:rsidR="00D81F1D" w:rsidRPr="00952E42" w:rsidRDefault="00B77624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56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 xml:space="preserve">.1 ± 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23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9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C1E4C88" w14:textId="77777777" w:rsidR="00D81F1D" w:rsidRPr="00952E42" w:rsidRDefault="005D4052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 xml:space="preserve">15.8% (11.6 to </w:t>
            </w:r>
            <w:r w:rsidR="00B77624" w:rsidRPr="00952E42">
              <w:rPr>
                <w:rFonts w:ascii="Times New Roman" w:hAnsi="Times New Roman"/>
                <w:sz w:val="20"/>
                <w:szCs w:val="20"/>
              </w:rPr>
              <w:t>20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="00B77624" w:rsidRPr="00952E42">
              <w:rPr>
                <w:rFonts w:ascii="Times New Roman" w:hAnsi="Times New Roman"/>
                <w:sz w:val="20"/>
                <w:szCs w:val="20"/>
              </w:rPr>
              <w:t>0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%</w:t>
            </w:r>
            <w:r w:rsidR="00B77624" w:rsidRPr="00952E4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52" w:type="dxa"/>
            <w:shd w:val="clear" w:color="auto" w:fill="auto"/>
            <w:vAlign w:val="center"/>
          </w:tcPr>
          <w:p w14:paraId="016AA6EC" w14:textId="77777777" w:rsidR="00D81F1D" w:rsidRPr="00952E42" w:rsidRDefault="00B77624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&lt; 0.001</w:t>
            </w:r>
          </w:p>
        </w:tc>
      </w:tr>
      <w:tr w:rsidR="00952E42" w:rsidRPr="00952E42" w14:paraId="04E33D01" w14:textId="77777777" w:rsidTr="00952E42">
        <w:tc>
          <w:tcPr>
            <w:tcW w:w="4786" w:type="dxa"/>
            <w:shd w:val="clear" w:color="auto" w:fill="auto"/>
            <w:vAlign w:val="center"/>
          </w:tcPr>
          <w:p w14:paraId="4F3944DD" w14:textId="77777777" w:rsidR="00D81F1D" w:rsidRPr="00952E42" w:rsidRDefault="00D81F1D" w:rsidP="00952E42">
            <w:pPr>
              <w:spacing w:line="480" w:lineRule="auto"/>
              <w:ind w:left="426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Bachelor (n = 64)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6313A095" w14:textId="77777777" w:rsidR="00D81F1D" w:rsidRPr="00952E42" w:rsidRDefault="00953AA2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45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3 ±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16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1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3046D38" w14:textId="77777777" w:rsidR="00D81F1D" w:rsidRPr="00952E42" w:rsidRDefault="00953AA2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57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7 ±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22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9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BDE9ED6" w14:textId="77777777" w:rsidR="00D81F1D" w:rsidRPr="00952E42" w:rsidRDefault="00953AA2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12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4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%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 xml:space="preserve"> (5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8 to 18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9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%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52" w:type="dxa"/>
            <w:shd w:val="clear" w:color="auto" w:fill="auto"/>
            <w:vAlign w:val="center"/>
          </w:tcPr>
          <w:p w14:paraId="06805901" w14:textId="77777777" w:rsidR="00D81F1D" w:rsidRPr="00952E42" w:rsidRDefault="00953AA2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&lt; 0.001</w:t>
            </w:r>
          </w:p>
        </w:tc>
      </w:tr>
      <w:tr w:rsidR="00952E42" w:rsidRPr="00952E42" w14:paraId="325C9253" w14:textId="77777777" w:rsidTr="00952E42">
        <w:tc>
          <w:tcPr>
            <w:tcW w:w="4786" w:type="dxa"/>
            <w:shd w:val="clear" w:color="auto" w:fill="auto"/>
            <w:vAlign w:val="center"/>
          </w:tcPr>
          <w:p w14:paraId="1CA80756" w14:textId="77777777" w:rsidR="00D81F1D" w:rsidRPr="00952E42" w:rsidRDefault="00D81F1D" w:rsidP="00952E4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Appointment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752E3C04" w14:textId="77777777" w:rsidR="00D81F1D" w:rsidRPr="00952E42" w:rsidRDefault="00D81F1D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9" w:type="dxa"/>
            <w:shd w:val="clear" w:color="auto" w:fill="auto"/>
            <w:vAlign w:val="center"/>
          </w:tcPr>
          <w:p w14:paraId="09C15420" w14:textId="77777777" w:rsidR="00D81F1D" w:rsidRPr="00952E42" w:rsidRDefault="00D81F1D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58C50E0A" w14:textId="77777777" w:rsidR="00D81F1D" w:rsidRPr="00952E42" w:rsidRDefault="00D81F1D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2" w:type="dxa"/>
            <w:shd w:val="clear" w:color="auto" w:fill="auto"/>
            <w:vAlign w:val="center"/>
          </w:tcPr>
          <w:p w14:paraId="1AB87B3D" w14:textId="77777777" w:rsidR="00D81F1D" w:rsidRPr="00952E42" w:rsidRDefault="00D81F1D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2E42" w:rsidRPr="00952E42" w14:paraId="1B94B669" w14:textId="77777777" w:rsidTr="00952E42">
        <w:tc>
          <w:tcPr>
            <w:tcW w:w="4786" w:type="dxa"/>
            <w:shd w:val="clear" w:color="auto" w:fill="auto"/>
            <w:vAlign w:val="center"/>
          </w:tcPr>
          <w:p w14:paraId="246658B7" w14:textId="77777777" w:rsidR="00D81F1D" w:rsidRPr="00952E42" w:rsidRDefault="00D81F1D" w:rsidP="00952E42">
            <w:pPr>
              <w:spacing w:line="480" w:lineRule="auto"/>
              <w:ind w:left="426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Resident (n = 118)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56620CD" w14:textId="77777777" w:rsidR="00D81F1D" w:rsidRPr="00952E42" w:rsidRDefault="00074866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40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 xml:space="preserve">.6 ± 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14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6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A05146A" w14:textId="77777777" w:rsidR="00D81F1D" w:rsidRPr="00952E42" w:rsidRDefault="00074866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53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8 ±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24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0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FED0C55" w14:textId="77777777" w:rsidR="00D81F1D" w:rsidRPr="00952E42" w:rsidRDefault="00074866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13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2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%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 xml:space="preserve"> (8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2 to 18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2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%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52" w:type="dxa"/>
            <w:shd w:val="clear" w:color="auto" w:fill="auto"/>
            <w:vAlign w:val="center"/>
          </w:tcPr>
          <w:p w14:paraId="73FF134F" w14:textId="77777777" w:rsidR="00D81F1D" w:rsidRPr="00952E42" w:rsidRDefault="00074866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&lt; 0.001</w:t>
            </w:r>
          </w:p>
        </w:tc>
      </w:tr>
      <w:tr w:rsidR="00952E42" w:rsidRPr="00952E42" w14:paraId="1739E129" w14:textId="77777777" w:rsidTr="00952E42">
        <w:tc>
          <w:tcPr>
            <w:tcW w:w="4786" w:type="dxa"/>
            <w:shd w:val="clear" w:color="auto" w:fill="auto"/>
            <w:vAlign w:val="center"/>
          </w:tcPr>
          <w:p w14:paraId="3326A599" w14:textId="77777777" w:rsidR="00D81F1D" w:rsidRPr="00952E42" w:rsidRDefault="00D81F1D" w:rsidP="00952E42">
            <w:pPr>
              <w:spacing w:line="480" w:lineRule="auto"/>
              <w:ind w:left="426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Junior attending (n = 101)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6CABB50C" w14:textId="77777777" w:rsidR="00D81F1D" w:rsidRPr="00952E42" w:rsidRDefault="005D4052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 xml:space="preserve">42.2 ± </w:t>
            </w:r>
            <w:r w:rsidR="00C514EA" w:rsidRPr="00952E42">
              <w:rPr>
                <w:rFonts w:ascii="Times New Roman" w:hAnsi="Times New Roman"/>
                <w:sz w:val="20"/>
                <w:szCs w:val="20"/>
              </w:rPr>
              <w:t>14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="00C514EA" w:rsidRPr="00952E42">
              <w:rPr>
                <w:rFonts w:ascii="Times New Roman" w:hAnsi="Times New Roman"/>
                <w:sz w:val="20"/>
                <w:szCs w:val="20"/>
              </w:rPr>
              <w:t>0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24D7EBB" w14:textId="77777777" w:rsidR="00D81F1D" w:rsidRPr="00952E42" w:rsidRDefault="005D4052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 xml:space="preserve">56.8 ± </w:t>
            </w:r>
            <w:r w:rsidR="00C514EA" w:rsidRPr="00952E42">
              <w:rPr>
                <w:rFonts w:ascii="Times New Roman" w:hAnsi="Times New Roman"/>
                <w:sz w:val="20"/>
                <w:szCs w:val="20"/>
              </w:rPr>
              <w:t>24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="00C514EA" w:rsidRPr="00952E42">
              <w:rPr>
                <w:rFonts w:ascii="Times New Roman" w:hAnsi="Times New Roman"/>
                <w:sz w:val="20"/>
                <w:szCs w:val="20"/>
              </w:rPr>
              <w:t>1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20378AA" w14:textId="77777777" w:rsidR="00D81F1D" w:rsidRPr="00952E42" w:rsidRDefault="005D4052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 xml:space="preserve">14.6% (9.1 to </w:t>
            </w:r>
            <w:r w:rsidR="00C514EA" w:rsidRPr="00952E42">
              <w:rPr>
                <w:rFonts w:ascii="Times New Roman" w:hAnsi="Times New Roman"/>
                <w:sz w:val="20"/>
                <w:szCs w:val="20"/>
              </w:rPr>
              <w:t>20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="00C514EA" w:rsidRPr="00952E42">
              <w:rPr>
                <w:rFonts w:ascii="Times New Roman" w:hAnsi="Times New Roman"/>
                <w:sz w:val="20"/>
                <w:szCs w:val="20"/>
              </w:rPr>
              <w:t>1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%</w:t>
            </w:r>
            <w:r w:rsidR="00C514EA" w:rsidRPr="00952E4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52" w:type="dxa"/>
            <w:shd w:val="clear" w:color="auto" w:fill="auto"/>
            <w:vAlign w:val="center"/>
          </w:tcPr>
          <w:p w14:paraId="1A38FC75" w14:textId="77777777" w:rsidR="00D81F1D" w:rsidRPr="00952E42" w:rsidRDefault="00C514EA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&lt; 0.001</w:t>
            </w:r>
          </w:p>
        </w:tc>
      </w:tr>
      <w:tr w:rsidR="00952E42" w:rsidRPr="00952E42" w14:paraId="5796B3A7" w14:textId="77777777" w:rsidTr="00952E42">
        <w:tc>
          <w:tcPr>
            <w:tcW w:w="4786" w:type="dxa"/>
            <w:shd w:val="clear" w:color="auto" w:fill="auto"/>
            <w:vAlign w:val="center"/>
          </w:tcPr>
          <w:p w14:paraId="227F8E67" w14:textId="77777777" w:rsidR="00D81F1D" w:rsidRPr="00952E42" w:rsidRDefault="00D81F1D" w:rsidP="00952E42">
            <w:pPr>
              <w:spacing w:line="480" w:lineRule="auto"/>
              <w:ind w:left="426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Senior attending (n = 67)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286DB37" w14:textId="77777777" w:rsidR="00D81F1D" w:rsidRPr="00952E42" w:rsidRDefault="00A23A93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44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 xml:space="preserve">.2 ± 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16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0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5A947FA1" w14:textId="77777777" w:rsidR="00D81F1D" w:rsidRPr="00952E42" w:rsidRDefault="00A23A93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55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8 ±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21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4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DF13B9A" w14:textId="77777777" w:rsidR="00D81F1D" w:rsidRPr="00952E42" w:rsidRDefault="00A23A93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11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7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%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 xml:space="preserve"> (5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 xml:space="preserve">.8 to 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17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6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%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52" w:type="dxa"/>
            <w:shd w:val="clear" w:color="auto" w:fill="auto"/>
            <w:vAlign w:val="center"/>
          </w:tcPr>
          <w:p w14:paraId="7A883CF0" w14:textId="77777777" w:rsidR="00D81F1D" w:rsidRPr="00952E42" w:rsidRDefault="00A23A93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&lt; 0.001</w:t>
            </w:r>
          </w:p>
        </w:tc>
      </w:tr>
      <w:tr w:rsidR="00952E42" w:rsidRPr="00952E42" w14:paraId="3CA1FF7B" w14:textId="77777777" w:rsidTr="00952E42">
        <w:tc>
          <w:tcPr>
            <w:tcW w:w="4786" w:type="dxa"/>
            <w:shd w:val="clear" w:color="auto" w:fill="auto"/>
            <w:vAlign w:val="center"/>
          </w:tcPr>
          <w:p w14:paraId="4B77003C" w14:textId="77777777" w:rsidR="00D81F1D" w:rsidRPr="00952E42" w:rsidRDefault="00D81F1D" w:rsidP="00952E4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Years of medical practice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F50CD39" w14:textId="77777777" w:rsidR="00D81F1D" w:rsidRPr="00952E42" w:rsidRDefault="00D81F1D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9" w:type="dxa"/>
            <w:shd w:val="clear" w:color="auto" w:fill="auto"/>
            <w:vAlign w:val="center"/>
          </w:tcPr>
          <w:p w14:paraId="49DDCBDD" w14:textId="77777777" w:rsidR="00D81F1D" w:rsidRPr="00952E42" w:rsidRDefault="00D81F1D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5CE2B40D" w14:textId="77777777" w:rsidR="00D81F1D" w:rsidRPr="00952E42" w:rsidRDefault="00D81F1D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2" w:type="dxa"/>
            <w:shd w:val="clear" w:color="auto" w:fill="auto"/>
            <w:vAlign w:val="center"/>
          </w:tcPr>
          <w:p w14:paraId="00223D9A" w14:textId="77777777" w:rsidR="00D81F1D" w:rsidRPr="00952E42" w:rsidRDefault="00D81F1D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2E42" w:rsidRPr="00952E42" w14:paraId="3F03A8B0" w14:textId="77777777" w:rsidTr="00952E42">
        <w:tc>
          <w:tcPr>
            <w:tcW w:w="4786" w:type="dxa"/>
            <w:shd w:val="clear" w:color="auto" w:fill="auto"/>
            <w:vAlign w:val="center"/>
          </w:tcPr>
          <w:p w14:paraId="2DD2F6EA" w14:textId="77777777" w:rsidR="00D81F1D" w:rsidRPr="00952E42" w:rsidRDefault="00D81F1D" w:rsidP="00952E42">
            <w:pPr>
              <w:spacing w:line="480" w:lineRule="auto"/>
              <w:ind w:left="426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&lt; 8 years (n = 136)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1574015" w14:textId="77777777" w:rsidR="00D81F1D" w:rsidRPr="00952E42" w:rsidRDefault="005D4052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 xml:space="preserve">40.0 ± </w:t>
            </w:r>
            <w:r w:rsidR="00515CFC" w:rsidRPr="00952E42">
              <w:rPr>
                <w:rFonts w:ascii="Times New Roman" w:hAnsi="Times New Roman"/>
                <w:sz w:val="20"/>
                <w:szCs w:val="20"/>
              </w:rPr>
              <w:t>15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="00515CFC" w:rsidRPr="00952E42">
              <w:rPr>
                <w:rFonts w:ascii="Times New Roman" w:hAnsi="Times New Roman"/>
                <w:sz w:val="20"/>
                <w:szCs w:val="20"/>
              </w:rPr>
              <w:t>1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5B422DA2" w14:textId="77777777" w:rsidR="00D81F1D" w:rsidRPr="00952E42" w:rsidRDefault="005D4052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 xml:space="preserve">54.2 ± </w:t>
            </w:r>
            <w:r w:rsidR="00515CFC" w:rsidRPr="00952E42">
              <w:rPr>
                <w:rFonts w:ascii="Times New Roman" w:hAnsi="Times New Roman"/>
                <w:sz w:val="20"/>
                <w:szCs w:val="20"/>
              </w:rPr>
              <w:t>23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="00515CFC" w:rsidRPr="00952E42">
              <w:rPr>
                <w:rFonts w:ascii="Times New Roman" w:hAnsi="Times New Roman"/>
                <w:sz w:val="20"/>
                <w:szCs w:val="20"/>
              </w:rPr>
              <w:t>6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4DD8F0C" w14:textId="77777777" w:rsidR="00D81F1D" w:rsidRPr="00952E42" w:rsidRDefault="005D4052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 xml:space="preserve">14.2% (9.6 to </w:t>
            </w:r>
            <w:r w:rsidR="00515CFC" w:rsidRPr="00952E42">
              <w:rPr>
                <w:rFonts w:ascii="Times New Roman" w:hAnsi="Times New Roman"/>
                <w:sz w:val="20"/>
                <w:szCs w:val="20"/>
              </w:rPr>
              <w:t>18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="00515CFC" w:rsidRPr="00952E42">
              <w:rPr>
                <w:rFonts w:ascii="Times New Roman" w:hAnsi="Times New Roman"/>
                <w:sz w:val="20"/>
                <w:szCs w:val="20"/>
              </w:rPr>
              <w:t>7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%</w:t>
            </w:r>
            <w:r w:rsidR="00515CFC" w:rsidRPr="00952E4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52" w:type="dxa"/>
            <w:shd w:val="clear" w:color="auto" w:fill="auto"/>
            <w:vAlign w:val="center"/>
          </w:tcPr>
          <w:p w14:paraId="12C5881E" w14:textId="77777777" w:rsidR="00D81F1D" w:rsidRPr="00952E42" w:rsidRDefault="00515CFC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&lt; 0.001</w:t>
            </w:r>
          </w:p>
        </w:tc>
      </w:tr>
      <w:tr w:rsidR="00952E42" w:rsidRPr="00952E42" w14:paraId="48F67932" w14:textId="77777777" w:rsidTr="00952E42">
        <w:tc>
          <w:tcPr>
            <w:tcW w:w="4786" w:type="dxa"/>
            <w:shd w:val="clear" w:color="auto" w:fill="auto"/>
            <w:vAlign w:val="center"/>
          </w:tcPr>
          <w:p w14:paraId="0A6B2DD9" w14:textId="77777777" w:rsidR="00D81F1D" w:rsidRPr="00952E42" w:rsidRDefault="00D81F1D" w:rsidP="00952E42">
            <w:pPr>
              <w:spacing w:line="480" w:lineRule="auto"/>
              <w:ind w:left="426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≥ 8 years (n = 150)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CCAA35D" w14:textId="77777777" w:rsidR="00D81F1D" w:rsidRPr="00952E42" w:rsidRDefault="0005778D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43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 xml:space="preserve">.8 ± 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14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3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%</w:t>
            </w:r>
            <w:r w:rsidR="004F4AD4" w:rsidRPr="00952E42">
              <w:rPr>
                <w:rFonts w:ascii="Times New Roman" w:hAnsi="Times New Roman"/>
                <w:sz w:val="20"/>
                <w:szCs w:val="20"/>
              </w:rPr>
              <w:t>†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4EA1635" w14:textId="77777777" w:rsidR="00D81F1D" w:rsidRPr="00952E42" w:rsidRDefault="0005778D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56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 xml:space="preserve">.4 ± 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23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3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362A68C" w14:textId="77777777" w:rsidR="00D81F1D" w:rsidRPr="00952E42" w:rsidRDefault="0005778D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12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6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%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 xml:space="preserve"> (8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3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 xml:space="preserve">% to 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16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9</w:t>
            </w:r>
            <w:r w:rsidR="005D4052" w:rsidRPr="00952E42">
              <w:rPr>
                <w:rFonts w:ascii="Times New Roman" w:hAnsi="Times New Roman"/>
                <w:sz w:val="20"/>
                <w:szCs w:val="20"/>
              </w:rPr>
              <w:t>%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52" w:type="dxa"/>
            <w:shd w:val="clear" w:color="auto" w:fill="auto"/>
            <w:vAlign w:val="center"/>
          </w:tcPr>
          <w:p w14:paraId="2A9C4B03" w14:textId="77777777" w:rsidR="00D81F1D" w:rsidRPr="00952E42" w:rsidRDefault="0005778D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&lt; 0.001</w:t>
            </w:r>
          </w:p>
        </w:tc>
      </w:tr>
      <w:tr w:rsidR="00952E42" w:rsidRPr="00952E42" w14:paraId="47B3A806" w14:textId="77777777" w:rsidTr="00952E42">
        <w:tc>
          <w:tcPr>
            <w:tcW w:w="4786" w:type="dxa"/>
            <w:shd w:val="clear" w:color="auto" w:fill="auto"/>
            <w:vAlign w:val="center"/>
          </w:tcPr>
          <w:p w14:paraId="32945B77" w14:textId="77777777" w:rsidR="00D81F1D" w:rsidRPr="00952E42" w:rsidRDefault="00D81F1D" w:rsidP="00952E4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Years of critical care practice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085B814" w14:textId="77777777" w:rsidR="00D81F1D" w:rsidRPr="00952E42" w:rsidRDefault="00D81F1D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9" w:type="dxa"/>
            <w:shd w:val="clear" w:color="auto" w:fill="auto"/>
            <w:vAlign w:val="center"/>
          </w:tcPr>
          <w:p w14:paraId="24F3948F" w14:textId="77777777" w:rsidR="00D81F1D" w:rsidRPr="00952E42" w:rsidRDefault="00D81F1D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2F96FBC2" w14:textId="77777777" w:rsidR="00D81F1D" w:rsidRPr="00952E42" w:rsidRDefault="00D81F1D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2" w:type="dxa"/>
            <w:shd w:val="clear" w:color="auto" w:fill="auto"/>
            <w:vAlign w:val="center"/>
          </w:tcPr>
          <w:p w14:paraId="4E44FD3B" w14:textId="77777777" w:rsidR="00D81F1D" w:rsidRPr="00952E42" w:rsidRDefault="00D81F1D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2E42" w:rsidRPr="00952E42" w14:paraId="65A6D6E0" w14:textId="77777777" w:rsidTr="00952E42">
        <w:tc>
          <w:tcPr>
            <w:tcW w:w="4786" w:type="dxa"/>
            <w:shd w:val="clear" w:color="auto" w:fill="auto"/>
            <w:vAlign w:val="center"/>
          </w:tcPr>
          <w:p w14:paraId="5241B968" w14:textId="77777777" w:rsidR="00D81F1D" w:rsidRPr="00952E42" w:rsidRDefault="00D81F1D" w:rsidP="00952E42">
            <w:pPr>
              <w:spacing w:line="480" w:lineRule="auto"/>
              <w:ind w:left="426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&lt; 5 years (n = 131)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E72B2B5" w14:textId="77777777" w:rsidR="00D81F1D" w:rsidRPr="00952E42" w:rsidRDefault="004533AF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40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 xml:space="preserve">.1 ± 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15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3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513EA11F" w14:textId="77777777" w:rsidR="00D81F1D" w:rsidRPr="00952E42" w:rsidRDefault="004533AF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53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9 ±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24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2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AB7F428" w14:textId="77777777" w:rsidR="00D81F1D" w:rsidRPr="00952E42" w:rsidRDefault="004533AF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13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9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%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 xml:space="preserve"> (8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9 to 18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8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%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52" w:type="dxa"/>
            <w:shd w:val="clear" w:color="auto" w:fill="auto"/>
            <w:vAlign w:val="center"/>
          </w:tcPr>
          <w:p w14:paraId="2E1E90D4" w14:textId="77777777" w:rsidR="00D81F1D" w:rsidRPr="00952E42" w:rsidRDefault="004533AF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&lt; 0.001</w:t>
            </w:r>
          </w:p>
        </w:tc>
      </w:tr>
      <w:tr w:rsidR="00952E42" w:rsidRPr="00952E42" w14:paraId="7D091A34" w14:textId="77777777" w:rsidTr="00952E42">
        <w:tc>
          <w:tcPr>
            <w:tcW w:w="4786" w:type="dxa"/>
            <w:shd w:val="clear" w:color="auto" w:fill="auto"/>
            <w:vAlign w:val="center"/>
          </w:tcPr>
          <w:p w14:paraId="4C8E429D" w14:textId="77777777" w:rsidR="00D81F1D" w:rsidRPr="00952E42" w:rsidRDefault="00D81F1D" w:rsidP="00952E42">
            <w:pPr>
              <w:spacing w:line="480" w:lineRule="auto"/>
              <w:ind w:left="426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≥ 5 years (n = 155)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89E68D1" w14:textId="77777777" w:rsidR="00D81F1D" w:rsidRPr="00952E42" w:rsidRDefault="00C608F7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43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6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%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 xml:space="preserve"> ±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14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2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%</w:t>
            </w:r>
            <w:r w:rsidR="004F4AD4" w:rsidRPr="00952E42">
              <w:rPr>
                <w:rFonts w:ascii="Times New Roman" w:hAnsi="Times New Roman"/>
                <w:sz w:val="20"/>
                <w:szCs w:val="20"/>
              </w:rPr>
              <w:t>‡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027BCFE" w14:textId="77777777" w:rsidR="00D81F1D" w:rsidRPr="00952E42" w:rsidRDefault="00C608F7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56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5 ±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22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8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F8A3669" w14:textId="77777777" w:rsidR="00D81F1D" w:rsidRPr="00952E42" w:rsidRDefault="00C608F7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12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9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% (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8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9 to 16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9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%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52" w:type="dxa"/>
            <w:shd w:val="clear" w:color="auto" w:fill="auto"/>
            <w:vAlign w:val="center"/>
          </w:tcPr>
          <w:p w14:paraId="045647B2" w14:textId="77777777" w:rsidR="00D81F1D" w:rsidRPr="00952E42" w:rsidRDefault="00C608F7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&lt; 0.001</w:t>
            </w:r>
          </w:p>
        </w:tc>
      </w:tr>
      <w:tr w:rsidR="00952E42" w:rsidRPr="00952E42" w14:paraId="4627DBDB" w14:textId="77777777" w:rsidTr="00952E42">
        <w:tc>
          <w:tcPr>
            <w:tcW w:w="4786" w:type="dxa"/>
            <w:shd w:val="clear" w:color="auto" w:fill="auto"/>
            <w:vAlign w:val="center"/>
          </w:tcPr>
          <w:p w14:paraId="613F32FA" w14:textId="77777777" w:rsidR="00D81F1D" w:rsidRPr="00952E42" w:rsidRDefault="00D81F1D" w:rsidP="00952E4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Type of intensive care unit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509384D9" w14:textId="77777777" w:rsidR="00D81F1D" w:rsidRPr="00952E42" w:rsidRDefault="00D81F1D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9" w:type="dxa"/>
            <w:shd w:val="clear" w:color="auto" w:fill="auto"/>
            <w:vAlign w:val="center"/>
          </w:tcPr>
          <w:p w14:paraId="465C657A" w14:textId="77777777" w:rsidR="00D81F1D" w:rsidRPr="00952E42" w:rsidRDefault="00D81F1D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61ADE1B2" w14:textId="77777777" w:rsidR="00D81F1D" w:rsidRPr="00952E42" w:rsidRDefault="00D81F1D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2" w:type="dxa"/>
            <w:shd w:val="clear" w:color="auto" w:fill="auto"/>
            <w:vAlign w:val="center"/>
          </w:tcPr>
          <w:p w14:paraId="66B8447A" w14:textId="77777777" w:rsidR="00D81F1D" w:rsidRPr="00952E42" w:rsidRDefault="00D81F1D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2E42" w:rsidRPr="00952E42" w14:paraId="1B9F4A6D" w14:textId="77777777" w:rsidTr="00952E42">
        <w:tc>
          <w:tcPr>
            <w:tcW w:w="4786" w:type="dxa"/>
            <w:shd w:val="clear" w:color="auto" w:fill="auto"/>
            <w:vAlign w:val="center"/>
          </w:tcPr>
          <w:p w14:paraId="022A2ABE" w14:textId="77777777" w:rsidR="00D81F1D" w:rsidRPr="00952E42" w:rsidRDefault="00D81F1D" w:rsidP="00952E42">
            <w:pPr>
              <w:spacing w:line="480" w:lineRule="auto"/>
              <w:ind w:left="426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General (n = 182)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6B667C2" w14:textId="77777777" w:rsidR="00D81F1D" w:rsidRPr="00952E42" w:rsidRDefault="008D5B32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 xml:space="preserve">43.2 ± </w:t>
            </w:r>
            <w:r w:rsidR="004C3224" w:rsidRPr="00952E42">
              <w:rPr>
                <w:rFonts w:ascii="Times New Roman" w:hAnsi="Times New Roman"/>
                <w:sz w:val="20"/>
                <w:szCs w:val="20"/>
              </w:rPr>
              <w:t>14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="004C3224" w:rsidRPr="00952E42">
              <w:rPr>
                <w:rFonts w:ascii="Times New Roman" w:hAnsi="Times New Roman"/>
                <w:sz w:val="20"/>
                <w:szCs w:val="20"/>
              </w:rPr>
              <w:t>4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EB741D0" w14:textId="77777777" w:rsidR="00D81F1D" w:rsidRPr="00952E42" w:rsidRDefault="008D5B32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 xml:space="preserve">55.1 ± </w:t>
            </w:r>
            <w:r w:rsidR="004C3224" w:rsidRPr="00952E42">
              <w:rPr>
                <w:rFonts w:ascii="Times New Roman" w:hAnsi="Times New Roman"/>
                <w:sz w:val="20"/>
                <w:szCs w:val="20"/>
              </w:rPr>
              <w:t>22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="004C3224" w:rsidRPr="00952E42">
              <w:rPr>
                <w:rFonts w:ascii="Times New Roman" w:hAnsi="Times New Roman"/>
                <w:sz w:val="20"/>
                <w:szCs w:val="20"/>
              </w:rPr>
              <w:t>2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764AC38" w14:textId="77777777" w:rsidR="00D81F1D" w:rsidRPr="00952E42" w:rsidRDefault="008D5B32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 xml:space="preserve">11.9% (8.2 to </w:t>
            </w:r>
            <w:r w:rsidR="004C3224" w:rsidRPr="00952E42">
              <w:rPr>
                <w:rFonts w:ascii="Times New Roman" w:hAnsi="Times New Roman"/>
                <w:sz w:val="20"/>
                <w:szCs w:val="20"/>
              </w:rPr>
              <w:t>15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="004C3224" w:rsidRPr="00952E42">
              <w:rPr>
                <w:rFonts w:ascii="Times New Roman" w:hAnsi="Times New Roman"/>
                <w:sz w:val="20"/>
                <w:szCs w:val="20"/>
              </w:rPr>
              <w:t>6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%</w:t>
            </w:r>
            <w:r w:rsidR="004C3224" w:rsidRPr="00952E4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52" w:type="dxa"/>
            <w:shd w:val="clear" w:color="auto" w:fill="auto"/>
            <w:vAlign w:val="center"/>
          </w:tcPr>
          <w:p w14:paraId="0C2FAA27" w14:textId="77777777" w:rsidR="00D81F1D" w:rsidRPr="00952E42" w:rsidRDefault="004C3224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&lt; 0.001</w:t>
            </w:r>
          </w:p>
        </w:tc>
      </w:tr>
      <w:tr w:rsidR="00952E42" w:rsidRPr="00952E42" w14:paraId="73B47DB8" w14:textId="77777777" w:rsidTr="00952E42">
        <w:tc>
          <w:tcPr>
            <w:tcW w:w="4786" w:type="dxa"/>
            <w:shd w:val="clear" w:color="auto" w:fill="auto"/>
            <w:vAlign w:val="center"/>
          </w:tcPr>
          <w:p w14:paraId="48F6EA2D" w14:textId="77777777" w:rsidR="00D81F1D" w:rsidRPr="00952E42" w:rsidRDefault="00D81F1D" w:rsidP="00952E42">
            <w:pPr>
              <w:spacing w:line="480" w:lineRule="auto"/>
              <w:ind w:left="426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Surgical (n = 38)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3828B20" w14:textId="77777777" w:rsidR="00D81F1D" w:rsidRPr="00952E42" w:rsidRDefault="002275A6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37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7 ±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13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2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2202F1C" w14:textId="77777777" w:rsidR="00D81F1D" w:rsidRPr="00952E42" w:rsidRDefault="002275A6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43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.2 ± 1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5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6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7BBE88A" w14:textId="77777777" w:rsidR="00D81F1D" w:rsidRPr="00952E42" w:rsidRDefault="002275A6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5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5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%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 xml:space="preserve"> (0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1 to 10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9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%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52" w:type="dxa"/>
            <w:shd w:val="clear" w:color="auto" w:fill="auto"/>
            <w:vAlign w:val="center"/>
          </w:tcPr>
          <w:p w14:paraId="6ED4C5C8" w14:textId="77777777" w:rsidR="00D81F1D" w:rsidRPr="00952E42" w:rsidRDefault="002275A6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0.047</w:t>
            </w:r>
          </w:p>
        </w:tc>
      </w:tr>
      <w:tr w:rsidR="00952E42" w:rsidRPr="00952E42" w14:paraId="06F51031" w14:textId="77777777" w:rsidTr="00952E42">
        <w:tc>
          <w:tcPr>
            <w:tcW w:w="4786" w:type="dxa"/>
            <w:shd w:val="clear" w:color="auto" w:fill="auto"/>
            <w:vAlign w:val="center"/>
          </w:tcPr>
          <w:p w14:paraId="6E47E39E" w14:textId="77777777" w:rsidR="00D81F1D" w:rsidRPr="00952E42" w:rsidRDefault="00D81F1D" w:rsidP="00952E42">
            <w:pPr>
              <w:spacing w:line="480" w:lineRule="auto"/>
              <w:ind w:left="426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Emergency (n = 66)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56F41444" w14:textId="77777777" w:rsidR="00D81F1D" w:rsidRPr="00952E42" w:rsidRDefault="008D5B32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 xml:space="preserve">41.0 ± </w:t>
            </w:r>
            <w:r w:rsidR="00D67B2B" w:rsidRPr="00952E42">
              <w:rPr>
                <w:rFonts w:ascii="Times New Roman" w:hAnsi="Times New Roman"/>
                <w:sz w:val="20"/>
                <w:szCs w:val="20"/>
              </w:rPr>
              <w:t>16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="00D67B2B" w:rsidRPr="00952E42">
              <w:rPr>
                <w:rFonts w:ascii="Times New Roman" w:hAnsi="Times New Roman"/>
                <w:sz w:val="20"/>
                <w:szCs w:val="20"/>
              </w:rPr>
              <w:t>4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6CBA55E2" w14:textId="77777777" w:rsidR="00D81F1D" w:rsidRPr="00952E42" w:rsidRDefault="008D5B32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 xml:space="preserve">62.9 ± </w:t>
            </w:r>
            <w:r w:rsidR="00D67B2B" w:rsidRPr="00952E42">
              <w:rPr>
                <w:rFonts w:ascii="Times New Roman" w:hAnsi="Times New Roman"/>
                <w:sz w:val="20"/>
                <w:szCs w:val="20"/>
              </w:rPr>
              <w:t>27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="00D67B2B" w:rsidRPr="00952E42">
              <w:rPr>
                <w:rFonts w:ascii="Times New Roman" w:hAnsi="Times New Roman"/>
                <w:sz w:val="20"/>
                <w:szCs w:val="20"/>
              </w:rPr>
              <w:t>5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37DAF7E" w14:textId="77777777" w:rsidR="00D81F1D" w:rsidRPr="00952E42" w:rsidRDefault="008D5B32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 xml:space="preserve">21.8% (13.7 to </w:t>
            </w:r>
            <w:r w:rsidR="00D67B2B" w:rsidRPr="00952E42">
              <w:rPr>
                <w:rFonts w:ascii="Times New Roman" w:hAnsi="Times New Roman"/>
                <w:sz w:val="20"/>
                <w:szCs w:val="20"/>
              </w:rPr>
              <w:t>30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="00D67B2B" w:rsidRPr="00952E42">
              <w:rPr>
                <w:rFonts w:ascii="Times New Roman" w:hAnsi="Times New Roman"/>
                <w:sz w:val="20"/>
                <w:szCs w:val="20"/>
              </w:rPr>
              <w:t>0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%</w:t>
            </w:r>
            <w:r w:rsidR="00D67B2B" w:rsidRPr="00952E4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52" w:type="dxa"/>
            <w:shd w:val="clear" w:color="auto" w:fill="auto"/>
            <w:vAlign w:val="center"/>
          </w:tcPr>
          <w:p w14:paraId="47C2604C" w14:textId="77777777" w:rsidR="00D81F1D" w:rsidRPr="00952E42" w:rsidRDefault="00D67B2B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&lt; 0.001</w:t>
            </w:r>
          </w:p>
        </w:tc>
      </w:tr>
      <w:tr w:rsidR="00952E42" w:rsidRPr="00952E42" w14:paraId="17877993" w14:textId="77777777" w:rsidTr="00952E42">
        <w:tc>
          <w:tcPr>
            <w:tcW w:w="4786" w:type="dxa"/>
            <w:shd w:val="clear" w:color="auto" w:fill="auto"/>
            <w:vAlign w:val="center"/>
          </w:tcPr>
          <w:p w14:paraId="027ACD58" w14:textId="77777777" w:rsidR="00D81F1D" w:rsidRPr="00952E42" w:rsidRDefault="00D81F1D" w:rsidP="00952E4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Other background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C245C85" w14:textId="77777777" w:rsidR="00D81F1D" w:rsidRPr="00952E42" w:rsidRDefault="00D81F1D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9" w:type="dxa"/>
            <w:shd w:val="clear" w:color="auto" w:fill="auto"/>
            <w:vAlign w:val="center"/>
          </w:tcPr>
          <w:p w14:paraId="59FE32F5" w14:textId="77777777" w:rsidR="00D81F1D" w:rsidRPr="00952E42" w:rsidRDefault="00D81F1D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07F5CD47" w14:textId="77777777" w:rsidR="00D81F1D" w:rsidRPr="00952E42" w:rsidRDefault="00D81F1D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2" w:type="dxa"/>
            <w:shd w:val="clear" w:color="auto" w:fill="auto"/>
            <w:vAlign w:val="center"/>
          </w:tcPr>
          <w:p w14:paraId="7BD0E253" w14:textId="77777777" w:rsidR="00D81F1D" w:rsidRPr="00952E42" w:rsidRDefault="00D81F1D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2E42" w:rsidRPr="00952E42" w14:paraId="13FE9B71" w14:textId="77777777" w:rsidTr="00952E42">
        <w:tc>
          <w:tcPr>
            <w:tcW w:w="4786" w:type="dxa"/>
            <w:shd w:val="clear" w:color="auto" w:fill="auto"/>
            <w:vAlign w:val="center"/>
          </w:tcPr>
          <w:p w14:paraId="434FB3C6" w14:textId="77777777" w:rsidR="00D81F1D" w:rsidRPr="00952E42" w:rsidRDefault="00D81F1D" w:rsidP="00952E42">
            <w:pPr>
              <w:spacing w:line="480" w:lineRule="auto"/>
              <w:ind w:left="426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None (n = 118)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63B095AF" w14:textId="77777777" w:rsidR="00D81F1D" w:rsidRPr="00952E42" w:rsidRDefault="002812FD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41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5 ±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15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6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86B43DA" w14:textId="77777777" w:rsidR="00D81F1D" w:rsidRPr="00952E42" w:rsidRDefault="002812FD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56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4 ±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24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1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616BD8B" w14:textId="77777777" w:rsidR="00D81F1D" w:rsidRPr="00952E42" w:rsidRDefault="002812FD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14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8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% (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10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 xml:space="preserve">.0 to 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19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7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%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52" w:type="dxa"/>
            <w:shd w:val="clear" w:color="auto" w:fill="auto"/>
            <w:vAlign w:val="center"/>
          </w:tcPr>
          <w:p w14:paraId="01722B95" w14:textId="77777777" w:rsidR="00D81F1D" w:rsidRPr="00952E42" w:rsidRDefault="002812FD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&lt; 0.001</w:t>
            </w:r>
          </w:p>
        </w:tc>
      </w:tr>
      <w:tr w:rsidR="00952E42" w:rsidRPr="00952E42" w14:paraId="6FF21992" w14:textId="77777777" w:rsidTr="00952E42">
        <w:tc>
          <w:tcPr>
            <w:tcW w:w="4786" w:type="dxa"/>
            <w:shd w:val="clear" w:color="auto" w:fill="auto"/>
            <w:vAlign w:val="center"/>
          </w:tcPr>
          <w:p w14:paraId="299E0D41" w14:textId="77777777" w:rsidR="00D81F1D" w:rsidRPr="00952E42" w:rsidRDefault="00D81F1D" w:rsidP="00952E42">
            <w:pPr>
              <w:spacing w:line="480" w:lineRule="auto"/>
              <w:ind w:left="426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Medicine (n = 82)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F6F355E" w14:textId="77777777" w:rsidR="00D81F1D" w:rsidRPr="00952E42" w:rsidRDefault="008D5B32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 xml:space="preserve">41.5 ± </w:t>
            </w:r>
            <w:r w:rsidR="002812FD" w:rsidRPr="00952E42">
              <w:rPr>
                <w:rFonts w:ascii="Times New Roman" w:hAnsi="Times New Roman"/>
                <w:sz w:val="20"/>
                <w:szCs w:val="20"/>
              </w:rPr>
              <w:t>14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="002812FD" w:rsidRPr="00952E42">
              <w:rPr>
                <w:rFonts w:ascii="Times New Roman" w:hAnsi="Times New Roman"/>
                <w:sz w:val="20"/>
                <w:szCs w:val="20"/>
              </w:rPr>
              <w:t>2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585F2290" w14:textId="77777777" w:rsidR="00D81F1D" w:rsidRPr="00952E42" w:rsidRDefault="008D5B32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 xml:space="preserve">53.5 ± </w:t>
            </w:r>
            <w:r w:rsidR="002812FD" w:rsidRPr="00952E42">
              <w:rPr>
                <w:rFonts w:ascii="Times New Roman" w:hAnsi="Times New Roman"/>
                <w:sz w:val="20"/>
                <w:szCs w:val="20"/>
              </w:rPr>
              <w:t>22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="002812FD" w:rsidRPr="00952E42">
              <w:rPr>
                <w:rFonts w:ascii="Times New Roman" w:hAnsi="Times New Roman"/>
                <w:sz w:val="20"/>
                <w:szCs w:val="20"/>
              </w:rPr>
              <w:t>9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4BDD47A" w14:textId="77777777" w:rsidR="00D81F1D" w:rsidRPr="00952E42" w:rsidRDefault="008D5B32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12.0% (</w:t>
            </w:r>
            <w:r w:rsidR="002812FD" w:rsidRPr="00952E42">
              <w:rPr>
                <w:rFonts w:ascii="Times New Roman" w:hAnsi="Times New Roman"/>
                <w:sz w:val="20"/>
                <w:szCs w:val="20"/>
              </w:rPr>
              <w:t>6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="002812FD" w:rsidRPr="00952E42">
              <w:rPr>
                <w:rFonts w:ascii="Times New Roman" w:hAnsi="Times New Roman"/>
                <w:sz w:val="20"/>
                <w:szCs w:val="20"/>
              </w:rPr>
              <w:t>1 to 17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="002812FD" w:rsidRPr="00952E42">
              <w:rPr>
                <w:rFonts w:ascii="Times New Roman" w:hAnsi="Times New Roman"/>
                <w:sz w:val="20"/>
                <w:szCs w:val="20"/>
              </w:rPr>
              <w:t>9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%</w:t>
            </w:r>
            <w:r w:rsidR="002812FD" w:rsidRPr="00952E4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52" w:type="dxa"/>
            <w:shd w:val="clear" w:color="auto" w:fill="auto"/>
            <w:vAlign w:val="center"/>
          </w:tcPr>
          <w:p w14:paraId="118D2C88" w14:textId="77777777" w:rsidR="00D81F1D" w:rsidRPr="00952E42" w:rsidRDefault="002812FD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&lt; 0.001</w:t>
            </w:r>
          </w:p>
        </w:tc>
      </w:tr>
      <w:tr w:rsidR="00952E42" w:rsidRPr="00952E42" w14:paraId="54CDE2C0" w14:textId="77777777" w:rsidTr="00952E42">
        <w:tc>
          <w:tcPr>
            <w:tcW w:w="4786" w:type="dxa"/>
            <w:shd w:val="clear" w:color="auto" w:fill="auto"/>
            <w:vAlign w:val="center"/>
          </w:tcPr>
          <w:p w14:paraId="35CBF0C6" w14:textId="77777777" w:rsidR="00D81F1D" w:rsidRPr="00952E42" w:rsidRDefault="00D81F1D" w:rsidP="00952E42">
            <w:pPr>
              <w:spacing w:line="480" w:lineRule="auto"/>
              <w:ind w:left="426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Surgery (n = 42)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6BE0A3C9" w14:textId="77777777" w:rsidR="00D81F1D" w:rsidRPr="00952E42" w:rsidRDefault="004A50A9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41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 xml:space="preserve">.3 ± 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13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9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3F83747" w14:textId="77777777" w:rsidR="00D81F1D" w:rsidRPr="00952E42" w:rsidRDefault="004A50A9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55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 xml:space="preserve">.8 ± 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23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9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46D6FF2" w14:textId="77777777" w:rsidR="00D81F1D" w:rsidRPr="00952E42" w:rsidRDefault="004A50A9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14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5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% (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6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 xml:space="preserve">.4 to 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22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6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%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52" w:type="dxa"/>
            <w:shd w:val="clear" w:color="auto" w:fill="auto"/>
            <w:vAlign w:val="center"/>
          </w:tcPr>
          <w:p w14:paraId="756C3F86" w14:textId="77777777" w:rsidR="00D81F1D" w:rsidRPr="00952E42" w:rsidRDefault="004A50A9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0.001</w:t>
            </w:r>
          </w:p>
        </w:tc>
      </w:tr>
      <w:tr w:rsidR="00952E42" w:rsidRPr="00952E42" w14:paraId="614C74AA" w14:textId="77777777" w:rsidTr="00952E42">
        <w:tc>
          <w:tcPr>
            <w:tcW w:w="4786" w:type="dxa"/>
            <w:shd w:val="clear" w:color="auto" w:fill="auto"/>
            <w:vAlign w:val="center"/>
          </w:tcPr>
          <w:p w14:paraId="7980CF51" w14:textId="77777777" w:rsidR="00D81F1D" w:rsidRPr="00952E42" w:rsidRDefault="00D81F1D" w:rsidP="00952E42">
            <w:pPr>
              <w:spacing w:line="480" w:lineRule="auto"/>
              <w:ind w:left="426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Emergency (n = 16)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5D9E4205" w14:textId="77777777" w:rsidR="00D81F1D" w:rsidRPr="00952E42" w:rsidRDefault="008D5B32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 xml:space="preserve">46.9 ± </w:t>
            </w:r>
            <w:r w:rsidR="00F42E45" w:rsidRPr="00952E42">
              <w:rPr>
                <w:rFonts w:ascii="Times New Roman" w:hAnsi="Times New Roman"/>
                <w:sz w:val="20"/>
                <w:szCs w:val="20"/>
              </w:rPr>
              <w:t>18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="00F42E45" w:rsidRPr="00952E42">
              <w:rPr>
                <w:rFonts w:ascii="Times New Roman" w:hAnsi="Times New Roman"/>
                <w:sz w:val="20"/>
                <w:szCs w:val="20"/>
              </w:rPr>
              <w:t>7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B57B3BA" w14:textId="77777777" w:rsidR="00D81F1D" w:rsidRPr="00952E42" w:rsidRDefault="008D5B32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 xml:space="preserve">67.2 ± </w:t>
            </w:r>
            <w:r w:rsidR="00F42E45" w:rsidRPr="00952E42">
              <w:rPr>
                <w:rFonts w:ascii="Times New Roman" w:hAnsi="Times New Roman"/>
                <w:sz w:val="20"/>
                <w:szCs w:val="20"/>
              </w:rPr>
              <w:t>26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="00F42E45" w:rsidRPr="00952E42">
              <w:rPr>
                <w:rFonts w:ascii="Times New Roman" w:hAnsi="Times New Roman"/>
                <w:sz w:val="20"/>
                <w:szCs w:val="20"/>
              </w:rPr>
              <w:t>6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E96AE5B" w14:textId="77777777" w:rsidR="00D81F1D" w:rsidRPr="00952E42" w:rsidRDefault="008D5B32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 xml:space="preserve">20.3% (1.8 to </w:t>
            </w:r>
            <w:r w:rsidR="00F42E45" w:rsidRPr="00952E42">
              <w:rPr>
                <w:rFonts w:ascii="Times New Roman" w:hAnsi="Times New Roman"/>
                <w:sz w:val="20"/>
                <w:szCs w:val="20"/>
              </w:rPr>
              <w:t>38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="00F42E45" w:rsidRPr="00952E42">
              <w:rPr>
                <w:rFonts w:ascii="Times New Roman" w:hAnsi="Times New Roman"/>
                <w:sz w:val="20"/>
                <w:szCs w:val="20"/>
              </w:rPr>
              <w:t>8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%</w:t>
            </w:r>
            <w:r w:rsidR="00F42E45" w:rsidRPr="00952E4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52" w:type="dxa"/>
            <w:shd w:val="clear" w:color="auto" w:fill="auto"/>
            <w:vAlign w:val="center"/>
          </w:tcPr>
          <w:p w14:paraId="45AB8CFC" w14:textId="77777777" w:rsidR="00D81F1D" w:rsidRPr="00952E42" w:rsidRDefault="00F42E45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0.033</w:t>
            </w:r>
          </w:p>
        </w:tc>
      </w:tr>
      <w:tr w:rsidR="00952E42" w:rsidRPr="00952E42" w14:paraId="793F092E" w14:textId="77777777" w:rsidTr="00952E42">
        <w:tc>
          <w:tcPr>
            <w:tcW w:w="4786" w:type="dxa"/>
            <w:shd w:val="clear" w:color="auto" w:fill="auto"/>
            <w:vAlign w:val="center"/>
          </w:tcPr>
          <w:p w14:paraId="4D2484C9" w14:textId="77777777" w:rsidR="00D81F1D" w:rsidRPr="00952E42" w:rsidRDefault="00D81F1D" w:rsidP="00952E42">
            <w:pPr>
              <w:spacing w:line="480" w:lineRule="auto"/>
              <w:ind w:left="426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Anesthesia (n = 21)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D06E37F" w14:textId="77777777" w:rsidR="00D81F1D" w:rsidRPr="00952E42" w:rsidRDefault="009B6988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45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 xml:space="preserve">.2 ± 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11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7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5C5235C2" w14:textId="77777777" w:rsidR="00D81F1D" w:rsidRPr="00952E42" w:rsidRDefault="009B6988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46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0 ±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12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5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8E53D46" w14:textId="77777777" w:rsidR="00D81F1D" w:rsidRPr="00952E42" w:rsidRDefault="009B6988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8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% (-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6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2 to 7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8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%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52" w:type="dxa"/>
            <w:shd w:val="clear" w:color="auto" w:fill="auto"/>
            <w:vAlign w:val="center"/>
          </w:tcPr>
          <w:p w14:paraId="6D6C928C" w14:textId="77777777" w:rsidR="00D81F1D" w:rsidRPr="00952E42" w:rsidRDefault="009B6988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0.815</w:t>
            </w:r>
          </w:p>
        </w:tc>
      </w:tr>
      <w:tr w:rsidR="00952E42" w:rsidRPr="00952E42" w14:paraId="5FBB28EB" w14:textId="77777777" w:rsidTr="00952E42">
        <w:tc>
          <w:tcPr>
            <w:tcW w:w="4786" w:type="dxa"/>
            <w:shd w:val="clear" w:color="auto" w:fill="auto"/>
            <w:vAlign w:val="center"/>
          </w:tcPr>
          <w:p w14:paraId="02502186" w14:textId="77777777" w:rsidR="00D81F1D" w:rsidRPr="00952E42" w:rsidRDefault="00D81F1D" w:rsidP="00952E42">
            <w:pPr>
              <w:spacing w:line="480" w:lineRule="auto"/>
              <w:ind w:left="426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Other (n = 7)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5722D63D" w14:textId="77777777" w:rsidR="00D81F1D" w:rsidRPr="00952E42" w:rsidRDefault="008D5B32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 xml:space="preserve">39.3 ± </w:t>
            </w:r>
            <w:r w:rsidR="00B80DFA" w:rsidRPr="00952E42">
              <w:rPr>
                <w:rFonts w:ascii="Times New Roman" w:hAnsi="Times New Roman"/>
                <w:sz w:val="20"/>
                <w:szCs w:val="20"/>
              </w:rPr>
              <w:t>11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="00B80DFA" w:rsidRPr="00952E42">
              <w:rPr>
                <w:rFonts w:ascii="Times New Roman" w:hAnsi="Times New Roman"/>
                <w:sz w:val="20"/>
                <w:szCs w:val="20"/>
              </w:rPr>
              <w:t>5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6E81C3B7" w14:textId="77777777" w:rsidR="00D81F1D" w:rsidRPr="00952E42" w:rsidRDefault="008D5B32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 xml:space="preserve">58.3 ± </w:t>
            </w:r>
            <w:r w:rsidR="00B80DFA" w:rsidRPr="00952E42">
              <w:rPr>
                <w:rFonts w:ascii="Times New Roman" w:hAnsi="Times New Roman"/>
                <w:sz w:val="20"/>
                <w:szCs w:val="20"/>
              </w:rPr>
              <w:t>26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="00B80DFA" w:rsidRPr="00952E42">
              <w:rPr>
                <w:rFonts w:ascii="Times New Roman" w:hAnsi="Times New Roman"/>
                <w:sz w:val="20"/>
                <w:szCs w:val="20"/>
              </w:rPr>
              <w:t>8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33E475C" w14:textId="77777777" w:rsidR="00D81F1D" w:rsidRPr="00952E42" w:rsidRDefault="008D5B32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 xml:space="preserve">19.0% (-10.4 to </w:t>
            </w:r>
            <w:r w:rsidR="00B80DFA" w:rsidRPr="00952E42">
              <w:rPr>
                <w:rFonts w:ascii="Times New Roman" w:hAnsi="Times New Roman"/>
                <w:sz w:val="20"/>
                <w:szCs w:val="20"/>
              </w:rPr>
              <w:t>48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="00B80DFA" w:rsidRPr="00952E42">
              <w:rPr>
                <w:rFonts w:ascii="Times New Roman" w:hAnsi="Times New Roman"/>
                <w:sz w:val="20"/>
                <w:szCs w:val="20"/>
              </w:rPr>
              <w:t>5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%</w:t>
            </w:r>
            <w:r w:rsidR="00B80DFA" w:rsidRPr="00952E4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52" w:type="dxa"/>
            <w:shd w:val="clear" w:color="auto" w:fill="auto"/>
            <w:vAlign w:val="center"/>
          </w:tcPr>
          <w:p w14:paraId="07443BEA" w14:textId="77777777" w:rsidR="00D81F1D" w:rsidRPr="00952E42" w:rsidRDefault="00B80DFA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0.164</w:t>
            </w:r>
          </w:p>
        </w:tc>
      </w:tr>
      <w:tr w:rsidR="00952E42" w:rsidRPr="00952E42" w14:paraId="6B071CBA" w14:textId="77777777" w:rsidTr="00952E42">
        <w:tc>
          <w:tcPr>
            <w:tcW w:w="4786" w:type="dxa"/>
            <w:shd w:val="clear" w:color="auto" w:fill="auto"/>
            <w:vAlign w:val="center"/>
          </w:tcPr>
          <w:p w14:paraId="2A1DB6F3" w14:textId="77777777" w:rsidR="00D81F1D" w:rsidRPr="00952E42" w:rsidRDefault="00D81F1D" w:rsidP="00952E42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Year of practicing other background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51004EEF" w14:textId="77777777" w:rsidR="00D81F1D" w:rsidRPr="00952E42" w:rsidRDefault="00D81F1D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9" w:type="dxa"/>
            <w:shd w:val="clear" w:color="auto" w:fill="auto"/>
            <w:vAlign w:val="center"/>
          </w:tcPr>
          <w:p w14:paraId="13E10BAE" w14:textId="77777777" w:rsidR="00D81F1D" w:rsidRPr="00952E42" w:rsidRDefault="00D81F1D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3B89D86B" w14:textId="77777777" w:rsidR="00D81F1D" w:rsidRPr="00952E42" w:rsidRDefault="00D81F1D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2" w:type="dxa"/>
            <w:shd w:val="clear" w:color="auto" w:fill="auto"/>
            <w:vAlign w:val="center"/>
          </w:tcPr>
          <w:p w14:paraId="32406247" w14:textId="77777777" w:rsidR="00D81F1D" w:rsidRPr="00952E42" w:rsidRDefault="00D81F1D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2E42" w:rsidRPr="00952E42" w14:paraId="00A6B050" w14:textId="77777777" w:rsidTr="00952E42">
        <w:tc>
          <w:tcPr>
            <w:tcW w:w="4786" w:type="dxa"/>
            <w:shd w:val="clear" w:color="auto" w:fill="auto"/>
            <w:vAlign w:val="center"/>
          </w:tcPr>
          <w:p w14:paraId="0AE5EABC" w14:textId="77777777" w:rsidR="00D81F1D" w:rsidRPr="00952E42" w:rsidRDefault="00D81F1D" w:rsidP="00952E42">
            <w:pPr>
              <w:spacing w:line="480" w:lineRule="auto"/>
              <w:ind w:left="426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&lt; 2 years (n = 140)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16AD5C9" w14:textId="77777777" w:rsidR="00D81F1D" w:rsidRPr="00952E42" w:rsidRDefault="004E6288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41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 xml:space="preserve">.0 ± 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14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6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6A984F4B" w14:textId="77777777" w:rsidR="00D81F1D" w:rsidRPr="00952E42" w:rsidRDefault="004E6288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55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6 ±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23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8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026D0D3" w14:textId="77777777" w:rsidR="00D81F1D" w:rsidRPr="00952E42" w:rsidRDefault="004E6288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14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6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% (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10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1 to 19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2</w:t>
            </w:r>
            <w:r w:rsidR="008D5B32" w:rsidRPr="00952E42">
              <w:rPr>
                <w:rFonts w:ascii="Times New Roman" w:hAnsi="Times New Roman"/>
                <w:sz w:val="20"/>
                <w:szCs w:val="20"/>
              </w:rPr>
              <w:t>%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52" w:type="dxa"/>
            <w:shd w:val="clear" w:color="auto" w:fill="auto"/>
            <w:vAlign w:val="center"/>
          </w:tcPr>
          <w:p w14:paraId="1C263407" w14:textId="77777777" w:rsidR="00D81F1D" w:rsidRPr="00952E42" w:rsidRDefault="004E6288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&lt; 0.001</w:t>
            </w:r>
          </w:p>
        </w:tc>
      </w:tr>
      <w:tr w:rsidR="00952E42" w:rsidRPr="00952E42" w14:paraId="1EA68249" w14:textId="77777777" w:rsidTr="00952E42">
        <w:tc>
          <w:tcPr>
            <w:tcW w:w="4786" w:type="dxa"/>
            <w:shd w:val="clear" w:color="auto" w:fill="auto"/>
            <w:vAlign w:val="center"/>
          </w:tcPr>
          <w:p w14:paraId="15C69048" w14:textId="77777777" w:rsidR="00D81F1D" w:rsidRPr="00952E42" w:rsidRDefault="00D81F1D" w:rsidP="00952E42">
            <w:pPr>
              <w:spacing w:line="480" w:lineRule="auto"/>
              <w:ind w:left="426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≥ 2 years (n = 146)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7D99DBDE" w14:textId="77777777" w:rsidR="00D81F1D" w:rsidRPr="00952E42" w:rsidRDefault="008D5B32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 xml:space="preserve">43.0 ± </w:t>
            </w:r>
            <w:r w:rsidR="00475386" w:rsidRPr="00952E42">
              <w:rPr>
                <w:rFonts w:ascii="Times New Roman" w:hAnsi="Times New Roman"/>
                <w:sz w:val="20"/>
                <w:szCs w:val="20"/>
              </w:rPr>
              <w:t>14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="00475386" w:rsidRPr="00952E42">
              <w:rPr>
                <w:rFonts w:ascii="Times New Roman" w:hAnsi="Times New Roman"/>
                <w:sz w:val="20"/>
                <w:szCs w:val="20"/>
              </w:rPr>
              <w:t>9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294C475" w14:textId="77777777" w:rsidR="00D81F1D" w:rsidRPr="00952E42" w:rsidRDefault="008D5B32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 xml:space="preserve">55.1 ± </w:t>
            </w:r>
            <w:r w:rsidR="00475386" w:rsidRPr="00952E42">
              <w:rPr>
                <w:rFonts w:ascii="Times New Roman" w:hAnsi="Times New Roman"/>
                <w:sz w:val="20"/>
                <w:szCs w:val="20"/>
              </w:rPr>
              <w:t>23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="00475386" w:rsidRPr="00952E42">
              <w:rPr>
                <w:rFonts w:ascii="Times New Roman" w:hAnsi="Times New Roman"/>
                <w:sz w:val="20"/>
                <w:szCs w:val="20"/>
              </w:rPr>
              <w:t>1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0416E7A" w14:textId="77777777" w:rsidR="00D81F1D" w:rsidRPr="00952E42" w:rsidRDefault="008D5B32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 xml:space="preserve">12.1% (7.8 to </w:t>
            </w:r>
            <w:r w:rsidR="00475386" w:rsidRPr="00952E42">
              <w:rPr>
                <w:rFonts w:ascii="Times New Roman" w:hAnsi="Times New Roman"/>
                <w:sz w:val="20"/>
                <w:szCs w:val="20"/>
              </w:rPr>
              <w:t>16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.</w:t>
            </w:r>
            <w:r w:rsidR="00475386" w:rsidRPr="00952E42">
              <w:rPr>
                <w:rFonts w:ascii="Times New Roman" w:hAnsi="Times New Roman"/>
                <w:sz w:val="20"/>
                <w:szCs w:val="20"/>
              </w:rPr>
              <w:t>4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>%</w:t>
            </w:r>
            <w:r w:rsidR="00475386" w:rsidRPr="00952E4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52" w:type="dxa"/>
            <w:shd w:val="clear" w:color="auto" w:fill="auto"/>
            <w:vAlign w:val="center"/>
          </w:tcPr>
          <w:p w14:paraId="19384472" w14:textId="77777777" w:rsidR="00D81F1D" w:rsidRPr="00952E42" w:rsidRDefault="00475386" w:rsidP="00952E42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&lt; 0.001</w:t>
            </w:r>
          </w:p>
        </w:tc>
      </w:tr>
    </w:tbl>
    <w:p w14:paraId="74E0FF30" w14:textId="77777777" w:rsidR="0040779B" w:rsidRPr="004F5C97" w:rsidRDefault="004F4AD4" w:rsidP="00AA5417">
      <w:pPr>
        <w:spacing w:line="480" w:lineRule="auto"/>
        <w:rPr>
          <w:rFonts w:ascii="Times New Roman" w:hAnsi="Times New Roman"/>
          <w:sz w:val="20"/>
          <w:szCs w:val="20"/>
        </w:rPr>
      </w:pPr>
      <w:r w:rsidRPr="004F5C97">
        <w:rPr>
          <w:rFonts w:ascii="Times New Roman" w:hAnsi="Times New Roman"/>
          <w:sz w:val="20"/>
          <w:szCs w:val="20"/>
        </w:rPr>
        <w:t>*</w:t>
      </w:r>
      <w:proofErr w:type="gramStart"/>
      <w:r w:rsidRPr="00F6571F">
        <w:rPr>
          <w:rFonts w:ascii="Times New Roman" w:hAnsi="Times New Roman"/>
          <w:i/>
          <w:sz w:val="20"/>
          <w:szCs w:val="20"/>
        </w:rPr>
        <w:t>p</w:t>
      </w:r>
      <w:proofErr w:type="gramEnd"/>
      <w:r w:rsidRPr="004F5C97">
        <w:rPr>
          <w:rFonts w:ascii="Times New Roman" w:hAnsi="Times New Roman"/>
          <w:sz w:val="20"/>
          <w:szCs w:val="20"/>
        </w:rPr>
        <w:t xml:space="preserve"> = 0.038 vs. male sex; †</w:t>
      </w:r>
      <w:r w:rsidR="00047FA1" w:rsidRPr="004F5C97">
        <w:rPr>
          <w:rFonts w:ascii="Times New Roman" w:hAnsi="Times New Roman"/>
          <w:sz w:val="20"/>
          <w:szCs w:val="20"/>
        </w:rPr>
        <w:t xml:space="preserve">p = 0.031 vs. years of medical practice &lt; 8 years; </w:t>
      </w:r>
      <w:r w:rsidRPr="004F5C97">
        <w:rPr>
          <w:rFonts w:ascii="Times New Roman" w:hAnsi="Times New Roman"/>
          <w:sz w:val="20"/>
          <w:szCs w:val="20"/>
        </w:rPr>
        <w:t>‡</w:t>
      </w:r>
      <w:r w:rsidR="00047FA1" w:rsidRPr="004F5C97">
        <w:rPr>
          <w:rFonts w:ascii="Times New Roman" w:hAnsi="Times New Roman"/>
          <w:sz w:val="20"/>
          <w:szCs w:val="20"/>
        </w:rPr>
        <w:t>p = 0.044 vs. years of critical care practice &lt; 5 years.</w:t>
      </w:r>
    </w:p>
    <w:p w14:paraId="76AAB804" w14:textId="01E9ED49" w:rsidR="00E93E72" w:rsidRPr="004F5C97" w:rsidRDefault="00E93E72" w:rsidP="00E93E72">
      <w:pPr>
        <w:spacing w:line="480" w:lineRule="auto"/>
        <w:rPr>
          <w:rFonts w:ascii="Times New Roman" w:hAnsi="Times New Roman"/>
          <w:b/>
        </w:rPr>
      </w:pPr>
      <w:r>
        <w:rPr>
          <w:rFonts w:ascii="Times New Roman" w:hAnsi="Times New Roman"/>
        </w:rPr>
        <w:br w:type="page"/>
      </w:r>
      <w:r w:rsidR="000115FB">
        <w:rPr>
          <w:rFonts w:ascii="Times New Roman" w:hAnsi="Times New Roman" w:hint="eastAsia"/>
          <w:b/>
        </w:rPr>
        <w:t>T</w:t>
      </w:r>
      <w:r w:rsidRPr="004F5C97">
        <w:rPr>
          <w:rFonts w:ascii="Times New Roman" w:hAnsi="Times New Roman"/>
          <w:b/>
        </w:rPr>
        <w:t>able</w:t>
      </w:r>
      <w:r w:rsidR="00AA42D4">
        <w:rPr>
          <w:rFonts w:ascii="Times New Roman" w:hAnsi="Times New Roman" w:hint="eastAsia"/>
          <w:b/>
        </w:rPr>
        <w:t xml:space="preserve"> </w:t>
      </w:r>
      <w:r w:rsidR="00AA42D4">
        <w:rPr>
          <w:rFonts w:ascii="Times New Roman" w:hAnsi="Times New Roman"/>
          <w:b/>
        </w:rPr>
        <w:t>S2</w:t>
      </w:r>
      <w:r w:rsidRPr="004F5C97">
        <w:rPr>
          <w:rFonts w:ascii="Times New Roman" w:hAnsi="Times New Roman"/>
          <w:b/>
        </w:rPr>
        <w:t xml:space="preserve"> </w:t>
      </w:r>
      <w:r w:rsidRPr="00AA42D4">
        <w:rPr>
          <w:rFonts w:ascii="Times New Roman" w:hAnsi="Times New Roman"/>
        </w:rPr>
        <w:t>Inter-rater agreement in applying radiographic definition of acute respiratory distress syndrome</w:t>
      </w:r>
      <w:r w:rsidR="00FD2B72" w:rsidRPr="00FD2B72">
        <w:rPr>
          <w:rFonts w:ascii="Times New Roman" w:hAnsi="Times New Roman"/>
        </w:rPr>
        <w:t xml:space="preserve"> </w:t>
      </w:r>
      <w:r w:rsidR="00FD2B72" w:rsidRPr="00AA42D4">
        <w:rPr>
          <w:rFonts w:ascii="Times New Roman" w:hAnsi="Times New Roman"/>
        </w:rPr>
        <w:t>across subgroups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418"/>
        <w:gridCol w:w="1417"/>
        <w:gridCol w:w="1051"/>
        <w:gridCol w:w="1501"/>
        <w:gridCol w:w="1417"/>
        <w:gridCol w:w="968"/>
        <w:gridCol w:w="1429"/>
        <w:gridCol w:w="1430"/>
        <w:gridCol w:w="1027"/>
      </w:tblGrid>
      <w:tr w:rsidR="00E93E72" w:rsidRPr="00952E42" w14:paraId="5A789225" w14:textId="77777777" w:rsidTr="009A4BB0">
        <w:tc>
          <w:tcPr>
            <w:tcW w:w="2518" w:type="dxa"/>
            <w:shd w:val="clear" w:color="auto" w:fill="auto"/>
            <w:vAlign w:val="center"/>
          </w:tcPr>
          <w:p w14:paraId="0E625ABB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86" w:type="dxa"/>
            <w:gridSpan w:val="3"/>
            <w:tcBorders>
              <w:top w:val="single" w:sz="4" w:space="0" w:color="auto"/>
              <w:bottom w:val="single" w:sz="4" w:space="0" w:color="auto"/>
              <w:right w:val="thinThickLargeGap" w:sz="24" w:space="0" w:color="FFFFFF"/>
            </w:tcBorders>
            <w:shd w:val="clear" w:color="auto" w:fill="auto"/>
            <w:vAlign w:val="center"/>
          </w:tcPr>
          <w:p w14:paraId="6E3F7359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Overall Agreement</w:t>
            </w:r>
          </w:p>
        </w:tc>
        <w:tc>
          <w:tcPr>
            <w:tcW w:w="3886" w:type="dxa"/>
            <w:gridSpan w:val="3"/>
            <w:tcBorders>
              <w:top w:val="single" w:sz="4" w:space="0" w:color="auto"/>
              <w:left w:val="thinThickLargeGap" w:sz="24" w:space="0" w:color="FFFFFF"/>
              <w:bottom w:val="single" w:sz="4" w:space="0" w:color="auto"/>
              <w:right w:val="thinThickLargeGap" w:sz="24" w:space="0" w:color="FFFFFF"/>
            </w:tcBorders>
            <w:shd w:val="clear" w:color="auto" w:fill="auto"/>
            <w:vAlign w:val="center"/>
          </w:tcPr>
          <w:p w14:paraId="13391F1C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Fleiss’s Kappa</w:t>
            </w:r>
          </w:p>
        </w:tc>
        <w:tc>
          <w:tcPr>
            <w:tcW w:w="3886" w:type="dxa"/>
            <w:gridSpan w:val="3"/>
            <w:tcBorders>
              <w:top w:val="single" w:sz="4" w:space="0" w:color="auto"/>
              <w:left w:val="thinThickLargeGap" w:sz="24" w:space="0" w:color="FFFFFF"/>
              <w:bottom w:val="single" w:sz="4" w:space="0" w:color="auto"/>
            </w:tcBorders>
            <w:shd w:val="clear" w:color="auto" w:fill="auto"/>
            <w:vAlign w:val="center"/>
          </w:tcPr>
          <w:p w14:paraId="116B3FBB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Intra-class Correlation Coefficient</w:t>
            </w:r>
          </w:p>
        </w:tc>
      </w:tr>
      <w:tr w:rsidR="00E93E72" w:rsidRPr="00952E42" w14:paraId="612DE50F" w14:textId="77777777" w:rsidTr="009A4BB0">
        <w:tc>
          <w:tcPr>
            <w:tcW w:w="25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8B6B88" w14:textId="77777777" w:rsidR="00E93E72" w:rsidRPr="00952E42" w:rsidRDefault="00E93E72" w:rsidP="009A4BB0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Variable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A9354C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Before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6E65DF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After</w:t>
            </w:r>
          </w:p>
        </w:tc>
        <w:tc>
          <w:tcPr>
            <w:tcW w:w="1051" w:type="dxa"/>
            <w:tcBorders>
              <w:top w:val="single" w:sz="4" w:space="0" w:color="auto"/>
              <w:bottom w:val="single" w:sz="4" w:space="0" w:color="auto"/>
              <w:right w:val="thinThickLargeGap" w:sz="24" w:space="0" w:color="FFFFFF"/>
            </w:tcBorders>
            <w:shd w:val="clear" w:color="auto" w:fill="auto"/>
            <w:vAlign w:val="center"/>
          </w:tcPr>
          <w:p w14:paraId="1146FDDF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571F">
              <w:rPr>
                <w:rFonts w:ascii="Times New Roman" w:hAnsi="Times New Roman"/>
                <w:i/>
                <w:sz w:val="20"/>
                <w:szCs w:val="20"/>
              </w:rPr>
              <w:t>P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 xml:space="preserve"> value</w:t>
            </w:r>
          </w:p>
        </w:tc>
        <w:tc>
          <w:tcPr>
            <w:tcW w:w="1501" w:type="dxa"/>
            <w:tcBorders>
              <w:top w:val="single" w:sz="4" w:space="0" w:color="auto"/>
              <w:left w:val="thinThickLargeGap" w:sz="24" w:space="0" w:color="FFFFFF"/>
              <w:bottom w:val="single" w:sz="4" w:space="0" w:color="auto"/>
            </w:tcBorders>
            <w:shd w:val="clear" w:color="auto" w:fill="auto"/>
            <w:vAlign w:val="center"/>
          </w:tcPr>
          <w:p w14:paraId="6B861007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Before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21C958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After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  <w:right w:val="thinThickLargeGap" w:sz="24" w:space="0" w:color="FFFFFF"/>
            </w:tcBorders>
            <w:shd w:val="clear" w:color="auto" w:fill="auto"/>
            <w:vAlign w:val="center"/>
          </w:tcPr>
          <w:p w14:paraId="5835DE8E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571F">
              <w:rPr>
                <w:rFonts w:ascii="Times New Roman" w:hAnsi="Times New Roman"/>
                <w:i/>
                <w:sz w:val="20"/>
                <w:szCs w:val="20"/>
              </w:rPr>
              <w:t>P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 xml:space="preserve"> value</w:t>
            </w:r>
          </w:p>
        </w:tc>
        <w:tc>
          <w:tcPr>
            <w:tcW w:w="1429" w:type="dxa"/>
            <w:tcBorders>
              <w:top w:val="single" w:sz="4" w:space="0" w:color="auto"/>
              <w:left w:val="thinThickLargeGap" w:sz="24" w:space="0" w:color="FFFFFF"/>
              <w:bottom w:val="single" w:sz="4" w:space="0" w:color="auto"/>
            </w:tcBorders>
            <w:shd w:val="clear" w:color="auto" w:fill="auto"/>
            <w:vAlign w:val="center"/>
          </w:tcPr>
          <w:p w14:paraId="25A7C029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Before</w:t>
            </w: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839ED1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After</w:t>
            </w:r>
          </w:p>
        </w:tc>
        <w:tc>
          <w:tcPr>
            <w:tcW w:w="10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707B0F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571F">
              <w:rPr>
                <w:rFonts w:ascii="Times New Roman" w:hAnsi="Times New Roman"/>
                <w:i/>
                <w:sz w:val="20"/>
                <w:szCs w:val="20"/>
              </w:rPr>
              <w:t>P</w:t>
            </w:r>
            <w:r w:rsidRPr="00952E42">
              <w:rPr>
                <w:rFonts w:ascii="Times New Roman" w:hAnsi="Times New Roman"/>
                <w:sz w:val="20"/>
                <w:szCs w:val="20"/>
              </w:rPr>
              <w:t xml:space="preserve"> value</w:t>
            </w:r>
          </w:p>
        </w:tc>
      </w:tr>
      <w:tr w:rsidR="00E93E72" w:rsidRPr="00952E42" w14:paraId="6069DFDD" w14:textId="77777777" w:rsidTr="009A4BB0">
        <w:tc>
          <w:tcPr>
            <w:tcW w:w="25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8B95EE5" w14:textId="77777777" w:rsidR="00E93E72" w:rsidRPr="00952E42" w:rsidRDefault="00E93E72" w:rsidP="009A4BB0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Overall (n = 286)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A7A46FE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0.450 (0.397 to 0.504)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00242E9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0.461 (0.387 to 0.536)</w:t>
            </w:r>
          </w:p>
        </w:tc>
        <w:tc>
          <w:tcPr>
            <w:tcW w:w="1051" w:type="dxa"/>
            <w:tcBorders>
              <w:top w:val="single" w:sz="4" w:space="0" w:color="auto"/>
              <w:right w:val="thinThickLargeGap" w:sz="24" w:space="0" w:color="FFFFFF"/>
            </w:tcBorders>
            <w:shd w:val="clear" w:color="auto" w:fill="auto"/>
            <w:vAlign w:val="center"/>
          </w:tcPr>
          <w:p w14:paraId="71CDA6CE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0.792</w:t>
            </w:r>
          </w:p>
        </w:tc>
        <w:tc>
          <w:tcPr>
            <w:tcW w:w="1501" w:type="dxa"/>
            <w:tcBorders>
              <w:top w:val="single" w:sz="4" w:space="0" w:color="auto"/>
              <w:left w:val="thinThickLargeGap" w:sz="24" w:space="0" w:color="FFFFFF"/>
            </w:tcBorders>
            <w:shd w:val="clear" w:color="auto" w:fill="auto"/>
            <w:vAlign w:val="center"/>
          </w:tcPr>
          <w:p w14:paraId="79851595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0.133 (0.058 to 0.207)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19A00B9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0.178 (0.086 to 0.270)</w:t>
            </w:r>
          </w:p>
        </w:tc>
        <w:tc>
          <w:tcPr>
            <w:tcW w:w="968" w:type="dxa"/>
            <w:tcBorders>
              <w:top w:val="single" w:sz="4" w:space="0" w:color="auto"/>
              <w:right w:val="thinThickLargeGap" w:sz="24" w:space="0" w:color="FFFFFF"/>
            </w:tcBorders>
            <w:shd w:val="clear" w:color="auto" w:fill="auto"/>
            <w:vAlign w:val="center"/>
          </w:tcPr>
          <w:p w14:paraId="0C1A7BF9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0.405</w:t>
            </w:r>
          </w:p>
        </w:tc>
        <w:tc>
          <w:tcPr>
            <w:tcW w:w="1429" w:type="dxa"/>
            <w:tcBorders>
              <w:top w:val="single" w:sz="4" w:space="0" w:color="auto"/>
              <w:left w:val="thinThickLargeGap" w:sz="24" w:space="0" w:color="FFFFFF"/>
            </w:tcBorders>
            <w:shd w:val="clear" w:color="auto" w:fill="auto"/>
            <w:vAlign w:val="center"/>
          </w:tcPr>
          <w:p w14:paraId="6F12ACDD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0.219 (0.122 to 0.449)</w:t>
            </w:r>
          </w:p>
        </w:tc>
        <w:tc>
          <w:tcPr>
            <w:tcW w:w="14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A7E8279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0.276 (0.159 to 0.525)</w:t>
            </w:r>
          </w:p>
        </w:tc>
        <w:tc>
          <w:tcPr>
            <w:tcW w:w="102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26038A5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0.470</w:t>
            </w:r>
          </w:p>
        </w:tc>
      </w:tr>
      <w:tr w:rsidR="00E93E72" w:rsidRPr="00952E42" w14:paraId="6F09F7F4" w14:textId="77777777" w:rsidTr="009A4BB0">
        <w:tc>
          <w:tcPr>
            <w:tcW w:w="2518" w:type="dxa"/>
            <w:shd w:val="clear" w:color="auto" w:fill="auto"/>
            <w:vAlign w:val="center"/>
          </w:tcPr>
          <w:p w14:paraId="58BE1DE4" w14:textId="77777777" w:rsidR="00E93E72" w:rsidRPr="00952E42" w:rsidRDefault="00E93E72" w:rsidP="009A4BB0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Age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08D904B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1E54645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1" w:type="dxa"/>
            <w:tcBorders>
              <w:right w:val="thinThickLargeGap" w:sz="24" w:space="0" w:color="FFFFFF"/>
            </w:tcBorders>
            <w:shd w:val="clear" w:color="auto" w:fill="auto"/>
            <w:vAlign w:val="center"/>
          </w:tcPr>
          <w:p w14:paraId="73C5814E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1" w:type="dxa"/>
            <w:tcBorders>
              <w:left w:val="thinThickLargeGap" w:sz="24" w:space="0" w:color="FFFFFF"/>
            </w:tcBorders>
            <w:shd w:val="clear" w:color="auto" w:fill="auto"/>
            <w:vAlign w:val="center"/>
          </w:tcPr>
          <w:p w14:paraId="7AFE8F09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2C2364C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8" w:type="dxa"/>
            <w:tcBorders>
              <w:right w:val="thinThickLargeGap" w:sz="24" w:space="0" w:color="FFFFFF"/>
            </w:tcBorders>
            <w:shd w:val="clear" w:color="auto" w:fill="auto"/>
            <w:vAlign w:val="center"/>
          </w:tcPr>
          <w:p w14:paraId="3FA9B5FC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9" w:type="dxa"/>
            <w:tcBorders>
              <w:left w:val="thinThickLargeGap" w:sz="24" w:space="0" w:color="FFFFFF"/>
            </w:tcBorders>
            <w:shd w:val="clear" w:color="auto" w:fill="auto"/>
            <w:vAlign w:val="center"/>
          </w:tcPr>
          <w:p w14:paraId="6CB75D1C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517BEFD6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1AACB78A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3E72" w:rsidRPr="00952E42" w14:paraId="5D62BD2D" w14:textId="77777777" w:rsidTr="009A4BB0">
        <w:tc>
          <w:tcPr>
            <w:tcW w:w="2518" w:type="dxa"/>
            <w:shd w:val="clear" w:color="auto" w:fill="auto"/>
            <w:vAlign w:val="center"/>
          </w:tcPr>
          <w:p w14:paraId="6C7A4F23" w14:textId="77777777" w:rsidR="00E93E72" w:rsidRPr="00952E42" w:rsidRDefault="00E93E72" w:rsidP="009A4BB0">
            <w:pPr>
              <w:spacing w:line="480" w:lineRule="auto"/>
              <w:ind w:left="284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&lt; 32.5 years (n = 143)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B3AE987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0.459 (0.401 to 0.517)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E1DA49B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0.452 (0.381 to 0.522)</w:t>
            </w:r>
          </w:p>
        </w:tc>
        <w:tc>
          <w:tcPr>
            <w:tcW w:w="1051" w:type="dxa"/>
            <w:tcBorders>
              <w:right w:val="thinThickLargeGap" w:sz="24" w:space="0" w:color="FFFFFF"/>
            </w:tcBorders>
            <w:shd w:val="clear" w:color="auto" w:fill="auto"/>
            <w:vAlign w:val="center"/>
          </w:tcPr>
          <w:p w14:paraId="22408981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0.865</w:t>
            </w:r>
          </w:p>
        </w:tc>
        <w:tc>
          <w:tcPr>
            <w:tcW w:w="1501" w:type="dxa"/>
            <w:tcBorders>
              <w:left w:val="thinThickLargeGap" w:sz="24" w:space="0" w:color="FFFFFF"/>
            </w:tcBorders>
            <w:shd w:val="clear" w:color="auto" w:fill="auto"/>
            <w:vAlign w:val="center"/>
          </w:tcPr>
          <w:p w14:paraId="20E7E05F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0.132 (0.053 to 0.212)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97736D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0.162 (0.072 to 0.251)</w:t>
            </w:r>
          </w:p>
        </w:tc>
        <w:tc>
          <w:tcPr>
            <w:tcW w:w="968" w:type="dxa"/>
            <w:tcBorders>
              <w:right w:val="thinThickLargeGap" w:sz="24" w:space="0" w:color="FFFFFF"/>
            </w:tcBorders>
            <w:shd w:val="clear" w:color="auto" w:fill="auto"/>
            <w:vAlign w:val="center"/>
          </w:tcPr>
          <w:p w14:paraId="1F34116A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0.583</w:t>
            </w:r>
          </w:p>
        </w:tc>
        <w:tc>
          <w:tcPr>
            <w:tcW w:w="1429" w:type="dxa"/>
            <w:tcBorders>
              <w:left w:val="thinThickLargeGap" w:sz="24" w:space="0" w:color="FFFFFF"/>
            </w:tcBorders>
            <w:shd w:val="clear" w:color="auto" w:fill="auto"/>
            <w:vAlign w:val="center"/>
          </w:tcPr>
          <w:p w14:paraId="2B8CC9E1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0.209 (0.114 to 0.437)</w:t>
            </w:r>
          </w:p>
        </w:tc>
        <w:tc>
          <w:tcPr>
            <w:tcW w:w="1430" w:type="dxa"/>
            <w:shd w:val="clear" w:color="auto" w:fill="auto"/>
            <w:vAlign w:val="center"/>
          </w:tcPr>
          <w:p w14:paraId="53298352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0.255 (0.143 to 0.500)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7A9FBEAC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0.684</w:t>
            </w:r>
          </w:p>
        </w:tc>
      </w:tr>
      <w:tr w:rsidR="00E93E72" w:rsidRPr="00952E42" w14:paraId="025FF845" w14:textId="77777777" w:rsidTr="009A4BB0">
        <w:tc>
          <w:tcPr>
            <w:tcW w:w="2518" w:type="dxa"/>
            <w:shd w:val="clear" w:color="auto" w:fill="auto"/>
            <w:vAlign w:val="center"/>
          </w:tcPr>
          <w:p w14:paraId="30004862" w14:textId="77777777" w:rsidR="00E93E72" w:rsidRPr="00952E42" w:rsidRDefault="00E93E72" w:rsidP="009A4BB0">
            <w:pPr>
              <w:spacing w:line="480" w:lineRule="auto"/>
              <w:ind w:left="284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≥ 32.5 years (n = 143)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5E593B2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0.442 (0.389 to 0.495)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5FE111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0.473 (0.390 to 0.556)</w:t>
            </w:r>
          </w:p>
        </w:tc>
        <w:tc>
          <w:tcPr>
            <w:tcW w:w="1051" w:type="dxa"/>
            <w:tcBorders>
              <w:right w:val="thinThickLargeGap" w:sz="24" w:space="0" w:color="FFFFFF"/>
            </w:tcBorders>
            <w:shd w:val="clear" w:color="auto" w:fill="auto"/>
            <w:vAlign w:val="center"/>
          </w:tcPr>
          <w:p w14:paraId="304A1501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0.491</w:t>
            </w:r>
          </w:p>
        </w:tc>
        <w:tc>
          <w:tcPr>
            <w:tcW w:w="1501" w:type="dxa"/>
            <w:tcBorders>
              <w:left w:val="thinThickLargeGap" w:sz="24" w:space="0" w:color="FFFFFF"/>
            </w:tcBorders>
            <w:shd w:val="clear" w:color="auto" w:fill="auto"/>
            <w:vAlign w:val="center"/>
          </w:tcPr>
          <w:p w14:paraId="25149A50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0.131 (0.058 to 0.204)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70A576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0.197 (0.096 to 0.299)</w:t>
            </w:r>
          </w:p>
        </w:tc>
        <w:tc>
          <w:tcPr>
            <w:tcW w:w="968" w:type="dxa"/>
            <w:tcBorders>
              <w:right w:val="thinThickLargeGap" w:sz="24" w:space="0" w:color="FFFFFF"/>
            </w:tcBorders>
            <w:shd w:val="clear" w:color="auto" w:fill="auto"/>
            <w:vAlign w:val="center"/>
          </w:tcPr>
          <w:p w14:paraId="568874C3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0.245</w:t>
            </w:r>
          </w:p>
        </w:tc>
        <w:tc>
          <w:tcPr>
            <w:tcW w:w="1429" w:type="dxa"/>
            <w:tcBorders>
              <w:left w:val="thinThickLargeGap" w:sz="24" w:space="0" w:color="FFFFFF"/>
            </w:tcBorders>
            <w:shd w:val="clear" w:color="auto" w:fill="auto"/>
            <w:vAlign w:val="center"/>
          </w:tcPr>
          <w:p w14:paraId="4BF42EF6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0.227 (0.125 to 0.463)</w:t>
            </w:r>
          </w:p>
        </w:tc>
        <w:tc>
          <w:tcPr>
            <w:tcW w:w="1430" w:type="dxa"/>
            <w:shd w:val="clear" w:color="auto" w:fill="auto"/>
            <w:vAlign w:val="center"/>
          </w:tcPr>
          <w:p w14:paraId="71BA7033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0.301 (0.175 to 0.557)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186F56C1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0.505</w:t>
            </w:r>
          </w:p>
        </w:tc>
      </w:tr>
      <w:tr w:rsidR="00E93E72" w:rsidRPr="00952E42" w14:paraId="6BFF1BD6" w14:textId="77777777" w:rsidTr="009A4BB0">
        <w:tc>
          <w:tcPr>
            <w:tcW w:w="2518" w:type="dxa"/>
            <w:shd w:val="clear" w:color="auto" w:fill="auto"/>
            <w:vAlign w:val="center"/>
          </w:tcPr>
          <w:p w14:paraId="36C40D7D" w14:textId="77777777" w:rsidR="00E93E72" w:rsidRPr="00952E42" w:rsidRDefault="00E93E72" w:rsidP="009A4BB0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Sex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A464483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4BF26BD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1" w:type="dxa"/>
            <w:tcBorders>
              <w:right w:val="thinThickLargeGap" w:sz="24" w:space="0" w:color="FFFFFF"/>
            </w:tcBorders>
            <w:shd w:val="clear" w:color="auto" w:fill="auto"/>
            <w:vAlign w:val="center"/>
          </w:tcPr>
          <w:p w14:paraId="043DEFA3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1" w:type="dxa"/>
            <w:tcBorders>
              <w:left w:val="thinThickLargeGap" w:sz="24" w:space="0" w:color="FFFFFF"/>
            </w:tcBorders>
            <w:shd w:val="clear" w:color="auto" w:fill="auto"/>
            <w:vAlign w:val="center"/>
          </w:tcPr>
          <w:p w14:paraId="571F04EC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C0CC13A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8" w:type="dxa"/>
            <w:tcBorders>
              <w:right w:val="thinThickLargeGap" w:sz="24" w:space="0" w:color="FFFFFF"/>
            </w:tcBorders>
            <w:shd w:val="clear" w:color="auto" w:fill="auto"/>
            <w:vAlign w:val="center"/>
          </w:tcPr>
          <w:p w14:paraId="705DB2B2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9" w:type="dxa"/>
            <w:tcBorders>
              <w:left w:val="thinThickLargeGap" w:sz="24" w:space="0" w:color="FFFFFF"/>
            </w:tcBorders>
            <w:shd w:val="clear" w:color="auto" w:fill="auto"/>
            <w:vAlign w:val="center"/>
          </w:tcPr>
          <w:p w14:paraId="559D54B1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0FC6F839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5F2D6817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3E72" w:rsidRPr="00952E42" w14:paraId="2C616C28" w14:textId="77777777" w:rsidTr="009A4BB0">
        <w:tc>
          <w:tcPr>
            <w:tcW w:w="2518" w:type="dxa"/>
            <w:shd w:val="clear" w:color="auto" w:fill="auto"/>
            <w:vAlign w:val="center"/>
          </w:tcPr>
          <w:p w14:paraId="34DBC6A5" w14:textId="77777777" w:rsidR="00E93E72" w:rsidRPr="00952E42" w:rsidRDefault="00E93E72" w:rsidP="009A4BB0">
            <w:pPr>
              <w:spacing w:line="480" w:lineRule="auto"/>
              <w:ind w:left="284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Male (n = 163)</w:t>
            </w:r>
          </w:p>
        </w:tc>
        <w:tc>
          <w:tcPr>
            <w:tcW w:w="1418" w:type="dxa"/>
            <w:shd w:val="clear" w:color="auto" w:fill="auto"/>
          </w:tcPr>
          <w:p w14:paraId="6E6082FA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 xml:space="preserve"> 0.454 (0.397 to 0.512) </w:t>
            </w:r>
          </w:p>
        </w:tc>
        <w:tc>
          <w:tcPr>
            <w:tcW w:w="1417" w:type="dxa"/>
            <w:shd w:val="clear" w:color="auto" w:fill="auto"/>
          </w:tcPr>
          <w:p w14:paraId="078DA543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0.478 (0.396 to 0.560)</w:t>
            </w:r>
          </w:p>
        </w:tc>
        <w:tc>
          <w:tcPr>
            <w:tcW w:w="1051" w:type="dxa"/>
            <w:tcBorders>
              <w:right w:val="thinThickLargeGap" w:sz="24" w:space="0" w:color="FFFFFF"/>
            </w:tcBorders>
            <w:shd w:val="clear" w:color="auto" w:fill="auto"/>
            <w:vAlign w:val="center"/>
          </w:tcPr>
          <w:p w14:paraId="6009B94E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0.596</w:t>
            </w:r>
          </w:p>
        </w:tc>
        <w:tc>
          <w:tcPr>
            <w:tcW w:w="1501" w:type="dxa"/>
            <w:tcBorders>
              <w:left w:val="thinThickLargeGap" w:sz="24" w:space="0" w:color="FFFFFF"/>
            </w:tcBorders>
            <w:shd w:val="clear" w:color="auto" w:fill="auto"/>
          </w:tcPr>
          <w:p w14:paraId="7016C77D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 xml:space="preserve">0.133 (0.052 to 0.214) </w:t>
            </w:r>
          </w:p>
        </w:tc>
        <w:tc>
          <w:tcPr>
            <w:tcW w:w="1417" w:type="dxa"/>
            <w:shd w:val="clear" w:color="auto" w:fill="auto"/>
          </w:tcPr>
          <w:p w14:paraId="34F004AA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0.195 (0.095 to 0.295)</w:t>
            </w:r>
          </w:p>
        </w:tc>
        <w:tc>
          <w:tcPr>
            <w:tcW w:w="968" w:type="dxa"/>
            <w:tcBorders>
              <w:right w:val="thinThickLargeGap" w:sz="24" w:space="0" w:color="FFFFFF"/>
            </w:tcBorders>
            <w:shd w:val="clear" w:color="auto" w:fill="auto"/>
            <w:vAlign w:val="center"/>
          </w:tcPr>
          <w:p w14:paraId="76EFCA24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0.294</w:t>
            </w:r>
          </w:p>
        </w:tc>
        <w:tc>
          <w:tcPr>
            <w:tcW w:w="1429" w:type="dxa"/>
            <w:tcBorders>
              <w:left w:val="thinThickLargeGap" w:sz="24" w:space="0" w:color="FFFFFF"/>
            </w:tcBorders>
            <w:shd w:val="clear" w:color="auto" w:fill="auto"/>
            <w:vAlign w:val="center"/>
          </w:tcPr>
          <w:p w14:paraId="682AC5DB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0.223 (0.122 to 0.456)</w:t>
            </w:r>
          </w:p>
        </w:tc>
        <w:tc>
          <w:tcPr>
            <w:tcW w:w="1430" w:type="dxa"/>
            <w:shd w:val="clear" w:color="auto" w:fill="auto"/>
            <w:vAlign w:val="center"/>
          </w:tcPr>
          <w:p w14:paraId="4BF54949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0.290 (0.168 to 0.544)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1C09507C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0.521</w:t>
            </w:r>
          </w:p>
        </w:tc>
      </w:tr>
      <w:tr w:rsidR="00E93E72" w:rsidRPr="00952E42" w14:paraId="0984E9D9" w14:textId="77777777" w:rsidTr="009A4BB0">
        <w:tc>
          <w:tcPr>
            <w:tcW w:w="2518" w:type="dxa"/>
            <w:shd w:val="clear" w:color="auto" w:fill="auto"/>
            <w:vAlign w:val="center"/>
          </w:tcPr>
          <w:p w14:paraId="307EFC78" w14:textId="77777777" w:rsidR="00E93E72" w:rsidRPr="00952E42" w:rsidRDefault="00E93E72" w:rsidP="009A4BB0">
            <w:pPr>
              <w:spacing w:line="480" w:lineRule="auto"/>
              <w:ind w:left="284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Female (n = 123)</w:t>
            </w:r>
          </w:p>
        </w:tc>
        <w:tc>
          <w:tcPr>
            <w:tcW w:w="1418" w:type="dxa"/>
            <w:shd w:val="clear" w:color="auto" w:fill="auto"/>
          </w:tcPr>
          <w:p w14:paraId="12A85B71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0.447 (0.396 to 0.498)</w:t>
            </w:r>
          </w:p>
        </w:tc>
        <w:tc>
          <w:tcPr>
            <w:tcW w:w="1417" w:type="dxa"/>
            <w:shd w:val="clear" w:color="auto" w:fill="auto"/>
          </w:tcPr>
          <w:p w14:paraId="5FC8BB57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0.441 (0.375 to 0.507)</w:t>
            </w:r>
          </w:p>
        </w:tc>
        <w:tc>
          <w:tcPr>
            <w:tcW w:w="1051" w:type="dxa"/>
            <w:tcBorders>
              <w:right w:val="thinThickLargeGap" w:sz="24" w:space="0" w:color="FFFFFF"/>
            </w:tcBorders>
            <w:shd w:val="clear" w:color="auto" w:fill="auto"/>
            <w:vAlign w:val="center"/>
          </w:tcPr>
          <w:p w14:paraId="32C7E8C6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0.874</w:t>
            </w:r>
          </w:p>
        </w:tc>
        <w:tc>
          <w:tcPr>
            <w:tcW w:w="1501" w:type="dxa"/>
            <w:tcBorders>
              <w:left w:val="thinThickLargeGap" w:sz="24" w:space="0" w:color="FFFFFF"/>
            </w:tcBorders>
            <w:shd w:val="clear" w:color="auto" w:fill="auto"/>
          </w:tcPr>
          <w:p w14:paraId="3A39CA8C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0.134 (0.064 to 0.203)</w:t>
            </w:r>
          </w:p>
        </w:tc>
        <w:tc>
          <w:tcPr>
            <w:tcW w:w="1417" w:type="dxa"/>
            <w:shd w:val="clear" w:color="auto" w:fill="auto"/>
          </w:tcPr>
          <w:p w14:paraId="561C35CC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0.155 (0.071 to 0.239)</w:t>
            </w:r>
          </w:p>
        </w:tc>
        <w:tc>
          <w:tcPr>
            <w:tcW w:w="968" w:type="dxa"/>
            <w:tcBorders>
              <w:right w:val="thinThickLargeGap" w:sz="24" w:space="0" w:color="FFFFFF"/>
            </w:tcBorders>
            <w:shd w:val="clear" w:color="auto" w:fill="auto"/>
            <w:vAlign w:val="center"/>
          </w:tcPr>
          <w:p w14:paraId="1348C441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0.673</w:t>
            </w:r>
          </w:p>
        </w:tc>
        <w:tc>
          <w:tcPr>
            <w:tcW w:w="1429" w:type="dxa"/>
            <w:tcBorders>
              <w:left w:val="thinThickLargeGap" w:sz="24" w:space="0" w:color="FFFFFF"/>
            </w:tcBorders>
            <w:shd w:val="clear" w:color="auto" w:fill="auto"/>
            <w:vAlign w:val="center"/>
          </w:tcPr>
          <w:p w14:paraId="699DAFBA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0.215 (0.117 to 0.447)</w:t>
            </w:r>
          </w:p>
        </w:tc>
        <w:tc>
          <w:tcPr>
            <w:tcW w:w="1430" w:type="dxa"/>
            <w:shd w:val="clear" w:color="auto" w:fill="auto"/>
            <w:vAlign w:val="center"/>
          </w:tcPr>
          <w:p w14:paraId="616B62A9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0.257 (0.144 to 0.503)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6FB4E367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0.730</w:t>
            </w:r>
          </w:p>
        </w:tc>
      </w:tr>
      <w:tr w:rsidR="00E93E72" w:rsidRPr="00952E42" w14:paraId="0A901FFD" w14:textId="77777777" w:rsidTr="009A4BB0">
        <w:tc>
          <w:tcPr>
            <w:tcW w:w="2518" w:type="dxa"/>
            <w:shd w:val="clear" w:color="auto" w:fill="auto"/>
            <w:vAlign w:val="center"/>
          </w:tcPr>
          <w:p w14:paraId="4B0BCE06" w14:textId="77777777" w:rsidR="00E93E72" w:rsidRPr="00952E42" w:rsidRDefault="00E93E72" w:rsidP="009A4BB0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Professional Degree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EEB8BC2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D5D4135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1" w:type="dxa"/>
            <w:tcBorders>
              <w:bottom w:val="nil"/>
              <w:right w:val="thinThickLargeGap" w:sz="24" w:space="0" w:color="FFFFFF"/>
            </w:tcBorders>
            <w:shd w:val="clear" w:color="auto" w:fill="auto"/>
            <w:vAlign w:val="center"/>
          </w:tcPr>
          <w:p w14:paraId="0D9B5CC8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1" w:type="dxa"/>
            <w:tcBorders>
              <w:left w:val="thinThickLargeGap" w:sz="24" w:space="0" w:color="FFFFFF"/>
            </w:tcBorders>
            <w:shd w:val="clear" w:color="auto" w:fill="auto"/>
            <w:vAlign w:val="center"/>
          </w:tcPr>
          <w:p w14:paraId="1C4325EC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7128A3A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8" w:type="dxa"/>
            <w:tcBorders>
              <w:right w:val="thinThickLargeGap" w:sz="24" w:space="0" w:color="FFFFFF"/>
            </w:tcBorders>
            <w:shd w:val="clear" w:color="auto" w:fill="auto"/>
            <w:vAlign w:val="center"/>
          </w:tcPr>
          <w:p w14:paraId="7D4DB573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9" w:type="dxa"/>
            <w:tcBorders>
              <w:left w:val="thinThickLargeGap" w:sz="24" w:space="0" w:color="FFFFFF"/>
            </w:tcBorders>
            <w:shd w:val="clear" w:color="auto" w:fill="auto"/>
            <w:vAlign w:val="center"/>
          </w:tcPr>
          <w:p w14:paraId="2936E993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3AAB7C5A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5FCE5B44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3E72" w:rsidRPr="00952E42" w14:paraId="70DDA1E0" w14:textId="77777777" w:rsidTr="009A4BB0">
        <w:tc>
          <w:tcPr>
            <w:tcW w:w="2518" w:type="dxa"/>
            <w:shd w:val="clear" w:color="auto" w:fill="auto"/>
            <w:vAlign w:val="center"/>
          </w:tcPr>
          <w:p w14:paraId="5627F00B" w14:textId="77777777" w:rsidR="00E93E72" w:rsidRPr="00952E42" w:rsidRDefault="00E93E72" w:rsidP="009A4BB0">
            <w:pPr>
              <w:spacing w:line="480" w:lineRule="auto"/>
              <w:ind w:left="284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Doctorate (n = 60)</w:t>
            </w:r>
          </w:p>
        </w:tc>
        <w:tc>
          <w:tcPr>
            <w:tcW w:w="1418" w:type="dxa"/>
            <w:shd w:val="clear" w:color="auto" w:fill="auto"/>
          </w:tcPr>
          <w:p w14:paraId="5530CC9B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0.492 (0.426 to 0.557)</w:t>
            </w:r>
          </w:p>
        </w:tc>
        <w:tc>
          <w:tcPr>
            <w:tcW w:w="1417" w:type="dxa"/>
            <w:shd w:val="clear" w:color="auto" w:fill="auto"/>
          </w:tcPr>
          <w:p w14:paraId="4C2644C1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0.446 (0.371 to 0.522)</w:t>
            </w:r>
          </w:p>
        </w:tc>
        <w:tc>
          <w:tcPr>
            <w:tcW w:w="1051" w:type="dxa"/>
            <w:tcBorders>
              <w:top w:val="nil"/>
            </w:tcBorders>
            <w:shd w:val="clear" w:color="auto" w:fill="auto"/>
            <w:vAlign w:val="center"/>
          </w:tcPr>
          <w:p w14:paraId="73286FE9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0.312</w:t>
            </w:r>
          </w:p>
        </w:tc>
        <w:tc>
          <w:tcPr>
            <w:tcW w:w="1501" w:type="dxa"/>
            <w:shd w:val="clear" w:color="auto" w:fill="auto"/>
          </w:tcPr>
          <w:p w14:paraId="715A28A4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0.191 (0.090 to 0.292)</w:t>
            </w:r>
          </w:p>
        </w:tc>
        <w:tc>
          <w:tcPr>
            <w:tcW w:w="1417" w:type="dxa"/>
            <w:shd w:val="clear" w:color="auto" w:fill="auto"/>
          </w:tcPr>
          <w:p w14:paraId="2AD6041B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0.154 (0.070 to 0.238)</w:t>
            </w:r>
          </w:p>
        </w:tc>
        <w:tc>
          <w:tcPr>
            <w:tcW w:w="968" w:type="dxa"/>
            <w:tcBorders>
              <w:right w:val="thinThickLargeGap" w:sz="24" w:space="0" w:color="FFFFFF"/>
            </w:tcBorders>
            <w:shd w:val="clear" w:color="auto" w:fill="auto"/>
            <w:vAlign w:val="center"/>
          </w:tcPr>
          <w:p w14:paraId="6F684244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0.536</w:t>
            </w:r>
          </w:p>
        </w:tc>
        <w:tc>
          <w:tcPr>
            <w:tcW w:w="1429" w:type="dxa"/>
            <w:tcBorders>
              <w:left w:val="thinThickLargeGap" w:sz="24" w:space="0" w:color="FFFFFF"/>
            </w:tcBorders>
            <w:shd w:val="clear" w:color="auto" w:fill="auto"/>
            <w:vAlign w:val="center"/>
          </w:tcPr>
          <w:p w14:paraId="0DC32F54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0.316 (0.181 to 0.578)</w:t>
            </w:r>
          </w:p>
        </w:tc>
        <w:tc>
          <w:tcPr>
            <w:tcW w:w="1430" w:type="dxa"/>
            <w:shd w:val="clear" w:color="auto" w:fill="auto"/>
            <w:vAlign w:val="center"/>
          </w:tcPr>
          <w:p w14:paraId="13FB707A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0.241 (0.130 to 0.488)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3016AC52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0.664</w:t>
            </w:r>
          </w:p>
        </w:tc>
      </w:tr>
      <w:tr w:rsidR="00E93E72" w:rsidRPr="00952E42" w14:paraId="4AA9295F" w14:textId="77777777" w:rsidTr="009A4BB0">
        <w:tc>
          <w:tcPr>
            <w:tcW w:w="2518" w:type="dxa"/>
            <w:shd w:val="clear" w:color="auto" w:fill="auto"/>
            <w:vAlign w:val="center"/>
          </w:tcPr>
          <w:p w14:paraId="0197F149" w14:textId="77777777" w:rsidR="00E93E72" w:rsidRPr="00952E42" w:rsidRDefault="00E93E72" w:rsidP="009A4BB0">
            <w:pPr>
              <w:spacing w:line="480" w:lineRule="auto"/>
              <w:ind w:left="284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Master (n = 161)</w:t>
            </w:r>
          </w:p>
        </w:tc>
        <w:tc>
          <w:tcPr>
            <w:tcW w:w="1418" w:type="dxa"/>
            <w:shd w:val="clear" w:color="auto" w:fill="auto"/>
          </w:tcPr>
          <w:p w14:paraId="3D102801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0.435 (0.383 to 0.488)</w:t>
            </w:r>
          </w:p>
        </w:tc>
        <w:tc>
          <w:tcPr>
            <w:tcW w:w="1417" w:type="dxa"/>
            <w:shd w:val="clear" w:color="auto" w:fill="auto"/>
          </w:tcPr>
          <w:p w14:paraId="2FDB87D5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0.460 (0.396 to 0.524)</w:t>
            </w:r>
          </w:p>
        </w:tc>
        <w:tc>
          <w:tcPr>
            <w:tcW w:w="1051" w:type="dxa"/>
            <w:shd w:val="clear" w:color="auto" w:fill="auto"/>
            <w:vAlign w:val="center"/>
          </w:tcPr>
          <w:p w14:paraId="13F6B0AD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0.507</w:t>
            </w:r>
          </w:p>
        </w:tc>
        <w:tc>
          <w:tcPr>
            <w:tcW w:w="1501" w:type="dxa"/>
            <w:shd w:val="clear" w:color="auto" w:fill="auto"/>
          </w:tcPr>
          <w:p w14:paraId="79E49C75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0.111 (0.039 to 0.183)</w:t>
            </w:r>
          </w:p>
        </w:tc>
        <w:tc>
          <w:tcPr>
            <w:tcW w:w="1417" w:type="dxa"/>
            <w:shd w:val="clear" w:color="auto" w:fill="auto"/>
          </w:tcPr>
          <w:p w14:paraId="52533CDF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0.178 (0.094 to 0.262)</w:t>
            </w:r>
          </w:p>
        </w:tc>
        <w:tc>
          <w:tcPr>
            <w:tcW w:w="968" w:type="dxa"/>
            <w:tcBorders>
              <w:right w:val="thinThickLargeGap" w:sz="24" w:space="0" w:color="FFFFFF"/>
            </w:tcBorders>
            <w:shd w:val="clear" w:color="auto" w:fill="auto"/>
            <w:vAlign w:val="center"/>
          </w:tcPr>
          <w:p w14:paraId="5E532754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0.184</w:t>
            </w:r>
          </w:p>
        </w:tc>
        <w:tc>
          <w:tcPr>
            <w:tcW w:w="1429" w:type="dxa"/>
            <w:tcBorders>
              <w:left w:val="thinThickLargeGap" w:sz="24" w:space="0" w:color="FFFFFF"/>
            </w:tcBorders>
            <w:shd w:val="clear" w:color="auto" w:fill="auto"/>
            <w:vAlign w:val="center"/>
          </w:tcPr>
          <w:p w14:paraId="3718A612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0.188 (0.101 to 0.404)</w:t>
            </w:r>
          </w:p>
        </w:tc>
        <w:tc>
          <w:tcPr>
            <w:tcW w:w="1430" w:type="dxa"/>
            <w:shd w:val="clear" w:color="auto" w:fill="auto"/>
            <w:vAlign w:val="center"/>
          </w:tcPr>
          <w:p w14:paraId="47A7D13D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0.279 (0.160 to 0.530)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0C12DCB1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0.392</w:t>
            </w:r>
          </w:p>
        </w:tc>
      </w:tr>
      <w:tr w:rsidR="00E93E72" w:rsidRPr="00952E42" w14:paraId="475B2D15" w14:textId="77777777" w:rsidTr="009A4BB0">
        <w:tc>
          <w:tcPr>
            <w:tcW w:w="2518" w:type="dxa"/>
            <w:shd w:val="clear" w:color="auto" w:fill="auto"/>
            <w:vAlign w:val="center"/>
          </w:tcPr>
          <w:p w14:paraId="56A50EC2" w14:textId="77777777" w:rsidR="00E93E72" w:rsidRPr="00952E42" w:rsidRDefault="00E93E72" w:rsidP="009A4BB0">
            <w:pPr>
              <w:spacing w:line="480" w:lineRule="auto"/>
              <w:ind w:left="284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Bachelor (n = 64)</w:t>
            </w:r>
          </w:p>
        </w:tc>
        <w:tc>
          <w:tcPr>
            <w:tcW w:w="1418" w:type="dxa"/>
            <w:shd w:val="clear" w:color="auto" w:fill="auto"/>
          </w:tcPr>
          <w:p w14:paraId="1533FBE0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0.460 (0.390 to 0.530)</w:t>
            </w:r>
          </w:p>
        </w:tc>
        <w:tc>
          <w:tcPr>
            <w:tcW w:w="1417" w:type="dxa"/>
            <w:shd w:val="clear" w:color="auto" w:fill="auto"/>
          </w:tcPr>
          <w:p w14:paraId="06527A39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0.486 (0.387 to 0.584)</w:t>
            </w:r>
          </w:p>
        </w:tc>
        <w:tc>
          <w:tcPr>
            <w:tcW w:w="1051" w:type="dxa"/>
            <w:shd w:val="clear" w:color="auto" w:fill="auto"/>
            <w:vAlign w:val="center"/>
          </w:tcPr>
          <w:p w14:paraId="252798E0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0.579</w:t>
            </w:r>
          </w:p>
        </w:tc>
        <w:tc>
          <w:tcPr>
            <w:tcW w:w="1501" w:type="dxa"/>
            <w:shd w:val="clear" w:color="auto" w:fill="auto"/>
          </w:tcPr>
          <w:p w14:paraId="7B209DBE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0.138 (0.057 to 0.219)</w:t>
            </w:r>
          </w:p>
        </w:tc>
        <w:tc>
          <w:tcPr>
            <w:tcW w:w="1417" w:type="dxa"/>
            <w:shd w:val="clear" w:color="auto" w:fill="auto"/>
          </w:tcPr>
          <w:p w14:paraId="2D507018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0.209 (0.089 to 0.329)</w:t>
            </w:r>
          </w:p>
        </w:tc>
        <w:tc>
          <w:tcPr>
            <w:tcW w:w="968" w:type="dxa"/>
            <w:tcBorders>
              <w:right w:val="thinThickLargeGap" w:sz="24" w:space="0" w:color="FFFFFF"/>
            </w:tcBorders>
            <w:shd w:val="clear" w:color="auto" w:fill="auto"/>
            <w:vAlign w:val="center"/>
          </w:tcPr>
          <w:p w14:paraId="01E91C1E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0.286</w:t>
            </w:r>
          </w:p>
        </w:tc>
        <w:tc>
          <w:tcPr>
            <w:tcW w:w="1429" w:type="dxa"/>
            <w:tcBorders>
              <w:left w:val="thinThickLargeGap" w:sz="24" w:space="0" w:color="FFFFFF"/>
            </w:tcBorders>
            <w:shd w:val="clear" w:color="auto" w:fill="auto"/>
            <w:vAlign w:val="center"/>
          </w:tcPr>
          <w:p w14:paraId="66E864BE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0.227 (0.121 to 0.468)</w:t>
            </w:r>
          </w:p>
        </w:tc>
        <w:tc>
          <w:tcPr>
            <w:tcW w:w="1430" w:type="dxa"/>
            <w:shd w:val="clear" w:color="auto" w:fill="auto"/>
            <w:vAlign w:val="center"/>
          </w:tcPr>
          <w:p w14:paraId="7C6DAF8E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0.315 (0.181 to 0.577)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16F4C5F6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0.600</w:t>
            </w:r>
          </w:p>
        </w:tc>
      </w:tr>
      <w:tr w:rsidR="00E93E72" w:rsidRPr="00952E42" w14:paraId="21806198" w14:textId="77777777" w:rsidTr="009A4BB0">
        <w:tc>
          <w:tcPr>
            <w:tcW w:w="2518" w:type="dxa"/>
            <w:shd w:val="clear" w:color="auto" w:fill="auto"/>
            <w:vAlign w:val="center"/>
          </w:tcPr>
          <w:p w14:paraId="0FDD59BF" w14:textId="77777777" w:rsidR="00E93E72" w:rsidRPr="00952E42" w:rsidRDefault="00E93E72" w:rsidP="009A4BB0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Appointment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9C8A311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124A33B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14:paraId="55970964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1" w:type="dxa"/>
            <w:shd w:val="clear" w:color="auto" w:fill="auto"/>
            <w:vAlign w:val="center"/>
          </w:tcPr>
          <w:p w14:paraId="1E501DF1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2996D83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8" w:type="dxa"/>
            <w:tcBorders>
              <w:right w:val="thinThickLargeGap" w:sz="24" w:space="0" w:color="FFFFFF"/>
            </w:tcBorders>
            <w:shd w:val="clear" w:color="auto" w:fill="auto"/>
            <w:vAlign w:val="center"/>
          </w:tcPr>
          <w:p w14:paraId="530AEE97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9" w:type="dxa"/>
            <w:tcBorders>
              <w:left w:val="thinThickLargeGap" w:sz="24" w:space="0" w:color="FFFFFF"/>
            </w:tcBorders>
            <w:shd w:val="clear" w:color="auto" w:fill="auto"/>
            <w:vAlign w:val="center"/>
          </w:tcPr>
          <w:p w14:paraId="656FF2F1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12C80176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1DECD3A7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3E72" w:rsidRPr="00952E42" w14:paraId="3D5E1E7E" w14:textId="77777777" w:rsidTr="009A4BB0">
        <w:tc>
          <w:tcPr>
            <w:tcW w:w="2518" w:type="dxa"/>
            <w:shd w:val="clear" w:color="auto" w:fill="auto"/>
            <w:vAlign w:val="center"/>
          </w:tcPr>
          <w:p w14:paraId="552CD956" w14:textId="77777777" w:rsidR="00E93E72" w:rsidRPr="00952E42" w:rsidRDefault="00E93E72" w:rsidP="009A4BB0">
            <w:pPr>
              <w:spacing w:line="480" w:lineRule="auto"/>
              <w:ind w:left="284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Resident (n = 118)</w:t>
            </w:r>
          </w:p>
        </w:tc>
        <w:tc>
          <w:tcPr>
            <w:tcW w:w="1418" w:type="dxa"/>
            <w:shd w:val="clear" w:color="auto" w:fill="auto"/>
          </w:tcPr>
          <w:p w14:paraId="349A9F45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0.459 (0.402 to 0.516)</w:t>
            </w:r>
          </w:p>
        </w:tc>
        <w:tc>
          <w:tcPr>
            <w:tcW w:w="1417" w:type="dxa"/>
            <w:shd w:val="clear" w:color="auto" w:fill="auto"/>
          </w:tcPr>
          <w:p w14:paraId="2ADCEA8A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0.447 (0.384 to 0.509)</w:t>
            </w:r>
          </w:p>
        </w:tc>
        <w:tc>
          <w:tcPr>
            <w:tcW w:w="1051" w:type="dxa"/>
            <w:shd w:val="clear" w:color="auto" w:fill="auto"/>
            <w:vAlign w:val="center"/>
          </w:tcPr>
          <w:p w14:paraId="781E8D1E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0.574</w:t>
            </w:r>
          </w:p>
        </w:tc>
        <w:tc>
          <w:tcPr>
            <w:tcW w:w="1501" w:type="dxa"/>
            <w:shd w:val="clear" w:color="auto" w:fill="auto"/>
          </w:tcPr>
          <w:p w14:paraId="4718A1B2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0.127 (0.044 to 0.210)</w:t>
            </w:r>
          </w:p>
        </w:tc>
        <w:tc>
          <w:tcPr>
            <w:tcW w:w="1417" w:type="dxa"/>
            <w:shd w:val="clear" w:color="auto" w:fill="auto"/>
          </w:tcPr>
          <w:p w14:paraId="170015CA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0.158 (0.075 to 0.241)</w:t>
            </w:r>
          </w:p>
        </w:tc>
        <w:tc>
          <w:tcPr>
            <w:tcW w:w="968" w:type="dxa"/>
            <w:tcBorders>
              <w:right w:val="thinThickLargeGap" w:sz="24" w:space="0" w:color="FFFFFF"/>
            </w:tcBorders>
            <w:shd w:val="clear" w:color="auto" w:fill="auto"/>
            <w:vAlign w:val="center"/>
          </w:tcPr>
          <w:p w14:paraId="79509DFA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0.565</w:t>
            </w:r>
          </w:p>
        </w:tc>
        <w:tc>
          <w:tcPr>
            <w:tcW w:w="1429" w:type="dxa"/>
            <w:tcBorders>
              <w:left w:val="thinThickLargeGap" w:sz="24" w:space="0" w:color="FFFFFF"/>
            </w:tcBorders>
            <w:shd w:val="clear" w:color="auto" w:fill="auto"/>
            <w:vAlign w:val="center"/>
          </w:tcPr>
          <w:p w14:paraId="24C9777C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0.202 (0.109 to 0.427)</w:t>
            </w:r>
          </w:p>
        </w:tc>
        <w:tc>
          <w:tcPr>
            <w:tcW w:w="1430" w:type="dxa"/>
            <w:shd w:val="clear" w:color="auto" w:fill="auto"/>
            <w:vAlign w:val="center"/>
          </w:tcPr>
          <w:p w14:paraId="5FF986AB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0.243 (0.135 to 0.486)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02B037ED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0.744</w:t>
            </w:r>
          </w:p>
        </w:tc>
      </w:tr>
      <w:tr w:rsidR="00E93E72" w:rsidRPr="00952E42" w14:paraId="7D8AD063" w14:textId="77777777" w:rsidTr="009A4BB0">
        <w:tc>
          <w:tcPr>
            <w:tcW w:w="2518" w:type="dxa"/>
            <w:shd w:val="clear" w:color="auto" w:fill="auto"/>
            <w:vAlign w:val="center"/>
          </w:tcPr>
          <w:p w14:paraId="5EC4A5BC" w14:textId="77777777" w:rsidR="00E93E72" w:rsidRPr="00952E42" w:rsidRDefault="00E93E72" w:rsidP="009A4BB0">
            <w:pPr>
              <w:spacing w:line="480" w:lineRule="auto"/>
              <w:ind w:left="284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Junior attending (n = 101)</w:t>
            </w:r>
          </w:p>
        </w:tc>
        <w:tc>
          <w:tcPr>
            <w:tcW w:w="1418" w:type="dxa"/>
            <w:shd w:val="clear" w:color="auto" w:fill="auto"/>
          </w:tcPr>
          <w:p w14:paraId="39170599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0.452 (0.397 to 0.507)</w:t>
            </w:r>
          </w:p>
        </w:tc>
        <w:tc>
          <w:tcPr>
            <w:tcW w:w="1417" w:type="dxa"/>
            <w:shd w:val="clear" w:color="auto" w:fill="auto"/>
          </w:tcPr>
          <w:p w14:paraId="433E926D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0.479 (0.394 to 0.564)</w:t>
            </w:r>
          </w:p>
        </w:tc>
        <w:tc>
          <w:tcPr>
            <w:tcW w:w="1051" w:type="dxa"/>
            <w:shd w:val="clear" w:color="auto" w:fill="auto"/>
            <w:vAlign w:val="center"/>
          </w:tcPr>
          <w:p w14:paraId="52844340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0.561</w:t>
            </w:r>
          </w:p>
        </w:tc>
        <w:tc>
          <w:tcPr>
            <w:tcW w:w="1501" w:type="dxa"/>
            <w:shd w:val="clear" w:color="auto" w:fill="auto"/>
          </w:tcPr>
          <w:p w14:paraId="3714DE6B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0.123 (0.049 to 0.197)</w:t>
            </w:r>
          </w:p>
        </w:tc>
        <w:tc>
          <w:tcPr>
            <w:tcW w:w="1417" w:type="dxa"/>
            <w:shd w:val="clear" w:color="auto" w:fill="auto"/>
          </w:tcPr>
          <w:p w14:paraId="36A5857D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0.199 (0.089 to 0.308)</w:t>
            </w:r>
          </w:p>
        </w:tc>
        <w:tc>
          <w:tcPr>
            <w:tcW w:w="968" w:type="dxa"/>
            <w:tcBorders>
              <w:right w:val="thinThickLargeGap" w:sz="24" w:space="0" w:color="FFFFFF"/>
            </w:tcBorders>
            <w:shd w:val="clear" w:color="auto" w:fill="auto"/>
            <w:vAlign w:val="center"/>
          </w:tcPr>
          <w:p w14:paraId="06FEE55B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0.210</w:t>
            </w:r>
          </w:p>
        </w:tc>
        <w:tc>
          <w:tcPr>
            <w:tcW w:w="1429" w:type="dxa"/>
            <w:tcBorders>
              <w:left w:val="thinThickLargeGap" w:sz="24" w:space="0" w:color="FFFFFF"/>
            </w:tcBorders>
            <w:shd w:val="clear" w:color="auto" w:fill="auto"/>
            <w:vAlign w:val="center"/>
          </w:tcPr>
          <w:p w14:paraId="7BB17878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0.208 (0.112 to 0.438)</w:t>
            </w:r>
          </w:p>
        </w:tc>
        <w:tc>
          <w:tcPr>
            <w:tcW w:w="1430" w:type="dxa"/>
            <w:shd w:val="clear" w:color="auto" w:fill="auto"/>
            <w:vAlign w:val="center"/>
          </w:tcPr>
          <w:p w14:paraId="62679E6F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0.302 (0.174 to 0.560)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3C35F87E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0.481</w:t>
            </w:r>
          </w:p>
        </w:tc>
      </w:tr>
      <w:tr w:rsidR="00E93E72" w:rsidRPr="00952E42" w14:paraId="7BE9726A" w14:textId="77777777" w:rsidTr="009A4BB0">
        <w:tc>
          <w:tcPr>
            <w:tcW w:w="2518" w:type="dxa"/>
            <w:shd w:val="clear" w:color="auto" w:fill="auto"/>
            <w:vAlign w:val="center"/>
          </w:tcPr>
          <w:p w14:paraId="51696544" w14:textId="77777777" w:rsidR="00E93E72" w:rsidRPr="00952E42" w:rsidRDefault="00E93E72" w:rsidP="009A4BB0">
            <w:pPr>
              <w:spacing w:line="480" w:lineRule="auto"/>
              <w:ind w:left="284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Senior attending (n = 67)</w:t>
            </w:r>
          </w:p>
        </w:tc>
        <w:tc>
          <w:tcPr>
            <w:tcW w:w="1418" w:type="dxa"/>
            <w:shd w:val="clear" w:color="auto" w:fill="auto"/>
          </w:tcPr>
          <w:p w14:paraId="535ED2EB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0.443 (0.395 to 0.492)</w:t>
            </w:r>
          </w:p>
        </w:tc>
        <w:tc>
          <w:tcPr>
            <w:tcW w:w="1417" w:type="dxa"/>
            <w:shd w:val="clear" w:color="auto" w:fill="auto"/>
          </w:tcPr>
          <w:p w14:paraId="77CE6CD1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0.463 (0.373 to 0.553)</w:t>
            </w:r>
          </w:p>
        </w:tc>
        <w:tc>
          <w:tcPr>
            <w:tcW w:w="1051" w:type="dxa"/>
            <w:shd w:val="clear" w:color="auto" w:fill="auto"/>
            <w:vAlign w:val="center"/>
          </w:tcPr>
          <w:p w14:paraId="453179E6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0.668</w:t>
            </w:r>
          </w:p>
        </w:tc>
        <w:tc>
          <w:tcPr>
            <w:tcW w:w="1501" w:type="dxa"/>
            <w:shd w:val="clear" w:color="auto" w:fill="auto"/>
          </w:tcPr>
          <w:p w14:paraId="161E3CA8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0.155 (0.083 to 0.228)</w:t>
            </w:r>
          </w:p>
        </w:tc>
        <w:tc>
          <w:tcPr>
            <w:tcW w:w="1417" w:type="dxa"/>
            <w:shd w:val="clear" w:color="auto" w:fill="auto"/>
          </w:tcPr>
          <w:p w14:paraId="2109B32E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0.182 (0.081 to 0.283)</w:t>
            </w:r>
          </w:p>
        </w:tc>
        <w:tc>
          <w:tcPr>
            <w:tcW w:w="968" w:type="dxa"/>
            <w:tcBorders>
              <w:right w:val="thinThickLargeGap" w:sz="24" w:space="0" w:color="FFFFFF"/>
            </w:tcBorders>
            <w:shd w:val="clear" w:color="auto" w:fill="auto"/>
            <w:vAlign w:val="center"/>
          </w:tcPr>
          <w:p w14:paraId="0C2B9D64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0.634</w:t>
            </w:r>
          </w:p>
        </w:tc>
        <w:tc>
          <w:tcPr>
            <w:tcW w:w="1429" w:type="dxa"/>
            <w:tcBorders>
              <w:left w:val="thinThickLargeGap" w:sz="24" w:space="0" w:color="FFFFFF"/>
            </w:tcBorders>
            <w:shd w:val="clear" w:color="auto" w:fill="auto"/>
            <w:vAlign w:val="center"/>
          </w:tcPr>
          <w:p w14:paraId="0041C938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0.262 (0.145 to 0.513)</w:t>
            </w:r>
          </w:p>
        </w:tc>
        <w:tc>
          <w:tcPr>
            <w:tcW w:w="1430" w:type="dxa"/>
            <w:shd w:val="clear" w:color="auto" w:fill="auto"/>
            <w:vAlign w:val="center"/>
          </w:tcPr>
          <w:p w14:paraId="76D10C2F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0.292 (0.165 to 0.550)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4CCD52AC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0.854</w:t>
            </w:r>
          </w:p>
        </w:tc>
      </w:tr>
      <w:tr w:rsidR="00E93E72" w:rsidRPr="00952E42" w14:paraId="2F7C6B69" w14:textId="77777777" w:rsidTr="009A4BB0">
        <w:tc>
          <w:tcPr>
            <w:tcW w:w="2518" w:type="dxa"/>
            <w:shd w:val="clear" w:color="auto" w:fill="auto"/>
            <w:vAlign w:val="center"/>
          </w:tcPr>
          <w:p w14:paraId="45D735DB" w14:textId="77777777" w:rsidR="00E93E72" w:rsidRPr="00952E42" w:rsidRDefault="00E93E72" w:rsidP="009A4BB0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Years of medical practice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C39FB62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76DBCDD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14:paraId="17F3313F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1" w:type="dxa"/>
            <w:shd w:val="clear" w:color="auto" w:fill="auto"/>
            <w:vAlign w:val="center"/>
          </w:tcPr>
          <w:p w14:paraId="67B4F1E3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3B06D8E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8" w:type="dxa"/>
            <w:tcBorders>
              <w:right w:val="thinThickLargeGap" w:sz="24" w:space="0" w:color="FFFFFF"/>
            </w:tcBorders>
            <w:shd w:val="clear" w:color="auto" w:fill="auto"/>
            <w:vAlign w:val="center"/>
          </w:tcPr>
          <w:p w14:paraId="42679D21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9" w:type="dxa"/>
            <w:tcBorders>
              <w:left w:val="thinThickLargeGap" w:sz="24" w:space="0" w:color="FFFFFF"/>
            </w:tcBorders>
            <w:shd w:val="clear" w:color="auto" w:fill="auto"/>
            <w:vAlign w:val="center"/>
          </w:tcPr>
          <w:p w14:paraId="1C03CBD7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58AFAA35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66218872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3E72" w:rsidRPr="00952E42" w14:paraId="777CFC15" w14:textId="77777777" w:rsidTr="009A4BB0">
        <w:tc>
          <w:tcPr>
            <w:tcW w:w="2518" w:type="dxa"/>
            <w:shd w:val="clear" w:color="auto" w:fill="auto"/>
            <w:vAlign w:val="center"/>
          </w:tcPr>
          <w:p w14:paraId="5331677F" w14:textId="77777777" w:rsidR="00E93E72" w:rsidRPr="00952E42" w:rsidRDefault="00E93E72" w:rsidP="009A4BB0">
            <w:pPr>
              <w:spacing w:line="480" w:lineRule="auto"/>
              <w:ind w:left="284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&lt; 8 years (n = 136)</w:t>
            </w:r>
          </w:p>
        </w:tc>
        <w:tc>
          <w:tcPr>
            <w:tcW w:w="1418" w:type="dxa"/>
            <w:shd w:val="clear" w:color="auto" w:fill="auto"/>
          </w:tcPr>
          <w:p w14:paraId="295C5080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0.461 (0.403 to 0.518)</w:t>
            </w:r>
          </w:p>
        </w:tc>
        <w:tc>
          <w:tcPr>
            <w:tcW w:w="1417" w:type="dxa"/>
            <w:shd w:val="clear" w:color="auto" w:fill="auto"/>
          </w:tcPr>
          <w:p w14:paraId="5588FE6A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0.455 (0.385 to 0.526)</w:t>
            </w:r>
          </w:p>
        </w:tc>
        <w:tc>
          <w:tcPr>
            <w:tcW w:w="1051" w:type="dxa"/>
            <w:shd w:val="clear" w:color="auto" w:fill="auto"/>
            <w:vAlign w:val="center"/>
          </w:tcPr>
          <w:p w14:paraId="03950007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0.884</w:t>
            </w:r>
          </w:p>
        </w:tc>
        <w:tc>
          <w:tcPr>
            <w:tcW w:w="1501" w:type="dxa"/>
            <w:shd w:val="clear" w:color="auto" w:fill="auto"/>
          </w:tcPr>
          <w:p w14:paraId="062EC604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0.126 (0.046 to 0.206)</w:t>
            </w:r>
          </w:p>
        </w:tc>
        <w:tc>
          <w:tcPr>
            <w:tcW w:w="1417" w:type="dxa"/>
            <w:shd w:val="clear" w:color="auto" w:fill="auto"/>
          </w:tcPr>
          <w:p w14:paraId="4B6F4724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0.169 (0.078 to 0.260)</w:t>
            </w:r>
          </w:p>
        </w:tc>
        <w:tc>
          <w:tcPr>
            <w:tcW w:w="968" w:type="dxa"/>
            <w:tcBorders>
              <w:right w:val="thinThickLargeGap" w:sz="24" w:space="0" w:color="FFFFFF"/>
            </w:tcBorders>
            <w:shd w:val="clear" w:color="auto" w:fill="auto"/>
            <w:vAlign w:val="center"/>
          </w:tcPr>
          <w:p w14:paraId="0709190E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0.438</w:t>
            </w:r>
          </w:p>
        </w:tc>
        <w:tc>
          <w:tcPr>
            <w:tcW w:w="1429" w:type="dxa"/>
            <w:tcBorders>
              <w:left w:val="thinThickLargeGap" w:sz="24" w:space="0" w:color="FFFFFF"/>
            </w:tcBorders>
            <w:shd w:val="clear" w:color="auto" w:fill="auto"/>
            <w:vAlign w:val="center"/>
          </w:tcPr>
          <w:p w14:paraId="0312F3EC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0.198 (0.107 to 0.420)</w:t>
            </w:r>
          </w:p>
        </w:tc>
        <w:tc>
          <w:tcPr>
            <w:tcW w:w="1430" w:type="dxa"/>
            <w:shd w:val="clear" w:color="auto" w:fill="auto"/>
            <w:vAlign w:val="center"/>
          </w:tcPr>
          <w:p w14:paraId="0924634E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0.264 (0.149 to 0.512)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54024E26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0.570</w:t>
            </w:r>
          </w:p>
        </w:tc>
      </w:tr>
      <w:tr w:rsidR="00E93E72" w:rsidRPr="00952E42" w14:paraId="13B6C1DF" w14:textId="77777777" w:rsidTr="009A4BB0">
        <w:tc>
          <w:tcPr>
            <w:tcW w:w="2518" w:type="dxa"/>
            <w:shd w:val="clear" w:color="auto" w:fill="auto"/>
            <w:vAlign w:val="center"/>
          </w:tcPr>
          <w:p w14:paraId="10DF9EF4" w14:textId="77777777" w:rsidR="00E93E72" w:rsidRPr="00952E42" w:rsidRDefault="00E93E72" w:rsidP="009A4BB0">
            <w:pPr>
              <w:spacing w:line="480" w:lineRule="auto"/>
              <w:ind w:left="284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≥ 8 years (n = 150)</w:t>
            </w:r>
          </w:p>
        </w:tc>
        <w:tc>
          <w:tcPr>
            <w:tcW w:w="1418" w:type="dxa"/>
            <w:shd w:val="clear" w:color="auto" w:fill="auto"/>
          </w:tcPr>
          <w:p w14:paraId="6DE1AAB7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0.445 (0.385 to 0.506)</w:t>
            </w:r>
          </w:p>
        </w:tc>
        <w:tc>
          <w:tcPr>
            <w:tcW w:w="1417" w:type="dxa"/>
            <w:shd w:val="clear" w:color="auto" w:fill="auto"/>
          </w:tcPr>
          <w:p w14:paraId="055F118A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0.468 (0.382 to 0.554)</w:t>
            </w:r>
          </w:p>
        </w:tc>
        <w:tc>
          <w:tcPr>
            <w:tcW w:w="1051" w:type="dxa"/>
            <w:shd w:val="clear" w:color="auto" w:fill="auto"/>
            <w:vAlign w:val="center"/>
          </w:tcPr>
          <w:p w14:paraId="2B3093B5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0.628</w:t>
            </w:r>
          </w:p>
        </w:tc>
        <w:tc>
          <w:tcPr>
            <w:tcW w:w="1501" w:type="dxa"/>
            <w:shd w:val="clear" w:color="auto" w:fill="auto"/>
          </w:tcPr>
          <w:p w14:paraId="019F3F8E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0.140 (0.063 to 0.217)</w:t>
            </w:r>
          </w:p>
        </w:tc>
        <w:tc>
          <w:tcPr>
            <w:tcW w:w="1417" w:type="dxa"/>
            <w:shd w:val="clear" w:color="auto" w:fill="auto"/>
          </w:tcPr>
          <w:p w14:paraId="5555D1EC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0.188 (0.083 to 0.293)</w:t>
            </w:r>
          </w:p>
        </w:tc>
        <w:tc>
          <w:tcPr>
            <w:tcW w:w="968" w:type="dxa"/>
            <w:tcBorders>
              <w:right w:val="thinThickLargeGap" w:sz="24" w:space="0" w:color="FFFFFF"/>
            </w:tcBorders>
            <w:shd w:val="clear" w:color="auto" w:fill="auto"/>
            <w:vAlign w:val="center"/>
          </w:tcPr>
          <w:p w14:paraId="5863326F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0.414</w:t>
            </w:r>
          </w:p>
        </w:tc>
        <w:tc>
          <w:tcPr>
            <w:tcW w:w="1429" w:type="dxa"/>
            <w:tcBorders>
              <w:left w:val="thinThickLargeGap" w:sz="24" w:space="0" w:color="FFFFFF"/>
            </w:tcBorders>
            <w:shd w:val="clear" w:color="auto" w:fill="auto"/>
            <w:vAlign w:val="center"/>
          </w:tcPr>
          <w:p w14:paraId="7092C09C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0.241 (0.135 to 0.482)</w:t>
            </w:r>
          </w:p>
        </w:tc>
        <w:tc>
          <w:tcPr>
            <w:tcW w:w="1430" w:type="dxa"/>
            <w:shd w:val="clear" w:color="auto" w:fill="auto"/>
            <w:vAlign w:val="center"/>
          </w:tcPr>
          <w:p w14:paraId="48F41D47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0.288 (0.166 to 0.542)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58140954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0.665</w:t>
            </w:r>
          </w:p>
        </w:tc>
      </w:tr>
      <w:tr w:rsidR="00E93E72" w:rsidRPr="00952E42" w14:paraId="35392965" w14:textId="77777777" w:rsidTr="009A4BB0">
        <w:tc>
          <w:tcPr>
            <w:tcW w:w="2518" w:type="dxa"/>
            <w:shd w:val="clear" w:color="auto" w:fill="auto"/>
            <w:vAlign w:val="center"/>
          </w:tcPr>
          <w:p w14:paraId="65384022" w14:textId="77777777" w:rsidR="00E93E72" w:rsidRPr="00952E42" w:rsidRDefault="00E93E72" w:rsidP="009A4BB0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Years of critical care practice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A013411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B37303D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14:paraId="6F42799C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1" w:type="dxa"/>
            <w:shd w:val="clear" w:color="auto" w:fill="auto"/>
            <w:vAlign w:val="center"/>
          </w:tcPr>
          <w:p w14:paraId="644053A0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2D50801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8" w:type="dxa"/>
            <w:tcBorders>
              <w:right w:val="thinThickLargeGap" w:sz="24" w:space="0" w:color="FFFFFF"/>
            </w:tcBorders>
            <w:shd w:val="clear" w:color="auto" w:fill="auto"/>
            <w:vAlign w:val="center"/>
          </w:tcPr>
          <w:p w14:paraId="11A0D0E7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9" w:type="dxa"/>
            <w:tcBorders>
              <w:left w:val="thinThickLargeGap" w:sz="24" w:space="0" w:color="FFFFFF"/>
            </w:tcBorders>
            <w:shd w:val="clear" w:color="auto" w:fill="auto"/>
            <w:vAlign w:val="center"/>
          </w:tcPr>
          <w:p w14:paraId="617AECC8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43DA9DB5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34E0F58E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3E72" w:rsidRPr="00952E42" w14:paraId="2725AA35" w14:textId="77777777" w:rsidTr="009A4BB0">
        <w:tc>
          <w:tcPr>
            <w:tcW w:w="2518" w:type="dxa"/>
            <w:shd w:val="clear" w:color="auto" w:fill="auto"/>
            <w:vAlign w:val="center"/>
          </w:tcPr>
          <w:p w14:paraId="6CF5D53D" w14:textId="77777777" w:rsidR="00E93E72" w:rsidRPr="00952E42" w:rsidRDefault="00E93E72" w:rsidP="009A4BB0">
            <w:pPr>
              <w:spacing w:line="480" w:lineRule="auto"/>
              <w:ind w:left="284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&lt; 5 years (n = 131)</w:t>
            </w:r>
          </w:p>
        </w:tc>
        <w:tc>
          <w:tcPr>
            <w:tcW w:w="1418" w:type="dxa"/>
            <w:shd w:val="clear" w:color="auto" w:fill="auto"/>
          </w:tcPr>
          <w:p w14:paraId="2E02854A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0.451 (0.395 to 0.507)</w:t>
            </w:r>
          </w:p>
        </w:tc>
        <w:tc>
          <w:tcPr>
            <w:tcW w:w="1417" w:type="dxa"/>
            <w:shd w:val="clear" w:color="auto" w:fill="auto"/>
          </w:tcPr>
          <w:p w14:paraId="31C032BD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0.450 (0.382 to 0.518)</w:t>
            </w:r>
          </w:p>
        </w:tc>
        <w:tc>
          <w:tcPr>
            <w:tcW w:w="1051" w:type="dxa"/>
            <w:shd w:val="clear" w:color="auto" w:fill="auto"/>
            <w:vAlign w:val="center"/>
          </w:tcPr>
          <w:p w14:paraId="356741BF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0.980</w:t>
            </w:r>
          </w:p>
        </w:tc>
        <w:tc>
          <w:tcPr>
            <w:tcW w:w="1501" w:type="dxa"/>
            <w:shd w:val="clear" w:color="auto" w:fill="auto"/>
          </w:tcPr>
          <w:p w14:paraId="555201FE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0.118 (0.039 to 0.196)</w:t>
            </w:r>
          </w:p>
        </w:tc>
        <w:tc>
          <w:tcPr>
            <w:tcW w:w="1417" w:type="dxa"/>
            <w:shd w:val="clear" w:color="auto" w:fill="auto"/>
          </w:tcPr>
          <w:p w14:paraId="462363A9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0.158 (0.075 to 0.241)</w:t>
            </w:r>
          </w:p>
        </w:tc>
        <w:tc>
          <w:tcPr>
            <w:tcW w:w="968" w:type="dxa"/>
            <w:tcBorders>
              <w:right w:val="thinThickLargeGap" w:sz="24" w:space="0" w:color="FFFFFF"/>
            </w:tcBorders>
            <w:shd w:val="clear" w:color="auto" w:fill="auto"/>
            <w:vAlign w:val="center"/>
          </w:tcPr>
          <w:p w14:paraId="56B323EF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0.446</w:t>
            </w:r>
          </w:p>
        </w:tc>
        <w:tc>
          <w:tcPr>
            <w:tcW w:w="1429" w:type="dxa"/>
            <w:tcBorders>
              <w:left w:val="thinThickLargeGap" w:sz="24" w:space="0" w:color="FFFFFF"/>
            </w:tcBorders>
            <w:shd w:val="clear" w:color="auto" w:fill="auto"/>
            <w:vAlign w:val="center"/>
          </w:tcPr>
          <w:p w14:paraId="317663FD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0.194 (0.104 to 0.415)</w:t>
            </w:r>
          </w:p>
        </w:tc>
        <w:tc>
          <w:tcPr>
            <w:tcW w:w="1430" w:type="dxa"/>
            <w:shd w:val="clear" w:color="auto" w:fill="auto"/>
            <w:vAlign w:val="center"/>
          </w:tcPr>
          <w:p w14:paraId="25E6A46C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0.241 (0.134 to 0.482)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1C3E8FF7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0.693</w:t>
            </w:r>
          </w:p>
        </w:tc>
      </w:tr>
      <w:tr w:rsidR="00E93E72" w:rsidRPr="00952E42" w14:paraId="2821F1CF" w14:textId="77777777" w:rsidTr="009A4BB0">
        <w:tc>
          <w:tcPr>
            <w:tcW w:w="2518" w:type="dxa"/>
            <w:shd w:val="clear" w:color="auto" w:fill="auto"/>
            <w:vAlign w:val="center"/>
          </w:tcPr>
          <w:p w14:paraId="6AFF84EC" w14:textId="77777777" w:rsidR="00E93E72" w:rsidRPr="00952E42" w:rsidRDefault="00E93E72" w:rsidP="009A4BB0">
            <w:pPr>
              <w:spacing w:line="480" w:lineRule="auto"/>
              <w:ind w:left="284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≥ 5 years (n = 155)</w:t>
            </w:r>
          </w:p>
        </w:tc>
        <w:tc>
          <w:tcPr>
            <w:tcW w:w="1418" w:type="dxa"/>
            <w:shd w:val="clear" w:color="auto" w:fill="auto"/>
          </w:tcPr>
          <w:p w14:paraId="679B517C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0.451 (0.393 to 0.509)</w:t>
            </w:r>
          </w:p>
        </w:tc>
        <w:tc>
          <w:tcPr>
            <w:tcW w:w="1417" w:type="dxa"/>
            <w:shd w:val="clear" w:color="auto" w:fill="auto"/>
          </w:tcPr>
          <w:p w14:paraId="4C91F6B6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0.471 (0.391 to 0.552)</w:t>
            </w:r>
          </w:p>
        </w:tc>
        <w:tc>
          <w:tcPr>
            <w:tcW w:w="1051" w:type="dxa"/>
            <w:shd w:val="clear" w:color="auto" w:fill="auto"/>
            <w:vAlign w:val="center"/>
          </w:tcPr>
          <w:p w14:paraId="16B276D7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0.659</w:t>
            </w:r>
          </w:p>
        </w:tc>
        <w:tc>
          <w:tcPr>
            <w:tcW w:w="1501" w:type="dxa"/>
            <w:shd w:val="clear" w:color="auto" w:fill="auto"/>
          </w:tcPr>
          <w:p w14:paraId="5785DDF6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0.145 (0.064 to 0.226)</w:t>
            </w:r>
          </w:p>
        </w:tc>
        <w:tc>
          <w:tcPr>
            <w:tcW w:w="1417" w:type="dxa"/>
            <w:shd w:val="clear" w:color="auto" w:fill="auto"/>
          </w:tcPr>
          <w:p w14:paraId="45A107A0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0.195 (0.093 to 0.298)</w:t>
            </w:r>
          </w:p>
        </w:tc>
        <w:tc>
          <w:tcPr>
            <w:tcW w:w="968" w:type="dxa"/>
            <w:tcBorders>
              <w:right w:val="thinThickLargeGap" w:sz="24" w:space="0" w:color="FFFFFF"/>
            </w:tcBorders>
            <w:shd w:val="clear" w:color="auto" w:fill="auto"/>
            <w:vAlign w:val="center"/>
          </w:tcPr>
          <w:p w14:paraId="4DAE561F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0.398</w:t>
            </w:r>
          </w:p>
        </w:tc>
        <w:tc>
          <w:tcPr>
            <w:tcW w:w="1429" w:type="dxa"/>
            <w:tcBorders>
              <w:left w:val="thinThickLargeGap" w:sz="24" w:space="0" w:color="FFFFFF"/>
            </w:tcBorders>
            <w:shd w:val="clear" w:color="auto" w:fill="auto"/>
            <w:vAlign w:val="center"/>
          </w:tcPr>
          <w:p w14:paraId="342ACAAA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0.243 (0.136 to 0.484)</w:t>
            </w:r>
          </w:p>
        </w:tc>
        <w:tc>
          <w:tcPr>
            <w:tcW w:w="1430" w:type="dxa"/>
            <w:shd w:val="clear" w:color="auto" w:fill="auto"/>
            <w:vAlign w:val="center"/>
          </w:tcPr>
          <w:p w14:paraId="68ADA8B5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0.307 (0.179 to 0.564)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692E167F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0.546</w:t>
            </w:r>
          </w:p>
        </w:tc>
      </w:tr>
      <w:tr w:rsidR="00E93E72" w:rsidRPr="00952E42" w14:paraId="5AE5FA26" w14:textId="77777777" w:rsidTr="009A4BB0">
        <w:tc>
          <w:tcPr>
            <w:tcW w:w="2518" w:type="dxa"/>
            <w:shd w:val="clear" w:color="auto" w:fill="auto"/>
            <w:vAlign w:val="center"/>
          </w:tcPr>
          <w:p w14:paraId="39466CB7" w14:textId="77777777" w:rsidR="00E93E72" w:rsidRPr="00952E42" w:rsidRDefault="00E93E72" w:rsidP="009A4BB0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Type of intensive care unit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DC56C24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9D27BBD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14:paraId="1AE1F99F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1" w:type="dxa"/>
            <w:shd w:val="clear" w:color="auto" w:fill="auto"/>
            <w:vAlign w:val="center"/>
          </w:tcPr>
          <w:p w14:paraId="6A321B41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F4C8C4B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8" w:type="dxa"/>
            <w:tcBorders>
              <w:right w:val="thinThickLargeGap" w:sz="24" w:space="0" w:color="FFFFFF"/>
            </w:tcBorders>
            <w:shd w:val="clear" w:color="auto" w:fill="auto"/>
            <w:vAlign w:val="center"/>
          </w:tcPr>
          <w:p w14:paraId="56AEE080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9" w:type="dxa"/>
            <w:tcBorders>
              <w:left w:val="thinThickLargeGap" w:sz="24" w:space="0" w:color="FFFFFF"/>
            </w:tcBorders>
            <w:shd w:val="clear" w:color="auto" w:fill="auto"/>
            <w:vAlign w:val="center"/>
          </w:tcPr>
          <w:p w14:paraId="0DE784BD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05DC1244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66B578BE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3E72" w:rsidRPr="00952E42" w14:paraId="30B02904" w14:textId="77777777" w:rsidTr="009A4BB0">
        <w:tc>
          <w:tcPr>
            <w:tcW w:w="2518" w:type="dxa"/>
            <w:shd w:val="clear" w:color="auto" w:fill="auto"/>
            <w:vAlign w:val="center"/>
          </w:tcPr>
          <w:p w14:paraId="43BA5793" w14:textId="77777777" w:rsidR="00E93E72" w:rsidRPr="00952E42" w:rsidRDefault="00E93E72" w:rsidP="009A4BB0">
            <w:pPr>
              <w:spacing w:line="480" w:lineRule="auto"/>
              <w:ind w:left="284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General (n = 182)</w:t>
            </w:r>
          </w:p>
        </w:tc>
        <w:tc>
          <w:tcPr>
            <w:tcW w:w="1418" w:type="dxa"/>
            <w:shd w:val="clear" w:color="auto" w:fill="auto"/>
          </w:tcPr>
          <w:p w14:paraId="5EBE7F16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0.464 (0.409 to 0.519)</w:t>
            </w:r>
          </w:p>
        </w:tc>
        <w:tc>
          <w:tcPr>
            <w:tcW w:w="1417" w:type="dxa"/>
            <w:shd w:val="clear" w:color="auto" w:fill="auto"/>
          </w:tcPr>
          <w:p w14:paraId="4D1E6348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0.465 (0.384 to 0.546)</w:t>
            </w:r>
          </w:p>
        </w:tc>
        <w:tc>
          <w:tcPr>
            <w:tcW w:w="1051" w:type="dxa"/>
            <w:shd w:val="clear" w:color="auto" w:fill="auto"/>
            <w:vAlign w:val="center"/>
          </w:tcPr>
          <w:p w14:paraId="21D39767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0.982</w:t>
            </w:r>
          </w:p>
        </w:tc>
        <w:tc>
          <w:tcPr>
            <w:tcW w:w="1501" w:type="dxa"/>
            <w:shd w:val="clear" w:color="auto" w:fill="auto"/>
          </w:tcPr>
          <w:p w14:paraId="4D640084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0.158 (0.076 to 0.240)</w:t>
            </w:r>
          </w:p>
        </w:tc>
        <w:tc>
          <w:tcPr>
            <w:tcW w:w="1417" w:type="dxa"/>
            <w:shd w:val="clear" w:color="auto" w:fill="auto"/>
          </w:tcPr>
          <w:p w14:paraId="1074A757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0.186 (0.083 to 0.289)</w:t>
            </w:r>
          </w:p>
        </w:tc>
        <w:tc>
          <w:tcPr>
            <w:tcW w:w="968" w:type="dxa"/>
            <w:tcBorders>
              <w:right w:val="thinThickLargeGap" w:sz="24" w:space="0" w:color="FFFFFF"/>
            </w:tcBorders>
            <w:shd w:val="clear" w:color="auto" w:fill="auto"/>
            <w:vAlign w:val="center"/>
          </w:tcPr>
          <w:p w14:paraId="664470D9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0.640</w:t>
            </w:r>
          </w:p>
        </w:tc>
        <w:tc>
          <w:tcPr>
            <w:tcW w:w="1429" w:type="dxa"/>
            <w:tcBorders>
              <w:left w:val="thinThickLargeGap" w:sz="24" w:space="0" w:color="FFFFFF"/>
            </w:tcBorders>
            <w:shd w:val="clear" w:color="auto" w:fill="auto"/>
            <w:vAlign w:val="center"/>
          </w:tcPr>
          <w:p w14:paraId="6AAA102B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0.252 (0.149 to 0.509)</w:t>
            </w:r>
          </w:p>
        </w:tc>
        <w:tc>
          <w:tcPr>
            <w:tcW w:w="1430" w:type="dxa"/>
            <w:shd w:val="clear" w:color="auto" w:fill="auto"/>
            <w:vAlign w:val="center"/>
          </w:tcPr>
          <w:p w14:paraId="193B2B93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0.297 (0.173 to 0.552)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0E0353BD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0.645</w:t>
            </w:r>
          </w:p>
        </w:tc>
      </w:tr>
      <w:tr w:rsidR="00E93E72" w:rsidRPr="00952E42" w14:paraId="2E406580" w14:textId="77777777" w:rsidTr="009A4BB0">
        <w:tc>
          <w:tcPr>
            <w:tcW w:w="2518" w:type="dxa"/>
            <w:shd w:val="clear" w:color="auto" w:fill="auto"/>
            <w:vAlign w:val="center"/>
          </w:tcPr>
          <w:p w14:paraId="7122507F" w14:textId="77777777" w:rsidR="00E93E72" w:rsidRPr="00952E42" w:rsidRDefault="00E93E72" w:rsidP="009A4BB0">
            <w:pPr>
              <w:spacing w:line="480" w:lineRule="auto"/>
              <w:ind w:left="284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Surgical (n = 38)</w:t>
            </w:r>
          </w:p>
        </w:tc>
        <w:tc>
          <w:tcPr>
            <w:tcW w:w="1418" w:type="dxa"/>
            <w:shd w:val="clear" w:color="auto" w:fill="auto"/>
          </w:tcPr>
          <w:p w14:paraId="4C77145E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0.484 (0.395 to 0.573)</w:t>
            </w:r>
          </w:p>
        </w:tc>
        <w:tc>
          <w:tcPr>
            <w:tcW w:w="1417" w:type="dxa"/>
            <w:shd w:val="clear" w:color="auto" w:fill="auto"/>
          </w:tcPr>
          <w:p w14:paraId="0F553A49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0.440 (0.393 to 0.487)</w:t>
            </w:r>
          </w:p>
        </w:tc>
        <w:tc>
          <w:tcPr>
            <w:tcW w:w="1051" w:type="dxa"/>
            <w:shd w:val="clear" w:color="auto" w:fill="auto"/>
            <w:vAlign w:val="center"/>
          </w:tcPr>
          <w:p w14:paraId="53A9B7B8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0.339</w:t>
            </w:r>
          </w:p>
        </w:tc>
        <w:tc>
          <w:tcPr>
            <w:tcW w:w="1501" w:type="dxa"/>
            <w:shd w:val="clear" w:color="auto" w:fill="auto"/>
          </w:tcPr>
          <w:p w14:paraId="30F9E656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0.140 (0.033 to 0.248)</w:t>
            </w:r>
          </w:p>
        </w:tc>
        <w:tc>
          <w:tcPr>
            <w:tcW w:w="1417" w:type="dxa"/>
            <w:shd w:val="clear" w:color="auto" w:fill="auto"/>
          </w:tcPr>
          <w:p w14:paraId="7E063892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0.112 (0.054 to 0.170)</w:t>
            </w:r>
          </w:p>
        </w:tc>
        <w:tc>
          <w:tcPr>
            <w:tcW w:w="968" w:type="dxa"/>
            <w:tcBorders>
              <w:right w:val="thinThickLargeGap" w:sz="24" w:space="0" w:color="FFFFFF"/>
            </w:tcBorders>
            <w:shd w:val="clear" w:color="auto" w:fill="auto"/>
            <w:vAlign w:val="center"/>
          </w:tcPr>
          <w:p w14:paraId="4FB5363E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0.615</w:t>
            </w:r>
          </w:p>
        </w:tc>
        <w:tc>
          <w:tcPr>
            <w:tcW w:w="1429" w:type="dxa"/>
            <w:tcBorders>
              <w:left w:val="thinThickLargeGap" w:sz="24" w:space="0" w:color="FFFFFF"/>
            </w:tcBorders>
            <w:shd w:val="clear" w:color="auto" w:fill="auto"/>
            <w:vAlign w:val="center"/>
          </w:tcPr>
          <w:p w14:paraId="75EED671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0.219 (0.111 to 0.463)</w:t>
            </w:r>
          </w:p>
        </w:tc>
        <w:tc>
          <w:tcPr>
            <w:tcW w:w="1430" w:type="dxa"/>
            <w:shd w:val="clear" w:color="auto" w:fill="auto"/>
            <w:vAlign w:val="center"/>
          </w:tcPr>
          <w:p w14:paraId="66A598CC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0.168 (0.080 to 0.389)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79E3ABBD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0.825</w:t>
            </w:r>
          </w:p>
        </w:tc>
      </w:tr>
      <w:tr w:rsidR="00E93E72" w:rsidRPr="00952E42" w14:paraId="5FCC6DF6" w14:textId="77777777" w:rsidTr="009A4BB0">
        <w:tc>
          <w:tcPr>
            <w:tcW w:w="2518" w:type="dxa"/>
            <w:shd w:val="clear" w:color="auto" w:fill="auto"/>
            <w:vAlign w:val="center"/>
          </w:tcPr>
          <w:p w14:paraId="7782B271" w14:textId="77777777" w:rsidR="00E93E72" w:rsidRPr="00952E42" w:rsidRDefault="00E93E72" w:rsidP="009A4BB0">
            <w:pPr>
              <w:spacing w:line="480" w:lineRule="auto"/>
              <w:ind w:left="284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Emergency (n = 66)</w:t>
            </w:r>
          </w:p>
        </w:tc>
        <w:tc>
          <w:tcPr>
            <w:tcW w:w="1418" w:type="dxa"/>
            <w:shd w:val="clear" w:color="auto" w:fill="auto"/>
          </w:tcPr>
          <w:p w14:paraId="6C049C2C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0.413 (0.355 to 0.470)</w:t>
            </w:r>
          </w:p>
        </w:tc>
        <w:tc>
          <w:tcPr>
            <w:tcW w:w="1417" w:type="dxa"/>
            <w:shd w:val="clear" w:color="auto" w:fill="auto"/>
          </w:tcPr>
          <w:p w14:paraId="07E83F65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0.496 (0.425 to 0.566)</w:t>
            </w:r>
          </w:p>
        </w:tc>
        <w:tc>
          <w:tcPr>
            <w:tcW w:w="1051" w:type="dxa"/>
            <w:shd w:val="clear" w:color="auto" w:fill="auto"/>
            <w:vAlign w:val="center"/>
          </w:tcPr>
          <w:p w14:paraId="73D4BF75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0.046</w:t>
            </w:r>
          </w:p>
        </w:tc>
        <w:tc>
          <w:tcPr>
            <w:tcW w:w="1501" w:type="dxa"/>
            <w:shd w:val="clear" w:color="auto" w:fill="auto"/>
          </w:tcPr>
          <w:p w14:paraId="43C1ED6E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0.079 (0.012 to 0.146)</w:t>
            </w:r>
          </w:p>
        </w:tc>
        <w:tc>
          <w:tcPr>
            <w:tcW w:w="1417" w:type="dxa"/>
            <w:shd w:val="clear" w:color="auto" w:fill="auto"/>
          </w:tcPr>
          <w:p w14:paraId="01BE6D9B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0.235 (0.150 to 0.321)</w:t>
            </w:r>
          </w:p>
        </w:tc>
        <w:tc>
          <w:tcPr>
            <w:tcW w:w="968" w:type="dxa"/>
            <w:tcBorders>
              <w:right w:val="thinThickLargeGap" w:sz="24" w:space="0" w:color="FFFFFF"/>
            </w:tcBorders>
            <w:shd w:val="clear" w:color="auto" w:fill="auto"/>
            <w:vAlign w:val="center"/>
          </w:tcPr>
          <w:p w14:paraId="017F8238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0.002</w:t>
            </w:r>
          </w:p>
        </w:tc>
        <w:tc>
          <w:tcPr>
            <w:tcW w:w="1429" w:type="dxa"/>
            <w:tcBorders>
              <w:left w:val="thinThickLargeGap" w:sz="24" w:space="0" w:color="FFFFFF"/>
            </w:tcBorders>
            <w:shd w:val="clear" w:color="auto" w:fill="auto"/>
            <w:vAlign w:val="center"/>
          </w:tcPr>
          <w:p w14:paraId="13B34696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0.128 (0.062 to 0.313)</w:t>
            </w:r>
          </w:p>
        </w:tc>
        <w:tc>
          <w:tcPr>
            <w:tcW w:w="1430" w:type="dxa"/>
            <w:shd w:val="clear" w:color="auto" w:fill="auto"/>
            <w:vAlign w:val="center"/>
          </w:tcPr>
          <w:p w14:paraId="5FA7A15B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0.295 (0.167 to 0.553)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3CE607F7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0.325</w:t>
            </w:r>
          </w:p>
        </w:tc>
      </w:tr>
      <w:tr w:rsidR="00E93E72" w:rsidRPr="00952E42" w14:paraId="4DE10B1C" w14:textId="77777777" w:rsidTr="009A4BB0">
        <w:tc>
          <w:tcPr>
            <w:tcW w:w="2518" w:type="dxa"/>
            <w:shd w:val="clear" w:color="auto" w:fill="auto"/>
            <w:vAlign w:val="center"/>
          </w:tcPr>
          <w:p w14:paraId="40A37166" w14:textId="77777777" w:rsidR="00E93E72" w:rsidRPr="00952E42" w:rsidRDefault="00E93E72" w:rsidP="009A4BB0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Other background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94239A2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CA9E50D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14:paraId="7CC4FE75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1" w:type="dxa"/>
            <w:shd w:val="clear" w:color="auto" w:fill="auto"/>
            <w:vAlign w:val="center"/>
          </w:tcPr>
          <w:p w14:paraId="2C62CD6F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56FE9C6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8" w:type="dxa"/>
            <w:tcBorders>
              <w:right w:val="thinThickLargeGap" w:sz="24" w:space="0" w:color="FFFFFF"/>
            </w:tcBorders>
            <w:shd w:val="clear" w:color="auto" w:fill="auto"/>
            <w:vAlign w:val="center"/>
          </w:tcPr>
          <w:p w14:paraId="11683197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9" w:type="dxa"/>
            <w:tcBorders>
              <w:left w:val="thinThickLargeGap" w:sz="24" w:space="0" w:color="FFFFFF"/>
            </w:tcBorders>
            <w:shd w:val="clear" w:color="auto" w:fill="auto"/>
            <w:vAlign w:val="center"/>
          </w:tcPr>
          <w:p w14:paraId="65432D78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5D343699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371F7BE7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3E72" w:rsidRPr="00952E42" w14:paraId="01555423" w14:textId="77777777" w:rsidTr="009A4BB0">
        <w:tc>
          <w:tcPr>
            <w:tcW w:w="2518" w:type="dxa"/>
            <w:shd w:val="clear" w:color="auto" w:fill="auto"/>
            <w:vAlign w:val="center"/>
          </w:tcPr>
          <w:p w14:paraId="4D7401DF" w14:textId="77777777" w:rsidR="00E93E72" w:rsidRPr="00952E42" w:rsidRDefault="00E93E72" w:rsidP="009A4BB0">
            <w:pPr>
              <w:spacing w:line="480" w:lineRule="auto"/>
              <w:ind w:left="284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None (n = 118)</w:t>
            </w:r>
          </w:p>
        </w:tc>
        <w:tc>
          <w:tcPr>
            <w:tcW w:w="1418" w:type="dxa"/>
            <w:shd w:val="clear" w:color="auto" w:fill="auto"/>
          </w:tcPr>
          <w:p w14:paraId="76789389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0.453 (0.394 to 0.512)</w:t>
            </w:r>
          </w:p>
        </w:tc>
        <w:tc>
          <w:tcPr>
            <w:tcW w:w="1417" w:type="dxa"/>
            <w:shd w:val="clear" w:color="auto" w:fill="auto"/>
          </w:tcPr>
          <w:p w14:paraId="0AC0F292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0.460 (0.389 to 0.531)</w:t>
            </w:r>
          </w:p>
        </w:tc>
        <w:tc>
          <w:tcPr>
            <w:tcW w:w="1051" w:type="dxa"/>
            <w:shd w:val="clear" w:color="auto" w:fill="auto"/>
            <w:vAlign w:val="center"/>
          </w:tcPr>
          <w:p w14:paraId="272691FF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0.867</w:t>
            </w:r>
          </w:p>
        </w:tc>
        <w:tc>
          <w:tcPr>
            <w:tcW w:w="1501" w:type="dxa"/>
            <w:shd w:val="clear" w:color="auto" w:fill="auto"/>
          </w:tcPr>
          <w:p w14:paraId="0DBBBE01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0.135 (0.051 to 0.219)</w:t>
            </w:r>
          </w:p>
        </w:tc>
        <w:tc>
          <w:tcPr>
            <w:tcW w:w="1417" w:type="dxa"/>
            <w:shd w:val="clear" w:color="auto" w:fill="auto"/>
          </w:tcPr>
          <w:p w14:paraId="7674E215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0.178 (0.089 to 0.267)</w:t>
            </w:r>
          </w:p>
        </w:tc>
        <w:tc>
          <w:tcPr>
            <w:tcW w:w="968" w:type="dxa"/>
            <w:tcBorders>
              <w:right w:val="thinThickLargeGap" w:sz="24" w:space="0" w:color="FFFFFF"/>
            </w:tcBorders>
            <w:shd w:val="clear" w:color="auto" w:fill="auto"/>
            <w:vAlign w:val="center"/>
          </w:tcPr>
          <w:p w14:paraId="7D1248E5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0.442</w:t>
            </w:r>
          </w:p>
        </w:tc>
        <w:tc>
          <w:tcPr>
            <w:tcW w:w="1429" w:type="dxa"/>
            <w:tcBorders>
              <w:left w:val="thinThickLargeGap" w:sz="24" w:space="0" w:color="FFFFFF"/>
            </w:tcBorders>
            <w:shd w:val="clear" w:color="auto" w:fill="auto"/>
            <w:vAlign w:val="center"/>
          </w:tcPr>
          <w:p w14:paraId="41837067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0.226 (0.124 to 0.462)</w:t>
            </w:r>
          </w:p>
        </w:tc>
        <w:tc>
          <w:tcPr>
            <w:tcW w:w="1430" w:type="dxa"/>
            <w:shd w:val="clear" w:color="auto" w:fill="auto"/>
            <w:vAlign w:val="center"/>
          </w:tcPr>
          <w:p w14:paraId="6A7BF8F4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0.278 (0.159 to 0.531)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310AAB2B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0.674</w:t>
            </w:r>
          </w:p>
        </w:tc>
      </w:tr>
      <w:tr w:rsidR="00E93E72" w:rsidRPr="00952E42" w14:paraId="7924C992" w14:textId="77777777" w:rsidTr="009A4BB0">
        <w:tc>
          <w:tcPr>
            <w:tcW w:w="2518" w:type="dxa"/>
            <w:shd w:val="clear" w:color="auto" w:fill="auto"/>
            <w:vAlign w:val="center"/>
          </w:tcPr>
          <w:p w14:paraId="41896914" w14:textId="77777777" w:rsidR="00E93E72" w:rsidRPr="00952E42" w:rsidRDefault="00E93E72" w:rsidP="009A4BB0">
            <w:pPr>
              <w:spacing w:line="480" w:lineRule="auto"/>
              <w:ind w:left="284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Medicine (n = 82)</w:t>
            </w:r>
          </w:p>
        </w:tc>
        <w:tc>
          <w:tcPr>
            <w:tcW w:w="1418" w:type="dxa"/>
            <w:shd w:val="clear" w:color="auto" w:fill="auto"/>
          </w:tcPr>
          <w:p w14:paraId="4F90FE1B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0.453 (0.404 to 0.501)</w:t>
            </w:r>
          </w:p>
        </w:tc>
        <w:tc>
          <w:tcPr>
            <w:tcW w:w="1417" w:type="dxa"/>
            <w:shd w:val="clear" w:color="auto" w:fill="auto"/>
          </w:tcPr>
          <w:p w14:paraId="08712EF3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0.454 (0.376 to 0.532)</w:t>
            </w:r>
          </w:p>
        </w:tc>
        <w:tc>
          <w:tcPr>
            <w:tcW w:w="1051" w:type="dxa"/>
            <w:shd w:val="clear" w:color="auto" w:fill="auto"/>
            <w:vAlign w:val="center"/>
          </w:tcPr>
          <w:p w14:paraId="7922CB48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0.981</w:t>
            </w:r>
          </w:p>
        </w:tc>
        <w:tc>
          <w:tcPr>
            <w:tcW w:w="1501" w:type="dxa"/>
            <w:shd w:val="clear" w:color="auto" w:fill="auto"/>
          </w:tcPr>
          <w:p w14:paraId="46DD9366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0.146 (0.076 to 0.215)</w:t>
            </w:r>
          </w:p>
        </w:tc>
        <w:tc>
          <w:tcPr>
            <w:tcW w:w="1417" w:type="dxa"/>
            <w:shd w:val="clear" w:color="auto" w:fill="auto"/>
          </w:tcPr>
          <w:p w14:paraId="3D6C8ED7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0.172 (0.071 to 0.273)</w:t>
            </w:r>
          </w:p>
        </w:tc>
        <w:tc>
          <w:tcPr>
            <w:tcW w:w="968" w:type="dxa"/>
            <w:tcBorders>
              <w:right w:val="thinThickLargeGap" w:sz="24" w:space="0" w:color="FFFFFF"/>
            </w:tcBorders>
            <w:shd w:val="clear" w:color="auto" w:fill="auto"/>
            <w:vAlign w:val="center"/>
          </w:tcPr>
          <w:p w14:paraId="08B09F55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0.644</w:t>
            </w:r>
          </w:p>
        </w:tc>
        <w:tc>
          <w:tcPr>
            <w:tcW w:w="1429" w:type="dxa"/>
            <w:tcBorders>
              <w:left w:val="thinThickLargeGap" w:sz="24" w:space="0" w:color="FFFFFF"/>
            </w:tcBorders>
            <w:shd w:val="clear" w:color="auto" w:fill="auto"/>
            <w:vAlign w:val="center"/>
          </w:tcPr>
          <w:p w14:paraId="7ADD2F75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0.245 (0.134 to 0.490)</w:t>
            </w:r>
          </w:p>
        </w:tc>
        <w:tc>
          <w:tcPr>
            <w:tcW w:w="1430" w:type="dxa"/>
            <w:shd w:val="clear" w:color="auto" w:fill="auto"/>
            <w:vAlign w:val="center"/>
          </w:tcPr>
          <w:p w14:paraId="12728275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0.286 (0.162 to 0.542)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4E038C28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0.782</w:t>
            </w:r>
          </w:p>
        </w:tc>
      </w:tr>
      <w:tr w:rsidR="00E93E72" w:rsidRPr="00952E42" w14:paraId="00BF7359" w14:textId="77777777" w:rsidTr="009A4BB0">
        <w:tc>
          <w:tcPr>
            <w:tcW w:w="2518" w:type="dxa"/>
            <w:shd w:val="clear" w:color="auto" w:fill="auto"/>
            <w:vAlign w:val="center"/>
          </w:tcPr>
          <w:p w14:paraId="1355ED96" w14:textId="77777777" w:rsidR="00E93E72" w:rsidRPr="00952E42" w:rsidRDefault="00E93E72" w:rsidP="009A4BB0">
            <w:pPr>
              <w:spacing w:line="480" w:lineRule="auto"/>
              <w:ind w:left="284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Surgery (n = 42)</w:t>
            </w:r>
          </w:p>
        </w:tc>
        <w:tc>
          <w:tcPr>
            <w:tcW w:w="1418" w:type="dxa"/>
            <w:shd w:val="clear" w:color="auto" w:fill="auto"/>
          </w:tcPr>
          <w:p w14:paraId="62885D98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0.432 (0.378 to 0.486)</w:t>
            </w:r>
          </w:p>
        </w:tc>
        <w:tc>
          <w:tcPr>
            <w:tcW w:w="1417" w:type="dxa"/>
            <w:shd w:val="clear" w:color="auto" w:fill="auto"/>
          </w:tcPr>
          <w:p w14:paraId="247B82B6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0.464 (0.380 to 0.548)</w:t>
            </w:r>
          </w:p>
        </w:tc>
        <w:tc>
          <w:tcPr>
            <w:tcW w:w="1051" w:type="dxa"/>
            <w:shd w:val="clear" w:color="auto" w:fill="auto"/>
            <w:vAlign w:val="center"/>
          </w:tcPr>
          <w:p w14:paraId="31524893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0.483</w:t>
            </w:r>
          </w:p>
        </w:tc>
        <w:tc>
          <w:tcPr>
            <w:tcW w:w="1501" w:type="dxa"/>
            <w:shd w:val="clear" w:color="auto" w:fill="auto"/>
          </w:tcPr>
          <w:p w14:paraId="3CB6FBAE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0.076 (0.009 to 0.144)</w:t>
            </w:r>
          </w:p>
        </w:tc>
        <w:tc>
          <w:tcPr>
            <w:tcW w:w="1417" w:type="dxa"/>
            <w:shd w:val="clear" w:color="auto" w:fill="auto"/>
          </w:tcPr>
          <w:p w14:paraId="52E2189A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0.162 (0.069 to 0.256)</w:t>
            </w:r>
          </w:p>
        </w:tc>
        <w:tc>
          <w:tcPr>
            <w:tcW w:w="968" w:type="dxa"/>
            <w:tcBorders>
              <w:right w:val="thinThickLargeGap" w:sz="24" w:space="0" w:color="FFFFFF"/>
            </w:tcBorders>
            <w:shd w:val="clear" w:color="auto" w:fill="auto"/>
            <w:vAlign w:val="center"/>
          </w:tcPr>
          <w:p w14:paraId="46D6B658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0.109</w:t>
            </w:r>
          </w:p>
        </w:tc>
        <w:tc>
          <w:tcPr>
            <w:tcW w:w="1429" w:type="dxa"/>
            <w:tcBorders>
              <w:left w:val="thinThickLargeGap" w:sz="24" w:space="0" w:color="FFFFFF"/>
            </w:tcBorders>
            <w:shd w:val="clear" w:color="auto" w:fill="auto"/>
            <w:vAlign w:val="center"/>
          </w:tcPr>
          <w:p w14:paraId="361E251C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0.116 (0.051 to 0.299)</w:t>
            </w:r>
          </w:p>
        </w:tc>
        <w:tc>
          <w:tcPr>
            <w:tcW w:w="1430" w:type="dxa"/>
            <w:shd w:val="clear" w:color="auto" w:fill="auto"/>
            <w:vAlign w:val="center"/>
          </w:tcPr>
          <w:p w14:paraId="3D828687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0.232 (0.121 to 0.480)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536FBD56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0.597</w:t>
            </w:r>
          </w:p>
        </w:tc>
      </w:tr>
      <w:tr w:rsidR="00E93E72" w:rsidRPr="00952E42" w14:paraId="76A7A39B" w14:textId="77777777" w:rsidTr="009A4BB0">
        <w:tc>
          <w:tcPr>
            <w:tcW w:w="2518" w:type="dxa"/>
            <w:shd w:val="clear" w:color="auto" w:fill="auto"/>
            <w:vAlign w:val="center"/>
          </w:tcPr>
          <w:p w14:paraId="4BB8CE69" w14:textId="77777777" w:rsidR="00E93E72" w:rsidRPr="00952E42" w:rsidRDefault="00E93E72" w:rsidP="009A4BB0">
            <w:pPr>
              <w:spacing w:line="480" w:lineRule="auto"/>
              <w:ind w:left="284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Emergency (n = 16)</w:t>
            </w:r>
          </w:p>
        </w:tc>
        <w:tc>
          <w:tcPr>
            <w:tcW w:w="1418" w:type="dxa"/>
            <w:shd w:val="clear" w:color="auto" w:fill="auto"/>
          </w:tcPr>
          <w:p w14:paraId="0BD36B04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0.449 (0.358 to 0.539)</w:t>
            </w:r>
          </w:p>
        </w:tc>
        <w:tc>
          <w:tcPr>
            <w:tcW w:w="1417" w:type="dxa"/>
            <w:shd w:val="clear" w:color="auto" w:fill="auto"/>
          </w:tcPr>
          <w:p w14:paraId="48BD215D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0.531 (0.413 to 0.649)</w:t>
            </w:r>
          </w:p>
        </w:tc>
        <w:tc>
          <w:tcPr>
            <w:tcW w:w="1051" w:type="dxa"/>
            <w:shd w:val="clear" w:color="auto" w:fill="auto"/>
            <w:vAlign w:val="center"/>
          </w:tcPr>
          <w:p w14:paraId="1AB5CD5F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0.236</w:t>
            </w:r>
          </w:p>
        </w:tc>
        <w:tc>
          <w:tcPr>
            <w:tcW w:w="1501" w:type="dxa"/>
            <w:shd w:val="clear" w:color="auto" w:fill="auto"/>
          </w:tcPr>
          <w:p w14:paraId="4B946E28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0.123 (0.017 to 0.229)</w:t>
            </w:r>
          </w:p>
        </w:tc>
        <w:tc>
          <w:tcPr>
            <w:tcW w:w="1417" w:type="dxa"/>
            <w:shd w:val="clear" w:color="auto" w:fill="auto"/>
          </w:tcPr>
          <w:p w14:paraId="1852DAA9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0.290 (0.126 to 0.454)</w:t>
            </w:r>
          </w:p>
        </w:tc>
        <w:tc>
          <w:tcPr>
            <w:tcW w:w="968" w:type="dxa"/>
            <w:tcBorders>
              <w:right w:val="thinThickLargeGap" w:sz="24" w:space="0" w:color="FFFFFF"/>
            </w:tcBorders>
            <w:shd w:val="clear" w:color="auto" w:fill="auto"/>
            <w:vAlign w:val="center"/>
          </w:tcPr>
          <w:p w14:paraId="3D9B4EF9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0.071</w:t>
            </w:r>
          </w:p>
        </w:tc>
        <w:tc>
          <w:tcPr>
            <w:tcW w:w="1429" w:type="dxa"/>
            <w:tcBorders>
              <w:left w:val="thinThickLargeGap" w:sz="24" w:space="0" w:color="FFFFFF"/>
            </w:tcBorders>
            <w:shd w:val="clear" w:color="auto" w:fill="auto"/>
            <w:vAlign w:val="center"/>
          </w:tcPr>
          <w:p w14:paraId="0A318E89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0.291 (0.142 to 0.569)</w:t>
            </w:r>
          </w:p>
        </w:tc>
        <w:tc>
          <w:tcPr>
            <w:tcW w:w="1430" w:type="dxa"/>
            <w:shd w:val="clear" w:color="auto" w:fill="auto"/>
            <w:vAlign w:val="center"/>
          </w:tcPr>
          <w:p w14:paraId="2A35DCB6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0.395 (0.220 to 0.670)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6F60FBC5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0.763</w:t>
            </w:r>
          </w:p>
        </w:tc>
      </w:tr>
      <w:tr w:rsidR="00E93E72" w:rsidRPr="00952E42" w14:paraId="2BDFC3A8" w14:textId="77777777" w:rsidTr="009A4BB0">
        <w:tc>
          <w:tcPr>
            <w:tcW w:w="2518" w:type="dxa"/>
            <w:shd w:val="clear" w:color="auto" w:fill="auto"/>
            <w:vAlign w:val="center"/>
          </w:tcPr>
          <w:p w14:paraId="183C7902" w14:textId="77777777" w:rsidR="00E93E72" w:rsidRPr="00952E42" w:rsidRDefault="00E93E72" w:rsidP="009A4BB0">
            <w:pPr>
              <w:spacing w:line="480" w:lineRule="auto"/>
              <w:ind w:left="284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Anesthesia (n = 21)</w:t>
            </w:r>
          </w:p>
        </w:tc>
        <w:tc>
          <w:tcPr>
            <w:tcW w:w="1418" w:type="dxa"/>
            <w:shd w:val="clear" w:color="auto" w:fill="auto"/>
          </w:tcPr>
          <w:p w14:paraId="62FAF367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0.471 (0.396 to 0.547)</w:t>
            </w:r>
          </w:p>
        </w:tc>
        <w:tc>
          <w:tcPr>
            <w:tcW w:w="1417" w:type="dxa"/>
            <w:shd w:val="clear" w:color="auto" w:fill="auto"/>
          </w:tcPr>
          <w:p w14:paraId="5058A0AA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0.453 (0.366 to 0.541)</w:t>
            </w:r>
          </w:p>
        </w:tc>
        <w:tc>
          <w:tcPr>
            <w:tcW w:w="1051" w:type="dxa"/>
            <w:shd w:val="clear" w:color="auto" w:fill="auto"/>
            <w:vAlign w:val="center"/>
          </w:tcPr>
          <w:p w14:paraId="73188953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0.733</w:t>
            </w:r>
          </w:p>
        </w:tc>
        <w:tc>
          <w:tcPr>
            <w:tcW w:w="1501" w:type="dxa"/>
            <w:shd w:val="clear" w:color="auto" w:fill="auto"/>
          </w:tcPr>
          <w:p w14:paraId="0F5920C1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0.160 (0.056 to 0.265)</w:t>
            </w:r>
          </w:p>
        </w:tc>
        <w:tc>
          <w:tcPr>
            <w:tcW w:w="1417" w:type="dxa"/>
            <w:shd w:val="clear" w:color="auto" w:fill="auto"/>
          </w:tcPr>
          <w:p w14:paraId="694A394B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0.158 (0.042 to 0.274)</w:t>
            </w:r>
          </w:p>
        </w:tc>
        <w:tc>
          <w:tcPr>
            <w:tcW w:w="968" w:type="dxa"/>
            <w:tcBorders>
              <w:right w:val="thinThickLargeGap" w:sz="24" w:space="0" w:color="FFFFFF"/>
            </w:tcBorders>
            <w:shd w:val="clear" w:color="auto" w:fill="auto"/>
            <w:vAlign w:val="center"/>
          </w:tcPr>
          <w:p w14:paraId="5F84E064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0.978</w:t>
            </w:r>
          </w:p>
        </w:tc>
        <w:tc>
          <w:tcPr>
            <w:tcW w:w="1429" w:type="dxa"/>
            <w:tcBorders>
              <w:left w:val="thinThickLargeGap" w:sz="24" w:space="0" w:color="FFFFFF"/>
            </w:tcBorders>
            <w:shd w:val="clear" w:color="auto" w:fill="auto"/>
            <w:vAlign w:val="center"/>
          </w:tcPr>
          <w:p w14:paraId="07A1369F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0.255 (0.124 to 0.521)</w:t>
            </w:r>
          </w:p>
        </w:tc>
        <w:tc>
          <w:tcPr>
            <w:tcW w:w="1430" w:type="dxa"/>
            <w:shd w:val="clear" w:color="auto" w:fill="auto"/>
            <w:vAlign w:val="center"/>
          </w:tcPr>
          <w:p w14:paraId="4EB92084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0.240 (0.115 to 0.504)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2F214EFB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0.962</w:t>
            </w:r>
          </w:p>
        </w:tc>
      </w:tr>
      <w:tr w:rsidR="00E93E72" w:rsidRPr="00952E42" w14:paraId="589CD577" w14:textId="77777777" w:rsidTr="009A4BB0">
        <w:tc>
          <w:tcPr>
            <w:tcW w:w="2518" w:type="dxa"/>
            <w:shd w:val="clear" w:color="auto" w:fill="auto"/>
            <w:vAlign w:val="center"/>
          </w:tcPr>
          <w:p w14:paraId="4261E104" w14:textId="77777777" w:rsidR="00E93E72" w:rsidRPr="00952E42" w:rsidRDefault="00E93E72" w:rsidP="009A4BB0">
            <w:pPr>
              <w:spacing w:line="480" w:lineRule="auto"/>
              <w:ind w:left="284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Other (n = 7)</w:t>
            </w:r>
          </w:p>
        </w:tc>
        <w:tc>
          <w:tcPr>
            <w:tcW w:w="1418" w:type="dxa"/>
            <w:shd w:val="clear" w:color="auto" w:fill="auto"/>
          </w:tcPr>
          <w:p w14:paraId="40024041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0.476 (0.314 to 0.638)</w:t>
            </w:r>
          </w:p>
        </w:tc>
        <w:tc>
          <w:tcPr>
            <w:tcW w:w="1417" w:type="dxa"/>
            <w:shd w:val="clear" w:color="auto" w:fill="auto"/>
          </w:tcPr>
          <w:p w14:paraId="3167C35F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0.425 (0.281 to 0.569)</w:t>
            </w:r>
          </w:p>
        </w:tc>
        <w:tc>
          <w:tcPr>
            <w:tcW w:w="1051" w:type="dxa"/>
            <w:shd w:val="clear" w:color="auto" w:fill="auto"/>
            <w:vAlign w:val="center"/>
          </w:tcPr>
          <w:p w14:paraId="74BEF178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0.614</w:t>
            </w:r>
          </w:p>
        </w:tc>
        <w:tc>
          <w:tcPr>
            <w:tcW w:w="1501" w:type="dxa"/>
            <w:shd w:val="clear" w:color="auto" w:fill="auto"/>
          </w:tcPr>
          <w:p w14:paraId="5C428041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0.158 (0.000 to 0.370)</w:t>
            </w:r>
          </w:p>
        </w:tc>
        <w:tc>
          <w:tcPr>
            <w:tcW w:w="1417" w:type="dxa"/>
            <w:shd w:val="clear" w:color="auto" w:fill="auto"/>
          </w:tcPr>
          <w:p w14:paraId="7E3F1A99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0.128 (0.000 to 0.314)</w:t>
            </w:r>
          </w:p>
        </w:tc>
        <w:tc>
          <w:tcPr>
            <w:tcW w:w="968" w:type="dxa"/>
            <w:tcBorders>
              <w:right w:val="thinThickLargeGap" w:sz="24" w:space="0" w:color="FFFFFF"/>
            </w:tcBorders>
            <w:shd w:val="clear" w:color="auto" w:fill="auto"/>
            <w:vAlign w:val="center"/>
          </w:tcPr>
          <w:p w14:paraId="55EC4961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0.819</w:t>
            </w:r>
          </w:p>
        </w:tc>
        <w:tc>
          <w:tcPr>
            <w:tcW w:w="1429" w:type="dxa"/>
            <w:tcBorders>
              <w:left w:val="thinThickLargeGap" w:sz="24" w:space="0" w:color="FFFFFF"/>
            </w:tcBorders>
            <w:shd w:val="clear" w:color="auto" w:fill="auto"/>
            <w:vAlign w:val="center"/>
          </w:tcPr>
          <w:p w14:paraId="64C7FA5C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0.314 (0.115 to 0.623)</w:t>
            </w:r>
          </w:p>
        </w:tc>
        <w:tc>
          <w:tcPr>
            <w:tcW w:w="1430" w:type="dxa"/>
            <w:shd w:val="clear" w:color="auto" w:fill="auto"/>
            <w:vAlign w:val="center"/>
          </w:tcPr>
          <w:p w14:paraId="66DC7961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0.186 (0.026 to 0.492)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332975E6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0.847</w:t>
            </w:r>
          </w:p>
        </w:tc>
      </w:tr>
      <w:tr w:rsidR="00E93E72" w:rsidRPr="00952E42" w14:paraId="0C52B0F6" w14:textId="77777777" w:rsidTr="009A4BB0">
        <w:tc>
          <w:tcPr>
            <w:tcW w:w="2518" w:type="dxa"/>
            <w:shd w:val="clear" w:color="auto" w:fill="auto"/>
            <w:vAlign w:val="center"/>
          </w:tcPr>
          <w:p w14:paraId="13B61910" w14:textId="77777777" w:rsidR="00E93E72" w:rsidRPr="00952E42" w:rsidRDefault="00E93E72" w:rsidP="009A4BB0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Year of practicing other background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BEC44B1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21417E3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14:paraId="17E53449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1" w:type="dxa"/>
            <w:shd w:val="clear" w:color="auto" w:fill="auto"/>
            <w:vAlign w:val="center"/>
          </w:tcPr>
          <w:p w14:paraId="4F139FAC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EE16A71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8" w:type="dxa"/>
            <w:tcBorders>
              <w:right w:val="thinThickLargeGap" w:sz="24" w:space="0" w:color="FFFFFF"/>
            </w:tcBorders>
            <w:shd w:val="clear" w:color="auto" w:fill="auto"/>
            <w:vAlign w:val="center"/>
          </w:tcPr>
          <w:p w14:paraId="68BD4C89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9" w:type="dxa"/>
            <w:tcBorders>
              <w:left w:val="thinThickLargeGap" w:sz="24" w:space="0" w:color="FFFFFF"/>
            </w:tcBorders>
            <w:shd w:val="clear" w:color="auto" w:fill="auto"/>
            <w:vAlign w:val="center"/>
          </w:tcPr>
          <w:p w14:paraId="412E1BA8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0" w:type="dxa"/>
            <w:shd w:val="clear" w:color="auto" w:fill="auto"/>
            <w:vAlign w:val="center"/>
          </w:tcPr>
          <w:p w14:paraId="20E7C77C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76DCB683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3E72" w:rsidRPr="00952E42" w14:paraId="50AAE0E0" w14:textId="77777777" w:rsidTr="009A4BB0">
        <w:tc>
          <w:tcPr>
            <w:tcW w:w="2518" w:type="dxa"/>
            <w:shd w:val="clear" w:color="auto" w:fill="auto"/>
            <w:vAlign w:val="center"/>
          </w:tcPr>
          <w:p w14:paraId="5B5B7A19" w14:textId="77777777" w:rsidR="00E93E72" w:rsidRPr="00952E42" w:rsidRDefault="00E93E72" w:rsidP="009A4BB0">
            <w:pPr>
              <w:spacing w:line="480" w:lineRule="auto"/>
              <w:ind w:left="284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&lt; 2 years (n = 140)</w:t>
            </w:r>
          </w:p>
        </w:tc>
        <w:tc>
          <w:tcPr>
            <w:tcW w:w="1418" w:type="dxa"/>
            <w:shd w:val="clear" w:color="auto" w:fill="auto"/>
          </w:tcPr>
          <w:p w14:paraId="5F67FBC7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0.456 (0.398 to 0.514)</w:t>
            </w:r>
          </w:p>
        </w:tc>
        <w:tc>
          <w:tcPr>
            <w:tcW w:w="1417" w:type="dxa"/>
            <w:shd w:val="clear" w:color="auto" w:fill="auto"/>
          </w:tcPr>
          <w:p w14:paraId="3332F44F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0.456 (0.389 to 0.523)</w:t>
            </w:r>
          </w:p>
        </w:tc>
        <w:tc>
          <w:tcPr>
            <w:tcW w:w="1051" w:type="dxa"/>
            <w:shd w:val="clear" w:color="auto" w:fill="auto"/>
            <w:vAlign w:val="center"/>
          </w:tcPr>
          <w:p w14:paraId="44D34D92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&gt; 0.999</w:t>
            </w:r>
          </w:p>
        </w:tc>
        <w:tc>
          <w:tcPr>
            <w:tcW w:w="1501" w:type="dxa"/>
            <w:shd w:val="clear" w:color="auto" w:fill="auto"/>
          </w:tcPr>
          <w:p w14:paraId="7953AFD4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0.135 (0.055 to 0.214)</w:t>
            </w:r>
          </w:p>
        </w:tc>
        <w:tc>
          <w:tcPr>
            <w:tcW w:w="1417" w:type="dxa"/>
            <w:shd w:val="clear" w:color="auto" w:fill="auto"/>
          </w:tcPr>
          <w:p w14:paraId="1A8D5765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0.173 (0.090 to 0.257)</w:t>
            </w:r>
          </w:p>
        </w:tc>
        <w:tc>
          <w:tcPr>
            <w:tcW w:w="968" w:type="dxa"/>
            <w:tcBorders>
              <w:right w:val="thinThickLargeGap" w:sz="24" w:space="0" w:color="FFFFFF"/>
            </w:tcBorders>
            <w:shd w:val="clear" w:color="auto" w:fill="auto"/>
            <w:vAlign w:val="center"/>
          </w:tcPr>
          <w:p w14:paraId="3B5E8F70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0.469</w:t>
            </w:r>
          </w:p>
        </w:tc>
        <w:tc>
          <w:tcPr>
            <w:tcW w:w="1429" w:type="dxa"/>
            <w:tcBorders>
              <w:left w:val="thinThickLargeGap" w:sz="24" w:space="0" w:color="FFFFFF"/>
            </w:tcBorders>
            <w:shd w:val="clear" w:color="auto" w:fill="auto"/>
            <w:vAlign w:val="center"/>
          </w:tcPr>
          <w:p w14:paraId="35B19C0C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0.217 (0.119 to 0.449)</w:t>
            </w:r>
          </w:p>
        </w:tc>
        <w:tc>
          <w:tcPr>
            <w:tcW w:w="1430" w:type="dxa"/>
            <w:shd w:val="clear" w:color="auto" w:fill="auto"/>
            <w:vAlign w:val="center"/>
          </w:tcPr>
          <w:p w14:paraId="79BC4276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0.270 (0.154 to 0.520)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464E9B5C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0.641</w:t>
            </w:r>
          </w:p>
        </w:tc>
      </w:tr>
      <w:tr w:rsidR="00E93E72" w:rsidRPr="00952E42" w14:paraId="13D802D2" w14:textId="77777777" w:rsidTr="009A4BB0">
        <w:tc>
          <w:tcPr>
            <w:tcW w:w="2518" w:type="dxa"/>
            <w:shd w:val="clear" w:color="auto" w:fill="auto"/>
            <w:vAlign w:val="center"/>
          </w:tcPr>
          <w:p w14:paraId="4681E404" w14:textId="77777777" w:rsidR="00E93E72" w:rsidRPr="00952E42" w:rsidRDefault="00E93E72" w:rsidP="009A4BB0">
            <w:pPr>
              <w:spacing w:line="480" w:lineRule="auto"/>
              <w:ind w:left="284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≥ 2 years (n = 146)</w:t>
            </w:r>
          </w:p>
        </w:tc>
        <w:tc>
          <w:tcPr>
            <w:tcW w:w="1418" w:type="dxa"/>
            <w:shd w:val="clear" w:color="auto" w:fill="auto"/>
          </w:tcPr>
          <w:p w14:paraId="001543DA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0.444 (0.392 to 0.496)</w:t>
            </w:r>
          </w:p>
        </w:tc>
        <w:tc>
          <w:tcPr>
            <w:tcW w:w="1417" w:type="dxa"/>
            <w:shd w:val="clear" w:color="auto" w:fill="auto"/>
          </w:tcPr>
          <w:p w14:paraId="4AD89FDE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0.465 (0.382 to 0.549)</w:t>
            </w:r>
          </w:p>
        </w:tc>
        <w:tc>
          <w:tcPr>
            <w:tcW w:w="1051" w:type="dxa"/>
            <w:shd w:val="clear" w:color="auto" w:fill="auto"/>
            <w:vAlign w:val="center"/>
          </w:tcPr>
          <w:p w14:paraId="7379DECA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0.637</w:t>
            </w:r>
          </w:p>
        </w:tc>
        <w:tc>
          <w:tcPr>
            <w:tcW w:w="1501" w:type="dxa"/>
            <w:shd w:val="clear" w:color="auto" w:fill="auto"/>
          </w:tcPr>
          <w:p w14:paraId="2564DC60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0.129 (0.056 to 0.201)</w:t>
            </w:r>
          </w:p>
        </w:tc>
        <w:tc>
          <w:tcPr>
            <w:tcW w:w="1417" w:type="dxa"/>
            <w:shd w:val="clear" w:color="auto" w:fill="auto"/>
          </w:tcPr>
          <w:p w14:paraId="2967256B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0.181 (0.076 to 0.285)</w:t>
            </w:r>
          </w:p>
        </w:tc>
        <w:tc>
          <w:tcPr>
            <w:tcW w:w="968" w:type="dxa"/>
            <w:tcBorders>
              <w:right w:val="thinThickLargeGap" w:sz="24" w:space="0" w:color="FFFFFF"/>
            </w:tcBorders>
            <w:shd w:val="clear" w:color="auto" w:fill="auto"/>
            <w:vAlign w:val="center"/>
          </w:tcPr>
          <w:p w14:paraId="75134BD7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0.366</w:t>
            </w:r>
          </w:p>
        </w:tc>
        <w:tc>
          <w:tcPr>
            <w:tcW w:w="1429" w:type="dxa"/>
            <w:tcBorders>
              <w:left w:val="thinThickLargeGap" w:sz="24" w:space="0" w:color="FFFFFF"/>
            </w:tcBorders>
            <w:shd w:val="clear" w:color="auto" w:fill="auto"/>
            <w:vAlign w:val="center"/>
          </w:tcPr>
          <w:p w14:paraId="00516C5F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0.218 (0.120 to 0.450)</w:t>
            </w:r>
          </w:p>
        </w:tc>
        <w:tc>
          <w:tcPr>
            <w:tcW w:w="1430" w:type="dxa"/>
            <w:shd w:val="clear" w:color="auto" w:fill="auto"/>
            <w:vAlign w:val="center"/>
          </w:tcPr>
          <w:p w14:paraId="4EB73654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0.281 (0.161 to 0.533)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65AC08BC" w14:textId="77777777" w:rsidR="00E93E72" w:rsidRPr="00952E42" w:rsidRDefault="00E93E72" w:rsidP="009A4BB0">
            <w:pPr>
              <w:spacing w:line="48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2E42">
              <w:rPr>
                <w:rFonts w:ascii="Times New Roman" w:hAnsi="Times New Roman"/>
                <w:sz w:val="20"/>
                <w:szCs w:val="20"/>
              </w:rPr>
              <w:t>0.570</w:t>
            </w:r>
          </w:p>
        </w:tc>
      </w:tr>
    </w:tbl>
    <w:p w14:paraId="60F0E2B1" w14:textId="77777777" w:rsidR="00E93E72" w:rsidRPr="004F5C97" w:rsidRDefault="00E93E72" w:rsidP="00E93E72">
      <w:pPr>
        <w:spacing w:line="480" w:lineRule="auto"/>
        <w:rPr>
          <w:rFonts w:ascii="Times New Roman" w:hAnsi="Times New Roman"/>
        </w:rPr>
      </w:pPr>
    </w:p>
    <w:p w14:paraId="1435872E" w14:textId="77777777" w:rsidR="00AE036F" w:rsidRPr="004F5C97" w:rsidRDefault="00AE036F" w:rsidP="00F6571F">
      <w:pPr>
        <w:spacing w:line="480" w:lineRule="auto"/>
        <w:rPr>
          <w:rFonts w:ascii="Times New Roman" w:hAnsi="Times New Roman"/>
        </w:rPr>
      </w:pPr>
    </w:p>
    <w:sectPr w:rsidR="00AE036F" w:rsidRPr="004F5C97" w:rsidSect="00AE036F">
      <w:pgSz w:w="16840" w:h="1190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857895"/>
    <w:multiLevelType w:val="hybridMultilevel"/>
    <w:tmpl w:val="821A8C5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D8E"/>
    <w:rsid w:val="0000727F"/>
    <w:rsid w:val="00010417"/>
    <w:rsid w:val="00010538"/>
    <w:rsid w:val="00011532"/>
    <w:rsid w:val="000115FB"/>
    <w:rsid w:val="000116D9"/>
    <w:rsid w:val="00014A89"/>
    <w:rsid w:val="00017789"/>
    <w:rsid w:val="00021B7B"/>
    <w:rsid w:val="00025E0D"/>
    <w:rsid w:val="00032485"/>
    <w:rsid w:val="000364A0"/>
    <w:rsid w:val="00036FFF"/>
    <w:rsid w:val="00040964"/>
    <w:rsid w:val="0004301E"/>
    <w:rsid w:val="00043A72"/>
    <w:rsid w:val="0004618B"/>
    <w:rsid w:val="00047849"/>
    <w:rsid w:val="00047FA1"/>
    <w:rsid w:val="00050910"/>
    <w:rsid w:val="0005778D"/>
    <w:rsid w:val="00061388"/>
    <w:rsid w:val="0006351D"/>
    <w:rsid w:val="000660B7"/>
    <w:rsid w:val="000746E6"/>
    <w:rsid w:val="00074866"/>
    <w:rsid w:val="000762A7"/>
    <w:rsid w:val="00081D6D"/>
    <w:rsid w:val="00084755"/>
    <w:rsid w:val="000851A7"/>
    <w:rsid w:val="00087910"/>
    <w:rsid w:val="00090FBA"/>
    <w:rsid w:val="000923A2"/>
    <w:rsid w:val="000979EC"/>
    <w:rsid w:val="000A38D1"/>
    <w:rsid w:val="000A473A"/>
    <w:rsid w:val="000A57B7"/>
    <w:rsid w:val="000B0D5E"/>
    <w:rsid w:val="000B3C3E"/>
    <w:rsid w:val="000C222F"/>
    <w:rsid w:val="000C2534"/>
    <w:rsid w:val="000C38AA"/>
    <w:rsid w:val="000C40BC"/>
    <w:rsid w:val="000D721C"/>
    <w:rsid w:val="000D7D0B"/>
    <w:rsid w:val="000E0728"/>
    <w:rsid w:val="000E146A"/>
    <w:rsid w:val="000E6A3D"/>
    <w:rsid w:val="000E6D5E"/>
    <w:rsid w:val="000E74D1"/>
    <w:rsid w:val="000F2CD5"/>
    <w:rsid w:val="000F6DF0"/>
    <w:rsid w:val="001029D9"/>
    <w:rsid w:val="00103687"/>
    <w:rsid w:val="0011537A"/>
    <w:rsid w:val="00116D34"/>
    <w:rsid w:val="00125E42"/>
    <w:rsid w:val="00126891"/>
    <w:rsid w:val="00126A93"/>
    <w:rsid w:val="0016120F"/>
    <w:rsid w:val="001613B1"/>
    <w:rsid w:val="00163226"/>
    <w:rsid w:val="001649F1"/>
    <w:rsid w:val="00164F2C"/>
    <w:rsid w:val="0016549D"/>
    <w:rsid w:val="00167C5A"/>
    <w:rsid w:val="001704D3"/>
    <w:rsid w:val="001730E5"/>
    <w:rsid w:val="001731A4"/>
    <w:rsid w:val="00173AC6"/>
    <w:rsid w:val="001763B7"/>
    <w:rsid w:val="00177C0B"/>
    <w:rsid w:val="0018218C"/>
    <w:rsid w:val="001821EC"/>
    <w:rsid w:val="00185D29"/>
    <w:rsid w:val="00186196"/>
    <w:rsid w:val="00186B39"/>
    <w:rsid w:val="001878B7"/>
    <w:rsid w:val="001931D9"/>
    <w:rsid w:val="00193D19"/>
    <w:rsid w:val="001A1073"/>
    <w:rsid w:val="001A3F46"/>
    <w:rsid w:val="001A7EAD"/>
    <w:rsid w:val="001B0966"/>
    <w:rsid w:val="001B14EA"/>
    <w:rsid w:val="001B1D36"/>
    <w:rsid w:val="001B3565"/>
    <w:rsid w:val="001B3A1E"/>
    <w:rsid w:val="001B3BC1"/>
    <w:rsid w:val="001C06A0"/>
    <w:rsid w:val="001C1865"/>
    <w:rsid w:val="001D0101"/>
    <w:rsid w:val="001D32B2"/>
    <w:rsid w:val="001D34C4"/>
    <w:rsid w:val="001E099D"/>
    <w:rsid w:val="001E3903"/>
    <w:rsid w:val="001E4019"/>
    <w:rsid w:val="001F10C8"/>
    <w:rsid w:val="001F1215"/>
    <w:rsid w:val="00200835"/>
    <w:rsid w:val="00203A2F"/>
    <w:rsid w:val="002045E5"/>
    <w:rsid w:val="0021597E"/>
    <w:rsid w:val="00216278"/>
    <w:rsid w:val="00216ED0"/>
    <w:rsid w:val="00221196"/>
    <w:rsid w:val="00223754"/>
    <w:rsid w:val="00227543"/>
    <w:rsid w:val="002275A6"/>
    <w:rsid w:val="00232882"/>
    <w:rsid w:val="002346AD"/>
    <w:rsid w:val="0023742A"/>
    <w:rsid w:val="002406C7"/>
    <w:rsid w:val="0024708D"/>
    <w:rsid w:val="00251098"/>
    <w:rsid w:val="00252F98"/>
    <w:rsid w:val="002567B8"/>
    <w:rsid w:val="00264491"/>
    <w:rsid w:val="002657B2"/>
    <w:rsid w:val="00265EA8"/>
    <w:rsid w:val="0027655A"/>
    <w:rsid w:val="002770D1"/>
    <w:rsid w:val="002812FD"/>
    <w:rsid w:val="0028212A"/>
    <w:rsid w:val="0028234F"/>
    <w:rsid w:val="00284172"/>
    <w:rsid w:val="002A0321"/>
    <w:rsid w:val="002A3B11"/>
    <w:rsid w:val="002A5803"/>
    <w:rsid w:val="002A5A45"/>
    <w:rsid w:val="002A6E29"/>
    <w:rsid w:val="002B0DD0"/>
    <w:rsid w:val="002B3E38"/>
    <w:rsid w:val="002B5F2E"/>
    <w:rsid w:val="002C1D85"/>
    <w:rsid w:val="002D10AE"/>
    <w:rsid w:val="002D18E7"/>
    <w:rsid w:val="002D7AED"/>
    <w:rsid w:val="002E21B8"/>
    <w:rsid w:val="002E3A1F"/>
    <w:rsid w:val="002E49E5"/>
    <w:rsid w:val="002F1977"/>
    <w:rsid w:val="002F2371"/>
    <w:rsid w:val="002F31D6"/>
    <w:rsid w:val="0030146D"/>
    <w:rsid w:val="003014D6"/>
    <w:rsid w:val="003048F4"/>
    <w:rsid w:val="003055DB"/>
    <w:rsid w:val="003064C6"/>
    <w:rsid w:val="00310707"/>
    <w:rsid w:val="00310D3F"/>
    <w:rsid w:val="003115C6"/>
    <w:rsid w:val="003115D0"/>
    <w:rsid w:val="00312CD1"/>
    <w:rsid w:val="00312FC5"/>
    <w:rsid w:val="003148A0"/>
    <w:rsid w:val="00314919"/>
    <w:rsid w:val="00315726"/>
    <w:rsid w:val="00317A33"/>
    <w:rsid w:val="0032137A"/>
    <w:rsid w:val="003215EF"/>
    <w:rsid w:val="00322091"/>
    <w:rsid w:val="003247A7"/>
    <w:rsid w:val="003247E6"/>
    <w:rsid w:val="00324B27"/>
    <w:rsid w:val="003257D5"/>
    <w:rsid w:val="003265DD"/>
    <w:rsid w:val="003340B7"/>
    <w:rsid w:val="0033455B"/>
    <w:rsid w:val="0033570D"/>
    <w:rsid w:val="00344A23"/>
    <w:rsid w:val="003515ED"/>
    <w:rsid w:val="003574AD"/>
    <w:rsid w:val="00360E78"/>
    <w:rsid w:val="003616C5"/>
    <w:rsid w:val="00365152"/>
    <w:rsid w:val="00370A2F"/>
    <w:rsid w:val="00371101"/>
    <w:rsid w:val="0037573C"/>
    <w:rsid w:val="00377238"/>
    <w:rsid w:val="003819EE"/>
    <w:rsid w:val="0039020B"/>
    <w:rsid w:val="003911A1"/>
    <w:rsid w:val="003930C3"/>
    <w:rsid w:val="00394F57"/>
    <w:rsid w:val="003A4A0A"/>
    <w:rsid w:val="003A6726"/>
    <w:rsid w:val="003A7CAE"/>
    <w:rsid w:val="003B0746"/>
    <w:rsid w:val="003B0C3D"/>
    <w:rsid w:val="003B1076"/>
    <w:rsid w:val="003B22E5"/>
    <w:rsid w:val="003B33EF"/>
    <w:rsid w:val="003B4AA6"/>
    <w:rsid w:val="003B6B24"/>
    <w:rsid w:val="003B7EA0"/>
    <w:rsid w:val="003C6754"/>
    <w:rsid w:val="003D0EBC"/>
    <w:rsid w:val="003D3B1F"/>
    <w:rsid w:val="003D44AD"/>
    <w:rsid w:val="003D4CF1"/>
    <w:rsid w:val="003D7817"/>
    <w:rsid w:val="003E1FE5"/>
    <w:rsid w:val="003E6A9F"/>
    <w:rsid w:val="003F4BB2"/>
    <w:rsid w:val="003F7669"/>
    <w:rsid w:val="003F7B8D"/>
    <w:rsid w:val="004065FE"/>
    <w:rsid w:val="0040779B"/>
    <w:rsid w:val="00407AA8"/>
    <w:rsid w:val="00410585"/>
    <w:rsid w:val="00413D3D"/>
    <w:rsid w:val="0041474E"/>
    <w:rsid w:val="004337F3"/>
    <w:rsid w:val="00434752"/>
    <w:rsid w:val="00436306"/>
    <w:rsid w:val="004401BC"/>
    <w:rsid w:val="00441B96"/>
    <w:rsid w:val="00444022"/>
    <w:rsid w:val="00446000"/>
    <w:rsid w:val="00452392"/>
    <w:rsid w:val="004533AF"/>
    <w:rsid w:val="00454635"/>
    <w:rsid w:val="0045573F"/>
    <w:rsid w:val="00461CBF"/>
    <w:rsid w:val="00473B61"/>
    <w:rsid w:val="004740D8"/>
    <w:rsid w:val="00474829"/>
    <w:rsid w:val="00475386"/>
    <w:rsid w:val="00475D61"/>
    <w:rsid w:val="00475EE3"/>
    <w:rsid w:val="00476188"/>
    <w:rsid w:val="00476F4B"/>
    <w:rsid w:val="00485C3A"/>
    <w:rsid w:val="004861AA"/>
    <w:rsid w:val="00486C33"/>
    <w:rsid w:val="00487310"/>
    <w:rsid w:val="00492AF0"/>
    <w:rsid w:val="00497608"/>
    <w:rsid w:val="004A2355"/>
    <w:rsid w:val="004A29D6"/>
    <w:rsid w:val="004A34E8"/>
    <w:rsid w:val="004A50A9"/>
    <w:rsid w:val="004B1F48"/>
    <w:rsid w:val="004B30EB"/>
    <w:rsid w:val="004B51CD"/>
    <w:rsid w:val="004B6530"/>
    <w:rsid w:val="004B75D9"/>
    <w:rsid w:val="004C156A"/>
    <w:rsid w:val="004C2FE9"/>
    <w:rsid w:val="004C3224"/>
    <w:rsid w:val="004C328F"/>
    <w:rsid w:val="004C3D82"/>
    <w:rsid w:val="004C7F14"/>
    <w:rsid w:val="004D55F7"/>
    <w:rsid w:val="004D69A6"/>
    <w:rsid w:val="004E53C9"/>
    <w:rsid w:val="004E5C99"/>
    <w:rsid w:val="004E6288"/>
    <w:rsid w:val="004E6D41"/>
    <w:rsid w:val="004F323A"/>
    <w:rsid w:val="004F4AD4"/>
    <w:rsid w:val="004F5C97"/>
    <w:rsid w:val="00500195"/>
    <w:rsid w:val="005073E7"/>
    <w:rsid w:val="00507559"/>
    <w:rsid w:val="005137DB"/>
    <w:rsid w:val="005148B2"/>
    <w:rsid w:val="00514DB4"/>
    <w:rsid w:val="005153C3"/>
    <w:rsid w:val="00515CFC"/>
    <w:rsid w:val="00516C5E"/>
    <w:rsid w:val="005247D3"/>
    <w:rsid w:val="005305C5"/>
    <w:rsid w:val="005306DB"/>
    <w:rsid w:val="0053150A"/>
    <w:rsid w:val="00532FE5"/>
    <w:rsid w:val="005332FE"/>
    <w:rsid w:val="00537DAB"/>
    <w:rsid w:val="0054138B"/>
    <w:rsid w:val="005413BA"/>
    <w:rsid w:val="00541C6B"/>
    <w:rsid w:val="00542807"/>
    <w:rsid w:val="005460B4"/>
    <w:rsid w:val="00550BCD"/>
    <w:rsid w:val="00552CC9"/>
    <w:rsid w:val="005544C2"/>
    <w:rsid w:val="00556422"/>
    <w:rsid w:val="00557A4E"/>
    <w:rsid w:val="00571DD7"/>
    <w:rsid w:val="005722AD"/>
    <w:rsid w:val="005731B5"/>
    <w:rsid w:val="00576CF8"/>
    <w:rsid w:val="00580644"/>
    <w:rsid w:val="00585CCB"/>
    <w:rsid w:val="0059070F"/>
    <w:rsid w:val="005929AA"/>
    <w:rsid w:val="005A2508"/>
    <w:rsid w:val="005B2A10"/>
    <w:rsid w:val="005B4438"/>
    <w:rsid w:val="005B53C7"/>
    <w:rsid w:val="005C0163"/>
    <w:rsid w:val="005C1676"/>
    <w:rsid w:val="005C2473"/>
    <w:rsid w:val="005C2DD4"/>
    <w:rsid w:val="005C33BE"/>
    <w:rsid w:val="005C4D16"/>
    <w:rsid w:val="005C544D"/>
    <w:rsid w:val="005D0E38"/>
    <w:rsid w:val="005D2EEF"/>
    <w:rsid w:val="005D4052"/>
    <w:rsid w:val="005D4949"/>
    <w:rsid w:val="005D4D69"/>
    <w:rsid w:val="005E4416"/>
    <w:rsid w:val="005E57D2"/>
    <w:rsid w:val="005E6890"/>
    <w:rsid w:val="005F2047"/>
    <w:rsid w:val="005F78BE"/>
    <w:rsid w:val="005F7936"/>
    <w:rsid w:val="00600466"/>
    <w:rsid w:val="006056E9"/>
    <w:rsid w:val="0061437B"/>
    <w:rsid w:val="0061491D"/>
    <w:rsid w:val="006165A0"/>
    <w:rsid w:val="006167AF"/>
    <w:rsid w:val="00620E20"/>
    <w:rsid w:val="006238B2"/>
    <w:rsid w:val="00626392"/>
    <w:rsid w:val="0063063F"/>
    <w:rsid w:val="00640342"/>
    <w:rsid w:val="006403A6"/>
    <w:rsid w:val="006427D9"/>
    <w:rsid w:val="006464B2"/>
    <w:rsid w:val="00652A02"/>
    <w:rsid w:val="00654375"/>
    <w:rsid w:val="00655ACB"/>
    <w:rsid w:val="0066042B"/>
    <w:rsid w:val="00663A1D"/>
    <w:rsid w:val="00664878"/>
    <w:rsid w:val="0066516B"/>
    <w:rsid w:val="00672733"/>
    <w:rsid w:val="00674896"/>
    <w:rsid w:val="00677A1D"/>
    <w:rsid w:val="0068517B"/>
    <w:rsid w:val="00687D81"/>
    <w:rsid w:val="006909AB"/>
    <w:rsid w:val="00691729"/>
    <w:rsid w:val="0069318F"/>
    <w:rsid w:val="00694484"/>
    <w:rsid w:val="006A16F8"/>
    <w:rsid w:val="006A4BEA"/>
    <w:rsid w:val="006B0217"/>
    <w:rsid w:val="006B0248"/>
    <w:rsid w:val="006B5DF9"/>
    <w:rsid w:val="006C1A93"/>
    <w:rsid w:val="006C2DBB"/>
    <w:rsid w:val="006C3FEC"/>
    <w:rsid w:val="006C62AC"/>
    <w:rsid w:val="006D0759"/>
    <w:rsid w:val="006D48FA"/>
    <w:rsid w:val="006E3C2F"/>
    <w:rsid w:val="006E3D6A"/>
    <w:rsid w:val="006E3FCF"/>
    <w:rsid w:val="006E4B66"/>
    <w:rsid w:val="006E6827"/>
    <w:rsid w:val="006F0366"/>
    <w:rsid w:val="006F0FB9"/>
    <w:rsid w:val="006F2216"/>
    <w:rsid w:val="006F3170"/>
    <w:rsid w:val="006F65BE"/>
    <w:rsid w:val="006F7751"/>
    <w:rsid w:val="00702671"/>
    <w:rsid w:val="00704FCC"/>
    <w:rsid w:val="007068F2"/>
    <w:rsid w:val="00710087"/>
    <w:rsid w:val="00714DAA"/>
    <w:rsid w:val="007160DE"/>
    <w:rsid w:val="00734641"/>
    <w:rsid w:val="00735E80"/>
    <w:rsid w:val="0073738A"/>
    <w:rsid w:val="007417C5"/>
    <w:rsid w:val="0074237D"/>
    <w:rsid w:val="007425CB"/>
    <w:rsid w:val="00745430"/>
    <w:rsid w:val="007471D5"/>
    <w:rsid w:val="0074725B"/>
    <w:rsid w:val="00747DEF"/>
    <w:rsid w:val="007570F9"/>
    <w:rsid w:val="00757A4D"/>
    <w:rsid w:val="00760945"/>
    <w:rsid w:val="00760A59"/>
    <w:rsid w:val="00762C0A"/>
    <w:rsid w:val="007643A8"/>
    <w:rsid w:val="0077075E"/>
    <w:rsid w:val="00774CEA"/>
    <w:rsid w:val="007807C3"/>
    <w:rsid w:val="0078183B"/>
    <w:rsid w:val="00786F83"/>
    <w:rsid w:val="00790260"/>
    <w:rsid w:val="007904C3"/>
    <w:rsid w:val="007A0D1A"/>
    <w:rsid w:val="007A656F"/>
    <w:rsid w:val="007B11C3"/>
    <w:rsid w:val="007B68D2"/>
    <w:rsid w:val="007C2C8E"/>
    <w:rsid w:val="007C3B6B"/>
    <w:rsid w:val="007D005F"/>
    <w:rsid w:val="007D08A9"/>
    <w:rsid w:val="007D32D1"/>
    <w:rsid w:val="007D609E"/>
    <w:rsid w:val="007E3DAA"/>
    <w:rsid w:val="007E50A8"/>
    <w:rsid w:val="007F1951"/>
    <w:rsid w:val="007F1F39"/>
    <w:rsid w:val="007F203D"/>
    <w:rsid w:val="007F6BD6"/>
    <w:rsid w:val="007F7BA1"/>
    <w:rsid w:val="00801F4F"/>
    <w:rsid w:val="00802518"/>
    <w:rsid w:val="00803625"/>
    <w:rsid w:val="008040B1"/>
    <w:rsid w:val="00805891"/>
    <w:rsid w:val="0081191B"/>
    <w:rsid w:val="00812043"/>
    <w:rsid w:val="008158CE"/>
    <w:rsid w:val="0082515C"/>
    <w:rsid w:val="008270DF"/>
    <w:rsid w:val="00831B5E"/>
    <w:rsid w:val="00832B6C"/>
    <w:rsid w:val="00832D8E"/>
    <w:rsid w:val="008409AA"/>
    <w:rsid w:val="00846053"/>
    <w:rsid w:val="00854178"/>
    <w:rsid w:val="00860104"/>
    <w:rsid w:val="00861300"/>
    <w:rsid w:val="0086149A"/>
    <w:rsid w:val="00862340"/>
    <w:rsid w:val="00884EB1"/>
    <w:rsid w:val="00886FE0"/>
    <w:rsid w:val="008929A5"/>
    <w:rsid w:val="008A12B1"/>
    <w:rsid w:val="008A3726"/>
    <w:rsid w:val="008A4DD5"/>
    <w:rsid w:val="008A6B54"/>
    <w:rsid w:val="008B1F8E"/>
    <w:rsid w:val="008B6C82"/>
    <w:rsid w:val="008C5E54"/>
    <w:rsid w:val="008C6BBB"/>
    <w:rsid w:val="008C7A84"/>
    <w:rsid w:val="008D3C81"/>
    <w:rsid w:val="008D5B32"/>
    <w:rsid w:val="008F12C7"/>
    <w:rsid w:val="008F3213"/>
    <w:rsid w:val="008F55D7"/>
    <w:rsid w:val="008F5D72"/>
    <w:rsid w:val="008F7F4E"/>
    <w:rsid w:val="00904948"/>
    <w:rsid w:val="00905E57"/>
    <w:rsid w:val="00906FDD"/>
    <w:rsid w:val="00907F1B"/>
    <w:rsid w:val="009103DD"/>
    <w:rsid w:val="00912DBA"/>
    <w:rsid w:val="009149BE"/>
    <w:rsid w:val="00915708"/>
    <w:rsid w:val="00917ADE"/>
    <w:rsid w:val="00920421"/>
    <w:rsid w:val="00921793"/>
    <w:rsid w:val="009240C4"/>
    <w:rsid w:val="009241DA"/>
    <w:rsid w:val="00924585"/>
    <w:rsid w:val="0092502D"/>
    <w:rsid w:val="00926399"/>
    <w:rsid w:val="00931244"/>
    <w:rsid w:val="00933C5F"/>
    <w:rsid w:val="00936733"/>
    <w:rsid w:val="00942C07"/>
    <w:rsid w:val="00951B86"/>
    <w:rsid w:val="00952E42"/>
    <w:rsid w:val="009538D5"/>
    <w:rsid w:val="00953AA2"/>
    <w:rsid w:val="00954F81"/>
    <w:rsid w:val="009608FE"/>
    <w:rsid w:val="00961DCC"/>
    <w:rsid w:val="00962BB6"/>
    <w:rsid w:val="0096385F"/>
    <w:rsid w:val="00970F3C"/>
    <w:rsid w:val="00972CC8"/>
    <w:rsid w:val="00982928"/>
    <w:rsid w:val="009840EB"/>
    <w:rsid w:val="00984833"/>
    <w:rsid w:val="009924FB"/>
    <w:rsid w:val="00995D50"/>
    <w:rsid w:val="00995D8F"/>
    <w:rsid w:val="009967FD"/>
    <w:rsid w:val="00997526"/>
    <w:rsid w:val="009A30BE"/>
    <w:rsid w:val="009A323D"/>
    <w:rsid w:val="009A4A21"/>
    <w:rsid w:val="009A4BB0"/>
    <w:rsid w:val="009B37E8"/>
    <w:rsid w:val="009B56DC"/>
    <w:rsid w:val="009B6988"/>
    <w:rsid w:val="009C1C36"/>
    <w:rsid w:val="009C1FE2"/>
    <w:rsid w:val="009E106B"/>
    <w:rsid w:val="009E1349"/>
    <w:rsid w:val="009E4B6B"/>
    <w:rsid w:val="009E7666"/>
    <w:rsid w:val="009F04D8"/>
    <w:rsid w:val="009F34BE"/>
    <w:rsid w:val="009F384A"/>
    <w:rsid w:val="009F4191"/>
    <w:rsid w:val="009F422E"/>
    <w:rsid w:val="009F4487"/>
    <w:rsid w:val="009F45EA"/>
    <w:rsid w:val="009F7CF1"/>
    <w:rsid w:val="00A01A01"/>
    <w:rsid w:val="00A02E41"/>
    <w:rsid w:val="00A04164"/>
    <w:rsid w:val="00A1167D"/>
    <w:rsid w:val="00A13A6A"/>
    <w:rsid w:val="00A175F1"/>
    <w:rsid w:val="00A23A93"/>
    <w:rsid w:val="00A24FA2"/>
    <w:rsid w:val="00A31C4E"/>
    <w:rsid w:val="00A31D70"/>
    <w:rsid w:val="00A31EBE"/>
    <w:rsid w:val="00A3628F"/>
    <w:rsid w:val="00A46AB2"/>
    <w:rsid w:val="00A56AAD"/>
    <w:rsid w:val="00A61FF8"/>
    <w:rsid w:val="00A65AD6"/>
    <w:rsid w:val="00A7129C"/>
    <w:rsid w:val="00A75D11"/>
    <w:rsid w:val="00A7644B"/>
    <w:rsid w:val="00A8108F"/>
    <w:rsid w:val="00A84DFB"/>
    <w:rsid w:val="00A85829"/>
    <w:rsid w:val="00A86AFF"/>
    <w:rsid w:val="00A916E5"/>
    <w:rsid w:val="00A917A2"/>
    <w:rsid w:val="00A96584"/>
    <w:rsid w:val="00A972A3"/>
    <w:rsid w:val="00A9741E"/>
    <w:rsid w:val="00AA42D4"/>
    <w:rsid w:val="00AA5417"/>
    <w:rsid w:val="00AA67CC"/>
    <w:rsid w:val="00AB0890"/>
    <w:rsid w:val="00AB1796"/>
    <w:rsid w:val="00AB2B3F"/>
    <w:rsid w:val="00AB56CB"/>
    <w:rsid w:val="00AC2B0F"/>
    <w:rsid w:val="00AC3AF0"/>
    <w:rsid w:val="00AC77AF"/>
    <w:rsid w:val="00AC7BFA"/>
    <w:rsid w:val="00AD4594"/>
    <w:rsid w:val="00AD4A7D"/>
    <w:rsid w:val="00AE036F"/>
    <w:rsid w:val="00AE0F75"/>
    <w:rsid w:val="00AE20E1"/>
    <w:rsid w:val="00AE61B0"/>
    <w:rsid w:val="00AF369B"/>
    <w:rsid w:val="00AF3C80"/>
    <w:rsid w:val="00AF3D65"/>
    <w:rsid w:val="00AF5B10"/>
    <w:rsid w:val="00AF786E"/>
    <w:rsid w:val="00B02B60"/>
    <w:rsid w:val="00B035E1"/>
    <w:rsid w:val="00B0601E"/>
    <w:rsid w:val="00B10741"/>
    <w:rsid w:val="00B170E2"/>
    <w:rsid w:val="00B21A4E"/>
    <w:rsid w:val="00B23F28"/>
    <w:rsid w:val="00B30BAD"/>
    <w:rsid w:val="00B3190D"/>
    <w:rsid w:val="00B3443E"/>
    <w:rsid w:val="00B346CF"/>
    <w:rsid w:val="00B3728C"/>
    <w:rsid w:val="00B4105F"/>
    <w:rsid w:val="00B42192"/>
    <w:rsid w:val="00B4528C"/>
    <w:rsid w:val="00B4563C"/>
    <w:rsid w:val="00B53903"/>
    <w:rsid w:val="00B544B5"/>
    <w:rsid w:val="00B54EAD"/>
    <w:rsid w:val="00B57AE0"/>
    <w:rsid w:val="00B64B6D"/>
    <w:rsid w:val="00B667DE"/>
    <w:rsid w:val="00B67CA9"/>
    <w:rsid w:val="00B67D5E"/>
    <w:rsid w:val="00B71DA8"/>
    <w:rsid w:val="00B77624"/>
    <w:rsid w:val="00B806F8"/>
    <w:rsid w:val="00B80DFA"/>
    <w:rsid w:val="00B81203"/>
    <w:rsid w:val="00B86F0D"/>
    <w:rsid w:val="00B95997"/>
    <w:rsid w:val="00B96C25"/>
    <w:rsid w:val="00B97718"/>
    <w:rsid w:val="00BA112E"/>
    <w:rsid w:val="00BA40F6"/>
    <w:rsid w:val="00BA467C"/>
    <w:rsid w:val="00BA4E2F"/>
    <w:rsid w:val="00BA5DDC"/>
    <w:rsid w:val="00BB1D37"/>
    <w:rsid w:val="00BB3188"/>
    <w:rsid w:val="00BB3335"/>
    <w:rsid w:val="00BB52E1"/>
    <w:rsid w:val="00BB5AD0"/>
    <w:rsid w:val="00BC3392"/>
    <w:rsid w:val="00BC4BEF"/>
    <w:rsid w:val="00BC51A6"/>
    <w:rsid w:val="00BC7761"/>
    <w:rsid w:val="00BE2614"/>
    <w:rsid w:val="00BF2543"/>
    <w:rsid w:val="00BF2AA2"/>
    <w:rsid w:val="00BF5319"/>
    <w:rsid w:val="00C06343"/>
    <w:rsid w:val="00C12AF4"/>
    <w:rsid w:val="00C20043"/>
    <w:rsid w:val="00C21A34"/>
    <w:rsid w:val="00C21F6F"/>
    <w:rsid w:val="00C252F0"/>
    <w:rsid w:val="00C260D9"/>
    <w:rsid w:val="00C26EE7"/>
    <w:rsid w:val="00C335BD"/>
    <w:rsid w:val="00C36766"/>
    <w:rsid w:val="00C44AF2"/>
    <w:rsid w:val="00C44EAA"/>
    <w:rsid w:val="00C47A08"/>
    <w:rsid w:val="00C514EA"/>
    <w:rsid w:val="00C53E65"/>
    <w:rsid w:val="00C60739"/>
    <w:rsid w:val="00C608F7"/>
    <w:rsid w:val="00C67481"/>
    <w:rsid w:val="00C67F12"/>
    <w:rsid w:val="00C71224"/>
    <w:rsid w:val="00C800B9"/>
    <w:rsid w:val="00C81847"/>
    <w:rsid w:val="00C86BDA"/>
    <w:rsid w:val="00C93E2E"/>
    <w:rsid w:val="00C949B6"/>
    <w:rsid w:val="00CA2A9A"/>
    <w:rsid w:val="00CA68A9"/>
    <w:rsid w:val="00CB0365"/>
    <w:rsid w:val="00CB0503"/>
    <w:rsid w:val="00CB065B"/>
    <w:rsid w:val="00CB1188"/>
    <w:rsid w:val="00CB15A3"/>
    <w:rsid w:val="00CB2EDD"/>
    <w:rsid w:val="00CB4A9F"/>
    <w:rsid w:val="00CC1414"/>
    <w:rsid w:val="00CC21A7"/>
    <w:rsid w:val="00CC37DC"/>
    <w:rsid w:val="00CC4D6E"/>
    <w:rsid w:val="00CD099D"/>
    <w:rsid w:val="00CD17D0"/>
    <w:rsid w:val="00CD1843"/>
    <w:rsid w:val="00CD3518"/>
    <w:rsid w:val="00CE35D5"/>
    <w:rsid w:val="00CF01B3"/>
    <w:rsid w:val="00CF49A3"/>
    <w:rsid w:val="00CF7141"/>
    <w:rsid w:val="00D03C5C"/>
    <w:rsid w:val="00D03F33"/>
    <w:rsid w:val="00D10A46"/>
    <w:rsid w:val="00D1295D"/>
    <w:rsid w:val="00D14A60"/>
    <w:rsid w:val="00D14AC9"/>
    <w:rsid w:val="00D16060"/>
    <w:rsid w:val="00D164C8"/>
    <w:rsid w:val="00D20686"/>
    <w:rsid w:val="00D26D2C"/>
    <w:rsid w:val="00D32341"/>
    <w:rsid w:val="00D358FE"/>
    <w:rsid w:val="00D36006"/>
    <w:rsid w:val="00D36687"/>
    <w:rsid w:val="00D43021"/>
    <w:rsid w:val="00D44B3A"/>
    <w:rsid w:val="00D46322"/>
    <w:rsid w:val="00D50D6A"/>
    <w:rsid w:val="00D50ED0"/>
    <w:rsid w:val="00D51442"/>
    <w:rsid w:val="00D5372C"/>
    <w:rsid w:val="00D55094"/>
    <w:rsid w:val="00D5740F"/>
    <w:rsid w:val="00D65F48"/>
    <w:rsid w:val="00D661AF"/>
    <w:rsid w:val="00D67B2B"/>
    <w:rsid w:val="00D73C64"/>
    <w:rsid w:val="00D77C5C"/>
    <w:rsid w:val="00D81F1D"/>
    <w:rsid w:val="00D83F9A"/>
    <w:rsid w:val="00D84FC5"/>
    <w:rsid w:val="00D96AD7"/>
    <w:rsid w:val="00DA0891"/>
    <w:rsid w:val="00DA30EF"/>
    <w:rsid w:val="00DA6080"/>
    <w:rsid w:val="00DA7193"/>
    <w:rsid w:val="00DB2FDF"/>
    <w:rsid w:val="00DB515F"/>
    <w:rsid w:val="00DC627E"/>
    <w:rsid w:val="00DC6E60"/>
    <w:rsid w:val="00DC6F29"/>
    <w:rsid w:val="00DD3087"/>
    <w:rsid w:val="00DD3770"/>
    <w:rsid w:val="00DD6CD5"/>
    <w:rsid w:val="00DE1849"/>
    <w:rsid w:val="00DE19DA"/>
    <w:rsid w:val="00DE3498"/>
    <w:rsid w:val="00DE3B95"/>
    <w:rsid w:val="00DE4580"/>
    <w:rsid w:val="00DE6072"/>
    <w:rsid w:val="00DF0DE1"/>
    <w:rsid w:val="00DF453E"/>
    <w:rsid w:val="00DF6EBE"/>
    <w:rsid w:val="00E0031F"/>
    <w:rsid w:val="00E02B79"/>
    <w:rsid w:val="00E04FB6"/>
    <w:rsid w:val="00E05A5F"/>
    <w:rsid w:val="00E106E0"/>
    <w:rsid w:val="00E11258"/>
    <w:rsid w:val="00E124BF"/>
    <w:rsid w:val="00E138F7"/>
    <w:rsid w:val="00E16A36"/>
    <w:rsid w:val="00E203AC"/>
    <w:rsid w:val="00E22EEE"/>
    <w:rsid w:val="00E3352D"/>
    <w:rsid w:val="00E36696"/>
    <w:rsid w:val="00E36B00"/>
    <w:rsid w:val="00E41CF8"/>
    <w:rsid w:val="00E446F9"/>
    <w:rsid w:val="00E450E2"/>
    <w:rsid w:val="00E5602C"/>
    <w:rsid w:val="00E56B88"/>
    <w:rsid w:val="00E57EF3"/>
    <w:rsid w:val="00E624FE"/>
    <w:rsid w:val="00E65514"/>
    <w:rsid w:val="00E80202"/>
    <w:rsid w:val="00E80841"/>
    <w:rsid w:val="00E8434B"/>
    <w:rsid w:val="00E87ED3"/>
    <w:rsid w:val="00E901D2"/>
    <w:rsid w:val="00E92D58"/>
    <w:rsid w:val="00E932FB"/>
    <w:rsid w:val="00E93E72"/>
    <w:rsid w:val="00E95A67"/>
    <w:rsid w:val="00E9708E"/>
    <w:rsid w:val="00EA0ED0"/>
    <w:rsid w:val="00EA4CCF"/>
    <w:rsid w:val="00EA5378"/>
    <w:rsid w:val="00EB17A4"/>
    <w:rsid w:val="00EB2F29"/>
    <w:rsid w:val="00EB6CE5"/>
    <w:rsid w:val="00EB701E"/>
    <w:rsid w:val="00EC2E5C"/>
    <w:rsid w:val="00ED38B0"/>
    <w:rsid w:val="00ED7770"/>
    <w:rsid w:val="00EE0BAD"/>
    <w:rsid w:val="00EE2FD7"/>
    <w:rsid w:val="00EE3896"/>
    <w:rsid w:val="00EE6FDA"/>
    <w:rsid w:val="00F02FC8"/>
    <w:rsid w:val="00F07B65"/>
    <w:rsid w:val="00F13C67"/>
    <w:rsid w:val="00F13E9D"/>
    <w:rsid w:val="00F14A2E"/>
    <w:rsid w:val="00F161A8"/>
    <w:rsid w:val="00F1672E"/>
    <w:rsid w:val="00F217A2"/>
    <w:rsid w:val="00F23D44"/>
    <w:rsid w:val="00F25762"/>
    <w:rsid w:val="00F35403"/>
    <w:rsid w:val="00F35AE9"/>
    <w:rsid w:val="00F40244"/>
    <w:rsid w:val="00F42E45"/>
    <w:rsid w:val="00F50F0A"/>
    <w:rsid w:val="00F5152A"/>
    <w:rsid w:val="00F54EE0"/>
    <w:rsid w:val="00F6072B"/>
    <w:rsid w:val="00F60C09"/>
    <w:rsid w:val="00F6571F"/>
    <w:rsid w:val="00F66C34"/>
    <w:rsid w:val="00F66F5B"/>
    <w:rsid w:val="00F7327B"/>
    <w:rsid w:val="00F74024"/>
    <w:rsid w:val="00F76391"/>
    <w:rsid w:val="00F81814"/>
    <w:rsid w:val="00F81BA7"/>
    <w:rsid w:val="00F8217E"/>
    <w:rsid w:val="00F8276C"/>
    <w:rsid w:val="00F82CE9"/>
    <w:rsid w:val="00F84EB8"/>
    <w:rsid w:val="00F877AE"/>
    <w:rsid w:val="00F92065"/>
    <w:rsid w:val="00F94F43"/>
    <w:rsid w:val="00FA1FFA"/>
    <w:rsid w:val="00FA5707"/>
    <w:rsid w:val="00FA7E8A"/>
    <w:rsid w:val="00FB2111"/>
    <w:rsid w:val="00FB5B3C"/>
    <w:rsid w:val="00FC122A"/>
    <w:rsid w:val="00FC14FF"/>
    <w:rsid w:val="00FC414D"/>
    <w:rsid w:val="00FC6C95"/>
    <w:rsid w:val="00FD2B72"/>
    <w:rsid w:val="00FE036F"/>
    <w:rsid w:val="00FE2038"/>
    <w:rsid w:val="00FE3A7C"/>
    <w:rsid w:val="00FE54B5"/>
    <w:rsid w:val="00FE7CA1"/>
    <w:rsid w:val="00FE7EA6"/>
    <w:rsid w:val="00FF10B8"/>
    <w:rsid w:val="00FF209B"/>
    <w:rsid w:val="00FF24B0"/>
    <w:rsid w:val="00FF3230"/>
    <w:rsid w:val="00FF68E4"/>
    <w:rsid w:val="00FF7365"/>
    <w:rsid w:val="00FF7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7B6001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宋体" w:hAnsi="Cambria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07C3"/>
    <w:pPr>
      <w:ind w:left="720"/>
      <w:contextualSpacing/>
    </w:pPr>
  </w:style>
  <w:style w:type="table" w:styleId="a4">
    <w:name w:val="Table Grid"/>
    <w:basedOn w:val="a1"/>
    <w:uiPriority w:val="59"/>
    <w:rsid w:val="00B667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uiPriority w:val="99"/>
    <w:unhideWhenUsed/>
    <w:rsid w:val="007904C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宋体" w:hAnsi="Cambria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07C3"/>
    <w:pPr>
      <w:ind w:left="720"/>
      <w:contextualSpacing/>
    </w:pPr>
  </w:style>
  <w:style w:type="table" w:styleId="a4">
    <w:name w:val="Table Grid"/>
    <w:basedOn w:val="a1"/>
    <w:uiPriority w:val="59"/>
    <w:rsid w:val="00B667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uiPriority w:val="99"/>
    <w:unhideWhenUsed/>
    <w:rsid w:val="007904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718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1239</Words>
  <Characters>7063</Characters>
  <Application>Microsoft Macintosh Word</Application>
  <DocSecurity>0</DocSecurity>
  <Lines>58</Lines>
  <Paragraphs>16</Paragraphs>
  <ScaleCrop>false</ScaleCrop>
  <HeadingPairs>
    <vt:vector size="4" baseType="variant">
      <vt:variant>
        <vt:lpstr>标题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Jin-Min Peng, MD1; Chuan-Yun Qian, MD2; Xiang-You Yu, MD3; Ming-Yan Zhao, MD4; S</vt:lpstr>
    </vt:vector>
  </TitlesOfParts>
  <Company>PUMCH</Company>
  <LinksUpToDate>false</LinksUpToDate>
  <CharactersWithSpaces>8286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斌 杜</dc:creator>
  <cp:keywords/>
  <dc:description/>
  <cp:lastModifiedBy>劲民 彭</cp:lastModifiedBy>
  <cp:revision>4</cp:revision>
  <dcterms:created xsi:type="dcterms:W3CDTF">2016-09-29T11:58:00Z</dcterms:created>
  <dcterms:modified xsi:type="dcterms:W3CDTF">2016-10-06T08:36:00Z</dcterms:modified>
</cp:coreProperties>
</file>