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396" w:rsidRDefault="00504396">
      <w:r w:rsidRPr="00E96A1B">
        <w:rPr>
          <w:rFonts w:ascii="Arial" w:hAnsi="Arial" w:cs="Arial"/>
        </w:rPr>
        <w:object w:dxaOrig="9773" w:dyaOrig="107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390pt" o:ole="">
            <v:imagedata r:id="rId5" o:title=""/>
          </v:shape>
          <o:OLEObject Type="Embed" ProgID="Prism7.Document" ShapeID="_x0000_i1025" DrawAspect="Content" ObjectID="_1583829239" r:id="rId6"/>
        </w:object>
      </w:r>
    </w:p>
    <w:p w:rsidR="00504396" w:rsidRPr="00504396" w:rsidRDefault="00504396" w:rsidP="0050439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242DD">
        <w:rPr>
          <w:rFonts w:ascii="Arial" w:hAnsi="Arial" w:cs="Arial"/>
          <w:b/>
          <w:sz w:val="20"/>
          <w:szCs w:val="20"/>
        </w:rPr>
        <w:t xml:space="preserve">Figure </w:t>
      </w:r>
      <w:proofErr w:type="spellStart"/>
      <w:r w:rsidR="006D1516">
        <w:rPr>
          <w:rFonts w:ascii="Arial" w:hAnsi="Arial" w:cs="Arial"/>
          <w:b/>
          <w:sz w:val="20"/>
          <w:szCs w:val="20"/>
        </w:rPr>
        <w:t>S</w:t>
      </w:r>
      <w:r w:rsidRPr="00A242DD">
        <w:rPr>
          <w:rFonts w:ascii="Arial" w:hAnsi="Arial" w:cs="Arial"/>
          <w:b/>
          <w:sz w:val="20"/>
          <w:szCs w:val="20"/>
        </w:rPr>
        <w:t>11</w:t>
      </w:r>
      <w:proofErr w:type="spellEnd"/>
      <w:r w:rsidRPr="00A242D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Serum vs cell surface expression.</w:t>
      </w:r>
      <w:r>
        <w:rPr>
          <w:rFonts w:ascii="Arial" w:hAnsi="Arial" w:cs="Arial"/>
          <w:sz w:val="20"/>
          <w:szCs w:val="20"/>
        </w:rPr>
        <w:t xml:space="preserve"> Scatter graphs plotting serum levels of PD-1 and PD-L1 against cell surface expression levels on B cells and CD4+ T cells.</w:t>
      </w:r>
    </w:p>
    <w:p w:rsidR="004E0CB5" w:rsidRPr="00504396" w:rsidRDefault="004E0CB5" w:rsidP="00504396"/>
    <w:sectPr w:rsidR="004E0CB5" w:rsidRPr="00504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504396"/>
    <w:rsid w:val="001A7356"/>
    <w:rsid w:val="004E0CB5"/>
    <w:rsid w:val="00504396"/>
    <w:rsid w:val="006D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2018-03-21T20:59:00Z</dcterms:created>
  <dcterms:modified xsi:type="dcterms:W3CDTF">2018-03-29T03:47:00Z</dcterms:modified>
</cp:coreProperties>
</file>