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4EF464" w14:textId="5226F64F" w:rsidR="00086585" w:rsidRPr="00C01564" w:rsidRDefault="00EE1D8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0156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spellStart"/>
      <w:r w:rsidR="00AE6DE9">
        <w:rPr>
          <w:rFonts w:ascii="Times New Roman" w:hAnsi="Times New Roman" w:cs="Times New Roman"/>
          <w:b/>
          <w:sz w:val="24"/>
          <w:szCs w:val="24"/>
        </w:rPr>
        <w:t>S</w:t>
      </w:r>
      <w:r w:rsidR="00074A63" w:rsidRPr="00C01564">
        <w:rPr>
          <w:rFonts w:ascii="Times New Roman" w:hAnsi="Times New Roman" w:cs="Times New Roman"/>
          <w:b/>
          <w:sz w:val="24"/>
          <w:szCs w:val="24"/>
        </w:rPr>
        <w:t>1</w:t>
      </w:r>
      <w:proofErr w:type="spellEnd"/>
      <w:r w:rsidR="0094665B" w:rsidRPr="00C0156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94665B" w:rsidRPr="00C01564">
        <w:rPr>
          <w:rFonts w:ascii="Times New Roman" w:hAnsi="Times New Roman" w:cs="Times New Roman"/>
          <w:sz w:val="24"/>
          <w:szCs w:val="24"/>
        </w:rPr>
        <w:t xml:space="preserve">Association of continuous variables with </w:t>
      </w:r>
      <w:proofErr w:type="spellStart"/>
      <w:r w:rsidR="0094665B" w:rsidRPr="00C01564">
        <w:rPr>
          <w:rFonts w:ascii="Times New Roman" w:hAnsi="Times New Roman" w:cs="Times New Roman"/>
          <w:sz w:val="24"/>
          <w:szCs w:val="24"/>
        </w:rPr>
        <w:t>Mxa</w:t>
      </w:r>
      <w:proofErr w:type="spellEnd"/>
      <w:r w:rsidR="0094665B" w:rsidRPr="00C0156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4665B" w:rsidRPr="00C01564">
        <w:rPr>
          <w:rFonts w:ascii="Times New Roman" w:hAnsi="Times New Roman" w:cs="Times New Roman"/>
          <w:sz w:val="24"/>
          <w:szCs w:val="24"/>
        </w:rPr>
        <w:t xml:space="preserve"> Pearson’s correlation and Spearman’s rank-order correlation were used for normally distributed and non-normally distributed variables, respectively.</w:t>
      </w:r>
    </w:p>
    <w:tbl>
      <w:tblPr>
        <w:tblStyle w:val="a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2694"/>
        <w:gridCol w:w="2409"/>
      </w:tblGrid>
      <w:tr w:rsidR="00086585" w:rsidRPr="00C01564" w14:paraId="55FAA8B0" w14:textId="77777777">
        <w:trPr>
          <w:trHeight w:val="620"/>
        </w:trPr>
        <w:tc>
          <w:tcPr>
            <w:tcW w:w="3964" w:type="dxa"/>
            <w:shd w:val="clear" w:color="auto" w:fill="000000"/>
            <w:vAlign w:val="center"/>
          </w:tcPr>
          <w:p w14:paraId="0902887B" w14:textId="77777777" w:rsidR="00086585" w:rsidRPr="00C01564" w:rsidRDefault="00EE1D8C" w:rsidP="0094665B">
            <w:pPr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proofErr w:type="spellStart"/>
            <w:r w:rsidRPr="00C01564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Mxa</w:t>
            </w:r>
            <w:proofErr w:type="spellEnd"/>
            <w:r w:rsidRPr="00C01564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 vs:</w:t>
            </w:r>
          </w:p>
        </w:tc>
        <w:tc>
          <w:tcPr>
            <w:tcW w:w="2694" w:type="dxa"/>
            <w:shd w:val="clear" w:color="auto" w:fill="000000"/>
            <w:vAlign w:val="center"/>
          </w:tcPr>
          <w:p w14:paraId="413A9CBE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Correlation Coefficient</w:t>
            </w:r>
          </w:p>
          <w:p w14:paraId="009BF87F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(</w:t>
            </w:r>
            <w:r w:rsidRPr="00C01564">
              <w:rPr>
                <w:rFonts w:ascii="Times New Roman" w:hAnsi="Times New Roman" w:cs="Times New Roman"/>
                <w:b/>
                <w:i/>
                <w:color w:val="FFFFFF"/>
                <w:sz w:val="24"/>
                <w:szCs w:val="24"/>
              </w:rPr>
              <w:t>r</w:t>
            </w:r>
            <w:r w:rsidRPr="00C01564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/</w:t>
            </w:r>
            <w:proofErr w:type="spellStart"/>
            <w:r w:rsidRPr="00C01564">
              <w:rPr>
                <w:rFonts w:ascii="Times New Roman" w:hAnsi="Times New Roman" w:cs="Times New Roman"/>
                <w:b/>
                <w:i/>
                <w:color w:val="FFFFFF"/>
                <w:sz w:val="24"/>
                <w:szCs w:val="24"/>
              </w:rPr>
              <w:t>r</w:t>
            </w:r>
            <w:r w:rsidRPr="00C01564">
              <w:rPr>
                <w:rFonts w:ascii="Times New Roman" w:hAnsi="Times New Roman" w:cs="Times New Roman"/>
                <w:b/>
                <w:i/>
                <w:color w:val="FFFFFF"/>
                <w:sz w:val="24"/>
                <w:szCs w:val="24"/>
                <w:vertAlign w:val="subscript"/>
              </w:rPr>
              <w:t>s</w:t>
            </w:r>
            <w:proofErr w:type="spellEnd"/>
            <w:r w:rsidRPr="00C01564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)</w:t>
            </w:r>
          </w:p>
        </w:tc>
        <w:tc>
          <w:tcPr>
            <w:tcW w:w="2409" w:type="dxa"/>
            <w:shd w:val="clear" w:color="auto" w:fill="000000"/>
            <w:vAlign w:val="center"/>
          </w:tcPr>
          <w:p w14:paraId="7A98E0F2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p-Value</w:t>
            </w:r>
          </w:p>
        </w:tc>
      </w:tr>
      <w:tr w:rsidR="00086585" w:rsidRPr="00C01564" w14:paraId="1CF7EDED" w14:textId="77777777">
        <w:tc>
          <w:tcPr>
            <w:tcW w:w="3964" w:type="dxa"/>
          </w:tcPr>
          <w:p w14:paraId="0C264839" w14:textId="77777777" w:rsidR="00086585" w:rsidRPr="00C01564" w:rsidRDefault="00EE1D8C" w:rsidP="00946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Age, years</w:t>
            </w:r>
          </w:p>
        </w:tc>
        <w:tc>
          <w:tcPr>
            <w:tcW w:w="2694" w:type="dxa"/>
          </w:tcPr>
          <w:p w14:paraId="33AD75D8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2409" w:type="dxa"/>
          </w:tcPr>
          <w:p w14:paraId="208EAFB8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</w:tr>
      <w:tr w:rsidR="00086585" w:rsidRPr="00C01564" w14:paraId="2124131F" w14:textId="77777777">
        <w:tc>
          <w:tcPr>
            <w:tcW w:w="3964" w:type="dxa"/>
          </w:tcPr>
          <w:p w14:paraId="6E6F6CE5" w14:textId="77777777" w:rsidR="00086585" w:rsidRPr="00C01564" w:rsidRDefault="00EE1D8C" w:rsidP="00946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APACHE II score on admission</w:t>
            </w:r>
          </w:p>
        </w:tc>
        <w:tc>
          <w:tcPr>
            <w:tcW w:w="2694" w:type="dxa"/>
          </w:tcPr>
          <w:p w14:paraId="43B17830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2409" w:type="dxa"/>
          </w:tcPr>
          <w:p w14:paraId="0A5CB1F7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</w:tr>
      <w:tr w:rsidR="00086585" w:rsidRPr="00C01564" w14:paraId="6C947B65" w14:textId="77777777">
        <w:tc>
          <w:tcPr>
            <w:tcW w:w="3964" w:type="dxa"/>
          </w:tcPr>
          <w:p w14:paraId="7FFE3D30" w14:textId="77777777" w:rsidR="00086585" w:rsidRPr="00C01564" w:rsidRDefault="00EE1D8C" w:rsidP="00946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ICU LOS, days</w:t>
            </w:r>
          </w:p>
        </w:tc>
        <w:tc>
          <w:tcPr>
            <w:tcW w:w="2694" w:type="dxa"/>
          </w:tcPr>
          <w:p w14:paraId="577E4BBA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2409" w:type="dxa"/>
          </w:tcPr>
          <w:p w14:paraId="232C10FD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</w:tr>
      <w:tr w:rsidR="00086585" w:rsidRPr="00C01564" w14:paraId="69282D6A" w14:textId="77777777">
        <w:tc>
          <w:tcPr>
            <w:tcW w:w="3964" w:type="dxa"/>
          </w:tcPr>
          <w:p w14:paraId="174EC875" w14:textId="77777777" w:rsidR="00086585" w:rsidRPr="00C01564" w:rsidRDefault="00EE1D8C" w:rsidP="00946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Norepinephrine (mcg/min)</w:t>
            </w:r>
          </w:p>
        </w:tc>
        <w:tc>
          <w:tcPr>
            <w:tcW w:w="2694" w:type="dxa"/>
          </w:tcPr>
          <w:p w14:paraId="446CE03C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2409" w:type="dxa"/>
          </w:tcPr>
          <w:p w14:paraId="1FE32C53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086585" w:rsidRPr="00C01564" w14:paraId="3F0AB409" w14:textId="77777777">
        <w:tc>
          <w:tcPr>
            <w:tcW w:w="3964" w:type="dxa"/>
          </w:tcPr>
          <w:p w14:paraId="45631D5D" w14:textId="77777777" w:rsidR="00086585" w:rsidRPr="00C01564" w:rsidRDefault="00EE1D8C" w:rsidP="00946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Dobutamine (mcg/Kg/min)</w:t>
            </w:r>
          </w:p>
        </w:tc>
        <w:tc>
          <w:tcPr>
            <w:tcW w:w="2694" w:type="dxa"/>
          </w:tcPr>
          <w:p w14:paraId="066A5B2B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-0.10</w:t>
            </w:r>
          </w:p>
        </w:tc>
        <w:tc>
          <w:tcPr>
            <w:tcW w:w="2409" w:type="dxa"/>
          </w:tcPr>
          <w:p w14:paraId="3938470E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</w:tr>
      <w:tr w:rsidR="00086585" w:rsidRPr="00C01564" w14:paraId="6BB4AB7A" w14:textId="77777777">
        <w:tc>
          <w:tcPr>
            <w:tcW w:w="3964" w:type="dxa"/>
          </w:tcPr>
          <w:p w14:paraId="18A98FD8" w14:textId="77777777" w:rsidR="00086585" w:rsidRPr="00C01564" w:rsidRDefault="00EE1D8C" w:rsidP="00946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MAP, mmHg</w:t>
            </w:r>
          </w:p>
        </w:tc>
        <w:tc>
          <w:tcPr>
            <w:tcW w:w="2694" w:type="dxa"/>
          </w:tcPr>
          <w:p w14:paraId="3C000B64" w14:textId="3A006EA0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-0.3</w:t>
            </w:r>
            <w:r w:rsidR="003D0C42" w:rsidRPr="00C015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14:paraId="68C1BE76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086585" w:rsidRPr="00C01564" w14:paraId="2B1784F2" w14:textId="77777777">
        <w:tc>
          <w:tcPr>
            <w:tcW w:w="3964" w:type="dxa"/>
          </w:tcPr>
          <w:p w14:paraId="0D2355C5" w14:textId="77777777" w:rsidR="00086585" w:rsidRPr="00C01564" w:rsidRDefault="00EE1D8C" w:rsidP="00946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HR, bpm</w:t>
            </w:r>
          </w:p>
        </w:tc>
        <w:tc>
          <w:tcPr>
            <w:tcW w:w="2694" w:type="dxa"/>
          </w:tcPr>
          <w:p w14:paraId="1F9E1027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2409" w:type="dxa"/>
          </w:tcPr>
          <w:p w14:paraId="0DDE7ABE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086585" w:rsidRPr="00C01564" w14:paraId="0C706F16" w14:textId="77777777">
        <w:tc>
          <w:tcPr>
            <w:tcW w:w="3964" w:type="dxa"/>
          </w:tcPr>
          <w:p w14:paraId="4053FB0D" w14:textId="77777777" w:rsidR="00086585" w:rsidRPr="00C01564" w:rsidRDefault="00EE1D8C" w:rsidP="00946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Temperature, °C</w:t>
            </w:r>
          </w:p>
        </w:tc>
        <w:tc>
          <w:tcPr>
            <w:tcW w:w="2694" w:type="dxa"/>
          </w:tcPr>
          <w:p w14:paraId="70D2F1F8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2409" w:type="dxa"/>
          </w:tcPr>
          <w:p w14:paraId="6799A589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</w:tr>
      <w:tr w:rsidR="00086585" w:rsidRPr="00C01564" w14:paraId="11843447" w14:textId="77777777">
        <w:tc>
          <w:tcPr>
            <w:tcW w:w="3964" w:type="dxa"/>
          </w:tcPr>
          <w:p w14:paraId="50624B33" w14:textId="77777777" w:rsidR="00086585" w:rsidRPr="00C01564" w:rsidRDefault="00EE1D8C" w:rsidP="00946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FiO</w:t>
            </w:r>
            <w:r w:rsidRPr="00C015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694" w:type="dxa"/>
          </w:tcPr>
          <w:p w14:paraId="65EBC3CF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2409" w:type="dxa"/>
          </w:tcPr>
          <w:p w14:paraId="20C3C5B3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086585" w:rsidRPr="00C01564" w14:paraId="4C8373B5" w14:textId="77777777">
        <w:tc>
          <w:tcPr>
            <w:tcW w:w="3964" w:type="dxa"/>
          </w:tcPr>
          <w:p w14:paraId="17D64FE0" w14:textId="77777777" w:rsidR="00086585" w:rsidRPr="00C01564" w:rsidRDefault="00EE1D8C" w:rsidP="00946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PEEP, cmH</w:t>
            </w:r>
            <w:r w:rsidRPr="00C015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94" w:type="dxa"/>
          </w:tcPr>
          <w:p w14:paraId="13C3142D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2409" w:type="dxa"/>
          </w:tcPr>
          <w:p w14:paraId="3DE9C6FC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</w:tr>
      <w:tr w:rsidR="00086585" w:rsidRPr="00C01564" w14:paraId="3C2416EC" w14:textId="77777777">
        <w:tc>
          <w:tcPr>
            <w:tcW w:w="3964" w:type="dxa"/>
          </w:tcPr>
          <w:p w14:paraId="69FACF80" w14:textId="3DA0B3C9" w:rsidR="00086585" w:rsidRPr="00C01564" w:rsidRDefault="0094665B" w:rsidP="00946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="00EE1D8C" w:rsidRPr="00C0156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EE1D8C" w:rsidRPr="00C015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EE1D8C" w:rsidRPr="00C01564">
              <w:rPr>
                <w:rFonts w:ascii="Times New Roman" w:hAnsi="Times New Roman" w:cs="Times New Roman"/>
                <w:sz w:val="24"/>
                <w:szCs w:val="24"/>
              </w:rPr>
              <w:t>, mmHg</w:t>
            </w:r>
          </w:p>
        </w:tc>
        <w:tc>
          <w:tcPr>
            <w:tcW w:w="2694" w:type="dxa"/>
          </w:tcPr>
          <w:p w14:paraId="55F75F27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2409" w:type="dxa"/>
          </w:tcPr>
          <w:p w14:paraId="0E0A4C77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</w:tr>
      <w:tr w:rsidR="00086585" w:rsidRPr="00C01564" w14:paraId="6A204D92" w14:textId="77777777">
        <w:tc>
          <w:tcPr>
            <w:tcW w:w="3964" w:type="dxa"/>
          </w:tcPr>
          <w:p w14:paraId="4F901D39" w14:textId="6F0D0B2B" w:rsidR="00086585" w:rsidRPr="00C01564" w:rsidRDefault="0094665B" w:rsidP="00946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="00EE1D8C" w:rsidRPr="00C01564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="00EE1D8C" w:rsidRPr="00C015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EE1D8C" w:rsidRPr="00C01564">
              <w:rPr>
                <w:rFonts w:ascii="Times New Roman" w:hAnsi="Times New Roman" w:cs="Times New Roman"/>
                <w:sz w:val="24"/>
                <w:szCs w:val="24"/>
              </w:rPr>
              <w:t>, mmHg</w:t>
            </w:r>
          </w:p>
        </w:tc>
        <w:tc>
          <w:tcPr>
            <w:tcW w:w="2694" w:type="dxa"/>
          </w:tcPr>
          <w:p w14:paraId="66BDE41A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2409" w:type="dxa"/>
          </w:tcPr>
          <w:p w14:paraId="1DE4B5D4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</w:tr>
      <w:tr w:rsidR="00086585" w:rsidRPr="00C01564" w14:paraId="6AE94753" w14:textId="77777777">
        <w:tc>
          <w:tcPr>
            <w:tcW w:w="3964" w:type="dxa"/>
          </w:tcPr>
          <w:p w14:paraId="744CC5C8" w14:textId="77777777" w:rsidR="00086585" w:rsidRPr="00C01564" w:rsidRDefault="00EE1D8C" w:rsidP="00946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2694" w:type="dxa"/>
          </w:tcPr>
          <w:p w14:paraId="404C9180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-0.18</w:t>
            </w:r>
          </w:p>
        </w:tc>
        <w:tc>
          <w:tcPr>
            <w:tcW w:w="2409" w:type="dxa"/>
          </w:tcPr>
          <w:p w14:paraId="5476C17A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086585" w:rsidRPr="00C01564" w14:paraId="538C7B48" w14:textId="77777777">
        <w:tc>
          <w:tcPr>
            <w:tcW w:w="3964" w:type="dxa"/>
          </w:tcPr>
          <w:p w14:paraId="12622B79" w14:textId="77777777" w:rsidR="00086585" w:rsidRPr="00C01564" w:rsidRDefault="00EE1D8C" w:rsidP="00946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ScvO</w:t>
            </w:r>
            <w:r w:rsidRPr="00C015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2694" w:type="dxa"/>
          </w:tcPr>
          <w:p w14:paraId="5B2A7F39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-0.10</w:t>
            </w:r>
          </w:p>
        </w:tc>
        <w:tc>
          <w:tcPr>
            <w:tcW w:w="2409" w:type="dxa"/>
          </w:tcPr>
          <w:p w14:paraId="085F8560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</w:tr>
      <w:tr w:rsidR="00086585" w:rsidRPr="00C01564" w14:paraId="3EE9AD54" w14:textId="77777777">
        <w:tc>
          <w:tcPr>
            <w:tcW w:w="3964" w:type="dxa"/>
          </w:tcPr>
          <w:p w14:paraId="4F6256F7" w14:textId="77777777" w:rsidR="00086585" w:rsidRPr="00C01564" w:rsidRDefault="00EE1D8C" w:rsidP="00946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 xml:space="preserve">Lactate, </w:t>
            </w:r>
            <w:proofErr w:type="spellStart"/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mEq</w:t>
            </w:r>
            <w:proofErr w:type="spellEnd"/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/L</w:t>
            </w:r>
          </w:p>
        </w:tc>
        <w:tc>
          <w:tcPr>
            <w:tcW w:w="2694" w:type="dxa"/>
          </w:tcPr>
          <w:p w14:paraId="0AAF2B75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2409" w:type="dxa"/>
          </w:tcPr>
          <w:p w14:paraId="7D22E64A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</w:tr>
      <w:tr w:rsidR="00086585" w:rsidRPr="00C01564" w14:paraId="18A8CA74" w14:textId="77777777">
        <w:tc>
          <w:tcPr>
            <w:tcW w:w="3964" w:type="dxa"/>
          </w:tcPr>
          <w:p w14:paraId="25AB4084" w14:textId="77777777" w:rsidR="00086585" w:rsidRPr="00C01564" w:rsidRDefault="00EE1D8C" w:rsidP="00946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CRP, mg/L</w:t>
            </w:r>
          </w:p>
        </w:tc>
        <w:tc>
          <w:tcPr>
            <w:tcW w:w="2694" w:type="dxa"/>
          </w:tcPr>
          <w:p w14:paraId="35D6C8FE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2409" w:type="dxa"/>
          </w:tcPr>
          <w:p w14:paraId="0BE9853A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</w:tr>
      <w:tr w:rsidR="00086585" w:rsidRPr="00C01564" w14:paraId="73E691F1" w14:textId="77777777">
        <w:tc>
          <w:tcPr>
            <w:tcW w:w="3964" w:type="dxa"/>
          </w:tcPr>
          <w:p w14:paraId="1E6B8974" w14:textId="77777777" w:rsidR="00086585" w:rsidRPr="00C01564" w:rsidRDefault="00EE1D8C" w:rsidP="00946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Hemoglobin</w:t>
            </w:r>
            <w:proofErr w:type="spellEnd"/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, mg/</w:t>
            </w:r>
            <w:proofErr w:type="spellStart"/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dL</w:t>
            </w:r>
            <w:proofErr w:type="spellEnd"/>
          </w:p>
        </w:tc>
        <w:tc>
          <w:tcPr>
            <w:tcW w:w="2694" w:type="dxa"/>
          </w:tcPr>
          <w:p w14:paraId="1E84DB4B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-0.08</w:t>
            </w:r>
          </w:p>
        </w:tc>
        <w:tc>
          <w:tcPr>
            <w:tcW w:w="2409" w:type="dxa"/>
          </w:tcPr>
          <w:p w14:paraId="69DD8FE7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</w:tr>
      <w:tr w:rsidR="00086585" w:rsidRPr="00C01564" w14:paraId="5686CCD3" w14:textId="77777777">
        <w:tc>
          <w:tcPr>
            <w:tcW w:w="3964" w:type="dxa"/>
          </w:tcPr>
          <w:p w14:paraId="6F79C282" w14:textId="77777777" w:rsidR="00086585" w:rsidRPr="00C01564" w:rsidRDefault="00EE1D8C" w:rsidP="00946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Pro-ET</w:t>
            </w:r>
            <w:r w:rsidR="0063749B" w:rsidRPr="00C015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proofErr w:type="spellStart"/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  <w:proofErr w:type="spellEnd"/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/L</w:t>
            </w:r>
          </w:p>
        </w:tc>
        <w:tc>
          <w:tcPr>
            <w:tcW w:w="2694" w:type="dxa"/>
          </w:tcPr>
          <w:p w14:paraId="2D27EE16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-0.12</w:t>
            </w:r>
          </w:p>
        </w:tc>
        <w:tc>
          <w:tcPr>
            <w:tcW w:w="2409" w:type="dxa"/>
          </w:tcPr>
          <w:p w14:paraId="6FE59B61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</w:tr>
    </w:tbl>
    <w:p w14:paraId="6B4F4F1E" w14:textId="77777777" w:rsidR="00D02676" w:rsidRPr="00C01564" w:rsidRDefault="00D02676" w:rsidP="0094665B">
      <w:pPr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</w:p>
    <w:p w14:paraId="0C6CACC6" w14:textId="77777777" w:rsidR="0094665B" w:rsidRPr="00C01564" w:rsidRDefault="0094665B" w:rsidP="0094665B">
      <w:pPr>
        <w:rPr>
          <w:rFonts w:ascii="Times New Roman" w:hAnsi="Times New Roman" w:cs="Times New Roman"/>
        </w:rPr>
      </w:pPr>
      <w:r w:rsidRPr="00C01564">
        <w:rPr>
          <w:rFonts w:ascii="Times New Roman" w:hAnsi="Times New Roman" w:cs="Times New Roman"/>
          <w:color w:val="333333"/>
          <w:sz w:val="24"/>
          <w:szCs w:val="24"/>
          <w:highlight w:val="white"/>
        </w:rPr>
        <w:t>APACHE II Acute Physiology and Chronic Health Evaluation II score;</w:t>
      </w:r>
      <w:r w:rsidRPr="00C01564">
        <w:rPr>
          <w:rFonts w:ascii="Times New Roman" w:hAnsi="Times New Roman" w:cs="Times New Roman"/>
          <w:sz w:val="24"/>
          <w:szCs w:val="24"/>
        </w:rPr>
        <w:t xml:space="preserve"> ICU LOS intensive care unit length of stay; </w:t>
      </w:r>
      <w:r w:rsidR="0063749B" w:rsidRPr="00C01564">
        <w:rPr>
          <w:rFonts w:ascii="Times New Roman" w:hAnsi="Times New Roman" w:cs="Times New Roman"/>
          <w:sz w:val="24"/>
          <w:szCs w:val="24"/>
        </w:rPr>
        <w:t xml:space="preserve">HR heart rate; </w:t>
      </w:r>
      <w:r w:rsidRPr="00C01564">
        <w:rPr>
          <w:rFonts w:ascii="Times New Roman" w:hAnsi="Times New Roman" w:cs="Times New Roman"/>
          <w:sz w:val="24"/>
          <w:szCs w:val="24"/>
        </w:rPr>
        <w:t>MAP Mean Arterial Pressure; FiO</w:t>
      </w:r>
      <w:r w:rsidRPr="00C01564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C01564">
        <w:rPr>
          <w:rFonts w:ascii="Times New Roman" w:hAnsi="Times New Roman" w:cs="Times New Roman"/>
          <w:sz w:val="24"/>
          <w:szCs w:val="24"/>
        </w:rPr>
        <w:t>fraction of inspired oxygen; PEEP positive end-expiratory pressure; PaO</w:t>
      </w:r>
      <w:r w:rsidRPr="00C01564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C01564">
        <w:rPr>
          <w:rFonts w:ascii="Times New Roman" w:hAnsi="Times New Roman" w:cs="Times New Roman"/>
          <w:sz w:val="24"/>
          <w:szCs w:val="24"/>
        </w:rPr>
        <w:t>arterial oxygen partial pressure; PaCO</w:t>
      </w:r>
      <w:r w:rsidRPr="00C0156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01564">
        <w:rPr>
          <w:rFonts w:ascii="Times New Roman" w:hAnsi="Times New Roman" w:cs="Times New Roman"/>
          <w:sz w:val="24"/>
          <w:szCs w:val="24"/>
        </w:rPr>
        <w:t xml:space="preserve"> arterial carbon dioxide partial</w:t>
      </w:r>
      <w:r w:rsidRPr="00C0156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01564">
        <w:rPr>
          <w:rFonts w:ascii="Times New Roman" w:hAnsi="Times New Roman" w:cs="Times New Roman"/>
          <w:sz w:val="24"/>
          <w:szCs w:val="24"/>
        </w:rPr>
        <w:t xml:space="preserve">pressure; </w:t>
      </w:r>
      <w:proofErr w:type="spellStart"/>
      <w:r w:rsidRPr="00C01564">
        <w:rPr>
          <w:rFonts w:ascii="Times New Roman" w:hAnsi="Times New Roman" w:cs="Times New Roman"/>
          <w:sz w:val="24"/>
          <w:szCs w:val="24"/>
        </w:rPr>
        <w:t>ScvO</w:t>
      </w:r>
      <w:r w:rsidRPr="00C0156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spellEnd"/>
      <w:r w:rsidRPr="00C0156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01564">
        <w:rPr>
          <w:rFonts w:ascii="Times New Roman" w:hAnsi="Times New Roman" w:cs="Times New Roman"/>
          <w:sz w:val="24"/>
          <w:szCs w:val="24"/>
        </w:rPr>
        <w:t xml:space="preserve">central venous </w:t>
      </w:r>
      <w:proofErr w:type="spellStart"/>
      <w:r w:rsidRPr="00C01564">
        <w:rPr>
          <w:rFonts w:ascii="Times New Roman" w:hAnsi="Times New Roman" w:cs="Times New Roman"/>
          <w:sz w:val="24"/>
          <w:szCs w:val="24"/>
        </w:rPr>
        <w:t>hemoglobin</w:t>
      </w:r>
      <w:proofErr w:type="spellEnd"/>
      <w:r w:rsidRPr="00C01564">
        <w:rPr>
          <w:rFonts w:ascii="Times New Roman" w:hAnsi="Times New Roman" w:cs="Times New Roman"/>
          <w:sz w:val="24"/>
          <w:szCs w:val="24"/>
        </w:rPr>
        <w:t xml:space="preserve"> oxygen saturation; </w:t>
      </w:r>
      <w:r w:rsidR="0063749B" w:rsidRPr="00C01564">
        <w:rPr>
          <w:rFonts w:ascii="Times New Roman" w:hAnsi="Times New Roman" w:cs="Times New Roman"/>
          <w:sz w:val="24"/>
          <w:szCs w:val="24"/>
        </w:rPr>
        <w:t>pro-</w:t>
      </w:r>
      <w:r w:rsidRPr="00C01564">
        <w:rPr>
          <w:rFonts w:ascii="Times New Roman" w:hAnsi="Times New Roman" w:cs="Times New Roman"/>
          <w:sz w:val="24"/>
          <w:szCs w:val="24"/>
        </w:rPr>
        <w:t>ET</w:t>
      </w:r>
      <w:r w:rsidR="0063749B" w:rsidRPr="00C01564">
        <w:rPr>
          <w:rFonts w:ascii="Times New Roman" w:hAnsi="Times New Roman" w:cs="Times New Roman"/>
          <w:sz w:val="24"/>
          <w:szCs w:val="24"/>
        </w:rPr>
        <w:t>-1</w:t>
      </w:r>
      <w:r w:rsidRPr="00C01564">
        <w:rPr>
          <w:rFonts w:ascii="Times New Roman" w:hAnsi="Times New Roman" w:cs="Times New Roman"/>
          <w:sz w:val="24"/>
          <w:szCs w:val="24"/>
        </w:rPr>
        <w:t xml:space="preserve"> </w:t>
      </w:r>
      <w:r w:rsidR="0063749B" w:rsidRPr="00C01564">
        <w:rPr>
          <w:rFonts w:ascii="Times New Roman" w:hAnsi="Times New Roman" w:cs="Times New Roman"/>
          <w:sz w:val="24"/>
          <w:szCs w:val="24"/>
        </w:rPr>
        <w:t>pro-</w:t>
      </w:r>
      <w:r w:rsidRPr="00C01564">
        <w:rPr>
          <w:rFonts w:ascii="Times New Roman" w:hAnsi="Times New Roman" w:cs="Times New Roman"/>
          <w:sz w:val="24"/>
          <w:szCs w:val="24"/>
        </w:rPr>
        <w:t>endothelin</w:t>
      </w:r>
      <w:r w:rsidR="0063749B" w:rsidRPr="00C01564">
        <w:rPr>
          <w:rFonts w:ascii="Times New Roman" w:hAnsi="Times New Roman" w:cs="Times New Roman"/>
          <w:sz w:val="24"/>
          <w:szCs w:val="24"/>
        </w:rPr>
        <w:t>-1; CRP C-reactive protein</w:t>
      </w:r>
    </w:p>
    <w:p w14:paraId="402CCD8B" w14:textId="77777777" w:rsidR="0094665B" w:rsidRPr="00C01564" w:rsidRDefault="0094665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1D62E62" w14:textId="77777777" w:rsidR="0094665B" w:rsidRPr="00C01564" w:rsidRDefault="0094665B">
      <w:pPr>
        <w:rPr>
          <w:rFonts w:ascii="Times New Roman" w:hAnsi="Times New Roman" w:cs="Times New Roman"/>
          <w:b/>
          <w:sz w:val="24"/>
          <w:szCs w:val="24"/>
        </w:rPr>
      </w:pPr>
      <w:r w:rsidRPr="00C01564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0BE13C1" w14:textId="6D881D9E" w:rsidR="00086585" w:rsidRPr="00C01564" w:rsidRDefault="00EE1D8C" w:rsidP="00074A6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0156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proofErr w:type="spellStart"/>
      <w:r w:rsidR="00AE6DE9">
        <w:rPr>
          <w:rFonts w:ascii="Times New Roman" w:hAnsi="Times New Roman" w:cs="Times New Roman"/>
          <w:b/>
          <w:sz w:val="24"/>
          <w:szCs w:val="24"/>
        </w:rPr>
        <w:t>S</w:t>
      </w:r>
      <w:r w:rsidR="00074A63" w:rsidRPr="00C01564">
        <w:rPr>
          <w:rFonts w:ascii="Times New Roman" w:hAnsi="Times New Roman" w:cs="Times New Roman"/>
          <w:b/>
          <w:sz w:val="24"/>
          <w:szCs w:val="24"/>
        </w:rPr>
        <w:t>2</w:t>
      </w:r>
      <w:proofErr w:type="spellEnd"/>
      <w:r w:rsidR="0094665B" w:rsidRPr="00C0156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94665B" w:rsidRPr="00C01564">
        <w:rPr>
          <w:rFonts w:ascii="Times New Roman" w:hAnsi="Times New Roman" w:cs="Times New Roman"/>
          <w:sz w:val="24"/>
          <w:szCs w:val="24"/>
        </w:rPr>
        <w:t xml:space="preserve">Association of categorical variables with </w:t>
      </w:r>
      <w:proofErr w:type="spellStart"/>
      <w:r w:rsidR="0094665B" w:rsidRPr="00C01564">
        <w:rPr>
          <w:rFonts w:ascii="Times New Roman" w:hAnsi="Times New Roman" w:cs="Times New Roman"/>
          <w:sz w:val="24"/>
          <w:szCs w:val="24"/>
        </w:rPr>
        <w:t>Mxa</w:t>
      </w:r>
      <w:proofErr w:type="spellEnd"/>
      <w:r w:rsidR="0094665B" w:rsidRPr="00C0156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tbl>
      <w:tblPr>
        <w:tblStyle w:val="a0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4678"/>
        <w:gridCol w:w="1134"/>
      </w:tblGrid>
      <w:tr w:rsidR="00086585" w:rsidRPr="00C01564" w14:paraId="6ECD1ABE" w14:textId="77777777">
        <w:tc>
          <w:tcPr>
            <w:tcW w:w="8642" w:type="dxa"/>
            <w:gridSpan w:val="2"/>
            <w:shd w:val="clear" w:color="auto" w:fill="000000"/>
            <w:vAlign w:val="center"/>
          </w:tcPr>
          <w:p w14:paraId="7708CF1E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proofErr w:type="spellStart"/>
            <w:r w:rsidRPr="00C01564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Mxa</w:t>
            </w:r>
            <w:proofErr w:type="spellEnd"/>
          </w:p>
        </w:tc>
        <w:tc>
          <w:tcPr>
            <w:tcW w:w="1134" w:type="dxa"/>
            <w:shd w:val="clear" w:color="auto" w:fill="000000"/>
            <w:vAlign w:val="center"/>
          </w:tcPr>
          <w:p w14:paraId="27FEA357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p-Value</w:t>
            </w:r>
          </w:p>
        </w:tc>
      </w:tr>
      <w:tr w:rsidR="00086585" w:rsidRPr="00C01564" w14:paraId="49BAF52D" w14:textId="77777777">
        <w:tc>
          <w:tcPr>
            <w:tcW w:w="3964" w:type="dxa"/>
          </w:tcPr>
          <w:p w14:paraId="4D87D891" w14:textId="5A428D20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Male (n=72)</w:t>
            </w:r>
          </w:p>
        </w:tc>
        <w:tc>
          <w:tcPr>
            <w:tcW w:w="4678" w:type="dxa"/>
          </w:tcPr>
          <w:p w14:paraId="6F8C2217" w14:textId="45F443A6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Female (n=28)</w:t>
            </w:r>
          </w:p>
        </w:tc>
        <w:tc>
          <w:tcPr>
            <w:tcW w:w="1134" w:type="dxa"/>
          </w:tcPr>
          <w:p w14:paraId="6E04D060" w14:textId="77777777" w:rsidR="00086585" w:rsidRPr="00C01564" w:rsidRDefault="00086585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6585" w:rsidRPr="00C01564" w14:paraId="1325AC90" w14:textId="77777777">
        <w:tc>
          <w:tcPr>
            <w:tcW w:w="3964" w:type="dxa"/>
          </w:tcPr>
          <w:p w14:paraId="245C9465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0.36 [0.11 - 0.63]</w:t>
            </w:r>
          </w:p>
        </w:tc>
        <w:tc>
          <w:tcPr>
            <w:tcW w:w="4678" w:type="dxa"/>
          </w:tcPr>
          <w:p w14:paraId="0EB5A064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0.24 [0.01 - 0.61]</w:t>
            </w:r>
          </w:p>
        </w:tc>
        <w:tc>
          <w:tcPr>
            <w:tcW w:w="1134" w:type="dxa"/>
          </w:tcPr>
          <w:p w14:paraId="68D6CA8F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</w:tr>
      <w:tr w:rsidR="00086585" w:rsidRPr="00C01564" w14:paraId="6CE35343" w14:textId="77777777">
        <w:tc>
          <w:tcPr>
            <w:tcW w:w="3964" w:type="dxa"/>
          </w:tcPr>
          <w:p w14:paraId="2759D745" w14:textId="1DEC8718" w:rsidR="00086585" w:rsidRPr="00C01564" w:rsidRDefault="00C01564" w:rsidP="0094665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SABD</w:t>
            </w:r>
            <w:r w:rsidR="00EE1D8C" w:rsidRPr="00C015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(n=57)</w:t>
            </w:r>
          </w:p>
        </w:tc>
        <w:tc>
          <w:tcPr>
            <w:tcW w:w="4678" w:type="dxa"/>
          </w:tcPr>
          <w:p w14:paraId="3CA44C6E" w14:textId="26E06623" w:rsidR="00086585" w:rsidRPr="00C01564" w:rsidRDefault="00EE1D8C" w:rsidP="0063749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No</w:t>
            </w:r>
            <w:r w:rsidR="00C01564" w:rsidRPr="00C015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SABD</w:t>
            </w:r>
            <w:r w:rsidRPr="00C015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(n=43)</w:t>
            </w:r>
          </w:p>
        </w:tc>
        <w:tc>
          <w:tcPr>
            <w:tcW w:w="1134" w:type="dxa"/>
          </w:tcPr>
          <w:p w14:paraId="0614F40D" w14:textId="77777777" w:rsidR="00086585" w:rsidRPr="00C01564" w:rsidRDefault="00086585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6585" w:rsidRPr="00C01564" w14:paraId="30EA9CE0" w14:textId="77777777">
        <w:tc>
          <w:tcPr>
            <w:tcW w:w="3964" w:type="dxa"/>
          </w:tcPr>
          <w:p w14:paraId="67FE288C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0.47 [0.21 – 0.68]</w:t>
            </w:r>
          </w:p>
        </w:tc>
        <w:tc>
          <w:tcPr>
            <w:tcW w:w="4678" w:type="dxa"/>
          </w:tcPr>
          <w:p w14:paraId="1C6682C4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0.27 [0.08 – 0.63]</w:t>
            </w:r>
          </w:p>
        </w:tc>
        <w:tc>
          <w:tcPr>
            <w:tcW w:w="1134" w:type="dxa"/>
          </w:tcPr>
          <w:p w14:paraId="23B34F01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086585" w:rsidRPr="00C01564" w14:paraId="274FD431" w14:textId="77777777">
        <w:tc>
          <w:tcPr>
            <w:tcW w:w="3964" w:type="dxa"/>
          </w:tcPr>
          <w:p w14:paraId="33910A1A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Survivors (n=76)</w:t>
            </w:r>
          </w:p>
        </w:tc>
        <w:tc>
          <w:tcPr>
            <w:tcW w:w="4678" w:type="dxa"/>
          </w:tcPr>
          <w:p w14:paraId="5E3D6148" w14:textId="4F077C9B" w:rsidR="00086585" w:rsidRPr="00C01564" w:rsidRDefault="00EE1D8C" w:rsidP="006374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Non </w:t>
            </w:r>
            <w:r w:rsidR="0063749B"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urvivors (n=24)</w:t>
            </w:r>
          </w:p>
        </w:tc>
        <w:tc>
          <w:tcPr>
            <w:tcW w:w="1134" w:type="dxa"/>
          </w:tcPr>
          <w:p w14:paraId="73C9FF30" w14:textId="77777777" w:rsidR="00086585" w:rsidRPr="00C01564" w:rsidRDefault="00086585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6585" w:rsidRPr="00C01564" w14:paraId="79162893" w14:textId="77777777">
        <w:tc>
          <w:tcPr>
            <w:tcW w:w="3964" w:type="dxa"/>
          </w:tcPr>
          <w:p w14:paraId="3C8C2A1A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0.27 [-0.02 - 0.62]</w:t>
            </w:r>
          </w:p>
        </w:tc>
        <w:tc>
          <w:tcPr>
            <w:tcW w:w="4678" w:type="dxa"/>
          </w:tcPr>
          <w:p w14:paraId="6837FA2A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0.43 [0.23 - 0.63]</w:t>
            </w:r>
          </w:p>
        </w:tc>
        <w:tc>
          <w:tcPr>
            <w:tcW w:w="1134" w:type="dxa"/>
          </w:tcPr>
          <w:p w14:paraId="46850B7A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</w:tr>
      <w:tr w:rsidR="00086585" w:rsidRPr="00C01564" w14:paraId="72D69397" w14:textId="77777777">
        <w:tc>
          <w:tcPr>
            <w:tcW w:w="3964" w:type="dxa"/>
          </w:tcPr>
          <w:p w14:paraId="621F86C3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CKD (n=10)</w:t>
            </w:r>
          </w:p>
        </w:tc>
        <w:tc>
          <w:tcPr>
            <w:tcW w:w="4678" w:type="dxa"/>
          </w:tcPr>
          <w:p w14:paraId="6E81CE50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Normal baseline renal function (n=90)</w:t>
            </w:r>
          </w:p>
        </w:tc>
        <w:tc>
          <w:tcPr>
            <w:tcW w:w="1134" w:type="dxa"/>
          </w:tcPr>
          <w:p w14:paraId="04D4CD59" w14:textId="77777777" w:rsidR="00086585" w:rsidRPr="00C01564" w:rsidRDefault="00086585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6585" w:rsidRPr="00C01564" w14:paraId="02BFA949" w14:textId="77777777">
        <w:tc>
          <w:tcPr>
            <w:tcW w:w="3964" w:type="dxa"/>
          </w:tcPr>
          <w:p w14:paraId="2CE8F3E7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0.7 [0.25-0.85]</w:t>
            </w:r>
          </w:p>
        </w:tc>
        <w:tc>
          <w:tcPr>
            <w:tcW w:w="4678" w:type="dxa"/>
          </w:tcPr>
          <w:p w14:paraId="7FE1BC0E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0.27 [0.01-0.59]</w:t>
            </w:r>
          </w:p>
        </w:tc>
        <w:tc>
          <w:tcPr>
            <w:tcW w:w="1134" w:type="dxa"/>
          </w:tcPr>
          <w:p w14:paraId="11F86ECF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086585" w:rsidRPr="00C01564" w14:paraId="086F6AAB" w14:textId="77777777">
        <w:tc>
          <w:tcPr>
            <w:tcW w:w="3964" w:type="dxa"/>
          </w:tcPr>
          <w:p w14:paraId="0DCDFDD6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Vascular disease (n=20)</w:t>
            </w:r>
          </w:p>
        </w:tc>
        <w:tc>
          <w:tcPr>
            <w:tcW w:w="4678" w:type="dxa"/>
          </w:tcPr>
          <w:p w14:paraId="328FA395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No vascular disease (n=80)</w:t>
            </w:r>
          </w:p>
        </w:tc>
        <w:tc>
          <w:tcPr>
            <w:tcW w:w="1134" w:type="dxa"/>
          </w:tcPr>
          <w:p w14:paraId="4B835562" w14:textId="77777777" w:rsidR="00086585" w:rsidRPr="00C01564" w:rsidRDefault="00086585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6585" w:rsidRPr="00C01564" w14:paraId="09A03210" w14:textId="77777777">
        <w:tc>
          <w:tcPr>
            <w:tcW w:w="3964" w:type="dxa"/>
          </w:tcPr>
          <w:p w14:paraId="355BE256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0.47 [0.14-0.63]</w:t>
            </w:r>
          </w:p>
        </w:tc>
        <w:tc>
          <w:tcPr>
            <w:tcW w:w="4678" w:type="dxa"/>
          </w:tcPr>
          <w:p w14:paraId="2106CA45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0.27 [0.02-0.62]</w:t>
            </w:r>
          </w:p>
        </w:tc>
        <w:tc>
          <w:tcPr>
            <w:tcW w:w="1134" w:type="dxa"/>
          </w:tcPr>
          <w:p w14:paraId="1C8A886B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</w:tr>
      <w:tr w:rsidR="00086585" w:rsidRPr="00C01564" w14:paraId="374BBEE3" w14:textId="77777777">
        <w:tc>
          <w:tcPr>
            <w:tcW w:w="3964" w:type="dxa"/>
          </w:tcPr>
          <w:p w14:paraId="61AD4456" w14:textId="6D442D8F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Diabetes </w:t>
            </w:r>
            <w:r w:rsidR="0094665B"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ellitus (n=23)</w:t>
            </w:r>
          </w:p>
        </w:tc>
        <w:tc>
          <w:tcPr>
            <w:tcW w:w="4678" w:type="dxa"/>
          </w:tcPr>
          <w:p w14:paraId="4F237DBE" w14:textId="41A3E337" w:rsidR="00086585" w:rsidRPr="00C01564" w:rsidRDefault="00EE1D8C" w:rsidP="006374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 </w:t>
            </w:r>
            <w:r w:rsidR="0063749B"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iabetes </w:t>
            </w:r>
            <w:r w:rsidR="0094665B"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ellitus (n=77)</w:t>
            </w:r>
          </w:p>
        </w:tc>
        <w:tc>
          <w:tcPr>
            <w:tcW w:w="1134" w:type="dxa"/>
          </w:tcPr>
          <w:p w14:paraId="1F9BCE72" w14:textId="77777777" w:rsidR="00086585" w:rsidRPr="00C01564" w:rsidRDefault="00086585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6585" w:rsidRPr="00C01564" w14:paraId="6EC5FD66" w14:textId="77777777">
        <w:tc>
          <w:tcPr>
            <w:tcW w:w="3964" w:type="dxa"/>
          </w:tcPr>
          <w:p w14:paraId="6FE6CB46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0.50 [0.22-0.63]</w:t>
            </w:r>
          </w:p>
        </w:tc>
        <w:tc>
          <w:tcPr>
            <w:tcW w:w="4678" w:type="dxa"/>
          </w:tcPr>
          <w:p w14:paraId="04114135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0.27 [0.00-0.62]</w:t>
            </w:r>
          </w:p>
        </w:tc>
        <w:tc>
          <w:tcPr>
            <w:tcW w:w="1134" w:type="dxa"/>
          </w:tcPr>
          <w:p w14:paraId="24FF3CA3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</w:tr>
      <w:tr w:rsidR="00086585" w:rsidRPr="00C01564" w14:paraId="6D27C760" w14:textId="77777777">
        <w:tc>
          <w:tcPr>
            <w:tcW w:w="3964" w:type="dxa"/>
          </w:tcPr>
          <w:p w14:paraId="3C971722" w14:textId="47508095" w:rsidR="00086585" w:rsidRPr="00C01564" w:rsidRDefault="0094665B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Smoking </w:t>
            </w:r>
            <w:r w:rsidR="00EE1D8C"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(n=19)</w:t>
            </w:r>
          </w:p>
        </w:tc>
        <w:tc>
          <w:tcPr>
            <w:tcW w:w="4678" w:type="dxa"/>
          </w:tcPr>
          <w:p w14:paraId="0B5F4E8B" w14:textId="7661B888" w:rsidR="00086585" w:rsidRPr="00C01564" w:rsidRDefault="0094665B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No smoking</w:t>
            </w:r>
            <w:r w:rsidR="00EE1D8C"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(n=81)</w:t>
            </w:r>
          </w:p>
        </w:tc>
        <w:tc>
          <w:tcPr>
            <w:tcW w:w="1134" w:type="dxa"/>
          </w:tcPr>
          <w:p w14:paraId="6254E025" w14:textId="77777777" w:rsidR="00086585" w:rsidRPr="00C01564" w:rsidRDefault="00086585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6585" w:rsidRPr="00C01564" w14:paraId="6150B897" w14:textId="77777777">
        <w:tc>
          <w:tcPr>
            <w:tcW w:w="3964" w:type="dxa"/>
          </w:tcPr>
          <w:p w14:paraId="2A18A935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0.31 [-0.12-0.63]</w:t>
            </w:r>
          </w:p>
        </w:tc>
        <w:tc>
          <w:tcPr>
            <w:tcW w:w="4678" w:type="dxa"/>
          </w:tcPr>
          <w:p w14:paraId="0F202F7F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0.28 [0.12-0.62]</w:t>
            </w:r>
          </w:p>
        </w:tc>
        <w:tc>
          <w:tcPr>
            <w:tcW w:w="1134" w:type="dxa"/>
          </w:tcPr>
          <w:p w14:paraId="60CADB6C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</w:tr>
      <w:tr w:rsidR="00086585" w:rsidRPr="00C01564" w14:paraId="10E0193A" w14:textId="77777777">
        <w:tc>
          <w:tcPr>
            <w:tcW w:w="3964" w:type="dxa"/>
          </w:tcPr>
          <w:p w14:paraId="70C66A72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Arterial hypertension (n=45)</w:t>
            </w:r>
          </w:p>
        </w:tc>
        <w:tc>
          <w:tcPr>
            <w:tcW w:w="4678" w:type="dxa"/>
          </w:tcPr>
          <w:p w14:paraId="06EE7F58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Normal baseline arterial pressure (n=55)</w:t>
            </w:r>
          </w:p>
        </w:tc>
        <w:tc>
          <w:tcPr>
            <w:tcW w:w="1134" w:type="dxa"/>
          </w:tcPr>
          <w:p w14:paraId="0698040D" w14:textId="77777777" w:rsidR="00086585" w:rsidRPr="00C01564" w:rsidRDefault="00086585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6585" w:rsidRPr="00C01564" w14:paraId="638955FF" w14:textId="77777777">
        <w:tc>
          <w:tcPr>
            <w:tcW w:w="3964" w:type="dxa"/>
          </w:tcPr>
          <w:p w14:paraId="003489E2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0.36 [0.01-0.64]</w:t>
            </w:r>
          </w:p>
        </w:tc>
        <w:tc>
          <w:tcPr>
            <w:tcW w:w="4678" w:type="dxa"/>
          </w:tcPr>
          <w:p w14:paraId="7A9A6556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0.27 [0.06-0.54]</w:t>
            </w:r>
          </w:p>
        </w:tc>
        <w:tc>
          <w:tcPr>
            <w:tcW w:w="1134" w:type="dxa"/>
          </w:tcPr>
          <w:p w14:paraId="102E83F7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</w:tr>
      <w:tr w:rsidR="00086585" w:rsidRPr="00C01564" w14:paraId="2C5BF958" w14:textId="77777777">
        <w:tc>
          <w:tcPr>
            <w:tcW w:w="3964" w:type="dxa"/>
          </w:tcPr>
          <w:p w14:paraId="26B50B7A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Sedation (n=48)</w:t>
            </w:r>
          </w:p>
        </w:tc>
        <w:tc>
          <w:tcPr>
            <w:tcW w:w="4678" w:type="dxa"/>
          </w:tcPr>
          <w:p w14:paraId="0A861A1F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No sedation (n=52)</w:t>
            </w:r>
          </w:p>
        </w:tc>
        <w:tc>
          <w:tcPr>
            <w:tcW w:w="1134" w:type="dxa"/>
          </w:tcPr>
          <w:p w14:paraId="55A4BFB9" w14:textId="77777777" w:rsidR="00086585" w:rsidRPr="00C01564" w:rsidRDefault="00086585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6585" w:rsidRPr="00C01564" w14:paraId="628C06BB" w14:textId="77777777">
        <w:tc>
          <w:tcPr>
            <w:tcW w:w="3964" w:type="dxa"/>
          </w:tcPr>
          <w:p w14:paraId="5F797657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0.33 [0.00-0.67]</w:t>
            </w:r>
          </w:p>
        </w:tc>
        <w:tc>
          <w:tcPr>
            <w:tcW w:w="4678" w:type="dxa"/>
          </w:tcPr>
          <w:p w14:paraId="51BDCB7C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0.28 [0.12-0.59]</w:t>
            </w:r>
          </w:p>
        </w:tc>
        <w:tc>
          <w:tcPr>
            <w:tcW w:w="1134" w:type="dxa"/>
          </w:tcPr>
          <w:p w14:paraId="793432C1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</w:tr>
      <w:tr w:rsidR="00086585" w:rsidRPr="00C01564" w14:paraId="1CEA7148" w14:textId="77777777">
        <w:tc>
          <w:tcPr>
            <w:tcW w:w="3964" w:type="dxa"/>
          </w:tcPr>
          <w:p w14:paraId="30EB0E13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Mechanical ventilation (n=61)</w:t>
            </w:r>
          </w:p>
        </w:tc>
        <w:tc>
          <w:tcPr>
            <w:tcW w:w="4678" w:type="dxa"/>
          </w:tcPr>
          <w:p w14:paraId="4487B616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Spontaneous breathing (n=39)</w:t>
            </w:r>
          </w:p>
        </w:tc>
        <w:tc>
          <w:tcPr>
            <w:tcW w:w="1134" w:type="dxa"/>
          </w:tcPr>
          <w:p w14:paraId="256132E6" w14:textId="77777777" w:rsidR="00086585" w:rsidRPr="00C01564" w:rsidRDefault="00086585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6585" w:rsidRPr="00C01564" w14:paraId="2BB71C58" w14:textId="77777777">
        <w:tc>
          <w:tcPr>
            <w:tcW w:w="3964" w:type="dxa"/>
          </w:tcPr>
          <w:p w14:paraId="690894D2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0.35 [-0.01-0.63]</w:t>
            </w:r>
          </w:p>
        </w:tc>
        <w:tc>
          <w:tcPr>
            <w:tcW w:w="4678" w:type="dxa"/>
          </w:tcPr>
          <w:p w14:paraId="094228F0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0.27 [0.13-0.62]</w:t>
            </w:r>
          </w:p>
        </w:tc>
        <w:tc>
          <w:tcPr>
            <w:tcW w:w="1134" w:type="dxa"/>
          </w:tcPr>
          <w:p w14:paraId="4A294133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</w:tr>
      <w:tr w:rsidR="00086585" w:rsidRPr="00C01564" w14:paraId="3DBF683D" w14:textId="77777777">
        <w:tc>
          <w:tcPr>
            <w:tcW w:w="3964" w:type="dxa"/>
          </w:tcPr>
          <w:p w14:paraId="2AC71524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NMBA (n=14)</w:t>
            </w:r>
          </w:p>
        </w:tc>
        <w:tc>
          <w:tcPr>
            <w:tcW w:w="4678" w:type="dxa"/>
          </w:tcPr>
          <w:p w14:paraId="3282D042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No NMBA (n=86)</w:t>
            </w:r>
          </w:p>
        </w:tc>
        <w:tc>
          <w:tcPr>
            <w:tcW w:w="1134" w:type="dxa"/>
          </w:tcPr>
          <w:p w14:paraId="5F7C4712" w14:textId="77777777" w:rsidR="00086585" w:rsidRPr="00C01564" w:rsidRDefault="00086585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6585" w:rsidRPr="00C01564" w14:paraId="0DB5B5A8" w14:textId="77777777">
        <w:tc>
          <w:tcPr>
            <w:tcW w:w="3964" w:type="dxa"/>
          </w:tcPr>
          <w:p w14:paraId="730EB8CF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0.69 [0.19-0.84]</w:t>
            </w:r>
          </w:p>
        </w:tc>
        <w:tc>
          <w:tcPr>
            <w:tcW w:w="4678" w:type="dxa"/>
          </w:tcPr>
          <w:p w14:paraId="16D4D670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0.27 [0.03-0.57]</w:t>
            </w:r>
          </w:p>
        </w:tc>
        <w:tc>
          <w:tcPr>
            <w:tcW w:w="1134" w:type="dxa"/>
          </w:tcPr>
          <w:p w14:paraId="7E333643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086585" w:rsidRPr="00C01564" w14:paraId="55DEAF28" w14:textId="77777777">
        <w:tc>
          <w:tcPr>
            <w:tcW w:w="3964" w:type="dxa"/>
          </w:tcPr>
          <w:p w14:paraId="0F06B7B0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Vasopressors (n=74)</w:t>
            </w:r>
          </w:p>
        </w:tc>
        <w:tc>
          <w:tcPr>
            <w:tcW w:w="4678" w:type="dxa"/>
          </w:tcPr>
          <w:p w14:paraId="0FC1A39F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No vasopressors (n=26)</w:t>
            </w:r>
          </w:p>
        </w:tc>
        <w:tc>
          <w:tcPr>
            <w:tcW w:w="1134" w:type="dxa"/>
          </w:tcPr>
          <w:p w14:paraId="12AEC595" w14:textId="77777777" w:rsidR="00086585" w:rsidRPr="00C01564" w:rsidRDefault="00086585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6585" w:rsidRPr="00C01564" w14:paraId="7E727C4E" w14:textId="77777777">
        <w:tc>
          <w:tcPr>
            <w:tcW w:w="3964" w:type="dxa"/>
          </w:tcPr>
          <w:p w14:paraId="5AF27D0D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0.38 [0.15-0.63]</w:t>
            </w:r>
          </w:p>
        </w:tc>
        <w:tc>
          <w:tcPr>
            <w:tcW w:w="4678" w:type="dxa"/>
          </w:tcPr>
          <w:p w14:paraId="23B44EAA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0.22 [0.00-0.53]</w:t>
            </w:r>
          </w:p>
        </w:tc>
        <w:tc>
          <w:tcPr>
            <w:tcW w:w="1134" w:type="dxa"/>
          </w:tcPr>
          <w:p w14:paraId="573A9BA9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</w:tr>
      <w:tr w:rsidR="00086585" w:rsidRPr="00C01564" w14:paraId="262F2118" w14:textId="77777777">
        <w:tc>
          <w:tcPr>
            <w:tcW w:w="3964" w:type="dxa"/>
          </w:tcPr>
          <w:p w14:paraId="0917BB58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Abdominal infection (n=46)</w:t>
            </w:r>
          </w:p>
        </w:tc>
        <w:tc>
          <w:tcPr>
            <w:tcW w:w="4678" w:type="dxa"/>
          </w:tcPr>
          <w:p w14:paraId="6E7ACDF2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Non-abdominal infection (n=64)</w:t>
            </w:r>
          </w:p>
        </w:tc>
        <w:tc>
          <w:tcPr>
            <w:tcW w:w="1134" w:type="dxa"/>
          </w:tcPr>
          <w:p w14:paraId="783BB8D8" w14:textId="77777777" w:rsidR="00086585" w:rsidRPr="00C01564" w:rsidRDefault="00086585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6585" w:rsidRPr="00C01564" w14:paraId="25BEEACC" w14:textId="77777777">
        <w:tc>
          <w:tcPr>
            <w:tcW w:w="3964" w:type="dxa"/>
          </w:tcPr>
          <w:p w14:paraId="79155B79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0.43 [0.16-0.65]</w:t>
            </w:r>
          </w:p>
        </w:tc>
        <w:tc>
          <w:tcPr>
            <w:tcW w:w="4678" w:type="dxa"/>
          </w:tcPr>
          <w:p w14:paraId="43633548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0.27 [-0.02-0.57]</w:t>
            </w:r>
          </w:p>
        </w:tc>
        <w:tc>
          <w:tcPr>
            <w:tcW w:w="1134" w:type="dxa"/>
          </w:tcPr>
          <w:p w14:paraId="4FFFDC9A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</w:tr>
      <w:tr w:rsidR="00086585" w:rsidRPr="00C01564" w14:paraId="1102F390" w14:textId="77777777">
        <w:tc>
          <w:tcPr>
            <w:tcW w:w="3964" w:type="dxa"/>
          </w:tcPr>
          <w:p w14:paraId="28424856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Respiratory infection (n=28)</w:t>
            </w:r>
          </w:p>
        </w:tc>
        <w:tc>
          <w:tcPr>
            <w:tcW w:w="4678" w:type="dxa"/>
          </w:tcPr>
          <w:p w14:paraId="11DDD5E0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Non-respiratory infection (n=72)</w:t>
            </w:r>
          </w:p>
        </w:tc>
        <w:tc>
          <w:tcPr>
            <w:tcW w:w="1134" w:type="dxa"/>
          </w:tcPr>
          <w:p w14:paraId="0662A28F" w14:textId="77777777" w:rsidR="00086585" w:rsidRPr="00C01564" w:rsidRDefault="00086585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6585" w:rsidRPr="00C01564" w14:paraId="5B1417F1" w14:textId="77777777">
        <w:tc>
          <w:tcPr>
            <w:tcW w:w="3964" w:type="dxa"/>
          </w:tcPr>
          <w:p w14:paraId="394683D9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0.26 [-0.13-0.56]</w:t>
            </w:r>
          </w:p>
        </w:tc>
        <w:tc>
          <w:tcPr>
            <w:tcW w:w="4678" w:type="dxa"/>
          </w:tcPr>
          <w:p w14:paraId="613CFFEF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0.39 [0.13-0.63]</w:t>
            </w:r>
          </w:p>
        </w:tc>
        <w:tc>
          <w:tcPr>
            <w:tcW w:w="1134" w:type="dxa"/>
          </w:tcPr>
          <w:p w14:paraId="7C33676F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</w:tr>
      <w:tr w:rsidR="00086585" w:rsidRPr="00C01564" w14:paraId="49723B9C" w14:textId="77777777">
        <w:tc>
          <w:tcPr>
            <w:tcW w:w="3964" w:type="dxa"/>
          </w:tcPr>
          <w:p w14:paraId="2CE753E4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Urinary tract infection (n=9)</w:t>
            </w:r>
          </w:p>
        </w:tc>
        <w:tc>
          <w:tcPr>
            <w:tcW w:w="4678" w:type="dxa"/>
          </w:tcPr>
          <w:p w14:paraId="418A156A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Non-urinary tract infection (n=91)</w:t>
            </w:r>
          </w:p>
        </w:tc>
        <w:tc>
          <w:tcPr>
            <w:tcW w:w="1134" w:type="dxa"/>
          </w:tcPr>
          <w:p w14:paraId="69645733" w14:textId="77777777" w:rsidR="00086585" w:rsidRPr="00C01564" w:rsidRDefault="00086585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6585" w:rsidRPr="00C01564" w14:paraId="7E904E11" w14:textId="77777777">
        <w:tc>
          <w:tcPr>
            <w:tcW w:w="3964" w:type="dxa"/>
          </w:tcPr>
          <w:p w14:paraId="3E65A1B8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0.24 [-0.06-0.52]</w:t>
            </w:r>
          </w:p>
        </w:tc>
        <w:tc>
          <w:tcPr>
            <w:tcW w:w="4678" w:type="dxa"/>
          </w:tcPr>
          <w:p w14:paraId="5BF9E5B6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0.31 [0.11-0.63]</w:t>
            </w:r>
          </w:p>
        </w:tc>
        <w:tc>
          <w:tcPr>
            <w:tcW w:w="1134" w:type="dxa"/>
          </w:tcPr>
          <w:p w14:paraId="1CEE571A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</w:tr>
      <w:tr w:rsidR="00086585" w:rsidRPr="00C01564" w14:paraId="03FEB782" w14:textId="77777777">
        <w:tc>
          <w:tcPr>
            <w:tcW w:w="3964" w:type="dxa"/>
          </w:tcPr>
          <w:p w14:paraId="010FE947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Soft tissue infection (n=8)</w:t>
            </w:r>
          </w:p>
        </w:tc>
        <w:tc>
          <w:tcPr>
            <w:tcW w:w="4678" w:type="dxa"/>
          </w:tcPr>
          <w:p w14:paraId="5A74E916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Non-soft tissue infection (n=92)</w:t>
            </w:r>
          </w:p>
        </w:tc>
        <w:tc>
          <w:tcPr>
            <w:tcW w:w="1134" w:type="dxa"/>
          </w:tcPr>
          <w:p w14:paraId="521ED5D9" w14:textId="77777777" w:rsidR="00086585" w:rsidRPr="00C01564" w:rsidRDefault="00086585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6585" w:rsidRPr="00C01564" w14:paraId="7B714AF9" w14:textId="77777777">
        <w:tc>
          <w:tcPr>
            <w:tcW w:w="3964" w:type="dxa"/>
          </w:tcPr>
          <w:p w14:paraId="5DD2A940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0.39 [-0.09-0.49]</w:t>
            </w:r>
          </w:p>
        </w:tc>
        <w:tc>
          <w:tcPr>
            <w:tcW w:w="4678" w:type="dxa"/>
          </w:tcPr>
          <w:p w14:paraId="75B3F0D6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0.28 [0.05-0.63]</w:t>
            </w:r>
          </w:p>
        </w:tc>
        <w:tc>
          <w:tcPr>
            <w:tcW w:w="1134" w:type="dxa"/>
          </w:tcPr>
          <w:p w14:paraId="132B33DC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</w:tr>
      <w:tr w:rsidR="00086585" w:rsidRPr="00C01564" w14:paraId="5D6642C8" w14:textId="77777777">
        <w:tc>
          <w:tcPr>
            <w:tcW w:w="3964" w:type="dxa"/>
          </w:tcPr>
          <w:p w14:paraId="44561A4F" w14:textId="4D1F43F6" w:rsidR="00086585" w:rsidRPr="00C01564" w:rsidRDefault="00A80563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Blood/CVC</w:t>
            </w:r>
            <w:r w:rsidR="00EE1D8C"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infection (n=4)</w:t>
            </w:r>
          </w:p>
        </w:tc>
        <w:tc>
          <w:tcPr>
            <w:tcW w:w="4678" w:type="dxa"/>
          </w:tcPr>
          <w:p w14:paraId="363C1940" w14:textId="1962DEEE" w:rsidR="00086585" w:rsidRPr="00C01564" w:rsidRDefault="00EE1D8C" w:rsidP="00A80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</w:t>
            </w:r>
            <w:r w:rsidR="00A80563" w:rsidRPr="00C015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-blood/CVC</w:t>
            </w:r>
            <w:r w:rsidR="00BA7D45" w:rsidRPr="00C015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</w:t>
            </w:r>
            <w:r w:rsidRPr="00C015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nfection (n=96)</w:t>
            </w:r>
          </w:p>
        </w:tc>
        <w:tc>
          <w:tcPr>
            <w:tcW w:w="1134" w:type="dxa"/>
          </w:tcPr>
          <w:p w14:paraId="3AA169D7" w14:textId="77777777" w:rsidR="00086585" w:rsidRPr="00C01564" w:rsidRDefault="00086585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86585" w:rsidRPr="00C01564" w14:paraId="1F677492" w14:textId="77777777">
        <w:tc>
          <w:tcPr>
            <w:tcW w:w="3964" w:type="dxa"/>
          </w:tcPr>
          <w:p w14:paraId="371CDF27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0.43 [0.04-0.77]</w:t>
            </w:r>
          </w:p>
        </w:tc>
        <w:tc>
          <w:tcPr>
            <w:tcW w:w="4678" w:type="dxa"/>
          </w:tcPr>
          <w:p w14:paraId="69A9B59B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0.30 [0.05-0.62]</w:t>
            </w:r>
          </w:p>
        </w:tc>
        <w:tc>
          <w:tcPr>
            <w:tcW w:w="1134" w:type="dxa"/>
          </w:tcPr>
          <w:p w14:paraId="2EA8DE5D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</w:tr>
      <w:tr w:rsidR="00086585" w:rsidRPr="00C01564" w14:paraId="5B2756AD" w14:textId="77777777">
        <w:tc>
          <w:tcPr>
            <w:tcW w:w="3964" w:type="dxa"/>
          </w:tcPr>
          <w:p w14:paraId="5EEFD643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Unknown site of infection (n=6)</w:t>
            </w:r>
          </w:p>
        </w:tc>
        <w:tc>
          <w:tcPr>
            <w:tcW w:w="4678" w:type="dxa"/>
          </w:tcPr>
          <w:p w14:paraId="31FB9E49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Known site of infection (n=94)</w:t>
            </w:r>
          </w:p>
        </w:tc>
        <w:tc>
          <w:tcPr>
            <w:tcW w:w="1134" w:type="dxa"/>
          </w:tcPr>
          <w:p w14:paraId="1CF4171C" w14:textId="77777777" w:rsidR="00086585" w:rsidRPr="00C01564" w:rsidRDefault="00086585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6585" w:rsidRPr="00C01564" w14:paraId="6ADA36B4" w14:textId="77777777">
        <w:tc>
          <w:tcPr>
            <w:tcW w:w="3964" w:type="dxa"/>
          </w:tcPr>
          <w:p w14:paraId="0F350BF5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0.40 [-0.11-0.83]</w:t>
            </w:r>
          </w:p>
        </w:tc>
        <w:tc>
          <w:tcPr>
            <w:tcW w:w="4678" w:type="dxa"/>
          </w:tcPr>
          <w:p w14:paraId="01187912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0.30 [0.07-0.62]</w:t>
            </w:r>
          </w:p>
        </w:tc>
        <w:tc>
          <w:tcPr>
            <w:tcW w:w="1134" w:type="dxa"/>
          </w:tcPr>
          <w:p w14:paraId="22E94A75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</w:tr>
      <w:tr w:rsidR="00086585" w:rsidRPr="00C01564" w14:paraId="6011B174" w14:textId="77777777">
        <w:tc>
          <w:tcPr>
            <w:tcW w:w="3964" w:type="dxa"/>
          </w:tcPr>
          <w:p w14:paraId="507198AE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GNB infection (n=45)</w:t>
            </w:r>
          </w:p>
        </w:tc>
        <w:tc>
          <w:tcPr>
            <w:tcW w:w="4678" w:type="dxa"/>
          </w:tcPr>
          <w:p w14:paraId="30FB220E" w14:textId="46C68F40" w:rsidR="00086585" w:rsidRPr="00C01564" w:rsidRDefault="00EE1D8C" w:rsidP="006374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No-GNB infection (n=55)</w:t>
            </w:r>
          </w:p>
        </w:tc>
        <w:tc>
          <w:tcPr>
            <w:tcW w:w="1134" w:type="dxa"/>
          </w:tcPr>
          <w:p w14:paraId="2D563A92" w14:textId="77777777" w:rsidR="00086585" w:rsidRPr="00C01564" w:rsidRDefault="00086585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6585" w:rsidRPr="00C01564" w14:paraId="62F73056" w14:textId="77777777">
        <w:tc>
          <w:tcPr>
            <w:tcW w:w="3964" w:type="dxa"/>
          </w:tcPr>
          <w:p w14:paraId="21D194BF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0.28 [0.05-0.59]</w:t>
            </w:r>
          </w:p>
        </w:tc>
        <w:tc>
          <w:tcPr>
            <w:tcW w:w="4678" w:type="dxa"/>
          </w:tcPr>
          <w:p w14:paraId="0044228E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0.31 [0.04-0.68]</w:t>
            </w:r>
          </w:p>
        </w:tc>
        <w:tc>
          <w:tcPr>
            <w:tcW w:w="1134" w:type="dxa"/>
          </w:tcPr>
          <w:p w14:paraId="50EE59C8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</w:tr>
      <w:tr w:rsidR="00086585" w:rsidRPr="00C01564" w14:paraId="7BBF12DA" w14:textId="77777777">
        <w:tc>
          <w:tcPr>
            <w:tcW w:w="3964" w:type="dxa"/>
          </w:tcPr>
          <w:p w14:paraId="400643EF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GPB infection (n=35)</w:t>
            </w:r>
          </w:p>
        </w:tc>
        <w:tc>
          <w:tcPr>
            <w:tcW w:w="4678" w:type="dxa"/>
          </w:tcPr>
          <w:p w14:paraId="4B6908DB" w14:textId="4A726DE8" w:rsidR="00086585" w:rsidRPr="00C01564" w:rsidRDefault="00EE1D8C" w:rsidP="006374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No-GPB infection (n=65)</w:t>
            </w:r>
          </w:p>
        </w:tc>
        <w:tc>
          <w:tcPr>
            <w:tcW w:w="1134" w:type="dxa"/>
          </w:tcPr>
          <w:p w14:paraId="17859C04" w14:textId="77777777" w:rsidR="00086585" w:rsidRPr="00C01564" w:rsidRDefault="00086585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6585" w:rsidRPr="00C01564" w14:paraId="578B408B" w14:textId="77777777">
        <w:tc>
          <w:tcPr>
            <w:tcW w:w="3964" w:type="dxa"/>
          </w:tcPr>
          <w:p w14:paraId="6C432762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0.47 [0.00-0.63]</w:t>
            </w:r>
          </w:p>
        </w:tc>
        <w:tc>
          <w:tcPr>
            <w:tcW w:w="4678" w:type="dxa"/>
          </w:tcPr>
          <w:p w14:paraId="674AD3E9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0.27 [0.10-0.61]</w:t>
            </w:r>
          </w:p>
        </w:tc>
        <w:tc>
          <w:tcPr>
            <w:tcW w:w="1134" w:type="dxa"/>
          </w:tcPr>
          <w:p w14:paraId="3CB06E7B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</w:tr>
      <w:tr w:rsidR="00086585" w:rsidRPr="00C01564" w14:paraId="75E0FB0E" w14:textId="77777777">
        <w:tc>
          <w:tcPr>
            <w:tcW w:w="3964" w:type="dxa"/>
          </w:tcPr>
          <w:p w14:paraId="143808DD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Fungal infection (n=10)</w:t>
            </w:r>
          </w:p>
        </w:tc>
        <w:tc>
          <w:tcPr>
            <w:tcW w:w="4678" w:type="dxa"/>
          </w:tcPr>
          <w:p w14:paraId="44B8BD22" w14:textId="11FEAE8B" w:rsidR="00086585" w:rsidRPr="00C01564" w:rsidRDefault="00EE1D8C" w:rsidP="006374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No-fungal infection (n=90)</w:t>
            </w:r>
          </w:p>
        </w:tc>
        <w:tc>
          <w:tcPr>
            <w:tcW w:w="1134" w:type="dxa"/>
          </w:tcPr>
          <w:p w14:paraId="7E3C99B0" w14:textId="77777777" w:rsidR="00086585" w:rsidRPr="00C01564" w:rsidRDefault="00086585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6585" w:rsidRPr="00C01564" w14:paraId="769F6D88" w14:textId="77777777">
        <w:tc>
          <w:tcPr>
            <w:tcW w:w="3964" w:type="dxa"/>
          </w:tcPr>
          <w:p w14:paraId="530C4DAF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0.63 [0.55-0.91]</w:t>
            </w:r>
          </w:p>
        </w:tc>
        <w:tc>
          <w:tcPr>
            <w:tcW w:w="4678" w:type="dxa"/>
          </w:tcPr>
          <w:p w14:paraId="1A0D0752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0.27 [0.00-0.58]</w:t>
            </w:r>
          </w:p>
        </w:tc>
        <w:tc>
          <w:tcPr>
            <w:tcW w:w="1134" w:type="dxa"/>
          </w:tcPr>
          <w:p w14:paraId="00DE98FA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086585" w:rsidRPr="00C01564" w14:paraId="611A0741" w14:textId="77777777">
        <w:tc>
          <w:tcPr>
            <w:tcW w:w="3964" w:type="dxa"/>
          </w:tcPr>
          <w:p w14:paraId="5D39FBE2" w14:textId="727AD1E6" w:rsidR="00086585" w:rsidRPr="00C01564" w:rsidRDefault="00EE1D8C" w:rsidP="00426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Viral/</w:t>
            </w:r>
            <w:r w:rsidR="004265A0"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ther infection (n=5)</w:t>
            </w:r>
          </w:p>
        </w:tc>
        <w:tc>
          <w:tcPr>
            <w:tcW w:w="4678" w:type="dxa"/>
          </w:tcPr>
          <w:p w14:paraId="1480EDB0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Bacterial/fungal/unknown pathogen (n=95)</w:t>
            </w:r>
          </w:p>
        </w:tc>
        <w:tc>
          <w:tcPr>
            <w:tcW w:w="1134" w:type="dxa"/>
          </w:tcPr>
          <w:p w14:paraId="312B3196" w14:textId="77777777" w:rsidR="00086585" w:rsidRPr="00C01564" w:rsidRDefault="00086585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6585" w:rsidRPr="00C01564" w14:paraId="348DF3AF" w14:textId="77777777">
        <w:tc>
          <w:tcPr>
            <w:tcW w:w="3964" w:type="dxa"/>
          </w:tcPr>
          <w:p w14:paraId="3E95388E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0.31 [0.27-0.55]</w:t>
            </w:r>
          </w:p>
        </w:tc>
        <w:tc>
          <w:tcPr>
            <w:tcW w:w="4678" w:type="dxa"/>
          </w:tcPr>
          <w:p w14:paraId="7DA787A8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0.28 [0.01-0.62]</w:t>
            </w:r>
          </w:p>
        </w:tc>
        <w:tc>
          <w:tcPr>
            <w:tcW w:w="1134" w:type="dxa"/>
          </w:tcPr>
          <w:p w14:paraId="1F0C43B3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</w:tr>
      <w:tr w:rsidR="00086585" w:rsidRPr="00C01564" w14:paraId="4EDE113D" w14:textId="77777777">
        <w:tc>
          <w:tcPr>
            <w:tcW w:w="3964" w:type="dxa"/>
          </w:tcPr>
          <w:p w14:paraId="44CA4941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Unknown pathogen (n=23)</w:t>
            </w:r>
          </w:p>
        </w:tc>
        <w:tc>
          <w:tcPr>
            <w:tcW w:w="4678" w:type="dxa"/>
          </w:tcPr>
          <w:p w14:paraId="1F6923CC" w14:textId="6CD368BA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Kn</w:t>
            </w:r>
            <w:r w:rsidR="0094665B"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wn pathogen infection (n=77)</w:t>
            </w:r>
          </w:p>
        </w:tc>
        <w:tc>
          <w:tcPr>
            <w:tcW w:w="1134" w:type="dxa"/>
          </w:tcPr>
          <w:p w14:paraId="1F8F1324" w14:textId="77777777" w:rsidR="00086585" w:rsidRPr="00C01564" w:rsidRDefault="00086585" w:rsidP="00946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6585" w:rsidRPr="00C01564" w14:paraId="7A6A9EB5" w14:textId="77777777">
        <w:tc>
          <w:tcPr>
            <w:tcW w:w="3964" w:type="dxa"/>
          </w:tcPr>
          <w:p w14:paraId="38481DBD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0.26 [0.04-0.57]</w:t>
            </w:r>
          </w:p>
        </w:tc>
        <w:tc>
          <w:tcPr>
            <w:tcW w:w="4678" w:type="dxa"/>
          </w:tcPr>
          <w:p w14:paraId="41A9A790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0.35 [0.05-0.63]</w:t>
            </w:r>
          </w:p>
        </w:tc>
        <w:tc>
          <w:tcPr>
            <w:tcW w:w="1134" w:type="dxa"/>
          </w:tcPr>
          <w:p w14:paraId="248E193A" w14:textId="77777777" w:rsidR="00086585" w:rsidRPr="00C01564" w:rsidRDefault="00EE1D8C" w:rsidP="00946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</w:tr>
    </w:tbl>
    <w:p w14:paraId="67578162" w14:textId="67DD7422" w:rsidR="0094665B" w:rsidRPr="00C01564" w:rsidRDefault="0094665B" w:rsidP="0094665B">
      <w:pPr>
        <w:rPr>
          <w:rFonts w:ascii="Times New Roman" w:hAnsi="Times New Roman" w:cs="Times New Roman"/>
        </w:rPr>
      </w:pPr>
      <w:r w:rsidRPr="00C01564">
        <w:rPr>
          <w:rFonts w:ascii="Times New Roman" w:hAnsi="Times New Roman" w:cs="Times New Roman"/>
          <w:sz w:val="24"/>
          <w:szCs w:val="24"/>
        </w:rPr>
        <w:lastRenderedPageBreak/>
        <w:t xml:space="preserve">Data are expressed as median [IQR]. SAE </w:t>
      </w:r>
      <w:r w:rsidR="004265A0" w:rsidRPr="00C01564">
        <w:rPr>
          <w:rFonts w:ascii="Times New Roman" w:hAnsi="Times New Roman" w:cs="Times New Roman"/>
          <w:sz w:val="24"/>
          <w:szCs w:val="24"/>
        </w:rPr>
        <w:t>sepsis-associated encephalopathy</w:t>
      </w:r>
      <w:r w:rsidRPr="00C01564">
        <w:rPr>
          <w:rFonts w:ascii="Times New Roman" w:hAnsi="Times New Roman" w:cs="Times New Roman"/>
          <w:sz w:val="24"/>
          <w:szCs w:val="24"/>
        </w:rPr>
        <w:t xml:space="preserve">; CKD </w:t>
      </w:r>
      <w:r w:rsidR="004265A0" w:rsidRPr="00C01564">
        <w:rPr>
          <w:rFonts w:ascii="Times New Roman" w:hAnsi="Times New Roman" w:cs="Times New Roman"/>
          <w:sz w:val="24"/>
          <w:szCs w:val="24"/>
        </w:rPr>
        <w:t>chronic kidney disea</w:t>
      </w:r>
      <w:r w:rsidRPr="00C01564">
        <w:rPr>
          <w:rFonts w:ascii="Times New Roman" w:hAnsi="Times New Roman" w:cs="Times New Roman"/>
          <w:sz w:val="24"/>
          <w:szCs w:val="24"/>
        </w:rPr>
        <w:t>se; NMBA neuromuscular blocking agent; GNB Gram-</w:t>
      </w:r>
      <w:r w:rsidR="00586BA3" w:rsidRPr="00C01564">
        <w:rPr>
          <w:rFonts w:ascii="Times New Roman" w:hAnsi="Times New Roman" w:cs="Times New Roman"/>
          <w:sz w:val="24"/>
          <w:szCs w:val="24"/>
        </w:rPr>
        <w:t>negative bacteria</w:t>
      </w:r>
      <w:r w:rsidRPr="00C01564">
        <w:rPr>
          <w:rFonts w:ascii="Times New Roman" w:hAnsi="Times New Roman" w:cs="Times New Roman"/>
          <w:sz w:val="24"/>
          <w:szCs w:val="24"/>
        </w:rPr>
        <w:t>; GNP Gram-</w:t>
      </w:r>
      <w:r w:rsidR="00586BA3" w:rsidRPr="00C01564">
        <w:rPr>
          <w:rFonts w:ascii="Times New Roman" w:hAnsi="Times New Roman" w:cs="Times New Roman"/>
          <w:sz w:val="24"/>
          <w:szCs w:val="24"/>
        </w:rPr>
        <w:t>positive bacteria</w:t>
      </w:r>
      <w:r w:rsidR="00A80563" w:rsidRPr="00C01564">
        <w:rPr>
          <w:rFonts w:ascii="Times New Roman" w:hAnsi="Times New Roman" w:cs="Times New Roman"/>
          <w:sz w:val="24"/>
          <w:szCs w:val="24"/>
        </w:rPr>
        <w:t>; CVC central venous catheter</w:t>
      </w:r>
      <w:r w:rsidR="00C01564">
        <w:rPr>
          <w:rFonts w:ascii="Times New Roman" w:hAnsi="Times New Roman" w:cs="Times New Roman"/>
          <w:sz w:val="24"/>
          <w:szCs w:val="24"/>
        </w:rPr>
        <w:t xml:space="preserve">; </w:t>
      </w:r>
      <w:r w:rsidR="00C01564" w:rsidRPr="00C01564">
        <w:rPr>
          <w:rFonts w:ascii="Times New Roman" w:hAnsi="Times New Roman" w:cs="Times New Roman"/>
          <w:color w:val="FF0000"/>
          <w:sz w:val="24"/>
          <w:szCs w:val="24"/>
        </w:rPr>
        <w:t>SABD = sepsis-associated brain dysfunction</w:t>
      </w:r>
    </w:p>
    <w:p w14:paraId="230B81B7" w14:textId="77777777" w:rsidR="00086585" w:rsidRPr="00C01564" w:rsidRDefault="0008658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B7C1FA7" w14:textId="77777777" w:rsidR="00086585" w:rsidRPr="00C01564" w:rsidRDefault="00EE1D8C">
      <w:pPr>
        <w:rPr>
          <w:rFonts w:ascii="Times New Roman" w:hAnsi="Times New Roman" w:cs="Times New Roman"/>
          <w:b/>
          <w:sz w:val="24"/>
          <w:szCs w:val="24"/>
        </w:rPr>
      </w:pPr>
      <w:r w:rsidRPr="00C01564">
        <w:rPr>
          <w:rFonts w:ascii="Times New Roman" w:hAnsi="Times New Roman" w:cs="Times New Roman"/>
        </w:rPr>
        <w:br w:type="page"/>
      </w:r>
    </w:p>
    <w:p w14:paraId="33D6F8CD" w14:textId="08D9EA37" w:rsidR="0094665B" w:rsidRPr="00C01564" w:rsidRDefault="0094665B" w:rsidP="009466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156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proofErr w:type="spellStart"/>
      <w:r w:rsidR="00AE6DE9">
        <w:rPr>
          <w:rFonts w:ascii="Times New Roman" w:hAnsi="Times New Roman" w:cs="Times New Roman"/>
          <w:b/>
          <w:sz w:val="24"/>
          <w:szCs w:val="24"/>
        </w:rPr>
        <w:t>S</w:t>
      </w:r>
      <w:r w:rsidR="00074A63" w:rsidRPr="00C01564">
        <w:rPr>
          <w:rFonts w:ascii="Times New Roman" w:hAnsi="Times New Roman" w:cs="Times New Roman"/>
          <w:b/>
          <w:sz w:val="24"/>
          <w:szCs w:val="24"/>
        </w:rPr>
        <w:t>3</w:t>
      </w:r>
      <w:proofErr w:type="spellEnd"/>
      <w:r w:rsidRPr="00C0156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01564">
        <w:rPr>
          <w:rFonts w:ascii="Times New Roman" w:hAnsi="Times New Roman" w:cs="Times New Roman"/>
          <w:sz w:val="24"/>
          <w:szCs w:val="24"/>
        </w:rPr>
        <w:t xml:space="preserve">Comparison </w:t>
      </w:r>
      <w:r w:rsidR="004265A0" w:rsidRPr="00C01564">
        <w:rPr>
          <w:rFonts w:ascii="Times New Roman" w:hAnsi="Times New Roman" w:cs="Times New Roman"/>
          <w:sz w:val="24"/>
          <w:szCs w:val="24"/>
        </w:rPr>
        <w:t>of</w:t>
      </w:r>
      <w:r w:rsidRPr="00C01564">
        <w:rPr>
          <w:rFonts w:ascii="Times New Roman" w:hAnsi="Times New Roman" w:cs="Times New Roman"/>
          <w:sz w:val="24"/>
          <w:szCs w:val="24"/>
        </w:rPr>
        <w:t xml:space="preserve"> patient</w:t>
      </w:r>
      <w:r w:rsidR="004265A0" w:rsidRPr="00C01564">
        <w:rPr>
          <w:rFonts w:ascii="Times New Roman" w:hAnsi="Times New Roman" w:cs="Times New Roman"/>
          <w:sz w:val="24"/>
          <w:szCs w:val="24"/>
        </w:rPr>
        <w:t xml:space="preserve"> characteristic</w:t>
      </w:r>
      <w:r w:rsidRPr="00C01564">
        <w:rPr>
          <w:rFonts w:ascii="Times New Roman" w:hAnsi="Times New Roman" w:cs="Times New Roman"/>
          <w:sz w:val="24"/>
          <w:szCs w:val="24"/>
        </w:rPr>
        <w:t xml:space="preserve">s </w:t>
      </w:r>
      <w:r w:rsidR="004265A0" w:rsidRPr="00C01564">
        <w:rPr>
          <w:rFonts w:ascii="Times New Roman" w:hAnsi="Times New Roman" w:cs="Times New Roman"/>
          <w:sz w:val="24"/>
          <w:szCs w:val="24"/>
        </w:rPr>
        <w:t xml:space="preserve">according to site of </w:t>
      </w:r>
      <w:r w:rsidRPr="00C01564">
        <w:rPr>
          <w:rFonts w:ascii="Times New Roman" w:hAnsi="Times New Roman" w:cs="Times New Roman"/>
          <w:sz w:val="24"/>
          <w:szCs w:val="24"/>
        </w:rPr>
        <w:t>enrol</w:t>
      </w:r>
      <w:r w:rsidR="004265A0" w:rsidRPr="00C01564">
        <w:rPr>
          <w:rFonts w:ascii="Times New Roman" w:hAnsi="Times New Roman" w:cs="Times New Roman"/>
          <w:sz w:val="24"/>
          <w:szCs w:val="24"/>
        </w:rPr>
        <w:t>ment</w:t>
      </w:r>
      <w:r w:rsidRPr="00C0156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0156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1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46"/>
        <w:gridCol w:w="2105"/>
        <w:gridCol w:w="2115"/>
        <w:gridCol w:w="2062"/>
      </w:tblGrid>
      <w:tr w:rsidR="00086585" w:rsidRPr="00C01564" w14:paraId="4A4653C2" w14:textId="77777777">
        <w:tc>
          <w:tcPr>
            <w:tcW w:w="3346" w:type="dxa"/>
            <w:shd w:val="clear" w:color="auto" w:fill="000000"/>
          </w:tcPr>
          <w:p w14:paraId="59138D9D" w14:textId="77777777" w:rsidR="00086585" w:rsidRPr="00C01564" w:rsidRDefault="00086585" w:rsidP="0094665B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bookmarkStart w:id="0" w:name="_gjdgxs" w:colFirst="0" w:colLast="0"/>
            <w:bookmarkEnd w:id="0"/>
          </w:p>
        </w:tc>
        <w:tc>
          <w:tcPr>
            <w:tcW w:w="2105" w:type="dxa"/>
            <w:shd w:val="clear" w:color="auto" w:fill="000000"/>
          </w:tcPr>
          <w:p w14:paraId="5E2CA244" w14:textId="77777777" w:rsidR="00086585" w:rsidRPr="00C01564" w:rsidRDefault="00EE1D8C" w:rsidP="00586BA3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Belgian cohort (n=72)</w:t>
            </w:r>
          </w:p>
        </w:tc>
        <w:tc>
          <w:tcPr>
            <w:tcW w:w="2115" w:type="dxa"/>
            <w:shd w:val="clear" w:color="auto" w:fill="000000"/>
          </w:tcPr>
          <w:p w14:paraId="7159E98F" w14:textId="77777777" w:rsidR="00086585" w:rsidRPr="00C01564" w:rsidRDefault="00EE1D8C" w:rsidP="00586BA3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Spanish cohort (n=28)</w:t>
            </w:r>
          </w:p>
        </w:tc>
        <w:tc>
          <w:tcPr>
            <w:tcW w:w="2062" w:type="dxa"/>
            <w:shd w:val="clear" w:color="auto" w:fill="000000"/>
          </w:tcPr>
          <w:p w14:paraId="21621181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p-value</w:t>
            </w:r>
          </w:p>
        </w:tc>
      </w:tr>
      <w:tr w:rsidR="00086585" w:rsidRPr="00C01564" w14:paraId="59D75690" w14:textId="77777777">
        <w:tc>
          <w:tcPr>
            <w:tcW w:w="3346" w:type="dxa"/>
            <w:shd w:val="clear" w:color="auto" w:fill="auto"/>
          </w:tcPr>
          <w:p w14:paraId="070827C6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2105" w:type="dxa"/>
            <w:shd w:val="clear" w:color="auto" w:fill="auto"/>
          </w:tcPr>
          <w:p w14:paraId="5EEA98CA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62 [50 - 68]</w:t>
            </w:r>
          </w:p>
        </w:tc>
        <w:tc>
          <w:tcPr>
            <w:tcW w:w="2115" w:type="dxa"/>
            <w:shd w:val="clear" w:color="auto" w:fill="auto"/>
          </w:tcPr>
          <w:p w14:paraId="68F4709F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71 [57 - 77]</w:t>
            </w:r>
          </w:p>
        </w:tc>
        <w:tc>
          <w:tcPr>
            <w:tcW w:w="2062" w:type="dxa"/>
            <w:shd w:val="clear" w:color="auto" w:fill="auto"/>
          </w:tcPr>
          <w:p w14:paraId="04916B8B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086585" w:rsidRPr="00C01564" w14:paraId="0027E905" w14:textId="77777777">
        <w:tc>
          <w:tcPr>
            <w:tcW w:w="3346" w:type="dxa"/>
            <w:shd w:val="clear" w:color="auto" w:fill="auto"/>
          </w:tcPr>
          <w:p w14:paraId="3520AC74" w14:textId="5A584983" w:rsidR="00086585" w:rsidRPr="00C01564" w:rsidRDefault="00EE1D8C" w:rsidP="00586BA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Male, n (%)</w:t>
            </w:r>
          </w:p>
        </w:tc>
        <w:tc>
          <w:tcPr>
            <w:tcW w:w="2105" w:type="dxa"/>
            <w:shd w:val="clear" w:color="auto" w:fill="auto"/>
          </w:tcPr>
          <w:p w14:paraId="4184A553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51 (71)</w:t>
            </w:r>
          </w:p>
        </w:tc>
        <w:tc>
          <w:tcPr>
            <w:tcW w:w="2115" w:type="dxa"/>
            <w:shd w:val="clear" w:color="auto" w:fill="auto"/>
          </w:tcPr>
          <w:p w14:paraId="18C72A0F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25 (89)</w:t>
            </w:r>
          </w:p>
        </w:tc>
        <w:tc>
          <w:tcPr>
            <w:tcW w:w="2062" w:type="dxa"/>
            <w:shd w:val="clear" w:color="auto" w:fill="auto"/>
          </w:tcPr>
          <w:p w14:paraId="2BA5512D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086585" w:rsidRPr="00C01564" w14:paraId="5FE4461F" w14:textId="77777777">
        <w:tc>
          <w:tcPr>
            <w:tcW w:w="3346" w:type="dxa"/>
            <w:shd w:val="clear" w:color="auto" w:fill="auto"/>
          </w:tcPr>
          <w:p w14:paraId="162304BD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APACHE II score</w:t>
            </w:r>
          </w:p>
        </w:tc>
        <w:tc>
          <w:tcPr>
            <w:tcW w:w="2105" w:type="dxa"/>
            <w:shd w:val="clear" w:color="auto" w:fill="auto"/>
          </w:tcPr>
          <w:p w14:paraId="587988AC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21 [15 - 27]</w:t>
            </w:r>
          </w:p>
        </w:tc>
        <w:tc>
          <w:tcPr>
            <w:tcW w:w="2115" w:type="dxa"/>
            <w:shd w:val="clear" w:color="auto" w:fill="auto"/>
          </w:tcPr>
          <w:p w14:paraId="497D17AA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21 [14 - 26]</w:t>
            </w:r>
          </w:p>
        </w:tc>
        <w:tc>
          <w:tcPr>
            <w:tcW w:w="2062" w:type="dxa"/>
            <w:shd w:val="clear" w:color="auto" w:fill="auto"/>
          </w:tcPr>
          <w:p w14:paraId="5F01B75D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</w:tr>
      <w:tr w:rsidR="00086585" w:rsidRPr="00C01564" w14:paraId="32D23742" w14:textId="77777777">
        <w:tc>
          <w:tcPr>
            <w:tcW w:w="3346" w:type="dxa"/>
            <w:shd w:val="clear" w:color="auto" w:fill="auto"/>
          </w:tcPr>
          <w:p w14:paraId="5362FD36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ICU LOS (days)</w:t>
            </w:r>
          </w:p>
        </w:tc>
        <w:tc>
          <w:tcPr>
            <w:tcW w:w="2105" w:type="dxa"/>
            <w:shd w:val="clear" w:color="auto" w:fill="auto"/>
          </w:tcPr>
          <w:p w14:paraId="1798D451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7 [4 - 13]</w:t>
            </w:r>
          </w:p>
        </w:tc>
        <w:tc>
          <w:tcPr>
            <w:tcW w:w="2115" w:type="dxa"/>
            <w:shd w:val="clear" w:color="auto" w:fill="auto"/>
          </w:tcPr>
          <w:p w14:paraId="5D15D6C7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11 [5 - 13]</w:t>
            </w:r>
          </w:p>
        </w:tc>
        <w:tc>
          <w:tcPr>
            <w:tcW w:w="2062" w:type="dxa"/>
            <w:shd w:val="clear" w:color="auto" w:fill="auto"/>
          </w:tcPr>
          <w:p w14:paraId="29DD88B4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</w:tr>
      <w:tr w:rsidR="00086585" w:rsidRPr="00C01564" w14:paraId="0D6D2489" w14:textId="77777777">
        <w:tc>
          <w:tcPr>
            <w:tcW w:w="3346" w:type="dxa"/>
            <w:shd w:val="clear" w:color="auto" w:fill="auto"/>
          </w:tcPr>
          <w:p w14:paraId="459EBEF6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SAE, n (%)</w:t>
            </w:r>
          </w:p>
        </w:tc>
        <w:tc>
          <w:tcPr>
            <w:tcW w:w="2105" w:type="dxa"/>
            <w:shd w:val="clear" w:color="auto" w:fill="auto"/>
          </w:tcPr>
          <w:p w14:paraId="7610B0FD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21 (57)</w:t>
            </w:r>
          </w:p>
        </w:tc>
        <w:tc>
          <w:tcPr>
            <w:tcW w:w="2115" w:type="dxa"/>
            <w:shd w:val="clear" w:color="auto" w:fill="auto"/>
          </w:tcPr>
          <w:p w14:paraId="7962E101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16 (57)</w:t>
            </w:r>
          </w:p>
        </w:tc>
        <w:tc>
          <w:tcPr>
            <w:tcW w:w="2062" w:type="dxa"/>
            <w:shd w:val="clear" w:color="auto" w:fill="auto"/>
          </w:tcPr>
          <w:p w14:paraId="615ED062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086585" w:rsidRPr="00C01564" w14:paraId="40F82CC6" w14:textId="77777777">
        <w:tc>
          <w:tcPr>
            <w:tcW w:w="3346" w:type="dxa"/>
            <w:shd w:val="clear" w:color="auto" w:fill="auto"/>
          </w:tcPr>
          <w:p w14:paraId="2F1F4295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Alive at ICU discharge, n (%)</w:t>
            </w:r>
          </w:p>
        </w:tc>
        <w:tc>
          <w:tcPr>
            <w:tcW w:w="2105" w:type="dxa"/>
            <w:shd w:val="clear" w:color="auto" w:fill="auto"/>
          </w:tcPr>
          <w:p w14:paraId="5D4A2B6A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56 (78)</w:t>
            </w:r>
          </w:p>
        </w:tc>
        <w:tc>
          <w:tcPr>
            <w:tcW w:w="2115" w:type="dxa"/>
            <w:shd w:val="clear" w:color="auto" w:fill="auto"/>
          </w:tcPr>
          <w:p w14:paraId="017060D2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20 (71)</w:t>
            </w:r>
          </w:p>
        </w:tc>
        <w:tc>
          <w:tcPr>
            <w:tcW w:w="2062" w:type="dxa"/>
            <w:shd w:val="clear" w:color="auto" w:fill="auto"/>
          </w:tcPr>
          <w:p w14:paraId="4F3F0D90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</w:tr>
      <w:tr w:rsidR="00086585" w:rsidRPr="00C01564" w14:paraId="6F71299F" w14:textId="77777777">
        <w:tc>
          <w:tcPr>
            <w:tcW w:w="3346" w:type="dxa"/>
            <w:shd w:val="clear" w:color="auto" w:fill="auto"/>
          </w:tcPr>
          <w:p w14:paraId="0BDA769C" w14:textId="0808FAD0" w:rsidR="00086585" w:rsidRPr="00C01564" w:rsidRDefault="00EE1D8C" w:rsidP="00586BA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 xml:space="preserve">Intact </w:t>
            </w:r>
            <w:r w:rsidR="00586BA3" w:rsidRPr="00C01564">
              <w:rPr>
                <w:rFonts w:ascii="Times New Roman" w:hAnsi="Times New Roman" w:cs="Times New Roman"/>
                <w:sz w:val="24"/>
                <w:szCs w:val="24"/>
              </w:rPr>
              <w:t>cerebral autoregulation</w:t>
            </w: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2105" w:type="dxa"/>
            <w:shd w:val="clear" w:color="auto" w:fill="auto"/>
          </w:tcPr>
          <w:p w14:paraId="5704E782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32 (44)</w:t>
            </w:r>
          </w:p>
        </w:tc>
        <w:tc>
          <w:tcPr>
            <w:tcW w:w="2115" w:type="dxa"/>
            <w:shd w:val="clear" w:color="auto" w:fill="auto"/>
          </w:tcPr>
          <w:p w14:paraId="72323FD7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18 (64)</w:t>
            </w:r>
          </w:p>
        </w:tc>
        <w:tc>
          <w:tcPr>
            <w:tcW w:w="2062" w:type="dxa"/>
            <w:shd w:val="clear" w:color="auto" w:fill="auto"/>
          </w:tcPr>
          <w:p w14:paraId="0CC7FE3D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</w:tr>
      <w:tr w:rsidR="00086585" w:rsidRPr="00C01564" w14:paraId="10255783" w14:textId="77777777">
        <w:tc>
          <w:tcPr>
            <w:tcW w:w="9628" w:type="dxa"/>
            <w:gridSpan w:val="4"/>
            <w:shd w:val="clear" w:color="auto" w:fill="auto"/>
          </w:tcPr>
          <w:p w14:paraId="6356B331" w14:textId="77777777" w:rsidR="00086585" w:rsidRPr="00C01564" w:rsidRDefault="00EE1D8C" w:rsidP="0094665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COMORBIDITIES</w:t>
            </w:r>
          </w:p>
        </w:tc>
      </w:tr>
      <w:tr w:rsidR="00086585" w:rsidRPr="00C01564" w14:paraId="4D758249" w14:textId="77777777">
        <w:tc>
          <w:tcPr>
            <w:tcW w:w="3346" w:type="dxa"/>
            <w:shd w:val="clear" w:color="auto" w:fill="auto"/>
          </w:tcPr>
          <w:p w14:paraId="039B07F9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CKD, n (%)</w:t>
            </w:r>
          </w:p>
        </w:tc>
        <w:tc>
          <w:tcPr>
            <w:tcW w:w="2105" w:type="dxa"/>
            <w:shd w:val="clear" w:color="auto" w:fill="auto"/>
          </w:tcPr>
          <w:p w14:paraId="6D8D8497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9 (13)</w:t>
            </w:r>
          </w:p>
        </w:tc>
        <w:tc>
          <w:tcPr>
            <w:tcW w:w="2115" w:type="dxa"/>
            <w:shd w:val="clear" w:color="auto" w:fill="auto"/>
          </w:tcPr>
          <w:p w14:paraId="69248A57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 (4)</w:t>
            </w:r>
          </w:p>
        </w:tc>
        <w:tc>
          <w:tcPr>
            <w:tcW w:w="2062" w:type="dxa"/>
            <w:shd w:val="clear" w:color="auto" w:fill="auto"/>
          </w:tcPr>
          <w:p w14:paraId="39DC249E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</w:tr>
      <w:tr w:rsidR="00086585" w:rsidRPr="00C01564" w14:paraId="44AE70A2" w14:textId="77777777">
        <w:tc>
          <w:tcPr>
            <w:tcW w:w="3346" w:type="dxa"/>
            <w:shd w:val="clear" w:color="auto" w:fill="auto"/>
          </w:tcPr>
          <w:p w14:paraId="30140FE6" w14:textId="77777777" w:rsidR="00086585" w:rsidRPr="00C01564" w:rsidRDefault="00EE1D8C" w:rsidP="0094665B">
            <w:pPr>
              <w:widowControl w:val="0"/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Vascular disease (any district), n (%)</w:t>
            </w:r>
          </w:p>
        </w:tc>
        <w:tc>
          <w:tcPr>
            <w:tcW w:w="2105" w:type="dxa"/>
            <w:shd w:val="clear" w:color="auto" w:fill="auto"/>
          </w:tcPr>
          <w:p w14:paraId="0CB2BB2E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14 (19)</w:t>
            </w:r>
          </w:p>
        </w:tc>
        <w:tc>
          <w:tcPr>
            <w:tcW w:w="2115" w:type="dxa"/>
            <w:shd w:val="clear" w:color="auto" w:fill="auto"/>
          </w:tcPr>
          <w:p w14:paraId="3FC39845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6 (21)</w:t>
            </w:r>
          </w:p>
        </w:tc>
        <w:tc>
          <w:tcPr>
            <w:tcW w:w="2062" w:type="dxa"/>
            <w:shd w:val="clear" w:color="auto" w:fill="auto"/>
          </w:tcPr>
          <w:p w14:paraId="4DB5709F" w14:textId="77777777" w:rsidR="00086585" w:rsidRPr="00C01564" w:rsidRDefault="00EE1D8C" w:rsidP="0094665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</w:tr>
      <w:tr w:rsidR="00086585" w:rsidRPr="00C01564" w14:paraId="7BEE80B3" w14:textId="77777777">
        <w:tc>
          <w:tcPr>
            <w:tcW w:w="3346" w:type="dxa"/>
            <w:shd w:val="clear" w:color="auto" w:fill="auto"/>
          </w:tcPr>
          <w:p w14:paraId="7323CDC4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Diabetes mellitus, n (%)</w:t>
            </w:r>
          </w:p>
        </w:tc>
        <w:tc>
          <w:tcPr>
            <w:tcW w:w="2105" w:type="dxa"/>
            <w:shd w:val="clear" w:color="auto" w:fill="auto"/>
          </w:tcPr>
          <w:p w14:paraId="3F99CD04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17 (24)</w:t>
            </w:r>
          </w:p>
        </w:tc>
        <w:tc>
          <w:tcPr>
            <w:tcW w:w="2115" w:type="dxa"/>
            <w:shd w:val="clear" w:color="auto" w:fill="auto"/>
          </w:tcPr>
          <w:p w14:paraId="0A5AF330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5 (18)</w:t>
            </w:r>
          </w:p>
        </w:tc>
        <w:tc>
          <w:tcPr>
            <w:tcW w:w="2062" w:type="dxa"/>
            <w:shd w:val="clear" w:color="auto" w:fill="auto"/>
          </w:tcPr>
          <w:p w14:paraId="5E303F05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</w:tr>
      <w:tr w:rsidR="00086585" w:rsidRPr="00C01564" w14:paraId="6472D97B" w14:textId="77777777">
        <w:tc>
          <w:tcPr>
            <w:tcW w:w="3346" w:type="dxa"/>
            <w:shd w:val="clear" w:color="auto" w:fill="auto"/>
          </w:tcPr>
          <w:p w14:paraId="07CC43B9" w14:textId="5B8AB755" w:rsidR="00086585" w:rsidRPr="00C01564" w:rsidRDefault="00586BA3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Smoking</w:t>
            </w:r>
            <w:r w:rsidR="00EE1D8C" w:rsidRPr="00C01564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2105" w:type="dxa"/>
            <w:shd w:val="clear" w:color="auto" w:fill="auto"/>
          </w:tcPr>
          <w:p w14:paraId="424ECAE0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12 (17)</w:t>
            </w:r>
          </w:p>
        </w:tc>
        <w:tc>
          <w:tcPr>
            <w:tcW w:w="2115" w:type="dxa"/>
            <w:shd w:val="clear" w:color="auto" w:fill="auto"/>
          </w:tcPr>
          <w:p w14:paraId="63C9D5D4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7 (25)</w:t>
            </w:r>
          </w:p>
        </w:tc>
        <w:tc>
          <w:tcPr>
            <w:tcW w:w="2062" w:type="dxa"/>
            <w:shd w:val="clear" w:color="auto" w:fill="auto"/>
          </w:tcPr>
          <w:p w14:paraId="511D19C7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</w:tr>
      <w:tr w:rsidR="00086585" w:rsidRPr="00C01564" w14:paraId="725CAA12" w14:textId="77777777">
        <w:tc>
          <w:tcPr>
            <w:tcW w:w="3346" w:type="dxa"/>
            <w:shd w:val="clear" w:color="auto" w:fill="auto"/>
          </w:tcPr>
          <w:p w14:paraId="250E3CFF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Arterial hypertension, n (%)</w:t>
            </w:r>
          </w:p>
        </w:tc>
        <w:tc>
          <w:tcPr>
            <w:tcW w:w="2105" w:type="dxa"/>
            <w:shd w:val="clear" w:color="auto" w:fill="auto"/>
          </w:tcPr>
          <w:p w14:paraId="2E46B909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29 (40)</w:t>
            </w:r>
          </w:p>
        </w:tc>
        <w:tc>
          <w:tcPr>
            <w:tcW w:w="2115" w:type="dxa"/>
            <w:shd w:val="clear" w:color="auto" w:fill="auto"/>
          </w:tcPr>
          <w:p w14:paraId="6A356329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15 (54)</w:t>
            </w:r>
          </w:p>
        </w:tc>
        <w:tc>
          <w:tcPr>
            <w:tcW w:w="2062" w:type="dxa"/>
            <w:shd w:val="clear" w:color="auto" w:fill="auto"/>
          </w:tcPr>
          <w:p w14:paraId="1D2A1462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</w:tr>
      <w:tr w:rsidR="00086585" w:rsidRPr="00C01564" w14:paraId="4EDA0B5A" w14:textId="77777777">
        <w:tc>
          <w:tcPr>
            <w:tcW w:w="9628" w:type="dxa"/>
            <w:gridSpan w:val="4"/>
            <w:shd w:val="clear" w:color="auto" w:fill="auto"/>
          </w:tcPr>
          <w:p w14:paraId="67F576C3" w14:textId="73A81370" w:rsidR="00086585" w:rsidRPr="00C01564" w:rsidRDefault="00EE1D8C" w:rsidP="00586BA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 </w:t>
            </w:r>
            <w:r w:rsidR="00586BA3"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TIME OF </w:t>
            </w: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ASSESSMENT</w:t>
            </w:r>
            <w:r w:rsidR="00586BA3"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 CEREBRAL AUTOREGULATION</w:t>
            </w:r>
          </w:p>
        </w:tc>
      </w:tr>
      <w:tr w:rsidR="00086585" w:rsidRPr="00C01564" w14:paraId="5C5898C8" w14:textId="77777777">
        <w:tc>
          <w:tcPr>
            <w:tcW w:w="3346" w:type="dxa"/>
            <w:shd w:val="clear" w:color="auto" w:fill="auto"/>
          </w:tcPr>
          <w:p w14:paraId="1DF266D8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Sedation, n (%)</w:t>
            </w:r>
          </w:p>
        </w:tc>
        <w:tc>
          <w:tcPr>
            <w:tcW w:w="2105" w:type="dxa"/>
            <w:shd w:val="clear" w:color="auto" w:fill="auto"/>
          </w:tcPr>
          <w:p w14:paraId="77603C90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25 (35)</w:t>
            </w:r>
          </w:p>
        </w:tc>
        <w:tc>
          <w:tcPr>
            <w:tcW w:w="2115" w:type="dxa"/>
            <w:shd w:val="clear" w:color="auto" w:fill="auto"/>
          </w:tcPr>
          <w:p w14:paraId="4200672F" w14:textId="77777777" w:rsidR="00086585" w:rsidRPr="00C01564" w:rsidRDefault="00EE1D8C" w:rsidP="0094665B">
            <w:pPr>
              <w:widowControl w:val="0"/>
              <w:tabs>
                <w:tab w:val="left" w:pos="10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23 (82)</w:t>
            </w:r>
          </w:p>
        </w:tc>
        <w:tc>
          <w:tcPr>
            <w:tcW w:w="2062" w:type="dxa"/>
            <w:shd w:val="clear" w:color="auto" w:fill="auto"/>
          </w:tcPr>
          <w:p w14:paraId="24834E1E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086585" w:rsidRPr="00C01564" w14:paraId="6033F263" w14:textId="77777777">
        <w:tc>
          <w:tcPr>
            <w:tcW w:w="3346" w:type="dxa"/>
            <w:shd w:val="clear" w:color="auto" w:fill="auto"/>
          </w:tcPr>
          <w:p w14:paraId="4DEA2039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Mechanical ventilation, n (%)</w:t>
            </w:r>
          </w:p>
        </w:tc>
        <w:tc>
          <w:tcPr>
            <w:tcW w:w="2105" w:type="dxa"/>
            <w:shd w:val="clear" w:color="auto" w:fill="auto"/>
          </w:tcPr>
          <w:p w14:paraId="29E3164E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37 (51)</w:t>
            </w:r>
          </w:p>
        </w:tc>
        <w:tc>
          <w:tcPr>
            <w:tcW w:w="2115" w:type="dxa"/>
            <w:shd w:val="clear" w:color="auto" w:fill="auto"/>
          </w:tcPr>
          <w:p w14:paraId="07DB81E2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24 (86)</w:t>
            </w:r>
          </w:p>
        </w:tc>
        <w:tc>
          <w:tcPr>
            <w:tcW w:w="2062" w:type="dxa"/>
            <w:shd w:val="clear" w:color="auto" w:fill="auto"/>
          </w:tcPr>
          <w:p w14:paraId="0B1282E3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086585" w:rsidRPr="00C01564" w14:paraId="68537E8E" w14:textId="77777777">
        <w:tc>
          <w:tcPr>
            <w:tcW w:w="3346" w:type="dxa"/>
            <w:shd w:val="clear" w:color="auto" w:fill="auto"/>
          </w:tcPr>
          <w:p w14:paraId="43E6BB72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NMBA, n (%)</w:t>
            </w:r>
          </w:p>
        </w:tc>
        <w:tc>
          <w:tcPr>
            <w:tcW w:w="2105" w:type="dxa"/>
            <w:shd w:val="clear" w:color="auto" w:fill="auto"/>
          </w:tcPr>
          <w:p w14:paraId="05B1EB72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10 (14)</w:t>
            </w:r>
          </w:p>
        </w:tc>
        <w:tc>
          <w:tcPr>
            <w:tcW w:w="2115" w:type="dxa"/>
            <w:shd w:val="clear" w:color="auto" w:fill="auto"/>
          </w:tcPr>
          <w:p w14:paraId="15A21E87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4 (14)</w:t>
            </w:r>
          </w:p>
        </w:tc>
        <w:tc>
          <w:tcPr>
            <w:tcW w:w="2062" w:type="dxa"/>
            <w:shd w:val="clear" w:color="auto" w:fill="auto"/>
          </w:tcPr>
          <w:p w14:paraId="0779D7AB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086585" w:rsidRPr="00C01564" w14:paraId="79E55FB8" w14:textId="77777777">
        <w:tc>
          <w:tcPr>
            <w:tcW w:w="3346" w:type="dxa"/>
            <w:shd w:val="clear" w:color="auto" w:fill="auto"/>
          </w:tcPr>
          <w:p w14:paraId="662AF9B5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Vasopressors, n (%)</w:t>
            </w:r>
          </w:p>
        </w:tc>
        <w:tc>
          <w:tcPr>
            <w:tcW w:w="2105" w:type="dxa"/>
            <w:shd w:val="clear" w:color="auto" w:fill="auto"/>
          </w:tcPr>
          <w:p w14:paraId="19BA72B7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52 (72)</w:t>
            </w:r>
          </w:p>
        </w:tc>
        <w:tc>
          <w:tcPr>
            <w:tcW w:w="2115" w:type="dxa"/>
            <w:shd w:val="clear" w:color="auto" w:fill="auto"/>
          </w:tcPr>
          <w:p w14:paraId="20CFA7C8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22 (79)</w:t>
            </w:r>
          </w:p>
        </w:tc>
        <w:tc>
          <w:tcPr>
            <w:tcW w:w="2062" w:type="dxa"/>
            <w:shd w:val="clear" w:color="auto" w:fill="auto"/>
          </w:tcPr>
          <w:p w14:paraId="59645A34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</w:tr>
      <w:tr w:rsidR="00086585" w:rsidRPr="00C01564" w14:paraId="7546FB31" w14:textId="77777777">
        <w:tc>
          <w:tcPr>
            <w:tcW w:w="3346" w:type="dxa"/>
            <w:shd w:val="clear" w:color="auto" w:fill="auto"/>
          </w:tcPr>
          <w:p w14:paraId="6F960615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Norepinephrine, mcg/min</w:t>
            </w:r>
          </w:p>
        </w:tc>
        <w:tc>
          <w:tcPr>
            <w:tcW w:w="2105" w:type="dxa"/>
            <w:shd w:val="clear" w:color="auto" w:fill="auto"/>
          </w:tcPr>
          <w:p w14:paraId="697457BA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0.17 [0 - 1.0]</w:t>
            </w:r>
          </w:p>
        </w:tc>
        <w:tc>
          <w:tcPr>
            <w:tcW w:w="2115" w:type="dxa"/>
            <w:shd w:val="clear" w:color="auto" w:fill="auto"/>
          </w:tcPr>
          <w:p w14:paraId="2F565D67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0.15 [0.1 - 0.5]</w:t>
            </w:r>
          </w:p>
        </w:tc>
        <w:tc>
          <w:tcPr>
            <w:tcW w:w="2062" w:type="dxa"/>
            <w:shd w:val="clear" w:color="auto" w:fill="auto"/>
          </w:tcPr>
          <w:p w14:paraId="1F4A024D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086585" w:rsidRPr="00C01564" w14:paraId="14EA8FCB" w14:textId="77777777">
        <w:tc>
          <w:tcPr>
            <w:tcW w:w="3346" w:type="dxa"/>
            <w:shd w:val="clear" w:color="auto" w:fill="auto"/>
          </w:tcPr>
          <w:p w14:paraId="3F1F81FC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Dobutamine, mcg/Kg/min</w:t>
            </w:r>
          </w:p>
        </w:tc>
        <w:tc>
          <w:tcPr>
            <w:tcW w:w="2105" w:type="dxa"/>
            <w:shd w:val="clear" w:color="auto" w:fill="auto"/>
          </w:tcPr>
          <w:p w14:paraId="36CA6BB3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 [0 - 0]</w:t>
            </w:r>
          </w:p>
        </w:tc>
        <w:tc>
          <w:tcPr>
            <w:tcW w:w="2115" w:type="dxa"/>
            <w:shd w:val="clear" w:color="auto" w:fill="auto"/>
          </w:tcPr>
          <w:p w14:paraId="0E9292FD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 [0 - 1]</w:t>
            </w:r>
          </w:p>
        </w:tc>
        <w:tc>
          <w:tcPr>
            <w:tcW w:w="2062" w:type="dxa"/>
            <w:shd w:val="clear" w:color="auto" w:fill="auto"/>
          </w:tcPr>
          <w:p w14:paraId="281DA909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</w:tr>
      <w:tr w:rsidR="00086585" w:rsidRPr="00C01564" w14:paraId="1CF05450" w14:textId="77777777">
        <w:tc>
          <w:tcPr>
            <w:tcW w:w="3346" w:type="dxa"/>
            <w:shd w:val="clear" w:color="auto" w:fill="auto"/>
          </w:tcPr>
          <w:p w14:paraId="059B2A34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MAP, mmHg</w:t>
            </w:r>
          </w:p>
        </w:tc>
        <w:tc>
          <w:tcPr>
            <w:tcW w:w="2105" w:type="dxa"/>
            <w:shd w:val="clear" w:color="auto" w:fill="auto"/>
          </w:tcPr>
          <w:p w14:paraId="2CAEBCFF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71 [66 - 79]</w:t>
            </w:r>
          </w:p>
        </w:tc>
        <w:tc>
          <w:tcPr>
            <w:tcW w:w="2115" w:type="dxa"/>
            <w:shd w:val="clear" w:color="auto" w:fill="auto"/>
          </w:tcPr>
          <w:p w14:paraId="46954DA4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90 [80 - 102]</w:t>
            </w:r>
          </w:p>
        </w:tc>
        <w:tc>
          <w:tcPr>
            <w:tcW w:w="2062" w:type="dxa"/>
            <w:shd w:val="clear" w:color="auto" w:fill="auto"/>
          </w:tcPr>
          <w:p w14:paraId="68D05F99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086585" w:rsidRPr="00C01564" w14:paraId="749AAAA3" w14:textId="77777777">
        <w:tc>
          <w:tcPr>
            <w:tcW w:w="3346" w:type="dxa"/>
            <w:shd w:val="clear" w:color="auto" w:fill="auto"/>
          </w:tcPr>
          <w:p w14:paraId="4ADF51D6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Heart rate, bpm</w:t>
            </w:r>
          </w:p>
        </w:tc>
        <w:tc>
          <w:tcPr>
            <w:tcW w:w="2105" w:type="dxa"/>
            <w:shd w:val="clear" w:color="auto" w:fill="auto"/>
          </w:tcPr>
          <w:p w14:paraId="7453513C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100 [84 - 108]</w:t>
            </w:r>
          </w:p>
        </w:tc>
        <w:tc>
          <w:tcPr>
            <w:tcW w:w="2115" w:type="dxa"/>
            <w:shd w:val="clear" w:color="auto" w:fill="auto"/>
          </w:tcPr>
          <w:p w14:paraId="3B606A7A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89 [77 - 112]</w:t>
            </w:r>
          </w:p>
        </w:tc>
        <w:tc>
          <w:tcPr>
            <w:tcW w:w="2062" w:type="dxa"/>
            <w:shd w:val="clear" w:color="auto" w:fill="auto"/>
          </w:tcPr>
          <w:p w14:paraId="7CE19193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</w:tr>
      <w:tr w:rsidR="00086585" w:rsidRPr="00C01564" w14:paraId="6B44A2C6" w14:textId="77777777">
        <w:tc>
          <w:tcPr>
            <w:tcW w:w="3346" w:type="dxa"/>
            <w:shd w:val="clear" w:color="auto" w:fill="auto"/>
          </w:tcPr>
          <w:p w14:paraId="6C912154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Temperature, °C</w:t>
            </w:r>
          </w:p>
        </w:tc>
        <w:tc>
          <w:tcPr>
            <w:tcW w:w="2105" w:type="dxa"/>
            <w:shd w:val="clear" w:color="auto" w:fill="auto"/>
          </w:tcPr>
          <w:p w14:paraId="16B885EF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37 [36 - 38]</w:t>
            </w:r>
          </w:p>
        </w:tc>
        <w:tc>
          <w:tcPr>
            <w:tcW w:w="2115" w:type="dxa"/>
            <w:shd w:val="clear" w:color="auto" w:fill="auto"/>
          </w:tcPr>
          <w:p w14:paraId="3FF6E363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37 [37 - 38]</w:t>
            </w:r>
          </w:p>
        </w:tc>
        <w:tc>
          <w:tcPr>
            <w:tcW w:w="2062" w:type="dxa"/>
            <w:shd w:val="clear" w:color="auto" w:fill="auto"/>
          </w:tcPr>
          <w:p w14:paraId="7D7E2454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</w:tr>
      <w:tr w:rsidR="00086585" w:rsidRPr="00C01564" w14:paraId="69F294E9" w14:textId="77777777">
        <w:tc>
          <w:tcPr>
            <w:tcW w:w="3346" w:type="dxa"/>
            <w:shd w:val="clear" w:color="auto" w:fill="auto"/>
          </w:tcPr>
          <w:p w14:paraId="4325744D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FiO</w:t>
            </w:r>
            <w:r w:rsidRPr="00C015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105" w:type="dxa"/>
            <w:shd w:val="clear" w:color="auto" w:fill="auto"/>
          </w:tcPr>
          <w:p w14:paraId="0EEB76E2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0.4 [0.3 - 0.5]</w:t>
            </w:r>
          </w:p>
        </w:tc>
        <w:tc>
          <w:tcPr>
            <w:tcW w:w="2115" w:type="dxa"/>
            <w:shd w:val="clear" w:color="auto" w:fill="auto"/>
          </w:tcPr>
          <w:p w14:paraId="7A3C6575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0.4 [0.3 - 0.5]</w:t>
            </w:r>
          </w:p>
        </w:tc>
        <w:tc>
          <w:tcPr>
            <w:tcW w:w="2062" w:type="dxa"/>
            <w:shd w:val="clear" w:color="auto" w:fill="auto"/>
          </w:tcPr>
          <w:p w14:paraId="7A0D43E5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</w:tr>
      <w:tr w:rsidR="00086585" w:rsidRPr="00C01564" w14:paraId="3F16EA34" w14:textId="77777777">
        <w:tc>
          <w:tcPr>
            <w:tcW w:w="3346" w:type="dxa"/>
            <w:shd w:val="clear" w:color="auto" w:fill="auto"/>
          </w:tcPr>
          <w:p w14:paraId="1A479E11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PEEP, cmH</w:t>
            </w:r>
            <w:r w:rsidRPr="00C015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105" w:type="dxa"/>
            <w:shd w:val="clear" w:color="auto" w:fill="auto"/>
          </w:tcPr>
          <w:p w14:paraId="4887A979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5 [0 - 10]</w:t>
            </w:r>
          </w:p>
        </w:tc>
        <w:tc>
          <w:tcPr>
            <w:tcW w:w="2115" w:type="dxa"/>
            <w:shd w:val="clear" w:color="auto" w:fill="auto"/>
          </w:tcPr>
          <w:p w14:paraId="177D62BF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8 [5 - 10]</w:t>
            </w:r>
          </w:p>
        </w:tc>
        <w:tc>
          <w:tcPr>
            <w:tcW w:w="2062" w:type="dxa"/>
            <w:shd w:val="clear" w:color="auto" w:fill="auto"/>
          </w:tcPr>
          <w:p w14:paraId="4042006B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086585" w:rsidRPr="00C01564" w14:paraId="17F60C09" w14:textId="77777777">
        <w:tc>
          <w:tcPr>
            <w:tcW w:w="3346" w:type="dxa"/>
            <w:shd w:val="clear" w:color="auto" w:fill="auto"/>
          </w:tcPr>
          <w:p w14:paraId="6D23A4DB" w14:textId="65FA4048" w:rsidR="00086585" w:rsidRPr="00C01564" w:rsidRDefault="00586BA3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="00EE1D8C" w:rsidRPr="00C0156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EE1D8C" w:rsidRPr="00C015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EE1D8C" w:rsidRPr="00C015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1D8C" w:rsidRPr="00C015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EE1D8C" w:rsidRPr="00C01564">
              <w:rPr>
                <w:rFonts w:ascii="Times New Roman" w:hAnsi="Times New Roman" w:cs="Times New Roman"/>
                <w:sz w:val="24"/>
                <w:szCs w:val="24"/>
              </w:rPr>
              <w:t>mmHg</w:t>
            </w:r>
          </w:p>
        </w:tc>
        <w:tc>
          <w:tcPr>
            <w:tcW w:w="2105" w:type="dxa"/>
            <w:shd w:val="clear" w:color="auto" w:fill="auto"/>
          </w:tcPr>
          <w:p w14:paraId="0B7848D8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78 [69 - 91]</w:t>
            </w:r>
          </w:p>
        </w:tc>
        <w:tc>
          <w:tcPr>
            <w:tcW w:w="2115" w:type="dxa"/>
            <w:shd w:val="clear" w:color="auto" w:fill="auto"/>
          </w:tcPr>
          <w:p w14:paraId="208F2D82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80 [73 - 86]</w:t>
            </w:r>
          </w:p>
        </w:tc>
        <w:tc>
          <w:tcPr>
            <w:tcW w:w="2062" w:type="dxa"/>
            <w:shd w:val="clear" w:color="auto" w:fill="auto"/>
          </w:tcPr>
          <w:p w14:paraId="2FD1A00E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</w:tr>
      <w:tr w:rsidR="00086585" w:rsidRPr="00C01564" w14:paraId="47677B06" w14:textId="77777777">
        <w:tc>
          <w:tcPr>
            <w:tcW w:w="3346" w:type="dxa"/>
            <w:shd w:val="clear" w:color="auto" w:fill="auto"/>
          </w:tcPr>
          <w:p w14:paraId="55386BAB" w14:textId="4C80EAAA" w:rsidR="00086585" w:rsidRPr="00C01564" w:rsidRDefault="00586BA3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="00EE1D8C" w:rsidRPr="00C01564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="00EE1D8C" w:rsidRPr="00C015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EE1D8C" w:rsidRPr="00C01564">
              <w:rPr>
                <w:rFonts w:ascii="Times New Roman" w:hAnsi="Times New Roman" w:cs="Times New Roman"/>
                <w:sz w:val="24"/>
                <w:szCs w:val="24"/>
              </w:rPr>
              <w:t>, mmHg</w:t>
            </w:r>
          </w:p>
        </w:tc>
        <w:tc>
          <w:tcPr>
            <w:tcW w:w="2105" w:type="dxa"/>
            <w:shd w:val="clear" w:color="auto" w:fill="auto"/>
          </w:tcPr>
          <w:p w14:paraId="70875403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40 [33 - 45]</w:t>
            </w:r>
          </w:p>
        </w:tc>
        <w:tc>
          <w:tcPr>
            <w:tcW w:w="2115" w:type="dxa"/>
            <w:shd w:val="clear" w:color="auto" w:fill="auto"/>
          </w:tcPr>
          <w:p w14:paraId="12AEEF94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40 [33 - 45]</w:t>
            </w:r>
          </w:p>
        </w:tc>
        <w:tc>
          <w:tcPr>
            <w:tcW w:w="2062" w:type="dxa"/>
            <w:shd w:val="clear" w:color="auto" w:fill="auto"/>
          </w:tcPr>
          <w:p w14:paraId="5C29B73D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</w:tr>
      <w:tr w:rsidR="00086585" w:rsidRPr="00C01564" w14:paraId="55CC087A" w14:textId="77777777">
        <w:tc>
          <w:tcPr>
            <w:tcW w:w="3346" w:type="dxa"/>
            <w:shd w:val="clear" w:color="auto" w:fill="auto"/>
          </w:tcPr>
          <w:p w14:paraId="67E7632E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2105" w:type="dxa"/>
            <w:shd w:val="clear" w:color="auto" w:fill="auto"/>
          </w:tcPr>
          <w:p w14:paraId="32D4B8EC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7.40 [7.34 - 7.45]</w:t>
            </w:r>
          </w:p>
        </w:tc>
        <w:tc>
          <w:tcPr>
            <w:tcW w:w="2115" w:type="dxa"/>
            <w:shd w:val="clear" w:color="auto" w:fill="auto"/>
          </w:tcPr>
          <w:p w14:paraId="25C70E14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7.39 [7.34 - 7.44]</w:t>
            </w:r>
          </w:p>
        </w:tc>
        <w:tc>
          <w:tcPr>
            <w:tcW w:w="2062" w:type="dxa"/>
            <w:shd w:val="clear" w:color="auto" w:fill="auto"/>
          </w:tcPr>
          <w:p w14:paraId="6073CEA9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</w:tr>
      <w:tr w:rsidR="00086585" w:rsidRPr="00C01564" w14:paraId="58594F00" w14:textId="77777777">
        <w:tc>
          <w:tcPr>
            <w:tcW w:w="3346" w:type="dxa"/>
            <w:shd w:val="clear" w:color="auto" w:fill="auto"/>
          </w:tcPr>
          <w:p w14:paraId="0F6E1D6B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ScvO</w:t>
            </w:r>
            <w:r w:rsidRPr="00C015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2105" w:type="dxa"/>
            <w:shd w:val="clear" w:color="auto" w:fill="auto"/>
          </w:tcPr>
          <w:p w14:paraId="0E6B5755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67 [62 - 74]</w:t>
            </w:r>
          </w:p>
        </w:tc>
        <w:tc>
          <w:tcPr>
            <w:tcW w:w="2115" w:type="dxa"/>
            <w:shd w:val="clear" w:color="auto" w:fill="auto"/>
          </w:tcPr>
          <w:p w14:paraId="470219F7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74 [67 - 79]</w:t>
            </w:r>
          </w:p>
        </w:tc>
        <w:tc>
          <w:tcPr>
            <w:tcW w:w="2062" w:type="dxa"/>
            <w:shd w:val="clear" w:color="auto" w:fill="auto"/>
          </w:tcPr>
          <w:p w14:paraId="36AAFA83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086585" w:rsidRPr="00C01564" w14:paraId="1899BCA9" w14:textId="77777777">
        <w:tc>
          <w:tcPr>
            <w:tcW w:w="3346" w:type="dxa"/>
            <w:shd w:val="clear" w:color="auto" w:fill="auto"/>
          </w:tcPr>
          <w:p w14:paraId="7538A3EA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 xml:space="preserve">Lactate, </w:t>
            </w:r>
            <w:proofErr w:type="spellStart"/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mEq</w:t>
            </w:r>
            <w:proofErr w:type="spellEnd"/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/L</w:t>
            </w:r>
          </w:p>
        </w:tc>
        <w:tc>
          <w:tcPr>
            <w:tcW w:w="2105" w:type="dxa"/>
            <w:shd w:val="clear" w:color="auto" w:fill="auto"/>
          </w:tcPr>
          <w:p w14:paraId="18F53DF3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2 [1.5 - 2.8]</w:t>
            </w:r>
          </w:p>
        </w:tc>
        <w:tc>
          <w:tcPr>
            <w:tcW w:w="2115" w:type="dxa"/>
            <w:shd w:val="clear" w:color="auto" w:fill="auto"/>
          </w:tcPr>
          <w:p w14:paraId="13564329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1.8 [1.2 - 2.6]</w:t>
            </w:r>
          </w:p>
        </w:tc>
        <w:tc>
          <w:tcPr>
            <w:tcW w:w="2062" w:type="dxa"/>
            <w:shd w:val="clear" w:color="auto" w:fill="auto"/>
          </w:tcPr>
          <w:p w14:paraId="6F5B31FD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</w:tr>
      <w:tr w:rsidR="00086585" w:rsidRPr="00C01564" w14:paraId="4D09F54C" w14:textId="77777777">
        <w:tc>
          <w:tcPr>
            <w:tcW w:w="3346" w:type="dxa"/>
            <w:shd w:val="clear" w:color="auto" w:fill="auto"/>
          </w:tcPr>
          <w:p w14:paraId="5CE75BB6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C-reactive protein, mg/L</w:t>
            </w:r>
          </w:p>
        </w:tc>
        <w:tc>
          <w:tcPr>
            <w:tcW w:w="2105" w:type="dxa"/>
            <w:shd w:val="clear" w:color="auto" w:fill="auto"/>
          </w:tcPr>
          <w:p w14:paraId="32B6376D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265 [143 - 340]</w:t>
            </w:r>
          </w:p>
        </w:tc>
        <w:tc>
          <w:tcPr>
            <w:tcW w:w="2115" w:type="dxa"/>
            <w:shd w:val="clear" w:color="auto" w:fill="auto"/>
          </w:tcPr>
          <w:p w14:paraId="13791011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251 [193 - 356]</w:t>
            </w:r>
          </w:p>
        </w:tc>
        <w:tc>
          <w:tcPr>
            <w:tcW w:w="2062" w:type="dxa"/>
            <w:shd w:val="clear" w:color="auto" w:fill="auto"/>
          </w:tcPr>
          <w:p w14:paraId="266A09E2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</w:tr>
      <w:tr w:rsidR="00086585" w:rsidRPr="00C01564" w14:paraId="496B73A9" w14:textId="77777777">
        <w:tc>
          <w:tcPr>
            <w:tcW w:w="3346" w:type="dxa"/>
            <w:shd w:val="clear" w:color="auto" w:fill="auto"/>
          </w:tcPr>
          <w:p w14:paraId="1214486B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Hemoglobin</w:t>
            </w:r>
            <w:proofErr w:type="spellEnd"/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, mg/</w:t>
            </w:r>
            <w:proofErr w:type="spellStart"/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dL</w:t>
            </w:r>
            <w:proofErr w:type="spellEnd"/>
          </w:p>
        </w:tc>
        <w:tc>
          <w:tcPr>
            <w:tcW w:w="2105" w:type="dxa"/>
            <w:shd w:val="clear" w:color="auto" w:fill="auto"/>
          </w:tcPr>
          <w:p w14:paraId="2F2AE240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9.5 [8.3 - 11.4]</w:t>
            </w:r>
          </w:p>
        </w:tc>
        <w:tc>
          <w:tcPr>
            <w:tcW w:w="2115" w:type="dxa"/>
            <w:shd w:val="clear" w:color="auto" w:fill="auto"/>
          </w:tcPr>
          <w:p w14:paraId="1B367FA1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11 [9 - 12.8]</w:t>
            </w:r>
          </w:p>
        </w:tc>
        <w:tc>
          <w:tcPr>
            <w:tcW w:w="2062" w:type="dxa"/>
            <w:shd w:val="clear" w:color="auto" w:fill="auto"/>
          </w:tcPr>
          <w:p w14:paraId="14CAF6D1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086585" w:rsidRPr="00C01564" w14:paraId="4877560F" w14:textId="77777777">
        <w:tc>
          <w:tcPr>
            <w:tcW w:w="3346" w:type="dxa"/>
            <w:shd w:val="clear" w:color="auto" w:fill="auto"/>
          </w:tcPr>
          <w:p w14:paraId="3A40FC07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Mxa</w:t>
            </w:r>
            <w:proofErr w:type="spellEnd"/>
          </w:p>
        </w:tc>
        <w:tc>
          <w:tcPr>
            <w:tcW w:w="2105" w:type="dxa"/>
            <w:shd w:val="clear" w:color="auto" w:fill="auto"/>
          </w:tcPr>
          <w:p w14:paraId="6A116604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0.38 [0.18 - 0.64]</w:t>
            </w:r>
          </w:p>
        </w:tc>
        <w:tc>
          <w:tcPr>
            <w:tcW w:w="2115" w:type="dxa"/>
            <w:shd w:val="clear" w:color="auto" w:fill="auto"/>
          </w:tcPr>
          <w:p w14:paraId="3883A09D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0.19 [-0.18 - 0.56]</w:t>
            </w:r>
          </w:p>
        </w:tc>
        <w:tc>
          <w:tcPr>
            <w:tcW w:w="2062" w:type="dxa"/>
            <w:shd w:val="clear" w:color="auto" w:fill="auto"/>
          </w:tcPr>
          <w:p w14:paraId="2CB575DC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086585" w:rsidRPr="00C01564" w14:paraId="52213C00" w14:textId="77777777">
        <w:tc>
          <w:tcPr>
            <w:tcW w:w="3346" w:type="dxa"/>
            <w:shd w:val="clear" w:color="auto" w:fill="auto"/>
          </w:tcPr>
          <w:p w14:paraId="252D4ED3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Primary site of infection, n (%):</w:t>
            </w:r>
          </w:p>
          <w:p w14:paraId="5635B22B" w14:textId="77777777" w:rsidR="00086585" w:rsidRPr="00C01564" w:rsidRDefault="00EE1D8C" w:rsidP="0094665B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i/>
                <w:sz w:val="24"/>
                <w:szCs w:val="24"/>
              </w:rPr>
              <w:t>Abdominal</w:t>
            </w:r>
          </w:p>
          <w:p w14:paraId="6500FA54" w14:textId="77777777" w:rsidR="00086585" w:rsidRPr="00C01564" w:rsidRDefault="00EE1D8C" w:rsidP="0094665B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i/>
                <w:sz w:val="24"/>
                <w:szCs w:val="24"/>
              </w:rPr>
              <w:t>Respiratory</w:t>
            </w:r>
          </w:p>
          <w:p w14:paraId="71905921" w14:textId="77777777" w:rsidR="00086585" w:rsidRPr="00C01564" w:rsidRDefault="00EE1D8C" w:rsidP="0094665B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i/>
                <w:sz w:val="24"/>
                <w:szCs w:val="24"/>
              </w:rPr>
              <w:t>Urinary tract</w:t>
            </w:r>
          </w:p>
          <w:p w14:paraId="49B8476A" w14:textId="77777777" w:rsidR="00086585" w:rsidRPr="00C01564" w:rsidRDefault="00EE1D8C" w:rsidP="0094665B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i/>
                <w:sz w:val="24"/>
                <w:szCs w:val="24"/>
              </w:rPr>
              <w:t>Soft tissue</w:t>
            </w:r>
          </w:p>
          <w:p w14:paraId="3D98943C" w14:textId="6F8B8B4F" w:rsidR="00086585" w:rsidRPr="00C01564" w:rsidRDefault="00EE1D8C" w:rsidP="0094665B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i/>
                <w:sz w:val="24"/>
                <w:szCs w:val="24"/>
              </w:rPr>
              <w:t>Blood/</w:t>
            </w:r>
            <w:r w:rsidR="00C62A69" w:rsidRPr="00C01564">
              <w:rPr>
                <w:rFonts w:ascii="Times New Roman" w:hAnsi="Times New Roman" w:cs="Times New Roman"/>
                <w:i/>
                <w:sz w:val="24"/>
                <w:szCs w:val="24"/>
              </w:rPr>
              <w:t>CVC</w:t>
            </w:r>
          </w:p>
          <w:p w14:paraId="217B9CC3" w14:textId="77777777" w:rsidR="00086585" w:rsidRPr="00C01564" w:rsidRDefault="00EE1D8C" w:rsidP="0094665B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i/>
                <w:sz w:val="24"/>
                <w:szCs w:val="24"/>
              </w:rPr>
              <w:t>Unknown</w:t>
            </w:r>
          </w:p>
        </w:tc>
        <w:tc>
          <w:tcPr>
            <w:tcW w:w="2105" w:type="dxa"/>
            <w:shd w:val="clear" w:color="auto" w:fill="auto"/>
          </w:tcPr>
          <w:p w14:paraId="1E39ABF3" w14:textId="77777777" w:rsidR="00086585" w:rsidRPr="00C01564" w:rsidRDefault="00086585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64B37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37 (51)</w:t>
            </w:r>
          </w:p>
          <w:p w14:paraId="2C0050D4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13 (18)</w:t>
            </w:r>
          </w:p>
          <w:p w14:paraId="2329924F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7 (10)</w:t>
            </w:r>
          </w:p>
          <w:p w14:paraId="0CDEAA82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8 (11)</w:t>
            </w:r>
          </w:p>
          <w:p w14:paraId="553FED7B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2 (3)</w:t>
            </w:r>
          </w:p>
          <w:p w14:paraId="108660A0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6 (8)</w:t>
            </w:r>
          </w:p>
        </w:tc>
        <w:tc>
          <w:tcPr>
            <w:tcW w:w="2115" w:type="dxa"/>
            <w:shd w:val="clear" w:color="auto" w:fill="auto"/>
          </w:tcPr>
          <w:p w14:paraId="0E35A4E8" w14:textId="77777777" w:rsidR="00086585" w:rsidRPr="00C01564" w:rsidRDefault="00086585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41666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9 (32)</w:t>
            </w:r>
          </w:p>
          <w:p w14:paraId="26DC10C9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15 (54)</w:t>
            </w:r>
          </w:p>
          <w:p w14:paraId="637CBEAB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2 (7)</w:t>
            </w:r>
          </w:p>
          <w:p w14:paraId="43AB832F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  <w:p w14:paraId="25D46C7B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2 (7)</w:t>
            </w:r>
          </w:p>
          <w:p w14:paraId="61526C52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2062" w:type="dxa"/>
            <w:shd w:val="clear" w:color="auto" w:fill="auto"/>
          </w:tcPr>
          <w:p w14:paraId="32126420" w14:textId="77777777" w:rsidR="00086585" w:rsidRPr="00C01564" w:rsidRDefault="00086585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7ED68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  <w:p w14:paraId="0D7B50BA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  <w:p w14:paraId="4ED4ADE9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5020A247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  <w:p w14:paraId="0EFE6772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  <w:p w14:paraId="50D3383C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</w:tr>
      <w:tr w:rsidR="00086585" w:rsidRPr="00C01564" w14:paraId="338A11F6" w14:textId="77777777">
        <w:tc>
          <w:tcPr>
            <w:tcW w:w="3346" w:type="dxa"/>
            <w:shd w:val="clear" w:color="auto" w:fill="auto"/>
          </w:tcPr>
          <w:p w14:paraId="60079C8C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Pathogen</w:t>
            </w:r>
            <w:r w:rsidRPr="00C01564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a</w:t>
            </w:r>
            <w:proofErr w:type="spellEnd"/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, n (%):</w:t>
            </w:r>
          </w:p>
          <w:p w14:paraId="1F0D8AD1" w14:textId="77777777" w:rsidR="00086585" w:rsidRPr="00C01564" w:rsidRDefault="00EE1D8C" w:rsidP="0094665B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i/>
                <w:sz w:val="24"/>
                <w:szCs w:val="24"/>
              </w:rPr>
              <w:t>GNB</w:t>
            </w:r>
          </w:p>
          <w:p w14:paraId="6593333D" w14:textId="77777777" w:rsidR="00086585" w:rsidRPr="00C01564" w:rsidRDefault="00EE1D8C" w:rsidP="0094665B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i/>
                <w:sz w:val="24"/>
                <w:szCs w:val="24"/>
              </w:rPr>
              <w:t>GPB</w:t>
            </w:r>
          </w:p>
          <w:p w14:paraId="5B2197A8" w14:textId="77777777" w:rsidR="00086585" w:rsidRPr="00C01564" w:rsidRDefault="00EE1D8C" w:rsidP="0094665B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i/>
                <w:sz w:val="24"/>
                <w:szCs w:val="24"/>
              </w:rPr>
              <w:t>Fungi</w:t>
            </w:r>
          </w:p>
          <w:p w14:paraId="32C3E279" w14:textId="77777777" w:rsidR="00086585" w:rsidRPr="00C01564" w:rsidRDefault="00EE1D8C" w:rsidP="0094665B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Virus/Other</w:t>
            </w:r>
          </w:p>
          <w:p w14:paraId="1FD3F8A7" w14:textId="77777777" w:rsidR="00086585" w:rsidRPr="00C01564" w:rsidRDefault="00EE1D8C" w:rsidP="0094665B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i/>
                <w:sz w:val="24"/>
                <w:szCs w:val="24"/>
              </w:rPr>
              <w:t>Unknown</w:t>
            </w:r>
          </w:p>
        </w:tc>
        <w:tc>
          <w:tcPr>
            <w:tcW w:w="2105" w:type="dxa"/>
            <w:shd w:val="clear" w:color="auto" w:fill="auto"/>
          </w:tcPr>
          <w:p w14:paraId="21F6D717" w14:textId="77777777" w:rsidR="00086585" w:rsidRPr="00C01564" w:rsidRDefault="00086585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65E95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34 (47)</w:t>
            </w:r>
          </w:p>
          <w:p w14:paraId="2A8729B6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24 (33)</w:t>
            </w:r>
          </w:p>
          <w:p w14:paraId="1E57EBB5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10 (14)</w:t>
            </w:r>
          </w:p>
          <w:p w14:paraId="2DFA4843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(3)</w:t>
            </w:r>
          </w:p>
          <w:p w14:paraId="75B2ED15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17 (24)</w:t>
            </w:r>
          </w:p>
        </w:tc>
        <w:tc>
          <w:tcPr>
            <w:tcW w:w="2115" w:type="dxa"/>
            <w:shd w:val="clear" w:color="auto" w:fill="auto"/>
          </w:tcPr>
          <w:p w14:paraId="6C3E280D" w14:textId="77777777" w:rsidR="00086585" w:rsidRPr="00C01564" w:rsidRDefault="00086585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36A71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11 (39)</w:t>
            </w:r>
          </w:p>
          <w:p w14:paraId="5D67444B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11 (39)</w:t>
            </w:r>
          </w:p>
          <w:p w14:paraId="5DB3E9E1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  <w:p w14:paraId="5A204783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(11)</w:t>
            </w:r>
          </w:p>
          <w:p w14:paraId="23644036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6 (21)</w:t>
            </w:r>
          </w:p>
        </w:tc>
        <w:tc>
          <w:tcPr>
            <w:tcW w:w="2062" w:type="dxa"/>
            <w:shd w:val="clear" w:color="auto" w:fill="auto"/>
          </w:tcPr>
          <w:p w14:paraId="5800265E" w14:textId="77777777" w:rsidR="00086585" w:rsidRPr="00C01564" w:rsidRDefault="00086585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CBA52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  <w:p w14:paraId="01148AEC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  <w:p w14:paraId="0C223CE1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  <w:p w14:paraId="18863F9C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0.13</w:t>
            </w:r>
          </w:p>
          <w:p w14:paraId="714307AB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</w:tbl>
    <w:p w14:paraId="35BD204F" w14:textId="77777777" w:rsidR="00C01564" w:rsidRDefault="00C01564" w:rsidP="00A106F7">
      <w:pPr>
        <w:rPr>
          <w:rFonts w:ascii="Times New Roman" w:hAnsi="Times New Roman" w:cs="Times New Roman"/>
          <w:sz w:val="24"/>
          <w:szCs w:val="24"/>
        </w:rPr>
      </w:pPr>
    </w:p>
    <w:p w14:paraId="52DFDCB6" w14:textId="08B753CD" w:rsidR="00086585" w:rsidRPr="00C01564" w:rsidRDefault="0094665B" w:rsidP="00A106F7">
      <w:pPr>
        <w:rPr>
          <w:rFonts w:ascii="Times New Roman" w:hAnsi="Times New Roman" w:cs="Times New Roman"/>
        </w:rPr>
      </w:pPr>
      <w:r w:rsidRPr="00C01564">
        <w:rPr>
          <w:rFonts w:ascii="Times New Roman" w:hAnsi="Times New Roman" w:cs="Times New Roman"/>
          <w:sz w:val="24"/>
          <w:szCs w:val="24"/>
        </w:rPr>
        <w:t xml:space="preserve">Data are expressed as counts (%) or median [IQR]. SAE </w:t>
      </w:r>
      <w:r w:rsidR="00586BA3" w:rsidRPr="00C01564">
        <w:rPr>
          <w:rFonts w:ascii="Times New Roman" w:hAnsi="Times New Roman" w:cs="Times New Roman"/>
          <w:sz w:val="24"/>
          <w:szCs w:val="24"/>
        </w:rPr>
        <w:t>sepsis-associated encephalopathy</w:t>
      </w:r>
      <w:r w:rsidRPr="00C01564">
        <w:rPr>
          <w:rFonts w:ascii="Times New Roman" w:hAnsi="Times New Roman" w:cs="Times New Roman"/>
          <w:sz w:val="24"/>
          <w:szCs w:val="24"/>
        </w:rPr>
        <w:t xml:space="preserve">; </w:t>
      </w:r>
      <w:r w:rsidRPr="00C01564">
        <w:rPr>
          <w:rFonts w:ascii="Times New Roman" w:hAnsi="Times New Roman" w:cs="Times New Roman"/>
          <w:color w:val="333333"/>
          <w:sz w:val="24"/>
          <w:szCs w:val="24"/>
          <w:highlight w:val="white"/>
        </w:rPr>
        <w:t>APACHE II Acute Physiology and Chronic Health Evaluation II score;</w:t>
      </w:r>
      <w:r w:rsidRPr="00C01564">
        <w:rPr>
          <w:rFonts w:ascii="Times New Roman" w:hAnsi="Times New Roman" w:cs="Times New Roman"/>
          <w:sz w:val="24"/>
          <w:szCs w:val="24"/>
        </w:rPr>
        <w:t xml:space="preserve"> ICU LOS </w:t>
      </w:r>
      <w:r w:rsidR="00586BA3" w:rsidRPr="00C01564">
        <w:rPr>
          <w:rFonts w:ascii="Times New Roman" w:hAnsi="Times New Roman" w:cs="Times New Roman"/>
          <w:sz w:val="24"/>
          <w:szCs w:val="24"/>
        </w:rPr>
        <w:t>intensive care unit length of s</w:t>
      </w:r>
      <w:r w:rsidRPr="00C01564">
        <w:rPr>
          <w:rFonts w:ascii="Times New Roman" w:hAnsi="Times New Roman" w:cs="Times New Roman"/>
          <w:sz w:val="24"/>
          <w:szCs w:val="24"/>
        </w:rPr>
        <w:t xml:space="preserve">tay; CKD </w:t>
      </w:r>
      <w:r w:rsidR="00586BA3" w:rsidRPr="00C01564">
        <w:rPr>
          <w:rFonts w:ascii="Times New Roman" w:hAnsi="Times New Roman" w:cs="Times New Roman"/>
          <w:sz w:val="24"/>
          <w:szCs w:val="24"/>
        </w:rPr>
        <w:t>chronic kidney disease</w:t>
      </w:r>
      <w:r w:rsidRPr="00C01564">
        <w:rPr>
          <w:rFonts w:ascii="Times New Roman" w:hAnsi="Times New Roman" w:cs="Times New Roman"/>
          <w:sz w:val="24"/>
          <w:szCs w:val="24"/>
        </w:rPr>
        <w:t xml:space="preserve">; NMBA </w:t>
      </w:r>
      <w:r w:rsidR="00586BA3" w:rsidRPr="00C01564">
        <w:rPr>
          <w:rFonts w:ascii="Times New Roman" w:hAnsi="Times New Roman" w:cs="Times New Roman"/>
          <w:sz w:val="24"/>
          <w:szCs w:val="24"/>
        </w:rPr>
        <w:t>neuromuscular blocking agent</w:t>
      </w:r>
      <w:r w:rsidRPr="00C01564">
        <w:rPr>
          <w:rFonts w:ascii="Times New Roman" w:hAnsi="Times New Roman" w:cs="Times New Roman"/>
          <w:sz w:val="24"/>
          <w:szCs w:val="24"/>
        </w:rPr>
        <w:t xml:space="preserve">; MAP </w:t>
      </w:r>
      <w:r w:rsidR="00586BA3" w:rsidRPr="00C01564">
        <w:rPr>
          <w:rFonts w:ascii="Times New Roman" w:hAnsi="Times New Roman" w:cs="Times New Roman"/>
          <w:sz w:val="24"/>
          <w:szCs w:val="24"/>
        </w:rPr>
        <w:t>mean arterial pressure</w:t>
      </w:r>
      <w:r w:rsidRPr="00C01564">
        <w:rPr>
          <w:rFonts w:ascii="Times New Roman" w:hAnsi="Times New Roman" w:cs="Times New Roman"/>
          <w:sz w:val="24"/>
          <w:szCs w:val="24"/>
        </w:rPr>
        <w:t>; FiO</w:t>
      </w:r>
      <w:r w:rsidRPr="00C01564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C01564">
        <w:rPr>
          <w:rFonts w:ascii="Times New Roman" w:hAnsi="Times New Roman" w:cs="Times New Roman"/>
          <w:sz w:val="24"/>
          <w:szCs w:val="24"/>
        </w:rPr>
        <w:t xml:space="preserve">fraction of inspired oxygen; PEEP </w:t>
      </w:r>
      <w:r w:rsidR="00586BA3" w:rsidRPr="00C01564">
        <w:rPr>
          <w:rFonts w:ascii="Times New Roman" w:hAnsi="Times New Roman" w:cs="Times New Roman"/>
          <w:sz w:val="24"/>
          <w:szCs w:val="24"/>
        </w:rPr>
        <w:t>positive end-expiratory pressur</w:t>
      </w:r>
      <w:r w:rsidRPr="00C01564">
        <w:rPr>
          <w:rFonts w:ascii="Times New Roman" w:hAnsi="Times New Roman" w:cs="Times New Roman"/>
          <w:sz w:val="24"/>
          <w:szCs w:val="24"/>
        </w:rPr>
        <w:t>e; PaO</w:t>
      </w:r>
      <w:r w:rsidRPr="00C01564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C01564">
        <w:rPr>
          <w:rFonts w:ascii="Times New Roman" w:hAnsi="Times New Roman" w:cs="Times New Roman"/>
          <w:sz w:val="24"/>
          <w:szCs w:val="24"/>
        </w:rPr>
        <w:t>arterial oxygen partial pressure; PaCO</w:t>
      </w:r>
      <w:r w:rsidRPr="00C0156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01564">
        <w:rPr>
          <w:rFonts w:ascii="Times New Roman" w:hAnsi="Times New Roman" w:cs="Times New Roman"/>
          <w:sz w:val="24"/>
          <w:szCs w:val="24"/>
        </w:rPr>
        <w:t xml:space="preserve"> arterial carbon dioxide partial</w:t>
      </w:r>
      <w:r w:rsidRPr="00C0156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01564">
        <w:rPr>
          <w:rFonts w:ascii="Times New Roman" w:hAnsi="Times New Roman" w:cs="Times New Roman"/>
          <w:sz w:val="24"/>
          <w:szCs w:val="24"/>
        </w:rPr>
        <w:t xml:space="preserve">pressure; </w:t>
      </w:r>
      <w:proofErr w:type="spellStart"/>
      <w:r w:rsidRPr="00C01564">
        <w:rPr>
          <w:rFonts w:ascii="Times New Roman" w:hAnsi="Times New Roman" w:cs="Times New Roman"/>
          <w:sz w:val="24"/>
          <w:szCs w:val="24"/>
        </w:rPr>
        <w:t>ScvO</w:t>
      </w:r>
      <w:r w:rsidRPr="00C0156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spellEnd"/>
      <w:r w:rsidRPr="00C0156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01564">
        <w:rPr>
          <w:rFonts w:ascii="Times New Roman" w:hAnsi="Times New Roman" w:cs="Times New Roman"/>
          <w:sz w:val="24"/>
          <w:szCs w:val="24"/>
        </w:rPr>
        <w:t xml:space="preserve">central venous </w:t>
      </w:r>
      <w:proofErr w:type="spellStart"/>
      <w:r w:rsidRPr="00C01564">
        <w:rPr>
          <w:rFonts w:ascii="Times New Roman" w:hAnsi="Times New Roman" w:cs="Times New Roman"/>
          <w:sz w:val="24"/>
          <w:szCs w:val="24"/>
        </w:rPr>
        <w:t>hemoglobin</w:t>
      </w:r>
      <w:proofErr w:type="spellEnd"/>
      <w:r w:rsidRPr="00C01564">
        <w:rPr>
          <w:rFonts w:ascii="Times New Roman" w:hAnsi="Times New Roman" w:cs="Times New Roman"/>
          <w:sz w:val="24"/>
          <w:szCs w:val="24"/>
        </w:rPr>
        <w:t xml:space="preserve"> oxygen saturation; </w:t>
      </w:r>
      <w:proofErr w:type="spellStart"/>
      <w:r w:rsidRPr="00C01564">
        <w:rPr>
          <w:rFonts w:ascii="Times New Roman" w:hAnsi="Times New Roman" w:cs="Times New Roman"/>
          <w:sz w:val="24"/>
          <w:szCs w:val="24"/>
        </w:rPr>
        <w:t>Mxa</w:t>
      </w:r>
      <w:proofErr w:type="spellEnd"/>
      <w:r w:rsidRPr="00C01564">
        <w:rPr>
          <w:rFonts w:ascii="Times New Roman" w:hAnsi="Times New Roman" w:cs="Times New Roman"/>
          <w:sz w:val="24"/>
          <w:szCs w:val="24"/>
        </w:rPr>
        <w:t xml:space="preserve"> </w:t>
      </w:r>
      <w:r w:rsidR="004E7A4F" w:rsidRPr="00C01564">
        <w:rPr>
          <w:rFonts w:ascii="Times New Roman" w:hAnsi="Times New Roman" w:cs="Times New Roman"/>
          <w:sz w:val="24"/>
          <w:szCs w:val="24"/>
        </w:rPr>
        <w:t>m</w:t>
      </w:r>
      <w:r w:rsidRPr="00C01564">
        <w:rPr>
          <w:rFonts w:ascii="Times New Roman" w:hAnsi="Times New Roman" w:cs="Times New Roman"/>
          <w:sz w:val="24"/>
          <w:szCs w:val="24"/>
        </w:rPr>
        <w:t xml:space="preserve">ean flow index; </w:t>
      </w:r>
      <w:r w:rsidR="00C62A69" w:rsidRPr="00C01564">
        <w:rPr>
          <w:rFonts w:ascii="Times New Roman" w:hAnsi="Times New Roman" w:cs="Times New Roman"/>
          <w:sz w:val="24"/>
          <w:szCs w:val="24"/>
        </w:rPr>
        <w:t>CVC central venous catheter</w:t>
      </w:r>
      <w:r w:rsidRPr="00C01564">
        <w:rPr>
          <w:rFonts w:ascii="Times New Roman" w:hAnsi="Times New Roman" w:cs="Times New Roman"/>
          <w:sz w:val="24"/>
          <w:szCs w:val="24"/>
        </w:rPr>
        <w:t>; GNB Gram-</w:t>
      </w:r>
      <w:r w:rsidR="00586BA3" w:rsidRPr="00C01564">
        <w:rPr>
          <w:rFonts w:ascii="Times New Roman" w:hAnsi="Times New Roman" w:cs="Times New Roman"/>
          <w:sz w:val="24"/>
          <w:szCs w:val="24"/>
        </w:rPr>
        <w:t>negative bacteria</w:t>
      </w:r>
      <w:r w:rsidRPr="00C01564">
        <w:rPr>
          <w:rFonts w:ascii="Times New Roman" w:hAnsi="Times New Roman" w:cs="Times New Roman"/>
          <w:sz w:val="24"/>
          <w:szCs w:val="24"/>
        </w:rPr>
        <w:t>; GNP Gram</w:t>
      </w:r>
      <w:r w:rsidR="00586BA3" w:rsidRPr="00C01564">
        <w:rPr>
          <w:rFonts w:ascii="Times New Roman" w:hAnsi="Times New Roman" w:cs="Times New Roman"/>
          <w:sz w:val="24"/>
          <w:szCs w:val="24"/>
        </w:rPr>
        <w:t xml:space="preserve">-positive bacteria </w:t>
      </w:r>
      <w:r w:rsidRPr="00C0156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01564">
        <w:rPr>
          <w:rFonts w:ascii="Times New Roman" w:hAnsi="Times New Roman" w:cs="Times New Roman"/>
          <w:i/>
          <w:sz w:val="24"/>
          <w:szCs w:val="24"/>
          <w:vertAlign w:val="superscript"/>
        </w:rPr>
        <w:t>a</w:t>
      </w:r>
      <w:proofErr w:type="gramEnd"/>
      <w:r w:rsidRPr="00C01564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C01564">
        <w:rPr>
          <w:rFonts w:ascii="Times New Roman" w:hAnsi="Times New Roman" w:cs="Times New Roman"/>
          <w:sz w:val="24"/>
          <w:szCs w:val="24"/>
        </w:rPr>
        <w:t>total % can exceed 100 because of multi-organism infections.</w:t>
      </w:r>
    </w:p>
    <w:p w14:paraId="712323DB" w14:textId="77777777" w:rsidR="00086585" w:rsidRPr="00C01564" w:rsidRDefault="00EE1D8C">
      <w:pPr>
        <w:rPr>
          <w:rFonts w:ascii="Times New Roman" w:hAnsi="Times New Roman" w:cs="Times New Roman"/>
        </w:rPr>
      </w:pPr>
      <w:r w:rsidRPr="00C01564">
        <w:rPr>
          <w:rFonts w:ascii="Times New Roman" w:hAnsi="Times New Roman" w:cs="Times New Roman"/>
        </w:rPr>
        <w:br w:type="page"/>
      </w:r>
    </w:p>
    <w:p w14:paraId="6C237E6B" w14:textId="7B09A243" w:rsidR="00086585" w:rsidRPr="00C01564" w:rsidRDefault="00074A63" w:rsidP="0094665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0156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AE6DE9">
        <w:rPr>
          <w:rFonts w:ascii="Times New Roman" w:hAnsi="Times New Roman" w:cs="Times New Roman"/>
          <w:b/>
          <w:sz w:val="24"/>
          <w:szCs w:val="24"/>
        </w:rPr>
        <w:t>S</w:t>
      </w:r>
      <w:bookmarkStart w:id="1" w:name="_GoBack"/>
      <w:bookmarkEnd w:id="1"/>
      <w:r w:rsidRPr="00C01564">
        <w:rPr>
          <w:rFonts w:ascii="Times New Roman" w:hAnsi="Times New Roman" w:cs="Times New Roman"/>
          <w:b/>
          <w:sz w:val="24"/>
          <w:szCs w:val="24"/>
        </w:rPr>
        <w:t>4</w:t>
      </w:r>
      <w:r w:rsidR="0094665B" w:rsidRPr="00C0156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94665B" w:rsidRPr="00C01564">
        <w:rPr>
          <w:rFonts w:ascii="Times New Roman" w:hAnsi="Times New Roman" w:cs="Times New Roman"/>
          <w:sz w:val="24"/>
          <w:szCs w:val="24"/>
        </w:rPr>
        <w:t>Comparison between survivor and non-survivors</w:t>
      </w:r>
      <w:r w:rsidRPr="00C0156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tbl>
      <w:tblPr>
        <w:tblStyle w:val="a2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46"/>
        <w:gridCol w:w="2105"/>
        <w:gridCol w:w="2115"/>
        <w:gridCol w:w="2062"/>
      </w:tblGrid>
      <w:tr w:rsidR="00086585" w:rsidRPr="00C01564" w14:paraId="0D07DC05" w14:textId="77777777">
        <w:tc>
          <w:tcPr>
            <w:tcW w:w="3346" w:type="dxa"/>
            <w:shd w:val="clear" w:color="auto" w:fill="000000"/>
          </w:tcPr>
          <w:p w14:paraId="28B5C46F" w14:textId="77777777" w:rsidR="00086585" w:rsidRPr="00C01564" w:rsidRDefault="00086585" w:rsidP="0094665B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000000"/>
          </w:tcPr>
          <w:p w14:paraId="338D3604" w14:textId="77777777" w:rsidR="00C01564" w:rsidRDefault="00EE1D8C" w:rsidP="00586BA3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Survivors </w:t>
            </w:r>
          </w:p>
          <w:p w14:paraId="603DB003" w14:textId="08BE17A1" w:rsidR="00086585" w:rsidRPr="00C01564" w:rsidRDefault="00EE1D8C" w:rsidP="00586BA3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(n=76)</w:t>
            </w:r>
          </w:p>
        </w:tc>
        <w:tc>
          <w:tcPr>
            <w:tcW w:w="2115" w:type="dxa"/>
            <w:shd w:val="clear" w:color="auto" w:fill="000000"/>
          </w:tcPr>
          <w:p w14:paraId="39964D30" w14:textId="77777777" w:rsidR="00086585" w:rsidRPr="00C01564" w:rsidRDefault="00EE1D8C" w:rsidP="00586BA3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Non Survivors (n=24)</w:t>
            </w:r>
          </w:p>
        </w:tc>
        <w:tc>
          <w:tcPr>
            <w:tcW w:w="2062" w:type="dxa"/>
            <w:shd w:val="clear" w:color="auto" w:fill="000000"/>
          </w:tcPr>
          <w:p w14:paraId="561C0C11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p-value</w:t>
            </w:r>
          </w:p>
        </w:tc>
      </w:tr>
      <w:tr w:rsidR="00086585" w:rsidRPr="00C01564" w14:paraId="27136F5B" w14:textId="77777777">
        <w:tc>
          <w:tcPr>
            <w:tcW w:w="3346" w:type="dxa"/>
            <w:shd w:val="clear" w:color="auto" w:fill="auto"/>
          </w:tcPr>
          <w:p w14:paraId="01905841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2105" w:type="dxa"/>
            <w:shd w:val="clear" w:color="auto" w:fill="auto"/>
          </w:tcPr>
          <w:p w14:paraId="19965E14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62 [52 - 70]</w:t>
            </w:r>
          </w:p>
        </w:tc>
        <w:tc>
          <w:tcPr>
            <w:tcW w:w="2115" w:type="dxa"/>
            <w:shd w:val="clear" w:color="auto" w:fill="auto"/>
          </w:tcPr>
          <w:p w14:paraId="38A3DC0A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67 [52 - 75]</w:t>
            </w:r>
          </w:p>
        </w:tc>
        <w:tc>
          <w:tcPr>
            <w:tcW w:w="2062" w:type="dxa"/>
            <w:shd w:val="clear" w:color="auto" w:fill="auto"/>
          </w:tcPr>
          <w:p w14:paraId="013D4883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</w:tr>
      <w:tr w:rsidR="00086585" w:rsidRPr="00C01564" w14:paraId="25F6ECED" w14:textId="77777777">
        <w:tc>
          <w:tcPr>
            <w:tcW w:w="3346" w:type="dxa"/>
            <w:shd w:val="clear" w:color="auto" w:fill="auto"/>
          </w:tcPr>
          <w:p w14:paraId="2FA3BE84" w14:textId="2B048098" w:rsidR="00086585" w:rsidRPr="00C01564" w:rsidRDefault="00EE1D8C" w:rsidP="00586BA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Male, n (%)</w:t>
            </w:r>
          </w:p>
        </w:tc>
        <w:tc>
          <w:tcPr>
            <w:tcW w:w="2105" w:type="dxa"/>
            <w:shd w:val="clear" w:color="auto" w:fill="auto"/>
          </w:tcPr>
          <w:p w14:paraId="37D0A5BC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59 (78)</w:t>
            </w:r>
          </w:p>
        </w:tc>
        <w:tc>
          <w:tcPr>
            <w:tcW w:w="2115" w:type="dxa"/>
            <w:shd w:val="clear" w:color="auto" w:fill="auto"/>
          </w:tcPr>
          <w:p w14:paraId="5A72DBF9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17 (71)</w:t>
            </w:r>
          </w:p>
        </w:tc>
        <w:tc>
          <w:tcPr>
            <w:tcW w:w="2062" w:type="dxa"/>
            <w:shd w:val="clear" w:color="auto" w:fill="auto"/>
          </w:tcPr>
          <w:p w14:paraId="036DCA4F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</w:tr>
      <w:tr w:rsidR="00086585" w:rsidRPr="00C01564" w14:paraId="1FFA43BB" w14:textId="77777777">
        <w:tc>
          <w:tcPr>
            <w:tcW w:w="3346" w:type="dxa"/>
            <w:shd w:val="clear" w:color="auto" w:fill="auto"/>
          </w:tcPr>
          <w:p w14:paraId="0CEC0ABB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APACHE II score</w:t>
            </w:r>
          </w:p>
        </w:tc>
        <w:tc>
          <w:tcPr>
            <w:tcW w:w="2105" w:type="dxa"/>
            <w:shd w:val="clear" w:color="auto" w:fill="auto"/>
          </w:tcPr>
          <w:p w14:paraId="5664581D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21 [14 - 26]</w:t>
            </w:r>
          </w:p>
        </w:tc>
        <w:tc>
          <w:tcPr>
            <w:tcW w:w="2115" w:type="dxa"/>
            <w:shd w:val="clear" w:color="auto" w:fill="auto"/>
          </w:tcPr>
          <w:p w14:paraId="62952281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20 [15 - 28]</w:t>
            </w:r>
          </w:p>
        </w:tc>
        <w:tc>
          <w:tcPr>
            <w:tcW w:w="2062" w:type="dxa"/>
            <w:shd w:val="clear" w:color="auto" w:fill="auto"/>
          </w:tcPr>
          <w:p w14:paraId="0E59A421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</w:tr>
      <w:tr w:rsidR="00086585" w:rsidRPr="00C01564" w14:paraId="3ED25A5B" w14:textId="77777777">
        <w:tc>
          <w:tcPr>
            <w:tcW w:w="3346" w:type="dxa"/>
            <w:shd w:val="clear" w:color="auto" w:fill="auto"/>
          </w:tcPr>
          <w:p w14:paraId="5F052A2F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ICU LOS (days)</w:t>
            </w:r>
          </w:p>
        </w:tc>
        <w:tc>
          <w:tcPr>
            <w:tcW w:w="2105" w:type="dxa"/>
            <w:shd w:val="clear" w:color="auto" w:fill="auto"/>
          </w:tcPr>
          <w:p w14:paraId="64303154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8 [4 - 13]</w:t>
            </w:r>
          </w:p>
        </w:tc>
        <w:tc>
          <w:tcPr>
            <w:tcW w:w="2115" w:type="dxa"/>
            <w:shd w:val="clear" w:color="auto" w:fill="auto"/>
          </w:tcPr>
          <w:p w14:paraId="27E13EB5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5 [3 - 10]</w:t>
            </w:r>
          </w:p>
        </w:tc>
        <w:tc>
          <w:tcPr>
            <w:tcW w:w="2062" w:type="dxa"/>
            <w:shd w:val="clear" w:color="auto" w:fill="auto"/>
          </w:tcPr>
          <w:p w14:paraId="072F5B68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</w:tr>
      <w:tr w:rsidR="00086585" w:rsidRPr="00C01564" w14:paraId="28F3737D" w14:textId="77777777">
        <w:tc>
          <w:tcPr>
            <w:tcW w:w="3346" w:type="dxa"/>
            <w:shd w:val="clear" w:color="auto" w:fill="auto"/>
          </w:tcPr>
          <w:p w14:paraId="26E12A07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SAE, n (%)</w:t>
            </w:r>
          </w:p>
        </w:tc>
        <w:tc>
          <w:tcPr>
            <w:tcW w:w="2105" w:type="dxa"/>
            <w:shd w:val="clear" w:color="auto" w:fill="auto"/>
          </w:tcPr>
          <w:p w14:paraId="271627A2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36 (47)</w:t>
            </w:r>
          </w:p>
        </w:tc>
        <w:tc>
          <w:tcPr>
            <w:tcW w:w="2115" w:type="dxa"/>
            <w:shd w:val="clear" w:color="auto" w:fill="auto"/>
          </w:tcPr>
          <w:p w14:paraId="17FB4A92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21 (88)</w:t>
            </w:r>
          </w:p>
        </w:tc>
        <w:tc>
          <w:tcPr>
            <w:tcW w:w="2062" w:type="dxa"/>
            <w:shd w:val="clear" w:color="auto" w:fill="auto"/>
          </w:tcPr>
          <w:p w14:paraId="1E6878EA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086585" w:rsidRPr="00C01564" w14:paraId="297DE015" w14:textId="77777777">
        <w:tc>
          <w:tcPr>
            <w:tcW w:w="3346" w:type="dxa"/>
            <w:shd w:val="clear" w:color="auto" w:fill="auto"/>
          </w:tcPr>
          <w:p w14:paraId="1EA24B05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Alive at ICU discharge, n (%)</w:t>
            </w:r>
          </w:p>
        </w:tc>
        <w:tc>
          <w:tcPr>
            <w:tcW w:w="2105" w:type="dxa"/>
            <w:shd w:val="clear" w:color="auto" w:fill="auto"/>
          </w:tcPr>
          <w:p w14:paraId="5324B2AA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56 (78)</w:t>
            </w:r>
          </w:p>
        </w:tc>
        <w:tc>
          <w:tcPr>
            <w:tcW w:w="2115" w:type="dxa"/>
            <w:shd w:val="clear" w:color="auto" w:fill="auto"/>
          </w:tcPr>
          <w:p w14:paraId="41E71846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20 (71)</w:t>
            </w:r>
          </w:p>
        </w:tc>
        <w:tc>
          <w:tcPr>
            <w:tcW w:w="2062" w:type="dxa"/>
            <w:shd w:val="clear" w:color="auto" w:fill="auto"/>
          </w:tcPr>
          <w:p w14:paraId="599AFA36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</w:tr>
      <w:tr w:rsidR="00086585" w:rsidRPr="00C01564" w14:paraId="39776A53" w14:textId="77777777">
        <w:tc>
          <w:tcPr>
            <w:tcW w:w="3346" w:type="dxa"/>
            <w:shd w:val="clear" w:color="auto" w:fill="auto"/>
          </w:tcPr>
          <w:p w14:paraId="5D0A3FC6" w14:textId="66C61777" w:rsidR="00086585" w:rsidRPr="00C01564" w:rsidRDefault="00EE1D8C" w:rsidP="00586BA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 xml:space="preserve">Intact </w:t>
            </w:r>
            <w:r w:rsidR="00586BA3" w:rsidRPr="00C01564">
              <w:rPr>
                <w:rFonts w:ascii="Times New Roman" w:hAnsi="Times New Roman" w:cs="Times New Roman"/>
                <w:sz w:val="24"/>
                <w:szCs w:val="24"/>
              </w:rPr>
              <w:t>cerebral autoregulation</w:t>
            </w: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2105" w:type="dxa"/>
            <w:shd w:val="clear" w:color="auto" w:fill="auto"/>
          </w:tcPr>
          <w:p w14:paraId="6D3D66F8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40 (53)</w:t>
            </w:r>
          </w:p>
        </w:tc>
        <w:tc>
          <w:tcPr>
            <w:tcW w:w="2115" w:type="dxa"/>
            <w:shd w:val="clear" w:color="auto" w:fill="auto"/>
          </w:tcPr>
          <w:p w14:paraId="67A42257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10 (42)</w:t>
            </w:r>
          </w:p>
        </w:tc>
        <w:tc>
          <w:tcPr>
            <w:tcW w:w="2062" w:type="dxa"/>
            <w:shd w:val="clear" w:color="auto" w:fill="auto"/>
          </w:tcPr>
          <w:p w14:paraId="1EC65353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</w:tr>
      <w:tr w:rsidR="00086585" w:rsidRPr="00C01564" w14:paraId="100EFA0A" w14:textId="77777777">
        <w:tc>
          <w:tcPr>
            <w:tcW w:w="9628" w:type="dxa"/>
            <w:gridSpan w:val="4"/>
            <w:shd w:val="clear" w:color="auto" w:fill="auto"/>
          </w:tcPr>
          <w:p w14:paraId="3536BD75" w14:textId="77777777" w:rsidR="00086585" w:rsidRPr="00C01564" w:rsidRDefault="00EE1D8C" w:rsidP="0094665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COMORBIDITIES</w:t>
            </w:r>
          </w:p>
        </w:tc>
      </w:tr>
      <w:tr w:rsidR="00086585" w:rsidRPr="00C01564" w14:paraId="0127B617" w14:textId="77777777">
        <w:tc>
          <w:tcPr>
            <w:tcW w:w="3346" w:type="dxa"/>
            <w:shd w:val="clear" w:color="auto" w:fill="auto"/>
          </w:tcPr>
          <w:p w14:paraId="299AFE84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CKD, n (%)</w:t>
            </w:r>
          </w:p>
        </w:tc>
        <w:tc>
          <w:tcPr>
            <w:tcW w:w="2105" w:type="dxa"/>
            <w:shd w:val="clear" w:color="auto" w:fill="auto"/>
          </w:tcPr>
          <w:p w14:paraId="3A22E03A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8 (11)</w:t>
            </w:r>
          </w:p>
        </w:tc>
        <w:tc>
          <w:tcPr>
            <w:tcW w:w="2115" w:type="dxa"/>
            <w:shd w:val="clear" w:color="auto" w:fill="auto"/>
          </w:tcPr>
          <w:p w14:paraId="6700D57A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2 (8)</w:t>
            </w:r>
          </w:p>
        </w:tc>
        <w:tc>
          <w:tcPr>
            <w:tcW w:w="2062" w:type="dxa"/>
            <w:shd w:val="clear" w:color="auto" w:fill="auto"/>
          </w:tcPr>
          <w:p w14:paraId="260AA34E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086585" w:rsidRPr="00C01564" w14:paraId="44204690" w14:textId="77777777">
        <w:tc>
          <w:tcPr>
            <w:tcW w:w="3346" w:type="dxa"/>
            <w:shd w:val="clear" w:color="auto" w:fill="auto"/>
          </w:tcPr>
          <w:p w14:paraId="6B814028" w14:textId="77777777" w:rsidR="00086585" w:rsidRPr="00C01564" w:rsidRDefault="00EE1D8C" w:rsidP="0094665B">
            <w:pPr>
              <w:widowControl w:val="0"/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Vascular disease (any district), n (%)</w:t>
            </w:r>
          </w:p>
        </w:tc>
        <w:tc>
          <w:tcPr>
            <w:tcW w:w="2105" w:type="dxa"/>
            <w:shd w:val="clear" w:color="auto" w:fill="auto"/>
          </w:tcPr>
          <w:p w14:paraId="58873A63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13 (17)</w:t>
            </w:r>
          </w:p>
        </w:tc>
        <w:tc>
          <w:tcPr>
            <w:tcW w:w="2115" w:type="dxa"/>
            <w:shd w:val="clear" w:color="auto" w:fill="auto"/>
          </w:tcPr>
          <w:p w14:paraId="56D7D715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7 (29)</w:t>
            </w:r>
          </w:p>
        </w:tc>
        <w:tc>
          <w:tcPr>
            <w:tcW w:w="2062" w:type="dxa"/>
            <w:shd w:val="clear" w:color="auto" w:fill="auto"/>
          </w:tcPr>
          <w:p w14:paraId="316328C8" w14:textId="77777777" w:rsidR="00086585" w:rsidRPr="00C01564" w:rsidRDefault="00EE1D8C" w:rsidP="0094665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</w:tr>
      <w:tr w:rsidR="00086585" w:rsidRPr="00C01564" w14:paraId="38D57B77" w14:textId="77777777">
        <w:tc>
          <w:tcPr>
            <w:tcW w:w="3346" w:type="dxa"/>
            <w:shd w:val="clear" w:color="auto" w:fill="auto"/>
          </w:tcPr>
          <w:p w14:paraId="253FEE36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Diabetes mellitus, n (%)</w:t>
            </w:r>
          </w:p>
        </w:tc>
        <w:tc>
          <w:tcPr>
            <w:tcW w:w="2105" w:type="dxa"/>
            <w:shd w:val="clear" w:color="auto" w:fill="auto"/>
          </w:tcPr>
          <w:p w14:paraId="20A256AD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17 (22)</w:t>
            </w:r>
          </w:p>
        </w:tc>
        <w:tc>
          <w:tcPr>
            <w:tcW w:w="2115" w:type="dxa"/>
            <w:shd w:val="clear" w:color="auto" w:fill="auto"/>
          </w:tcPr>
          <w:p w14:paraId="0EE3E226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5 (21)</w:t>
            </w:r>
          </w:p>
        </w:tc>
        <w:tc>
          <w:tcPr>
            <w:tcW w:w="2062" w:type="dxa"/>
            <w:shd w:val="clear" w:color="auto" w:fill="auto"/>
          </w:tcPr>
          <w:p w14:paraId="5767813A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086585" w:rsidRPr="00C01564" w14:paraId="29694E13" w14:textId="77777777">
        <w:tc>
          <w:tcPr>
            <w:tcW w:w="3346" w:type="dxa"/>
            <w:shd w:val="clear" w:color="auto" w:fill="auto"/>
          </w:tcPr>
          <w:p w14:paraId="70EE658F" w14:textId="5387BD70" w:rsidR="00086585" w:rsidRPr="00C01564" w:rsidRDefault="00586BA3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Smoking</w:t>
            </w:r>
            <w:r w:rsidR="00EE1D8C" w:rsidRPr="00C01564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2105" w:type="dxa"/>
            <w:shd w:val="clear" w:color="auto" w:fill="auto"/>
          </w:tcPr>
          <w:p w14:paraId="04BB1D48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14 (18)</w:t>
            </w:r>
          </w:p>
        </w:tc>
        <w:tc>
          <w:tcPr>
            <w:tcW w:w="2115" w:type="dxa"/>
            <w:shd w:val="clear" w:color="auto" w:fill="auto"/>
          </w:tcPr>
          <w:p w14:paraId="195F103A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5 (21)</w:t>
            </w:r>
          </w:p>
        </w:tc>
        <w:tc>
          <w:tcPr>
            <w:tcW w:w="2062" w:type="dxa"/>
            <w:shd w:val="clear" w:color="auto" w:fill="auto"/>
          </w:tcPr>
          <w:p w14:paraId="6EFE35F8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</w:tr>
      <w:tr w:rsidR="00086585" w:rsidRPr="00C01564" w14:paraId="133F0439" w14:textId="77777777">
        <w:tc>
          <w:tcPr>
            <w:tcW w:w="3346" w:type="dxa"/>
            <w:shd w:val="clear" w:color="auto" w:fill="auto"/>
          </w:tcPr>
          <w:p w14:paraId="47E506CB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Arterial hypertension, n (%)</w:t>
            </w:r>
          </w:p>
        </w:tc>
        <w:tc>
          <w:tcPr>
            <w:tcW w:w="2105" w:type="dxa"/>
            <w:shd w:val="clear" w:color="auto" w:fill="auto"/>
          </w:tcPr>
          <w:p w14:paraId="3842760F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33 (43)</w:t>
            </w:r>
          </w:p>
        </w:tc>
        <w:tc>
          <w:tcPr>
            <w:tcW w:w="2115" w:type="dxa"/>
            <w:shd w:val="clear" w:color="auto" w:fill="auto"/>
          </w:tcPr>
          <w:p w14:paraId="68B7EEE5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11 (46)</w:t>
            </w:r>
          </w:p>
        </w:tc>
        <w:tc>
          <w:tcPr>
            <w:tcW w:w="2062" w:type="dxa"/>
            <w:shd w:val="clear" w:color="auto" w:fill="auto"/>
          </w:tcPr>
          <w:p w14:paraId="7354B209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086585" w:rsidRPr="00C01564" w14:paraId="3AE89EA8" w14:textId="77777777">
        <w:tc>
          <w:tcPr>
            <w:tcW w:w="9628" w:type="dxa"/>
            <w:gridSpan w:val="4"/>
            <w:shd w:val="clear" w:color="auto" w:fill="auto"/>
          </w:tcPr>
          <w:p w14:paraId="7391C968" w14:textId="197B51F9" w:rsidR="00086585" w:rsidRPr="00C01564" w:rsidRDefault="00EE1D8C" w:rsidP="00586BA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 </w:t>
            </w:r>
            <w:r w:rsidR="00586BA3"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>TIME OF</w:t>
            </w:r>
            <w:r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ASSESSMENT</w:t>
            </w:r>
            <w:r w:rsidR="00586BA3" w:rsidRPr="00C015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 CEREBRAL AUTOREGULATION</w:t>
            </w:r>
          </w:p>
        </w:tc>
      </w:tr>
      <w:tr w:rsidR="00086585" w:rsidRPr="00C01564" w14:paraId="67622E96" w14:textId="77777777">
        <w:tc>
          <w:tcPr>
            <w:tcW w:w="3346" w:type="dxa"/>
            <w:shd w:val="clear" w:color="auto" w:fill="auto"/>
          </w:tcPr>
          <w:p w14:paraId="091B60E3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Sedation, n (%)</w:t>
            </w:r>
          </w:p>
        </w:tc>
        <w:tc>
          <w:tcPr>
            <w:tcW w:w="2105" w:type="dxa"/>
            <w:shd w:val="clear" w:color="auto" w:fill="auto"/>
          </w:tcPr>
          <w:p w14:paraId="7A608D5F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33 (43)</w:t>
            </w:r>
          </w:p>
        </w:tc>
        <w:tc>
          <w:tcPr>
            <w:tcW w:w="2115" w:type="dxa"/>
            <w:shd w:val="clear" w:color="auto" w:fill="auto"/>
          </w:tcPr>
          <w:p w14:paraId="651C7C75" w14:textId="77777777" w:rsidR="00086585" w:rsidRPr="00C01564" w:rsidRDefault="00EE1D8C" w:rsidP="0094665B">
            <w:pPr>
              <w:widowControl w:val="0"/>
              <w:tabs>
                <w:tab w:val="left" w:pos="10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15 (63)</w:t>
            </w:r>
          </w:p>
        </w:tc>
        <w:tc>
          <w:tcPr>
            <w:tcW w:w="2062" w:type="dxa"/>
            <w:shd w:val="clear" w:color="auto" w:fill="auto"/>
          </w:tcPr>
          <w:p w14:paraId="10DF7397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</w:tr>
      <w:tr w:rsidR="00086585" w:rsidRPr="00C01564" w14:paraId="76B0D9A6" w14:textId="77777777">
        <w:tc>
          <w:tcPr>
            <w:tcW w:w="3346" w:type="dxa"/>
            <w:shd w:val="clear" w:color="auto" w:fill="auto"/>
          </w:tcPr>
          <w:p w14:paraId="3CA21C51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Mechanical ventilation, n (%)</w:t>
            </w:r>
          </w:p>
        </w:tc>
        <w:tc>
          <w:tcPr>
            <w:tcW w:w="2105" w:type="dxa"/>
            <w:shd w:val="clear" w:color="auto" w:fill="auto"/>
          </w:tcPr>
          <w:p w14:paraId="32251184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40 (53)</w:t>
            </w:r>
          </w:p>
        </w:tc>
        <w:tc>
          <w:tcPr>
            <w:tcW w:w="2115" w:type="dxa"/>
            <w:shd w:val="clear" w:color="auto" w:fill="auto"/>
          </w:tcPr>
          <w:p w14:paraId="531DB05F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21 (88)</w:t>
            </w:r>
          </w:p>
        </w:tc>
        <w:tc>
          <w:tcPr>
            <w:tcW w:w="2062" w:type="dxa"/>
            <w:shd w:val="clear" w:color="auto" w:fill="auto"/>
          </w:tcPr>
          <w:p w14:paraId="350407ED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086585" w:rsidRPr="00C01564" w14:paraId="30B594BA" w14:textId="77777777">
        <w:tc>
          <w:tcPr>
            <w:tcW w:w="3346" w:type="dxa"/>
            <w:shd w:val="clear" w:color="auto" w:fill="auto"/>
          </w:tcPr>
          <w:p w14:paraId="799AAB3D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NMBA, n (%)</w:t>
            </w:r>
          </w:p>
        </w:tc>
        <w:tc>
          <w:tcPr>
            <w:tcW w:w="2105" w:type="dxa"/>
            <w:shd w:val="clear" w:color="auto" w:fill="auto"/>
          </w:tcPr>
          <w:p w14:paraId="3DA83FC4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8 (11)</w:t>
            </w:r>
          </w:p>
        </w:tc>
        <w:tc>
          <w:tcPr>
            <w:tcW w:w="2115" w:type="dxa"/>
            <w:shd w:val="clear" w:color="auto" w:fill="auto"/>
          </w:tcPr>
          <w:p w14:paraId="7AA31EBC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6 (25)</w:t>
            </w:r>
          </w:p>
        </w:tc>
        <w:tc>
          <w:tcPr>
            <w:tcW w:w="2062" w:type="dxa"/>
            <w:shd w:val="clear" w:color="auto" w:fill="auto"/>
          </w:tcPr>
          <w:p w14:paraId="5EDF1F03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086585" w:rsidRPr="00C01564" w14:paraId="2679B65B" w14:textId="77777777">
        <w:tc>
          <w:tcPr>
            <w:tcW w:w="3346" w:type="dxa"/>
            <w:shd w:val="clear" w:color="auto" w:fill="auto"/>
          </w:tcPr>
          <w:p w14:paraId="411766DB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Vasopressors, n (%)</w:t>
            </w:r>
          </w:p>
        </w:tc>
        <w:tc>
          <w:tcPr>
            <w:tcW w:w="2105" w:type="dxa"/>
            <w:shd w:val="clear" w:color="auto" w:fill="auto"/>
          </w:tcPr>
          <w:p w14:paraId="39D1BDBF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52 (68)</w:t>
            </w:r>
          </w:p>
        </w:tc>
        <w:tc>
          <w:tcPr>
            <w:tcW w:w="2115" w:type="dxa"/>
            <w:shd w:val="clear" w:color="auto" w:fill="auto"/>
          </w:tcPr>
          <w:p w14:paraId="3E69083A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22 (79)</w:t>
            </w:r>
          </w:p>
        </w:tc>
        <w:tc>
          <w:tcPr>
            <w:tcW w:w="2062" w:type="dxa"/>
            <w:shd w:val="clear" w:color="auto" w:fill="auto"/>
          </w:tcPr>
          <w:p w14:paraId="5E6D699E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086585" w:rsidRPr="00C01564" w14:paraId="12E07DDA" w14:textId="77777777">
        <w:tc>
          <w:tcPr>
            <w:tcW w:w="3346" w:type="dxa"/>
            <w:shd w:val="clear" w:color="auto" w:fill="auto"/>
          </w:tcPr>
          <w:p w14:paraId="26558060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Norepinephrine, mcg/min</w:t>
            </w:r>
          </w:p>
        </w:tc>
        <w:tc>
          <w:tcPr>
            <w:tcW w:w="2105" w:type="dxa"/>
            <w:shd w:val="clear" w:color="auto" w:fill="auto"/>
          </w:tcPr>
          <w:p w14:paraId="392AA902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0.14 [0 - 0.5]</w:t>
            </w:r>
          </w:p>
        </w:tc>
        <w:tc>
          <w:tcPr>
            <w:tcW w:w="2115" w:type="dxa"/>
            <w:shd w:val="clear" w:color="auto" w:fill="auto"/>
          </w:tcPr>
          <w:p w14:paraId="34A28C2B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0.57 [0.15 - 1.03]</w:t>
            </w:r>
          </w:p>
        </w:tc>
        <w:tc>
          <w:tcPr>
            <w:tcW w:w="2062" w:type="dxa"/>
            <w:shd w:val="clear" w:color="auto" w:fill="auto"/>
          </w:tcPr>
          <w:p w14:paraId="5AE80A50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</w:tr>
      <w:tr w:rsidR="00086585" w:rsidRPr="00C01564" w14:paraId="2E54C6B0" w14:textId="77777777">
        <w:tc>
          <w:tcPr>
            <w:tcW w:w="3346" w:type="dxa"/>
            <w:shd w:val="clear" w:color="auto" w:fill="auto"/>
          </w:tcPr>
          <w:p w14:paraId="4948BF0E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Dobutamine, mcg/Kg/min</w:t>
            </w:r>
          </w:p>
        </w:tc>
        <w:tc>
          <w:tcPr>
            <w:tcW w:w="2105" w:type="dxa"/>
            <w:shd w:val="clear" w:color="auto" w:fill="auto"/>
          </w:tcPr>
          <w:p w14:paraId="06D65208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 [0 - 0]</w:t>
            </w:r>
          </w:p>
        </w:tc>
        <w:tc>
          <w:tcPr>
            <w:tcW w:w="2115" w:type="dxa"/>
            <w:shd w:val="clear" w:color="auto" w:fill="auto"/>
          </w:tcPr>
          <w:p w14:paraId="6715BD7E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 [0 - 1.12]</w:t>
            </w:r>
          </w:p>
        </w:tc>
        <w:tc>
          <w:tcPr>
            <w:tcW w:w="2062" w:type="dxa"/>
            <w:shd w:val="clear" w:color="auto" w:fill="auto"/>
          </w:tcPr>
          <w:p w14:paraId="48137AA4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</w:tr>
      <w:tr w:rsidR="00086585" w:rsidRPr="00C01564" w14:paraId="32DFF8EF" w14:textId="77777777">
        <w:tc>
          <w:tcPr>
            <w:tcW w:w="3346" w:type="dxa"/>
            <w:shd w:val="clear" w:color="auto" w:fill="auto"/>
          </w:tcPr>
          <w:p w14:paraId="05571101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MAP, mmHg</w:t>
            </w:r>
          </w:p>
        </w:tc>
        <w:tc>
          <w:tcPr>
            <w:tcW w:w="2105" w:type="dxa"/>
            <w:shd w:val="clear" w:color="auto" w:fill="auto"/>
          </w:tcPr>
          <w:p w14:paraId="7833F647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75 [67 - 86]</w:t>
            </w:r>
          </w:p>
        </w:tc>
        <w:tc>
          <w:tcPr>
            <w:tcW w:w="2115" w:type="dxa"/>
            <w:shd w:val="clear" w:color="auto" w:fill="auto"/>
          </w:tcPr>
          <w:p w14:paraId="7C7BF45B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79 [71 - 86]</w:t>
            </w:r>
          </w:p>
        </w:tc>
        <w:tc>
          <w:tcPr>
            <w:tcW w:w="2062" w:type="dxa"/>
            <w:shd w:val="clear" w:color="auto" w:fill="auto"/>
          </w:tcPr>
          <w:p w14:paraId="3A5A3CEC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</w:tr>
      <w:tr w:rsidR="00086585" w:rsidRPr="00C01564" w14:paraId="11901B62" w14:textId="77777777">
        <w:tc>
          <w:tcPr>
            <w:tcW w:w="3346" w:type="dxa"/>
            <w:shd w:val="clear" w:color="auto" w:fill="auto"/>
          </w:tcPr>
          <w:p w14:paraId="555DC270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Heart rate, bpm</w:t>
            </w:r>
          </w:p>
        </w:tc>
        <w:tc>
          <w:tcPr>
            <w:tcW w:w="2105" w:type="dxa"/>
            <w:shd w:val="clear" w:color="auto" w:fill="auto"/>
          </w:tcPr>
          <w:p w14:paraId="08F925D2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94 [78 - 107]</w:t>
            </w:r>
          </w:p>
        </w:tc>
        <w:tc>
          <w:tcPr>
            <w:tcW w:w="2115" w:type="dxa"/>
            <w:shd w:val="clear" w:color="auto" w:fill="auto"/>
          </w:tcPr>
          <w:p w14:paraId="592CA8AD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100 [89 - 120]</w:t>
            </w:r>
          </w:p>
        </w:tc>
        <w:tc>
          <w:tcPr>
            <w:tcW w:w="2062" w:type="dxa"/>
            <w:shd w:val="clear" w:color="auto" w:fill="auto"/>
          </w:tcPr>
          <w:p w14:paraId="214FE850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086585" w:rsidRPr="00C01564" w14:paraId="53B5EC42" w14:textId="77777777">
        <w:tc>
          <w:tcPr>
            <w:tcW w:w="3346" w:type="dxa"/>
            <w:shd w:val="clear" w:color="auto" w:fill="auto"/>
          </w:tcPr>
          <w:p w14:paraId="60773BAB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Temperature, °C</w:t>
            </w:r>
          </w:p>
        </w:tc>
        <w:tc>
          <w:tcPr>
            <w:tcW w:w="2105" w:type="dxa"/>
            <w:shd w:val="clear" w:color="auto" w:fill="auto"/>
          </w:tcPr>
          <w:p w14:paraId="5938EA62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37 [36.6 - 37.8]</w:t>
            </w:r>
          </w:p>
        </w:tc>
        <w:tc>
          <w:tcPr>
            <w:tcW w:w="2115" w:type="dxa"/>
            <w:shd w:val="clear" w:color="auto" w:fill="auto"/>
          </w:tcPr>
          <w:p w14:paraId="77849494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37 [36.1 - 37.7]</w:t>
            </w:r>
          </w:p>
        </w:tc>
        <w:tc>
          <w:tcPr>
            <w:tcW w:w="2062" w:type="dxa"/>
            <w:shd w:val="clear" w:color="auto" w:fill="auto"/>
          </w:tcPr>
          <w:p w14:paraId="3444EFF2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</w:tr>
      <w:tr w:rsidR="00086585" w:rsidRPr="00C01564" w14:paraId="25CFE54C" w14:textId="77777777">
        <w:tc>
          <w:tcPr>
            <w:tcW w:w="3346" w:type="dxa"/>
            <w:shd w:val="clear" w:color="auto" w:fill="auto"/>
          </w:tcPr>
          <w:p w14:paraId="0535758C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FiO</w:t>
            </w:r>
            <w:r w:rsidRPr="00C015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105" w:type="dxa"/>
            <w:shd w:val="clear" w:color="auto" w:fill="auto"/>
          </w:tcPr>
          <w:p w14:paraId="6EEB3FF7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0.4 [0.3 - 0.4]</w:t>
            </w:r>
          </w:p>
        </w:tc>
        <w:tc>
          <w:tcPr>
            <w:tcW w:w="2115" w:type="dxa"/>
            <w:shd w:val="clear" w:color="auto" w:fill="auto"/>
          </w:tcPr>
          <w:p w14:paraId="5201EB34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0.5 [0.3 - 0.6]</w:t>
            </w:r>
          </w:p>
        </w:tc>
        <w:tc>
          <w:tcPr>
            <w:tcW w:w="2062" w:type="dxa"/>
            <w:shd w:val="clear" w:color="auto" w:fill="auto"/>
          </w:tcPr>
          <w:p w14:paraId="2EA90920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</w:tr>
      <w:tr w:rsidR="00086585" w:rsidRPr="00C01564" w14:paraId="1F5960C8" w14:textId="77777777">
        <w:tc>
          <w:tcPr>
            <w:tcW w:w="3346" w:type="dxa"/>
            <w:shd w:val="clear" w:color="auto" w:fill="auto"/>
          </w:tcPr>
          <w:p w14:paraId="339C51D4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PEEP, cmH</w:t>
            </w:r>
            <w:r w:rsidRPr="00C015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105" w:type="dxa"/>
            <w:shd w:val="clear" w:color="auto" w:fill="auto"/>
          </w:tcPr>
          <w:p w14:paraId="0EFBF4DB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5 [0 - 10]</w:t>
            </w:r>
          </w:p>
        </w:tc>
        <w:tc>
          <w:tcPr>
            <w:tcW w:w="2115" w:type="dxa"/>
            <w:shd w:val="clear" w:color="auto" w:fill="auto"/>
          </w:tcPr>
          <w:p w14:paraId="72ED29EE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8 [5 - 10]</w:t>
            </w:r>
          </w:p>
        </w:tc>
        <w:tc>
          <w:tcPr>
            <w:tcW w:w="2062" w:type="dxa"/>
            <w:shd w:val="clear" w:color="auto" w:fill="auto"/>
          </w:tcPr>
          <w:p w14:paraId="0F6E8E65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086585" w:rsidRPr="00C01564" w14:paraId="0216F30A" w14:textId="77777777">
        <w:tc>
          <w:tcPr>
            <w:tcW w:w="3346" w:type="dxa"/>
            <w:shd w:val="clear" w:color="auto" w:fill="auto"/>
          </w:tcPr>
          <w:p w14:paraId="42E292F3" w14:textId="40DCBD2D" w:rsidR="00086585" w:rsidRPr="00C01564" w:rsidRDefault="00586BA3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="00EE1D8C" w:rsidRPr="00C0156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EE1D8C" w:rsidRPr="00C015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EE1D8C" w:rsidRPr="00C015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1D8C" w:rsidRPr="00C015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EE1D8C" w:rsidRPr="00C01564">
              <w:rPr>
                <w:rFonts w:ascii="Times New Roman" w:hAnsi="Times New Roman" w:cs="Times New Roman"/>
                <w:sz w:val="24"/>
                <w:szCs w:val="24"/>
              </w:rPr>
              <w:t>mmHg</w:t>
            </w:r>
          </w:p>
        </w:tc>
        <w:tc>
          <w:tcPr>
            <w:tcW w:w="2105" w:type="dxa"/>
            <w:shd w:val="clear" w:color="auto" w:fill="auto"/>
          </w:tcPr>
          <w:p w14:paraId="092C5A42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80 [70 - 90]</w:t>
            </w:r>
          </w:p>
        </w:tc>
        <w:tc>
          <w:tcPr>
            <w:tcW w:w="2115" w:type="dxa"/>
            <w:shd w:val="clear" w:color="auto" w:fill="auto"/>
          </w:tcPr>
          <w:p w14:paraId="058F51A0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76 [69 - 98]</w:t>
            </w:r>
          </w:p>
        </w:tc>
        <w:tc>
          <w:tcPr>
            <w:tcW w:w="2062" w:type="dxa"/>
            <w:shd w:val="clear" w:color="auto" w:fill="auto"/>
          </w:tcPr>
          <w:p w14:paraId="663B0AB7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086585" w:rsidRPr="00C01564" w14:paraId="087F5CCB" w14:textId="77777777">
        <w:tc>
          <w:tcPr>
            <w:tcW w:w="3346" w:type="dxa"/>
            <w:shd w:val="clear" w:color="auto" w:fill="auto"/>
          </w:tcPr>
          <w:p w14:paraId="457670F8" w14:textId="6F523439" w:rsidR="00086585" w:rsidRPr="00C01564" w:rsidRDefault="00586BA3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="00EE1D8C" w:rsidRPr="00C01564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="00EE1D8C" w:rsidRPr="00C015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EE1D8C" w:rsidRPr="00C01564">
              <w:rPr>
                <w:rFonts w:ascii="Times New Roman" w:hAnsi="Times New Roman" w:cs="Times New Roman"/>
                <w:sz w:val="24"/>
                <w:szCs w:val="24"/>
              </w:rPr>
              <w:t>, mmHg</w:t>
            </w:r>
          </w:p>
        </w:tc>
        <w:tc>
          <w:tcPr>
            <w:tcW w:w="2105" w:type="dxa"/>
            <w:shd w:val="clear" w:color="auto" w:fill="auto"/>
          </w:tcPr>
          <w:p w14:paraId="6BD8A59F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37 [32 - 43]</w:t>
            </w:r>
          </w:p>
        </w:tc>
        <w:tc>
          <w:tcPr>
            <w:tcW w:w="2115" w:type="dxa"/>
            <w:shd w:val="clear" w:color="auto" w:fill="auto"/>
          </w:tcPr>
          <w:p w14:paraId="7156B933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39 [32 - 45]</w:t>
            </w:r>
          </w:p>
        </w:tc>
        <w:tc>
          <w:tcPr>
            <w:tcW w:w="2062" w:type="dxa"/>
            <w:shd w:val="clear" w:color="auto" w:fill="auto"/>
          </w:tcPr>
          <w:p w14:paraId="270BBDDC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</w:tr>
      <w:tr w:rsidR="00086585" w:rsidRPr="00C01564" w14:paraId="2D4944F5" w14:textId="77777777">
        <w:tc>
          <w:tcPr>
            <w:tcW w:w="3346" w:type="dxa"/>
            <w:shd w:val="clear" w:color="auto" w:fill="auto"/>
          </w:tcPr>
          <w:p w14:paraId="1917903F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2105" w:type="dxa"/>
            <w:shd w:val="clear" w:color="auto" w:fill="auto"/>
          </w:tcPr>
          <w:p w14:paraId="380572B7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7.41 [7.36 - 7.45]</w:t>
            </w:r>
          </w:p>
        </w:tc>
        <w:tc>
          <w:tcPr>
            <w:tcW w:w="2115" w:type="dxa"/>
            <w:shd w:val="clear" w:color="auto" w:fill="auto"/>
          </w:tcPr>
          <w:p w14:paraId="440EA84D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7.34 [7.29 - 7.40]</w:t>
            </w:r>
          </w:p>
        </w:tc>
        <w:tc>
          <w:tcPr>
            <w:tcW w:w="2062" w:type="dxa"/>
            <w:shd w:val="clear" w:color="auto" w:fill="auto"/>
          </w:tcPr>
          <w:p w14:paraId="015B794E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</w:tr>
      <w:tr w:rsidR="00086585" w:rsidRPr="00C01564" w14:paraId="5465F76E" w14:textId="77777777">
        <w:tc>
          <w:tcPr>
            <w:tcW w:w="3346" w:type="dxa"/>
            <w:shd w:val="clear" w:color="auto" w:fill="auto"/>
          </w:tcPr>
          <w:p w14:paraId="6EE73781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ScvO</w:t>
            </w:r>
            <w:r w:rsidRPr="00C015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2105" w:type="dxa"/>
            <w:shd w:val="clear" w:color="auto" w:fill="auto"/>
          </w:tcPr>
          <w:p w14:paraId="374946AA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68 [65 - 75]</w:t>
            </w:r>
          </w:p>
        </w:tc>
        <w:tc>
          <w:tcPr>
            <w:tcW w:w="2115" w:type="dxa"/>
            <w:shd w:val="clear" w:color="auto" w:fill="auto"/>
          </w:tcPr>
          <w:p w14:paraId="1128AE1E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73 [59 - 79]</w:t>
            </w:r>
          </w:p>
        </w:tc>
        <w:tc>
          <w:tcPr>
            <w:tcW w:w="2062" w:type="dxa"/>
            <w:shd w:val="clear" w:color="auto" w:fill="auto"/>
          </w:tcPr>
          <w:p w14:paraId="60AC7DE0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</w:tr>
      <w:tr w:rsidR="00086585" w:rsidRPr="00C01564" w14:paraId="679AA5F3" w14:textId="77777777">
        <w:tc>
          <w:tcPr>
            <w:tcW w:w="3346" w:type="dxa"/>
            <w:shd w:val="clear" w:color="auto" w:fill="auto"/>
          </w:tcPr>
          <w:p w14:paraId="66D216DE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 xml:space="preserve">Lactate, </w:t>
            </w:r>
            <w:proofErr w:type="spellStart"/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mEq</w:t>
            </w:r>
            <w:proofErr w:type="spellEnd"/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/L</w:t>
            </w:r>
          </w:p>
        </w:tc>
        <w:tc>
          <w:tcPr>
            <w:tcW w:w="2105" w:type="dxa"/>
            <w:shd w:val="clear" w:color="auto" w:fill="auto"/>
          </w:tcPr>
          <w:p w14:paraId="24C42FAC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1.7 [1.2 - 2.6]</w:t>
            </w:r>
          </w:p>
        </w:tc>
        <w:tc>
          <w:tcPr>
            <w:tcW w:w="2115" w:type="dxa"/>
            <w:shd w:val="clear" w:color="auto" w:fill="auto"/>
          </w:tcPr>
          <w:p w14:paraId="156597FA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1.9 [2.5 - 5.4]</w:t>
            </w:r>
          </w:p>
        </w:tc>
        <w:tc>
          <w:tcPr>
            <w:tcW w:w="2062" w:type="dxa"/>
            <w:shd w:val="clear" w:color="auto" w:fill="auto"/>
          </w:tcPr>
          <w:p w14:paraId="75841806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086585" w:rsidRPr="00C01564" w14:paraId="6CC7D326" w14:textId="77777777">
        <w:tc>
          <w:tcPr>
            <w:tcW w:w="3346" w:type="dxa"/>
            <w:shd w:val="clear" w:color="auto" w:fill="auto"/>
          </w:tcPr>
          <w:p w14:paraId="32DD3A36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C-reactive protein, mg/L</w:t>
            </w:r>
          </w:p>
        </w:tc>
        <w:tc>
          <w:tcPr>
            <w:tcW w:w="2105" w:type="dxa"/>
            <w:shd w:val="clear" w:color="auto" w:fill="auto"/>
          </w:tcPr>
          <w:p w14:paraId="6C0F08C6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289 [190 - 350</w:t>
            </w:r>
          </w:p>
        </w:tc>
        <w:tc>
          <w:tcPr>
            <w:tcW w:w="2115" w:type="dxa"/>
            <w:shd w:val="clear" w:color="auto" w:fill="auto"/>
          </w:tcPr>
          <w:p w14:paraId="17D087FF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235 [95 - 307]</w:t>
            </w:r>
          </w:p>
        </w:tc>
        <w:tc>
          <w:tcPr>
            <w:tcW w:w="2062" w:type="dxa"/>
            <w:shd w:val="clear" w:color="auto" w:fill="auto"/>
          </w:tcPr>
          <w:p w14:paraId="35FE030D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</w:tr>
      <w:tr w:rsidR="00086585" w:rsidRPr="00C01564" w14:paraId="2D387503" w14:textId="77777777">
        <w:tc>
          <w:tcPr>
            <w:tcW w:w="3346" w:type="dxa"/>
            <w:shd w:val="clear" w:color="auto" w:fill="auto"/>
          </w:tcPr>
          <w:p w14:paraId="48FC594E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Hemoglobin</w:t>
            </w:r>
            <w:proofErr w:type="spellEnd"/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, mg/</w:t>
            </w:r>
            <w:proofErr w:type="spellStart"/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dL</w:t>
            </w:r>
            <w:proofErr w:type="spellEnd"/>
          </w:p>
        </w:tc>
        <w:tc>
          <w:tcPr>
            <w:tcW w:w="2105" w:type="dxa"/>
            <w:shd w:val="clear" w:color="auto" w:fill="auto"/>
          </w:tcPr>
          <w:p w14:paraId="13FAF2F6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9.8 [8.4 - 12]</w:t>
            </w:r>
          </w:p>
        </w:tc>
        <w:tc>
          <w:tcPr>
            <w:tcW w:w="2115" w:type="dxa"/>
            <w:shd w:val="clear" w:color="auto" w:fill="auto"/>
          </w:tcPr>
          <w:p w14:paraId="1D4770E1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9.9 [8.4 - 11.9]</w:t>
            </w:r>
          </w:p>
        </w:tc>
        <w:tc>
          <w:tcPr>
            <w:tcW w:w="2062" w:type="dxa"/>
            <w:shd w:val="clear" w:color="auto" w:fill="auto"/>
          </w:tcPr>
          <w:p w14:paraId="58C23357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</w:tr>
      <w:tr w:rsidR="00086585" w:rsidRPr="00C01564" w14:paraId="5C79E328" w14:textId="77777777">
        <w:tc>
          <w:tcPr>
            <w:tcW w:w="3346" w:type="dxa"/>
            <w:shd w:val="clear" w:color="auto" w:fill="auto"/>
          </w:tcPr>
          <w:p w14:paraId="69EDB6D9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Pro-ET</w:t>
            </w:r>
            <w:r w:rsidR="004265A0" w:rsidRPr="00C015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proofErr w:type="spellStart"/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  <w:proofErr w:type="spellEnd"/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/L</w:t>
            </w:r>
          </w:p>
        </w:tc>
        <w:tc>
          <w:tcPr>
            <w:tcW w:w="2105" w:type="dxa"/>
            <w:shd w:val="clear" w:color="auto" w:fill="auto"/>
          </w:tcPr>
          <w:p w14:paraId="5F8C9CF7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0.18 [0.13 - 0.34] (n=26)</w:t>
            </w:r>
          </w:p>
        </w:tc>
        <w:tc>
          <w:tcPr>
            <w:tcW w:w="2115" w:type="dxa"/>
            <w:shd w:val="clear" w:color="auto" w:fill="auto"/>
          </w:tcPr>
          <w:p w14:paraId="306E8C6B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 xml:space="preserve">0.35 [0.20 - </w:t>
            </w:r>
            <w:proofErr w:type="spellStart"/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1C0DB2CD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(n=3)</w:t>
            </w:r>
          </w:p>
        </w:tc>
        <w:tc>
          <w:tcPr>
            <w:tcW w:w="2062" w:type="dxa"/>
            <w:shd w:val="clear" w:color="auto" w:fill="auto"/>
          </w:tcPr>
          <w:p w14:paraId="5491125A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</w:tr>
      <w:tr w:rsidR="00086585" w:rsidRPr="00C01564" w14:paraId="472E9590" w14:textId="77777777">
        <w:tc>
          <w:tcPr>
            <w:tcW w:w="3346" w:type="dxa"/>
            <w:shd w:val="clear" w:color="auto" w:fill="auto"/>
          </w:tcPr>
          <w:p w14:paraId="4B0C54EA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Mxa</w:t>
            </w:r>
            <w:proofErr w:type="spellEnd"/>
          </w:p>
        </w:tc>
        <w:tc>
          <w:tcPr>
            <w:tcW w:w="2105" w:type="dxa"/>
            <w:shd w:val="clear" w:color="auto" w:fill="auto"/>
          </w:tcPr>
          <w:p w14:paraId="3322779D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0.27 [-0.02 - 0.62]</w:t>
            </w:r>
          </w:p>
        </w:tc>
        <w:tc>
          <w:tcPr>
            <w:tcW w:w="2115" w:type="dxa"/>
            <w:shd w:val="clear" w:color="auto" w:fill="auto"/>
          </w:tcPr>
          <w:p w14:paraId="4C539D5F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0.43 [0.24 - 0.63]</w:t>
            </w:r>
          </w:p>
        </w:tc>
        <w:tc>
          <w:tcPr>
            <w:tcW w:w="2062" w:type="dxa"/>
            <w:shd w:val="clear" w:color="auto" w:fill="auto"/>
          </w:tcPr>
          <w:p w14:paraId="3EC92F76" w14:textId="3FAA567C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CB5268" w:rsidRPr="00C01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6585" w:rsidRPr="00C01564" w14:paraId="39D2D2EB" w14:textId="77777777">
        <w:tc>
          <w:tcPr>
            <w:tcW w:w="3346" w:type="dxa"/>
            <w:shd w:val="clear" w:color="auto" w:fill="auto"/>
          </w:tcPr>
          <w:p w14:paraId="612C8B07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Primary site of infection, n (%):</w:t>
            </w:r>
          </w:p>
          <w:p w14:paraId="04DE83F5" w14:textId="77777777" w:rsidR="00086585" w:rsidRPr="00C01564" w:rsidRDefault="00EE1D8C" w:rsidP="0094665B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i/>
                <w:sz w:val="24"/>
                <w:szCs w:val="24"/>
              </w:rPr>
              <w:t>Abdominal</w:t>
            </w:r>
          </w:p>
          <w:p w14:paraId="6778FD82" w14:textId="77777777" w:rsidR="00086585" w:rsidRPr="00C01564" w:rsidRDefault="00EE1D8C" w:rsidP="0094665B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i/>
                <w:sz w:val="24"/>
                <w:szCs w:val="24"/>
              </w:rPr>
              <w:t>Respiratory</w:t>
            </w:r>
          </w:p>
          <w:p w14:paraId="27A24436" w14:textId="77777777" w:rsidR="00086585" w:rsidRPr="00C01564" w:rsidRDefault="00EE1D8C" w:rsidP="0094665B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i/>
                <w:sz w:val="24"/>
                <w:szCs w:val="24"/>
              </w:rPr>
              <w:t>Urinary tract</w:t>
            </w:r>
          </w:p>
          <w:p w14:paraId="171F993F" w14:textId="77777777" w:rsidR="00086585" w:rsidRPr="00C01564" w:rsidRDefault="00EE1D8C" w:rsidP="0094665B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i/>
                <w:sz w:val="24"/>
                <w:szCs w:val="24"/>
              </w:rPr>
              <w:t>Soft tissue</w:t>
            </w:r>
          </w:p>
          <w:p w14:paraId="3246C042" w14:textId="6932A7D4" w:rsidR="00086585" w:rsidRPr="00C01564" w:rsidRDefault="00EE1D8C" w:rsidP="0094665B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i/>
                <w:sz w:val="24"/>
                <w:szCs w:val="24"/>
              </w:rPr>
              <w:t>Blood/</w:t>
            </w:r>
            <w:r w:rsidR="00370D4F" w:rsidRPr="00C01564">
              <w:rPr>
                <w:rFonts w:ascii="Times New Roman" w:hAnsi="Times New Roman" w:cs="Times New Roman"/>
                <w:i/>
                <w:sz w:val="24"/>
                <w:szCs w:val="24"/>
              </w:rPr>
              <w:t>CVC</w:t>
            </w:r>
          </w:p>
          <w:p w14:paraId="5F4A6A8F" w14:textId="77777777" w:rsidR="00086585" w:rsidRPr="00C01564" w:rsidRDefault="00EE1D8C" w:rsidP="0094665B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i/>
                <w:sz w:val="24"/>
                <w:szCs w:val="24"/>
              </w:rPr>
              <w:t>Unknown</w:t>
            </w:r>
          </w:p>
        </w:tc>
        <w:tc>
          <w:tcPr>
            <w:tcW w:w="2105" w:type="dxa"/>
            <w:shd w:val="clear" w:color="auto" w:fill="auto"/>
          </w:tcPr>
          <w:p w14:paraId="44E6CDD6" w14:textId="77777777" w:rsidR="00086585" w:rsidRPr="00C01564" w:rsidRDefault="00086585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35512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35 (46)</w:t>
            </w:r>
          </w:p>
          <w:p w14:paraId="14937493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19 (25)</w:t>
            </w:r>
          </w:p>
          <w:p w14:paraId="77EBE77E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8 (11)</w:t>
            </w:r>
          </w:p>
          <w:p w14:paraId="301CC08A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7 (9)</w:t>
            </w:r>
          </w:p>
          <w:p w14:paraId="5A133A09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3 (4)</w:t>
            </w:r>
          </w:p>
          <w:p w14:paraId="2EA6452F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4 (5)</w:t>
            </w:r>
          </w:p>
        </w:tc>
        <w:tc>
          <w:tcPr>
            <w:tcW w:w="2115" w:type="dxa"/>
            <w:shd w:val="clear" w:color="auto" w:fill="auto"/>
          </w:tcPr>
          <w:p w14:paraId="3BB8F4B7" w14:textId="77777777" w:rsidR="00086585" w:rsidRPr="00C01564" w:rsidRDefault="00086585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0E5C0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11 (46)</w:t>
            </w:r>
          </w:p>
          <w:p w14:paraId="6ECAC559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9 (38)</w:t>
            </w:r>
          </w:p>
          <w:p w14:paraId="7401D5EC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 (4)</w:t>
            </w:r>
          </w:p>
          <w:p w14:paraId="0578C2D6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 (4)</w:t>
            </w:r>
          </w:p>
          <w:p w14:paraId="04D74837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 (4)</w:t>
            </w:r>
          </w:p>
          <w:p w14:paraId="51FA097F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2 (8)</w:t>
            </w:r>
          </w:p>
        </w:tc>
        <w:tc>
          <w:tcPr>
            <w:tcW w:w="2062" w:type="dxa"/>
            <w:shd w:val="clear" w:color="auto" w:fill="auto"/>
          </w:tcPr>
          <w:p w14:paraId="004B2ABA" w14:textId="77777777" w:rsidR="00086585" w:rsidRPr="00C01564" w:rsidRDefault="00086585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2D006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0CE367B3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  <w:p w14:paraId="0B0E0703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  <w:p w14:paraId="342FAE6B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  <w:p w14:paraId="24431EC8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3E00A550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</w:tr>
      <w:tr w:rsidR="00086585" w:rsidRPr="00C01564" w14:paraId="1F895BB0" w14:textId="77777777">
        <w:tc>
          <w:tcPr>
            <w:tcW w:w="3346" w:type="dxa"/>
            <w:shd w:val="clear" w:color="auto" w:fill="auto"/>
          </w:tcPr>
          <w:p w14:paraId="67F24794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Pathogen</w:t>
            </w:r>
            <w:r w:rsidRPr="00C01564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a</w:t>
            </w:r>
            <w:proofErr w:type="spellEnd"/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, n (%):</w:t>
            </w:r>
          </w:p>
          <w:p w14:paraId="54B0DA2C" w14:textId="77777777" w:rsidR="00086585" w:rsidRPr="00C01564" w:rsidRDefault="00EE1D8C" w:rsidP="0094665B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GNB</w:t>
            </w:r>
          </w:p>
          <w:p w14:paraId="1FAEA8EC" w14:textId="77777777" w:rsidR="00086585" w:rsidRPr="00C01564" w:rsidRDefault="00EE1D8C" w:rsidP="0094665B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i/>
                <w:sz w:val="24"/>
                <w:szCs w:val="24"/>
              </w:rPr>
              <w:t>GPB</w:t>
            </w:r>
          </w:p>
          <w:p w14:paraId="0A931E89" w14:textId="77777777" w:rsidR="00086585" w:rsidRPr="00C01564" w:rsidRDefault="00EE1D8C" w:rsidP="0094665B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i/>
                <w:sz w:val="24"/>
                <w:szCs w:val="24"/>
              </w:rPr>
              <w:t>Fungi</w:t>
            </w:r>
          </w:p>
          <w:p w14:paraId="4907151B" w14:textId="77777777" w:rsidR="00086585" w:rsidRPr="00C01564" w:rsidRDefault="00EE1D8C" w:rsidP="0094665B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i/>
                <w:sz w:val="24"/>
                <w:szCs w:val="24"/>
              </w:rPr>
              <w:t>Virus/Other</w:t>
            </w:r>
          </w:p>
          <w:p w14:paraId="2FC19483" w14:textId="77777777" w:rsidR="00086585" w:rsidRPr="00C01564" w:rsidRDefault="00EE1D8C" w:rsidP="0094665B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i/>
                <w:sz w:val="24"/>
                <w:szCs w:val="24"/>
              </w:rPr>
              <w:t>Unknown</w:t>
            </w:r>
          </w:p>
        </w:tc>
        <w:tc>
          <w:tcPr>
            <w:tcW w:w="2105" w:type="dxa"/>
            <w:shd w:val="clear" w:color="auto" w:fill="auto"/>
          </w:tcPr>
          <w:p w14:paraId="306B280D" w14:textId="77777777" w:rsidR="00086585" w:rsidRPr="00C01564" w:rsidRDefault="00086585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C58FC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 (46)</w:t>
            </w:r>
          </w:p>
          <w:p w14:paraId="1B1E825B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25 (33)</w:t>
            </w:r>
          </w:p>
          <w:p w14:paraId="7C7BA97B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8 (11)</w:t>
            </w:r>
          </w:p>
          <w:p w14:paraId="2F21DE61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4 (5)</w:t>
            </w:r>
          </w:p>
          <w:p w14:paraId="415CEB1B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17 (22)</w:t>
            </w:r>
          </w:p>
        </w:tc>
        <w:tc>
          <w:tcPr>
            <w:tcW w:w="2115" w:type="dxa"/>
            <w:shd w:val="clear" w:color="auto" w:fill="auto"/>
          </w:tcPr>
          <w:p w14:paraId="24B449AB" w14:textId="77777777" w:rsidR="00086585" w:rsidRPr="00C01564" w:rsidRDefault="00086585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AFD50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(42)</w:t>
            </w:r>
          </w:p>
          <w:p w14:paraId="1054B7E3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10 (42)</w:t>
            </w:r>
          </w:p>
          <w:p w14:paraId="1D1F406E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2 (8)</w:t>
            </w:r>
          </w:p>
          <w:p w14:paraId="52F781F1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 (4)</w:t>
            </w:r>
          </w:p>
          <w:p w14:paraId="7C40ED6A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6 (25)</w:t>
            </w:r>
          </w:p>
        </w:tc>
        <w:tc>
          <w:tcPr>
            <w:tcW w:w="2062" w:type="dxa"/>
            <w:shd w:val="clear" w:color="auto" w:fill="auto"/>
          </w:tcPr>
          <w:p w14:paraId="61E0E6CE" w14:textId="77777777" w:rsidR="00086585" w:rsidRPr="00C01564" w:rsidRDefault="00086585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34AE0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0.81</w:t>
            </w:r>
          </w:p>
          <w:p w14:paraId="755C2546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  <w:p w14:paraId="6B0EED95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36BD5069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17C2998C" w14:textId="77777777" w:rsidR="00086585" w:rsidRPr="00C01564" w:rsidRDefault="00EE1D8C" w:rsidP="009466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64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</w:tr>
    </w:tbl>
    <w:p w14:paraId="7F9D22D2" w14:textId="77777777" w:rsidR="00C01564" w:rsidRDefault="00C01564" w:rsidP="00DC47F2">
      <w:pPr>
        <w:rPr>
          <w:rFonts w:ascii="Times New Roman" w:hAnsi="Times New Roman" w:cs="Times New Roman"/>
          <w:sz w:val="24"/>
          <w:szCs w:val="24"/>
        </w:rPr>
      </w:pPr>
    </w:p>
    <w:p w14:paraId="247AC292" w14:textId="5EAC0BEB" w:rsidR="00086585" w:rsidRPr="00DC47F2" w:rsidRDefault="0094665B" w:rsidP="00DC47F2">
      <w:pPr>
        <w:rPr>
          <w:rFonts w:ascii="Times New Roman" w:hAnsi="Times New Roman" w:cs="Times New Roman"/>
          <w:b/>
          <w:sz w:val="24"/>
          <w:szCs w:val="24"/>
        </w:rPr>
      </w:pPr>
      <w:r w:rsidRPr="00C01564">
        <w:rPr>
          <w:rFonts w:ascii="Times New Roman" w:hAnsi="Times New Roman" w:cs="Times New Roman"/>
          <w:sz w:val="24"/>
          <w:szCs w:val="24"/>
        </w:rPr>
        <w:t xml:space="preserve">Data are expressed as counts (%) or median [IQR]. SAE </w:t>
      </w:r>
      <w:r w:rsidR="00586BA3" w:rsidRPr="00C01564">
        <w:rPr>
          <w:rFonts w:ascii="Times New Roman" w:hAnsi="Times New Roman" w:cs="Times New Roman"/>
          <w:sz w:val="24"/>
          <w:szCs w:val="24"/>
        </w:rPr>
        <w:t>sepsis-associated encephalopathy</w:t>
      </w:r>
      <w:r w:rsidRPr="00C01564">
        <w:rPr>
          <w:rFonts w:ascii="Times New Roman" w:hAnsi="Times New Roman" w:cs="Times New Roman"/>
          <w:sz w:val="24"/>
          <w:szCs w:val="24"/>
        </w:rPr>
        <w:t xml:space="preserve">; </w:t>
      </w:r>
      <w:r w:rsidRPr="00C01564">
        <w:rPr>
          <w:rFonts w:ascii="Times New Roman" w:hAnsi="Times New Roman" w:cs="Times New Roman"/>
          <w:color w:val="333333"/>
          <w:sz w:val="24"/>
          <w:szCs w:val="24"/>
          <w:highlight w:val="white"/>
        </w:rPr>
        <w:t>APACHE II Acute Physiology and Chronic Health Evaluation II score;</w:t>
      </w:r>
      <w:r w:rsidRPr="00C01564">
        <w:rPr>
          <w:rFonts w:ascii="Times New Roman" w:hAnsi="Times New Roman" w:cs="Times New Roman"/>
          <w:sz w:val="24"/>
          <w:szCs w:val="24"/>
        </w:rPr>
        <w:t xml:space="preserve"> ICU LOS</w:t>
      </w:r>
      <w:r w:rsidR="00586BA3" w:rsidRPr="00C01564">
        <w:rPr>
          <w:rFonts w:ascii="Times New Roman" w:hAnsi="Times New Roman" w:cs="Times New Roman"/>
          <w:sz w:val="24"/>
          <w:szCs w:val="24"/>
        </w:rPr>
        <w:t xml:space="preserve"> intensive care unit length of stay</w:t>
      </w:r>
      <w:r w:rsidRPr="00C01564">
        <w:rPr>
          <w:rFonts w:ascii="Times New Roman" w:hAnsi="Times New Roman" w:cs="Times New Roman"/>
          <w:sz w:val="24"/>
          <w:szCs w:val="24"/>
        </w:rPr>
        <w:t xml:space="preserve">; CKD </w:t>
      </w:r>
      <w:r w:rsidR="00586BA3" w:rsidRPr="00C01564">
        <w:rPr>
          <w:rFonts w:ascii="Times New Roman" w:hAnsi="Times New Roman" w:cs="Times New Roman"/>
          <w:sz w:val="24"/>
          <w:szCs w:val="24"/>
        </w:rPr>
        <w:t xml:space="preserve">chronic kidney disease; </w:t>
      </w:r>
      <w:r w:rsidRPr="00C01564">
        <w:rPr>
          <w:rFonts w:ascii="Times New Roman" w:hAnsi="Times New Roman" w:cs="Times New Roman"/>
          <w:sz w:val="24"/>
          <w:szCs w:val="24"/>
        </w:rPr>
        <w:t xml:space="preserve">NMBA </w:t>
      </w:r>
      <w:r w:rsidR="00586BA3" w:rsidRPr="00C01564">
        <w:rPr>
          <w:rFonts w:ascii="Times New Roman" w:hAnsi="Times New Roman" w:cs="Times New Roman"/>
          <w:sz w:val="24"/>
          <w:szCs w:val="24"/>
        </w:rPr>
        <w:t>neuromuscular blocking agen</w:t>
      </w:r>
      <w:r w:rsidRPr="00C01564">
        <w:rPr>
          <w:rFonts w:ascii="Times New Roman" w:hAnsi="Times New Roman" w:cs="Times New Roman"/>
          <w:sz w:val="24"/>
          <w:szCs w:val="24"/>
        </w:rPr>
        <w:t xml:space="preserve">t; </w:t>
      </w:r>
      <w:r w:rsidR="00586BA3" w:rsidRPr="00C01564">
        <w:rPr>
          <w:rFonts w:ascii="Times New Roman" w:hAnsi="Times New Roman" w:cs="Times New Roman"/>
          <w:sz w:val="24"/>
          <w:szCs w:val="24"/>
        </w:rPr>
        <w:t>map mean arterial pressure</w:t>
      </w:r>
      <w:r w:rsidRPr="00C01564">
        <w:rPr>
          <w:rFonts w:ascii="Times New Roman" w:hAnsi="Times New Roman" w:cs="Times New Roman"/>
          <w:sz w:val="24"/>
          <w:szCs w:val="24"/>
        </w:rPr>
        <w:t>; FiO</w:t>
      </w:r>
      <w:r w:rsidRPr="00C01564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C01564">
        <w:rPr>
          <w:rFonts w:ascii="Times New Roman" w:hAnsi="Times New Roman" w:cs="Times New Roman"/>
          <w:sz w:val="24"/>
          <w:szCs w:val="24"/>
        </w:rPr>
        <w:t>fraction of inspired oxygen; PEEP Positive End Expiratory Pressure; PaO</w:t>
      </w:r>
      <w:r w:rsidRPr="00C01564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C01564">
        <w:rPr>
          <w:rFonts w:ascii="Times New Roman" w:hAnsi="Times New Roman" w:cs="Times New Roman"/>
          <w:sz w:val="24"/>
          <w:szCs w:val="24"/>
        </w:rPr>
        <w:t>arterial oxygen partial pressure; PaCO</w:t>
      </w:r>
      <w:r w:rsidRPr="00C0156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01564">
        <w:rPr>
          <w:rFonts w:ascii="Times New Roman" w:hAnsi="Times New Roman" w:cs="Times New Roman"/>
          <w:sz w:val="24"/>
          <w:szCs w:val="24"/>
        </w:rPr>
        <w:t xml:space="preserve"> arterial carbon dioxide partial</w:t>
      </w:r>
      <w:r w:rsidRPr="00C0156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01564">
        <w:rPr>
          <w:rFonts w:ascii="Times New Roman" w:hAnsi="Times New Roman" w:cs="Times New Roman"/>
          <w:sz w:val="24"/>
          <w:szCs w:val="24"/>
        </w:rPr>
        <w:t xml:space="preserve">pressure; </w:t>
      </w:r>
      <w:proofErr w:type="spellStart"/>
      <w:r w:rsidRPr="00C01564">
        <w:rPr>
          <w:rFonts w:ascii="Times New Roman" w:hAnsi="Times New Roman" w:cs="Times New Roman"/>
          <w:sz w:val="24"/>
          <w:szCs w:val="24"/>
        </w:rPr>
        <w:t>ScvO</w:t>
      </w:r>
      <w:r w:rsidRPr="00C0156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spellEnd"/>
      <w:r w:rsidRPr="00C0156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01564">
        <w:rPr>
          <w:rFonts w:ascii="Times New Roman" w:hAnsi="Times New Roman" w:cs="Times New Roman"/>
          <w:sz w:val="24"/>
          <w:szCs w:val="24"/>
        </w:rPr>
        <w:t xml:space="preserve">central venous </w:t>
      </w:r>
      <w:proofErr w:type="spellStart"/>
      <w:r w:rsidRPr="00C01564">
        <w:rPr>
          <w:rFonts w:ascii="Times New Roman" w:hAnsi="Times New Roman" w:cs="Times New Roman"/>
          <w:sz w:val="24"/>
          <w:szCs w:val="24"/>
        </w:rPr>
        <w:t>hemoglobin</w:t>
      </w:r>
      <w:proofErr w:type="spellEnd"/>
      <w:r w:rsidRPr="00C01564">
        <w:rPr>
          <w:rFonts w:ascii="Times New Roman" w:hAnsi="Times New Roman" w:cs="Times New Roman"/>
          <w:sz w:val="24"/>
          <w:szCs w:val="24"/>
        </w:rPr>
        <w:t xml:space="preserve"> oxygen saturation; pro</w:t>
      </w:r>
      <w:r w:rsidR="004265A0" w:rsidRPr="00C01564">
        <w:rPr>
          <w:rFonts w:ascii="Times New Roman" w:hAnsi="Times New Roman" w:cs="Times New Roman"/>
          <w:sz w:val="24"/>
          <w:szCs w:val="24"/>
        </w:rPr>
        <w:t>-</w:t>
      </w:r>
      <w:r w:rsidRPr="00C01564">
        <w:rPr>
          <w:rFonts w:ascii="Times New Roman" w:hAnsi="Times New Roman" w:cs="Times New Roman"/>
          <w:sz w:val="24"/>
          <w:szCs w:val="24"/>
        </w:rPr>
        <w:t>ET</w:t>
      </w:r>
      <w:r w:rsidR="004265A0" w:rsidRPr="00C01564">
        <w:rPr>
          <w:rFonts w:ascii="Times New Roman" w:hAnsi="Times New Roman" w:cs="Times New Roman"/>
          <w:sz w:val="24"/>
          <w:szCs w:val="24"/>
        </w:rPr>
        <w:t>-</w:t>
      </w:r>
      <w:r w:rsidRPr="00C01564">
        <w:rPr>
          <w:rFonts w:ascii="Times New Roman" w:hAnsi="Times New Roman" w:cs="Times New Roman"/>
          <w:sz w:val="24"/>
          <w:szCs w:val="24"/>
        </w:rPr>
        <w:t xml:space="preserve">1 pro-Endothelin-1; </w:t>
      </w:r>
      <w:proofErr w:type="spellStart"/>
      <w:r w:rsidRPr="00C0156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01564">
        <w:rPr>
          <w:rFonts w:ascii="Times New Roman" w:hAnsi="Times New Roman" w:cs="Times New Roman"/>
          <w:sz w:val="24"/>
          <w:szCs w:val="24"/>
        </w:rPr>
        <w:t xml:space="preserve"> not available; </w:t>
      </w:r>
      <w:proofErr w:type="spellStart"/>
      <w:r w:rsidRPr="00C01564">
        <w:rPr>
          <w:rFonts w:ascii="Times New Roman" w:hAnsi="Times New Roman" w:cs="Times New Roman"/>
          <w:sz w:val="24"/>
          <w:szCs w:val="24"/>
        </w:rPr>
        <w:t>Mxa</w:t>
      </w:r>
      <w:proofErr w:type="spellEnd"/>
      <w:r w:rsidRPr="00C01564">
        <w:rPr>
          <w:rFonts w:ascii="Times New Roman" w:hAnsi="Times New Roman" w:cs="Times New Roman"/>
          <w:sz w:val="24"/>
          <w:szCs w:val="24"/>
        </w:rPr>
        <w:t xml:space="preserve"> </w:t>
      </w:r>
      <w:r w:rsidR="00586BA3" w:rsidRPr="00C01564">
        <w:rPr>
          <w:rFonts w:ascii="Times New Roman" w:hAnsi="Times New Roman" w:cs="Times New Roman"/>
          <w:sz w:val="24"/>
          <w:szCs w:val="24"/>
        </w:rPr>
        <w:t>mea</w:t>
      </w:r>
      <w:r w:rsidRPr="00C01564">
        <w:rPr>
          <w:rFonts w:ascii="Times New Roman" w:hAnsi="Times New Roman" w:cs="Times New Roman"/>
          <w:sz w:val="24"/>
          <w:szCs w:val="24"/>
        </w:rPr>
        <w:t xml:space="preserve">n flow index; </w:t>
      </w:r>
      <w:r w:rsidR="00370D4F" w:rsidRPr="00C01564">
        <w:rPr>
          <w:rFonts w:ascii="Times New Roman" w:hAnsi="Times New Roman" w:cs="Times New Roman"/>
          <w:sz w:val="24"/>
          <w:szCs w:val="24"/>
        </w:rPr>
        <w:t>CVC central venous</w:t>
      </w:r>
      <w:r w:rsidRPr="00C01564">
        <w:rPr>
          <w:rFonts w:ascii="Times New Roman" w:hAnsi="Times New Roman" w:cs="Times New Roman"/>
          <w:sz w:val="24"/>
          <w:szCs w:val="24"/>
        </w:rPr>
        <w:t xml:space="preserve"> catheter; GNB Gram</w:t>
      </w:r>
      <w:r w:rsidR="00586BA3" w:rsidRPr="00C01564">
        <w:rPr>
          <w:rFonts w:ascii="Times New Roman" w:hAnsi="Times New Roman" w:cs="Times New Roman"/>
          <w:sz w:val="24"/>
          <w:szCs w:val="24"/>
        </w:rPr>
        <w:t>-negative bacteria</w:t>
      </w:r>
      <w:r w:rsidRPr="00C01564">
        <w:rPr>
          <w:rFonts w:ascii="Times New Roman" w:hAnsi="Times New Roman" w:cs="Times New Roman"/>
          <w:sz w:val="24"/>
          <w:szCs w:val="24"/>
        </w:rPr>
        <w:t>; GNP Gram-</w:t>
      </w:r>
      <w:r w:rsidR="00586BA3" w:rsidRPr="00C01564">
        <w:rPr>
          <w:rFonts w:ascii="Times New Roman" w:hAnsi="Times New Roman" w:cs="Times New Roman"/>
          <w:sz w:val="24"/>
          <w:szCs w:val="24"/>
        </w:rPr>
        <w:t xml:space="preserve">positive bacteria </w:t>
      </w:r>
      <w:r w:rsidRPr="00C0156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01564">
        <w:rPr>
          <w:rFonts w:ascii="Times New Roman" w:hAnsi="Times New Roman" w:cs="Times New Roman"/>
          <w:i/>
          <w:sz w:val="24"/>
          <w:szCs w:val="24"/>
          <w:vertAlign w:val="superscript"/>
        </w:rPr>
        <w:t>a</w:t>
      </w:r>
      <w:proofErr w:type="gramEnd"/>
      <w:r w:rsidRPr="00C01564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C01564">
        <w:rPr>
          <w:rFonts w:ascii="Times New Roman" w:hAnsi="Times New Roman" w:cs="Times New Roman"/>
          <w:sz w:val="24"/>
          <w:szCs w:val="24"/>
        </w:rPr>
        <w:t>total % can exceed 100 because of multi-organism infections.</w:t>
      </w:r>
    </w:p>
    <w:sectPr w:rsidR="00086585" w:rsidRPr="00DC47F2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B1D80"/>
    <w:multiLevelType w:val="multilevel"/>
    <w:tmpl w:val="F6744106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docVars>
    <w:docVar w:name="Total_Editing_Time" w:val="96"/>
  </w:docVars>
  <w:rsids>
    <w:rsidRoot w:val="00086585"/>
    <w:rsid w:val="00074A63"/>
    <w:rsid w:val="00086585"/>
    <w:rsid w:val="00370D4F"/>
    <w:rsid w:val="003D0C42"/>
    <w:rsid w:val="004265A0"/>
    <w:rsid w:val="004E7A4F"/>
    <w:rsid w:val="00552E7D"/>
    <w:rsid w:val="00586BA3"/>
    <w:rsid w:val="0063749B"/>
    <w:rsid w:val="0094665B"/>
    <w:rsid w:val="00A106F7"/>
    <w:rsid w:val="00A15728"/>
    <w:rsid w:val="00A80563"/>
    <w:rsid w:val="00AB090A"/>
    <w:rsid w:val="00AE6DE9"/>
    <w:rsid w:val="00BA7D45"/>
    <w:rsid w:val="00C01564"/>
    <w:rsid w:val="00C62A69"/>
    <w:rsid w:val="00CB5268"/>
    <w:rsid w:val="00D02676"/>
    <w:rsid w:val="00DC47F2"/>
    <w:rsid w:val="00E81865"/>
    <w:rsid w:val="00EE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962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6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65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466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66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66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66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665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6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65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466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66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66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66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66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1548</Words>
  <Characters>7496</Characters>
  <Application>Microsoft Office Word</Application>
  <DocSecurity>0</DocSecurity>
  <Lines>624</Lines>
  <Paragraphs>645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MATUBLE</cp:lastModifiedBy>
  <cp:revision>20</cp:revision>
  <cp:lastPrinted>2018-05-23T08:55:00Z</cp:lastPrinted>
  <dcterms:created xsi:type="dcterms:W3CDTF">2018-05-19T20:50:00Z</dcterms:created>
  <dcterms:modified xsi:type="dcterms:W3CDTF">2018-11-13T09:48:00Z</dcterms:modified>
</cp:coreProperties>
</file>