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(null)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A1" w:rsidRPr="00DA2AEF" w:rsidRDefault="00EF7E9C" w:rsidP="00C64FA1">
      <w:pPr>
        <w:pStyle w:val="Title"/>
        <w:jc w:val="center"/>
      </w:pPr>
      <w:bookmarkStart w:id="0" w:name="_GoBack"/>
      <w:bookmarkEnd w:id="0"/>
      <w:r>
        <w:t>Additional file</w:t>
      </w:r>
      <w:r w:rsidR="00C64FA1">
        <w:t xml:space="preserve"> to the article: Identification of subclasses of sepsis</w:t>
      </w:r>
      <w:r w:rsidR="00C64FA1">
        <w:rPr>
          <w:rFonts w:hint="eastAsia"/>
        </w:rPr>
        <w:t xml:space="preserve"> </w:t>
      </w:r>
      <w:r w:rsidR="00C64FA1">
        <w:rPr>
          <w:rFonts w:asciiTheme="minorEastAsia" w:hAnsiTheme="minorEastAsia"/>
        </w:rPr>
        <w:t>that</w:t>
      </w:r>
      <w:r w:rsidR="00C64FA1">
        <w:rPr>
          <w:rFonts w:asciiTheme="minorEastAsia" w:hAnsiTheme="minorEastAsia" w:hint="eastAsia"/>
        </w:rPr>
        <w:t xml:space="preserve"> showed different </w:t>
      </w:r>
      <w:r w:rsidR="00C64FA1">
        <w:rPr>
          <w:rFonts w:asciiTheme="minorEastAsia" w:hAnsiTheme="minorEastAsia"/>
        </w:rPr>
        <w:t>clinical</w:t>
      </w:r>
      <w:r w:rsidR="00C64FA1">
        <w:rPr>
          <w:rFonts w:asciiTheme="minorEastAsia" w:hAnsiTheme="minorEastAsia" w:hint="eastAsia"/>
        </w:rPr>
        <w:t xml:space="preserve"> outcomes and response</w:t>
      </w:r>
      <w:r w:rsidR="00C64FA1">
        <w:rPr>
          <w:rFonts w:asciiTheme="minorEastAsia" w:hAnsiTheme="minorEastAsia"/>
        </w:rPr>
        <w:t>s</w:t>
      </w:r>
      <w:r w:rsidR="00C64FA1">
        <w:rPr>
          <w:rFonts w:asciiTheme="minorEastAsia" w:hAnsiTheme="minorEastAsia" w:hint="eastAsia"/>
        </w:rPr>
        <w:t xml:space="preserve"> to </w:t>
      </w:r>
      <w:r w:rsidR="00C64FA1">
        <w:rPr>
          <w:rFonts w:asciiTheme="minorEastAsia" w:hAnsiTheme="minorEastAsia"/>
        </w:rPr>
        <w:t xml:space="preserve">amount of </w:t>
      </w:r>
      <w:r w:rsidR="00C64FA1">
        <w:rPr>
          <w:rFonts w:asciiTheme="minorEastAsia" w:hAnsiTheme="minorEastAsia" w:hint="eastAsia"/>
        </w:rPr>
        <w:t xml:space="preserve">fluid </w:t>
      </w:r>
      <w:r w:rsidR="00C64FA1">
        <w:rPr>
          <w:rFonts w:asciiTheme="minorEastAsia" w:hAnsiTheme="minorEastAsia"/>
        </w:rPr>
        <w:t>resuscitation: a latent profile analysis</w:t>
      </w:r>
    </w:p>
    <w:p w:rsidR="00C64FA1" w:rsidRDefault="00C64FA1" w:rsidP="00C64FA1">
      <w:pPr>
        <w:spacing w:line="480" w:lineRule="auto"/>
        <w:rPr>
          <w:rFonts w:asciiTheme="minorEastAsia" w:hAnsiTheme="minorEastAsia"/>
          <w:color w:val="000000" w:themeColor="text1"/>
        </w:rPr>
      </w:pPr>
      <w:proofErr w:type="spellStart"/>
      <w:r w:rsidRPr="00FA2BCA">
        <w:rPr>
          <w:rFonts w:asciiTheme="minorEastAsia" w:hAnsiTheme="minorEastAsia"/>
          <w:color w:val="000000" w:themeColor="text1"/>
        </w:rPr>
        <w:t>Zhongheng</w:t>
      </w:r>
      <w:proofErr w:type="spellEnd"/>
      <w:r w:rsidRPr="00FA2BCA">
        <w:rPr>
          <w:rFonts w:asciiTheme="minorEastAsia" w:hAnsiTheme="minorEastAsia"/>
          <w:color w:val="000000" w:themeColor="text1"/>
        </w:rPr>
        <w:t xml:space="preserve"> Zhang </w:t>
      </w:r>
      <w:r w:rsidRPr="00FA2BCA">
        <w:rPr>
          <w:rFonts w:asciiTheme="minorEastAsia" w:hAnsiTheme="minorEastAsia" w:hint="eastAsia"/>
          <w:color w:val="000000" w:themeColor="text1"/>
        </w:rPr>
        <w:t>(</w:t>
      </w:r>
      <w:r w:rsidRPr="00FA2BCA">
        <w:rPr>
          <w:rFonts w:asciiTheme="minorEastAsia" w:hAnsiTheme="minorEastAsia"/>
          <w:color w:val="000000" w:themeColor="text1"/>
        </w:rPr>
        <w:t>MD</w:t>
      </w:r>
      <w:r w:rsidRPr="00FA2BCA">
        <w:rPr>
          <w:rFonts w:asciiTheme="minorEastAsia" w:hAnsiTheme="minorEastAsia" w:hint="eastAsia"/>
          <w:color w:val="000000" w:themeColor="text1"/>
        </w:rPr>
        <w:t>)</w:t>
      </w:r>
      <w:r w:rsidRPr="00FA2BCA">
        <w:rPr>
          <w:rFonts w:asciiTheme="minorEastAsia" w:hAnsiTheme="minorEastAsia"/>
          <w:color w:val="000000" w:themeColor="text1"/>
        </w:rPr>
        <w:t xml:space="preserve">, </w:t>
      </w:r>
    </w:p>
    <w:p w:rsidR="00C64FA1" w:rsidRDefault="00C64FA1" w:rsidP="00C64FA1">
      <w:pPr>
        <w:spacing w:line="480" w:lineRule="auto"/>
        <w:rPr>
          <w:rFonts w:asciiTheme="minorEastAsia" w:hAnsiTheme="minorEastAsia"/>
        </w:rPr>
      </w:pPr>
      <w:r w:rsidRPr="00FA2BCA">
        <w:rPr>
          <w:rFonts w:asciiTheme="minorEastAsia" w:hAnsiTheme="minorEastAsia"/>
        </w:rPr>
        <w:t xml:space="preserve">Department of emergency medicine, Sir Run </w:t>
      </w:r>
      <w:proofErr w:type="spellStart"/>
      <w:r w:rsidRPr="00FA2BCA">
        <w:rPr>
          <w:rFonts w:asciiTheme="minorEastAsia" w:hAnsiTheme="minorEastAsia"/>
        </w:rPr>
        <w:t>Run</w:t>
      </w:r>
      <w:proofErr w:type="spellEnd"/>
      <w:r w:rsidRPr="00FA2BCA">
        <w:rPr>
          <w:rFonts w:asciiTheme="minorEastAsia" w:hAnsiTheme="minorEastAsia"/>
        </w:rPr>
        <w:t xml:space="preserve"> Shaw Hospital, Zhejiang University School of Medicine, Hangzhou, 310016, China.</w:t>
      </w:r>
    </w:p>
    <w:p w:rsidR="00C64FA1" w:rsidRDefault="00C64FA1" w:rsidP="00C64FA1">
      <w:pPr>
        <w:spacing w:line="480" w:lineRule="auto"/>
        <w:rPr>
          <w:rFonts w:asciiTheme="minorEastAsia" w:hAnsiTheme="minorEastAsia"/>
        </w:rPr>
      </w:pPr>
      <w:proofErr w:type="spellStart"/>
      <w:r>
        <w:rPr>
          <w:rFonts w:asciiTheme="minorEastAsia" w:hAnsiTheme="minorEastAsia"/>
        </w:rPr>
        <w:t>Gensheng</w:t>
      </w:r>
      <w:proofErr w:type="spellEnd"/>
      <w:r>
        <w:rPr>
          <w:rFonts w:asciiTheme="minorEastAsia" w:hAnsiTheme="minorEastAsia"/>
        </w:rPr>
        <w:t xml:space="preserve"> Zhang (MD</w:t>
      </w:r>
      <w:r>
        <w:rPr>
          <w:rFonts w:asciiTheme="minorEastAsia" w:hAnsiTheme="minorEastAsia" w:hint="eastAsia"/>
        </w:rPr>
        <w:t>；</w:t>
      </w:r>
      <w:r>
        <w:fldChar w:fldCharType="begin"/>
      </w:r>
      <w:r>
        <w:instrText xml:space="preserve"> HYPERLINK "mailto:genshengzhang@zju.edu.cn" </w:instrText>
      </w:r>
      <w:r>
        <w:fldChar w:fldCharType="separate"/>
      </w:r>
      <w:r>
        <w:rPr>
          <w:rFonts w:ascii="Helvetica Neue" w:hAnsi="Helvetica Neue" w:cs="Helvetica Neue"/>
          <w:color w:val="118EFF"/>
          <w:sz w:val="26"/>
          <w:szCs w:val="26"/>
        </w:rPr>
        <w:t>genshengzhang@zju.edu.cn</w:t>
      </w:r>
      <w:r>
        <w:rPr>
          <w:rFonts w:ascii="Helvetica Neue" w:hAnsi="Helvetica Neue" w:cs="Helvetica Neue"/>
          <w:color w:val="118EFF"/>
          <w:sz w:val="26"/>
          <w:szCs w:val="26"/>
        </w:rPr>
        <w:fldChar w:fldCharType="end"/>
      </w:r>
      <w:r>
        <w:rPr>
          <w:rFonts w:asciiTheme="minorEastAsia" w:hAnsiTheme="minorEastAsia" w:hint="eastAsia"/>
        </w:rPr>
        <w:t>)</w:t>
      </w:r>
    </w:p>
    <w:p w:rsidR="00C64FA1" w:rsidRPr="00C22606" w:rsidRDefault="00C64FA1" w:rsidP="00C64FA1">
      <w:pPr>
        <w:spacing w:line="480" w:lineRule="auto"/>
        <w:rPr>
          <w:rFonts w:asciiTheme="minorEastAsia" w:hAnsiTheme="minorEastAsia"/>
        </w:rPr>
      </w:pPr>
      <w:r w:rsidRPr="00C22606">
        <w:rPr>
          <w:rFonts w:asciiTheme="minorEastAsia" w:hAnsiTheme="minorEastAsia"/>
        </w:rPr>
        <w:t>Department of Critical Care Medicine, Second Affiliated Hospital, Zhejiang University School of Medicine, Hangzhou, Zhejiang 310009, China.</w:t>
      </w:r>
    </w:p>
    <w:p w:rsidR="00C64FA1" w:rsidRDefault="00C64FA1" w:rsidP="00C64FA1">
      <w:pPr>
        <w:spacing w:line="480" w:lineRule="auto"/>
        <w:rPr>
          <w:rFonts w:asciiTheme="minorEastAsia" w:hAnsiTheme="minorEastAsia"/>
        </w:rPr>
      </w:pPr>
      <w:r w:rsidRPr="00FA2BCA">
        <w:rPr>
          <w:rFonts w:asciiTheme="minorEastAsia" w:hAnsiTheme="minorEastAsia" w:cs="Arial"/>
          <w:color w:val="000000"/>
          <w:shd w:val="clear" w:color="auto" w:fill="FFFFFF"/>
        </w:rPr>
        <w:t>Hemant Goyal</w:t>
      </w:r>
      <w:r w:rsidRPr="00FA2BCA">
        <w:rPr>
          <w:rFonts w:asciiTheme="minorEastAsia" w:hAnsiTheme="minorEastAsia" w:cs="Arial" w:hint="eastAsia"/>
          <w:color w:val="000000"/>
          <w:shd w:val="clear" w:color="auto" w:fill="FFFFFF"/>
        </w:rPr>
        <w:t xml:space="preserve"> (MD</w:t>
      </w:r>
      <w:r>
        <w:rPr>
          <w:rFonts w:asciiTheme="minorEastAsia" w:hAnsiTheme="minorEastAsia" w:cs="Arial"/>
          <w:color w:val="000000"/>
          <w:shd w:val="clear" w:color="auto" w:fill="FFFFFF"/>
        </w:rPr>
        <w:t xml:space="preserve">; </w:t>
      </w:r>
      <w:hyperlink r:id="rId7" w:history="1">
        <w:r>
          <w:rPr>
            <w:rStyle w:val="Hyperlink"/>
            <w:rFonts w:ascii="Lantinghei SC" w:eastAsia="Lantinghei SC" w:hint="eastAsia"/>
            <w:color w:val="0079BD"/>
            <w:sz w:val="18"/>
            <w:szCs w:val="18"/>
          </w:rPr>
          <w:t>doc.hemant@yahoo.com</w:t>
        </w:r>
      </w:hyperlink>
      <w:r w:rsidRPr="00FA2BCA">
        <w:rPr>
          <w:rFonts w:asciiTheme="minorEastAsia" w:hAnsiTheme="minorEastAsia" w:cs="Arial" w:hint="eastAsia"/>
          <w:color w:val="000000"/>
          <w:shd w:val="clear" w:color="auto" w:fill="FFFFFF"/>
        </w:rPr>
        <w:t>)</w:t>
      </w:r>
      <w:r w:rsidRPr="00FA2BCA">
        <w:rPr>
          <w:rFonts w:asciiTheme="minorEastAsia" w:hAnsiTheme="minorEastAsia" w:hint="eastAsia"/>
        </w:rPr>
        <w:t xml:space="preserve">, </w:t>
      </w:r>
    </w:p>
    <w:p w:rsidR="00C64FA1" w:rsidRDefault="00C64FA1" w:rsidP="00C64FA1">
      <w:pPr>
        <w:spacing w:line="480" w:lineRule="auto"/>
        <w:rPr>
          <w:rFonts w:asciiTheme="minorEastAsia" w:hAnsiTheme="minorEastAsia"/>
        </w:rPr>
      </w:pPr>
      <w:r w:rsidRPr="00FA2BCA">
        <w:rPr>
          <w:rFonts w:asciiTheme="minorEastAsia" w:hAnsiTheme="minorEastAsia"/>
        </w:rPr>
        <w:t>Department of Internal Medicine, Mercer University School of Medicine, Macon, GA USA 31201</w:t>
      </w:r>
    </w:p>
    <w:p w:rsidR="00C64FA1" w:rsidRDefault="00C64FA1" w:rsidP="00C64FA1">
      <w:pPr>
        <w:spacing w:line="480" w:lineRule="auto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>Lei Mo</w:t>
      </w:r>
      <w:r w:rsidRPr="00FA2BCA">
        <w:rPr>
          <w:rFonts w:asciiTheme="minorEastAsia" w:hAnsiTheme="minorEastAsia"/>
          <w:color w:val="000000" w:themeColor="text1"/>
        </w:rPr>
        <w:t xml:space="preserve"> (MPH</w:t>
      </w:r>
      <w:r>
        <w:rPr>
          <w:rFonts w:asciiTheme="minorEastAsia" w:hAnsiTheme="minorEastAsia"/>
          <w:color w:val="000000" w:themeColor="text1"/>
        </w:rPr>
        <w:t xml:space="preserve">; </w:t>
      </w:r>
      <w:hyperlink r:id="rId8" w:history="1">
        <w:r>
          <w:rPr>
            <w:rFonts w:ascii="Helvetica Neue" w:hAnsi="Helvetica Neue" w:cs="Helvetica Neue"/>
            <w:color w:val="118EFF"/>
            <w:sz w:val="26"/>
            <w:szCs w:val="26"/>
          </w:rPr>
          <w:t>lei.mo@le9health.com</w:t>
        </w:r>
      </w:hyperlink>
      <w:r w:rsidRPr="00FA2BCA">
        <w:rPr>
          <w:rFonts w:asciiTheme="minorEastAsia" w:hAnsiTheme="minorEastAsia"/>
          <w:color w:val="000000" w:themeColor="text1"/>
        </w:rPr>
        <w:t xml:space="preserve">); </w:t>
      </w:r>
    </w:p>
    <w:p w:rsidR="00C64FA1" w:rsidRPr="00C22606" w:rsidRDefault="00C64FA1" w:rsidP="00C64FA1">
      <w:pPr>
        <w:spacing w:line="480" w:lineRule="auto"/>
        <w:jc w:val="both"/>
        <w:rPr>
          <w:rFonts w:asciiTheme="minorEastAsia" w:hAnsiTheme="minorEastAsia"/>
        </w:rPr>
      </w:pPr>
      <w:r w:rsidRPr="00FA2BCA">
        <w:rPr>
          <w:rFonts w:asciiTheme="minorEastAsia" w:hAnsiTheme="minorEastAsia"/>
        </w:rPr>
        <w:t xml:space="preserve">Department of biostatistics; </w:t>
      </w:r>
      <w:proofErr w:type="spellStart"/>
      <w:r w:rsidRPr="00FA2BCA">
        <w:rPr>
          <w:rFonts w:asciiTheme="minorEastAsia" w:hAnsiTheme="minorEastAsia"/>
        </w:rPr>
        <w:t>Lejiu</w:t>
      </w:r>
      <w:proofErr w:type="spellEnd"/>
      <w:r w:rsidRPr="00FA2BCA">
        <w:rPr>
          <w:rFonts w:asciiTheme="minorEastAsia" w:hAnsiTheme="minorEastAsia"/>
        </w:rPr>
        <w:t xml:space="preserve"> Healthcare Technology Co., Ltd</w:t>
      </w:r>
    </w:p>
    <w:p w:rsidR="00C64FA1" w:rsidRDefault="00C64FA1" w:rsidP="00C64FA1">
      <w:pPr>
        <w:spacing w:line="480" w:lineRule="auto"/>
        <w:rPr>
          <w:rFonts w:asciiTheme="minorEastAsia" w:hAnsiTheme="minorEastAsia"/>
          <w:color w:val="000000" w:themeColor="text1"/>
        </w:rPr>
      </w:pPr>
      <w:proofErr w:type="spellStart"/>
      <w:r w:rsidRPr="00FA2BCA">
        <w:rPr>
          <w:rFonts w:asciiTheme="minorEastAsia" w:hAnsiTheme="minorEastAsia"/>
          <w:color w:val="000000" w:themeColor="text1"/>
        </w:rPr>
        <w:lastRenderedPageBreak/>
        <w:t>Yucai</w:t>
      </w:r>
      <w:proofErr w:type="spellEnd"/>
      <w:r w:rsidRPr="00FA2BCA">
        <w:rPr>
          <w:rFonts w:asciiTheme="minorEastAsia" w:hAnsiTheme="minorEastAsia"/>
          <w:color w:val="000000" w:themeColor="text1"/>
        </w:rPr>
        <w:t xml:space="preserve"> Hong </w:t>
      </w:r>
      <w:r w:rsidRPr="00FA2BCA">
        <w:rPr>
          <w:rFonts w:asciiTheme="minorEastAsia" w:hAnsiTheme="minorEastAsia" w:hint="eastAsia"/>
          <w:color w:val="000000" w:themeColor="text1"/>
        </w:rPr>
        <w:t>(</w:t>
      </w:r>
      <w:r w:rsidRPr="00FA2BCA">
        <w:rPr>
          <w:rFonts w:asciiTheme="minorEastAsia" w:hAnsiTheme="minorEastAsia"/>
          <w:color w:val="000000" w:themeColor="text1"/>
        </w:rPr>
        <w:t>MD</w:t>
      </w:r>
      <w:r w:rsidRPr="00FA2BCA">
        <w:rPr>
          <w:rFonts w:asciiTheme="minorEastAsia" w:hAnsiTheme="minorEastAsia" w:hint="eastAsia"/>
          <w:color w:val="000000" w:themeColor="text1"/>
        </w:rPr>
        <w:t>)</w:t>
      </w:r>
    </w:p>
    <w:p w:rsidR="00C64FA1" w:rsidRPr="00FA2BCA" w:rsidRDefault="00C64FA1" w:rsidP="00C64FA1">
      <w:pPr>
        <w:spacing w:line="480" w:lineRule="auto"/>
        <w:rPr>
          <w:rFonts w:asciiTheme="minorEastAsia" w:hAnsiTheme="minorEastAsia"/>
          <w:color w:val="000000" w:themeColor="text1"/>
        </w:rPr>
      </w:pPr>
      <w:r w:rsidRPr="00FA2BCA">
        <w:rPr>
          <w:rFonts w:asciiTheme="minorEastAsia" w:hAnsiTheme="minorEastAsia"/>
        </w:rPr>
        <w:t xml:space="preserve">Department of emergency medicine, Sir Run </w:t>
      </w:r>
      <w:proofErr w:type="spellStart"/>
      <w:r w:rsidRPr="00FA2BCA">
        <w:rPr>
          <w:rFonts w:asciiTheme="minorEastAsia" w:hAnsiTheme="minorEastAsia"/>
        </w:rPr>
        <w:t>Run</w:t>
      </w:r>
      <w:proofErr w:type="spellEnd"/>
      <w:r w:rsidRPr="00FA2BCA">
        <w:rPr>
          <w:rFonts w:asciiTheme="minorEastAsia" w:hAnsiTheme="minorEastAsia"/>
        </w:rPr>
        <w:t xml:space="preserve"> Shaw Hospital, Zhejiang University School of Medicine, Hangzhou, 310016, China.</w:t>
      </w:r>
    </w:p>
    <w:p w:rsidR="00C64FA1" w:rsidRPr="00FA2BCA" w:rsidRDefault="00C64FA1" w:rsidP="00C64FA1">
      <w:pPr>
        <w:spacing w:line="480" w:lineRule="auto"/>
        <w:jc w:val="both"/>
        <w:rPr>
          <w:rFonts w:asciiTheme="minorEastAsia" w:hAnsiTheme="minorEastAsia"/>
        </w:rPr>
      </w:pPr>
      <w:r w:rsidRPr="00FA2BCA">
        <w:rPr>
          <w:rFonts w:asciiTheme="minorEastAsia" w:hAnsiTheme="minorEastAsia"/>
        </w:rPr>
        <w:t xml:space="preserve">Corresponding author: </w:t>
      </w:r>
      <w:proofErr w:type="spellStart"/>
      <w:r w:rsidRPr="00FA2BCA">
        <w:rPr>
          <w:rFonts w:asciiTheme="minorEastAsia" w:hAnsiTheme="minorEastAsia"/>
        </w:rPr>
        <w:t>Zhongheng</w:t>
      </w:r>
      <w:proofErr w:type="spellEnd"/>
      <w:r w:rsidRPr="00FA2BCA">
        <w:rPr>
          <w:rFonts w:asciiTheme="minorEastAsia" w:hAnsiTheme="minorEastAsia"/>
        </w:rPr>
        <w:t xml:space="preserve"> Zhang</w:t>
      </w:r>
    </w:p>
    <w:p w:rsidR="00C64FA1" w:rsidRPr="00FA2BCA" w:rsidRDefault="00C64FA1" w:rsidP="00C64FA1">
      <w:pPr>
        <w:spacing w:line="480" w:lineRule="auto"/>
        <w:jc w:val="both"/>
        <w:rPr>
          <w:rFonts w:asciiTheme="minorEastAsia" w:hAnsiTheme="minorEastAsia"/>
        </w:rPr>
      </w:pPr>
      <w:r w:rsidRPr="00FA2BCA">
        <w:rPr>
          <w:rFonts w:asciiTheme="minorEastAsia" w:hAnsiTheme="minorEastAsia"/>
        </w:rPr>
        <w:t xml:space="preserve">Address: No 3, East </w:t>
      </w:r>
      <w:proofErr w:type="spellStart"/>
      <w:r w:rsidRPr="00FA2BCA">
        <w:rPr>
          <w:rFonts w:asciiTheme="minorEastAsia" w:hAnsiTheme="minorEastAsia"/>
        </w:rPr>
        <w:t>Qingchun</w:t>
      </w:r>
      <w:proofErr w:type="spellEnd"/>
      <w:r w:rsidRPr="00FA2BCA">
        <w:rPr>
          <w:rFonts w:asciiTheme="minorEastAsia" w:hAnsiTheme="minorEastAsia"/>
        </w:rPr>
        <w:t xml:space="preserve"> Road, Hangzhou 310016, Zhejiang Province, China.</w:t>
      </w:r>
    </w:p>
    <w:p w:rsidR="00C64FA1" w:rsidRPr="00FA2BCA" w:rsidRDefault="00C64FA1" w:rsidP="00C64FA1">
      <w:pPr>
        <w:spacing w:line="480" w:lineRule="auto"/>
        <w:jc w:val="both"/>
        <w:rPr>
          <w:rFonts w:asciiTheme="minorEastAsia" w:hAnsiTheme="minorEastAsia"/>
        </w:rPr>
      </w:pPr>
      <w:r w:rsidRPr="00FA2BCA">
        <w:rPr>
          <w:rFonts w:asciiTheme="minorEastAsia" w:hAnsiTheme="minorEastAsia"/>
        </w:rPr>
        <w:t xml:space="preserve">Email: </w:t>
      </w:r>
      <w:hyperlink r:id="rId9" w:history="1">
        <w:r w:rsidRPr="00FA2BCA">
          <w:rPr>
            <w:rFonts w:asciiTheme="minorEastAsia" w:hAnsiTheme="minorEastAsia"/>
          </w:rPr>
          <w:t>zh_zhang1984@zju.edu.cn</w:t>
        </w:r>
      </w:hyperlink>
    </w:p>
    <w:p w:rsidR="00407606" w:rsidRDefault="00C64FA1" w:rsidP="00012194">
      <w:pPr>
        <w:spacing w:line="360" w:lineRule="auto"/>
      </w:pPr>
      <w:r>
        <w:rPr>
          <w:rFonts w:asciiTheme="minorEastAsia" w:hAnsiTheme="minorEastAsia"/>
        </w:rPr>
        <w:br w:type="column"/>
      </w:r>
      <w:r>
        <w:rPr>
          <w:noProof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-702310</wp:posOffset>
            </wp:positionH>
            <wp:positionV relativeFrom="margin">
              <wp:posOffset>-177165</wp:posOffset>
            </wp:positionV>
            <wp:extent cx="3872230" cy="9681845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ssing rate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968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45F">
        <w:rPr>
          <w:noProof/>
        </w:rPr>
        <w:t>Figure S1</w:t>
      </w:r>
      <w:r w:rsidR="00E304FD">
        <w:rPr>
          <w:noProof/>
        </w:rPr>
        <w:t>. M</w:t>
      </w:r>
      <w:r w:rsidR="004B745F">
        <w:rPr>
          <w:noProof/>
        </w:rPr>
        <w:t>issing rate for clinical and laboratory variables extracted from the database.</w:t>
      </w:r>
      <w:r w:rsidR="00012194">
        <w:rPr>
          <w:noProof/>
        </w:rPr>
        <w:t xml:space="preserve"> </w:t>
      </w:r>
      <w:r w:rsidR="00CA04E2">
        <w:rPr>
          <w:noProof/>
        </w:rPr>
        <w:t xml:space="preserve">Variables with missing rate greater than 40% were excluded from analysis. </w:t>
      </w:r>
    </w:p>
    <w:p w:rsidR="00012194" w:rsidRDefault="00012194">
      <w:pPr>
        <w:sectPr w:rsidR="00012194" w:rsidSect="00CA2B08">
          <w:footerReference w:type="even" r:id="rId11"/>
          <w:footerReference w:type="default" r:id="rId12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:rsidR="001205B4" w:rsidRDefault="001205B4" w:rsidP="001205B4">
      <w:pPr>
        <w:outlineLvl w:val="0"/>
      </w:pPr>
      <w:r>
        <w:lastRenderedPageBreak/>
        <w:t>Table S1</w:t>
      </w:r>
      <w:r w:rsidR="00025327">
        <w:t xml:space="preserve"> latent profile analysis restricting to patients admitted after the year 2008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"/>
        <w:gridCol w:w="1493"/>
        <w:gridCol w:w="1493"/>
        <w:gridCol w:w="1493"/>
        <w:gridCol w:w="1493"/>
        <w:gridCol w:w="987"/>
        <w:gridCol w:w="838"/>
        <w:gridCol w:w="838"/>
        <w:gridCol w:w="714"/>
        <w:gridCol w:w="714"/>
        <w:gridCol w:w="630"/>
        <w:gridCol w:w="630"/>
        <w:gridCol w:w="630"/>
        <w:gridCol w:w="764"/>
      </w:tblGrid>
      <w:tr w:rsidR="003520A2" w:rsidRPr="00025327" w:rsidTr="003520A2">
        <w:tc>
          <w:tcPr>
            <w:tcW w:w="905" w:type="dxa"/>
          </w:tcPr>
          <w:p w:rsidR="003520A2" w:rsidRDefault="003520A2" w:rsidP="003520A2"/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987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4994" w:type="dxa"/>
            <w:gridSpan w:val="7"/>
          </w:tcPr>
          <w:p w:rsidR="003520A2" w:rsidRDefault="003520A2" w:rsidP="003520A2">
            <w:r>
              <w:rPr>
                <w:rFonts w:hint="eastAsia"/>
              </w:rPr>
              <w:t xml:space="preserve">No. of patients in each latent </w:t>
            </w:r>
            <w:r>
              <w:t>profile</w:t>
            </w:r>
          </w:p>
        </w:tc>
        <w:tc>
          <w:tcPr>
            <w:tcW w:w="764" w:type="dxa"/>
          </w:tcPr>
          <w:p w:rsidR="003520A2" w:rsidRPr="00025327" w:rsidRDefault="003520A2" w:rsidP="003520A2">
            <w:pPr>
              <w:outlineLvl w:val="0"/>
            </w:pPr>
          </w:p>
        </w:tc>
      </w:tr>
      <w:tr w:rsidR="003520A2" w:rsidRPr="00025327" w:rsidTr="003520A2">
        <w:tc>
          <w:tcPr>
            <w:tcW w:w="905" w:type="dxa"/>
          </w:tcPr>
          <w:p w:rsidR="003520A2" w:rsidRPr="005C40A3" w:rsidRDefault="003520A2" w:rsidP="003520A2">
            <w:r>
              <w:rPr>
                <w:rFonts w:hint="eastAsia"/>
              </w:rPr>
              <w:t>No. of classes</w:t>
            </w:r>
            <w:r w:rsidRPr="00145C5C">
              <w:t xml:space="preserve"> 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AIC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CAIC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BIC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SABIC</w:t>
            </w:r>
          </w:p>
        </w:tc>
        <w:tc>
          <w:tcPr>
            <w:tcW w:w="987" w:type="dxa"/>
          </w:tcPr>
          <w:p w:rsidR="003520A2" w:rsidRPr="00025327" w:rsidRDefault="003520A2" w:rsidP="003520A2">
            <w:pPr>
              <w:outlineLvl w:val="0"/>
            </w:pPr>
            <w:r w:rsidRPr="00025327">
              <w:t>entropy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1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2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3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4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5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6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7</w:t>
            </w:r>
          </w:p>
        </w:tc>
        <w:tc>
          <w:tcPr>
            <w:tcW w:w="764" w:type="dxa"/>
          </w:tcPr>
          <w:p w:rsidR="003520A2" w:rsidRPr="00025327" w:rsidRDefault="00897B93" w:rsidP="003520A2">
            <w:pPr>
              <w:outlineLvl w:val="0"/>
            </w:pPr>
            <w:r>
              <w:t xml:space="preserve"> </w:t>
            </w:r>
            <w:r w:rsidR="003520A2">
              <w:t>P</w:t>
            </w:r>
            <w:r>
              <w:t xml:space="preserve"> </w:t>
            </w:r>
          </w:p>
        </w:tc>
      </w:tr>
      <w:tr w:rsidR="003520A2" w:rsidRPr="00025327" w:rsidTr="003520A2">
        <w:tc>
          <w:tcPr>
            <w:tcW w:w="905" w:type="dxa"/>
          </w:tcPr>
          <w:p w:rsidR="003520A2" w:rsidRPr="005C40A3" w:rsidRDefault="003520A2" w:rsidP="003520A2">
            <w:r>
              <w:rPr>
                <w:rFonts w:hint="eastAsia"/>
              </w:rPr>
              <w:t>2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1077883.554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1078482.373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1078406.373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1078164.862</w:t>
            </w:r>
          </w:p>
        </w:tc>
        <w:tc>
          <w:tcPr>
            <w:tcW w:w="987" w:type="dxa"/>
          </w:tcPr>
          <w:p w:rsidR="003520A2" w:rsidRPr="00025327" w:rsidRDefault="003520A2" w:rsidP="003520A2">
            <w:pPr>
              <w:outlineLvl w:val="0"/>
            </w:pPr>
            <w:r w:rsidRPr="00025327">
              <w:t>0.975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6209 ( 86 )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972 ( 14 )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764" w:type="dxa"/>
          </w:tcPr>
          <w:p w:rsidR="003520A2" w:rsidRPr="005C40A3" w:rsidRDefault="003520A2" w:rsidP="003520A2">
            <w:r>
              <w:rPr>
                <w:rFonts w:hint="eastAsia"/>
              </w:rPr>
              <w:t>0.001</w:t>
            </w:r>
          </w:p>
        </w:tc>
      </w:tr>
      <w:tr w:rsidR="003520A2" w:rsidRPr="00025327" w:rsidTr="003520A2">
        <w:tc>
          <w:tcPr>
            <w:tcW w:w="905" w:type="dxa"/>
          </w:tcPr>
          <w:p w:rsidR="003520A2" w:rsidRPr="005C40A3" w:rsidRDefault="003520A2" w:rsidP="003520A2">
            <w:r>
              <w:t>3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1073144.556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1073948.234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1073846.234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1073522.101</w:t>
            </w:r>
          </w:p>
        </w:tc>
        <w:tc>
          <w:tcPr>
            <w:tcW w:w="987" w:type="dxa"/>
          </w:tcPr>
          <w:p w:rsidR="003520A2" w:rsidRPr="00025327" w:rsidRDefault="003520A2" w:rsidP="003520A2">
            <w:pPr>
              <w:outlineLvl w:val="0"/>
            </w:pPr>
            <w:r w:rsidRPr="00025327">
              <w:t>0.958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736 ( 10 )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5572 ( 78 )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873 ( 12 )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764" w:type="dxa"/>
          </w:tcPr>
          <w:p w:rsidR="003520A2" w:rsidRPr="005C40A3" w:rsidRDefault="003520A2" w:rsidP="003520A2">
            <w:r>
              <w:rPr>
                <w:rFonts w:hint="eastAsia"/>
              </w:rPr>
              <w:t>0.001</w:t>
            </w:r>
          </w:p>
        </w:tc>
      </w:tr>
      <w:tr w:rsidR="003520A2" w:rsidRPr="00025327" w:rsidTr="003520A2">
        <w:tc>
          <w:tcPr>
            <w:tcW w:w="905" w:type="dxa"/>
          </w:tcPr>
          <w:p w:rsidR="003520A2" w:rsidRPr="005C40A3" w:rsidRDefault="003520A2" w:rsidP="003520A2">
            <w:r>
              <w:t>4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1070750.624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1071759.161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1071631.161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1071224.405</w:t>
            </w:r>
          </w:p>
        </w:tc>
        <w:tc>
          <w:tcPr>
            <w:tcW w:w="987" w:type="dxa"/>
          </w:tcPr>
          <w:p w:rsidR="003520A2" w:rsidRPr="00025327" w:rsidRDefault="003520A2" w:rsidP="003520A2">
            <w:pPr>
              <w:outlineLvl w:val="0"/>
            </w:pPr>
            <w:r w:rsidRPr="00025327">
              <w:t>0.945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514 ( 7 )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748 ( 10 )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5089 ( 71 )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830 ( 12 )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764" w:type="dxa"/>
          </w:tcPr>
          <w:p w:rsidR="003520A2" w:rsidRPr="005C40A3" w:rsidRDefault="003520A2" w:rsidP="003520A2">
            <w:r w:rsidRPr="00145C5C">
              <w:t xml:space="preserve"> </w:t>
            </w:r>
            <w:r>
              <w:rPr>
                <w:rFonts w:hint="eastAsia"/>
              </w:rPr>
              <w:t>0.001</w:t>
            </w:r>
          </w:p>
        </w:tc>
      </w:tr>
      <w:tr w:rsidR="003520A2" w:rsidRPr="00025327" w:rsidTr="003520A2">
        <w:tc>
          <w:tcPr>
            <w:tcW w:w="905" w:type="dxa"/>
          </w:tcPr>
          <w:p w:rsidR="003520A2" w:rsidRPr="005C40A3" w:rsidRDefault="003520A2" w:rsidP="003520A2">
            <w:r>
              <w:t>5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1070447.235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1071660.631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1071506.631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1071017.254</w:t>
            </w:r>
          </w:p>
        </w:tc>
        <w:tc>
          <w:tcPr>
            <w:tcW w:w="987" w:type="dxa"/>
          </w:tcPr>
          <w:p w:rsidR="003520A2" w:rsidRPr="00025327" w:rsidRDefault="003520A2" w:rsidP="003520A2">
            <w:pPr>
              <w:outlineLvl w:val="0"/>
            </w:pPr>
            <w:r w:rsidRPr="00025327">
              <w:t>0.847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454 ( 6 )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2036 ( 28 )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3509 ( 49 )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682 ( 9 )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500 ( 7 )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764" w:type="dxa"/>
          </w:tcPr>
          <w:p w:rsidR="003520A2" w:rsidRPr="005C40A3" w:rsidRDefault="003520A2" w:rsidP="003520A2">
            <w:r w:rsidRPr="00145C5C">
              <w:t xml:space="preserve"> </w:t>
            </w:r>
            <w:r>
              <w:rPr>
                <w:rFonts w:hint="eastAsia"/>
              </w:rPr>
              <w:t>0.0</w:t>
            </w:r>
            <w:r>
              <w:t>61</w:t>
            </w:r>
          </w:p>
        </w:tc>
      </w:tr>
      <w:tr w:rsidR="003520A2" w:rsidRPr="00025327" w:rsidTr="003520A2">
        <w:tc>
          <w:tcPr>
            <w:tcW w:w="905" w:type="dxa"/>
          </w:tcPr>
          <w:p w:rsidR="003520A2" w:rsidRPr="005C40A3" w:rsidRDefault="003520A2" w:rsidP="003520A2">
            <w:r>
              <w:t>6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1063315.807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1064734.062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1064554.062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1063982.062</w:t>
            </w:r>
          </w:p>
        </w:tc>
        <w:tc>
          <w:tcPr>
            <w:tcW w:w="987" w:type="dxa"/>
          </w:tcPr>
          <w:p w:rsidR="003520A2" w:rsidRPr="00025327" w:rsidRDefault="003520A2" w:rsidP="003520A2">
            <w:pPr>
              <w:outlineLvl w:val="0"/>
            </w:pPr>
            <w:r w:rsidRPr="00025327">
              <w:t>0.888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452 ( 6 )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1408 ( 20 )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4016 ( 56 )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703 ( 10 )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493 ( 7 )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109 ( 2 )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</w:p>
        </w:tc>
        <w:tc>
          <w:tcPr>
            <w:tcW w:w="764" w:type="dxa"/>
          </w:tcPr>
          <w:p w:rsidR="003520A2" w:rsidRPr="005C40A3" w:rsidRDefault="00897B93" w:rsidP="003520A2">
            <w:r>
              <w:t xml:space="preserve"> </w:t>
            </w:r>
            <w:r w:rsidR="003520A2">
              <w:rPr>
                <w:rFonts w:hint="eastAsia"/>
              </w:rPr>
              <w:t>0.0</w:t>
            </w:r>
            <w:r w:rsidR="003520A2">
              <w:t>61</w:t>
            </w:r>
          </w:p>
        </w:tc>
      </w:tr>
      <w:tr w:rsidR="003520A2" w:rsidRPr="00025327" w:rsidTr="003520A2">
        <w:tc>
          <w:tcPr>
            <w:tcW w:w="905" w:type="dxa"/>
          </w:tcPr>
          <w:p w:rsidR="003520A2" w:rsidRPr="005C40A3" w:rsidRDefault="003520A2" w:rsidP="003520A2">
            <w:r>
              <w:t>7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1059184.262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1060807.376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1060601.376</w:t>
            </w:r>
          </w:p>
        </w:tc>
        <w:tc>
          <w:tcPr>
            <w:tcW w:w="1493" w:type="dxa"/>
          </w:tcPr>
          <w:p w:rsidR="003520A2" w:rsidRPr="00025327" w:rsidRDefault="003520A2" w:rsidP="003520A2">
            <w:pPr>
              <w:outlineLvl w:val="0"/>
            </w:pPr>
            <w:r w:rsidRPr="00025327">
              <w:t>1059946.755</w:t>
            </w:r>
          </w:p>
        </w:tc>
        <w:tc>
          <w:tcPr>
            <w:tcW w:w="987" w:type="dxa"/>
          </w:tcPr>
          <w:p w:rsidR="003520A2" w:rsidRPr="00025327" w:rsidRDefault="003520A2" w:rsidP="003520A2">
            <w:pPr>
              <w:outlineLvl w:val="0"/>
            </w:pPr>
            <w:r w:rsidRPr="00025327">
              <w:t>0.883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431 ( 6 )</w:t>
            </w:r>
          </w:p>
        </w:tc>
        <w:tc>
          <w:tcPr>
            <w:tcW w:w="838" w:type="dxa"/>
          </w:tcPr>
          <w:p w:rsidR="003520A2" w:rsidRPr="00025327" w:rsidRDefault="003520A2" w:rsidP="003520A2">
            <w:pPr>
              <w:outlineLvl w:val="0"/>
            </w:pPr>
            <w:r w:rsidRPr="00025327">
              <w:t>1317 ( 18 )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557 ( 8 )</w:t>
            </w:r>
          </w:p>
        </w:tc>
        <w:tc>
          <w:tcPr>
            <w:tcW w:w="714" w:type="dxa"/>
          </w:tcPr>
          <w:p w:rsidR="003520A2" w:rsidRPr="00025327" w:rsidRDefault="003520A2" w:rsidP="003520A2">
            <w:pPr>
              <w:outlineLvl w:val="0"/>
            </w:pPr>
            <w:r w:rsidRPr="00025327">
              <w:t>3614 ( 50 )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680 ( 9 )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475 ( 7 )</w:t>
            </w:r>
          </w:p>
        </w:tc>
        <w:tc>
          <w:tcPr>
            <w:tcW w:w="630" w:type="dxa"/>
          </w:tcPr>
          <w:p w:rsidR="003520A2" w:rsidRPr="00025327" w:rsidRDefault="003520A2" w:rsidP="003520A2">
            <w:pPr>
              <w:outlineLvl w:val="0"/>
            </w:pPr>
            <w:r w:rsidRPr="00025327">
              <w:t>107 ( 1 )</w:t>
            </w:r>
          </w:p>
        </w:tc>
        <w:tc>
          <w:tcPr>
            <w:tcW w:w="764" w:type="dxa"/>
          </w:tcPr>
          <w:p w:rsidR="003520A2" w:rsidRPr="005C40A3" w:rsidRDefault="00897B93" w:rsidP="003520A2">
            <w:r>
              <w:t xml:space="preserve"> </w:t>
            </w:r>
            <w:r w:rsidR="003520A2">
              <w:rPr>
                <w:rFonts w:hint="eastAsia"/>
              </w:rPr>
              <w:t>0.</w:t>
            </w:r>
            <w:r w:rsidR="003520A2">
              <w:t>082</w:t>
            </w:r>
          </w:p>
        </w:tc>
      </w:tr>
    </w:tbl>
    <w:p w:rsidR="008804A8" w:rsidRDefault="001205B4" w:rsidP="008804A8">
      <w:r>
        <w:t xml:space="preserve"> </w:t>
      </w:r>
      <w:r w:rsidR="008804A8">
        <w:t>N</w:t>
      </w:r>
      <w:r w:rsidR="008804A8">
        <w:rPr>
          <w:rFonts w:hint="eastAsia"/>
        </w:rPr>
        <w:t>ote: * p value was reported for the bootstrap likelihood ratio test comparing current model</w:t>
      </w:r>
      <w:r w:rsidR="008804A8">
        <w:t xml:space="preserve"> (k class)</w:t>
      </w:r>
      <w:r w:rsidR="008804A8">
        <w:rPr>
          <w:rFonts w:hint="eastAsia"/>
        </w:rPr>
        <w:t xml:space="preserve"> to the model with </w:t>
      </w:r>
      <w:r w:rsidR="008804A8">
        <w:t>k-1</w:t>
      </w:r>
      <w:r w:rsidR="008804A8">
        <w:rPr>
          <w:rFonts w:hint="eastAsia"/>
        </w:rPr>
        <w:t xml:space="preserve"> class.</w:t>
      </w:r>
    </w:p>
    <w:p w:rsidR="008804A8" w:rsidRDefault="008804A8" w:rsidP="008804A8">
      <w:pPr>
        <w:outlineLvl w:val="0"/>
      </w:pPr>
      <w:r>
        <w:t>A</w:t>
      </w:r>
      <w:r>
        <w:rPr>
          <w:rFonts w:hint="eastAsia"/>
        </w:rPr>
        <w:t xml:space="preserve">bbreviations: AIC: 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Akaike Information Criterion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 xml:space="preserve">; 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C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AIC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>: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 xml:space="preserve"> consiste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nt Akaike Information Criterion;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 xml:space="preserve">BIC: </w:t>
      </w:r>
      <w:r>
        <w:t>Bayesian</w:t>
      </w:r>
      <w:r>
        <w:rPr>
          <w:rFonts w:hint="eastAsia"/>
        </w:rPr>
        <w:t xml:space="preserve"> information criteria; SABIC: sample size adjusted </w:t>
      </w:r>
      <w:r>
        <w:t>Bayesian</w:t>
      </w:r>
      <w:r>
        <w:rPr>
          <w:rFonts w:hint="eastAsia"/>
        </w:rPr>
        <w:t xml:space="preserve"> information criteria.</w:t>
      </w:r>
      <w:r w:rsidR="00897B93">
        <w:t xml:space="preserve"> </w:t>
      </w:r>
    </w:p>
    <w:p w:rsidR="001205B4" w:rsidRDefault="008804A8" w:rsidP="00025327">
      <w:pPr>
        <w:outlineLvl w:val="0"/>
      </w:pPr>
      <w:r>
        <w:br w:type="column"/>
      </w:r>
      <w:r>
        <w:lastRenderedPageBreak/>
        <w:t xml:space="preserve">Table S2 latent profile analysis restricting to patients admitted </w:t>
      </w:r>
      <w:r w:rsidR="00915921">
        <w:t>before</w:t>
      </w:r>
      <w:r>
        <w:t xml:space="preserve"> the year 2008</w:t>
      </w:r>
    </w:p>
    <w:tbl>
      <w:tblPr>
        <w:tblStyle w:val="TableGrid"/>
        <w:tblW w:w="13488" w:type="dxa"/>
        <w:tblLook w:val="04A0" w:firstRow="1" w:lastRow="0" w:firstColumn="1" w:lastColumn="0" w:noHBand="0" w:noVBand="1"/>
      </w:tblPr>
      <w:tblGrid>
        <w:gridCol w:w="898"/>
        <w:gridCol w:w="1493"/>
        <w:gridCol w:w="1493"/>
        <w:gridCol w:w="1493"/>
        <w:gridCol w:w="1493"/>
        <w:gridCol w:w="987"/>
        <w:gridCol w:w="794"/>
        <w:gridCol w:w="794"/>
        <w:gridCol w:w="714"/>
        <w:gridCol w:w="714"/>
        <w:gridCol w:w="617"/>
        <w:gridCol w:w="617"/>
        <w:gridCol w:w="617"/>
        <w:gridCol w:w="764"/>
      </w:tblGrid>
      <w:tr w:rsidR="00F612B7" w:rsidRPr="008804A8" w:rsidTr="00F612B7">
        <w:tc>
          <w:tcPr>
            <w:tcW w:w="905" w:type="dxa"/>
          </w:tcPr>
          <w:p w:rsidR="00F612B7" w:rsidRDefault="00F612B7" w:rsidP="003520A2"/>
        </w:tc>
        <w:tc>
          <w:tcPr>
            <w:tcW w:w="1493" w:type="dxa"/>
          </w:tcPr>
          <w:p w:rsidR="00F612B7" w:rsidRPr="008804A8" w:rsidRDefault="00F612B7" w:rsidP="003520A2">
            <w:pPr>
              <w:outlineLvl w:val="0"/>
            </w:pPr>
          </w:p>
        </w:tc>
        <w:tc>
          <w:tcPr>
            <w:tcW w:w="1493" w:type="dxa"/>
          </w:tcPr>
          <w:p w:rsidR="00F612B7" w:rsidRPr="008804A8" w:rsidRDefault="00F612B7" w:rsidP="003520A2">
            <w:pPr>
              <w:outlineLvl w:val="0"/>
            </w:pPr>
          </w:p>
        </w:tc>
        <w:tc>
          <w:tcPr>
            <w:tcW w:w="1493" w:type="dxa"/>
          </w:tcPr>
          <w:p w:rsidR="00F612B7" w:rsidRPr="008804A8" w:rsidRDefault="00F612B7" w:rsidP="003520A2">
            <w:pPr>
              <w:outlineLvl w:val="0"/>
            </w:pPr>
          </w:p>
        </w:tc>
        <w:tc>
          <w:tcPr>
            <w:tcW w:w="1493" w:type="dxa"/>
          </w:tcPr>
          <w:p w:rsidR="00F612B7" w:rsidRPr="008804A8" w:rsidRDefault="00F612B7" w:rsidP="003520A2">
            <w:pPr>
              <w:outlineLvl w:val="0"/>
            </w:pPr>
          </w:p>
        </w:tc>
        <w:tc>
          <w:tcPr>
            <w:tcW w:w="987" w:type="dxa"/>
          </w:tcPr>
          <w:p w:rsidR="00F612B7" w:rsidRPr="008804A8" w:rsidRDefault="00F612B7" w:rsidP="003520A2">
            <w:pPr>
              <w:outlineLvl w:val="0"/>
            </w:pPr>
          </w:p>
        </w:tc>
        <w:tc>
          <w:tcPr>
            <w:tcW w:w="4994" w:type="dxa"/>
            <w:gridSpan w:val="7"/>
          </w:tcPr>
          <w:p w:rsidR="00F612B7" w:rsidRDefault="00F612B7" w:rsidP="003520A2">
            <w:r>
              <w:rPr>
                <w:rFonts w:hint="eastAsia"/>
              </w:rPr>
              <w:t xml:space="preserve">No. of patients in each latent </w:t>
            </w:r>
            <w:r>
              <w:t>profile</w:t>
            </w:r>
          </w:p>
        </w:tc>
        <w:tc>
          <w:tcPr>
            <w:tcW w:w="630" w:type="dxa"/>
          </w:tcPr>
          <w:p w:rsidR="00F612B7" w:rsidRPr="008804A8" w:rsidRDefault="00F612B7" w:rsidP="003520A2">
            <w:pPr>
              <w:outlineLvl w:val="0"/>
            </w:pPr>
          </w:p>
        </w:tc>
      </w:tr>
      <w:tr w:rsidR="00F612B7" w:rsidRPr="008804A8" w:rsidTr="00F612B7">
        <w:tc>
          <w:tcPr>
            <w:tcW w:w="905" w:type="dxa"/>
          </w:tcPr>
          <w:p w:rsidR="00F612B7" w:rsidRPr="005C40A3" w:rsidRDefault="00F612B7" w:rsidP="003520A2">
            <w:r>
              <w:rPr>
                <w:rFonts w:hint="eastAsia"/>
              </w:rPr>
              <w:t>No. of classes</w:t>
            </w:r>
            <w:r w:rsidRPr="00145C5C">
              <w:t xml:space="preserve"> </w:t>
            </w:r>
          </w:p>
        </w:tc>
        <w:tc>
          <w:tcPr>
            <w:tcW w:w="1493" w:type="dxa"/>
          </w:tcPr>
          <w:p w:rsidR="00F612B7" w:rsidRPr="008804A8" w:rsidRDefault="00F612B7" w:rsidP="003520A2">
            <w:pPr>
              <w:outlineLvl w:val="0"/>
            </w:pPr>
            <w:r w:rsidRPr="008804A8">
              <w:t>AIC</w:t>
            </w:r>
          </w:p>
        </w:tc>
        <w:tc>
          <w:tcPr>
            <w:tcW w:w="1493" w:type="dxa"/>
          </w:tcPr>
          <w:p w:rsidR="00F612B7" w:rsidRPr="008804A8" w:rsidRDefault="00F612B7" w:rsidP="003520A2">
            <w:pPr>
              <w:outlineLvl w:val="0"/>
            </w:pPr>
            <w:r w:rsidRPr="008804A8">
              <w:t>CAIC</w:t>
            </w:r>
          </w:p>
        </w:tc>
        <w:tc>
          <w:tcPr>
            <w:tcW w:w="1493" w:type="dxa"/>
          </w:tcPr>
          <w:p w:rsidR="00F612B7" w:rsidRPr="008804A8" w:rsidRDefault="00F612B7" w:rsidP="003520A2">
            <w:pPr>
              <w:outlineLvl w:val="0"/>
            </w:pPr>
            <w:r w:rsidRPr="008804A8">
              <w:t>BIC</w:t>
            </w:r>
          </w:p>
        </w:tc>
        <w:tc>
          <w:tcPr>
            <w:tcW w:w="1493" w:type="dxa"/>
          </w:tcPr>
          <w:p w:rsidR="00F612B7" w:rsidRPr="008804A8" w:rsidRDefault="00F612B7" w:rsidP="003520A2">
            <w:pPr>
              <w:outlineLvl w:val="0"/>
            </w:pPr>
            <w:r w:rsidRPr="008804A8">
              <w:t>SABIC</w:t>
            </w:r>
          </w:p>
        </w:tc>
        <w:tc>
          <w:tcPr>
            <w:tcW w:w="987" w:type="dxa"/>
          </w:tcPr>
          <w:p w:rsidR="00F612B7" w:rsidRPr="008804A8" w:rsidRDefault="00F612B7" w:rsidP="003520A2">
            <w:pPr>
              <w:outlineLvl w:val="0"/>
            </w:pPr>
            <w:r w:rsidRPr="008804A8">
              <w:t>entropy</w:t>
            </w:r>
          </w:p>
        </w:tc>
        <w:tc>
          <w:tcPr>
            <w:tcW w:w="838" w:type="dxa"/>
          </w:tcPr>
          <w:p w:rsidR="00F612B7" w:rsidRPr="008804A8" w:rsidRDefault="00F612B7" w:rsidP="003520A2">
            <w:pPr>
              <w:outlineLvl w:val="0"/>
            </w:pPr>
            <w:r w:rsidRPr="008804A8">
              <w:t>1</w:t>
            </w:r>
          </w:p>
        </w:tc>
        <w:tc>
          <w:tcPr>
            <w:tcW w:w="838" w:type="dxa"/>
          </w:tcPr>
          <w:p w:rsidR="00F612B7" w:rsidRPr="008804A8" w:rsidRDefault="00F612B7" w:rsidP="003520A2">
            <w:pPr>
              <w:outlineLvl w:val="0"/>
            </w:pPr>
            <w:r w:rsidRPr="008804A8">
              <w:t>2</w:t>
            </w:r>
          </w:p>
        </w:tc>
        <w:tc>
          <w:tcPr>
            <w:tcW w:w="714" w:type="dxa"/>
          </w:tcPr>
          <w:p w:rsidR="00F612B7" w:rsidRPr="008804A8" w:rsidRDefault="00F612B7" w:rsidP="003520A2">
            <w:pPr>
              <w:outlineLvl w:val="0"/>
            </w:pPr>
            <w:r w:rsidRPr="008804A8">
              <w:t>3</w:t>
            </w:r>
          </w:p>
        </w:tc>
        <w:tc>
          <w:tcPr>
            <w:tcW w:w="714" w:type="dxa"/>
          </w:tcPr>
          <w:p w:rsidR="00F612B7" w:rsidRPr="008804A8" w:rsidRDefault="00F612B7" w:rsidP="003520A2">
            <w:pPr>
              <w:outlineLvl w:val="0"/>
            </w:pPr>
            <w:r w:rsidRPr="008804A8">
              <w:t>4</w:t>
            </w:r>
          </w:p>
        </w:tc>
        <w:tc>
          <w:tcPr>
            <w:tcW w:w="630" w:type="dxa"/>
          </w:tcPr>
          <w:p w:rsidR="00F612B7" w:rsidRPr="008804A8" w:rsidRDefault="00F612B7" w:rsidP="003520A2">
            <w:pPr>
              <w:outlineLvl w:val="0"/>
            </w:pPr>
            <w:r w:rsidRPr="008804A8">
              <w:t>5</w:t>
            </w:r>
          </w:p>
        </w:tc>
        <w:tc>
          <w:tcPr>
            <w:tcW w:w="630" w:type="dxa"/>
          </w:tcPr>
          <w:p w:rsidR="00F612B7" w:rsidRPr="008804A8" w:rsidRDefault="00F612B7" w:rsidP="003520A2">
            <w:pPr>
              <w:outlineLvl w:val="0"/>
            </w:pPr>
            <w:r w:rsidRPr="008804A8">
              <w:t>6</w:t>
            </w:r>
          </w:p>
        </w:tc>
        <w:tc>
          <w:tcPr>
            <w:tcW w:w="630" w:type="dxa"/>
          </w:tcPr>
          <w:p w:rsidR="00F612B7" w:rsidRPr="008804A8" w:rsidRDefault="00F612B7" w:rsidP="003520A2">
            <w:pPr>
              <w:outlineLvl w:val="0"/>
            </w:pPr>
            <w:r w:rsidRPr="008804A8">
              <w:t>7</w:t>
            </w:r>
          </w:p>
        </w:tc>
        <w:tc>
          <w:tcPr>
            <w:tcW w:w="630" w:type="dxa"/>
          </w:tcPr>
          <w:p w:rsidR="00F612B7" w:rsidRPr="008804A8" w:rsidRDefault="00897B93" w:rsidP="003520A2">
            <w:pPr>
              <w:outlineLvl w:val="0"/>
            </w:pPr>
            <w:r>
              <w:t xml:space="preserve"> </w:t>
            </w:r>
            <w:r w:rsidR="00F612B7">
              <w:t>P</w:t>
            </w:r>
            <w:r>
              <w:t xml:space="preserve"> </w:t>
            </w:r>
          </w:p>
        </w:tc>
      </w:tr>
      <w:tr w:rsidR="00F612B7" w:rsidRPr="008804A8" w:rsidTr="00F612B7">
        <w:tc>
          <w:tcPr>
            <w:tcW w:w="905" w:type="dxa"/>
          </w:tcPr>
          <w:p w:rsidR="00F612B7" w:rsidRPr="005C40A3" w:rsidRDefault="00F612B7" w:rsidP="00F612B7">
            <w:r>
              <w:rPr>
                <w:rFonts w:hint="eastAsia"/>
              </w:rPr>
              <w:t>2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1077880.317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1078479.136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1078403.136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1078161.625</w:t>
            </w:r>
          </w:p>
        </w:tc>
        <w:tc>
          <w:tcPr>
            <w:tcW w:w="987" w:type="dxa"/>
          </w:tcPr>
          <w:p w:rsidR="00F612B7" w:rsidRPr="008804A8" w:rsidRDefault="00F612B7" w:rsidP="00F612B7">
            <w:pPr>
              <w:outlineLvl w:val="0"/>
            </w:pPr>
            <w:r w:rsidRPr="008804A8">
              <w:t>0.977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6244 ( 87 )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937 ( 13 )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5C40A3" w:rsidRDefault="00F612B7" w:rsidP="00F612B7">
            <w:r>
              <w:rPr>
                <w:rFonts w:hint="eastAsia"/>
              </w:rPr>
              <w:t>0.001</w:t>
            </w:r>
          </w:p>
        </w:tc>
      </w:tr>
      <w:tr w:rsidR="00F612B7" w:rsidRPr="008804A8" w:rsidTr="00F612B7">
        <w:tc>
          <w:tcPr>
            <w:tcW w:w="905" w:type="dxa"/>
          </w:tcPr>
          <w:p w:rsidR="00F612B7" w:rsidRPr="005C40A3" w:rsidRDefault="00F612B7" w:rsidP="00F612B7">
            <w:r>
              <w:t>3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1073144.306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1073947.984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1073845.984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1073521.85</w:t>
            </w:r>
          </w:p>
        </w:tc>
        <w:tc>
          <w:tcPr>
            <w:tcW w:w="987" w:type="dxa"/>
          </w:tcPr>
          <w:p w:rsidR="00F612B7" w:rsidRPr="008804A8" w:rsidRDefault="00F612B7" w:rsidP="00F612B7">
            <w:pPr>
              <w:outlineLvl w:val="0"/>
            </w:pPr>
            <w:r w:rsidRPr="008804A8">
              <w:t>0.958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5572 ( 78 )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874 ( 12 )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735 ( 10 )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5C40A3" w:rsidRDefault="00F612B7" w:rsidP="00F612B7">
            <w:r>
              <w:rPr>
                <w:rFonts w:hint="eastAsia"/>
              </w:rPr>
              <w:t>0.001</w:t>
            </w:r>
          </w:p>
        </w:tc>
      </w:tr>
      <w:tr w:rsidR="00F612B7" w:rsidRPr="008804A8" w:rsidTr="00F612B7">
        <w:tc>
          <w:tcPr>
            <w:tcW w:w="905" w:type="dxa"/>
          </w:tcPr>
          <w:p w:rsidR="00F612B7" w:rsidRPr="005C40A3" w:rsidRDefault="00F612B7" w:rsidP="00F612B7">
            <w:r>
              <w:t>4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1068900.93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1069909.467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1069781.467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1069374.712</w:t>
            </w:r>
          </w:p>
        </w:tc>
        <w:tc>
          <w:tcPr>
            <w:tcW w:w="987" w:type="dxa"/>
          </w:tcPr>
          <w:p w:rsidR="00F612B7" w:rsidRPr="008804A8" w:rsidRDefault="00F612B7" w:rsidP="00F612B7">
            <w:pPr>
              <w:outlineLvl w:val="0"/>
            </w:pPr>
            <w:r w:rsidRPr="008804A8">
              <w:t>0.963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5578 ( 78 )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433 ( 6 )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440 ( 6 )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730 ( 10 )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5C40A3" w:rsidRDefault="00F612B7" w:rsidP="00F612B7">
            <w:r w:rsidRPr="00145C5C">
              <w:t xml:space="preserve"> </w:t>
            </w:r>
            <w:r>
              <w:rPr>
                <w:rFonts w:hint="eastAsia"/>
              </w:rPr>
              <w:t>0.001</w:t>
            </w:r>
          </w:p>
        </w:tc>
      </w:tr>
      <w:tr w:rsidR="00F612B7" w:rsidRPr="008804A8" w:rsidTr="00F612B7">
        <w:tc>
          <w:tcPr>
            <w:tcW w:w="905" w:type="dxa"/>
          </w:tcPr>
          <w:p w:rsidR="00F612B7" w:rsidRPr="005C40A3" w:rsidRDefault="00F612B7" w:rsidP="00F612B7">
            <w:r>
              <w:t>5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1066804.864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1068018.26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1067864.26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1067374.883</w:t>
            </w:r>
          </w:p>
        </w:tc>
        <w:tc>
          <w:tcPr>
            <w:tcW w:w="987" w:type="dxa"/>
          </w:tcPr>
          <w:p w:rsidR="00F612B7" w:rsidRPr="008804A8" w:rsidRDefault="00F612B7" w:rsidP="00F612B7">
            <w:pPr>
              <w:outlineLvl w:val="0"/>
            </w:pPr>
            <w:r w:rsidRPr="008804A8">
              <w:t>0.887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4238 ( 59 )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393 ( 5 )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447 ( 6 )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1514 ( 21 )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  <w:r w:rsidRPr="008804A8">
              <w:t>589 ( 8 )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5C40A3" w:rsidRDefault="00F612B7" w:rsidP="00F612B7">
            <w:r w:rsidRPr="00145C5C">
              <w:t xml:space="preserve"> </w:t>
            </w:r>
            <w:r>
              <w:rPr>
                <w:rFonts w:hint="eastAsia"/>
              </w:rPr>
              <w:t>0.0</w:t>
            </w:r>
            <w:r w:rsidR="00564757">
              <w:t>7</w:t>
            </w:r>
            <w:r>
              <w:t>1</w:t>
            </w:r>
          </w:p>
        </w:tc>
      </w:tr>
      <w:tr w:rsidR="00F612B7" w:rsidRPr="008804A8" w:rsidTr="00F612B7">
        <w:tc>
          <w:tcPr>
            <w:tcW w:w="905" w:type="dxa"/>
          </w:tcPr>
          <w:p w:rsidR="00F612B7" w:rsidRPr="005C40A3" w:rsidRDefault="00F612B7" w:rsidP="00F612B7">
            <w:r>
              <w:t>6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1063609.879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1065028.134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1064848.134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1064276.134</w:t>
            </w:r>
          </w:p>
        </w:tc>
        <w:tc>
          <w:tcPr>
            <w:tcW w:w="987" w:type="dxa"/>
          </w:tcPr>
          <w:p w:rsidR="00F612B7" w:rsidRPr="008804A8" w:rsidRDefault="00F612B7" w:rsidP="00F612B7">
            <w:pPr>
              <w:outlineLvl w:val="0"/>
            </w:pPr>
            <w:r w:rsidRPr="008804A8">
              <w:t>0.884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3866 ( 54 )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290 ( 4 )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485 ( 7 )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1563 ( 22 )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  <w:r w:rsidRPr="008804A8">
              <w:t>427 ( 6 )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  <w:r w:rsidRPr="008804A8">
              <w:t>550 ( 8 )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</w:p>
        </w:tc>
        <w:tc>
          <w:tcPr>
            <w:tcW w:w="630" w:type="dxa"/>
          </w:tcPr>
          <w:p w:rsidR="00F612B7" w:rsidRPr="005C40A3" w:rsidRDefault="00897B93" w:rsidP="00F612B7">
            <w:r>
              <w:t xml:space="preserve"> </w:t>
            </w:r>
            <w:r w:rsidR="00F612B7">
              <w:rPr>
                <w:rFonts w:hint="eastAsia"/>
              </w:rPr>
              <w:t>0.0</w:t>
            </w:r>
            <w:r w:rsidR="00564757">
              <w:t>5</w:t>
            </w:r>
            <w:r w:rsidR="00F612B7">
              <w:t>1</w:t>
            </w:r>
          </w:p>
        </w:tc>
      </w:tr>
      <w:tr w:rsidR="00F612B7" w:rsidRPr="008804A8" w:rsidTr="00F612B7">
        <w:tc>
          <w:tcPr>
            <w:tcW w:w="905" w:type="dxa"/>
          </w:tcPr>
          <w:p w:rsidR="00F612B7" w:rsidRPr="005C40A3" w:rsidRDefault="00F612B7" w:rsidP="00F612B7">
            <w:r>
              <w:t>7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1057261.953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1058885.067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1058679.067</w:t>
            </w:r>
          </w:p>
        </w:tc>
        <w:tc>
          <w:tcPr>
            <w:tcW w:w="1493" w:type="dxa"/>
          </w:tcPr>
          <w:p w:rsidR="00F612B7" w:rsidRPr="008804A8" w:rsidRDefault="00F612B7" w:rsidP="00F612B7">
            <w:pPr>
              <w:outlineLvl w:val="0"/>
            </w:pPr>
            <w:r w:rsidRPr="008804A8">
              <w:t>1058024.446</w:t>
            </w:r>
          </w:p>
        </w:tc>
        <w:tc>
          <w:tcPr>
            <w:tcW w:w="987" w:type="dxa"/>
          </w:tcPr>
          <w:p w:rsidR="00F612B7" w:rsidRPr="008804A8" w:rsidRDefault="00F612B7" w:rsidP="00F612B7">
            <w:pPr>
              <w:outlineLvl w:val="0"/>
            </w:pPr>
            <w:r w:rsidRPr="008804A8">
              <w:t>0.905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1167 ( 16 )</w:t>
            </w:r>
          </w:p>
        </w:tc>
        <w:tc>
          <w:tcPr>
            <w:tcW w:w="838" w:type="dxa"/>
          </w:tcPr>
          <w:p w:rsidR="00F612B7" w:rsidRPr="008804A8" w:rsidRDefault="00F612B7" w:rsidP="00F612B7">
            <w:pPr>
              <w:outlineLvl w:val="0"/>
            </w:pPr>
            <w:r w:rsidRPr="008804A8">
              <w:t>100 ( 1 )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4214 ( 59 )</w:t>
            </w:r>
          </w:p>
        </w:tc>
        <w:tc>
          <w:tcPr>
            <w:tcW w:w="714" w:type="dxa"/>
          </w:tcPr>
          <w:p w:rsidR="00F612B7" w:rsidRPr="008804A8" w:rsidRDefault="00F612B7" w:rsidP="00F612B7">
            <w:pPr>
              <w:outlineLvl w:val="0"/>
            </w:pPr>
            <w:r w:rsidRPr="008804A8">
              <w:t>466 ( 6 )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  <w:r w:rsidRPr="008804A8">
              <w:t>309 ( 4 )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  <w:r w:rsidRPr="008804A8">
              <w:t>364 ( 5 )</w:t>
            </w:r>
          </w:p>
        </w:tc>
        <w:tc>
          <w:tcPr>
            <w:tcW w:w="630" w:type="dxa"/>
          </w:tcPr>
          <w:p w:rsidR="00F612B7" w:rsidRPr="008804A8" w:rsidRDefault="00F612B7" w:rsidP="00F612B7">
            <w:pPr>
              <w:outlineLvl w:val="0"/>
            </w:pPr>
            <w:r w:rsidRPr="008804A8">
              <w:t>561 ( 8 )</w:t>
            </w:r>
          </w:p>
        </w:tc>
        <w:tc>
          <w:tcPr>
            <w:tcW w:w="630" w:type="dxa"/>
          </w:tcPr>
          <w:p w:rsidR="00F612B7" w:rsidRPr="005C40A3" w:rsidRDefault="00897B93" w:rsidP="00F612B7">
            <w:r>
              <w:t xml:space="preserve"> </w:t>
            </w:r>
            <w:r w:rsidR="00F612B7">
              <w:rPr>
                <w:rFonts w:hint="eastAsia"/>
              </w:rPr>
              <w:t>0.</w:t>
            </w:r>
            <w:r w:rsidR="00564757">
              <w:t>07</w:t>
            </w:r>
            <w:r w:rsidR="00F612B7">
              <w:t>2</w:t>
            </w:r>
          </w:p>
        </w:tc>
      </w:tr>
    </w:tbl>
    <w:p w:rsidR="003520A2" w:rsidRDefault="00897B93" w:rsidP="003520A2">
      <w:r>
        <w:t xml:space="preserve"> </w:t>
      </w:r>
      <w:r w:rsidR="003520A2">
        <w:t>N</w:t>
      </w:r>
      <w:r w:rsidR="003520A2">
        <w:rPr>
          <w:rFonts w:hint="eastAsia"/>
        </w:rPr>
        <w:t>ote: * p value was reported for the bootstrap likelihood ratio test comparing current model</w:t>
      </w:r>
      <w:r w:rsidR="003520A2">
        <w:t xml:space="preserve"> (k class)</w:t>
      </w:r>
      <w:r w:rsidR="003520A2">
        <w:rPr>
          <w:rFonts w:hint="eastAsia"/>
        </w:rPr>
        <w:t xml:space="preserve"> to the model with </w:t>
      </w:r>
      <w:r w:rsidR="003520A2">
        <w:t>k-1</w:t>
      </w:r>
      <w:r w:rsidR="003520A2">
        <w:rPr>
          <w:rFonts w:hint="eastAsia"/>
        </w:rPr>
        <w:t xml:space="preserve"> class.</w:t>
      </w:r>
    </w:p>
    <w:p w:rsidR="003520A2" w:rsidRDefault="003520A2" w:rsidP="003520A2">
      <w:pPr>
        <w:outlineLvl w:val="0"/>
      </w:pPr>
      <w:r>
        <w:t>A</w:t>
      </w:r>
      <w:r>
        <w:rPr>
          <w:rFonts w:hint="eastAsia"/>
        </w:rPr>
        <w:t xml:space="preserve">bbreviations: AIC: 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Akaike Information Criterion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 xml:space="preserve">; 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C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AIC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>: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 xml:space="preserve"> consiste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nt Akaike Information Criterion;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 xml:space="preserve">BIC: </w:t>
      </w:r>
      <w:r>
        <w:t>Bayesian</w:t>
      </w:r>
      <w:r>
        <w:rPr>
          <w:rFonts w:hint="eastAsia"/>
        </w:rPr>
        <w:t xml:space="preserve"> information criteria; SABIC: sample size adjusted </w:t>
      </w:r>
      <w:r>
        <w:t>Bayesian</w:t>
      </w:r>
      <w:r>
        <w:rPr>
          <w:rFonts w:hint="eastAsia"/>
        </w:rPr>
        <w:t xml:space="preserve"> information criteria.</w:t>
      </w:r>
      <w:r w:rsidR="00897B93">
        <w:t xml:space="preserve"> </w:t>
      </w:r>
    </w:p>
    <w:p w:rsidR="008804A8" w:rsidRDefault="008804A8" w:rsidP="008804A8">
      <w:pPr>
        <w:outlineLvl w:val="0"/>
      </w:pPr>
    </w:p>
    <w:p w:rsidR="00F306CA" w:rsidRDefault="003520A2" w:rsidP="00482763">
      <w:pPr>
        <w:outlineLvl w:val="0"/>
      </w:pPr>
      <w:r>
        <w:br w:type="column"/>
      </w:r>
      <w:r w:rsidR="00625AE6">
        <w:lastRenderedPageBreak/>
        <w:t xml:space="preserve">Table </w:t>
      </w:r>
      <w:r>
        <w:t>S3</w:t>
      </w:r>
      <w:r w:rsidR="00C96D19">
        <w:t xml:space="preserve"> sensitivity analysis restricting to patients who did not receive heparin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"/>
        <w:gridCol w:w="1493"/>
        <w:gridCol w:w="1493"/>
        <w:gridCol w:w="1493"/>
        <w:gridCol w:w="1493"/>
        <w:gridCol w:w="987"/>
        <w:gridCol w:w="838"/>
        <w:gridCol w:w="838"/>
        <w:gridCol w:w="714"/>
        <w:gridCol w:w="714"/>
        <w:gridCol w:w="630"/>
        <w:gridCol w:w="630"/>
        <w:gridCol w:w="630"/>
        <w:gridCol w:w="764"/>
      </w:tblGrid>
      <w:tr w:rsidR="00F306CA" w:rsidRPr="00F306CA" w:rsidTr="003400FA">
        <w:tc>
          <w:tcPr>
            <w:tcW w:w="905" w:type="dxa"/>
          </w:tcPr>
          <w:p w:rsidR="00F306CA" w:rsidRDefault="00F306CA" w:rsidP="003400FA"/>
        </w:tc>
        <w:tc>
          <w:tcPr>
            <w:tcW w:w="1493" w:type="dxa"/>
          </w:tcPr>
          <w:p w:rsidR="00F306CA" w:rsidRPr="00F306CA" w:rsidRDefault="00F306CA" w:rsidP="003400FA">
            <w:pPr>
              <w:outlineLvl w:val="0"/>
            </w:pPr>
          </w:p>
        </w:tc>
        <w:tc>
          <w:tcPr>
            <w:tcW w:w="1493" w:type="dxa"/>
          </w:tcPr>
          <w:p w:rsidR="00F306CA" w:rsidRPr="00F306CA" w:rsidRDefault="00F306CA" w:rsidP="003400FA">
            <w:pPr>
              <w:outlineLvl w:val="0"/>
            </w:pPr>
          </w:p>
        </w:tc>
        <w:tc>
          <w:tcPr>
            <w:tcW w:w="1493" w:type="dxa"/>
          </w:tcPr>
          <w:p w:rsidR="00F306CA" w:rsidRPr="00F306CA" w:rsidRDefault="00F306CA" w:rsidP="003400FA">
            <w:pPr>
              <w:outlineLvl w:val="0"/>
            </w:pPr>
          </w:p>
        </w:tc>
        <w:tc>
          <w:tcPr>
            <w:tcW w:w="1493" w:type="dxa"/>
          </w:tcPr>
          <w:p w:rsidR="00F306CA" w:rsidRPr="00F306CA" w:rsidRDefault="00F306CA" w:rsidP="003400FA">
            <w:pPr>
              <w:outlineLvl w:val="0"/>
            </w:pPr>
          </w:p>
        </w:tc>
        <w:tc>
          <w:tcPr>
            <w:tcW w:w="987" w:type="dxa"/>
          </w:tcPr>
          <w:p w:rsidR="00F306CA" w:rsidRPr="00F306CA" w:rsidRDefault="00F306CA" w:rsidP="003400FA">
            <w:pPr>
              <w:outlineLvl w:val="0"/>
            </w:pPr>
          </w:p>
        </w:tc>
        <w:tc>
          <w:tcPr>
            <w:tcW w:w="4994" w:type="dxa"/>
            <w:gridSpan w:val="7"/>
          </w:tcPr>
          <w:p w:rsidR="00F306CA" w:rsidRDefault="00F306CA" w:rsidP="003400FA">
            <w:r>
              <w:rPr>
                <w:rFonts w:hint="eastAsia"/>
              </w:rPr>
              <w:t xml:space="preserve">No. of patients in each latent </w:t>
            </w:r>
            <w:r>
              <w:t>profile</w:t>
            </w:r>
          </w:p>
        </w:tc>
        <w:tc>
          <w:tcPr>
            <w:tcW w:w="630" w:type="dxa"/>
          </w:tcPr>
          <w:p w:rsidR="00F306CA" w:rsidRPr="00F306CA" w:rsidRDefault="00F306CA" w:rsidP="003400FA">
            <w:pPr>
              <w:outlineLvl w:val="0"/>
            </w:pPr>
          </w:p>
        </w:tc>
      </w:tr>
      <w:tr w:rsidR="00F306CA" w:rsidRPr="00F306CA" w:rsidTr="003400FA">
        <w:tc>
          <w:tcPr>
            <w:tcW w:w="905" w:type="dxa"/>
          </w:tcPr>
          <w:p w:rsidR="00F306CA" w:rsidRPr="005C40A3" w:rsidRDefault="00F306CA" w:rsidP="003400FA">
            <w:r>
              <w:rPr>
                <w:rFonts w:hint="eastAsia"/>
              </w:rPr>
              <w:t>No. of classes</w:t>
            </w:r>
            <w:r w:rsidRPr="00145C5C">
              <w:t xml:space="preserve"> </w:t>
            </w:r>
          </w:p>
        </w:tc>
        <w:tc>
          <w:tcPr>
            <w:tcW w:w="1493" w:type="dxa"/>
          </w:tcPr>
          <w:p w:rsidR="00F306CA" w:rsidRPr="00F306CA" w:rsidRDefault="00F306CA" w:rsidP="003400FA">
            <w:pPr>
              <w:outlineLvl w:val="0"/>
            </w:pPr>
            <w:r w:rsidRPr="00F306CA">
              <w:t>AIC</w:t>
            </w:r>
          </w:p>
        </w:tc>
        <w:tc>
          <w:tcPr>
            <w:tcW w:w="1493" w:type="dxa"/>
          </w:tcPr>
          <w:p w:rsidR="00F306CA" w:rsidRPr="00F306CA" w:rsidRDefault="00F306CA" w:rsidP="003400FA">
            <w:pPr>
              <w:outlineLvl w:val="0"/>
            </w:pPr>
            <w:r w:rsidRPr="00F306CA">
              <w:t>CAIC</w:t>
            </w:r>
          </w:p>
        </w:tc>
        <w:tc>
          <w:tcPr>
            <w:tcW w:w="1493" w:type="dxa"/>
          </w:tcPr>
          <w:p w:rsidR="00F306CA" w:rsidRPr="00F306CA" w:rsidRDefault="00F306CA" w:rsidP="003400FA">
            <w:pPr>
              <w:outlineLvl w:val="0"/>
            </w:pPr>
            <w:r w:rsidRPr="00F306CA">
              <w:t>BIC</w:t>
            </w:r>
          </w:p>
        </w:tc>
        <w:tc>
          <w:tcPr>
            <w:tcW w:w="1493" w:type="dxa"/>
          </w:tcPr>
          <w:p w:rsidR="00F306CA" w:rsidRPr="00F306CA" w:rsidRDefault="00F306CA" w:rsidP="003400FA">
            <w:pPr>
              <w:outlineLvl w:val="0"/>
            </w:pPr>
            <w:r w:rsidRPr="00F306CA">
              <w:t>SABIC</w:t>
            </w:r>
          </w:p>
        </w:tc>
        <w:tc>
          <w:tcPr>
            <w:tcW w:w="987" w:type="dxa"/>
          </w:tcPr>
          <w:p w:rsidR="00F306CA" w:rsidRPr="00F306CA" w:rsidRDefault="00F306CA" w:rsidP="003400FA">
            <w:pPr>
              <w:outlineLvl w:val="0"/>
            </w:pPr>
            <w:r w:rsidRPr="00F306CA">
              <w:t>entropy</w:t>
            </w:r>
          </w:p>
        </w:tc>
        <w:tc>
          <w:tcPr>
            <w:tcW w:w="838" w:type="dxa"/>
          </w:tcPr>
          <w:p w:rsidR="00F306CA" w:rsidRPr="00F306CA" w:rsidRDefault="00F306CA" w:rsidP="003400FA">
            <w:pPr>
              <w:outlineLvl w:val="0"/>
            </w:pPr>
            <w:r w:rsidRPr="00F306CA">
              <w:t>1</w:t>
            </w:r>
          </w:p>
        </w:tc>
        <w:tc>
          <w:tcPr>
            <w:tcW w:w="838" w:type="dxa"/>
          </w:tcPr>
          <w:p w:rsidR="00F306CA" w:rsidRPr="00F306CA" w:rsidRDefault="00F306CA" w:rsidP="003400FA">
            <w:pPr>
              <w:outlineLvl w:val="0"/>
            </w:pPr>
            <w:r w:rsidRPr="00F306CA">
              <w:t>2</w:t>
            </w:r>
          </w:p>
        </w:tc>
        <w:tc>
          <w:tcPr>
            <w:tcW w:w="714" w:type="dxa"/>
          </w:tcPr>
          <w:p w:rsidR="00F306CA" w:rsidRPr="00F306CA" w:rsidRDefault="00F306CA" w:rsidP="003400FA">
            <w:pPr>
              <w:outlineLvl w:val="0"/>
            </w:pPr>
            <w:r w:rsidRPr="00F306CA">
              <w:t>3</w:t>
            </w:r>
          </w:p>
        </w:tc>
        <w:tc>
          <w:tcPr>
            <w:tcW w:w="714" w:type="dxa"/>
          </w:tcPr>
          <w:p w:rsidR="00F306CA" w:rsidRPr="00F306CA" w:rsidRDefault="00F306CA" w:rsidP="003400FA">
            <w:pPr>
              <w:outlineLvl w:val="0"/>
            </w:pPr>
            <w:r w:rsidRPr="00F306CA">
              <w:t>4</w:t>
            </w:r>
          </w:p>
        </w:tc>
        <w:tc>
          <w:tcPr>
            <w:tcW w:w="630" w:type="dxa"/>
          </w:tcPr>
          <w:p w:rsidR="00F306CA" w:rsidRPr="00F306CA" w:rsidRDefault="00F306CA" w:rsidP="003400FA">
            <w:pPr>
              <w:outlineLvl w:val="0"/>
            </w:pPr>
            <w:r w:rsidRPr="00F306CA">
              <w:t>5</w:t>
            </w:r>
          </w:p>
        </w:tc>
        <w:tc>
          <w:tcPr>
            <w:tcW w:w="630" w:type="dxa"/>
          </w:tcPr>
          <w:p w:rsidR="00F306CA" w:rsidRPr="00F306CA" w:rsidRDefault="00F306CA" w:rsidP="003400FA">
            <w:pPr>
              <w:outlineLvl w:val="0"/>
            </w:pPr>
            <w:r w:rsidRPr="00F306CA">
              <w:t>6</w:t>
            </w:r>
          </w:p>
        </w:tc>
        <w:tc>
          <w:tcPr>
            <w:tcW w:w="630" w:type="dxa"/>
          </w:tcPr>
          <w:p w:rsidR="00F306CA" w:rsidRPr="00F306CA" w:rsidRDefault="00F306CA" w:rsidP="003400FA">
            <w:pPr>
              <w:outlineLvl w:val="0"/>
            </w:pPr>
            <w:r w:rsidRPr="00F306CA">
              <w:t>7</w:t>
            </w:r>
          </w:p>
        </w:tc>
        <w:tc>
          <w:tcPr>
            <w:tcW w:w="630" w:type="dxa"/>
          </w:tcPr>
          <w:p w:rsidR="00F306CA" w:rsidRPr="00F306CA" w:rsidRDefault="00897B93" w:rsidP="003400FA">
            <w:pPr>
              <w:outlineLvl w:val="0"/>
            </w:pPr>
            <w:r>
              <w:t xml:space="preserve"> </w:t>
            </w:r>
            <w:r w:rsidR="00F306CA">
              <w:t>P</w:t>
            </w:r>
            <w:r>
              <w:t xml:space="preserve"> </w:t>
            </w:r>
          </w:p>
        </w:tc>
      </w:tr>
      <w:tr w:rsidR="005947DE" w:rsidRPr="00F306CA" w:rsidTr="003400FA">
        <w:tc>
          <w:tcPr>
            <w:tcW w:w="905" w:type="dxa"/>
          </w:tcPr>
          <w:p w:rsidR="005947DE" w:rsidRPr="005C40A3" w:rsidRDefault="005947DE" w:rsidP="005947DE">
            <w:r>
              <w:rPr>
                <w:rFonts w:hint="eastAsia"/>
              </w:rPr>
              <w:t>2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1619834.34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1620463.865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1620387.865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1620146.347</w:t>
            </w:r>
          </w:p>
        </w:tc>
        <w:tc>
          <w:tcPr>
            <w:tcW w:w="987" w:type="dxa"/>
          </w:tcPr>
          <w:p w:rsidR="005947DE" w:rsidRPr="00F306CA" w:rsidRDefault="005947DE" w:rsidP="005947DE">
            <w:pPr>
              <w:outlineLvl w:val="0"/>
            </w:pPr>
            <w:r w:rsidRPr="00F306CA">
              <w:t>0.977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9251 ( 86 )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1505 ( 14 )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5C40A3" w:rsidRDefault="005947DE" w:rsidP="005947DE">
            <w:r>
              <w:rPr>
                <w:rFonts w:hint="eastAsia"/>
              </w:rPr>
              <w:t>0.001</w:t>
            </w:r>
          </w:p>
        </w:tc>
      </w:tr>
      <w:tr w:rsidR="005947DE" w:rsidRPr="00F306CA" w:rsidTr="003400FA">
        <w:tc>
          <w:tcPr>
            <w:tcW w:w="905" w:type="dxa"/>
          </w:tcPr>
          <w:p w:rsidR="005947DE" w:rsidRPr="005C40A3" w:rsidRDefault="005947DE" w:rsidP="005947DE">
            <w:r>
              <w:t>3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1613020.581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1613865.469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1613763.469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1613439.326</w:t>
            </w:r>
          </w:p>
        </w:tc>
        <w:tc>
          <w:tcPr>
            <w:tcW w:w="987" w:type="dxa"/>
          </w:tcPr>
          <w:p w:rsidR="005947DE" w:rsidRPr="00F306CA" w:rsidRDefault="005947DE" w:rsidP="005947DE">
            <w:pPr>
              <w:outlineLvl w:val="0"/>
            </w:pPr>
            <w:r w:rsidRPr="00F306CA">
              <w:t>0.96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973 ( 9 )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1349 ( 13 )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8434 ( 78 )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5C40A3" w:rsidRDefault="005947DE" w:rsidP="005947DE">
            <w:r>
              <w:rPr>
                <w:rFonts w:hint="eastAsia"/>
              </w:rPr>
              <w:t>0.001</w:t>
            </w:r>
          </w:p>
        </w:tc>
      </w:tr>
      <w:tr w:rsidR="005947DE" w:rsidRPr="00F306CA" w:rsidTr="003400FA">
        <w:tc>
          <w:tcPr>
            <w:tcW w:w="905" w:type="dxa"/>
          </w:tcPr>
          <w:p w:rsidR="005947DE" w:rsidRPr="005C40A3" w:rsidRDefault="005947DE" w:rsidP="005947DE">
            <w:r>
              <w:t>4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1606590.284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1607650.536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1607522.536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1607115.769</w:t>
            </w:r>
          </w:p>
        </w:tc>
        <w:tc>
          <w:tcPr>
            <w:tcW w:w="987" w:type="dxa"/>
          </w:tcPr>
          <w:p w:rsidR="005947DE" w:rsidRPr="00F306CA" w:rsidRDefault="005947DE" w:rsidP="005947DE">
            <w:pPr>
              <w:outlineLvl w:val="0"/>
            </w:pPr>
            <w:r w:rsidRPr="00F306CA">
              <w:t>0.957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1208 ( 11 )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1154 ( 11 )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865 ( 8 )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7529 ( 70 )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5C40A3" w:rsidRDefault="005947DE" w:rsidP="005947DE">
            <w:r w:rsidRPr="00145C5C">
              <w:t xml:space="preserve"> </w:t>
            </w:r>
            <w:r>
              <w:rPr>
                <w:rFonts w:hint="eastAsia"/>
              </w:rPr>
              <w:t>0.001</w:t>
            </w:r>
          </w:p>
        </w:tc>
      </w:tr>
      <w:tr w:rsidR="005947DE" w:rsidRPr="00F306CA" w:rsidTr="003400FA">
        <w:tc>
          <w:tcPr>
            <w:tcW w:w="905" w:type="dxa"/>
          </w:tcPr>
          <w:p w:rsidR="005947DE" w:rsidRPr="005C40A3" w:rsidRDefault="005947DE" w:rsidP="005947DE">
            <w:r>
              <w:t>5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1603927.945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1605203.56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1605049.56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1604560.169</w:t>
            </w:r>
          </w:p>
        </w:tc>
        <w:tc>
          <w:tcPr>
            <w:tcW w:w="987" w:type="dxa"/>
          </w:tcPr>
          <w:p w:rsidR="005947DE" w:rsidRPr="00F306CA" w:rsidRDefault="005947DE" w:rsidP="005947DE">
            <w:pPr>
              <w:outlineLvl w:val="0"/>
            </w:pPr>
            <w:r w:rsidRPr="00F306CA">
              <w:t>0.944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1132 ( 11 )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1116 ( 10 )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895 ( 8 )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6977 ( 65 )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  <w:r w:rsidRPr="00F306CA">
              <w:t>636 ( 6 )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5C40A3" w:rsidRDefault="005947DE" w:rsidP="005947DE">
            <w:r w:rsidRPr="00145C5C">
              <w:t xml:space="preserve"> </w:t>
            </w:r>
            <w:r>
              <w:rPr>
                <w:rFonts w:hint="eastAsia"/>
              </w:rPr>
              <w:t>0.0</w:t>
            </w:r>
            <w:r w:rsidR="00BD407C">
              <w:t>51</w:t>
            </w:r>
          </w:p>
        </w:tc>
      </w:tr>
      <w:tr w:rsidR="005947DE" w:rsidRPr="00F306CA" w:rsidTr="003400FA">
        <w:tc>
          <w:tcPr>
            <w:tcW w:w="905" w:type="dxa"/>
          </w:tcPr>
          <w:p w:rsidR="005947DE" w:rsidRPr="005C40A3" w:rsidRDefault="005947DE" w:rsidP="005947DE">
            <w:r>
              <w:t>6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1600177.197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1601668.176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1601488.176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1600916.16</w:t>
            </w:r>
          </w:p>
        </w:tc>
        <w:tc>
          <w:tcPr>
            <w:tcW w:w="987" w:type="dxa"/>
          </w:tcPr>
          <w:p w:rsidR="005947DE" w:rsidRPr="00F306CA" w:rsidRDefault="005947DE" w:rsidP="005947DE">
            <w:pPr>
              <w:outlineLvl w:val="0"/>
            </w:pPr>
            <w:r w:rsidRPr="00F306CA">
              <w:t>0.944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1082 ( 10 )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963 ( 9 )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845 ( 8 )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6780 ( 63 )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  <w:r w:rsidRPr="00F306CA">
              <w:t>582 ( 5 )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  <w:r w:rsidRPr="00F306CA">
              <w:t>504 ( 5 )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</w:p>
        </w:tc>
        <w:tc>
          <w:tcPr>
            <w:tcW w:w="630" w:type="dxa"/>
          </w:tcPr>
          <w:p w:rsidR="005947DE" w:rsidRPr="005C40A3" w:rsidRDefault="00897B93" w:rsidP="005947DE">
            <w:r>
              <w:t xml:space="preserve"> </w:t>
            </w:r>
            <w:r w:rsidR="005947DE">
              <w:rPr>
                <w:rFonts w:hint="eastAsia"/>
              </w:rPr>
              <w:t>0.0</w:t>
            </w:r>
            <w:r w:rsidR="00BD407C">
              <w:t>01</w:t>
            </w:r>
          </w:p>
        </w:tc>
      </w:tr>
      <w:tr w:rsidR="005947DE" w:rsidRPr="00F306CA" w:rsidTr="003400FA">
        <w:tc>
          <w:tcPr>
            <w:tcW w:w="905" w:type="dxa"/>
          </w:tcPr>
          <w:p w:rsidR="005947DE" w:rsidRPr="005C40A3" w:rsidRDefault="005947DE" w:rsidP="005947DE">
            <w:r>
              <w:t>7</w:t>
            </w:r>
            <w:r w:rsidR="00897B93">
              <w:t xml:space="preserve"> 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1587454.517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1589160.86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1588954.86</w:t>
            </w:r>
          </w:p>
        </w:tc>
        <w:tc>
          <w:tcPr>
            <w:tcW w:w="1493" w:type="dxa"/>
          </w:tcPr>
          <w:p w:rsidR="005947DE" w:rsidRPr="00F306CA" w:rsidRDefault="005947DE" w:rsidP="005947DE">
            <w:pPr>
              <w:outlineLvl w:val="0"/>
            </w:pPr>
            <w:r w:rsidRPr="00F306CA">
              <w:t>1588300.219</w:t>
            </w:r>
          </w:p>
        </w:tc>
        <w:tc>
          <w:tcPr>
            <w:tcW w:w="987" w:type="dxa"/>
          </w:tcPr>
          <w:p w:rsidR="005947DE" w:rsidRPr="00F306CA" w:rsidRDefault="005947DE" w:rsidP="005947DE">
            <w:pPr>
              <w:outlineLvl w:val="0"/>
            </w:pPr>
            <w:r w:rsidRPr="00F306CA">
              <w:t>0.947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1068 ( 10 )</w:t>
            </w:r>
          </w:p>
        </w:tc>
        <w:tc>
          <w:tcPr>
            <w:tcW w:w="838" w:type="dxa"/>
          </w:tcPr>
          <w:p w:rsidR="005947DE" w:rsidRPr="00F306CA" w:rsidRDefault="005947DE" w:rsidP="005947DE">
            <w:pPr>
              <w:outlineLvl w:val="0"/>
            </w:pPr>
            <w:r w:rsidRPr="00F306CA">
              <w:t>423 ( 4 )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943 ( 9 )</w:t>
            </w:r>
          </w:p>
        </w:tc>
        <w:tc>
          <w:tcPr>
            <w:tcW w:w="714" w:type="dxa"/>
          </w:tcPr>
          <w:p w:rsidR="005947DE" w:rsidRPr="00F306CA" w:rsidRDefault="005947DE" w:rsidP="005947DE">
            <w:pPr>
              <w:outlineLvl w:val="0"/>
            </w:pPr>
            <w:r w:rsidRPr="00F306CA">
              <w:t>6847 ( 64 )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  <w:r w:rsidRPr="00F306CA">
              <w:t>629 ( 6 )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  <w:r w:rsidRPr="00F306CA">
              <w:t>630 ( 6 )</w:t>
            </w:r>
          </w:p>
        </w:tc>
        <w:tc>
          <w:tcPr>
            <w:tcW w:w="630" w:type="dxa"/>
          </w:tcPr>
          <w:p w:rsidR="005947DE" w:rsidRPr="00F306CA" w:rsidRDefault="005947DE" w:rsidP="005947DE">
            <w:pPr>
              <w:outlineLvl w:val="0"/>
            </w:pPr>
            <w:r w:rsidRPr="00F306CA">
              <w:t>216 ( 2 )</w:t>
            </w:r>
          </w:p>
        </w:tc>
        <w:tc>
          <w:tcPr>
            <w:tcW w:w="630" w:type="dxa"/>
          </w:tcPr>
          <w:p w:rsidR="005947DE" w:rsidRPr="005C40A3" w:rsidRDefault="00897B93" w:rsidP="005947DE">
            <w:r>
              <w:t xml:space="preserve"> </w:t>
            </w:r>
            <w:r w:rsidR="005947DE">
              <w:rPr>
                <w:rFonts w:hint="eastAsia"/>
              </w:rPr>
              <w:t>0.</w:t>
            </w:r>
            <w:r w:rsidR="005947DE">
              <w:t>08</w:t>
            </w:r>
            <w:r w:rsidR="00BD407C">
              <w:t>2</w:t>
            </w:r>
          </w:p>
        </w:tc>
      </w:tr>
    </w:tbl>
    <w:p w:rsidR="00F306CA" w:rsidRDefault="00F306CA" w:rsidP="00F306CA">
      <w:r>
        <w:t>N</w:t>
      </w:r>
      <w:r>
        <w:rPr>
          <w:rFonts w:hint="eastAsia"/>
        </w:rPr>
        <w:t>ote: * p value was reported for the bootstrap likelihood ratio test comparing current model</w:t>
      </w:r>
      <w:r>
        <w:t xml:space="preserve"> (k class)</w:t>
      </w:r>
      <w:r>
        <w:rPr>
          <w:rFonts w:hint="eastAsia"/>
        </w:rPr>
        <w:t xml:space="preserve"> to the model with </w:t>
      </w:r>
      <w:r>
        <w:t>k-1</w:t>
      </w:r>
      <w:r>
        <w:rPr>
          <w:rFonts w:hint="eastAsia"/>
        </w:rPr>
        <w:t xml:space="preserve"> class.</w:t>
      </w:r>
    </w:p>
    <w:p w:rsidR="00F306CA" w:rsidRDefault="00F306CA" w:rsidP="00F306CA">
      <w:pPr>
        <w:outlineLvl w:val="0"/>
      </w:pPr>
      <w:r>
        <w:t>A</w:t>
      </w:r>
      <w:r>
        <w:rPr>
          <w:rFonts w:hint="eastAsia"/>
        </w:rPr>
        <w:t xml:space="preserve">bbreviations: AIC: 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Akaike Information Criterion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 xml:space="preserve">; 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C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AIC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>: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 xml:space="preserve"> consiste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nt Akaike Information Criterion;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 xml:space="preserve">BIC: </w:t>
      </w:r>
      <w:r>
        <w:t>Bayesian</w:t>
      </w:r>
      <w:r>
        <w:rPr>
          <w:rFonts w:hint="eastAsia"/>
        </w:rPr>
        <w:t xml:space="preserve"> information criteria; SABIC: sample size adjusted </w:t>
      </w:r>
      <w:r>
        <w:t>Bayesian</w:t>
      </w:r>
      <w:r>
        <w:rPr>
          <w:rFonts w:hint="eastAsia"/>
        </w:rPr>
        <w:t xml:space="preserve"> information criteria.</w:t>
      </w:r>
      <w:r w:rsidR="00897B93">
        <w:t xml:space="preserve"> </w:t>
      </w:r>
    </w:p>
    <w:p w:rsidR="00F306CA" w:rsidRDefault="00F306CA" w:rsidP="00482763">
      <w:pPr>
        <w:outlineLvl w:val="0"/>
      </w:pPr>
    </w:p>
    <w:p w:rsidR="00F306CA" w:rsidRDefault="00897B93" w:rsidP="00F306CA">
      <w:pPr>
        <w:outlineLvl w:val="0"/>
      </w:pPr>
      <w:r>
        <w:t xml:space="preserve"> </w:t>
      </w:r>
    </w:p>
    <w:p w:rsidR="00840DE7" w:rsidRDefault="000534FC" w:rsidP="0082525B">
      <w:r>
        <w:rPr>
          <w:noProof/>
          <w:lang w:eastAsia="en-US"/>
        </w:rPr>
        <w:lastRenderedPageBreak/>
        <w:drawing>
          <wp:inline distT="0" distB="0" distL="0" distR="0">
            <wp:extent cx="8198864" cy="4892519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rahep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0802" cy="489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A3F" w:rsidRDefault="00BD407C" w:rsidP="0082525B">
      <w:r>
        <w:t xml:space="preserve">Figure S2. </w:t>
      </w:r>
      <w:r w:rsidR="00AD0FA8">
        <w:t xml:space="preserve">Characteristics of latent profile groups by restricting to patients without using heparin. Note: the specific profile number may not be consistent with the main analysis due to random process. </w:t>
      </w:r>
    </w:p>
    <w:p w:rsidR="000534FC" w:rsidRDefault="000534FC" w:rsidP="0082525B">
      <w:r>
        <w:t xml:space="preserve">Abbreviations: </w:t>
      </w:r>
      <w:proofErr w:type="spellStart"/>
      <w:r>
        <w:t>aPTT</w:t>
      </w:r>
      <w:proofErr w:type="spellEnd"/>
      <w:r>
        <w:t xml:space="preserve">: activated partial thrombin time; GCS: Glasgow coma scale; </w:t>
      </w:r>
      <w:r w:rsidR="005A1AA5">
        <w:t>INR: international normalized ratio; BP: blood pressure; RR: respiratory rate; UO: urine output; VR: vasopressor rate; WBC: white blood cell count.</w:t>
      </w:r>
    </w:p>
    <w:p w:rsidR="006B6070" w:rsidRDefault="002545A3" w:rsidP="006B6070">
      <w:pPr>
        <w:outlineLvl w:val="0"/>
      </w:pPr>
      <w:r>
        <w:br w:type="column"/>
      </w:r>
      <w:r w:rsidR="006B6070">
        <w:lastRenderedPageBreak/>
        <w:t xml:space="preserve"> </w:t>
      </w:r>
    </w:p>
    <w:p w:rsidR="00F41A7B" w:rsidRDefault="001209A9" w:rsidP="003400FA">
      <w:pPr>
        <w:outlineLvl w:val="0"/>
      </w:pPr>
      <w:r>
        <w:t>Table</w:t>
      </w:r>
      <w:r w:rsidR="00897B93">
        <w:t xml:space="preserve"> </w:t>
      </w:r>
      <w:r w:rsidR="003400FA">
        <w:t>S</w:t>
      </w:r>
      <w:r w:rsidR="00897B93">
        <w:t>4</w:t>
      </w:r>
      <w:r w:rsidR="00442715">
        <w:t xml:space="preserve"> Cox regression model to adjust for confounding for the</w:t>
      </w:r>
      <w:r w:rsidR="00482763">
        <w:t xml:space="preserve"> </w:t>
      </w:r>
      <w:r>
        <w:t>90-day</w:t>
      </w:r>
      <w:r w:rsidR="00442715">
        <w:t xml:space="preserve"> survival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4"/>
        <w:gridCol w:w="1415"/>
        <w:gridCol w:w="2276"/>
        <w:gridCol w:w="2283"/>
        <w:gridCol w:w="883"/>
      </w:tblGrid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>
              <w:t>Variables</w:t>
            </w:r>
          </w:p>
        </w:tc>
        <w:tc>
          <w:tcPr>
            <w:tcW w:w="0" w:type="auto"/>
          </w:tcPr>
          <w:p w:rsidR="00897B93" w:rsidRPr="007420F4" w:rsidRDefault="00897B93" w:rsidP="00897B93">
            <w:r>
              <w:t>Hazard ratio</w:t>
            </w:r>
          </w:p>
        </w:tc>
        <w:tc>
          <w:tcPr>
            <w:tcW w:w="0" w:type="auto"/>
          </w:tcPr>
          <w:p w:rsidR="00897B93" w:rsidRPr="007420F4" w:rsidRDefault="00897B93" w:rsidP="00897B93">
            <w:r>
              <w:t>Lower limit of 95% CI</w:t>
            </w:r>
          </w:p>
        </w:tc>
        <w:tc>
          <w:tcPr>
            <w:tcW w:w="0" w:type="auto"/>
          </w:tcPr>
          <w:p w:rsidR="00897B93" w:rsidRPr="007420F4" w:rsidRDefault="00897B93" w:rsidP="00897B93">
            <w:r>
              <w:t>Upper limit of 95% CI</w:t>
            </w:r>
          </w:p>
        </w:tc>
        <w:tc>
          <w:tcPr>
            <w:tcW w:w="0" w:type="auto"/>
          </w:tcPr>
          <w:p w:rsidR="00897B93" w:rsidRPr="007420F4" w:rsidRDefault="00897B93" w:rsidP="00897B93">
            <w:r>
              <w:t>p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 w:rsidRPr="007420F4">
              <w:t>Gender</w:t>
            </w:r>
            <w:r>
              <w:t xml:space="preserve"> (female as reference)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1.09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1.16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0.006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 w:rsidRPr="007420F4">
              <w:t>Age</w:t>
            </w:r>
            <w:r>
              <w:t xml:space="preserve"> (with each year increase)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1.03</w:t>
            </w:r>
          </w:p>
        </w:tc>
        <w:tc>
          <w:tcPr>
            <w:tcW w:w="0" w:type="auto"/>
          </w:tcPr>
          <w:p w:rsidR="00897B93" w:rsidRPr="00897B93" w:rsidRDefault="0090317E" w:rsidP="00897B93">
            <w:r>
              <w:t>&lt;0.001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>
              <w:t xml:space="preserve">SOFA 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1.15</w:t>
            </w:r>
          </w:p>
        </w:tc>
        <w:tc>
          <w:tcPr>
            <w:tcW w:w="0" w:type="auto"/>
          </w:tcPr>
          <w:p w:rsidR="00897B93" w:rsidRPr="00897B93" w:rsidRDefault="0090317E" w:rsidP="00897B93">
            <w:r>
              <w:t>&lt;0.001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>
              <w:t>ICU type (CCU as reference)</w:t>
            </w:r>
          </w:p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</w:tr>
      <w:tr w:rsidR="00897B93" w:rsidRPr="00897B93" w:rsidTr="003400FA">
        <w:tc>
          <w:tcPr>
            <w:tcW w:w="0" w:type="auto"/>
          </w:tcPr>
          <w:p w:rsidR="00897B93" w:rsidRPr="00B719CC" w:rsidRDefault="00897B93" w:rsidP="00897B93">
            <w:r>
              <w:t xml:space="preserve"> </w:t>
            </w:r>
            <w:r w:rsidRPr="00B719CC">
              <w:t>CSRU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0.64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0.55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0.75</w:t>
            </w:r>
          </w:p>
        </w:tc>
        <w:tc>
          <w:tcPr>
            <w:tcW w:w="0" w:type="auto"/>
          </w:tcPr>
          <w:p w:rsidR="00897B93" w:rsidRPr="00897B93" w:rsidRDefault="0090317E" w:rsidP="00897B93">
            <w:r>
              <w:t>&lt;0.001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B719CC" w:rsidRDefault="00897B93" w:rsidP="00897B93">
            <w:r>
              <w:t xml:space="preserve"> </w:t>
            </w:r>
            <w:r w:rsidRPr="00B719CC">
              <w:t>MICU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1.25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0.010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B719CC" w:rsidRDefault="00897B93" w:rsidP="00897B93">
            <w:r>
              <w:t xml:space="preserve"> </w:t>
            </w:r>
            <w:r w:rsidRPr="00B719CC">
              <w:t>SICU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1.01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0.89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1.14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0.883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B719CC" w:rsidRDefault="00897B93" w:rsidP="00897B93">
            <w:r>
              <w:t xml:space="preserve"> </w:t>
            </w:r>
            <w:r w:rsidRPr="00B719CC">
              <w:t>TSICU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0.89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0.77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0.117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>
              <w:t>RRT (yes as reference)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0.92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0.82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1.04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0.188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>
              <w:t>Ethnicity (Asian as reference)</w:t>
            </w:r>
          </w:p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</w:tr>
      <w:tr w:rsidR="00897B93" w:rsidRPr="00897B93" w:rsidTr="003400FA">
        <w:tc>
          <w:tcPr>
            <w:tcW w:w="0" w:type="auto"/>
          </w:tcPr>
          <w:p w:rsidR="00897B93" w:rsidRPr="00B719CC" w:rsidRDefault="00897B93" w:rsidP="00897B93">
            <w:r w:rsidRPr="00B719CC">
              <w:t>BLACK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0.82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0.65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0.085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B719CC" w:rsidRDefault="00897B93" w:rsidP="00897B93">
            <w:r w:rsidRPr="00B719CC">
              <w:t>HISPANIC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0.83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0.63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1.11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0.216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B719CC" w:rsidRDefault="00897B93" w:rsidP="00897B93">
            <w:r>
              <w:t>UNKNOWN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1.40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1.73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0.002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B719CC" w:rsidRDefault="00897B93" w:rsidP="00897B93">
            <w:r>
              <w:t>WHITE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1.11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0.91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1.36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0.320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3D1DBF" w:rsidP="00897B93">
            <w:r>
              <w:t>Profile 1</w:t>
            </w:r>
            <w:r w:rsidR="00897B93">
              <w:t xml:space="preserve"> as reference </w:t>
            </w:r>
          </w:p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  <w:tc>
          <w:tcPr>
            <w:tcW w:w="0" w:type="auto"/>
          </w:tcPr>
          <w:p w:rsidR="00897B93" w:rsidRPr="00897B93" w:rsidRDefault="00897B93" w:rsidP="00897B93"/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 w:rsidRPr="007420F4">
              <w:t>Profile</w:t>
            </w:r>
            <w:r>
              <w:t xml:space="preserve"> </w:t>
            </w:r>
            <w:r w:rsidRPr="007420F4">
              <w:t>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1.15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1.28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0.018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 w:rsidRPr="007420F4">
              <w:t>Profile</w:t>
            </w:r>
            <w:r>
              <w:t xml:space="preserve"> 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1.79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1.63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1.97</w:t>
            </w:r>
          </w:p>
        </w:tc>
        <w:tc>
          <w:tcPr>
            <w:tcW w:w="0" w:type="auto"/>
          </w:tcPr>
          <w:p w:rsidR="00897B93" w:rsidRPr="00897B93" w:rsidRDefault="0090317E" w:rsidP="00897B93">
            <w:r>
              <w:t>&lt;0.001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 w:rsidRPr="007420F4">
              <w:t>Profile</w:t>
            </w:r>
            <w:r>
              <w:t xml:space="preserve"> </w:t>
            </w:r>
            <w:r w:rsidR="003D1DBF">
              <w:t>4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1.01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0.92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1.12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0.809</w:t>
            </w:r>
          </w:p>
        </w:tc>
      </w:tr>
      <w:tr w:rsidR="00897B93" w:rsidRPr="00897B93" w:rsidTr="003400FA">
        <w:tc>
          <w:tcPr>
            <w:tcW w:w="0" w:type="auto"/>
          </w:tcPr>
          <w:p w:rsidR="00897B93" w:rsidRPr="007420F4" w:rsidRDefault="00897B93" w:rsidP="00897B93">
            <w:r>
              <w:t>Vasopressor use (yes as reference)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0.86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0.79</w:t>
            </w:r>
          </w:p>
        </w:tc>
        <w:tc>
          <w:tcPr>
            <w:tcW w:w="0" w:type="auto"/>
          </w:tcPr>
          <w:p w:rsidR="00897B93" w:rsidRPr="00897B93" w:rsidRDefault="00897B93" w:rsidP="00897B93">
            <w:r w:rsidRPr="00897B93">
              <w:t>0.93</w:t>
            </w:r>
          </w:p>
        </w:tc>
        <w:tc>
          <w:tcPr>
            <w:tcW w:w="0" w:type="auto"/>
          </w:tcPr>
          <w:p w:rsidR="00897B93" w:rsidRPr="00897B93" w:rsidRDefault="0090317E" w:rsidP="00897B93">
            <w:r>
              <w:t>&lt;0.001</w:t>
            </w:r>
          </w:p>
        </w:tc>
      </w:tr>
    </w:tbl>
    <w:p w:rsidR="00482763" w:rsidRDefault="00F41A7B" w:rsidP="007420F4">
      <w:r>
        <w:t>Abbreviations: SOFA: sequential organ failure assessment; RRT: renal replacement therapy; CCU: coronary artery unit; CSRU: cardiac surgery recovery unit; MICU: medical ICU; SICU: surgical ICU; TSICU: T</w:t>
      </w:r>
      <w:r w:rsidRPr="008947EA">
        <w:t>rauma-Neuro ICU</w:t>
      </w:r>
      <w:r>
        <w:rPr>
          <w:rFonts w:hint="eastAsia"/>
        </w:rPr>
        <w:t>.</w:t>
      </w:r>
    </w:p>
    <w:p w:rsidR="00C624C6" w:rsidRDefault="000501FA" w:rsidP="007420F4">
      <w:r>
        <w:t xml:space="preserve">The 90-day survival information was obtained by </w:t>
      </w:r>
      <w:r w:rsidR="008F387F">
        <w:t xml:space="preserve">linking to the </w:t>
      </w:r>
      <w:r w:rsidR="008F387F" w:rsidRPr="00683BB5">
        <w:t>social security database</w:t>
      </w:r>
      <w:r w:rsidR="003D1DBF">
        <w:t xml:space="preserve"> by the database maintainer</w:t>
      </w:r>
      <w:r w:rsidR="008F387F" w:rsidRPr="00683BB5">
        <w:t>.</w:t>
      </w:r>
    </w:p>
    <w:p w:rsidR="002D00C2" w:rsidRDefault="002D00C2" w:rsidP="007420F4"/>
    <w:p w:rsidR="002D00C2" w:rsidRDefault="002D00C2" w:rsidP="007420F4"/>
    <w:p w:rsidR="002D00C2" w:rsidRDefault="002D00C2" w:rsidP="007420F4"/>
    <w:p w:rsidR="002D00C2" w:rsidRDefault="002D00C2" w:rsidP="007420F4"/>
    <w:p w:rsidR="002D00C2" w:rsidRDefault="002D00C2" w:rsidP="007420F4"/>
    <w:p w:rsidR="002D00C2" w:rsidRDefault="002D00C2" w:rsidP="007420F4">
      <w:r>
        <w:lastRenderedPageBreak/>
        <w:t>T</w:t>
      </w:r>
      <w:r>
        <w:rPr>
          <w:rFonts w:hint="eastAsia"/>
        </w:rPr>
        <w:t>able</w:t>
      </w:r>
      <w:r>
        <w:t xml:space="preserve"> S5 choosing the best number of classes by using latent class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662364" w:rsidRPr="00662364" w:rsidTr="00662364">
        <w:tc>
          <w:tcPr>
            <w:tcW w:w="1395" w:type="dxa"/>
          </w:tcPr>
          <w:p w:rsidR="00662364" w:rsidRPr="00662364" w:rsidRDefault="00662364" w:rsidP="00662364"/>
        </w:tc>
        <w:tc>
          <w:tcPr>
            <w:tcW w:w="1395" w:type="dxa"/>
          </w:tcPr>
          <w:p w:rsidR="00662364" w:rsidRPr="00662364" w:rsidRDefault="00662364" w:rsidP="00662364">
            <w:r w:rsidRPr="00662364">
              <w:t>log-likelihood</w:t>
            </w:r>
          </w:p>
        </w:tc>
        <w:tc>
          <w:tcPr>
            <w:tcW w:w="1395" w:type="dxa"/>
          </w:tcPr>
          <w:p w:rsidR="00662364" w:rsidRPr="00662364" w:rsidRDefault="00662364" w:rsidP="00662364">
            <w:proofErr w:type="spellStart"/>
            <w:r w:rsidRPr="00662364">
              <w:t>resid</w:t>
            </w:r>
            <w:proofErr w:type="spellEnd"/>
            <w:r w:rsidRPr="00662364">
              <w:t>.</w:t>
            </w:r>
            <w:r>
              <w:t xml:space="preserve"> </w:t>
            </w:r>
            <w:proofErr w:type="spellStart"/>
            <w:r w:rsidRPr="00662364">
              <w:t>df</w:t>
            </w:r>
            <w:proofErr w:type="spellEnd"/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BIC</w:t>
            </w:r>
          </w:p>
        </w:tc>
        <w:tc>
          <w:tcPr>
            <w:tcW w:w="1395" w:type="dxa"/>
          </w:tcPr>
          <w:p w:rsidR="00662364" w:rsidRPr="00662364" w:rsidRDefault="00662364" w:rsidP="00662364">
            <w:proofErr w:type="spellStart"/>
            <w:r w:rsidRPr="00662364">
              <w:t>aBIC</w:t>
            </w:r>
            <w:proofErr w:type="spellEnd"/>
          </w:p>
        </w:tc>
        <w:tc>
          <w:tcPr>
            <w:tcW w:w="1395" w:type="dxa"/>
          </w:tcPr>
          <w:p w:rsidR="00662364" w:rsidRPr="00662364" w:rsidRDefault="00662364" w:rsidP="00662364">
            <w:proofErr w:type="spellStart"/>
            <w:r w:rsidRPr="00662364">
              <w:t>cAIC</w:t>
            </w:r>
            <w:proofErr w:type="spellEnd"/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likelihood-ratio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Entropy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N</w:t>
            </w:r>
            <w:r>
              <w:t xml:space="preserve"> of </w:t>
            </w:r>
            <w:r w:rsidRPr="00662364">
              <w:t>class</w:t>
            </w:r>
            <w:r>
              <w:t>es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-486180.6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14850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973736.2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973281.8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973879.2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684070.0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0.76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2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3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-482284.6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14778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966636.5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965953.3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966851.5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676278.0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0.78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3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4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-479994.2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14706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962748.0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961835.9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963035.0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671697.2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</w:t>
            </w:r>
            <w:r>
              <w:t>9</w:t>
            </w:r>
            <w:r w:rsidRPr="00662364">
              <w:t>1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4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5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-478207.2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14634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959866.2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958725.3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960225.2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668123.1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0.83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5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-476727.0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14562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957598.2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956228.6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958029.2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665162.8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0.78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7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-475301.4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14490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955439.2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953840.8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955942.2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662311.5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0.81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7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-474244.9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14418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954018.6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952191.3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954593.6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660198.6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0.80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8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9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-473307.8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14346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952836.6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950780.5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953483.6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658324.3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0.80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</w:t>
            </w:r>
          </w:p>
        </w:tc>
      </w:tr>
      <w:tr w:rsidR="00662364" w:rsidRPr="00662364" w:rsidTr="00662364">
        <w:tc>
          <w:tcPr>
            <w:tcW w:w="1395" w:type="dxa"/>
          </w:tcPr>
          <w:p w:rsidR="00662364" w:rsidRPr="00662364" w:rsidRDefault="00662364" w:rsidP="00662364">
            <w:r w:rsidRPr="00662364">
              <w:t>10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-472556.2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14274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952025.8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949740.9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952744.8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656821.2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0.80</w:t>
            </w:r>
          </w:p>
        </w:tc>
        <w:tc>
          <w:tcPr>
            <w:tcW w:w="1395" w:type="dxa"/>
          </w:tcPr>
          <w:p w:rsidR="00662364" w:rsidRPr="00662364" w:rsidRDefault="00662364" w:rsidP="00662364">
            <w:r w:rsidRPr="00662364">
              <w:t>10</w:t>
            </w:r>
          </w:p>
        </w:tc>
      </w:tr>
    </w:tbl>
    <w:p w:rsidR="00662364" w:rsidRDefault="00662364" w:rsidP="00662364">
      <w:pPr>
        <w:outlineLvl w:val="0"/>
      </w:pPr>
      <w:r>
        <w:t>A</w:t>
      </w:r>
      <w:r>
        <w:rPr>
          <w:rFonts w:hint="eastAsia"/>
        </w:rPr>
        <w:t xml:space="preserve">bbreviations: AIC: </w:t>
      </w:r>
      <w:proofErr w:type="spellStart"/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Akaike</w:t>
      </w:r>
      <w:proofErr w:type="spellEnd"/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 xml:space="preserve"> Information Criterion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 xml:space="preserve">; </w:t>
      </w:r>
      <w:proofErr w:type="spellStart"/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c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AIC</w:t>
      </w:r>
      <w:proofErr w:type="spellEnd"/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>:</w:t>
      </w:r>
      <w:r w:rsidRPr="00556A54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 xml:space="preserve"> consiste</w:t>
      </w:r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 xml:space="preserve">nt </w:t>
      </w:r>
      <w:proofErr w:type="spellStart"/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>Akaike</w:t>
      </w:r>
      <w:proofErr w:type="spellEnd"/>
      <w:r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</w:rPr>
        <w:t xml:space="preserve"> Information Criterion;</w:t>
      </w:r>
      <w:r>
        <w:rPr>
          <w:rFonts w:ascii="Helvetica Neue" w:eastAsia="Times New Roman" w:hAnsi="Helvetica Neue" w:cs="Times New Roman" w:hint="eastAsi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 xml:space="preserve">BIC: </w:t>
      </w:r>
      <w:r>
        <w:t>Bayesian</w:t>
      </w:r>
      <w:r>
        <w:rPr>
          <w:rFonts w:hint="eastAsia"/>
        </w:rPr>
        <w:t xml:space="preserve"> information criteria; </w:t>
      </w:r>
      <w:proofErr w:type="spellStart"/>
      <w:r>
        <w:t>a</w:t>
      </w:r>
      <w:r>
        <w:rPr>
          <w:rFonts w:hint="eastAsia"/>
        </w:rPr>
        <w:t>BIC</w:t>
      </w:r>
      <w:proofErr w:type="spellEnd"/>
      <w:r>
        <w:rPr>
          <w:rFonts w:hint="eastAsia"/>
        </w:rPr>
        <w:t xml:space="preserve">: adjusted </w:t>
      </w:r>
      <w:r>
        <w:t>Bayesian</w:t>
      </w:r>
      <w:r>
        <w:rPr>
          <w:rFonts w:hint="eastAsia"/>
        </w:rPr>
        <w:t xml:space="preserve"> information criteria.</w:t>
      </w:r>
      <w:r>
        <w:t xml:space="preserve"> </w:t>
      </w:r>
    </w:p>
    <w:p w:rsidR="00662364" w:rsidRDefault="00662364" w:rsidP="002D00C2">
      <w:pPr>
        <w:sectPr w:rsidR="00662364" w:rsidSect="00407606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5A38AE" w:rsidRDefault="005A38AE" w:rsidP="007420F4"/>
    <w:p w:rsidR="008E6B24" w:rsidRDefault="00C64AE0" w:rsidP="001E649E">
      <w:r>
        <w:t>File S1</w:t>
      </w:r>
    </w:p>
    <w:p w:rsidR="00210DA5" w:rsidRDefault="00210DA5" w:rsidP="001E649E">
      <w:r>
        <w:t xml:space="preserve">ICD-9 codes for infection: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"/>
        <w:gridCol w:w="8129"/>
      </w:tblGrid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WITH </w:t>
            </w:r>
            <w:proofErr w:type="spellStart"/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infection_group</w:t>
            </w:r>
            <w:proofErr w:type="spellEnd"/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D73A49"/>
                <w:sz w:val="18"/>
                <w:szCs w:val="18"/>
              </w:rPr>
              <w:t>AS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(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D73A49"/>
                <w:sz w:val="18"/>
                <w:szCs w:val="18"/>
              </w:rPr>
              <w:t>SELECT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proofErr w:type="spellStart"/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subject_id</w:t>
            </w:r>
            <w:proofErr w:type="spellEnd"/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, </w:t>
            </w:r>
            <w:proofErr w:type="spellStart"/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hadm_id</w:t>
            </w:r>
            <w:proofErr w:type="spellEnd"/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  <w:t>CASE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  <w:t xml:space="preserve">WHEN 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substring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(icd9_code,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1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3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) </w:t>
            </w:r>
            <w:r w:rsidRPr="00210DA5">
              <w:rPr>
                <w:rFonts w:ascii="Consolas" w:eastAsia="Times New Roman" w:hAnsi="Consolas" w:cs="Consolas"/>
                <w:color w:val="D73A49"/>
                <w:sz w:val="18"/>
                <w:szCs w:val="18"/>
              </w:rPr>
              <w:t>IN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(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'001'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'002'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'003'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'004'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'005'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'008'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'009'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'017'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'018'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'020'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'021'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'022'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'023'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'024'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'025'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'026'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'027'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'037'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'038'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'039'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'040'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'041'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'097'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'098'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'100'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'101'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'102'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'103'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'104'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'110'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'111'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'112'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'114'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'115'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'116'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'117'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'118'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'320'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'322'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'324'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'325'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'420'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'421'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'451'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'461'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'462'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'463'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'464'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'465'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'481'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'482'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'485'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'486'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'494'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'510'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'513'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'540'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'541'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'542'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'566'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'567'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'590'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'597'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'601'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'614'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="00863896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'615'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'616'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'681'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'682'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'683'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'686'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'730'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) THEN 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1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  <w:t xml:space="preserve">WHEN 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substring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(icd9_code,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1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4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) </w:t>
            </w:r>
            <w:r w:rsidRPr="00210DA5">
              <w:rPr>
                <w:rFonts w:ascii="Consolas" w:eastAsia="Times New Roman" w:hAnsi="Consolas" w:cs="Consolas"/>
                <w:color w:val="D73A49"/>
                <w:sz w:val="18"/>
                <w:szCs w:val="18"/>
              </w:rPr>
              <w:t>IN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(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'5695'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'5720'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'5721'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'5750'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'5990'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'7110'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'7907'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'9966'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'9985'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'9993'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) THEN 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1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  <w:t xml:space="preserve">WHEN 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substring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(icd9_code,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1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5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) </w:t>
            </w:r>
            <w:r w:rsidRPr="00210DA5">
              <w:rPr>
                <w:rFonts w:ascii="Consolas" w:eastAsia="Times New Roman" w:hAnsi="Consolas" w:cs="Consolas"/>
                <w:color w:val="D73A49"/>
                <w:sz w:val="18"/>
                <w:szCs w:val="18"/>
              </w:rPr>
              <w:t>IN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(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'49121'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'56201'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'56203'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'56211'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'56213'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,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032F62"/>
                <w:sz w:val="18"/>
                <w:szCs w:val="18"/>
              </w:rPr>
              <w:t>'56983'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) THEN 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1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  <w:t xml:space="preserve">ELSE </w:t>
            </w:r>
            <w:r w:rsidRPr="00210DA5">
              <w:rPr>
                <w:rFonts w:ascii="Consolas" w:eastAsia="Times New Roman" w:hAnsi="Consolas" w:cs="Consolas"/>
                <w:color w:val="005CC5"/>
                <w:sz w:val="18"/>
                <w:szCs w:val="18"/>
              </w:rPr>
              <w:t>0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END </w:t>
            </w:r>
            <w:r w:rsidRPr="00210DA5">
              <w:rPr>
                <w:rFonts w:ascii="Consolas" w:eastAsia="Times New Roman" w:hAnsi="Consolas" w:cs="Consolas"/>
                <w:color w:val="D73A49"/>
                <w:sz w:val="18"/>
                <w:szCs w:val="18"/>
              </w:rPr>
              <w:t>AS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infection</w:t>
            </w:r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ab/>
            </w:r>
            <w:r w:rsidRPr="00210DA5">
              <w:rPr>
                <w:rFonts w:ascii="Consolas" w:eastAsia="Times New Roman" w:hAnsi="Consolas" w:cs="Consolas"/>
                <w:color w:val="D73A49"/>
                <w:sz w:val="18"/>
                <w:szCs w:val="18"/>
              </w:rPr>
              <w:t>FROM</w:t>
            </w: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 xml:space="preserve"> </w:t>
            </w:r>
            <w:proofErr w:type="spellStart"/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diagnoses_icd</w:t>
            </w:r>
            <w:proofErr w:type="spellEnd"/>
          </w:p>
        </w:tc>
      </w:tr>
      <w:tr w:rsidR="00210DA5" w:rsidRPr="00210DA5" w:rsidTr="00210DA5">
        <w:tc>
          <w:tcPr>
            <w:tcW w:w="1191" w:type="dxa"/>
            <w:shd w:val="clear" w:color="auto" w:fill="FFFFFF"/>
            <w:noWrap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10DA5" w:rsidRPr="00210DA5" w:rsidRDefault="00210DA5" w:rsidP="00210DA5">
            <w:pPr>
              <w:spacing w:line="300" w:lineRule="atLeast"/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</w:pPr>
            <w:r w:rsidRPr="00210DA5">
              <w:rPr>
                <w:rFonts w:ascii="Consolas" w:eastAsia="Times New Roman" w:hAnsi="Consolas" w:cs="Consolas"/>
                <w:color w:val="24292E"/>
                <w:sz w:val="18"/>
                <w:szCs w:val="18"/>
              </w:rPr>
              <w:t>),</w:t>
            </w:r>
          </w:p>
        </w:tc>
      </w:tr>
    </w:tbl>
    <w:p w:rsidR="00210DA5" w:rsidRDefault="00210DA5" w:rsidP="001E649E"/>
    <w:sectPr w:rsidR="00210DA5" w:rsidSect="00C624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1E3" w:rsidRDefault="00BB41E3" w:rsidP="0091062D">
      <w:r>
        <w:separator/>
      </w:r>
    </w:p>
  </w:endnote>
  <w:endnote w:type="continuationSeparator" w:id="0">
    <w:p w:rsidR="00BB41E3" w:rsidRDefault="00BB41E3" w:rsidP="0091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ntinghei SC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578782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400FA" w:rsidRDefault="003400FA" w:rsidP="009106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400FA" w:rsidRDefault="003400FA" w:rsidP="0091062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379823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400FA" w:rsidRDefault="003400FA" w:rsidP="009106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740DD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:rsidR="003400FA" w:rsidRDefault="003400FA" w:rsidP="009106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1E3" w:rsidRDefault="00BB41E3" w:rsidP="0091062D">
      <w:r>
        <w:separator/>
      </w:r>
    </w:p>
  </w:footnote>
  <w:footnote w:type="continuationSeparator" w:id="0">
    <w:p w:rsidR="00BB41E3" w:rsidRDefault="00BB41E3" w:rsidP="00910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8"/>
  </w:docVars>
  <w:rsids>
    <w:rsidRoot w:val="00C96D19"/>
    <w:rsid w:val="00002743"/>
    <w:rsid w:val="00012194"/>
    <w:rsid w:val="000246A0"/>
    <w:rsid w:val="00025327"/>
    <w:rsid w:val="000501FA"/>
    <w:rsid w:val="000534FC"/>
    <w:rsid w:val="000740DD"/>
    <w:rsid w:val="00091FC5"/>
    <w:rsid w:val="000D2E47"/>
    <w:rsid w:val="000F3254"/>
    <w:rsid w:val="0011538C"/>
    <w:rsid w:val="001205B4"/>
    <w:rsid w:val="001209A9"/>
    <w:rsid w:val="001262D8"/>
    <w:rsid w:val="00141087"/>
    <w:rsid w:val="00164C5E"/>
    <w:rsid w:val="00182DE0"/>
    <w:rsid w:val="001870F2"/>
    <w:rsid w:val="001A7D77"/>
    <w:rsid w:val="001E649E"/>
    <w:rsid w:val="00210DA5"/>
    <w:rsid w:val="002545A3"/>
    <w:rsid w:val="002727F2"/>
    <w:rsid w:val="00287E95"/>
    <w:rsid w:val="002A5F66"/>
    <w:rsid w:val="002D00C2"/>
    <w:rsid w:val="003400FA"/>
    <w:rsid w:val="00343432"/>
    <w:rsid w:val="003520A2"/>
    <w:rsid w:val="003979C0"/>
    <w:rsid w:val="003B4DEB"/>
    <w:rsid w:val="003D1DBF"/>
    <w:rsid w:val="003F1548"/>
    <w:rsid w:val="00407606"/>
    <w:rsid w:val="00422C86"/>
    <w:rsid w:val="00442715"/>
    <w:rsid w:val="00450D16"/>
    <w:rsid w:val="00453E2B"/>
    <w:rsid w:val="00456EAC"/>
    <w:rsid w:val="00482763"/>
    <w:rsid w:val="004A4001"/>
    <w:rsid w:val="004B745F"/>
    <w:rsid w:val="004D5614"/>
    <w:rsid w:val="004E151B"/>
    <w:rsid w:val="004F4556"/>
    <w:rsid w:val="00560CFD"/>
    <w:rsid w:val="00564757"/>
    <w:rsid w:val="005947DE"/>
    <w:rsid w:val="0059503D"/>
    <w:rsid w:val="005A1AA5"/>
    <w:rsid w:val="005A38AE"/>
    <w:rsid w:val="005C0151"/>
    <w:rsid w:val="006067C7"/>
    <w:rsid w:val="00625AE6"/>
    <w:rsid w:val="00662364"/>
    <w:rsid w:val="00683BB5"/>
    <w:rsid w:val="006B6070"/>
    <w:rsid w:val="006D5808"/>
    <w:rsid w:val="006E206F"/>
    <w:rsid w:val="007206DA"/>
    <w:rsid w:val="007420F4"/>
    <w:rsid w:val="00793363"/>
    <w:rsid w:val="007A648C"/>
    <w:rsid w:val="007C13B5"/>
    <w:rsid w:val="0082306E"/>
    <w:rsid w:val="0082525B"/>
    <w:rsid w:val="00840DE7"/>
    <w:rsid w:val="00853AF6"/>
    <w:rsid w:val="00863896"/>
    <w:rsid w:val="00866D5F"/>
    <w:rsid w:val="008804A8"/>
    <w:rsid w:val="00897B93"/>
    <w:rsid w:val="008E32D0"/>
    <w:rsid w:val="008E6B24"/>
    <w:rsid w:val="008F387F"/>
    <w:rsid w:val="0090317E"/>
    <w:rsid w:val="0091062D"/>
    <w:rsid w:val="00915921"/>
    <w:rsid w:val="00931A44"/>
    <w:rsid w:val="00974D7D"/>
    <w:rsid w:val="009854DA"/>
    <w:rsid w:val="00A05CEB"/>
    <w:rsid w:val="00A237B7"/>
    <w:rsid w:val="00A37233"/>
    <w:rsid w:val="00A47F47"/>
    <w:rsid w:val="00A74D86"/>
    <w:rsid w:val="00AC7144"/>
    <w:rsid w:val="00AD0FA8"/>
    <w:rsid w:val="00B73C47"/>
    <w:rsid w:val="00B95C9C"/>
    <w:rsid w:val="00BB41E3"/>
    <w:rsid w:val="00BD407C"/>
    <w:rsid w:val="00C00332"/>
    <w:rsid w:val="00C249CD"/>
    <w:rsid w:val="00C624C6"/>
    <w:rsid w:val="00C64AE0"/>
    <w:rsid w:val="00C64FA1"/>
    <w:rsid w:val="00C753AD"/>
    <w:rsid w:val="00C9340D"/>
    <w:rsid w:val="00C96D19"/>
    <w:rsid w:val="00CA04E2"/>
    <w:rsid w:val="00CA2B08"/>
    <w:rsid w:val="00CC0BF7"/>
    <w:rsid w:val="00CC5348"/>
    <w:rsid w:val="00D15DF0"/>
    <w:rsid w:val="00D47058"/>
    <w:rsid w:val="00D806F9"/>
    <w:rsid w:val="00DE7676"/>
    <w:rsid w:val="00DF36E9"/>
    <w:rsid w:val="00E249A2"/>
    <w:rsid w:val="00E304FD"/>
    <w:rsid w:val="00E41EAF"/>
    <w:rsid w:val="00E84247"/>
    <w:rsid w:val="00E94791"/>
    <w:rsid w:val="00EB6772"/>
    <w:rsid w:val="00EE23C1"/>
    <w:rsid w:val="00EF5AB6"/>
    <w:rsid w:val="00EF7E9C"/>
    <w:rsid w:val="00F03A3F"/>
    <w:rsid w:val="00F228CC"/>
    <w:rsid w:val="00F306CA"/>
    <w:rsid w:val="00F41A7B"/>
    <w:rsid w:val="00F612B7"/>
    <w:rsid w:val="00FB5F40"/>
    <w:rsid w:val="00FD6094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Accent3">
    <w:name w:val="Grid Table 3 Accent 3"/>
    <w:basedOn w:val="TableNormal"/>
    <w:uiPriority w:val="48"/>
    <w:rsid w:val="00D15DF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D15DF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5">
    <w:name w:val="Plain Table 5"/>
    <w:basedOn w:val="TableNormal"/>
    <w:uiPriority w:val="45"/>
    <w:rsid w:val="00D15DF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TableNormal"/>
    <w:uiPriority w:val="43"/>
    <w:rsid w:val="00D15DF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53A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9106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62D"/>
  </w:style>
  <w:style w:type="character" w:styleId="PageNumber">
    <w:name w:val="page number"/>
    <w:basedOn w:val="DefaultParagraphFont"/>
    <w:uiPriority w:val="99"/>
    <w:semiHidden/>
    <w:unhideWhenUsed/>
    <w:rsid w:val="0091062D"/>
  </w:style>
  <w:style w:type="paragraph" w:styleId="BalloonText">
    <w:name w:val="Balloon Text"/>
    <w:basedOn w:val="Normal"/>
    <w:link w:val="BalloonTextChar"/>
    <w:uiPriority w:val="99"/>
    <w:semiHidden/>
    <w:unhideWhenUsed/>
    <w:rsid w:val="009106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62D"/>
    <w:rPr>
      <w:rFonts w:ascii="Times New Roman" w:hAnsi="Times New Roman" w:cs="Times New Roman"/>
      <w:sz w:val="18"/>
      <w:szCs w:val="18"/>
    </w:rPr>
  </w:style>
  <w:style w:type="character" w:customStyle="1" w:styleId="pl-c">
    <w:name w:val="pl-c"/>
    <w:basedOn w:val="DefaultParagraphFont"/>
    <w:rsid w:val="00210DA5"/>
  </w:style>
  <w:style w:type="character" w:customStyle="1" w:styleId="pl-k">
    <w:name w:val="pl-k"/>
    <w:basedOn w:val="DefaultParagraphFont"/>
    <w:rsid w:val="00210DA5"/>
  </w:style>
  <w:style w:type="character" w:customStyle="1" w:styleId="pl-c1">
    <w:name w:val="pl-c1"/>
    <w:basedOn w:val="DefaultParagraphFont"/>
    <w:rsid w:val="00210DA5"/>
  </w:style>
  <w:style w:type="character" w:customStyle="1" w:styleId="pl-s">
    <w:name w:val="pl-s"/>
    <w:basedOn w:val="DefaultParagraphFont"/>
    <w:rsid w:val="00210DA5"/>
  </w:style>
  <w:style w:type="character" w:customStyle="1" w:styleId="pl-pds">
    <w:name w:val="pl-pds"/>
    <w:basedOn w:val="DefaultParagraphFont"/>
    <w:rsid w:val="00210DA5"/>
  </w:style>
  <w:style w:type="character" w:styleId="Hyperlink">
    <w:name w:val="Hyperlink"/>
    <w:basedOn w:val="DefaultParagraphFont"/>
    <w:uiPriority w:val="99"/>
    <w:unhideWhenUsed/>
    <w:rsid w:val="00C64FA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9340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Accent3">
    <w:name w:val="Grid Table 3 Accent 3"/>
    <w:basedOn w:val="TableNormal"/>
    <w:uiPriority w:val="48"/>
    <w:rsid w:val="00D15DF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D15DF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5">
    <w:name w:val="Plain Table 5"/>
    <w:basedOn w:val="TableNormal"/>
    <w:uiPriority w:val="45"/>
    <w:rsid w:val="00D15DF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TableNormal"/>
    <w:uiPriority w:val="43"/>
    <w:rsid w:val="00D15DF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53A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9106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62D"/>
  </w:style>
  <w:style w:type="character" w:styleId="PageNumber">
    <w:name w:val="page number"/>
    <w:basedOn w:val="DefaultParagraphFont"/>
    <w:uiPriority w:val="99"/>
    <w:semiHidden/>
    <w:unhideWhenUsed/>
    <w:rsid w:val="0091062D"/>
  </w:style>
  <w:style w:type="paragraph" w:styleId="BalloonText">
    <w:name w:val="Balloon Text"/>
    <w:basedOn w:val="Normal"/>
    <w:link w:val="BalloonTextChar"/>
    <w:uiPriority w:val="99"/>
    <w:semiHidden/>
    <w:unhideWhenUsed/>
    <w:rsid w:val="009106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62D"/>
    <w:rPr>
      <w:rFonts w:ascii="Times New Roman" w:hAnsi="Times New Roman" w:cs="Times New Roman"/>
      <w:sz w:val="18"/>
      <w:szCs w:val="18"/>
    </w:rPr>
  </w:style>
  <w:style w:type="character" w:customStyle="1" w:styleId="pl-c">
    <w:name w:val="pl-c"/>
    <w:basedOn w:val="DefaultParagraphFont"/>
    <w:rsid w:val="00210DA5"/>
  </w:style>
  <w:style w:type="character" w:customStyle="1" w:styleId="pl-k">
    <w:name w:val="pl-k"/>
    <w:basedOn w:val="DefaultParagraphFont"/>
    <w:rsid w:val="00210DA5"/>
  </w:style>
  <w:style w:type="character" w:customStyle="1" w:styleId="pl-c1">
    <w:name w:val="pl-c1"/>
    <w:basedOn w:val="DefaultParagraphFont"/>
    <w:rsid w:val="00210DA5"/>
  </w:style>
  <w:style w:type="character" w:customStyle="1" w:styleId="pl-s">
    <w:name w:val="pl-s"/>
    <w:basedOn w:val="DefaultParagraphFont"/>
    <w:rsid w:val="00210DA5"/>
  </w:style>
  <w:style w:type="character" w:customStyle="1" w:styleId="pl-pds">
    <w:name w:val="pl-pds"/>
    <w:basedOn w:val="DefaultParagraphFont"/>
    <w:rsid w:val="00210DA5"/>
  </w:style>
  <w:style w:type="character" w:styleId="Hyperlink">
    <w:name w:val="Hyperlink"/>
    <w:basedOn w:val="DefaultParagraphFont"/>
    <w:uiPriority w:val="99"/>
    <w:unhideWhenUsed/>
    <w:rsid w:val="00C64FA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934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.mo@le9health.com" TargetMode="External"/><Relationship Id="rId13" Type="http://schemas.openxmlformats.org/officeDocument/2006/relationships/image" Target="media/image2.(null)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(null)"/><Relationship Id="rId4" Type="http://schemas.openxmlformats.org/officeDocument/2006/relationships/webSettings" Target="webSettings.xml"/><Relationship Id="rId9" Type="http://schemas.openxmlformats.org/officeDocument/2006/relationships/hyperlink" Target="mailto:zh_zhang1984@zju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1341</Words>
  <Characters>7230</Characters>
  <Application>Microsoft Office Word</Application>
  <DocSecurity>0</DocSecurity>
  <Lines>803</Lines>
  <Paragraphs>571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EDABO-ABO</cp:lastModifiedBy>
  <cp:revision>41</cp:revision>
  <dcterms:created xsi:type="dcterms:W3CDTF">2018-08-18T22:01:00Z</dcterms:created>
  <dcterms:modified xsi:type="dcterms:W3CDTF">2018-11-28T10:04:00Z</dcterms:modified>
</cp:coreProperties>
</file>