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CAB" w:rsidRPr="008D0A31" w:rsidRDefault="008D0A31">
      <w:pPr>
        <w:rPr>
          <w:rFonts w:ascii="Times New Roman" w:eastAsia="SimSun" w:hAnsi="Times New Roman" w:cs="Times New Roman"/>
          <w:color w:val="000000"/>
          <w:sz w:val="24"/>
          <w:szCs w:val="24"/>
        </w:rPr>
      </w:pPr>
      <w:r w:rsidRPr="008D0A31">
        <w:rPr>
          <w:rFonts w:ascii="Times New Roman" w:eastAsia="SimSun" w:hAnsi="Times New Roman" w:cs="Times New Roman" w:hint="eastAsia"/>
          <w:color w:val="000000"/>
          <w:sz w:val="24"/>
          <w:szCs w:val="24"/>
        </w:rPr>
        <w:t>Supplementary Materials and methods</w:t>
      </w:r>
    </w:p>
    <w:p w:rsidR="008D0A31" w:rsidRPr="00153290" w:rsidRDefault="008D0A31" w:rsidP="008D0A31">
      <w:pPr>
        <w:autoSpaceDE w:val="0"/>
        <w:autoSpaceDN w:val="0"/>
        <w:adjustRightInd w:val="0"/>
        <w:spacing w:line="480" w:lineRule="auto"/>
        <w:rPr>
          <w:rFonts w:ascii="Times New Roman" w:hAnsi="Times New Roman" w:cs="Times New Roman"/>
          <w:b/>
          <w:color w:val="000000"/>
          <w:sz w:val="24"/>
          <w:szCs w:val="24"/>
        </w:rPr>
      </w:pPr>
      <w:r w:rsidRPr="00153290">
        <w:rPr>
          <w:rFonts w:ascii="Times New Roman" w:hAnsi="Times New Roman" w:cs="Times New Roman"/>
          <w:b/>
          <w:color w:val="000000"/>
          <w:sz w:val="24"/>
          <w:szCs w:val="24"/>
        </w:rPr>
        <w:t>Tissue histology</w:t>
      </w:r>
    </w:p>
    <w:p w:rsidR="008D0A31" w:rsidRPr="00153290" w:rsidRDefault="008D0A31" w:rsidP="008D0A31">
      <w:pPr>
        <w:autoSpaceDE w:val="0"/>
        <w:autoSpaceDN w:val="0"/>
        <w:adjustRightInd w:val="0"/>
        <w:spacing w:line="480" w:lineRule="auto"/>
        <w:rPr>
          <w:rFonts w:ascii="Times New Roman" w:eastAsia="SimSun" w:hAnsi="Times New Roman" w:cs="Times New Roman"/>
          <w:color w:val="000000"/>
          <w:sz w:val="24"/>
          <w:szCs w:val="24"/>
        </w:rPr>
      </w:pPr>
      <w:r w:rsidRPr="00153290">
        <w:rPr>
          <w:rFonts w:ascii="Times New Roman" w:eastAsia="SimSun" w:hAnsi="Times New Roman" w:cs="Times New Roman"/>
          <w:color w:val="000000"/>
          <w:sz w:val="24"/>
          <w:szCs w:val="24"/>
        </w:rPr>
        <w:t>Mice were</w:t>
      </w:r>
      <w:r w:rsidR="00575362" w:rsidRPr="00575362">
        <w:rPr>
          <w:rFonts w:ascii="Times New Roman" w:eastAsia="SimSun" w:hAnsi="Times New Roman" w:cs="Times New Roman"/>
          <w:i/>
          <w:color w:val="000000"/>
          <w:kern w:val="0"/>
          <w:sz w:val="24"/>
          <w:szCs w:val="24"/>
        </w:rPr>
        <w:t xml:space="preserve"> </w:t>
      </w:r>
      <w:r w:rsidR="00575362" w:rsidRPr="00575362">
        <w:rPr>
          <w:rFonts w:ascii="Times New Roman" w:eastAsia="SimSun" w:hAnsi="Times New Roman" w:cs="Times New Roman"/>
          <w:color w:val="FF0000"/>
          <w:kern w:val="0"/>
          <w:sz w:val="24"/>
          <w:szCs w:val="24"/>
        </w:rPr>
        <w:t>sacrificed</w:t>
      </w:r>
      <w:r w:rsidRPr="00153290">
        <w:rPr>
          <w:rFonts w:ascii="Times New Roman" w:eastAsia="SimSun" w:hAnsi="Times New Roman" w:cs="Times New Roman"/>
          <w:color w:val="000000"/>
          <w:sz w:val="24"/>
          <w:szCs w:val="24"/>
        </w:rPr>
        <w:t xml:space="preserve"> at the indicated times after surgery, after which their lungs, livers, kidneys and spleens were fixed, sectioned, and stained with hematoxylin and eosin for morphological analysis.</w:t>
      </w:r>
    </w:p>
    <w:p w:rsidR="008D0A31" w:rsidRPr="00153290" w:rsidRDefault="008D0A31" w:rsidP="008D0A31">
      <w:pPr>
        <w:spacing w:line="480" w:lineRule="auto"/>
        <w:rPr>
          <w:rFonts w:ascii="Times New Roman" w:eastAsia="SimSun" w:hAnsi="Times New Roman" w:cs="Times New Roman"/>
          <w:b/>
          <w:color w:val="000000"/>
          <w:sz w:val="24"/>
          <w:szCs w:val="24"/>
        </w:rPr>
      </w:pPr>
      <w:r w:rsidRPr="00153290">
        <w:rPr>
          <w:rFonts w:ascii="Times New Roman" w:eastAsia="SimSun" w:hAnsi="Times New Roman" w:cs="Times New Roman"/>
          <w:b/>
          <w:color w:val="000000"/>
          <w:sz w:val="24"/>
          <w:szCs w:val="24"/>
        </w:rPr>
        <w:t>Pathology</w:t>
      </w:r>
      <w:r>
        <w:rPr>
          <w:rFonts w:ascii="Times New Roman" w:eastAsia="SimSun" w:hAnsi="Times New Roman" w:cs="Times New Roman"/>
          <w:b/>
          <w:color w:val="000000"/>
          <w:sz w:val="24"/>
          <w:szCs w:val="24"/>
        </w:rPr>
        <w:t xml:space="preserve"> score</w:t>
      </w:r>
      <w:r w:rsidRPr="00153290">
        <w:rPr>
          <w:rFonts w:ascii="Times New Roman" w:eastAsia="SimSun" w:hAnsi="Times New Roman" w:cs="Times New Roman"/>
          <w:b/>
          <w:color w:val="000000"/>
          <w:sz w:val="24"/>
          <w:szCs w:val="24"/>
        </w:rPr>
        <w:t xml:space="preserve"> assessment</w:t>
      </w:r>
    </w:p>
    <w:p w:rsidR="00581A75" w:rsidRPr="00790B3F" w:rsidRDefault="00581A75" w:rsidP="00581A75">
      <w:pPr>
        <w:autoSpaceDE w:val="0"/>
        <w:autoSpaceDN w:val="0"/>
        <w:adjustRightInd w:val="0"/>
        <w:spacing w:line="480" w:lineRule="auto"/>
        <w:rPr>
          <w:rFonts w:ascii="Times New Roman" w:eastAsia="SimSun" w:hAnsi="Times New Roman" w:cs="Times New Roman"/>
          <w:color w:val="FF0000"/>
          <w:sz w:val="24"/>
          <w:szCs w:val="24"/>
        </w:rPr>
      </w:pPr>
      <w:r w:rsidRPr="00790B3F">
        <w:rPr>
          <w:rFonts w:ascii="Times New Roman" w:eastAsia="SimSun" w:hAnsi="Times New Roman" w:cs="Times New Roman"/>
          <w:color w:val="FF0000"/>
          <w:sz w:val="24"/>
          <w:szCs w:val="24"/>
        </w:rPr>
        <w:t>Mice</w:t>
      </w:r>
      <w:r w:rsidRPr="00790B3F">
        <w:rPr>
          <w:rFonts w:ascii="Times New Roman" w:eastAsia="SimSun" w:hAnsi="Times New Roman" w:cs="Times New Roman"/>
          <w:bCs/>
          <w:color w:val="FF0000"/>
          <w:sz w:val="24"/>
          <w:szCs w:val="24"/>
        </w:rPr>
        <w:t xml:space="preserve"> </w:t>
      </w:r>
      <w:r w:rsidRPr="00790B3F">
        <w:rPr>
          <w:rFonts w:ascii="Times New Roman" w:eastAsia="SimSun" w:hAnsi="Times New Roman" w:cs="Times New Roman"/>
          <w:color w:val="FF0000"/>
          <w:sz w:val="24"/>
          <w:szCs w:val="24"/>
        </w:rPr>
        <w:t xml:space="preserve">subjected to sham or </w:t>
      </w:r>
      <w:proofErr w:type="spellStart"/>
      <w:r w:rsidRPr="00581A75">
        <w:rPr>
          <w:rFonts w:ascii="Times New Roman" w:eastAsia="SimSun" w:hAnsi="Times New Roman" w:cs="Times New Roman" w:hint="eastAsia"/>
          <w:color w:val="FF0000"/>
          <w:sz w:val="24"/>
          <w:szCs w:val="24"/>
        </w:rPr>
        <w:t>c</w:t>
      </w:r>
      <w:r w:rsidRPr="00581A75">
        <w:rPr>
          <w:rFonts w:ascii="Times New Roman" w:eastAsia="SimSun" w:hAnsi="Times New Roman" w:cs="Times New Roman"/>
          <w:color w:val="FF0000"/>
          <w:sz w:val="24"/>
          <w:szCs w:val="24"/>
        </w:rPr>
        <w:t>ecal</w:t>
      </w:r>
      <w:proofErr w:type="spellEnd"/>
      <w:r w:rsidRPr="00581A75">
        <w:rPr>
          <w:rFonts w:ascii="Times New Roman" w:eastAsia="SimSun" w:hAnsi="Times New Roman" w:cs="Times New Roman"/>
          <w:color w:val="FF0000"/>
          <w:sz w:val="24"/>
          <w:szCs w:val="24"/>
        </w:rPr>
        <w:t xml:space="preserve"> ligation puncture (CLP) </w:t>
      </w:r>
      <w:r w:rsidRPr="00790B3F">
        <w:rPr>
          <w:rFonts w:ascii="Times New Roman" w:eastAsia="SimSun" w:hAnsi="Times New Roman" w:cs="Times New Roman"/>
          <w:color w:val="FF0000"/>
          <w:sz w:val="24"/>
          <w:szCs w:val="24"/>
        </w:rPr>
        <w:t xml:space="preserve">were </w:t>
      </w:r>
      <w:r w:rsidR="00575362" w:rsidRPr="00575362">
        <w:rPr>
          <w:rFonts w:ascii="Times New Roman" w:eastAsia="SimSun" w:hAnsi="Times New Roman" w:cs="Times New Roman"/>
          <w:color w:val="FF0000"/>
          <w:kern w:val="0"/>
          <w:sz w:val="24"/>
          <w:szCs w:val="24"/>
        </w:rPr>
        <w:t>sacrificed</w:t>
      </w:r>
      <w:r w:rsidRPr="00575362">
        <w:rPr>
          <w:rFonts w:ascii="Times New Roman" w:eastAsia="SimSun" w:hAnsi="Times New Roman" w:cs="Times New Roman"/>
          <w:color w:val="FF0000"/>
          <w:sz w:val="24"/>
          <w:szCs w:val="24"/>
        </w:rPr>
        <w:t xml:space="preserve"> </w:t>
      </w:r>
      <w:r w:rsidRPr="00790B3F">
        <w:rPr>
          <w:rFonts w:ascii="Times New Roman" w:eastAsia="SimSun" w:hAnsi="Times New Roman" w:cs="Times New Roman"/>
          <w:color w:val="FF0000"/>
          <w:sz w:val="24"/>
          <w:szCs w:val="24"/>
        </w:rPr>
        <w:t>at the indicated times after surgery, after which their lungs, livers, kidneys and spleens were fixed in 4% formalin, and embedded in paraffin. 4-micrometer sections were stained with hematoxylin and eosin (</w:t>
      </w:r>
      <w:r w:rsidRPr="00790B3F">
        <w:rPr>
          <w:rFonts w:ascii="Times New Roman" w:hAnsi="Times New Roman" w:cs="Times New Roman"/>
          <w:color w:val="FF0000"/>
          <w:sz w:val="24"/>
          <w:szCs w:val="24"/>
          <w:shd w:val="clear" w:color="auto" w:fill="FFFFFF"/>
        </w:rPr>
        <w:t>H&amp;E</w:t>
      </w:r>
      <w:r w:rsidRPr="00790B3F">
        <w:rPr>
          <w:rFonts w:ascii="Times New Roman" w:eastAsia="SimSun" w:hAnsi="Times New Roman" w:cs="Times New Roman"/>
          <w:color w:val="FF0000"/>
          <w:sz w:val="24"/>
          <w:szCs w:val="24"/>
        </w:rPr>
        <w:t xml:space="preserve">) and analyzed by a pathologist blinded for groups using a BH2 Olympus microscope (Olympus). To score lung inflammation and damage, the entire lung surface was analyzed with respect to the following parameters: bronchitis, edema, interstitial inflammation, intra-alveolar inflammation, </w:t>
      </w:r>
      <w:proofErr w:type="spellStart"/>
      <w:r w:rsidRPr="00790B3F">
        <w:rPr>
          <w:rFonts w:ascii="Times New Roman" w:eastAsia="SimSun" w:hAnsi="Times New Roman" w:cs="Times New Roman"/>
          <w:color w:val="FF0000"/>
          <w:sz w:val="24"/>
          <w:szCs w:val="24"/>
        </w:rPr>
        <w:t>pleuritis</w:t>
      </w:r>
      <w:proofErr w:type="spellEnd"/>
      <w:r w:rsidRPr="00790B3F">
        <w:rPr>
          <w:rFonts w:ascii="Times New Roman" w:eastAsia="SimSun" w:hAnsi="Times New Roman" w:cs="Times New Roman"/>
          <w:color w:val="FF0000"/>
          <w:sz w:val="24"/>
          <w:szCs w:val="24"/>
        </w:rPr>
        <w:t xml:space="preserve">, </w:t>
      </w:r>
      <w:proofErr w:type="spellStart"/>
      <w:r w:rsidRPr="00790B3F">
        <w:rPr>
          <w:rFonts w:ascii="Times New Roman" w:eastAsia="SimSun" w:hAnsi="Times New Roman" w:cs="Times New Roman"/>
          <w:color w:val="FF0000"/>
          <w:sz w:val="24"/>
          <w:szCs w:val="24"/>
        </w:rPr>
        <w:t>endothelialitis</w:t>
      </w:r>
      <w:proofErr w:type="spellEnd"/>
      <w:r w:rsidRPr="00790B3F">
        <w:rPr>
          <w:rFonts w:ascii="Times New Roman" w:eastAsia="SimSun" w:hAnsi="Times New Roman" w:cs="Times New Roman"/>
          <w:color w:val="FF0000"/>
          <w:sz w:val="24"/>
          <w:szCs w:val="24"/>
        </w:rPr>
        <w:t xml:space="preserve"> and percentage of the lung surface demonstrating confluent inflammatory infiltrate. Each parameter was graded from 0 (absent) to 4 (severe).</w:t>
      </w:r>
      <w:r>
        <w:rPr>
          <w:rFonts w:ascii="Times New Roman" w:eastAsia="SimSun" w:hAnsi="Times New Roman" w:cs="Times New Roman" w:hint="eastAsia"/>
          <w:color w:val="FF0000"/>
          <w:sz w:val="24"/>
          <w:szCs w:val="24"/>
        </w:rPr>
        <w:t xml:space="preserve"> L</w:t>
      </w:r>
      <w:r w:rsidRPr="00790B3F">
        <w:rPr>
          <w:rFonts w:ascii="Times New Roman" w:eastAsia="SimSun" w:hAnsi="Times New Roman" w:cs="Times New Roman"/>
          <w:color w:val="FF0000"/>
          <w:sz w:val="24"/>
          <w:szCs w:val="24"/>
        </w:rPr>
        <w:t>ivers, kidneys and spleens were scored according to the following parameters: number of thrombi, number of (micro) abscesses, presence and degree of inflammation, and presence and degree of necrosis. Each parameter was graded from 0 (absent) to 3 (severe). The total pathology scores for lungs, livers, kidneys and spleens were expressed as the sum of the score for all parameters.</w:t>
      </w:r>
    </w:p>
    <w:p w:rsidR="008D0A31" w:rsidRPr="006D0B08" w:rsidRDefault="008D0A31" w:rsidP="008D0A31">
      <w:pPr>
        <w:autoSpaceDE w:val="0"/>
        <w:autoSpaceDN w:val="0"/>
        <w:adjustRightInd w:val="0"/>
        <w:spacing w:line="480" w:lineRule="auto"/>
        <w:rPr>
          <w:rFonts w:ascii="Times New Roman" w:hAnsi="Times New Roman" w:cs="Times New Roman"/>
          <w:b/>
          <w:sz w:val="24"/>
          <w:szCs w:val="24"/>
        </w:rPr>
      </w:pPr>
      <w:r w:rsidRPr="006D0B08">
        <w:rPr>
          <w:rFonts w:ascii="Times New Roman" w:hAnsi="Times New Roman" w:cs="Times New Roman"/>
          <w:b/>
          <w:sz w:val="24"/>
          <w:szCs w:val="24"/>
        </w:rPr>
        <w:t>Immunohistochemistry for apoptosis evaluation</w:t>
      </w:r>
    </w:p>
    <w:p w:rsidR="008D0A31" w:rsidRPr="006D0B08" w:rsidRDefault="008D0A31" w:rsidP="008D0A31">
      <w:pPr>
        <w:autoSpaceDE w:val="0"/>
        <w:autoSpaceDN w:val="0"/>
        <w:adjustRightInd w:val="0"/>
        <w:spacing w:line="480" w:lineRule="auto"/>
        <w:rPr>
          <w:rFonts w:ascii="Times New Roman" w:eastAsia="SimSun" w:hAnsi="Times New Roman" w:cs="Times New Roman"/>
          <w:sz w:val="24"/>
          <w:szCs w:val="24"/>
        </w:rPr>
      </w:pPr>
      <w:r w:rsidRPr="006D0B08">
        <w:rPr>
          <w:rFonts w:ascii="Times New Roman" w:eastAsia="SimSun" w:hAnsi="Times New Roman" w:cs="Times New Roman"/>
          <w:sz w:val="24"/>
          <w:szCs w:val="24"/>
        </w:rPr>
        <w:t xml:space="preserve">Mice were euthanized at 24 hours after surgery, after which their spleens were isolated. The </w:t>
      </w:r>
      <w:proofErr w:type="spellStart"/>
      <w:r w:rsidRPr="006D0B08">
        <w:rPr>
          <w:rFonts w:ascii="Times New Roman" w:eastAsia="SimSun" w:hAnsi="Times New Roman" w:cs="Times New Roman"/>
          <w:sz w:val="24"/>
          <w:szCs w:val="24"/>
        </w:rPr>
        <w:t>TUNEL</w:t>
      </w:r>
      <w:proofErr w:type="spellEnd"/>
      <w:r w:rsidRPr="006D0B08">
        <w:rPr>
          <w:rFonts w:ascii="Times New Roman" w:eastAsia="SimSun" w:hAnsi="Times New Roman" w:cs="Times New Roman"/>
          <w:sz w:val="24"/>
          <w:szCs w:val="24"/>
        </w:rPr>
        <w:t xml:space="preserve"> (terminal </w:t>
      </w:r>
      <w:proofErr w:type="spellStart"/>
      <w:r w:rsidRPr="006D0B08">
        <w:rPr>
          <w:rFonts w:ascii="Times New Roman" w:eastAsia="SimSun" w:hAnsi="Times New Roman" w:cs="Times New Roman"/>
          <w:sz w:val="24"/>
          <w:szCs w:val="24"/>
        </w:rPr>
        <w:t>deoxynucleotidyltransferase</w:t>
      </w:r>
      <w:proofErr w:type="spellEnd"/>
      <w:r w:rsidRPr="006D0B08">
        <w:rPr>
          <w:rFonts w:ascii="Times New Roman" w:eastAsia="SimSun" w:hAnsi="Times New Roman" w:cs="Times New Roman"/>
          <w:sz w:val="24"/>
          <w:szCs w:val="24"/>
        </w:rPr>
        <w:t xml:space="preserve"> [</w:t>
      </w:r>
      <w:proofErr w:type="spellStart"/>
      <w:r w:rsidRPr="006D0B08">
        <w:rPr>
          <w:rFonts w:ascii="Times New Roman" w:eastAsia="SimSun" w:hAnsi="Times New Roman" w:cs="Times New Roman"/>
          <w:sz w:val="24"/>
          <w:szCs w:val="24"/>
        </w:rPr>
        <w:t>TdT</w:t>
      </w:r>
      <w:proofErr w:type="spellEnd"/>
      <w:r w:rsidRPr="006D0B08">
        <w:rPr>
          <w:rFonts w:ascii="Times New Roman" w:eastAsia="SimSun" w:hAnsi="Times New Roman" w:cs="Times New Roman"/>
          <w:sz w:val="24"/>
          <w:szCs w:val="24"/>
        </w:rPr>
        <w:t xml:space="preserve">]–mediated </w:t>
      </w:r>
      <w:proofErr w:type="spellStart"/>
      <w:r w:rsidRPr="006D0B08">
        <w:rPr>
          <w:rFonts w:ascii="Times New Roman" w:eastAsia="SimSun" w:hAnsi="Times New Roman" w:cs="Times New Roman"/>
          <w:sz w:val="24"/>
          <w:szCs w:val="24"/>
        </w:rPr>
        <w:t>dUTP</w:t>
      </w:r>
      <w:proofErr w:type="spellEnd"/>
      <w:r w:rsidRPr="006D0B08">
        <w:rPr>
          <w:rFonts w:ascii="Times New Roman" w:eastAsia="SimSun" w:hAnsi="Times New Roman" w:cs="Times New Roman"/>
          <w:sz w:val="24"/>
          <w:szCs w:val="24"/>
        </w:rPr>
        <w:t xml:space="preserve"> </w:t>
      </w:r>
      <w:r w:rsidRPr="006D0B08">
        <w:rPr>
          <w:rFonts w:ascii="Times New Roman" w:eastAsia="SimSun" w:hAnsi="Times New Roman" w:cs="Times New Roman"/>
          <w:sz w:val="24"/>
          <w:szCs w:val="24"/>
        </w:rPr>
        <w:lastRenderedPageBreak/>
        <w:t xml:space="preserve">nick end labeling) assay was performed with paraffin-embedded tissue sections, which were first </w:t>
      </w:r>
      <w:proofErr w:type="spellStart"/>
      <w:r w:rsidRPr="006D0B08">
        <w:rPr>
          <w:rFonts w:ascii="Times New Roman" w:eastAsia="SimSun" w:hAnsi="Times New Roman" w:cs="Times New Roman"/>
          <w:sz w:val="24"/>
          <w:szCs w:val="24"/>
        </w:rPr>
        <w:t>deparaffinized</w:t>
      </w:r>
      <w:proofErr w:type="spellEnd"/>
      <w:r w:rsidRPr="006D0B08">
        <w:rPr>
          <w:rFonts w:ascii="Times New Roman" w:eastAsia="SimSun" w:hAnsi="Times New Roman" w:cs="Times New Roman"/>
          <w:sz w:val="24"/>
          <w:szCs w:val="24"/>
        </w:rPr>
        <w:t xml:space="preserve"> according to a standard histological protocol. The sections were then </w:t>
      </w:r>
      <w:proofErr w:type="spellStart"/>
      <w:r w:rsidRPr="006D0B08">
        <w:rPr>
          <w:rFonts w:ascii="Times New Roman" w:eastAsia="SimSun" w:hAnsi="Times New Roman" w:cs="Times New Roman"/>
          <w:sz w:val="24"/>
          <w:szCs w:val="24"/>
        </w:rPr>
        <w:t>permeabilized</w:t>
      </w:r>
      <w:proofErr w:type="spellEnd"/>
      <w:r w:rsidRPr="006D0B08">
        <w:rPr>
          <w:rFonts w:ascii="Times New Roman" w:eastAsia="SimSun" w:hAnsi="Times New Roman" w:cs="Times New Roman"/>
          <w:sz w:val="24"/>
          <w:szCs w:val="24"/>
        </w:rPr>
        <w:t xml:space="preserve"> with Triton X-100 at 4</w:t>
      </w:r>
      <w:r w:rsidRPr="006D0B08">
        <w:rPr>
          <w:rFonts w:ascii="Times New Roman" w:hAnsi="Times New Roman" w:cs="Times New Roman"/>
          <w:sz w:val="24"/>
        </w:rPr>
        <w:t>°C</w:t>
      </w:r>
      <w:r w:rsidRPr="006D0B08">
        <w:rPr>
          <w:rFonts w:ascii="Times New Roman" w:eastAsia="SimSun" w:hAnsi="Times New Roman" w:cs="Times New Roman"/>
          <w:sz w:val="24"/>
          <w:szCs w:val="24"/>
        </w:rPr>
        <w:t xml:space="preserve"> for 2 minutes and flooded with </w:t>
      </w:r>
      <w:proofErr w:type="spellStart"/>
      <w:r w:rsidRPr="006D0B08">
        <w:rPr>
          <w:rFonts w:ascii="Times New Roman" w:eastAsia="SimSun" w:hAnsi="Times New Roman" w:cs="Times New Roman"/>
          <w:sz w:val="24"/>
          <w:szCs w:val="24"/>
        </w:rPr>
        <w:t>TdT</w:t>
      </w:r>
      <w:proofErr w:type="spellEnd"/>
      <w:r w:rsidRPr="006D0B08">
        <w:rPr>
          <w:rFonts w:ascii="Times New Roman" w:eastAsia="SimSun" w:hAnsi="Times New Roman" w:cs="Times New Roman"/>
          <w:sz w:val="24"/>
          <w:szCs w:val="24"/>
        </w:rPr>
        <w:t xml:space="preserve"> enzyme and </w:t>
      </w:r>
      <w:proofErr w:type="spellStart"/>
      <w:r w:rsidRPr="006D0B08">
        <w:rPr>
          <w:rFonts w:ascii="Times New Roman" w:eastAsia="SimSun" w:hAnsi="Times New Roman" w:cs="Times New Roman"/>
          <w:sz w:val="24"/>
          <w:szCs w:val="24"/>
        </w:rPr>
        <w:t>digoxigenin-dUTP</w:t>
      </w:r>
      <w:proofErr w:type="spellEnd"/>
      <w:r w:rsidRPr="006D0B08">
        <w:rPr>
          <w:rFonts w:ascii="Times New Roman" w:eastAsia="SimSun" w:hAnsi="Times New Roman" w:cs="Times New Roman"/>
          <w:sz w:val="24"/>
          <w:szCs w:val="24"/>
        </w:rPr>
        <w:t xml:space="preserve"> reaction buffer (TUNEL) reagent for 60 minutes at 37°C. The percentage of apoptotic (TUNEL-positive) cells was evaluated by counting 500 total cells under a light microscope.</w:t>
      </w:r>
    </w:p>
    <w:p w:rsidR="008D0A31" w:rsidRPr="006D0B08" w:rsidRDefault="008D0A31" w:rsidP="008D0A31">
      <w:pPr>
        <w:autoSpaceDE w:val="0"/>
        <w:autoSpaceDN w:val="0"/>
        <w:adjustRightInd w:val="0"/>
        <w:spacing w:line="480" w:lineRule="auto"/>
        <w:rPr>
          <w:rFonts w:ascii="Times New Roman" w:eastAsia="Diverda Sans Com Light" w:hAnsi="Times New Roman" w:cs="Times New Roman"/>
          <w:b/>
          <w:sz w:val="24"/>
          <w:szCs w:val="24"/>
        </w:rPr>
      </w:pPr>
      <w:r w:rsidRPr="006D0B08">
        <w:rPr>
          <w:rFonts w:ascii="Times New Roman" w:eastAsia="Diverda Sans Com Light" w:hAnsi="Times New Roman" w:cs="Times New Roman"/>
          <w:b/>
          <w:sz w:val="24"/>
          <w:szCs w:val="24"/>
        </w:rPr>
        <w:t xml:space="preserve">Flow cytometric analysis </w:t>
      </w:r>
    </w:p>
    <w:p w:rsidR="008D0A31" w:rsidRDefault="008D0A31" w:rsidP="008D0A31">
      <w:pPr>
        <w:autoSpaceDE w:val="0"/>
        <w:autoSpaceDN w:val="0"/>
        <w:adjustRightInd w:val="0"/>
        <w:spacing w:line="480" w:lineRule="auto"/>
        <w:rPr>
          <w:rFonts w:ascii="Times New Roman" w:hAnsi="Times New Roman" w:cs="Times New Roman"/>
          <w:sz w:val="24"/>
          <w:szCs w:val="24"/>
        </w:rPr>
      </w:pPr>
      <w:r w:rsidRPr="006D0B08">
        <w:rPr>
          <w:rFonts w:ascii="Times New Roman" w:eastAsia="SimSun" w:hAnsi="Times New Roman" w:cs="Times New Roman"/>
          <w:bCs/>
          <w:color w:val="000000"/>
          <w:sz w:val="24"/>
          <w:szCs w:val="24"/>
        </w:rPr>
        <w:t xml:space="preserve">Human residual blood from the routine sample was used for TLR5 determinations by flow cytometry (FC500 Beckman Coulter) </w:t>
      </w:r>
      <w:r w:rsidRPr="006D0B08">
        <w:rPr>
          <w:rFonts w:ascii="Times New Roman" w:hAnsi="Times New Roman" w:cs="Times New Roman"/>
          <w:sz w:val="24"/>
          <w:szCs w:val="24"/>
          <w:lang w:val="en-GB"/>
        </w:rPr>
        <w:t>within 4 hours after collection</w:t>
      </w:r>
      <w:r w:rsidRPr="006D0B08">
        <w:rPr>
          <w:rFonts w:ascii="Times New Roman" w:eastAsia="SimSun" w:hAnsi="Times New Roman" w:cs="Times New Roman"/>
          <w:bCs/>
          <w:color w:val="000000"/>
          <w:sz w:val="24"/>
          <w:szCs w:val="24"/>
        </w:rPr>
        <w:t xml:space="preserve">. </w:t>
      </w:r>
      <w:r w:rsidRPr="006D0B08">
        <w:rPr>
          <w:rFonts w:ascii="Times New Roman" w:hAnsi="Times New Roman" w:cs="Times New Roman"/>
          <w:sz w:val="24"/>
          <w:szCs w:val="24"/>
          <w:lang w:val="en-GB"/>
        </w:rPr>
        <w:t xml:space="preserve">20 µl of whole blood in EDTA were labelled with 10 µl of antibody mixture, consisting of equal quantities of fluorescein </w:t>
      </w:r>
      <w:proofErr w:type="spellStart"/>
      <w:r w:rsidRPr="006D0B08">
        <w:rPr>
          <w:rFonts w:ascii="Times New Roman" w:hAnsi="Times New Roman" w:cs="Times New Roman"/>
          <w:sz w:val="24"/>
          <w:szCs w:val="24"/>
          <w:lang w:val="en-GB"/>
        </w:rPr>
        <w:t>isothiocyanate</w:t>
      </w:r>
      <w:proofErr w:type="spellEnd"/>
      <w:r w:rsidRPr="006D0B08">
        <w:rPr>
          <w:rFonts w:ascii="Times New Roman" w:hAnsi="Times New Roman" w:cs="Times New Roman"/>
          <w:sz w:val="24"/>
          <w:szCs w:val="24"/>
          <w:lang w:val="en-GB"/>
        </w:rPr>
        <w:t xml:space="preserve"> (</w:t>
      </w:r>
      <w:proofErr w:type="spellStart"/>
      <w:r w:rsidRPr="006D0B08">
        <w:rPr>
          <w:rFonts w:ascii="Times New Roman" w:hAnsi="Times New Roman" w:cs="Times New Roman"/>
          <w:sz w:val="24"/>
          <w:szCs w:val="24"/>
          <w:lang w:val="en-GB"/>
        </w:rPr>
        <w:t>FITC</w:t>
      </w:r>
      <w:proofErr w:type="spellEnd"/>
      <w:r w:rsidRPr="006D0B08">
        <w:rPr>
          <w:rFonts w:ascii="Times New Roman" w:hAnsi="Times New Roman" w:cs="Times New Roman"/>
          <w:sz w:val="24"/>
          <w:szCs w:val="24"/>
          <w:lang w:val="en-GB"/>
        </w:rPr>
        <w:t xml:space="preserve">)-conjugated mouse anti-human </w:t>
      </w:r>
      <w:proofErr w:type="spellStart"/>
      <w:r w:rsidRPr="006D0B08">
        <w:rPr>
          <w:rFonts w:ascii="Times New Roman" w:hAnsi="Times New Roman" w:cs="Times New Roman"/>
          <w:sz w:val="24"/>
          <w:szCs w:val="24"/>
          <w:lang w:val="en-GB"/>
        </w:rPr>
        <w:t>CD14</w:t>
      </w:r>
      <w:proofErr w:type="spellEnd"/>
      <w:r w:rsidRPr="006D0B08">
        <w:rPr>
          <w:rFonts w:ascii="Times New Roman" w:hAnsi="Times New Roman" w:cs="Times New Roman"/>
          <w:sz w:val="24"/>
          <w:szCs w:val="24"/>
          <w:lang w:val="en-GB"/>
        </w:rPr>
        <w:t xml:space="preserve"> (BD </w:t>
      </w:r>
      <w:proofErr w:type="spellStart"/>
      <w:r w:rsidRPr="006D0B08">
        <w:rPr>
          <w:rFonts w:ascii="Times New Roman" w:hAnsi="Times New Roman" w:cs="Times New Roman"/>
          <w:sz w:val="24"/>
          <w:szCs w:val="24"/>
          <w:lang w:val="en-GB"/>
        </w:rPr>
        <w:t>Pharmingen</w:t>
      </w:r>
      <w:proofErr w:type="spellEnd"/>
      <w:r w:rsidRPr="006D0B08">
        <w:rPr>
          <w:rFonts w:ascii="Times New Roman" w:hAnsi="Times New Roman" w:cs="Times New Roman"/>
          <w:sz w:val="24"/>
          <w:szCs w:val="24"/>
          <w:lang w:val="en-GB"/>
        </w:rPr>
        <w:t xml:space="preserve">™, clone </w:t>
      </w:r>
      <w:proofErr w:type="spellStart"/>
      <w:r w:rsidRPr="006D0B08">
        <w:rPr>
          <w:rFonts w:ascii="Times New Roman" w:hAnsi="Times New Roman" w:cs="Times New Roman"/>
          <w:sz w:val="24"/>
          <w:szCs w:val="24"/>
          <w:lang w:val="en-GB"/>
        </w:rPr>
        <w:t>M5E</w:t>
      </w:r>
      <w:proofErr w:type="spellEnd"/>
      <w:r w:rsidRPr="006D0B08">
        <w:rPr>
          <w:rFonts w:ascii="Times New Roman" w:hAnsi="Times New Roman" w:cs="Times New Roman"/>
          <w:sz w:val="24"/>
          <w:szCs w:val="24"/>
          <w:lang w:val="en-GB"/>
        </w:rPr>
        <w:t xml:space="preserve">), </w:t>
      </w:r>
      <w:proofErr w:type="spellStart"/>
      <w:r w:rsidRPr="006D0B08">
        <w:rPr>
          <w:rFonts w:ascii="Times New Roman" w:hAnsi="Times New Roman" w:cs="Times New Roman"/>
          <w:sz w:val="24"/>
          <w:szCs w:val="24"/>
          <w:lang w:val="en-GB"/>
        </w:rPr>
        <w:t>FITC</w:t>
      </w:r>
      <w:proofErr w:type="spellEnd"/>
      <w:r w:rsidRPr="006D0B08">
        <w:rPr>
          <w:rFonts w:ascii="Times New Roman" w:hAnsi="Times New Roman" w:cs="Times New Roman"/>
          <w:sz w:val="24"/>
          <w:szCs w:val="24"/>
          <w:lang w:val="en-GB"/>
        </w:rPr>
        <w:t xml:space="preserve">-conjugated mouse anti-human </w:t>
      </w:r>
      <w:proofErr w:type="spellStart"/>
      <w:r w:rsidRPr="006D0B08">
        <w:rPr>
          <w:rFonts w:ascii="Times New Roman" w:hAnsi="Times New Roman" w:cs="Times New Roman"/>
          <w:sz w:val="24"/>
          <w:szCs w:val="24"/>
          <w:lang w:val="en-GB"/>
        </w:rPr>
        <w:t>CD16</w:t>
      </w:r>
      <w:proofErr w:type="spellEnd"/>
      <w:r w:rsidRPr="006D0B08">
        <w:rPr>
          <w:rFonts w:ascii="Times New Roman" w:hAnsi="Times New Roman" w:cs="Times New Roman"/>
          <w:sz w:val="24"/>
          <w:szCs w:val="24"/>
          <w:lang w:val="en-GB"/>
        </w:rPr>
        <w:t xml:space="preserve"> (BD </w:t>
      </w:r>
      <w:proofErr w:type="spellStart"/>
      <w:r w:rsidRPr="006D0B08">
        <w:rPr>
          <w:rFonts w:ascii="Times New Roman" w:hAnsi="Times New Roman" w:cs="Times New Roman"/>
          <w:sz w:val="24"/>
          <w:szCs w:val="24"/>
          <w:lang w:val="en-GB"/>
        </w:rPr>
        <w:t>Pharmingen</w:t>
      </w:r>
      <w:proofErr w:type="spellEnd"/>
      <w:r w:rsidRPr="006D0B08">
        <w:rPr>
          <w:rFonts w:ascii="Times New Roman" w:hAnsi="Times New Roman" w:cs="Times New Roman"/>
          <w:sz w:val="24"/>
          <w:szCs w:val="24"/>
          <w:lang w:val="en-GB"/>
        </w:rPr>
        <w:t xml:space="preserve">™, clone </w:t>
      </w:r>
      <w:proofErr w:type="spellStart"/>
      <w:r w:rsidRPr="006D0B08">
        <w:rPr>
          <w:rFonts w:ascii="Times New Roman" w:hAnsi="Times New Roman" w:cs="Times New Roman"/>
          <w:sz w:val="24"/>
          <w:szCs w:val="24"/>
          <w:lang w:val="en-GB"/>
        </w:rPr>
        <w:t>3G8</w:t>
      </w:r>
      <w:proofErr w:type="spellEnd"/>
      <w:r w:rsidRPr="006D0B08">
        <w:rPr>
          <w:rFonts w:ascii="Times New Roman" w:hAnsi="Times New Roman" w:cs="Times New Roman"/>
          <w:sz w:val="24"/>
          <w:szCs w:val="24"/>
          <w:lang w:val="en-GB"/>
        </w:rPr>
        <w:t xml:space="preserve">), </w:t>
      </w:r>
      <w:proofErr w:type="spellStart"/>
      <w:r w:rsidRPr="006D0B08">
        <w:rPr>
          <w:rFonts w:ascii="Times New Roman" w:hAnsi="Times New Roman" w:cs="Times New Roman"/>
          <w:sz w:val="24"/>
          <w:szCs w:val="24"/>
          <w:lang w:val="en-GB"/>
        </w:rPr>
        <w:t>phycoerythrin</w:t>
      </w:r>
      <w:proofErr w:type="spellEnd"/>
      <w:r w:rsidRPr="006D0B08">
        <w:rPr>
          <w:rFonts w:ascii="Times New Roman" w:hAnsi="Times New Roman" w:cs="Times New Roman"/>
          <w:sz w:val="24"/>
          <w:szCs w:val="24"/>
          <w:lang w:val="en-GB"/>
        </w:rPr>
        <w:t xml:space="preserve"> (PE)-conjugated </w:t>
      </w:r>
      <w:proofErr w:type="spellStart"/>
      <w:r w:rsidRPr="006D0B08">
        <w:rPr>
          <w:rFonts w:ascii="Times New Roman" w:hAnsi="Times New Roman" w:cs="Times New Roman"/>
          <w:sz w:val="24"/>
          <w:szCs w:val="24"/>
          <w:lang w:val="en-GB"/>
        </w:rPr>
        <w:t>TLR5</w:t>
      </w:r>
      <w:proofErr w:type="spellEnd"/>
      <w:r w:rsidRPr="006D0B08">
        <w:rPr>
          <w:rFonts w:ascii="Times New Roman" w:hAnsi="Times New Roman" w:cs="Times New Roman"/>
          <w:sz w:val="24"/>
          <w:szCs w:val="24"/>
          <w:lang w:val="en-GB"/>
        </w:rPr>
        <w:t xml:space="preserve"> (</w:t>
      </w:r>
      <w:proofErr w:type="spellStart"/>
      <w:r w:rsidRPr="006D0B08">
        <w:rPr>
          <w:rFonts w:ascii="Times New Roman" w:hAnsi="Times New Roman" w:cs="Times New Roman"/>
          <w:sz w:val="24"/>
          <w:szCs w:val="24"/>
          <w:lang w:val="en-GB"/>
        </w:rPr>
        <w:t>Biolegend</w:t>
      </w:r>
      <w:proofErr w:type="spellEnd"/>
      <w:r w:rsidRPr="006D0B08">
        <w:rPr>
          <w:rFonts w:ascii="Times New Roman" w:hAnsi="Times New Roman" w:cs="Times New Roman"/>
          <w:sz w:val="24"/>
          <w:szCs w:val="24"/>
          <w:lang w:val="en-GB"/>
        </w:rPr>
        <w:t xml:space="preserve">, clone </w:t>
      </w:r>
      <w:proofErr w:type="spellStart"/>
      <w:r w:rsidRPr="006D0B08">
        <w:rPr>
          <w:rFonts w:ascii="Times New Roman" w:hAnsi="Times New Roman" w:cs="Times New Roman"/>
          <w:sz w:val="24"/>
          <w:szCs w:val="24"/>
          <w:lang w:val="en-GB"/>
        </w:rPr>
        <w:t>S16021I</w:t>
      </w:r>
      <w:proofErr w:type="spellEnd"/>
      <w:r w:rsidRPr="006D0B08">
        <w:rPr>
          <w:rFonts w:ascii="Times New Roman" w:hAnsi="Times New Roman" w:cs="Times New Roman"/>
          <w:sz w:val="24"/>
          <w:szCs w:val="24"/>
          <w:lang w:val="en-GB"/>
        </w:rPr>
        <w:t xml:space="preserve">) or </w:t>
      </w:r>
      <w:proofErr w:type="spellStart"/>
      <w:r w:rsidRPr="006D0B08">
        <w:rPr>
          <w:rFonts w:ascii="Times New Roman" w:hAnsi="Times New Roman" w:cs="Times New Roman"/>
          <w:sz w:val="24"/>
          <w:szCs w:val="24"/>
          <w:lang w:val="en-GB"/>
        </w:rPr>
        <w:t>Peridinin</w:t>
      </w:r>
      <w:proofErr w:type="spellEnd"/>
      <w:r w:rsidRPr="006D0B08">
        <w:rPr>
          <w:rFonts w:ascii="Times New Roman" w:hAnsi="Times New Roman" w:cs="Times New Roman"/>
          <w:sz w:val="24"/>
          <w:szCs w:val="24"/>
          <w:lang w:val="en-GB"/>
        </w:rPr>
        <w:t>-Chlorophyll-Protein Complex (</w:t>
      </w:r>
      <w:proofErr w:type="spellStart"/>
      <w:r w:rsidRPr="006D0B08">
        <w:rPr>
          <w:rFonts w:ascii="Times New Roman" w:hAnsi="Times New Roman" w:cs="Times New Roman"/>
          <w:sz w:val="24"/>
          <w:szCs w:val="24"/>
          <w:lang w:val="en-GB"/>
        </w:rPr>
        <w:t>PerCP</w:t>
      </w:r>
      <w:proofErr w:type="spellEnd"/>
      <w:r w:rsidRPr="006D0B08">
        <w:rPr>
          <w:rFonts w:ascii="Times New Roman" w:hAnsi="Times New Roman" w:cs="Times New Roman"/>
          <w:sz w:val="24"/>
          <w:szCs w:val="24"/>
          <w:lang w:val="en-GB"/>
        </w:rPr>
        <w:t xml:space="preserve">) conjugated- human leukocyte antigen (HLA)-DR (BD </w:t>
      </w:r>
      <w:proofErr w:type="spellStart"/>
      <w:r w:rsidRPr="006D0B08">
        <w:rPr>
          <w:rFonts w:ascii="Times New Roman" w:hAnsi="Times New Roman" w:cs="Times New Roman"/>
          <w:sz w:val="24"/>
          <w:szCs w:val="24"/>
          <w:lang w:val="en-GB"/>
        </w:rPr>
        <w:t>Pharmingen</w:t>
      </w:r>
      <w:proofErr w:type="spellEnd"/>
      <w:r w:rsidRPr="006D0B08">
        <w:rPr>
          <w:rFonts w:ascii="Times New Roman" w:hAnsi="Times New Roman" w:cs="Times New Roman"/>
          <w:sz w:val="24"/>
          <w:szCs w:val="24"/>
          <w:lang w:val="en-GB"/>
        </w:rPr>
        <w:t>™, clone</w:t>
      </w:r>
      <w:r w:rsidR="005C10B6">
        <w:rPr>
          <w:rFonts w:ascii="Times New Roman" w:hAnsi="Times New Roman" w:cs="Times New Roman" w:hint="eastAsia"/>
          <w:sz w:val="24"/>
          <w:szCs w:val="24"/>
          <w:lang w:val="en-GB"/>
        </w:rPr>
        <w:t xml:space="preserve"> </w:t>
      </w:r>
      <w:proofErr w:type="spellStart"/>
      <w:r w:rsidRPr="006D0B08">
        <w:rPr>
          <w:rFonts w:ascii="Times New Roman" w:hAnsi="Times New Roman" w:cs="Times New Roman"/>
          <w:sz w:val="24"/>
          <w:szCs w:val="24"/>
          <w:lang w:val="en-GB"/>
        </w:rPr>
        <w:t>G46</w:t>
      </w:r>
      <w:proofErr w:type="spellEnd"/>
      <w:r w:rsidRPr="006D0B08">
        <w:rPr>
          <w:rFonts w:ascii="Times New Roman" w:hAnsi="Times New Roman" w:cs="Times New Roman"/>
          <w:sz w:val="24"/>
          <w:szCs w:val="24"/>
          <w:lang w:val="en-GB"/>
        </w:rPr>
        <w:t xml:space="preserve">-6). After 15 min incubation, red blood cells were lysed with </w:t>
      </w:r>
      <w:proofErr w:type="spellStart"/>
      <w:r w:rsidRPr="006D0B08">
        <w:rPr>
          <w:rFonts w:ascii="Times New Roman" w:hAnsi="Times New Roman" w:cs="Times New Roman"/>
          <w:sz w:val="24"/>
          <w:szCs w:val="24"/>
          <w:lang w:val="en-GB"/>
        </w:rPr>
        <w:t>VersaLyse</w:t>
      </w:r>
      <w:proofErr w:type="spellEnd"/>
      <w:r w:rsidRPr="006D0B08">
        <w:rPr>
          <w:rFonts w:ascii="Times New Roman" w:hAnsi="Times New Roman" w:cs="Times New Roman"/>
          <w:sz w:val="24"/>
          <w:szCs w:val="24"/>
          <w:lang w:val="en-GB"/>
        </w:rPr>
        <w:t xml:space="preserve">™ Lysing Solution (Beckman Coulter) and 10 min later were </w:t>
      </w:r>
      <w:proofErr w:type="spellStart"/>
      <w:r w:rsidRPr="006D0B08">
        <w:rPr>
          <w:rFonts w:ascii="Times New Roman" w:hAnsi="Times New Roman" w:cs="Times New Roman"/>
          <w:sz w:val="24"/>
          <w:szCs w:val="24"/>
          <w:lang w:val="en-GB"/>
        </w:rPr>
        <w:t>analyzed</w:t>
      </w:r>
      <w:proofErr w:type="spellEnd"/>
      <w:r w:rsidRPr="006D0B08">
        <w:rPr>
          <w:rFonts w:ascii="Times New Roman" w:hAnsi="Times New Roman" w:cs="Times New Roman"/>
          <w:sz w:val="24"/>
          <w:szCs w:val="24"/>
          <w:lang w:val="en-GB"/>
        </w:rPr>
        <w:t xml:space="preserve"> using the </w:t>
      </w:r>
      <w:r w:rsidRPr="006D0B08">
        <w:rPr>
          <w:rFonts w:ascii="Times New Roman" w:hAnsi="Times New Roman" w:cs="Times New Roman"/>
          <w:sz w:val="24"/>
          <w:szCs w:val="24"/>
        </w:rPr>
        <w:t>f</w:t>
      </w:r>
      <w:r w:rsidRPr="006D0B08">
        <w:rPr>
          <w:rFonts w:ascii="Times New Roman" w:hAnsi="Times New Roman" w:cs="Times New Roman"/>
          <w:sz w:val="24"/>
          <w:szCs w:val="24"/>
          <w:lang w:val="en-GB"/>
        </w:rPr>
        <w:t xml:space="preserve">low cytometer. </w:t>
      </w:r>
      <w:r w:rsidRPr="006D0B08">
        <w:rPr>
          <w:rFonts w:ascii="Times New Roman" w:hAnsi="Times New Roman" w:cs="Times New Roman"/>
          <w:sz w:val="24"/>
          <w:szCs w:val="24"/>
        </w:rPr>
        <w:t>Monocytes were de</w:t>
      </w:r>
      <w:r w:rsidRPr="006D0B08">
        <w:rPr>
          <w:rFonts w:ascii="Times New Roman" w:hAnsi="Times New Roman" w:cs="Times New Roman"/>
          <w:sz w:val="24"/>
          <w:szCs w:val="24"/>
          <w:lang w:val="en-GB"/>
        </w:rPr>
        <w:t xml:space="preserve">fined as forward- and side-scatter plot and CD14 expression. </w:t>
      </w:r>
      <w:r w:rsidRPr="006D0B08">
        <w:rPr>
          <w:rFonts w:ascii="Times New Roman" w:hAnsi="Times New Roman" w:cs="Times New Roman"/>
          <w:sz w:val="24"/>
          <w:szCs w:val="24"/>
        </w:rPr>
        <w:t xml:space="preserve">Neutrophils were defined as </w:t>
      </w:r>
      <w:r w:rsidRPr="006D0B08">
        <w:rPr>
          <w:rFonts w:ascii="Times New Roman" w:hAnsi="Times New Roman" w:cs="Times New Roman"/>
          <w:sz w:val="24"/>
          <w:szCs w:val="24"/>
          <w:lang w:val="en-GB"/>
        </w:rPr>
        <w:t>side-scatter plot</w:t>
      </w:r>
      <w:r w:rsidRPr="006D0B08">
        <w:rPr>
          <w:rFonts w:ascii="Times New Roman" w:hAnsi="Times New Roman" w:cs="Times New Roman"/>
          <w:sz w:val="24"/>
          <w:szCs w:val="24"/>
        </w:rPr>
        <w:t xml:space="preserve"> height and CD16 bright expression. Expressions of TLR5 or </w:t>
      </w:r>
      <w:r w:rsidRPr="006D0B08">
        <w:rPr>
          <w:rFonts w:ascii="Times New Roman" w:hAnsi="Times New Roman" w:cs="Times New Roman"/>
          <w:sz w:val="24"/>
          <w:szCs w:val="24"/>
          <w:lang w:val="en-GB"/>
        </w:rPr>
        <w:t>HLA-DR</w:t>
      </w:r>
      <w:r w:rsidRPr="006D0B08">
        <w:rPr>
          <w:rFonts w:ascii="Times New Roman" w:hAnsi="Times New Roman" w:cs="Times New Roman"/>
          <w:sz w:val="24"/>
          <w:szCs w:val="24"/>
        </w:rPr>
        <w:t xml:space="preserve"> on 10,000 viable cells were then gated and analyzed by flow cytometry as mean fluorescence intensity (MFI), which included both the changes of TLR5 expression on individual cell and the percentage of cells expressing the TLR5.</w:t>
      </w:r>
    </w:p>
    <w:p w:rsidR="002752F5" w:rsidRPr="002752F5" w:rsidRDefault="008A11CA" w:rsidP="002752F5">
      <w:pPr>
        <w:autoSpaceDE w:val="0"/>
        <w:autoSpaceDN w:val="0"/>
        <w:adjustRightInd w:val="0"/>
        <w:spacing w:line="480" w:lineRule="auto"/>
        <w:ind w:firstLineChars="150" w:firstLine="360"/>
        <w:rPr>
          <w:rFonts w:ascii="Times New Roman" w:eastAsia="SimSun" w:hAnsi="Times New Roman" w:cs="Times New Roman"/>
          <w:color w:val="FF0000"/>
          <w:sz w:val="24"/>
          <w:szCs w:val="24"/>
        </w:rPr>
      </w:pPr>
      <w:r w:rsidRPr="002752F5">
        <w:rPr>
          <w:rFonts w:ascii="Times New Roman" w:hAnsi="Times New Roman" w:cs="Times New Roman" w:hint="eastAsia"/>
          <w:color w:val="FF0000"/>
          <w:sz w:val="24"/>
          <w:szCs w:val="24"/>
          <w:lang w:val="en-GB"/>
        </w:rPr>
        <w:lastRenderedPageBreak/>
        <w:t xml:space="preserve">To determine macrophage polarization, </w:t>
      </w:r>
      <w:r w:rsidR="005C10B6" w:rsidRPr="002752F5">
        <w:rPr>
          <w:rFonts w:ascii="Times New Roman" w:eastAsia="SimSun" w:hAnsi="Times New Roman" w:cs="Times New Roman" w:hint="eastAsia"/>
          <w:color w:val="FF0000"/>
          <w:sz w:val="24"/>
          <w:szCs w:val="24"/>
        </w:rPr>
        <w:t>m</w:t>
      </w:r>
      <w:r w:rsidR="005C10B6" w:rsidRPr="002752F5">
        <w:rPr>
          <w:rFonts w:ascii="Times New Roman" w:eastAsia="SimSun" w:hAnsi="Times New Roman" w:cs="Times New Roman"/>
          <w:color w:val="FF0000"/>
          <w:sz w:val="24"/>
          <w:szCs w:val="24"/>
        </w:rPr>
        <w:t xml:space="preserve">ouse peritoneal cells were characterized accordingly with </w:t>
      </w:r>
      <w:r w:rsidR="005C10B6" w:rsidRPr="002752F5">
        <w:rPr>
          <w:rFonts w:ascii="Times New Roman" w:hAnsi="Times New Roman" w:cs="Times New Roman" w:hint="eastAsia"/>
          <w:color w:val="FF0000"/>
          <w:sz w:val="24"/>
          <w:szCs w:val="24"/>
          <w:lang w:val="en-GB"/>
        </w:rPr>
        <w:t>PE</w:t>
      </w:r>
      <w:r w:rsidR="005C10B6" w:rsidRPr="002752F5">
        <w:rPr>
          <w:rFonts w:ascii="Times New Roman" w:hAnsi="Times New Roman" w:cs="Times New Roman"/>
          <w:color w:val="FF0000"/>
          <w:sz w:val="24"/>
          <w:szCs w:val="24"/>
          <w:lang w:val="en-GB"/>
        </w:rPr>
        <w:t>-conjugated</w:t>
      </w:r>
      <w:r w:rsidR="005C10B6" w:rsidRPr="002752F5">
        <w:rPr>
          <w:rFonts w:ascii="Times New Roman" w:eastAsia="SimSun" w:hAnsi="Times New Roman" w:cs="Times New Roman"/>
          <w:color w:val="FF0000"/>
          <w:sz w:val="24"/>
          <w:szCs w:val="24"/>
        </w:rPr>
        <w:t xml:space="preserve"> </w:t>
      </w:r>
      <w:r w:rsidR="005C10B6" w:rsidRPr="002752F5">
        <w:rPr>
          <w:rFonts w:ascii="Times New Roman" w:eastAsia="SimSun" w:hAnsi="Times New Roman" w:cs="Times New Roman" w:hint="eastAsia"/>
          <w:color w:val="FF0000"/>
          <w:sz w:val="24"/>
          <w:szCs w:val="24"/>
        </w:rPr>
        <w:t>rat anti-mouse</w:t>
      </w:r>
      <w:r w:rsidR="005C10B6" w:rsidRPr="002752F5">
        <w:rPr>
          <w:rFonts w:ascii="Times New Roman" w:eastAsia="SimSun" w:hAnsi="Times New Roman" w:cs="Times New Roman"/>
          <w:color w:val="FF0000"/>
          <w:sz w:val="24"/>
          <w:szCs w:val="24"/>
        </w:rPr>
        <w:t xml:space="preserve"> F4/80</w:t>
      </w:r>
      <w:r w:rsidR="005C10B6" w:rsidRPr="002752F5">
        <w:rPr>
          <w:rFonts w:ascii="Times New Roman" w:eastAsia="SimSun" w:hAnsi="Times New Roman" w:cs="Times New Roman" w:hint="eastAsia"/>
          <w:color w:val="FF0000"/>
          <w:sz w:val="24"/>
          <w:szCs w:val="24"/>
        </w:rPr>
        <w:t xml:space="preserve"> (</w:t>
      </w:r>
      <w:r w:rsidR="005C10B6" w:rsidRPr="002752F5">
        <w:rPr>
          <w:rFonts w:ascii="Times New Roman" w:hAnsi="Times New Roman" w:cs="Times New Roman"/>
          <w:color w:val="FF0000"/>
          <w:sz w:val="24"/>
          <w:szCs w:val="24"/>
          <w:lang w:val="en-GB"/>
        </w:rPr>
        <w:t xml:space="preserve">BD </w:t>
      </w:r>
      <w:proofErr w:type="spellStart"/>
      <w:r w:rsidR="005C10B6" w:rsidRPr="002752F5">
        <w:rPr>
          <w:rFonts w:ascii="Times New Roman" w:hAnsi="Times New Roman" w:cs="Times New Roman"/>
          <w:color w:val="FF0000"/>
          <w:sz w:val="24"/>
          <w:szCs w:val="24"/>
          <w:lang w:val="en-GB"/>
        </w:rPr>
        <w:t>Pharmingen</w:t>
      </w:r>
      <w:proofErr w:type="spellEnd"/>
      <w:r w:rsidR="005C10B6" w:rsidRPr="002752F5">
        <w:rPr>
          <w:rFonts w:ascii="Times New Roman" w:hAnsi="Times New Roman" w:cs="Times New Roman"/>
          <w:color w:val="FF0000"/>
          <w:sz w:val="24"/>
          <w:szCs w:val="24"/>
          <w:lang w:val="en-GB"/>
        </w:rPr>
        <w:t>™,</w:t>
      </w:r>
      <w:r w:rsidR="005C10B6" w:rsidRPr="002752F5">
        <w:rPr>
          <w:rFonts w:ascii="Times New Roman" w:hAnsi="Times New Roman" w:cs="Times New Roman" w:hint="eastAsia"/>
          <w:color w:val="FF0000"/>
          <w:sz w:val="24"/>
          <w:szCs w:val="24"/>
          <w:lang w:val="en-GB"/>
        </w:rPr>
        <w:t xml:space="preserve"> clone </w:t>
      </w:r>
      <w:proofErr w:type="spellStart"/>
      <w:r w:rsidR="005C10B6" w:rsidRPr="002752F5">
        <w:rPr>
          <w:rFonts w:ascii="Times New Roman" w:hAnsi="Times New Roman" w:cs="Times New Roman" w:hint="eastAsia"/>
          <w:color w:val="FF0000"/>
          <w:sz w:val="24"/>
          <w:szCs w:val="24"/>
          <w:lang w:val="en-GB"/>
        </w:rPr>
        <w:t>T45</w:t>
      </w:r>
      <w:proofErr w:type="spellEnd"/>
      <w:r w:rsidR="005C10B6" w:rsidRPr="002752F5">
        <w:rPr>
          <w:rFonts w:ascii="Times New Roman" w:hAnsi="Times New Roman" w:cs="Times New Roman" w:hint="eastAsia"/>
          <w:color w:val="FF0000"/>
          <w:sz w:val="24"/>
          <w:szCs w:val="24"/>
          <w:lang w:val="en-GB"/>
        </w:rPr>
        <w:t>-2342</w:t>
      </w:r>
      <w:r w:rsidR="005C10B6" w:rsidRPr="002752F5">
        <w:rPr>
          <w:rFonts w:ascii="Times New Roman" w:eastAsia="SimSun" w:hAnsi="Times New Roman" w:cs="Times New Roman" w:hint="eastAsia"/>
          <w:color w:val="FF0000"/>
          <w:sz w:val="24"/>
          <w:szCs w:val="24"/>
        </w:rPr>
        <w:t>)</w:t>
      </w:r>
      <w:r w:rsidR="005C10B6" w:rsidRPr="002752F5">
        <w:rPr>
          <w:rFonts w:ascii="Times New Roman" w:eastAsia="SimSun" w:hAnsi="Times New Roman" w:cs="Times New Roman" w:hint="eastAsia"/>
          <w:color w:val="FF0000"/>
          <w:sz w:val="24"/>
          <w:szCs w:val="24"/>
        </w:rPr>
        <w:t>、</w:t>
      </w:r>
      <w:r w:rsidR="005C10B6" w:rsidRPr="002752F5">
        <w:rPr>
          <w:rFonts w:ascii="Times New Roman" w:eastAsia="SimSun" w:hAnsi="Times New Roman" w:cs="Times New Roman" w:hint="eastAsia"/>
          <w:color w:val="FF0000"/>
          <w:sz w:val="24"/>
          <w:szCs w:val="24"/>
        </w:rPr>
        <w:t>FITC-conjugated rat anti-mouse</w:t>
      </w:r>
      <w:r w:rsidR="005C10B6" w:rsidRPr="002752F5">
        <w:rPr>
          <w:rFonts w:ascii="Times New Roman" w:eastAsia="SimSun" w:hAnsi="Times New Roman" w:cs="Times New Roman"/>
          <w:color w:val="FF0000"/>
          <w:sz w:val="24"/>
          <w:szCs w:val="24"/>
        </w:rPr>
        <w:t xml:space="preserve"> CD11</w:t>
      </w:r>
      <w:r w:rsidR="005C10B6" w:rsidRPr="002752F5">
        <w:rPr>
          <w:rFonts w:ascii="Times New Roman" w:eastAsia="SimSun" w:hAnsi="Times New Roman" w:cs="Times New Roman" w:hint="eastAsia"/>
          <w:color w:val="FF0000"/>
          <w:sz w:val="24"/>
          <w:szCs w:val="24"/>
        </w:rPr>
        <w:t>c (</w:t>
      </w:r>
      <w:r w:rsidR="005C10B6" w:rsidRPr="002752F5">
        <w:rPr>
          <w:rFonts w:ascii="Times New Roman" w:hAnsi="Times New Roman" w:cs="Times New Roman"/>
          <w:color w:val="FF0000"/>
          <w:sz w:val="24"/>
          <w:szCs w:val="24"/>
          <w:lang w:val="en-GB"/>
        </w:rPr>
        <w:t xml:space="preserve">BD </w:t>
      </w:r>
      <w:proofErr w:type="spellStart"/>
      <w:r w:rsidR="005C10B6" w:rsidRPr="002752F5">
        <w:rPr>
          <w:rFonts w:ascii="Times New Roman" w:hAnsi="Times New Roman" w:cs="Times New Roman"/>
          <w:color w:val="FF0000"/>
          <w:sz w:val="24"/>
          <w:szCs w:val="24"/>
          <w:lang w:val="en-GB"/>
        </w:rPr>
        <w:t>Pharmingen</w:t>
      </w:r>
      <w:proofErr w:type="spellEnd"/>
      <w:r w:rsidR="005C10B6" w:rsidRPr="002752F5">
        <w:rPr>
          <w:rFonts w:ascii="Times New Roman" w:hAnsi="Times New Roman" w:cs="Times New Roman"/>
          <w:color w:val="FF0000"/>
          <w:sz w:val="24"/>
          <w:szCs w:val="24"/>
          <w:lang w:val="en-GB"/>
        </w:rPr>
        <w:t>™,</w:t>
      </w:r>
      <w:r w:rsidR="005C10B6" w:rsidRPr="002752F5">
        <w:rPr>
          <w:rFonts w:ascii="Times New Roman" w:hAnsi="Times New Roman" w:cs="Times New Roman" w:hint="eastAsia"/>
          <w:color w:val="FF0000"/>
          <w:sz w:val="24"/>
          <w:szCs w:val="24"/>
          <w:lang w:val="en-GB"/>
        </w:rPr>
        <w:t xml:space="preserve"> clone </w:t>
      </w:r>
      <w:proofErr w:type="spellStart"/>
      <w:r w:rsidR="005C10B6" w:rsidRPr="002752F5">
        <w:rPr>
          <w:rFonts w:ascii="Times New Roman" w:hAnsi="Times New Roman" w:cs="Times New Roman" w:hint="eastAsia"/>
          <w:color w:val="FF0000"/>
          <w:sz w:val="24"/>
          <w:szCs w:val="24"/>
          <w:lang w:val="en-GB"/>
        </w:rPr>
        <w:t>HL3</w:t>
      </w:r>
      <w:proofErr w:type="spellEnd"/>
      <w:r w:rsidR="005C10B6" w:rsidRPr="002752F5">
        <w:rPr>
          <w:rFonts w:ascii="Times New Roman" w:eastAsia="SimSun" w:hAnsi="Times New Roman" w:cs="Times New Roman" w:hint="eastAsia"/>
          <w:color w:val="FF0000"/>
          <w:sz w:val="24"/>
          <w:szCs w:val="24"/>
        </w:rPr>
        <w:t>)</w:t>
      </w:r>
      <w:r w:rsidR="005C10B6" w:rsidRPr="002752F5">
        <w:rPr>
          <w:rFonts w:ascii="Times New Roman" w:eastAsia="SimSun" w:hAnsi="Times New Roman" w:cs="Times New Roman"/>
          <w:color w:val="FF0000"/>
          <w:sz w:val="24"/>
          <w:szCs w:val="24"/>
        </w:rPr>
        <w:t xml:space="preserve">, </w:t>
      </w:r>
      <w:r w:rsidR="005C10B6" w:rsidRPr="002752F5">
        <w:rPr>
          <w:rFonts w:ascii="Times New Roman" w:eastAsia="SimSun" w:hAnsi="Times New Roman" w:cs="Times New Roman" w:hint="eastAsia"/>
          <w:color w:val="FF0000"/>
          <w:sz w:val="24"/>
          <w:szCs w:val="24"/>
        </w:rPr>
        <w:t xml:space="preserve">and </w:t>
      </w:r>
      <w:proofErr w:type="spellStart"/>
      <w:r w:rsidR="002752F5" w:rsidRPr="002752F5">
        <w:rPr>
          <w:rFonts w:ascii="Times New Roman" w:eastAsia="SimSun" w:hAnsi="Times New Roman" w:cs="Times New Roman"/>
          <w:color w:val="FF0000"/>
          <w:sz w:val="24"/>
          <w:szCs w:val="24"/>
        </w:rPr>
        <w:t>allophycocyanin</w:t>
      </w:r>
      <w:proofErr w:type="spellEnd"/>
      <w:r w:rsidR="002752F5" w:rsidRPr="002752F5">
        <w:rPr>
          <w:rFonts w:ascii="Times New Roman" w:eastAsia="SimSun" w:hAnsi="Times New Roman" w:cs="Times New Roman" w:hint="eastAsia"/>
          <w:color w:val="FF0000"/>
          <w:sz w:val="24"/>
          <w:szCs w:val="24"/>
        </w:rPr>
        <w:t xml:space="preserve"> (APC)-conjugated rat anti-mouse </w:t>
      </w:r>
      <w:proofErr w:type="spellStart"/>
      <w:r w:rsidR="005C10B6" w:rsidRPr="002752F5">
        <w:rPr>
          <w:rFonts w:ascii="Times New Roman" w:eastAsia="SimSun" w:hAnsi="Times New Roman" w:cs="Times New Roman" w:hint="eastAsia"/>
          <w:color w:val="FF0000"/>
          <w:sz w:val="24"/>
          <w:szCs w:val="24"/>
        </w:rPr>
        <w:t>CD206</w:t>
      </w:r>
      <w:proofErr w:type="spellEnd"/>
      <w:r w:rsidR="002752F5" w:rsidRPr="002752F5">
        <w:rPr>
          <w:rFonts w:ascii="Times New Roman" w:eastAsia="SimSun" w:hAnsi="Times New Roman" w:cs="Times New Roman" w:hint="eastAsia"/>
          <w:color w:val="FF0000"/>
          <w:sz w:val="24"/>
          <w:szCs w:val="24"/>
        </w:rPr>
        <w:t xml:space="preserve"> (</w:t>
      </w:r>
      <w:proofErr w:type="spellStart"/>
      <w:r w:rsidR="002752F5" w:rsidRPr="002752F5">
        <w:rPr>
          <w:rFonts w:ascii="Times New Roman" w:eastAsia="SimSun" w:hAnsi="Times New Roman" w:cs="Times New Roman"/>
          <w:color w:val="FF0000"/>
          <w:sz w:val="24"/>
          <w:szCs w:val="24"/>
        </w:rPr>
        <w:t>AbD</w:t>
      </w:r>
      <w:proofErr w:type="spellEnd"/>
      <w:r w:rsidR="002752F5" w:rsidRPr="002752F5">
        <w:rPr>
          <w:rFonts w:ascii="Times New Roman" w:eastAsia="SimSun" w:hAnsi="Times New Roman" w:cs="Times New Roman"/>
          <w:color w:val="FF0000"/>
          <w:sz w:val="24"/>
          <w:szCs w:val="24"/>
        </w:rPr>
        <w:t xml:space="preserve"> </w:t>
      </w:r>
      <w:proofErr w:type="spellStart"/>
      <w:r w:rsidR="002752F5" w:rsidRPr="002752F5">
        <w:rPr>
          <w:rFonts w:ascii="Times New Roman" w:eastAsia="SimSun" w:hAnsi="Times New Roman" w:cs="Times New Roman"/>
          <w:color w:val="FF0000"/>
          <w:sz w:val="24"/>
          <w:szCs w:val="24"/>
        </w:rPr>
        <w:t>Serotec</w:t>
      </w:r>
      <w:proofErr w:type="spellEnd"/>
      <w:r w:rsidR="002752F5" w:rsidRPr="002752F5">
        <w:rPr>
          <w:rFonts w:ascii="Times New Roman" w:eastAsia="SimSun" w:hAnsi="Times New Roman" w:cs="Times New Roman" w:hint="eastAsia"/>
          <w:color w:val="FF0000"/>
          <w:sz w:val="24"/>
          <w:szCs w:val="24"/>
        </w:rPr>
        <w:t xml:space="preserve">, clone </w:t>
      </w:r>
      <w:proofErr w:type="spellStart"/>
      <w:r w:rsidR="002752F5" w:rsidRPr="002752F5">
        <w:rPr>
          <w:rFonts w:ascii="Times New Roman" w:eastAsia="SimSun" w:hAnsi="Times New Roman" w:cs="Times New Roman" w:hint="eastAsia"/>
          <w:color w:val="FF0000"/>
          <w:sz w:val="24"/>
          <w:szCs w:val="24"/>
        </w:rPr>
        <w:t>MR5D3</w:t>
      </w:r>
      <w:proofErr w:type="spellEnd"/>
      <w:r w:rsidR="002752F5" w:rsidRPr="002752F5">
        <w:rPr>
          <w:rFonts w:ascii="Times New Roman" w:eastAsia="SimSun" w:hAnsi="Times New Roman" w:cs="Times New Roman" w:hint="eastAsia"/>
          <w:color w:val="FF0000"/>
          <w:sz w:val="24"/>
          <w:szCs w:val="24"/>
        </w:rPr>
        <w:t>) monoclonal antibodies</w:t>
      </w:r>
      <w:r w:rsidR="005C10B6" w:rsidRPr="002752F5">
        <w:rPr>
          <w:rFonts w:ascii="Times New Roman" w:eastAsia="SimSun" w:hAnsi="Times New Roman" w:cs="Times New Roman"/>
          <w:color w:val="FF0000"/>
          <w:sz w:val="24"/>
          <w:szCs w:val="24"/>
        </w:rPr>
        <w:t xml:space="preserve">. </w:t>
      </w:r>
      <w:r w:rsidR="002752F5" w:rsidRPr="002752F5">
        <w:rPr>
          <w:rFonts w:ascii="Times New Roman" w:eastAsia="SimSun" w:hAnsi="Times New Roman" w:cs="Times New Roman"/>
          <w:color w:val="FF0000"/>
          <w:sz w:val="24"/>
          <w:szCs w:val="24"/>
        </w:rPr>
        <w:t xml:space="preserve">At least </w:t>
      </w:r>
      <w:r w:rsidR="002752F5" w:rsidRPr="002752F5">
        <w:rPr>
          <w:rFonts w:ascii="Times New Roman" w:eastAsia="SimSun" w:hAnsi="Times New Roman" w:cs="Times New Roman" w:hint="eastAsia"/>
          <w:color w:val="FF0000"/>
          <w:sz w:val="24"/>
          <w:szCs w:val="24"/>
        </w:rPr>
        <w:t>10, 000</w:t>
      </w:r>
      <w:r w:rsidR="002752F5" w:rsidRPr="002752F5">
        <w:rPr>
          <w:rFonts w:ascii="Times New Roman" w:eastAsia="SimSun" w:hAnsi="Times New Roman" w:cs="Times New Roman"/>
          <w:color w:val="FF0000"/>
          <w:sz w:val="24"/>
          <w:szCs w:val="24"/>
        </w:rPr>
        <w:t xml:space="preserve"> cells were collected with a </w:t>
      </w:r>
      <w:proofErr w:type="spellStart"/>
      <w:r w:rsidR="002752F5" w:rsidRPr="002752F5">
        <w:rPr>
          <w:rFonts w:ascii="Times New Roman" w:eastAsia="SimSun" w:hAnsi="Times New Roman" w:cs="Times New Roman"/>
          <w:color w:val="FF0000"/>
          <w:sz w:val="24"/>
          <w:szCs w:val="24"/>
        </w:rPr>
        <w:t>FACScan</w:t>
      </w:r>
      <w:proofErr w:type="spellEnd"/>
      <w:r w:rsidR="002752F5" w:rsidRPr="002752F5">
        <w:rPr>
          <w:rFonts w:ascii="Times New Roman" w:eastAsia="SimSun" w:hAnsi="Times New Roman" w:cs="Times New Roman"/>
          <w:color w:val="FF0000"/>
          <w:sz w:val="24"/>
          <w:szCs w:val="24"/>
        </w:rPr>
        <w:t xml:space="preserve"> flow cytometer (Becton Dickinson) and analyzed with FC Express software.</w:t>
      </w:r>
    </w:p>
    <w:p w:rsidR="008D0A31" w:rsidRPr="006D0B08" w:rsidRDefault="008D0A31" w:rsidP="002752F5">
      <w:pPr>
        <w:autoSpaceDE w:val="0"/>
        <w:autoSpaceDN w:val="0"/>
        <w:adjustRightInd w:val="0"/>
        <w:spacing w:line="480" w:lineRule="auto"/>
        <w:rPr>
          <w:rFonts w:ascii="Times New Roman" w:hAnsi="Times New Roman" w:cs="Times New Roman"/>
          <w:b/>
          <w:sz w:val="24"/>
          <w:szCs w:val="24"/>
        </w:rPr>
      </w:pPr>
      <w:r w:rsidRPr="006D0B08">
        <w:rPr>
          <w:rFonts w:ascii="Times New Roman" w:hAnsi="Times New Roman" w:cs="Times New Roman"/>
          <w:b/>
          <w:sz w:val="24"/>
          <w:szCs w:val="24"/>
        </w:rPr>
        <w:t>Immunohistochemistry for apoptosis evaluation</w:t>
      </w:r>
    </w:p>
    <w:p w:rsidR="008D0A31" w:rsidRPr="006D0B08" w:rsidRDefault="008D0A31" w:rsidP="008D0A31">
      <w:pPr>
        <w:autoSpaceDE w:val="0"/>
        <w:autoSpaceDN w:val="0"/>
        <w:adjustRightInd w:val="0"/>
        <w:spacing w:line="480" w:lineRule="auto"/>
        <w:rPr>
          <w:rFonts w:ascii="Times New Roman" w:eastAsia="SimSun" w:hAnsi="Times New Roman" w:cs="Times New Roman"/>
          <w:sz w:val="24"/>
          <w:szCs w:val="24"/>
        </w:rPr>
      </w:pPr>
      <w:r w:rsidRPr="006D0B08">
        <w:rPr>
          <w:rFonts w:ascii="Times New Roman" w:eastAsia="SimSun" w:hAnsi="Times New Roman" w:cs="Times New Roman"/>
          <w:sz w:val="24"/>
          <w:szCs w:val="24"/>
        </w:rPr>
        <w:t xml:space="preserve">Mice were euthanized at 24 hours after surgery, after which their spleens were isolated. The </w:t>
      </w:r>
      <w:proofErr w:type="spellStart"/>
      <w:r w:rsidRPr="006D0B08">
        <w:rPr>
          <w:rFonts w:ascii="Times New Roman" w:eastAsia="SimSun" w:hAnsi="Times New Roman" w:cs="Times New Roman"/>
          <w:sz w:val="24"/>
          <w:szCs w:val="24"/>
        </w:rPr>
        <w:t>TUNEL</w:t>
      </w:r>
      <w:proofErr w:type="spellEnd"/>
      <w:r w:rsidRPr="006D0B08">
        <w:rPr>
          <w:rFonts w:ascii="Times New Roman" w:eastAsia="SimSun" w:hAnsi="Times New Roman" w:cs="Times New Roman"/>
          <w:sz w:val="24"/>
          <w:szCs w:val="24"/>
        </w:rPr>
        <w:t xml:space="preserve"> (terminal </w:t>
      </w:r>
      <w:proofErr w:type="spellStart"/>
      <w:r w:rsidRPr="006D0B08">
        <w:rPr>
          <w:rFonts w:ascii="Times New Roman" w:eastAsia="SimSun" w:hAnsi="Times New Roman" w:cs="Times New Roman"/>
          <w:sz w:val="24"/>
          <w:szCs w:val="24"/>
        </w:rPr>
        <w:t>deoxynucleotidyltransferase</w:t>
      </w:r>
      <w:proofErr w:type="spellEnd"/>
      <w:r w:rsidRPr="006D0B08">
        <w:rPr>
          <w:rFonts w:ascii="Times New Roman" w:eastAsia="SimSun" w:hAnsi="Times New Roman" w:cs="Times New Roman"/>
          <w:sz w:val="24"/>
          <w:szCs w:val="24"/>
        </w:rPr>
        <w:t xml:space="preserve"> [</w:t>
      </w:r>
      <w:proofErr w:type="spellStart"/>
      <w:r w:rsidRPr="006D0B08">
        <w:rPr>
          <w:rFonts w:ascii="Times New Roman" w:eastAsia="SimSun" w:hAnsi="Times New Roman" w:cs="Times New Roman"/>
          <w:sz w:val="24"/>
          <w:szCs w:val="24"/>
        </w:rPr>
        <w:t>TdT</w:t>
      </w:r>
      <w:proofErr w:type="spellEnd"/>
      <w:r w:rsidRPr="006D0B08">
        <w:rPr>
          <w:rFonts w:ascii="Times New Roman" w:eastAsia="SimSun" w:hAnsi="Times New Roman" w:cs="Times New Roman"/>
          <w:sz w:val="24"/>
          <w:szCs w:val="24"/>
        </w:rPr>
        <w:t xml:space="preserve">]–mediated </w:t>
      </w:r>
      <w:proofErr w:type="spellStart"/>
      <w:r w:rsidRPr="006D0B08">
        <w:rPr>
          <w:rFonts w:ascii="Times New Roman" w:eastAsia="SimSun" w:hAnsi="Times New Roman" w:cs="Times New Roman"/>
          <w:sz w:val="24"/>
          <w:szCs w:val="24"/>
        </w:rPr>
        <w:t>dUTP</w:t>
      </w:r>
      <w:proofErr w:type="spellEnd"/>
      <w:r w:rsidRPr="006D0B08">
        <w:rPr>
          <w:rFonts w:ascii="Times New Roman" w:eastAsia="SimSun" w:hAnsi="Times New Roman" w:cs="Times New Roman"/>
          <w:sz w:val="24"/>
          <w:szCs w:val="24"/>
        </w:rPr>
        <w:t xml:space="preserve"> nick end labeling) assay was performed with paraffin-embedded tissue sections, which were first </w:t>
      </w:r>
      <w:proofErr w:type="spellStart"/>
      <w:r w:rsidRPr="006D0B08">
        <w:rPr>
          <w:rFonts w:ascii="Times New Roman" w:eastAsia="SimSun" w:hAnsi="Times New Roman" w:cs="Times New Roman"/>
          <w:sz w:val="24"/>
          <w:szCs w:val="24"/>
        </w:rPr>
        <w:t>deparaffinized</w:t>
      </w:r>
      <w:proofErr w:type="spellEnd"/>
      <w:r w:rsidRPr="006D0B08">
        <w:rPr>
          <w:rFonts w:ascii="Times New Roman" w:eastAsia="SimSun" w:hAnsi="Times New Roman" w:cs="Times New Roman"/>
          <w:sz w:val="24"/>
          <w:szCs w:val="24"/>
        </w:rPr>
        <w:t xml:space="preserve"> according to a standard histological protocol. The sections were then </w:t>
      </w:r>
      <w:proofErr w:type="spellStart"/>
      <w:r w:rsidRPr="006D0B08">
        <w:rPr>
          <w:rFonts w:ascii="Times New Roman" w:eastAsia="SimSun" w:hAnsi="Times New Roman" w:cs="Times New Roman"/>
          <w:sz w:val="24"/>
          <w:szCs w:val="24"/>
        </w:rPr>
        <w:t>permeabilized</w:t>
      </w:r>
      <w:proofErr w:type="spellEnd"/>
      <w:r w:rsidRPr="006D0B08">
        <w:rPr>
          <w:rFonts w:ascii="Times New Roman" w:eastAsia="SimSun" w:hAnsi="Times New Roman" w:cs="Times New Roman"/>
          <w:sz w:val="24"/>
          <w:szCs w:val="24"/>
        </w:rPr>
        <w:t xml:space="preserve"> with Triton X-100 at 4</w:t>
      </w:r>
      <w:r w:rsidRPr="006D0B08">
        <w:rPr>
          <w:rFonts w:ascii="Times New Roman" w:hAnsi="Times New Roman" w:cs="Times New Roman"/>
          <w:sz w:val="24"/>
        </w:rPr>
        <w:t>°C</w:t>
      </w:r>
      <w:r w:rsidRPr="006D0B08">
        <w:rPr>
          <w:rFonts w:ascii="Times New Roman" w:eastAsia="SimSun" w:hAnsi="Times New Roman" w:cs="Times New Roman"/>
          <w:sz w:val="24"/>
          <w:szCs w:val="24"/>
        </w:rPr>
        <w:t xml:space="preserve"> for 2 minutes and flooded with </w:t>
      </w:r>
      <w:proofErr w:type="spellStart"/>
      <w:r w:rsidRPr="006D0B08">
        <w:rPr>
          <w:rFonts w:ascii="Times New Roman" w:eastAsia="SimSun" w:hAnsi="Times New Roman" w:cs="Times New Roman"/>
          <w:sz w:val="24"/>
          <w:szCs w:val="24"/>
        </w:rPr>
        <w:t>TdT</w:t>
      </w:r>
      <w:proofErr w:type="spellEnd"/>
      <w:r w:rsidRPr="006D0B08">
        <w:rPr>
          <w:rFonts w:ascii="Times New Roman" w:eastAsia="SimSun" w:hAnsi="Times New Roman" w:cs="Times New Roman"/>
          <w:sz w:val="24"/>
          <w:szCs w:val="24"/>
        </w:rPr>
        <w:t xml:space="preserve"> enzyme and </w:t>
      </w:r>
      <w:proofErr w:type="spellStart"/>
      <w:r w:rsidRPr="006D0B08">
        <w:rPr>
          <w:rFonts w:ascii="Times New Roman" w:eastAsia="SimSun" w:hAnsi="Times New Roman" w:cs="Times New Roman"/>
          <w:sz w:val="24"/>
          <w:szCs w:val="24"/>
        </w:rPr>
        <w:t>digoxigenin-dUTP</w:t>
      </w:r>
      <w:proofErr w:type="spellEnd"/>
      <w:r w:rsidRPr="006D0B08">
        <w:rPr>
          <w:rFonts w:ascii="Times New Roman" w:eastAsia="SimSun" w:hAnsi="Times New Roman" w:cs="Times New Roman"/>
          <w:sz w:val="24"/>
          <w:szCs w:val="24"/>
        </w:rPr>
        <w:t xml:space="preserve"> reaction buffer (TUNEL) reagent for 60 minutes at 37°C. The percentage of apoptotic (TUNEL-positive) cells was evaluated by counting 500 total cells under a light microscope.</w:t>
      </w:r>
    </w:p>
    <w:p w:rsidR="008D0A31" w:rsidRPr="006D0B08" w:rsidRDefault="008D0A31" w:rsidP="008D0A31">
      <w:pPr>
        <w:autoSpaceDE w:val="0"/>
        <w:autoSpaceDN w:val="0"/>
        <w:adjustRightInd w:val="0"/>
        <w:spacing w:line="480" w:lineRule="auto"/>
        <w:rPr>
          <w:rFonts w:ascii="Times New Roman" w:hAnsi="Times New Roman" w:cs="Times New Roman"/>
          <w:b/>
          <w:sz w:val="24"/>
          <w:szCs w:val="24"/>
        </w:rPr>
      </w:pPr>
      <w:r w:rsidRPr="006D0B08">
        <w:rPr>
          <w:rFonts w:ascii="Times New Roman" w:hAnsi="Times New Roman" w:cs="Times New Roman"/>
          <w:b/>
          <w:sz w:val="24"/>
          <w:szCs w:val="24"/>
        </w:rPr>
        <w:t>Quantification of cytokines and chemokines</w:t>
      </w:r>
    </w:p>
    <w:p w:rsidR="008D0A31" w:rsidRPr="006D0B08" w:rsidRDefault="008D0A31" w:rsidP="008D0A31">
      <w:pPr>
        <w:autoSpaceDE w:val="0"/>
        <w:autoSpaceDN w:val="0"/>
        <w:adjustRightInd w:val="0"/>
        <w:spacing w:line="480" w:lineRule="auto"/>
        <w:rPr>
          <w:rFonts w:ascii="Times New Roman" w:eastAsia="SimSun" w:hAnsi="Times New Roman" w:cs="Times New Roman"/>
          <w:sz w:val="24"/>
          <w:szCs w:val="24"/>
        </w:rPr>
      </w:pPr>
      <w:r w:rsidRPr="006D0B08">
        <w:rPr>
          <w:rFonts w:ascii="Times New Roman" w:eastAsia="SimSun" w:hAnsi="Times New Roman" w:cs="Times New Roman"/>
          <w:sz w:val="24"/>
          <w:szCs w:val="24"/>
        </w:rPr>
        <w:t>Assessment of inflammatory cytokines and chemokines including IL-1β, TNF-α, IL-6, IL-10, CXCL1, and CCL2 was performed by using ELISA kits (</w:t>
      </w:r>
      <w:proofErr w:type="spellStart"/>
      <w:r w:rsidRPr="006D0B08">
        <w:rPr>
          <w:rFonts w:ascii="Times New Roman" w:eastAsia="SimSun" w:hAnsi="Times New Roman" w:cs="Times New Roman"/>
          <w:sz w:val="24"/>
          <w:szCs w:val="24"/>
        </w:rPr>
        <w:t>Biolegend</w:t>
      </w:r>
      <w:proofErr w:type="spellEnd"/>
      <w:r w:rsidRPr="006D0B08">
        <w:rPr>
          <w:rFonts w:ascii="Times New Roman" w:eastAsia="SimSun" w:hAnsi="Times New Roman" w:cs="Times New Roman"/>
          <w:sz w:val="24"/>
          <w:szCs w:val="24"/>
        </w:rPr>
        <w:t>) according to the manufacturers’ instructions.</w:t>
      </w:r>
    </w:p>
    <w:p w:rsidR="008D0A31" w:rsidRPr="006D0B08" w:rsidRDefault="008D0A31" w:rsidP="008D0A31">
      <w:pPr>
        <w:autoSpaceDE w:val="0"/>
        <w:autoSpaceDN w:val="0"/>
        <w:adjustRightInd w:val="0"/>
        <w:spacing w:line="480" w:lineRule="auto"/>
        <w:rPr>
          <w:rFonts w:ascii="Times New Roman" w:hAnsi="Times New Roman" w:cs="Times New Roman"/>
          <w:b/>
          <w:sz w:val="24"/>
          <w:szCs w:val="24"/>
        </w:rPr>
      </w:pPr>
      <w:r w:rsidRPr="006D0B08">
        <w:rPr>
          <w:rFonts w:ascii="Times New Roman" w:hAnsi="Times New Roman" w:cs="Times New Roman"/>
          <w:b/>
          <w:sz w:val="24"/>
          <w:szCs w:val="24"/>
        </w:rPr>
        <w:t>Serum biochemistry</w:t>
      </w:r>
    </w:p>
    <w:p w:rsidR="008D0A31" w:rsidRPr="006D0B08" w:rsidRDefault="008D0A31" w:rsidP="008D0A31">
      <w:pPr>
        <w:autoSpaceDE w:val="0"/>
        <w:autoSpaceDN w:val="0"/>
        <w:adjustRightInd w:val="0"/>
        <w:spacing w:line="480" w:lineRule="auto"/>
        <w:rPr>
          <w:rFonts w:ascii="Times New Roman" w:eastAsia="SimSun" w:hAnsi="Times New Roman" w:cs="Times New Roman"/>
          <w:sz w:val="24"/>
          <w:szCs w:val="24"/>
        </w:rPr>
      </w:pPr>
      <w:r w:rsidRPr="006D0B08">
        <w:rPr>
          <w:rFonts w:ascii="Times New Roman" w:eastAsia="SimSun" w:hAnsi="Times New Roman" w:cs="Times New Roman"/>
          <w:sz w:val="24"/>
          <w:szCs w:val="24"/>
        </w:rPr>
        <w:t xml:space="preserve">Blood was collected in tubes with heparin after cardiac puncture, centrifuged. Alanine </w:t>
      </w:r>
      <w:r w:rsidRPr="006D0B08">
        <w:rPr>
          <w:rFonts w:ascii="Times New Roman" w:eastAsia="SimSun" w:hAnsi="Times New Roman" w:cs="Times New Roman"/>
          <w:sz w:val="24"/>
          <w:szCs w:val="24"/>
        </w:rPr>
        <w:lastRenderedPageBreak/>
        <w:t>transaminase (ALT), aspartate transaminase (AST), lactate dehydrogenase (LDH) and creatinine were determined with commercial available kits (Sigma-Aldrich, St. Louis, MO), using a Hitachi analyzer (</w:t>
      </w:r>
      <w:proofErr w:type="spellStart"/>
      <w:r w:rsidRPr="006D0B08">
        <w:rPr>
          <w:rFonts w:ascii="Times New Roman" w:eastAsia="SimSun" w:hAnsi="Times New Roman" w:cs="Times New Roman"/>
          <w:sz w:val="24"/>
          <w:szCs w:val="24"/>
        </w:rPr>
        <w:t>Boehringer</w:t>
      </w:r>
      <w:proofErr w:type="spellEnd"/>
      <w:r w:rsidRPr="006D0B08">
        <w:rPr>
          <w:rFonts w:ascii="Times New Roman" w:eastAsia="SimSun" w:hAnsi="Times New Roman" w:cs="Times New Roman"/>
          <w:sz w:val="24"/>
          <w:szCs w:val="24"/>
        </w:rPr>
        <w:t xml:space="preserve"> Mannheim, Mannheim, Germany) according to the manufacturers’ instructions.</w:t>
      </w:r>
    </w:p>
    <w:p w:rsidR="008D0A31" w:rsidRPr="006D0B08" w:rsidRDefault="008D0A31" w:rsidP="008D0A31">
      <w:pPr>
        <w:autoSpaceDE w:val="0"/>
        <w:autoSpaceDN w:val="0"/>
        <w:adjustRightInd w:val="0"/>
        <w:spacing w:line="480" w:lineRule="auto"/>
        <w:rPr>
          <w:rFonts w:ascii="Times New Roman" w:hAnsi="Times New Roman" w:cs="Times New Roman"/>
          <w:b/>
          <w:sz w:val="24"/>
          <w:szCs w:val="24"/>
        </w:rPr>
      </w:pPr>
      <w:r w:rsidRPr="006D0B08">
        <w:rPr>
          <w:rFonts w:ascii="Times New Roman" w:hAnsi="Times New Roman" w:cs="Times New Roman"/>
          <w:b/>
          <w:sz w:val="24"/>
          <w:szCs w:val="24"/>
        </w:rPr>
        <w:t xml:space="preserve">Determination of bacterial </w:t>
      </w:r>
      <w:r w:rsidRPr="006D0B08">
        <w:rPr>
          <w:rFonts w:ascii="Times New Roman" w:eastAsia="SimSun" w:hAnsi="Times New Roman" w:cs="Times New Roman"/>
          <w:b/>
          <w:sz w:val="24"/>
          <w:szCs w:val="24"/>
        </w:rPr>
        <w:t>colony-forming units</w:t>
      </w:r>
      <w:r w:rsidRPr="006D0B08">
        <w:rPr>
          <w:rFonts w:ascii="Times New Roman" w:hAnsi="Times New Roman" w:cs="Times New Roman"/>
          <w:b/>
          <w:sz w:val="24"/>
          <w:szCs w:val="24"/>
        </w:rPr>
        <w:t xml:space="preserve"> (CFUs)</w:t>
      </w:r>
    </w:p>
    <w:p w:rsidR="008D0A31" w:rsidRPr="006D0B08" w:rsidRDefault="008D0A31" w:rsidP="008D0A31">
      <w:pPr>
        <w:autoSpaceDE w:val="0"/>
        <w:autoSpaceDN w:val="0"/>
        <w:adjustRightInd w:val="0"/>
        <w:spacing w:line="480" w:lineRule="auto"/>
        <w:rPr>
          <w:rFonts w:ascii="Times New Roman" w:eastAsia="SimSun" w:hAnsi="Times New Roman" w:cs="Times New Roman"/>
          <w:sz w:val="24"/>
          <w:szCs w:val="24"/>
        </w:rPr>
      </w:pPr>
      <w:r w:rsidRPr="006D0B08">
        <w:rPr>
          <w:rFonts w:ascii="Times New Roman" w:eastAsia="SimSun" w:hAnsi="Times New Roman" w:cs="Times New Roman"/>
          <w:sz w:val="24"/>
          <w:szCs w:val="24"/>
        </w:rPr>
        <w:t xml:space="preserve">Serial dilutions of peripheral blood or peritoneal lavage fluid of mice were plated on blood-agar plates. The spleens were also isolated, and 10 mg of each tissue was homogenized in 700 </w:t>
      </w:r>
      <w:proofErr w:type="spellStart"/>
      <w:r w:rsidRPr="006D0B08">
        <w:rPr>
          <w:rFonts w:ascii="Times New Roman" w:eastAsia="SimSun" w:hAnsi="Times New Roman" w:cs="Times New Roman"/>
          <w:sz w:val="24"/>
          <w:szCs w:val="24"/>
        </w:rPr>
        <w:t>μl</w:t>
      </w:r>
      <w:proofErr w:type="spellEnd"/>
      <w:r w:rsidRPr="006D0B08">
        <w:rPr>
          <w:rFonts w:ascii="Times New Roman" w:eastAsia="SimSun" w:hAnsi="Times New Roman" w:cs="Times New Roman"/>
          <w:sz w:val="24"/>
          <w:szCs w:val="24"/>
        </w:rPr>
        <w:t xml:space="preserve"> of PBS. 50 </w:t>
      </w:r>
      <w:proofErr w:type="spellStart"/>
      <w:r w:rsidRPr="006D0B08">
        <w:rPr>
          <w:rFonts w:ascii="Times New Roman" w:eastAsia="SimSun" w:hAnsi="Times New Roman" w:cs="Times New Roman"/>
          <w:sz w:val="24"/>
          <w:szCs w:val="24"/>
        </w:rPr>
        <w:t>μl</w:t>
      </w:r>
      <w:proofErr w:type="spellEnd"/>
      <w:r w:rsidRPr="006D0B08">
        <w:rPr>
          <w:rFonts w:ascii="Times New Roman" w:eastAsia="SimSun" w:hAnsi="Times New Roman" w:cs="Times New Roman"/>
          <w:sz w:val="24"/>
          <w:szCs w:val="24"/>
        </w:rPr>
        <w:t xml:space="preserve"> of the tissue homogenate was then cultured overnight on blood–agar plates at 37</w:t>
      </w:r>
      <w:r w:rsidRPr="006D0B08">
        <w:rPr>
          <w:rFonts w:ascii="Times New Roman" w:hAnsi="Times New Roman" w:cs="Times New Roman"/>
          <w:sz w:val="24"/>
        </w:rPr>
        <w:t>°</w:t>
      </w:r>
      <w:r w:rsidRPr="006D0B08">
        <w:rPr>
          <w:rFonts w:ascii="Times New Roman" w:eastAsia="SimSun" w:hAnsi="Times New Roman" w:cs="Times New Roman"/>
          <w:sz w:val="24"/>
          <w:szCs w:val="24"/>
        </w:rPr>
        <w:t>C. CFUs were determined after 24 h.</w:t>
      </w:r>
    </w:p>
    <w:p w:rsidR="008D0A31" w:rsidRPr="006D0B08" w:rsidRDefault="008D0A31" w:rsidP="008D0A31">
      <w:pPr>
        <w:autoSpaceDE w:val="0"/>
        <w:autoSpaceDN w:val="0"/>
        <w:adjustRightInd w:val="0"/>
        <w:spacing w:line="480" w:lineRule="auto"/>
        <w:rPr>
          <w:rFonts w:ascii="Times New Roman" w:eastAsia="SimSun" w:hAnsi="Times New Roman" w:cs="Times New Roman"/>
          <w:b/>
          <w:color w:val="000000"/>
          <w:sz w:val="24"/>
          <w:szCs w:val="24"/>
        </w:rPr>
      </w:pPr>
      <w:r w:rsidRPr="006D0B08">
        <w:rPr>
          <w:rFonts w:ascii="Times New Roman" w:eastAsia="SimSun" w:hAnsi="Times New Roman" w:cs="Times New Roman"/>
          <w:b/>
          <w:color w:val="000000"/>
          <w:sz w:val="24"/>
          <w:szCs w:val="24"/>
        </w:rPr>
        <w:t>Isolation of murine macrophages and neutrophils</w:t>
      </w:r>
    </w:p>
    <w:p w:rsidR="008D0A31" w:rsidRPr="00BF0B8D" w:rsidRDefault="008D0A31" w:rsidP="008D0A31">
      <w:pPr>
        <w:autoSpaceDE w:val="0"/>
        <w:autoSpaceDN w:val="0"/>
        <w:adjustRightInd w:val="0"/>
        <w:spacing w:line="480" w:lineRule="auto"/>
        <w:rPr>
          <w:rFonts w:ascii="Times New Roman" w:eastAsia="SimSun" w:hAnsi="Times New Roman" w:cs="Times New Roman"/>
          <w:color w:val="000000"/>
          <w:sz w:val="24"/>
          <w:szCs w:val="24"/>
        </w:rPr>
      </w:pPr>
      <w:r w:rsidRPr="006D0B08">
        <w:rPr>
          <w:rFonts w:ascii="Times New Roman" w:eastAsia="SimSun" w:hAnsi="Times New Roman" w:cs="Times New Roman"/>
          <w:color w:val="000000"/>
          <w:sz w:val="24"/>
          <w:szCs w:val="24"/>
        </w:rPr>
        <w:t xml:space="preserve">For isolation of peritoneal macrophages, mice were injected with 5 ml PBS. Macrophages were isolated from peritoneal lavage by plastic adherence. For isolation of neutrophils, mice were injected </w:t>
      </w:r>
      <w:r w:rsidR="00E42486" w:rsidRPr="00153290">
        <w:rPr>
          <w:rFonts w:ascii="Times New Roman" w:eastAsia="SimSun" w:hAnsi="Times New Roman" w:cs="Times New Roman"/>
          <w:sz w:val="24"/>
        </w:rPr>
        <w:t>intraperitoneally (</w:t>
      </w:r>
      <w:proofErr w:type="spellStart"/>
      <w:r w:rsidR="00E42486" w:rsidRPr="00153290">
        <w:rPr>
          <w:rFonts w:ascii="Times New Roman" w:eastAsia="SimSun" w:hAnsi="Times New Roman" w:cs="Times New Roman"/>
          <w:sz w:val="24"/>
        </w:rPr>
        <w:t>i.p</w:t>
      </w:r>
      <w:proofErr w:type="spellEnd"/>
      <w:r w:rsidR="00E42486" w:rsidRPr="00153290">
        <w:rPr>
          <w:rFonts w:ascii="Times New Roman" w:eastAsia="SimSun" w:hAnsi="Times New Roman" w:cs="Times New Roman"/>
          <w:sz w:val="24"/>
        </w:rPr>
        <w:t>.)</w:t>
      </w:r>
      <w:r w:rsidRPr="006D0B08">
        <w:rPr>
          <w:rFonts w:ascii="Times New Roman" w:eastAsia="SimSun" w:hAnsi="Times New Roman" w:cs="Times New Roman"/>
          <w:color w:val="000000"/>
          <w:sz w:val="24"/>
          <w:szCs w:val="24"/>
        </w:rPr>
        <w:t xml:space="preserve"> with 1 mL 3% </w:t>
      </w:r>
      <w:proofErr w:type="spellStart"/>
      <w:r w:rsidRPr="006D0B08">
        <w:rPr>
          <w:rFonts w:ascii="Times New Roman" w:eastAsia="SimSun" w:hAnsi="Times New Roman" w:cs="Times New Roman"/>
          <w:color w:val="000000"/>
          <w:sz w:val="24"/>
          <w:szCs w:val="24"/>
        </w:rPr>
        <w:t>thioglycollate</w:t>
      </w:r>
      <w:proofErr w:type="spellEnd"/>
      <w:r w:rsidRPr="006D0B08">
        <w:rPr>
          <w:rFonts w:ascii="Times New Roman" w:eastAsia="SimSun" w:hAnsi="Times New Roman" w:cs="Times New Roman"/>
          <w:color w:val="000000"/>
          <w:sz w:val="24"/>
          <w:szCs w:val="24"/>
        </w:rPr>
        <w:t xml:space="preserve"> broth (Sigma-Aldrich). Elicited cells were harvested 4 h later by peritoneal lavage with 5 ml of cold </w:t>
      </w:r>
      <w:proofErr w:type="gramStart"/>
      <w:r w:rsidRPr="006D0B08">
        <w:rPr>
          <w:rFonts w:ascii="Times New Roman" w:eastAsia="SimSun" w:hAnsi="Times New Roman" w:cs="Times New Roman"/>
          <w:color w:val="000000"/>
          <w:sz w:val="24"/>
          <w:szCs w:val="24"/>
        </w:rPr>
        <w:t>PBS,</w:t>
      </w:r>
      <w:proofErr w:type="gramEnd"/>
      <w:r w:rsidRPr="006D0B08">
        <w:rPr>
          <w:rFonts w:ascii="Times New Roman" w:eastAsia="SimSun" w:hAnsi="Times New Roman" w:cs="Times New Roman"/>
          <w:color w:val="000000"/>
          <w:sz w:val="24"/>
          <w:szCs w:val="24"/>
        </w:rPr>
        <w:t xml:space="preserve"> neutrophils were then purified by discontinuous </w:t>
      </w:r>
      <w:proofErr w:type="spellStart"/>
      <w:r w:rsidRPr="006D0B08">
        <w:rPr>
          <w:rFonts w:ascii="Times New Roman" w:eastAsia="SimSun" w:hAnsi="Times New Roman" w:cs="Times New Roman"/>
          <w:color w:val="000000"/>
          <w:sz w:val="24"/>
          <w:szCs w:val="24"/>
        </w:rPr>
        <w:t>Percoll</w:t>
      </w:r>
      <w:proofErr w:type="spellEnd"/>
      <w:r w:rsidRPr="006D0B08">
        <w:rPr>
          <w:rFonts w:ascii="Times New Roman" w:eastAsia="SimSun" w:hAnsi="Times New Roman" w:cs="Times New Roman"/>
          <w:color w:val="000000"/>
          <w:sz w:val="24"/>
          <w:szCs w:val="24"/>
        </w:rPr>
        <w:t xml:space="preserve"> gradient centrifugation followed by magnetic cell sorting </w:t>
      </w:r>
      <w:r w:rsidRPr="006D0B08">
        <w:rPr>
          <w:rFonts w:ascii="Times New Roman" w:hAnsi="Times New Roman" w:cs="Times New Roman"/>
          <w:color w:val="000000"/>
          <w:sz w:val="24"/>
          <w:szCs w:val="24"/>
        </w:rPr>
        <w:t>(</w:t>
      </w:r>
      <w:proofErr w:type="spellStart"/>
      <w:r w:rsidRPr="006D0B08">
        <w:rPr>
          <w:rFonts w:ascii="Times New Roman" w:hAnsi="Times New Roman" w:cs="Times New Roman"/>
          <w:color w:val="000000"/>
          <w:sz w:val="24"/>
          <w:szCs w:val="24"/>
        </w:rPr>
        <w:t>Miltenyi</w:t>
      </w:r>
      <w:proofErr w:type="spellEnd"/>
      <w:r w:rsidRPr="006D0B08">
        <w:rPr>
          <w:rFonts w:ascii="Times New Roman" w:hAnsi="Times New Roman" w:cs="Times New Roman"/>
          <w:color w:val="000000"/>
          <w:sz w:val="24"/>
          <w:szCs w:val="24"/>
        </w:rPr>
        <w:t xml:space="preserve"> </w:t>
      </w:r>
      <w:proofErr w:type="spellStart"/>
      <w:r w:rsidRPr="006D0B08">
        <w:rPr>
          <w:rFonts w:ascii="Times New Roman" w:hAnsi="Times New Roman" w:cs="Times New Roman"/>
          <w:color w:val="000000"/>
          <w:sz w:val="24"/>
          <w:szCs w:val="24"/>
        </w:rPr>
        <w:t>Biotec</w:t>
      </w:r>
      <w:proofErr w:type="spellEnd"/>
      <w:r w:rsidRPr="006D0B08">
        <w:rPr>
          <w:rFonts w:ascii="Times New Roman" w:hAnsi="Times New Roman" w:cs="Times New Roman"/>
          <w:color w:val="000000"/>
          <w:sz w:val="24"/>
          <w:szCs w:val="24"/>
        </w:rPr>
        <w:t>)</w:t>
      </w:r>
      <w:r w:rsidRPr="006D0B08">
        <w:rPr>
          <w:rFonts w:ascii="Times New Roman" w:eastAsia="SimSun" w:hAnsi="Times New Roman" w:cs="Times New Roman"/>
          <w:color w:val="000000"/>
          <w:sz w:val="24"/>
          <w:szCs w:val="24"/>
        </w:rPr>
        <w:t>.</w:t>
      </w:r>
    </w:p>
    <w:p w:rsidR="008D0A31" w:rsidRDefault="008D0A31" w:rsidP="008D0A31">
      <w:pPr>
        <w:autoSpaceDE w:val="0"/>
        <w:autoSpaceDN w:val="0"/>
        <w:adjustRightInd w:val="0"/>
        <w:spacing w:line="480" w:lineRule="auto"/>
        <w:rPr>
          <w:rFonts w:ascii="Times New Roman" w:eastAsia="SimSun" w:hAnsi="Times New Roman" w:cs="Times New Roman"/>
          <w:b/>
          <w:sz w:val="24"/>
          <w:szCs w:val="24"/>
        </w:rPr>
      </w:pPr>
      <w:r w:rsidRPr="00BC1766">
        <w:rPr>
          <w:rFonts w:ascii="Times New Roman" w:eastAsia="SimSun" w:hAnsi="Times New Roman" w:cs="Times New Roman"/>
          <w:b/>
          <w:i/>
          <w:sz w:val="24"/>
          <w:szCs w:val="24"/>
        </w:rPr>
        <w:t xml:space="preserve">In vivo </w:t>
      </w:r>
      <w:r w:rsidRPr="00BC1766">
        <w:rPr>
          <w:rFonts w:ascii="Times New Roman" w:eastAsia="SimSun" w:hAnsi="Times New Roman" w:cs="Times New Roman" w:hint="eastAsia"/>
          <w:b/>
          <w:sz w:val="24"/>
          <w:szCs w:val="24"/>
        </w:rPr>
        <w:t>microphage</w:t>
      </w:r>
      <w:r w:rsidRPr="00BC1766">
        <w:rPr>
          <w:rFonts w:ascii="Times New Roman" w:eastAsia="SimSun" w:hAnsi="Times New Roman" w:cs="Times New Roman"/>
          <w:b/>
          <w:sz w:val="24"/>
          <w:szCs w:val="24"/>
        </w:rPr>
        <w:t xml:space="preserve"> depletion</w:t>
      </w:r>
    </w:p>
    <w:p w:rsidR="008D0A31" w:rsidRPr="00C701B3" w:rsidRDefault="008D0A31" w:rsidP="008D0A31">
      <w:pPr>
        <w:autoSpaceDE w:val="0"/>
        <w:autoSpaceDN w:val="0"/>
        <w:adjustRightInd w:val="0"/>
        <w:spacing w:line="480" w:lineRule="auto"/>
        <w:rPr>
          <w:rFonts w:ascii="Times New Roman" w:eastAsia="TimesNewRoman" w:hAnsi="Times New Roman" w:cs="Times New Roman"/>
          <w:color w:val="000000" w:themeColor="text1"/>
          <w:kern w:val="0"/>
          <w:sz w:val="24"/>
          <w:szCs w:val="24"/>
        </w:rPr>
      </w:pPr>
      <w:r w:rsidRPr="00EC01CB">
        <w:rPr>
          <w:rFonts w:ascii="Times New Roman" w:eastAsia="TimesNewRoman" w:hAnsi="Times New Roman" w:cs="Times New Roman" w:hint="eastAsia"/>
          <w:color w:val="FF0000"/>
          <w:kern w:val="0"/>
          <w:sz w:val="24"/>
          <w:szCs w:val="24"/>
        </w:rPr>
        <w:t>T</w:t>
      </w:r>
      <w:r w:rsidRPr="00EC01CB">
        <w:rPr>
          <w:rFonts w:ascii="Times New Roman" w:eastAsia="TimesNewRoman" w:hAnsi="Times New Roman" w:cs="Times New Roman"/>
          <w:color w:val="FF0000"/>
          <w:kern w:val="0"/>
          <w:sz w:val="24"/>
          <w:szCs w:val="24"/>
        </w:rPr>
        <w:t xml:space="preserve">he </w:t>
      </w:r>
      <w:proofErr w:type="spellStart"/>
      <w:r w:rsidRPr="00EC01CB">
        <w:rPr>
          <w:rFonts w:ascii="Times New Roman" w:eastAsia="TimesNewRoman" w:hAnsi="Times New Roman" w:cs="Times New Roman"/>
          <w:color w:val="FF0000"/>
          <w:kern w:val="0"/>
          <w:sz w:val="24"/>
          <w:szCs w:val="24"/>
        </w:rPr>
        <w:t>clodronate</w:t>
      </w:r>
      <w:proofErr w:type="spellEnd"/>
      <w:r w:rsidRPr="00EC01CB">
        <w:rPr>
          <w:rFonts w:ascii="Times New Roman" w:eastAsia="TimesNewRoman" w:hAnsi="Times New Roman" w:cs="Times New Roman"/>
          <w:color w:val="FF0000"/>
          <w:kern w:val="0"/>
          <w:sz w:val="24"/>
          <w:szCs w:val="24"/>
        </w:rPr>
        <w:t xml:space="preserve">-encapsulated liposomes and PBS-encapsulated liposomes were </w:t>
      </w:r>
      <w:r w:rsidR="00EC01CB" w:rsidRPr="00EC01CB">
        <w:rPr>
          <w:rFonts w:ascii="Times New Roman" w:eastAsia="TimesNewRoman" w:hAnsi="Times New Roman" w:cs="Times New Roman" w:hint="eastAsia"/>
          <w:color w:val="FF0000"/>
          <w:kern w:val="0"/>
          <w:sz w:val="24"/>
          <w:szCs w:val="24"/>
        </w:rPr>
        <w:t xml:space="preserve">firstly </w:t>
      </w:r>
      <w:r w:rsidRPr="00EC01CB">
        <w:rPr>
          <w:rFonts w:ascii="Times New Roman" w:eastAsia="TimesNewRoman" w:hAnsi="Times New Roman" w:cs="Times New Roman"/>
          <w:color w:val="FF0000"/>
          <w:kern w:val="0"/>
          <w:sz w:val="24"/>
          <w:szCs w:val="24"/>
        </w:rPr>
        <w:t>prepared.</w:t>
      </w:r>
      <w:r w:rsidRPr="00EC01CB">
        <w:rPr>
          <w:rFonts w:ascii="Times New Roman" w:eastAsia="TimesNewRoman" w:hAnsi="Times New Roman" w:cs="Times New Roman" w:hint="eastAsia"/>
          <w:color w:val="FF0000"/>
          <w:kern w:val="0"/>
          <w:sz w:val="24"/>
          <w:szCs w:val="24"/>
        </w:rPr>
        <w:t xml:space="preserve"> </w:t>
      </w:r>
      <w:proofErr w:type="spellStart"/>
      <w:r w:rsidR="00EC01CB" w:rsidRPr="00EC01CB">
        <w:rPr>
          <w:rFonts w:ascii="Times New Roman" w:eastAsia="TimesNewRoman" w:hAnsi="Times New Roman" w:cs="Times New Roman"/>
          <w:color w:val="FF0000"/>
          <w:kern w:val="0"/>
          <w:sz w:val="24"/>
          <w:szCs w:val="24"/>
        </w:rPr>
        <w:t>Clodronate</w:t>
      </w:r>
      <w:proofErr w:type="spellEnd"/>
      <w:r w:rsidR="00EC01CB" w:rsidRPr="00EC01CB">
        <w:rPr>
          <w:rFonts w:ascii="Times New Roman" w:eastAsia="TimesNewRoman" w:hAnsi="Times New Roman" w:cs="Times New Roman"/>
          <w:color w:val="FF0000"/>
          <w:kern w:val="0"/>
          <w:sz w:val="24"/>
          <w:szCs w:val="24"/>
        </w:rPr>
        <w:t xml:space="preserve"> was purchased</w:t>
      </w:r>
      <w:r w:rsidR="00EC01CB" w:rsidRPr="00EC01CB">
        <w:rPr>
          <w:rFonts w:ascii="Times New Roman" w:eastAsia="TimesNewRoman" w:hAnsi="Times New Roman" w:cs="Times New Roman" w:hint="eastAsia"/>
          <w:color w:val="FF0000"/>
          <w:kern w:val="0"/>
          <w:sz w:val="24"/>
          <w:szCs w:val="24"/>
        </w:rPr>
        <w:t xml:space="preserve"> from</w:t>
      </w:r>
      <w:r w:rsidR="00EC01CB" w:rsidRPr="00EC01CB">
        <w:rPr>
          <w:rFonts w:ascii="Times New Roman" w:eastAsia="TimesNewRoman" w:hAnsi="Times New Roman" w:cs="Times New Roman"/>
          <w:color w:val="FF0000"/>
          <w:kern w:val="0"/>
          <w:sz w:val="24"/>
          <w:szCs w:val="24"/>
        </w:rPr>
        <w:t xml:space="preserve"> Roche Diagnostics. Phosphatidylcholine was obtained from Lipoid, and cholesterol was purchased from Sigma-Aldrich.</w:t>
      </w:r>
      <w:r w:rsidR="00EC01CB" w:rsidRPr="00BC1766">
        <w:rPr>
          <w:rFonts w:ascii="Times New Roman" w:eastAsia="TimesNewRoman" w:hAnsi="Times New Roman" w:cs="Times New Roman"/>
          <w:color w:val="000000" w:themeColor="text1"/>
          <w:kern w:val="0"/>
          <w:sz w:val="24"/>
          <w:szCs w:val="24"/>
        </w:rPr>
        <w:t xml:space="preserve"> </w:t>
      </w:r>
      <w:proofErr w:type="spellStart"/>
      <w:r w:rsidRPr="00BC1766">
        <w:rPr>
          <w:rFonts w:ascii="Times New Roman" w:eastAsia="TimesNewRoman" w:hAnsi="Times New Roman" w:cs="Times New Roman"/>
          <w:color w:val="000000" w:themeColor="text1"/>
          <w:kern w:val="0"/>
          <w:sz w:val="24"/>
          <w:szCs w:val="24"/>
        </w:rPr>
        <w:t>Clodronate</w:t>
      </w:r>
      <w:proofErr w:type="spellEnd"/>
      <w:r w:rsidRPr="00BC1766">
        <w:rPr>
          <w:rFonts w:ascii="Times New Roman" w:eastAsia="TimesNewRoman" w:hAnsi="Times New Roman" w:cs="Times New Roman"/>
          <w:color w:val="000000" w:themeColor="text1"/>
          <w:kern w:val="0"/>
          <w:sz w:val="24"/>
          <w:szCs w:val="24"/>
        </w:rPr>
        <w:t xml:space="preserve">-encapsulated liposomes were delivered </w:t>
      </w:r>
      <w:proofErr w:type="spellStart"/>
      <w:r w:rsidRPr="00BC1766">
        <w:rPr>
          <w:rFonts w:ascii="Times New Roman" w:eastAsia="TimesNewRoman" w:hAnsi="Times New Roman" w:cs="Times New Roman" w:hint="eastAsia"/>
          <w:color w:val="000000" w:themeColor="text1"/>
          <w:kern w:val="0"/>
          <w:sz w:val="24"/>
          <w:szCs w:val="24"/>
        </w:rPr>
        <w:t>i.p</w:t>
      </w:r>
      <w:proofErr w:type="spellEnd"/>
      <w:r w:rsidRPr="00BC1766">
        <w:rPr>
          <w:rFonts w:ascii="Times New Roman" w:eastAsia="TimesNewRoman" w:hAnsi="Times New Roman" w:cs="Times New Roman" w:hint="eastAsia"/>
          <w:color w:val="000000" w:themeColor="text1"/>
          <w:kern w:val="0"/>
          <w:sz w:val="24"/>
          <w:szCs w:val="24"/>
        </w:rPr>
        <w:t>.</w:t>
      </w:r>
      <w:r w:rsidRPr="00BC1766">
        <w:rPr>
          <w:rFonts w:ascii="Times New Roman" w:eastAsia="TimesNewRoman" w:hAnsi="Times New Roman" w:cs="Times New Roman"/>
          <w:color w:val="000000" w:themeColor="text1"/>
          <w:kern w:val="0"/>
          <w:sz w:val="24"/>
          <w:szCs w:val="24"/>
        </w:rPr>
        <w:t xml:space="preserve"> (200 </w:t>
      </w:r>
      <w:proofErr w:type="spellStart"/>
      <w:r w:rsidRPr="00BC1766">
        <w:rPr>
          <w:rFonts w:ascii="Times New Roman" w:eastAsia="MS Mincho" w:hAnsi="Times New Roman" w:cs="Times New Roman"/>
          <w:color w:val="000000" w:themeColor="text1"/>
          <w:kern w:val="0"/>
          <w:sz w:val="24"/>
          <w:szCs w:val="24"/>
        </w:rPr>
        <w:t>μ</w:t>
      </w:r>
      <w:r w:rsidRPr="00BC1766">
        <w:rPr>
          <w:rFonts w:ascii="Times New Roman" w:eastAsia="TimesNewRoman" w:hAnsi="Times New Roman" w:cs="Times New Roman"/>
          <w:color w:val="000000" w:themeColor="text1"/>
          <w:kern w:val="0"/>
          <w:sz w:val="24"/>
          <w:szCs w:val="24"/>
        </w:rPr>
        <w:t>L</w:t>
      </w:r>
      <w:proofErr w:type="spellEnd"/>
      <w:r w:rsidRPr="00BC1766">
        <w:rPr>
          <w:rFonts w:ascii="Times New Roman" w:eastAsia="TimesNewRoman" w:hAnsi="Times New Roman" w:cs="Times New Roman"/>
          <w:color w:val="000000" w:themeColor="text1"/>
          <w:kern w:val="0"/>
          <w:sz w:val="24"/>
          <w:szCs w:val="24"/>
        </w:rPr>
        <w:t xml:space="preserve">) to deplete macrophages. PBS-encapsulated liposomes were delivered in a similar fashion as a </w:t>
      </w:r>
      <w:r w:rsidRPr="00BC1766">
        <w:rPr>
          <w:rFonts w:ascii="Times New Roman" w:eastAsia="TimesNewRoman" w:hAnsi="Times New Roman" w:cs="Times New Roman"/>
          <w:color w:val="000000" w:themeColor="text1"/>
          <w:kern w:val="0"/>
          <w:sz w:val="24"/>
          <w:szCs w:val="24"/>
        </w:rPr>
        <w:lastRenderedPageBreak/>
        <w:t>control.</w:t>
      </w:r>
      <w:r>
        <w:rPr>
          <w:rFonts w:ascii="Times New Roman" w:eastAsia="TimesNewRoman" w:hAnsi="Times New Roman" w:cs="Times New Roman" w:hint="eastAsia"/>
          <w:color w:val="000000" w:themeColor="text1"/>
          <w:kern w:val="0"/>
          <w:sz w:val="24"/>
          <w:szCs w:val="24"/>
        </w:rPr>
        <w:t xml:space="preserve"> </w:t>
      </w:r>
      <w:proofErr w:type="spellStart"/>
      <w:r w:rsidRPr="00C701B3">
        <w:rPr>
          <w:rFonts w:ascii="Times New Roman" w:eastAsia="TimesNewRoman" w:hAnsi="Times New Roman" w:cs="Times New Roman"/>
          <w:color w:val="000000" w:themeColor="text1"/>
          <w:kern w:val="0"/>
          <w:sz w:val="24"/>
          <w:szCs w:val="24"/>
        </w:rPr>
        <w:t>Clodronate</w:t>
      </w:r>
      <w:proofErr w:type="spellEnd"/>
      <w:r w:rsidRPr="00C701B3">
        <w:rPr>
          <w:rFonts w:ascii="Times New Roman" w:eastAsia="TimesNewRoman" w:hAnsi="Times New Roman" w:cs="Times New Roman"/>
          <w:color w:val="000000" w:themeColor="text1"/>
          <w:kern w:val="0"/>
          <w:sz w:val="24"/>
          <w:szCs w:val="24"/>
        </w:rPr>
        <w:t xml:space="preserve"> l</w:t>
      </w:r>
      <w:r>
        <w:rPr>
          <w:rFonts w:ascii="Times New Roman" w:eastAsia="TimesNewRoman" w:hAnsi="Times New Roman" w:cs="Times New Roman"/>
          <w:color w:val="000000" w:themeColor="text1"/>
          <w:kern w:val="0"/>
          <w:sz w:val="24"/>
          <w:szCs w:val="24"/>
        </w:rPr>
        <w:t>iposome treatment resulted in a</w:t>
      </w:r>
      <w:r w:rsidRPr="00C701B3">
        <w:rPr>
          <w:rFonts w:ascii="Times New Roman" w:eastAsia="TimesNewRoman" w:hAnsi="Times New Roman" w:cs="Times New Roman"/>
          <w:color w:val="000000" w:themeColor="text1"/>
          <w:kern w:val="0"/>
          <w:sz w:val="24"/>
          <w:szCs w:val="24"/>
        </w:rPr>
        <w:t xml:space="preserve"> </w:t>
      </w:r>
      <w:r w:rsidRPr="00C701B3">
        <w:rPr>
          <w:rFonts w:ascii="Times New Roman" w:eastAsia="TimesNewRoman" w:hAnsi="Times New Roman" w:cs="Times New Roman" w:hint="eastAsia"/>
          <w:color w:val="000000" w:themeColor="text1"/>
          <w:kern w:val="0"/>
          <w:sz w:val="24"/>
          <w:szCs w:val="24"/>
        </w:rPr>
        <w:t>90</w:t>
      </w:r>
      <w:r>
        <w:rPr>
          <w:rFonts w:ascii="Times New Roman" w:eastAsia="TimesNewRoman" w:hAnsi="Times New Roman" w:cs="Times New Roman"/>
          <w:color w:val="000000" w:themeColor="text1"/>
          <w:kern w:val="0"/>
          <w:sz w:val="24"/>
          <w:szCs w:val="24"/>
        </w:rPr>
        <w:t>% decrease</w:t>
      </w:r>
      <w:r>
        <w:rPr>
          <w:rFonts w:ascii="Times New Roman" w:eastAsia="TimesNewRoman" w:hAnsi="Times New Roman" w:cs="Times New Roman" w:hint="eastAsia"/>
          <w:color w:val="000000" w:themeColor="text1"/>
          <w:kern w:val="0"/>
          <w:sz w:val="24"/>
          <w:szCs w:val="24"/>
        </w:rPr>
        <w:t xml:space="preserve"> </w:t>
      </w:r>
      <w:r w:rsidRPr="00C701B3">
        <w:rPr>
          <w:rFonts w:ascii="Times New Roman" w:eastAsia="TimesNewRoman" w:hAnsi="Times New Roman" w:cs="Times New Roman"/>
          <w:color w:val="000000" w:themeColor="text1"/>
          <w:kern w:val="0"/>
          <w:sz w:val="24"/>
          <w:szCs w:val="24"/>
        </w:rPr>
        <w:t xml:space="preserve">of </w:t>
      </w:r>
      <w:r>
        <w:rPr>
          <w:rFonts w:ascii="Times New Roman" w:eastAsia="TimesNewRoman" w:hAnsi="Times New Roman" w:cs="Times New Roman" w:hint="eastAsia"/>
          <w:color w:val="000000" w:themeColor="text1"/>
          <w:kern w:val="0"/>
          <w:sz w:val="24"/>
          <w:szCs w:val="24"/>
        </w:rPr>
        <w:t xml:space="preserve">macrophages </w:t>
      </w:r>
      <w:r w:rsidRPr="00C701B3">
        <w:rPr>
          <w:rFonts w:ascii="Times New Roman" w:eastAsia="TimesNewRoman" w:hAnsi="Times New Roman" w:cs="Times New Roman"/>
          <w:color w:val="000000" w:themeColor="text1"/>
          <w:kern w:val="0"/>
          <w:sz w:val="24"/>
          <w:szCs w:val="24"/>
        </w:rPr>
        <w:t xml:space="preserve">in </w:t>
      </w:r>
      <w:r>
        <w:rPr>
          <w:rFonts w:ascii="Times New Roman" w:eastAsia="TimesNewRoman" w:hAnsi="Times New Roman" w:cs="Times New Roman" w:hint="eastAsia"/>
          <w:color w:val="000000" w:themeColor="text1"/>
          <w:kern w:val="0"/>
          <w:sz w:val="24"/>
          <w:szCs w:val="24"/>
        </w:rPr>
        <w:t xml:space="preserve">the </w:t>
      </w:r>
      <w:r w:rsidRPr="00C701B3">
        <w:rPr>
          <w:rFonts w:ascii="Times New Roman" w:eastAsia="TimesNewRoman" w:hAnsi="Times New Roman" w:cs="Times New Roman"/>
          <w:color w:val="000000" w:themeColor="text1"/>
          <w:kern w:val="0"/>
          <w:sz w:val="24"/>
          <w:szCs w:val="24"/>
        </w:rPr>
        <w:t>spleen</w:t>
      </w:r>
      <w:r>
        <w:rPr>
          <w:rFonts w:ascii="Times New Roman" w:eastAsia="TimesNewRoman" w:hAnsi="Times New Roman" w:cs="Times New Roman" w:hint="eastAsia"/>
          <w:color w:val="000000" w:themeColor="text1"/>
          <w:kern w:val="0"/>
          <w:sz w:val="24"/>
          <w:szCs w:val="24"/>
        </w:rPr>
        <w:t xml:space="preserve"> by flow cytometry using </w:t>
      </w:r>
      <w:r w:rsidRPr="00DC5B22">
        <w:rPr>
          <w:rFonts w:ascii="Times New Roman" w:eastAsia="TimesNewRoman" w:hAnsi="Times New Roman" w:cs="Times New Roman"/>
          <w:color w:val="000000" w:themeColor="text1"/>
          <w:kern w:val="0"/>
          <w:sz w:val="24"/>
          <w:szCs w:val="24"/>
        </w:rPr>
        <w:t>PE-conjugated anti-</w:t>
      </w:r>
      <w:proofErr w:type="spellStart"/>
      <w:r w:rsidRPr="00DC5B22">
        <w:rPr>
          <w:rFonts w:ascii="Times New Roman" w:eastAsia="TimesNewRoman" w:hAnsi="Times New Roman" w:cs="Times New Roman"/>
          <w:color w:val="000000" w:themeColor="text1"/>
          <w:kern w:val="0"/>
          <w:sz w:val="24"/>
          <w:szCs w:val="24"/>
        </w:rPr>
        <w:t>F4</w:t>
      </w:r>
      <w:proofErr w:type="spellEnd"/>
      <w:r w:rsidRPr="00DC5B22">
        <w:rPr>
          <w:rFonts w:ascii="Times New Roman" w:eastAsia="TimesNewRoman" w:hAnsi="Times New Roman" w:cs="Times New Roman"/>
          <w:color w:val="000000" w:themeColor="text1"/>
          <w:kern w:val="0"/>
          <w:sz w:val="24"/>
          <w:szCs w:val="24"/>
        </w:rPr>
        <w:t xml:space="preserve">/80 </w:t>
      </w:r>
      <w:r w:rsidRPr="00DC5B22">
        <w:rPr>
          <w:rFonts w:ascii="Times New Roman" w:eastAsia="TimesNewRoman" w:hAnsi="Times New Roman" w:cs="Times New Roman" w:hint="eastAsia"/>
          <w:color w:val="000000" w:themeColor="text1"/>
          <w:kern w:val="0"/>
          <w:sz w:val="24"/>
          <w:szCs w:val="24"/>
        </w:rPr>
        <w:t>(</w:t>
      </w:r>
      <w:proofErr w:type="spellStart"/>
      <w:r w:rsidRPr="00DC5B22">
        <w:rPr>
          <w:rFonts w:ascii="Times New Roman" w:eastAsia="TimesNewRoman" w:hAnsi="Times New Roman" w:cs="Times New Roman"/>
          <w:color w:val="000000" w:themeColor="text1"/>
          <w:kern w:val="0"/>
          <w:sz w:val="24"/>
          <w:szCs w:val="24"/>
        </w:rPr>
        <w:t>eBioscience</w:t>
      </w:r>
      <w:proofErr w:type="spellEnd"/>
      <w:r w:rsidRPr="00DC5B22">
        <w:rPr>
          <w:rFonts w:ascii="Times New Roman" w:eastAsia="TimesNewRoman" w:hAnsi="Times New Roman" w:cs="Times New Roman" w:hint="eastAsia"/>
          <w:color w:val="000000" w:themeColor="text1"/>
          <w:kern w:val="0"/>
          <w:sz w:val="24"/>
          <w:szCs w:val="24"/>
        </w:rPr>
        <w:t>)</w:t>
      </w:r>
      <w:r w:rsidRPr="00C701B3">
        <w:rPr>
          <w:rFonts w:ascii="Times New Roman" w:eastAsia="TimesNewRoman" w:hAnsi="Times New Roman" w:cs="Times New Roman"/>
          <w:color w:val="000000" w:themeColor="text1"/>
          <w:kern w:val="0"/>
          <w:sz w:val="24"/>
          <w:szCs w:val="24"/>
        </w:rPr>
        <w:t xml:space="preserve">. </w:t>
      </w:r>
    </w:p>
    <w:p w:rsidR="008D0A31" w:rsidRDefault="008D0A31" w:rsidP="008D0A31">
      <w:pPr>
        <w:autoSpaceDE w:val="0"/>
        <w:autoSpaceDN w:val="0"/>
        <w:adjustRightInd w:val="0"/>
        <w:spacing w:line="480" w:lineRule="auto"/>
        <w:rPr>
          <w:rFonts w:ascii="Times New Roman" w:eastAsia="SimSun" w:hAnsi="Times New Roman" w:cs="Times New Roman"/>
          <w:b/>
          <w:sz w:val="24"/>
          <w:szCs w:val="24"/>
        </w:rPr>
      </w:pPr>
      <w:r w:rsidRPr="00BC1766">
        <w:rPr>
          <w:rFonts w:ascii="Times New Roman" w:eastAsia="SimSun" w:hAnsi="Times New Roman" w:cs="Times New Roman"/>
          <w:b/>
          <w:i/>
          <w:sz w:val="24"/>
          <w:szCs w:val="24"/>
        </w:rPr>
        <w:t xml:space="preserve">In vivo </w:t>
      </w:r>
      <w:r>
        <w:rPr>
          <w:rFonts w:ascii="Times New Roman" w:eastAsia="SimSun" w:hAnsi="Times New Roman" w:cs="Times New Roman" w:hint="eastAsia"/>
          <w:b/>
          <w:sz w:val="24"/>
          <w:szCs w:val="24"/>
        </w:rPr>
        <w:t>neutrophil</w:t>
      </w:r>
      <w:r w:rsidRPr="00BC1766">
        <w:rPr>
          <w:rFonts w:ascii="Times New Roman" w:eastAsia="SimSun" w:hAnsi="Times New Roman" w:cs="Times New Roman"/>
          <w:b/>
          <w:sz w:val="24"/>
          <w:szCs w:val="24"/>
        </w:rPr>
        <w:t xml:space="preserve"> depletion</w:t>
      </w:r>
    </w:p>
    <w:p w:rsidR="008D0A31" w:rsidRDefault="00E42486" w:rsidP="008D0A31">
      <w:pPr>
        <w:autoSpaceDE w:val="0"/>
        <w:autoSpaceDN w:val="0"/>
        <w:adjustRightInd w:val="0"/>
        <w:spacing w:line="480" w:lineRule="auto"/>
        <w:rPr>
          <w:rFonts w:ascii="Times New Roman" w:eastAsia="TimesNewRoman" w:hAnsi="Times New Roman" w:cs="Times New Roman"/>
          <w:color w:val="000000" w:themeColor="text1"/>
          <w:kern w:val="0"/>
          <w:sz w:val="24"/>
          <w:szCs w:val="24"/>
        </w:rPr>
      </w:pPr>
      <w:r>
        <w:rPr>
          <w:rFonts w:ascii="Times New Roman" w:eastAsia="TimesNewRoman" w:hAnsi="Times New Roman" w:cs="Times New Roman" w:hint="eastAsia"/>
          <w:color w:val="000000" w:themeColor="text1"/>
          <w:kern w:val="0"/>
          <w:sz w:val="24"/>
          <w:szCs w:val="24"/>
        </w:rPr>
        <w:t>To deplete n</w:t>
      </w:r>
      <w:r w:rsidR="008D0A31" w:rsidRPr="00C701B3">
        <w:rPr>
          <w:rFonts w:ascii="Times New Roman" w:eastAsia="TimesNewRoman" w:hAnsi="Times New Roman" w:cs="Times New Roman"/>
          <w:color w:val="000000" w:themeColor="text1"/>
          <w:kern w:val="0"/>
          <w:sz w:val="24"/>
          <w:szCs w:val="24"/>
        </w:rPr>
        <w:t>eutrophil</w:t>
      </w:r>
      <w:r>
        <w:rPr>
          <w:rFonts w:ascii="Times New Roman" w:eastAsia="TimesNewRoman" w:hAnsi="Times New Roman" w:cs="Times New Roman" w:hint="eastAsia"/>
          <w:color w:val="000000" w:themeColor="text1"/>
          <w:kern w:val="0"/>
          <w:sz w:val="24"/>
          <w:szCs w:val="24"/>
        </w:rPr>
        <w:t>s</w:t>
      </w:r>
      <w:r w:rsidR="008D0A31" w:rsidRPr="00C701B3">
        <w:rPr>
          <w:rFonts w:ascii="Times New Roman" w:eastAsia="TimesNewRoman" w:hAnsi="Times New Roman" w:cs="Times New Roman" w:hint="eastAsia"/>
          <w:color w:val="000000" w:themeColor="text1"/>
          <w:kern w:val="0"/>
          <w:sz w:val="24"/>
          <w:szCs w:val="24"/>
        </w:rPr>
        <w:t xml:space="preserve">, </w:t>
      </w:r>
      <w:r w:rsidR="008D0A31" w:rsidRPr="00C701B3">
        <w:rPr>
          <w:rFonts w:ascii="Times New Roman" w:eastAsia="TimesNewRoman" w:hAnsi="Times New Roman" w:cs="Times New Roman"/>
          <w:color w:val="000000" w:themeColor="text1"/>
          <w:kern w:val="0"/>
          <w:sz w:val="24"/>
          <w:szCs w:val="24"/>
        </w:rPr>
        <w:t xml:space="preserve">mice </w:t>
      </w:r>
      <w:r w:rsidR="008D0A31" w:rsidRPr="00C701B3">
        <w:rPr>
          <w:rFonts w:ascii="Times New Roman" w:eastAsia="TimesNewRoman" w:hAnsi="Times New Roman" w:cs="Times New Roman" w:hint="eastAsia"/>
          <w:color w:val="000000" w:themeColor="text1"/>
          <w:kern w:val="0"/>
          <w:sz w:val="24"/>
          <w:szCs w:val="24"/>
        </w:rPr>
        <w:t xml:space="preserve">were injected </w:t>
      </w:r>
      <w:r w:rsidR="008D0A31" w:rsidRPr="00C701B3">
        <w:rPr>
          <w:rFonts w:ascii="Times New Roman" w:eastAsia="TimesNewRoman" w:hAnsi="Times New Roman" w:cs="Times New Roman"/>
          <w:color w:val="000000" w:themeColor="text1"/>
          <w:kern w:val="0"/>
          <w:sz w:val="24"/>
          <w:szCs w:val="24"/>
        </w:rPr>
        <w:t>intravenously (</w:t>
      </w:r>
      <w:proofErr w:type="spellStart"/>
      <w:r w:rsidR="008D0A31" w:rsidRPr="00C701B3">
        <w:rPr>
          <w:rFonts w:ascii="Times New Roman" w:eastAsia="TimesNewRoman" w:hAnsi="Times New Roman" w:cs="Times New Roman"/>
          <w:color w:val="000000" w:themeColor="text1"/>
          <w:kern w:val="0"/>
          <w:sz w:val="24"/>
          <w:szCs w:val="24"/>
        </w:rPr>
        <w:t>i.</w:t>
      </w:r>
      <w:r w:rsidR="008D0A31" w:rsidRPr="00C701B3">
        <w:rPr>
          <w:rFonts w:ascii="Times New Roman" w:eastAsia="TimesNewRoman" w:hAnsi="Times New Roman" w:cs="Times New Roman" w:hint="eastAsia"/>
          <w:color w:val="000000" w:themeColor="text1"/>
          <w:kern w:val="0"/>
          <w:sz w:val="24"/>
          <w:szCs w:val="24"/>
        </w:rPr>
        <w:t>v</w:t>
      </w:r>
      <w:r w:rsidR="008D0A31" w:rsidRPr="00C701B3">
        <w:rPr>
          <w:rFonts w:ascii="Times New Roman" w:eastAsia="TimesNewRoman" w:hAnsi="Times New Roman" w:cs="Times New Roman"/>
          <w:color w:val="000000" w:themeColor="text1"/>
          <w:kern w:val="0"/>
          <w:sz w:val="24"/>
          <w:szCs w:val="24"/>
        </w:rPr>
        <w:t>.</w:t>
      </w:r>
      <w:proofErr w:type="spellEnd"/>
      <w:r w:rsidR="008D0A31" w:rsidRPr="00C701B3">
        <w:rPr>
          <w:rFonts w:ascii="Times New Roman" w:eastAsia="TimesNewRoman" w:hAnsi="Times New Roman" w:cs="Times New Roman"/>
          <w:color w:val="000000" w:themeColor="text1"/>
          <w:kern w:val="0"/>
          <w:sz w:val="24"/>
          <w:szCs w:val="24"/>
        </w:rPr>
        <w:t>)</w:t>
      </w:r>
      <w:r w:rsidR="008D0A31" w:rsidRPr="00C701B3">
        <w:rPr>
          <w:rFonts w:ascii="Times New Roman" w:eastAsia="TimesNewRoman" w:hAnsi="Times New Roman" w:cs="Times New Roman" w:hint="eastAsia"/>
          <w:color w:val="000000" w:themeColor="text1"/>
          <w:kern w:val="0"/>
          <w:sz w:val="24"/>
          <w:szCs w:val="24"/>
        </w:rPr>
        <w:t xml:space="preserve"> </w:t>
      </w:r>
      <w:r w:rsidR="008D0A31" w:rsidRPr="00C701B3">
        <w:rPr>
          <w:rFonts w:ascii="Times New Roman" w:eastAsia="TimesNewRoman" w:hAnsi="Times New Roman" w:cs="Times New Roman"/>
          <w:color w:val="000000" w:themeColor="text1"/>
          <w:kern w:val="0"/>
          <w:sz w:val="24"/>
          <w:szCs w:val="24"/>
        </w:rPr>
        <w:t>with 0.1 mg of RB6-8C5 monoclonal antibod</w:t>
      </w:r>
      <w:r w:rsidR="008D0A31" w:rsidRPr="00C701B3">
        <w:rPr>
          <w:rFonts w:ascii="Times New Roman" w:eastAsia="TimesNewRoman" w:hAnsi="Times New Roman" w:cs="Times New Roman" w:hint="eastAsia"/>
          <w:color w:val="000000" w:themeColor="text1"/>
          <w:kern w:val="0"/>
          <w:sz w:val="24"/>
          <w:szCs w:val="24"/>
        </w:rPr>
        <w:t>ies</w:t>
      </w:r>
      <w:r w:rsidR="008D0A31" w:rsidRPr="00C701B3">
        <w:rPr>
          <w:rFonts w:ascii="Times New Roman" w:eastAsia="TimesNewRoman" w:hAnsi="Times New Roman" w:cs="Times New Roman"/>
          <w:color w:val="000000" w:themeColor="text1"/>
          <w:kern w:val="0"/>
          <w:sz w:val="24"/>
          <w:szCs w:val="24"/>
        </w:rPr>
        <w:t xml:space="preserve"> (</w:t>
      </w:r>
      <w:proofErr w:type="spellStart"/>
      <w:r w:rsidR="008D0A31" w:rsidRPr="00C701B3">
        <w:rPr>
          <w:rFonts w:ascii="Times New Roman" w:eastAsia="TimesNewRoman" w:hAnsi="Times New Roman" w:cs="Times New Roman"/>
          <w:color w:val="000000" w:themeColor="text1"/>
          <w:kern w:val="0"/>
          <w:sz w:val="24"/>
          <w:szCs w:val="24"/>
        </w:rPr>
        <w:t>mAb</w:t>
      </w:r>
      <w:proofErr w:type="spellEnd"/>
      <w:r w:rsidR="008D0A31" w:rsidRPr="00C701B3">
        <w:rPr>
          <w:rFonts w:ascii="Times New Roman" w:eastAsia="TimesNewRoman" w:hAnsi="Times New Roman" w:cs="Times New Roman"/>
          <w:color w:val="000000" w:themeColor="text1"/>
          <w:kern w:val="0"/>
          <w:sz w:val="24"/>
          <w:szCs w:val="24"/>
        </w:rPr>
        <w:t xml:space="preserve">) to mouse </w:t>
      </w:r>
      <w:proofErr w:type="spellStart"/>
      <w:r w:rsidR="008D0A31" w:rsidRPr="00C701B3">
        <w:rPr>
          <w:rFonts w:ascii="Times New Roman" w:eastAsia="TimesNewRoman" w:hAnsi="Times New Roman" w:cs="Times New Roman"/>
          <w:color w:val="000000" w:themeColor="text1"/>
          <w:kern w:val="0"/>
          <w:sz w:val="24"/>
          <w:szCs w:val="24"/>
        </w:rPr>
        <w:t>Ly6G</w:t>
      </w:r>
      <w:proofErr w:type="spellEnd"/>
      <w:r w:rsidR="008D0A31" w:rsidRPr="00C701B3">
        <w:rPr>
          <w:rFonts w:ascii="Times New Roman" w:eastAsia="TimesNewRoman" w:hAnsi="Times New Roman" w:cs="Times New Roman" w:hint="eastAsia"/>
          <w:color w:val="000000" w:themeColor="text1"/>
          <w:kern w:val="0"/>
          <w:sz w:val="24"/>
          <w:szCs w:val="24"/>
        </w:rPr>
        <w:t xml:space="preserve"> </w:t>
      </w:r>
      <w:r w:rsidR="008D0A31" w:rsidRPr="00C701B3">
        <w:rPr>
          <w:rFonts w:ascii="Times New Roman" w:eastAsia="TimesNewRoman" w:hAnsi="Times New Roman" w:cs="Times New Roman"/>
          <w:color w:val="000000" w:themeColor="text1"/>
          <w:kern w:val="0"/>
          <w:sz w:val="24"/>
          <w:szCs w:val="24"/>
        </w:rPr>
        <w:t>(</w:t>
      </w:r>
      <w:proofErr w:type="spellStart"/>
      <w:r w:rsidR="008D0A31" w:rsidRPr="00CE1B62">
        <w:rPr>
          <w:rFonts w:ascii="Times New Roman" w:eastAsia="TimesNewRoman" w:hAnsi="Times New Roman" w:cs="Times New Roman"/>
          <w:color w:val="000000" w:themeColor="text1"/>
          <w:kern w:val="0"/>
          <w:sz w:val="24"/>
          <w:szCs w:val="24"/>
        </w:rPr>
        <w:t>eBioscience</w:t>
      </w:r>
      <w:proofErr w:type="spellEnd"/>
      <w:r w:rsidR="008D0A31" w:rsidRPr="00C701B3">
        <w:rPr>
          <w:rFonts w:ascii="Times New Roman" w:eastAsia="TimesNewRoman" w:hAnsi="Times New Roman" w:cs="Times New Roman" w:hint="eastAsia"/>
          <w:color w:val="000000" w:themeColor="text1"/>
          <w:kern w:val="0"/>
          <w:sz w:val="24"/>
          <w:szCs w:val="24"/>
        </w:rPr>
        <w:t xml:space="preserve">, </w:t>
      </w:r>
      <w:r w:rsidR="008D0A31">
        <w:rPr>
          <w:rFonts w:ascii="Times New Roman" w:eastAsia="TimesNewRoman" w:hAnsi="Times New Roman" w:cs="Times New Roman" w:hint="eastAsia"/>
          <w:color w:val="000000" w:themeColor="text1"/>
          <w:kern w:val="0"/>
          <w:sz w:val="24"/>
          <w:szCs w:val="24"/>
        </w:rPr>
        <w:t xml:space="preserve">clone </w:t>
      </w:r>
      <w:proofErr w:type="spellStart"/>
      <w:r w:rsidR="008D0A31" w:rsidRPr="00CE1B62">
        <w:rPr>
          <w:rFonts w:ascii="Times New Roman" w:eastAsia="TimesNewRoman" w:hAnsi="Times New Roman" w:cs="Times New Roman"/>
          <w:color w:val="000000" w:themeColor="text1"/>
          <w:kern w:val="0"/>
          <w:sz w:val="24"/>
          <w:szCs w:val="24"/>
        </w:rPr>
        <w:t>RB6-8C5</w:t>
      </w:r>
      <w:proofErr w:type="spellEnd"/>
      <w:r w:rsidR="008D0A31" w:rsidRPr="00C701B3">
        <w:rPr>
          <w:rFonts w:ascii="Times New Roman" w:eastAsia="TimesNewRoman" w:hAnsi="Times New Roman" w:cs="Times New Roman"/>
          <w:color w:val="000000" w:themeColor="text1"/>
          <w:kern w:val="0"/>
          <w:sz w:val="24"/>
          <w:szCs w:val="24"/>
        </w:rPr>
        <w:t xml:space="preserve">) with </w:t>
      </w:r>
      <w:r w:rsidR="008D0A31">
        <w:rPr>
          <w:rFonts w:ascii="Times New Roman" w:eastAsia="TimesNewRoman" w:hAnsi="Times New Roman" w:cs="Times New Roman" w:hint="eastAsia"/>
          <w:color w:val="000000" w:themeColor="text1"/>
          <w:kern w:val="0"/>
          <w:sz w:val="24"/>
          <w:szCs w:val="24"/>
        </w:rPr>
        <w:t>rat</w:t>
      </w:r>
      <w:r w:rsidR="008D0A31" w:rsidRPr="00C701B3">
        <w:rPr>
          <w:rFonts w:ascii="Times New Roman" w:eastAsia="TimesNewRoman" w:hAnsi="Times New Roman" w:cs="Times New Roman"/>
          <w:color w:val="000000" w:themeColor="text1"/>
          <w:kern w:val="0"/>
          <w:sz w:val="24"/>
          <w:szCs w:val="24"/>
        </w:rPr>
        <w:t xml:space="preserve"> IgG</w:t>
      </w:r>
      <w:r w:rsidR="008D0A31">
        <w:rPr>
          <w:rFonts w:ascii="Times New Roman" w:eastAsia="TimesNewRoman" w:hAnsi="Times New Roman" w:cs="Times New Roman" w:hint="eastAsia"/>
          <w:color w:val="000000" w:themeColor="text1"/>
          <w:kern w:val="0"/>
          <w:sz w:val="24"/>
          <w:szCs w:val="24"/>
        </w:rPr>
        <w:t>2b</w:t>
      </w:r>
      <w:r w:rsidR="008D0A31" w:rsidRPr="00C701B3">
        <w:rPr>
          <w:rFonts w:ascii="Times New Roman" w:eastAsia="TimesNewRoman" w:hAnsi="Times New Roman" w:cs="Times New Roman"/>
          <w:color w:val="000000" w:themeColor="text1"/>
          <w:kern w:val="0"/>
          <w:sz w:val="24"/>
          <w:szCs w:val="24"/>
        </w:rPr>
        <w:t xml:space="preserve"> as a control</w:t>
      </w:r>
      <w:r w:rsidR="008D0A31">
        <w:rPr>
          <w:rFonts w:ascii="Times New Roman" w:eastAsia="TimesNewRoman" w:hAnsi="Times New Roman" w:cs="Times New Roman" w:hint="eastAsia"/>
          <w:color w:val="000000" w:themeColor="text1"/>
          <w:kern w:val="0"/>
          <w:sz w:val="24"/>
          <w:szCs w:val="24"/>
        </w:rPr>
        <w:t>.</w:t>
      </w:r>
      <w:r w:rsidR="008D0A31" w:rsidRPr="00C701B3">
        <w:rPr>
          <w:rFonts w:ascii="Times New Roman" w:eastAsia="TimesNewRoman" w:hAnsi="Times New Roman" w:cs="Times New Roman"/>
          <w:color w:val="000000" w:themeColor="text1"/>
          <w:kern w:val="0"/>
          <w:sz w:val="24"/>
          <w:szCs w:val="24"/>
        </w:rPr>
        <w:t xml:space="preserve"> </w:t>
      </w:r>
      <w:r w:rsidR="008D0A31">
        <w:rPr>
          <w:rFonts w:ascii="Times New Roman" w:eastAsia="TimesNewRoman" w:hAnsi="Times New Roman" w:cs="Times New Roman" w:hint="eastAsia"/>
          <w:color w:val="000000" w:themeColor="text1"/>
          <w:kern w:val="0"/>
          <w:sz w:val="24"/>
          <w:szCs w:val="24"/>
        </w:rPr>
        <w:t>This</w:t>
      </w:r>
      <w:r w:rsidR="008D0A31" w:rsidRPr="00CE1B62">
        <w:rPr>
          <w:rFonts w:ascii="Times New Roman" w:eastAsia="TimesNewRoman" w:hAnsi="Times New Roman" w:cs="Times New Roman"/>
          <w:color w:val="000000" w:themeColor="text1"/>
          <w:kern w:val="0"/>
          <w:sz w:val="24"/>
          <w:szCs w:val="24"/>
        </w:rPr>
        <w:t xml:space="preserve"> treatment deplete</w:t>
      </w:r>
      <w:r w:rsidR="008D0A31">
        <w:rPr>
          <w:rFonts w:ascii="Times New Roman" w:eastAsia="TimesNewRoman" w:hAnsi="Times New Roman" w:cs="Times New Roman" w:hint="eastAsia"/>
          <w:color w:val="000000" w:themeColor="text1"/>
          <w:kern w:val="0"/>
          <w:sz w:val="24"/>
          <w:szCs w:val="24"/>
        </w:rPr>
        <w:t>d</w:t>
      </w:r>
      <w:r w:rsidR="008D0A31" w:rsidRPr="00CE1B62">
        <w:rPr>
          <w:rFonts w:ascii="Times New Roman" w:eastAsia="TimesNewRoman" w:hAnsi="Times New Roman" w:cs="Times New Roman"/>
          <w:color w:val="000000" w:themeColor="text1"/>
          <w:kern w:val="0"/>
          <w:sz w:val="24"/>
          <w:szCs w:val="24"/>
        </w:rPr>
        <w:t xml:space="preserve"> </w:t>
      </w:r>
      <w:r w:rsidR="008D0A31">
        <w:rPr>
          <w:rFonts w:ascii="Times New Roman" w:eastAsia="TimesNewRoman" w:hAnsi="Times New Roman" w:cs="Times New Roman" w:hint="eastAsia"/>
          <w:color w:val="000000" w:themeColor="text1"/>
          <w:kern w:val="0"/>
          <w:sz w:val="24"/>
          <w:szCs w:val="24"/>
        </w:rPr>
        <w:t>95</w:t>
      </w:r>
      <w:r w:rsidR="008D0A31" w:rsidRPr="00CE1B62">
        <w:rPr>
          <w:rFonts w:ascii="Times New Roman" w:eastAsia="TimesNewRoman" w:hAnsi="Times New Roman" w:cs="Times New Roman"/>
          <w:color w:val="000000" w:themeColor="text1"/>
          <w:kern w:val="0"/>
          <w:sz w:val="24"/>
          <w:szCs w:val="24"/>
        </w:rPr>
        <w:t xml:space="preserve">% of </w:t>
      </w:r>
      <w:r w:rsidR="008D0A31">
        <w:rPr>
          <w:rFonts w:ascii="Times New Roman" w:eastAsia="TimesNewRoman" w:hAnsi="Times New Roman" w:cs="Times New Roman" w:hint="eastAsia"/>
          <w:color w:val="000000" w:themeColor="text1"/>
          <w:kern w:val="0"/>
          <w:sz w:val="24"/>
          <w:szCs w:val="24"/>
        </w:rPr>
        <w:t>neutrophils</w:t>
      </w:r>
      <w:r w:rsidR="008D0A31" w:rsidRPr="00CE1B62">
        <w:rPr>
          <w:rFonts w:ascii="Times New Roman" w:eastAsia="TimesNewRoman" w:hAnsi="Times New Roman" w:cs="Times New Roman"/>
          <w:color w:val="000000" w:themeColor="text1"/>
          <w:kern w:val="0"/>
          <w:sz w:val="24"/>
          <w:szCs w:val="24"/>
        </w:rPr>
        <w:t xml:space="preserve"> in </w:t>
      </w:r>
      <w:r w:rsidR="008D0A31">
        <w:rPr>
          <w:rFonts w:ascii="Times New Roman" w:eastAsia="TimesNewRoman" w:hAnsi="Times New Roman" w:cs="Times New Roman" w:hint="eastAsia"/>
          <w:color w:val="000000" w:themeColor="text1"/>
          <w:kern w:val="0"/>
          <w:sz w:val="24"/>
          <w:szCs w:val="24"/>
        </w:rPr>
        <w:t xml:space="preserve">the </w:t>
      </w:r>
      <w:r w:rsidR="008D0A31">
        <w:rPr>
          <w:rFonts w:ascii="Times New Roman" w:eastAsia="TimesNewRoman" w:hAnsi="Times New Roman" w:cs="Times New Roman"/>
          <w:color w:val="000000" w:themeColor="text1"/>
          <w:kern w:val="0"/>
          <w:sz w:val="24"/>
          <w:szCs w:val="24"/>
        </w:rPr>
        <w:t>blood and 90%</w:t>
      </w:r>
      <w:r w:rsidR="008D0A31">
        <w:rPr>
          <w:rFonts w:ascii="Times New Roman" w:eastAsia="TimesNewRoman" w:hAnsi="Times New Roman" w:cs="Times New Roman" w:hint="eastAsia"/>
          <w:color w:val="000000" w:themeColor="text1"/>
          <w:kern w:val="0"/>
          <w:sz w:val="24"/>
          <w:szCs w:val="24"/>
        </w:rPr>
        <w:t xml:space="preserve"> </w:t>
      </w:r>
      <w:r w:rsidR="008D0A31" w:rsidRPr="00CE1B62">
        <w:rPr>
          <w:rFonts w:ascii="Times New Roman" w:eastAsia="TimesNewRoman" w:hAnsi="Times New Roman" w:cs="Times New Roman"/>
          <w:color w:val="000000" w:themeColor="text1"/>
          <w:kern w:val="0"/>
          <w:sz w:val="24"/>
          <w:szCs w:val="24"/>
        </w:rPr>
        <w:t xml:space="preserve">of </w:t>
      </w:r>
      <w:r w:rsidR="008D0A31">
        <w:rPr>
          <w:rFonts w:ascii="Times New Roman" w:eastAsia="TimesNewRoman" w:hAnsi="Times New Roman" w:cs="Times New Roman" w:hint="eastAsia"/>
          <w:color w:val="000000" w:themeColor="text1"/>
          <w:kern w:val="0"/>
          <w:sz w:val="24"/>
          <w:szCs w:val="24"/>
        </w:rPr>
        <w:t>neutrophils</w:t>
      </w:r>
      <w:r w:rsidR="008D0A31" w:rsidRPr="00CE1B62">
        <w:rPr>
          <w:rFonts w:ascii="Times New Roman" w:eastAsia="TimesNewRoman" w:hAnsi="Times New Roman" w:cs="Times New Roman"/>
          <w:color w:val="000000" w:themeColor="text1"/>
          <w:kern w:val="0"/>
          <w:sz w:val="24"/>
          <w:szCs w:val="24"/>
        </w:rPr>
        <w:t xml:space="preserve"> in </w:t>
      </w:r>
      <w:r w:rsidR="008D0A31">
        <w:rPr>
          <w:rFonts w:ascii="Times New Roman" w:eastAsia="TimesNewRoman" w:hAnsi="Times New Roman" w:cs="Times New Roman" w:hint="eastAsia"/>
          <w:color w:val="000000" w:themeColor="text1"/>
          <w:kern w:val="0"/>
          <w:sz w:val="24"/>
          <w:szCs w:val="24"/>
        </w:rPr>
        <w:t xml:space="preserve">the </w:t>
      </w:r>
      <w:r w:rsidR="008D0A31" w:rsidRPr="00CE1B62">
        <w:rPr>
          <w:rFonts w:ascii="Times New Roman" w:eastAsia="TimesNewRoman" w:hAnsi="Times New Roman" w:cs="Times New Roman"/>
          <w:color w:val="000000" w:themeColor="text1"/>
          <w:kern w:val="0"/>
          <w:sz w:val="24"/>
          <w:szCs w:val="24"/>
        </w:rPr>
        <w:t>spleen</w:t>
      </w:r>
      <w:r w:rsidR="008D0A31">
        <w:rPr>
          <w:rFonts w:ascii="Times New Roman" w:eastAsia="TimesNewRoman" w:hAnsi="Times New Roman" w:cs="Times New Roman" w:hint="eastAsia"/>
          <w:color w:val="000000" w:themeColor="text1"/>
          <w:kern w:val="0"/>
          <w:sz w:val="24"/>
          <w:szCs w:val="24"/>
        </w:rPr>
        <w:t xml:space="preserve"> by flow cytometry using </w:t>
      </w:r>
      <w:r w:rsidR="008D0A31" w:rsidRPr="00DC5B22">
        <w:rPr>
          <w:rFonts w:ascii="Times New Roman" w:eastAsia="TimesNewRoman" w:hAnsi="Times New Roman" w:cs="Times New Roman"/>
          <w:color w:val="000000" w:themeColor="text1"/>
          <w:kern w:val="0"/>
          <w:sz w:val="24"/>
          <w:szCs w:val="24"/>
        </w:rPr>
        <w:t>PE-conjugated anti-</w:t>
      </w:r>
      <w:proofErr w:type="spellStart"/>
      <w:r w:rsidR="008D0A31" w:rsidRPr="00DC5B22">
        <w:rPr>
          <w:rFonts w:ascii="Times New Roman" w:eastAsia="TimesNewRoman" w:hAnsi="Times New Roman" w:cs="Times New Roman"/>
          <w:color w:val="000000" w:themeColor="text1"/>
          <w:kern w:val="0"/>
          <w:sz w:val="24"/>
          <w:szCs w:val="24"/>
        </w:rPr>
        <w:t>CD11b</w:t>
      </w:r>
      <w:proofErr w:type="spellEnd"/>
      <w:r w:rsidR="008D0A31" w:rsidRPr="00DC5B22">
        <w:rPr>
          <w:rFonts w:ascii="Times New Roman" w:eastAsia="TimesNewRoman" w:hAnsi="Times New Roman" w:cs="Times New Roman" w:hint="eastAsia"/>
          <w:color w:val="000000" w:themeColor="text1"/>
          <w:kern w:val="0"/>
          <w:sz w:val="24"/>
          <w:szCs w:val="24"/>
        </w:rPr>
        <w:t xml:space="preserve"> (BD </w:t>
      </w:r>
      <w:proofErr w:type="spellStart"/>
      <w:r w:rsidR="008D0A31" w:rsidRPr="00DC5B22">
        <w:rPr>
          <w:rFonts w:ascii="Times New Roman" w:eastAsia="TimesNewRoman" w:hAnsi="Times New Roman" w:cs="Times New Roman"/>
          <w:color w:val="000000" w:themeColor="text1"/>
          <w:kern w:val="0"/>
          <w:sz w:val="24"/>
          <w:szCs w:val="24"/>
        </w:rPr>
        <w:t>pharmingen</w:t>
      </w:r>
      <w:proofErr w:type="spellEnd"/>
      <w:r w:rsidR="008D0A31">
        <w:rPr>
          <w:rFonts w:ascii="Times New Roman" w:eastAsia="TimesNewRoman" w:hAnsi="Times New Roman" w:cs="Times New Roman" w:hint="eastAsia"/>
          <w:color w:val="000000" w:themeColor="text1"/>
          <w:kern w:val="0"/>
          <w:sz w:val="24"/>
          <w:szCs w:val="24"/>
        </w:rPr>
        <w:t>)</w:t>
      </w:r>
      <w:r w:rsidR="008D0A31" w:rsidRPr="00DC5B22">
        <w:rPr>
          <w:rFonts w:ascii="Times New Roman" w:eastAsia="TimesNewRoman" w:hAnsi="Times New Roman" w:cs="Times New Roman"/>
          <w:color w:val="000000" w:themeColor="text1"/>
          <w:kern w:val="0"/>
          <w:sz w:val="24"/>
          <w:szCs w:val="24"/>
        </w:rPr>
        <w:t xml:space="preserve"> and </w:t>
      </w:r>
      <w:proofErr w:type="spellStart"/>
      <w:r w:rsidR="008D0A31" w:rsidRPr="00DC5B22">
        <w:rPr>
          <w:rFonts w:ascii="Times New Roman" w:eastAsia="TimesNewRoman" w:hAnsi="Times New Roman" w:cs="Times New Roman"/>
          <w:color w:val="000000" w:themeColor="text1"/>
          <w:kern w:val="0"/>
          <w:sz w:val="24"/>
          <w:szCs w:val="24"/>
        </w:rPr>
        <w:t>FITC</w:t>
      </w:r>
      <w:proofErr w:type="spellEnd"/>
      <w:r w:rsidR="008D0A31" w:rsidRPr="00DC5B22">
        <w:rPr>
          <w:rFonts w:ascii="Times New Roman" w:eastAsia="TimesNewRoman" w:hAnsi="Times New Roman" w:cs="Times New Roman"/>
          <w:color w:val="000000" w:themeColor="text1"/>
          <w:kern w:val="0"/>
          <w:sz w:val="24"/>
          <w:szCs w:val="24"/>
        </w:rPr>
        <w:t xml:space="preserve">-conjugated </w:t>
      </w:r>
      <w:proofErr w:type="spellStart"/>
      <w:r w:rsidR="008D0A31" w:rsidRPr="00DC5B22">
        <w:rPr>
          <w:rFonts w:ascii="Times New Roman" w:eastAsia="TimesNewRoman" w:hAnsi="Times New Roman" w:cs="Times New Roman"/>
          <w:color w:val="000000" w:themeColor="text1"/>
          <w:kern w:val="0"/>
          <w:sz w:val="24"/>
          <w:szCs w:val="24"/>
        </w:rPr>
        <w:t>Ly6C</w:t>
      </w:r>
      <w:proofErr w:type="spellEnd"/>
      <w:r w:rsidR="008D0A31">
        <w:rPr>
          <w:rFonts w:ascii="Times New Roman" w:eastAsia="TimesNewRoman" w:hAnsi="Times New Roman" w:cs="Times New Roman" w:hint="eastAsia"/>
          <w:color w:val="000000" w:themeColor="text1"/>
          <w:kern w:val="0"/>
          <w:sz w:val="24"/>
          <w:szCs w:val="24"/>
        </w:rPr>
        <w:t xml:space="preserve"> </w:t>
      </w:r>
      <w:r w:rsidR="008D0A31" w:rsidRPr="00DC5B22">
        <w:rPr>
          <w:rFonts w:ascii="Times New Roman" w:eastAsia="TimesNewRoman" w:hAnsi="Times New Roman" w:cs="Times New Roman" w:hint="eastAsia"/>
          <w:color w:val="000000" w:themeColor="text1"/>
          <w:kern w:val="0"/>
          <w:sz w:val="24"/>
          <w:szCs w:val="24"/>
        </w:rPr>
        <w:t xml:space="preserve">(BD </w:t>
      </w:r>
      <w:proofErr w:type="spellStart"/>
      <w:r w:rsidR="008D0A31" w:rsidRPr="00DC5B22">
        <w:rPr>
          <w:rFonts w:ascii="Times New Roman" w:eastAsia="TimesNewRoman" w:hAnsi="Times New Roman" w:cs="Times New Roman"/>
          <w:color w:val="000000" w:themeColor="text1"/>
          <w:kern w:val="0"/>
          <w:sz w:val="24"/>
          <w:szCs w:val="24"/>
        </w:rPr>
        <w:t>pharmingen</w:t>
      </w:r>
      <w:proofErr w:type="spellEnd"/>
      <w:r w:rsidR="008D0A31">
        <w:rPr>
          <w:rFonts w:ascii="Times New Roman" w:eastAsia="TimesNewRoman" w:hAnsi="Times New Roman" w:cs="Times New Roman" w:hint="eastAsia"/>
          <w:color w:val="000000" w:themeColor="text1"/>
          <w:kern w:val="0"/>
          <w:sz w:val="24"/>
          <w:szCs w:val="24"/>
        </w:rPr>
        <w:t>)</w:t>
      </w:r>
      <w:r w:rsidR="008D0A31" w:rsidRPr="00CE1B62">
        <w:rPr>
          <w:rFonts w:ascii="Times New Roman" w:eastAsia="TimesNewRoman" w:hAnsi="Times New Roman" w:cs="Times New Roman"/>
          <w:color w:val="000000" w:themeColor="text1"/>
          <w:kern w:val="0"/>
          <w:sz w:val="24"/>
          <w:szCs w:val="24"/>
        </w:rPr>
        <w:t>.</w:t>
      </w:r>
    </w:p>
    <w:p w:rsidR="008D0A31" w:rsidRPr="00F16415" w:rsidRDefault="008D0A31" w:rsidP="008D0A31">
      <w:pPr>
        <w:autoSpaceDE w:val="0"/>
        <w:autoSpaceDN w:val="0"/>
        <w:adjustRightInd w:val="0"/>
        <w:spacing w:line="480" w:lineRule="auto"/>
        <w:rPr>
          <w:rFonts w:ascii="Times New Roman" w:eastAsia="SimSun" w:hAnsi="Times New Roman" w:cs="Times New Roman"/>
          <w:b/>
          <w:color w:val="000000" w:themeColor="text1"/>
          <w:sz w:val="24"/>
          <w:szCs w:val="24"/>
        </w:rPr>
      </w:pPr>
      <w:r w:rsidRPr="00F16415">
        <w:rPr>
          <w:rFonts w:ascii="Times New Roman" w:eastAsia="SimSun" w:hAnsi="Times New Roman" w:cs="Times New Roman" w:hint="eastAsia"/>
          <w:b/>
          <w:color w:val="000000" w:themeColor="text1"/>
          <w:sz w:val="24"/>
          <w:szCs w:val="24"/>
        </w:rPr>
        <w:t>Adoptive transfer of macrophages</w:t>
      </w:r>
      <w:r w:rsidRPr="00F16415">
        <w:rPr>
          <w:rFonts w:ascii="Times New Roman" w:hAnsi="Times New Roman" w:cs="Times New Roman"/>
          <w:b/>
          <w:color w:val="000000" w:themeColor="text1"/>
          <w:kern w:val="0"/>
          <w:sz w:val="24"/>
          <w:szCs w:val="24"/>
        </w:rPr>
        <w:t xml:space="preserve"> </w:t>
      </w:r>
    </w:p>
    <w:p w:rsidR="008D0A31" w:rsidRDefault="008D0A31" w:rsidP="008D0A31">
      <w:pPr>
        <w:autoSpaceDE w:val="0"/>
        <w:autoSpaceDN w:val="0"/>
        <w:adjustRightInd w:val="0"/>
        <w:spacing w:line="480" w:lineRule="auto"/>
        <w:rPr>
          <w:rFonts w:ascii="Times New Roman" w:eastAsia="SimSun" w:hAnsi="Times New Roman" w:cs="Times New Roman"/>
          <w:kern w:val="0"/>
          <w:sz w:val="24"/>
          <w:szCs w:val="24"/>
        </w:rPr>
      </w:pPr>
      <w:r w:rsidRPr="00F16415">
        <w:rPr>
          <w:rFonts w:ascii="Times New Roman" w:eastAsia="SimSun" w:hAnsi="Times New Roman" w:cs="Times New Roman"/>
          <w:color w:val="000000" w:themeColor="text1"/>
          <w:sz w:val="24"/>
          <w:szCs w:val="24"/>
        </w:rPr>
        <w:t xml:space="preserve">Peritoneal </w:t>
      </w:r>
      <w:r w:rsidRPr="00F16415">
        <w:rPr>
          <w:rFonts w:ascii="Times New Roman" w:eastAsia="SimSun" w:hAnsi="Times New Roman" w:cs="Times New Roman" w:hint="eastAsia"/>
          <w:color w:val="000000" w:themeColor="text1"/>
          <w:sz w:val="24"/>
          <w:szCs w:val="24"/>
        </w:rPr>
        <w:t xml:space="preserve">macrophages </w:t>
      </w:r>
      <w:r w:rsidRPr="00F16415">
        <w:rPr>
          <w:rFonts w:ascii="Times New Roman" w:eastAsia="SimSun" w:hAnsi="Times New Roman" w:cs="Times New Roman"/>
          <w:color w:val="000000" w:themeColor="text1"/>
          <w:sz w:val="24"/>
          <w:szCs w:val="24"/>
        </w:rPr>
        <w:t xml:space="preserve">were treated with 5 </w:t>
      </w:r>
      <w:proofErr w:type="spellStart"/>
      <w:r w:rsidRPr="00F16415">
        <w:rPr>
          <w:rFonts w:ascii="Times New Roman" w:eastAsia="SimSun" w:hAnsi="Times New Roman" w:cs="Times New Roman"/>
          <w:color w:val="000000" w:themeColor="text1"/>
          <w:sz w:val="24"/>
          <w:szCs w:val="24"/>
        </w:rPr>
        <w:t>μg</w:t>
      </w:r>
      <w:proofErr w:type="spellEnd"/>
      <w:r w:rsidRPr="00F16415">
        <w:rPr>
          <w:rFonts w:ascii="Times New Roman" w:eastAsia="SimSun" w:hAnsi="Times New Roman" w:cs="Times New Roman"/>
          <w:color w:val="000000" w:themeColor="text1"/>
          <w:sz w:val="24"/>
          <w:szCs w:val="24"/>
        </w:rPr>
        <w:t>/ml</w:t>
      </w:r>
      <w:r w:rsidRPr="00F16415">
        <w:rPr>
          <w:rFonts w:ascii="Times New Roman" w:eastAsia="SimSun" w:hAnsi="Times New Roman" w:cs="Times New Roman" w:hint="eastAsia"/>
          <w:color w:val="000000" w:themeColor="text1"/>
          <w:sz w:val="24"/>
          <w:szCs w:val="24"/>
        </w:rPr>
        <w:t xml:space="preserve"> </w:t>
      </w:r>
      <w:proofErr w:type="spellStart"/>
      <w:r w:rsidRPr="00F16415">
        <w:rPr>
          <w:rFonts w:ascii="Times New Roman" w:eastAsia="SimSun" w:hAnsi="Times New Roman" w:cs="Times New Roman"/>
          <w:sz w:val="24"/>
          <w:szCs w:val="24"/>
        </w:rPr>
        <w:t>flagellin</w:t>
      </w:r>
      <w:proofErr w:type="spellEnd"/>
      <w:r w:rsidRPr="00F16415">
        <w:rPr>
          <w:rFonts w:ascii="Times New Roman" w:eastAsia="SimSun" w:hAnsi="Times New Roman" w:cs="Times New Roman"/>
          <w:color w:val="000000" w:themeColor="text1"/>
          <w:sz w:val="24"/>
          <w:szCs w:val="24"/>
        </w:rPr>
        <w:t xml:space="preserve"> or</w:t>
      </w:r>
      <w:r w:rsidRPr="00F16415">
        <w:rPr>
          <w:rFonts w:ascii="Times New Roman" w:eastAsia="SimSun" w:hAnsi="Times New Roman" w:cs="Times New Roman" w:hint="eastAsia"/>
          <w:color w:val="000000" w:themeColor="text1"/>
          <w:sz w:val="24"/>
          <w:szCs w:val="24"/>
        </w:rPr>
        <w:t xml:space="preserve"> PBS</w:t>
      </w:r>
      <w:r w:rsidRPr="00F16415">
        <w:rPr>
          <w:rFonts w:ascii="Times New Roman" w:eastAsia="SimSun" w:hAnsi="Times New Roman" w:cs="Times New Roman"/>
          <w:color w:val="000000" w:themeColor="text1"/>
          <w:sz w:val="24"/>
          <w:szCs w:val="24"/>
        </w:rPr>
        <w:t xml:space="preserve"> saline for </w:t>
      </w:r>
      <w:r>
        <w:rPr>
          <w:rFonts w:ascii="Times New Roman" w:eastAsia="SimSun" w:hAnsi="Times New Roman" w:cs="Times New Roman" w:hint="eastAsia"/>
          <w:color w:val="000000" w:themeColor="text1"/>
          <w:sz w:val="24"/>
          <w:szCs w:val="24"/>
        </w:rPr>
        <w:t>24</w:t>
      </w:r>
      <w:r w:rsidRPr="00F16415">
        <w:rPr>
          <w:rFonts w:ascii="Times New Roman" w:eastAsia="SimSun" w:hAnsi="Times New Roman" w:cs="Times New Roman" w:hint="eastAsia"/>
          <w:color w:val="000000" w:themeColor="text1"/>
          <w:sz w:val="24"/>
          <w:szCs w:val="24"/>
        </w:rPr>
        <w:t xml:space="preserve"> hours</w:t>
      </w:r>
      <w:r w:rsidRPr="00F16415">
        <w:rPr>
          <w:rFonts w:ascii="Times New Roman" w:eastAsia="SimSun" w:hAnsi="Times New Roman" w:cs="Times New Roman"/>
          <w:color w:val="000000" w:themeColor="text1"/>
          <w:sz w:val="24"/>
          <w:szCs w:val="24"/>
        </w:rPr>
        <w:t xml:space="preserve"> to </w:t>
      </w:r>
      <w:r w:rsidRPr="00F16415">
        <w:rPr>
          <w:rFonts w:ascii="Times New Roman" w:eastAsia="TimesNewRoman" w:hAnsi="Times New Roman" w:cs="Times New Roman"/>
          <w:color w:val="000000" w:themeColor="text1"/>
          <w:kern w:val="0"/>
          <w:sz w:val="24"/>
          <w:szCs w:val="24"/>
        </w:rPr>
        <w:t xml:space="preserve">activate </w:t>
      </w:r>
      <w:r w:rsidRPr="00F16415">
        <w:rPr>
          <w:rFonts w:ascii="Times New Roman" w:eastAsia="TimesNewRoman" w:hAnsi="Times New Roman" w:cs="Times New Roman" w:hint="eastAsia"/>
          <w:color w:val="000000" w:themeColor="text1"/>
          <w:kern w:val="0"/>
          <w:sz w:val="24"/>
          <w:szCs w:val="24"/>
        </w:rPr>
        <w:t>macrophages</w:t>
      </w:r>
      <w:r w:rsidR="00EC01CB">
        <w:rPr>
          <w:rFonts w:ascii="Times New Roman" w:eastAsia="TimesNewRoman" w:hAnsi="Times New Roman" w:cs="Times New Roman"/>
          <w:color w:val="000000" w:themeColor="text1"/>
          <w:kern w:val="0"/>
          <w:sz w:val="24"/>
          <w:szCs w:val="24"/>
        </w:rPr>
        <w:t>.</w:t>
      </w:r>
      <w:r w:rsidR="00EC01CB">
        <w:rPr>
          <w:rFonts w:ascii="Times New Roman" w:eastAsia="TimesNewRoman" w:hAnsi="Times New Roman" w:cs="Times New Roman" w:hint="eastAsia"/>
          <w:color w:val="000000" w:themeColor="text1"/>
          <w:kern w:val="0"/>
          <w:sz w:val="24"/>
          <w:szCs w:val="24"/>
        </w:rPr>
        <w:t xml:space="preserve"> </w:t>
      </w:r>
      <w:r w:rsidRPr="00F16415">
        <w:rPr>
          <w:rFonts w:ascii="Times New Roman" w:eastAsia="TimesNewRoman" w:hAnsi="Times New Roman" w:cs="Times New Roman" w:hint="eastAsia"/>
          <w:color w:val="000000" w:themeColor="text1"/>
          <w:kern w:val="0"/>
          <w:sz w:val="24"/>
          <w:szCs w:val="24"/>
        </w:rPr>
        <w:t xml:space="preserve">At 48 hours after macrophage depletion, </w:t>
      </w:r>
      <w:r>
        <w:rPr>
          <w:rFonts w:ascii="Times New Roman" w:eastAsia="SimSun" w:hAnsi="Times New Roman" w:cs="Times New Roman" w:hint="eastAsia"/>
          <w:color w:val="000000" w:themeColor="text1"/>
          <w:sz w:val="24"/>
          <w:szCs w:val="24"/>
        </w:rPr>
        <w:t>1</w:t>
      </w:r>
      <w:r w:rsidRPr="00F16415">
        <w:rPr>
          <w:rFonts w:ascii="Times New Roman" w:eastAsia="SimSun" w:hAnsi="Times New Roman" w:cs="Times New Roman" w:hint="eastAsia"/>
          <w:color w:val="000000" w:themeColor="text1"/>
          <w:sz w:val="24"/>
          <w:szCs w:val="24"/>
        </w:rPr>
        <w:t xml:space="preserve"> x </w:t>
      </w:r>
      <w:r w:rsidRPr="00F16415">
        <w:rPr>
          <w:rFonts w:ascii="Times New Roman" w:eastAsia="SimSun" w:hAnsi="Times New Roman" w:cs="Times New Roman"/>
          <w:color w:val="000000" w:themeColor="text1"/>
          <w:sz w:val="24"/>
          <w:szCs w:val="24"/>
        </w:rPr>
        <w:t>10</w:t>
      </w:r>
      <w:r>
        <w:rPr>
          <w:rFonts w:ascii="Times New Roman" w:eastAsia="SimSun" w:hAnsi="Times New Roman" w:cs="Times New Roman" w:hint="eastAsia"/>
          <w:color w:val="000000" w:themeColor="text1"/>
          <w:sz w:val="24"/>
          <w:szCs w:val="24"/>
          <w:vertAlign w:val="superscript"/>
        </w:rPr>
        <w:t>9</w:t>
      </w:r>
      <w:r w:rsidRPr="00F16415">
        <w:rPr>
          <w:rFonts w:ascii="Times New Roman" w:eastAsia="SimSun" w:hAnsi="Times New Roman" w:cs="Times New Roman" w:hint="eastAsia"/>
          <w:color w:val="000000" w:themeColor="text1"/>
          <w:sz w:val="24"/>
          <w:szCs w:val="24"/>
          <w:vertAlign w:val="superscript"/>
        </w:rPr>
        <w:t xml:space="preserve"> </w:t>
      </w:r>
      <w:r w:rsidRPr="00F16415">
        <w:rPr>
          <w:rFonts w:ascii="Times New Roman" w:eastAsia="SimSun" w:hAnsi="Times New Roman" w:cs="Times New Roman" w:hint="eastAsia"/>
          <w:color w:val="000000" w:themeColor="text1"/>
          <w:sz w:val="24"/>
          <w:szCs w:val="24"/>
        </w:rPr>
        <w:t>macrophages</w:t>
      </w:r>
      <w:r w:rsidRPr="00F16415">
        <w:rPr>
          <w:rFonts w:ascii="Times New Roman" w:eastAsia="SimSun" w:hAnsi="Times New Roman" w:cs="Times New Roman"/>
          <w:color w:val="000000" w:themeColor="text1"/>
          <w:sz w:val="24"/>
          <w:szCs w:val="24"/>
        </w:rPr>
        <w:t xml:space="preserve"> treated with </w:t>
      </w:r>
      <w:proofErr w:type="spellStart"/>
      <w:r w:rsidRPr="00F16415">
        <w:rPr>
          <w:rFonts w:ascii="Times New Roman" w:eastAsia="SimSun" w:hAnsi="Times New Roman" w:cs="Times New Roman"/>
          <w:sz w:val="24"/>
          <w:szCs w:val="24"/>
        </w:rPr>
        <w:t>flagellin</w:t>
      </w:r>
      <w:proofErr w:type="spellEnd"/>
      <w:r w:rsidRPr="00F16415">
        <w:rPr>
          <w:rFonts w:ascii="Times New Roman" w:eastAsia="SimSun" w:hAnsi="Times New Roman" w:cs="Times New Roman"/>
          <w:color w:val="000000" w:themeColor="text1"/>
          <w:sz w:val="24"/>
          <w:szCs w:val="24"/>
        </w:rPr>
        <w:t xml:space="preserve"> or</w:t>
      </w:r>
      <w:r w:rsidRPr="00F16415">
        <w:rPr>
          <w:rFonts w:ascii="Times New Roman" w:eastAsia="SimSun" w:hAnsi="Times New Roman" w:cs="Times New Roman" w:hint="eastAsia"/>
          <w:color w:val="000000" w:themeColor="text1"/>
          <w:sz w:val="24"/>
          <w:szCs w:val="24"/>
        </w:rPr>
        <w:t xml:space="preserve"> PBS </w:t>
      </w:r>
      <w:r w:rsidRPr="00F16415">
        <w:rPr>
          <w:rFonts w:ascii="Times New Roman" w:eastAsia="SimSun" w:hAnsi="Times New Roman" w:cs="Times New Roman"/>
          <w:color w:val="000000" w:themeColor="text1"/>
          <w:sz w:val="24"/>
          <w:szCs w:val="24"/>
        </w:rPr>
        <w:t xml:space="preserve">saline suspended in 100 </w:t>
      </w:r>
      <w:proofErr w:type="spellStart"/>
      <w:r w:rsidRPr="00F16415">
        <w:rPr>
          <w:rFonts w:ascii="Times New Roman" w:eastAsia="SimSun" w:hAnsi="Times New Roman" w:cs="Times New Roman"/>
          <w:color w:val="000000" w:themeColor="text1"/>
          <w:sz w:val="24"/>
          <w:szCs w:val="24"/>
        </w:rPr>
        <w:t>μl</w:t>
      </w:r>
      <w:proofErr w:type="spellEnd"/>
      <w:r w:rsidRPr="00F16415">
        <w:rPr>
          <w:rFonts w:ascii="Times New Roman" w:eastAsia="SimSun" w:hAnsi="Times New Roman" w:cs="Times New Roman"/>
          <w:color w:val="000000" w:themeColor="text1"/>
          <w:sz w:val="24"/>
          <w:szCs w:val="24"/>
        </w:rPr>
        <w:t xml:space="preserve"> pyrogen-free PBS were injected </w:t>
      </w:r>
      <w:proofErr w:type="spellStart"/>
      <w:r w:rsidRPr="00F16415">
        <w:rPr>
          <w:rFonts w:ascii="Times New Roman" w:eastAsia="SimSun" w:hAnsi="Times New Roman" w:cs="Times New Roman"/>
          <w:color w:val="000000" w:themeColor="text1"/>
          <w:sz w:val="24"/>
          <w:szCs w:val="24"/>
        </w:rPr>
        <w:t>i.</w:t>
      </w:r>
      <w:r w:rsidRPr="00F16415">
        <w:rPr>
          <w:rFonts w:ascii="Times New Roman" w:eastAsia="SimSun" w:hAnsi="Times New Roman" w:cs="Times New Roman" w:hint="eastAsia"/>
          <w:color w:val="000000" w:themeColor="text1"/>
          <w:sz w:val="24"/>
          <w:szCs w:val="24"/>
        </w:rPr>
        <w:t>p</w:t>
      </w:r>
      <w:proofErr w:type="spellEnd"/>
      <w:r w:rsidRPr="00F16415">
        <w:rPr>
          <w:rFonts w:ascii="Times New Roman" w:eastAsia="SimSun" w:hAnsi="Times New Roman" w:cs="Times New Roman"/>
          <w:color w:val="000000" w:themeColor="text1"/>
          <w:sz w:val="24"/>
          <w:szCs w:val="24"/>
        </w:rPr>
        <w:t>. into the mice</w:t>
      </w:r>
      <w:r w:rsidRPr="00F16415">
        <w:rPr>
          <w:rFonts w:ascii="Times New Roman" w:eastAsia="SimSun" w:hAnsi="Times New Roman" w:cs="Times New Roman" w:hint="eastAsia"/>
          <w:color w:val="000000" w:themeColor="text1"/>
          <w:sz w:val="24"/>
          <w:szCs w:val="24"/>
        </w:rPr>
        <w:t>.</w:t>
      </w:r>
      <w:r w:rsidRPr="00985625">
        <w:rPr>
          <w:rFonts w:ascii="Times New Roman" w:eastAsia="SimSun" w:hAnsi="Times New Roman" w:cs="Times New Roman" w:hint="eastAsia"/>
          <w:kern w:val="0"/>
          <w:sz w:val="24"/>
          <w:szCs w:val="24"/>
        </w:rPr>
        <w:t xml:space="preserve"> </w:t>
      </w:r>
    </w:p>
    <w:p w:rsidR="008D0A31" w:rsidRDefault="008D0A31" w:rsidP="008D0A31">
      <w:pPr>
        <w:autoSpaceDE w:val="0"/>
        <w:autoSpaceDN w:val="0"/>
        <w:adjustRightInd w:val="0"/>
        <w:spacing w:line="480" w:lineRule="auto"/>
        <w:rPr>
          <w:rFonts w:ascii="Times-Roman" w:hAnsi="Times-Roman" w:cs="Times-Roman"/>
          <w:b/>
          <w:kern w:val="0"/>
          <w:sz w:val="24"/>
          <w:szCs w:val="24"/>
        </w:rPr>
      </w:pPr>
      <w:r w:rsidRPr="00A5274E">
        <w:rPr>
          <w:rFonts w:ascii="Times-Roman" w:hAnsi="Times-Roman" w:cs="Times-Roman" w:hint="eastAsia"/>
          <w:b/>
          <w:kern w:val="0"/>
          <w:sz w:val="24"/>
          <w:szCs w:val="24"/>
        </w:rPr>
        <w:t>Isolation of human monocytes and culture of monocyte-derived macrophages (MDM)</w:t>
      </w:r>
    </w:p>
    <w:p w:rsidR="008D0A31" w:rsidRPr="002C6AF7" w:rsidRDefault="008D0A31" w:rsidP="008D0A31">
      <w:pPr>
        <w:autoSpaceDE w:val="0"/>
        <w:autoSpaceDN w:val="0"/>
        <w:adjustRightInd w:val="0"/>
        <w:spacing w:line="480" w:lineRule="auto"/>
        <w:rPr>
          <w:rFonts w:ascii="Times-Roman" w:hAnsi="Times-Roman" w:cs="Times-Roman"/>
          <w:kern w:val="0"/>
          <w:sz w:val="24"/>
          <w:szCs w:val="24"/>
        </w:rPr>
      </w:pPr>
      <w:r>
        <w:rPr>
          <w:rFonts w:ascii="Times-Roman" w:hAnsi="Times-Roman" w:cs="Times-Roman" w:hint="eastAsia"/>
          <w:kern w:val="0"/>
          <w:sz w:val="24"/>
          <w:szCs w:val="24"/>
        </w:rPr>
        <w:t>Human m</w:t>
      </w:r>
      <w:r w:rsidRPr="00594642">
        <w:rPr>
          <w:rFonts w:ascii="Times-Roman" w:hAnsi="Times-Roman" w:cs="Times-Roman"/>
          <w:kern w:val="0"/>
          <w:sz w:val="24"/>
          <w:szCs w:val="24"/>
        </w:rPr>
        <w:t xml:space="preserve">onocytes were isolated from peripheral blood </w:t>
      </w:r>
      <w:r>
        <w:rPr>
          <w:rFonts w:ascii="Times-Roman" w:hAnsi="Times-Roman" w:cs="Times-Roman"/>
          <w:kern w:val="0"/>
          <w:sz w:val="24"/>
          <w:szCs w:val="24"/>
        </w:rPr>
        <w:t>collected into Becton Dickinson</w:t>
      </w:r>
      <w:r>
        <w:rPr>
          <w:rFonts w:ascii="Times-Roman" w:hAnsi="Times-Roman" w:cs="Times-Roman" w:hint="eastAsia"/>
          <w:kern w:val="0"/>
          <w:sz w:val="24"/>
          <w:szCs w:val="24"/>
        </w:rPr>
        <w:t xml:space="preserve"> </w:t>
      </w:r>
      <w:r w:rsidRPr="00594642">
        <w:rPr>
          <w:rFonts w:ascii="Times-Roman" w:hAnsi="Times-Roman" w:cs="Times-Roman"/>
          <w:kern w:val="0"/>
          <w:sz w:val="24"/>
          <w:szCs w:val="24"/>
        </w:rPr>
        <w:t>(Franklin Lakes, NJ) Vacutainer acid citrate dextrose tubes and differentiated into monocyte</w:t>
      </w:r>
      <w:r>
        <w:rPr>
          <w:rFonts w:ascii="Times-Roman" w:hAnsi="Times-Roman" w:cs="Times-Roman" w:hint="eastAsia"/>
          <w:kern w:val="0"/>
          <w:sz w:val="24"/>
          <w:szCs w:val="24"/>
        </w:rPr>
        <w:t>-</w:t>
      </w:r>
      <w:r>
        <w:rPr>
          <w:rFonts w:ascii="Times-Roman" w:hAnsi="Times-Roman" w:cs="Times-Roman"/>
          <w:kern w:val="0"/>
          <w:sz w:val="24"/>
          <w:szCs w:val="24"/>
        </w:rPr>
        <w:t>derived</w:t>
      </w:r>
      <w:r>
        <w:rPr>
          <w:rFonts w:ascii="Times-Roman" w:hAnsi="Times-Roman" w:cs="Times-Roman" w:hint="eastAsia"/>
          <w:kern w:val="0"/>
          <w:sz w:val="24"/>
          <w:szCs w:val="24"/>
        </w:rPr>
        <w:t xml:space="preserve"> </w:t>
      </w:r>
      <w:r w:rsidRPr="00594642">
        <w:rPr>
          <w:rFonts w:ascii="Times-Roman" w:hAnsi="Times-Roman" w:cs="Times-Roman"/>
          <w:kern w:val="0"/>
          <w:sz w:val="24"/>
          <w:szCs w:val="24"/>
        </w:rPr>
        <w:t>macrophages (MDM) in 50 ng/ml macrophage colony-stimulating factor (M-CSF; Invitrogen</w:t>
      </w:r>
      <w:r>
        <w:rPr>
          <w:rFonts w:ascii="Times-Roman" w:hAnsi="Times-Roman" w:cs="Times-Roman" w:hint="eastAsia"/>
          <w:kern w:val="0"/>
          <w:sz w:val="24"/>
          <w:szCs w:val="24"/>
        </w:rPr>
        <w:t xml:space="preserve">) </w:t>
      </w:r>
      <w:r w:rsidRPr="00594642">
        <w:rPr>
          <w:rFonts w:ascii="Times-Roman" w:hAnsi="Times-Roman" w:cs="Times-Roman"/>
          <w:kern w:val="0"/>
          <w:sz w:val="24"/>
          <w:szCs w:val="24"/>
        </w:rPr>
        <w:t>for 6 to 7 days</w:t>
      </w:r>
      <w:r w:rsidR="006B7E48">
        <w:rPr>
          <w:rFonts w:ascii="Times-Roman" w:hAnsi="Times-Roman" w:cs="Times-Roman" w:hint="eastAsia"/>
          <w:kern w:val="0"/>
          <w:sz w:val="24"/>
          <w:szCs w:val="24"/>
        </w:rPr>
        <w:t>.</w:t>
      </w:r>
      <w:r w:rsidRPr="00594642">
        <w:rPr>
          <w:rFonts w:ascii="Times-Roman" w:hAnsi="Times-Roman" w:cs="Times-Roman"/>
          <w:kern w:val="0"/>
          <w:sz w:val="24"/>
          <w:szCs w:val="24"/>
        </w:rPr>
        <w:t xml:space="preserve"> </w:t>
      </w:r>
    </w:p>
    <w:p w:rsidR="008D0A31" w:rsidRPr="00BF0B8D" w:rsidRDefault="008D0A31" w:rsidP="008D0A31">
      <w:pPr>
        <w:autoSpaceDE w:val="0"/>
        <w:autoSpaceDN w:val="0"/>
        <w:adjustRightInd w:val="0"/>
        <w:spacing w:line="480" w:lineRule="auto"/>
        <w:rPr>
          <w:rFonts w:ascii="Times New Roman" w:eastAsia="SimSun" w:hAnsi="Times New Roman" w:cs="Times New Roman"/>
          <w:b/>
          <w:color w:val="000000"/>
          <w:sz w:val="24"/>
          <w:szCs w:val="24"/>
        </w:rPr>
      </w:pPr>
      <w:r w:rsidRPr="00BF0B8D">
        <w:rPr>
          <w:rFonts w:ascii="Times New Roman" w:eastAsia="SimSun" w:hAnsi="Times New Roman" w:cs="Times New Roman"/>
          <w:b/>
          <w:color w:val="000000"/>
          <w:sz w:val="24"/>
          <w:szCs w:val="24"/>
        </w:rPr>
        <w:t>Reactive oxygen species (ROS) measurement</w:t>
      </w:r>
    </w:p>
    <w:p w:rsidR="008D0A31" w:rsidRPr="00BF0B8D" w:rsidRDefault="008D0A31" w:rsidP="008D0A31">
      <w:pPr>
        <w:autoSpaceDE w:val="0"/>
        <w:autoSpaceDN w:val="0"/>
        <w:adjustRightInd w:val="0"/>
        <w:spacing w:line="480" w:lineRule="auto"/>
        <w:rPr>
          <w:rFonts w:ascii="Times New Roman" w:hAnsi="Times New Roman" w:cs="Times New Roman"/>
          <w:sz w:val="24"/>
          <w:szCs w:val="24"/>
        </w:rPr>
      </w:pPr>
      <w:r w:rsidRPr="00BF0B8D">
        <w:rPr>
          <w:rFonts w:ascii="Times New Roman" w:eastAsia="SimSun" w:hAnsi="Times New Roman" w:cs="Times New Roman"/>
          <w:color w:val="000000"/>
          <w:sz w:val="24"/>
          <w:szCs w:val="24"/>
        </w:rPr>
        <w:t xml:space="preserve">Peritoneal macrophages were </w:t>
      </w:r>
      <w:r w:rsidRPr="00BF0B8D">
        <w:rPr>
          <w:rFonts w:ascii="Times New Roman" w:hAnsi="Times New Roman" w:cs="Times New Roman"/>
          <w:sz w:val="24"/>
          <w:szCs w:val="24"/>
        </w:rPr>
        <w:t xml:space="preserve">incubated with heat-inactivated </w:t>
      </w:r>
      <w:r w:rsidRPr="00BF0B8D">
        <w:rPr>
          <w:rFonts w:ascii="Times New Roman" w:hAnsi="Times New Roman" w:cs="Times New Roman"/>
          <w:i/>
          <w:iCs/>
          <w:sz w:val="24"/>
          <w:szCs w:val="24"/>
        </w:rPr>
        <w:t xml:space="preserve">E. coli </w:t>
      </w:r>
      <w:r w:rsidRPr="00BF0B8D">
        <w:rPr>
          <w:rFonts w:ascii="Times New Roman" w:hAnsi="Times New Roman" w:cs="Times New Roman"/>
          <w:sz w:val="24"/>
          <w:szCs w:val="24"/>
        </w:rPr>
        <w:t xml:space="preserve">(multiplicity of </w:t>
      </w:r>
      <w:r w:rsidRPr="00BF0B8D">
        <w:rPr>
          <w:rFonts w:ascii="Times New Roman" w:hAnsi="Times New Roman" w:cs="Times New Roman"/>
          <w:sz w:val="24"/>
          <w:szCs w:val="24"/>
        </w:rPr>
        <w:lastRenderedPageBreak/>
        <w:t xml:space="preserve">infection = 20) for 0, 30, 60 or 90 min. To measure the total intracellular ROS levels, macrophages were treated with the </w:t>
      </w:r>
      <w:proofErr w:type="spellStart"/>
      <w:r w:rsidRPr="00BF0B8D">
        <w:rPr>
          <w:rFonts w:ascii="Times New Roman" w:hAnsi="Times New Roman" w:cs="Times New Roman"/>
          <w:sz w:val="24"/>
          <w:szCs w:val="24"/>
        </w:rPr>
        <w:t>fluorogenic</w:t>
      </w:r>
      <w:proofErr w:type="spellEnd"/>
      <w:r w:rsidRPr="00BF0B8D">
        <w:rPr>
          <w:rFonts w:ascii="Times New Roman" w:hAnsi="Times New Roman" w:cs="Times New Roman"/>
          <w:sz w:val="24"/>
          <w:szCs w:val="24"/>
        </w:rPr>
        <w:t xml:space="preserve"> probe </w:t>
      </w:r>
      <w:proofErr w:type="spellStart"/>
      <w:r w:rsidRPr="00BF0B8D">
        <w:rPr>
          <w:rFonts w:ascii="Times New Roman" w:hAnsi="Times New Roman" w:cs="Times New Roman"/>
          <w:sz w:val="24"/>
          <w:szCs w:val="24"/>
        </w:rPr>
        <w:t>H2DFFDA</w:t>
      </w:r>
      <w:proofErr w:type="spellEnd"/>
      <w:r w:rsidRPr="00BF0B8D">
        <w:rPr>
          <w:rFonts w:ascii="Times New Roman" w:hAnsi="Times New Roman" w:cs="Times New Roman"/>
          <w:sz w:val="24"/>
          <w:szCs w:val="24"/>
        </w:rPr>
        <w:t xml:space="preserve"> (Life Technologies) at 5 </w:t>
      </w:r>
      <w:proofErr w:type="spellStart"/>
      <w:r w:rsidRPr="00BF0B8D">
        <w:rPr>
          <w:rFonts w:ascii="Times New Roman" w:eastAsia="SimSun" w:hAnsi="Times New Roman" w:cs="Times New Roman"/>
          <w:sz w:val="24"/>
          <w:szCs w:val="24"/>
        </w:rPr>
        <w:t>μ</w:t>
      </w:r>
      <w:r w:rsidRPr="00BF0B8D">
        <w:rPr>
          <w:rFonts w:ascii="Times New Roman" w:hAnsi="Times New Roman" w:cs="Times New Roman"/>
          <w:sz w:val="24"/>
          <w:szCs w:val="24"/>
        </w:rPr>
        <w:t>M</w:t>
      </w:r>
      <w:proofErr w:type="spellEnd"/>
      <w:r w:rsidRPr="00BF0B8D">
        <w:rPr>
          <w:rFonts w:ascii="Times New Roman" w:hAnsi="Times New Roman" w:cs="Times New Roman"/>
          <w:sz w:val="24"/>
          <w:szCs w:val="24"/>
        </w:rPr>
        <w:t xml:space="preserve"> for 30 min at 37°C. The medium was then removed, and the cells were returned to </w:t>
      </w:r>
      <w:proofErr w:type="spellStart"/>
      <w:r w:rsidRPr="00BF0B8D">
        <w:rPr>
          <w:rFonts w:ascii="Times New Roman" w:hAnsi="Times New Roman" w:cs="Times New Roman"/>
          <w:sz w:val="24"/>
          <w:szCs w:val="24"/>
        </w:rPr>
        <w:t>prewarmed</w:t>
      </w:r>
      <w:proofErr w:type="spellEnd"/>
      <w:r w:rsidRPr="00BF0B8D">
        <w:rPr>
          <w:rFonts w:ascii="Times New Roman" w:hAnsi="Times New Roman" w:cs="Times New Roman"/>
          <w:sz w:val="24"/>
          <w:szCs w:val="24"/>
        </w:rPr>
        <w:t xml:space="preserve"> fresh growth medium. The emitted fluorescence was detected by a fluorescent microplate reader using 490/520 nm excitation/emission filters (Molecular Devices, Sunnyvale, CA). The ROS levels are reported as fluorescence intensity.</w:t>
      </w:r>
    </w:p>
    <w:p w:rsidR="008D0A31" w:rsidRPr="007F6602" w:rsidRDefault="008D0A31" w:rsidP="008D0A31">
      <w:pPr>
        <w:autoSpaceDE w:val="0"/>
        <w:autoSpaceDN w:val="0"/>
        <w:adjustRightInd w:val="0"/>
        <w:spacing w:line="480" w:lineRule="auto"/>
        <w:rPr>
          <w:rFonts w:ascii="Times New Roman" w:hAnsi="Times New Roman" w:cs="Times New Roman"/>
          <w:b/>
          <w:sz w:val="24"/>
          <w:szCs w:val="24"/>
        </w:rPr>
      </w:pPr>
      <w:r w:rsidRPr="007F6602">
        <w:rPr>
          <w:rFonts w:ascii="Times New Roman" w:hAnsi="Times New Roman" w:cs="Times New Roman"/>
          <w:b/>
          <w:sz w:val="24"/>
          <w:szCs w:val="24"/>
        </w:rPr>
        <w:t>Electron microscopy</w:t>
      </w:r>
    </w:p>
    <w:p w:rsidR="008D0A31" w:rsidRPr="00BF0B8D" w:rsidRDefault="008D0A31" w:rsidP="008D0A31">
      <w:pPr>
        <w:autoSpaceDE w:val="0"/>
        <w:autoSpaceDN w:val="0"/>
        <w:adjustRightInd w:val="0"/>
        <w:spacing w:line="480" w:lineRule="auto"/>
        <w:rPr>
          <w:rFonts w:ascii="Times New Roman" w:hAnsi="Times New Roman" w:cs="Times New Roman"/>
          <w:sz w:val="24"/>
          <w:szCs w:val="24"/>
        </w:rPr>
      </w:pPr>
      <w:r w:rsidRPr="007F6602">
        <w:rPr>
          <w:rFonts w:ascii="Times New Roman" w:eastAsia="SimSun" w:hAnsi="Times New Roman" w:cs="Times New Roman"/>
          <w:color w:val="000000"/>
          <w:sz w:val="24"/>
          <w:szCs w:val="24"/>
        </w:rPr>
        <w:t>Peritoneal macrophages</w:t>
      </w:r>
      <w:r w:rsidRPr="007F6602">
        <w:rPr>
          <w:rFonts w:ascii="Times New Roman" w:hAnsi="Times New Roman" w:cs="Times New Roman"/>
          <w:sz w:val="24"/>
          <w:szCs w:val="24"/>
        </w:rPr>
        <w:t xml:space="preserve"> were treated for 24 hours with </w:t>
      </w:r>
      <w:proofErr w:type="spellStart"/>
      <w:r w:rsidRPr="007F6602">
        <w:rPr>
          <w:rFonts w:ascii="Times New Roman" w:eastAsia="SimSun" w:hAnsi="Times New Roman" w:cs="Times New Roman"/>
          <w:sz w:val="24"/>
          <w:szCs w:val="24"/>
        </w:rPr>
        <w:t>flagellin</w:t>
      </w:r>
      <w:proofErr w:type="spellEnd"/>
      <w:r w:rsidRPr="007F6602">
        <w:rPr>
          <w:rFonts w:ascii="Times New Roman" w:hAnsi="Times New Roman" w:cs="Times New Roman"/>
          <w:sz w:val="24"/>
          <w:szCs w:val="24"/>
        </w:rPr>
        <w:t xml:space="preserve"> and challenged with </w:t>
      </w:r>
      <w:proofErr w:type="spellStart"/>
      <w:r w:rsidRPr="007F6602">
        <w:rPr>
          <w:rFonts w:ascii="Times New Roman" w:hAnsi="Times New Roman" w:cs="Times New Roman"/>
          <w:sz w:val="24"/>
          <w:szCs w:val="24"/>
        </w:rPr>
        <w:t>zymosan</w:t>
      </w:r>
      <w:proofErr w:type="spellEnd"/>
      <w:r w:rsidRPr="007F6602">
        <w:rPr>
          <w:rFonts w:ascii="Times New Roman" w:hAnsi="Times New Roman" w:cs="Times New Roman"/>
          <w:sz w:val="24"/>
          <w:szCs w:val="24"/>
        </w:rPr>
        <w:t xml:space="preserve"> </w:t>
      </w:r>
      <w:proofErr w:type="gramStart"/>
      <w:r w:rsidRPr="007F6602">
        <w:rPr>
          <w:rFonts w:ascii="Times New Roman" w:hAnsi="Times New Roman" w:cs="Times New Roman"/>
          <w:sz w:val="24"/>
          <w:szCs w:val="24"/>
        </w:rPr>
        <w:t>(20 particles/macrophage)</w:t>
      </w:r>
      <w:proofErr w:type="gramEnd"/>
      <w:r w:rsidRPr="007F6602">
        <w:rPr>
          <w:rFonts w:ascii="Times New Roman" w:hAnsi="Times New Roman" w:cs="Times New Roman"/>
          <w:sz w:val="24"/>
          <w:szCs w:val="24"/>
        </w:rPr>
        <w:t xml:space="preserve"> for 30 minutes at 37°C. For transmission electron microscopy (TEM), macrophages were plated on bacteriologic </w:t>
      </w:r>
      <w:r w:rsidRPr="00F16415">
        <w:rPr>
          <w:rFonts w:ascii="Times-Roman" w:hAnsi="Times-Roman" w:cs="Times-Roman"/>
          <w:sz w:val="24"/>
          <w:szCs w:val="24"/>
        </w:rPr>
        <w:t>plastic and fixed with the use of a mixture of 2.5% glutaraldehyde, 2%</w:t>
      </w:r>
      <w:r w:rsidRPr="00F16415">
        <w:rPr>
          <w:rFonts w:ascii="Times-Roman" w:hAnsi="Times-Roman" w:cs="Times-Roman" w:hint="eastAsia"/>
          <w:sz w:val="24"/>
          <w:szCs w:val="24"/>
        </w:rPr>
        <w:t xml:space="preserve"> </w:t>
      </w:r>
      <w:r w:rsidRPr="00F16415">
        <w:rPr>
          <w:rFonts w:ascii="Times-Roman" w:hAnsi="Times-Roman" w:cs="Times-Roman"/>
          <w:sz w:val="24"/>
          <w:szCs w:val="24"/>
        </w:rPr>
        <w:t xml:space="preserve">paraformaldehyde, and 0.1% picric acid in </w:t>
      </w:r>
      <w:proofErr w:type="spellStart"/>
      <w:r w:rsidRPr="00F16415">
        <w:rPr>
          <w:rFonts w:ascii="Times-Roman" w:hAnsi="Times-Roman" w:cs="Times-Roman"/>
          <w:sz w:val="24"/>
          <w:szCs w:val="24"/>
        </w:rPr>
        <w:t>100mM</w:t>
      </w:r>
      <w:proofErr w:type="spellEnd"/>
      <w:r w:rsidRPr="00F16415">
        <w:rPr>
          <w:rFonts w:ascii="Times-Roman" w:hAnsi="Times-Roman" w:cs="Times-Roman"/>
          <w:sz w:val="24"/>
          <w:szCs w:val="24"/>
        </w:rPr>
        <w:t xml:space="preserve"> </w:t>
      </w:r>
      <w:proofErr w:type="spellStart"/>
      <w:r w:rsidRPr="00F16415">
        <w:rPr>
          <w:rFonts w:ascii="Times-Roman" w:hAnsi="Times-Roman" w:cs="Times-Roman"/>
          <w:sz w:val="24"/>
          <w:szCs w:val="24"/>
        </w:rPr>
        <w:t>cacodylate</w:t>
      </w:r>
      <w:proofErr w:type="spellEnd"/>
      <w:r w:rsidRPr="00F16415">
        <w:rPr>
          <w:rFonts w:ascii="Times-Roman" w:hAnsi="Times-Roman" w:cs="Times-Roman"/>
          <w:sz w:val="24"/>
          <w:szCs w:val="24"/>
        </w:rPr>
        <w:t xml:space="preserve"> buffer</w:t>
      </w:r>
      <w:r w:rsidRPr="00F16415">
        <w:rPr>
          <w:rFonts w:ascii="Times-Roman" w:hAnsi="Times-Roman" w:cs="Times-Roman" w:hint="eastAsia"/>
          <w:sz w:val="24"/>
          <w:szCs w:val="24"/>
        </w:rPr>
        <w:t xml:space="preserve"> </w:t>
      </w:r>
      <w:r w:rsidRPr="00F16415">
        <w:rPr>
          <w:rFonts w:ascii="Times-Roman" w:hAnsi="Times-Roman" w:cs="Times-Roman"/>
          <w:sz w:val="24"/>
          <w:szCs w:val="24"/>
        </w:rPr>
        <w:t>(pH 7.0) containing 2mM EGTA and 1mM MgCl2. The samples were</w:t>
      </w:r>
      <w:r w:rsidRPr="00F16415">
        <w:rPr>
          <w:rFonts w:ascii="Times-Roman" w:hAnsi="Times-Roman" w:cs="Times-Roman" w:hint="eastAsia"/>
          <w:sz w:val="24"/>
          <w:szCs w:val="24"/>
        </w:rPr>
        <w:t xml:space="preserve"> </w:t>
      </w:r>
      <w:r w:rsidRPr="00F16415">
        <w:rPr>
          <w:rFonts w:ascii="Times-Roman" w:hAnsi="Times-Roman" w:cs="Times-Roman"/>
          <w:sz w:val="24"/>
          <w:szCs w:val="24"/>
        </w:rPr>
        <w:t xml:space="preserve">post-fixed in 1% osmium in </w:t>
      </w:r>
      <w:proofErr w:type="spellStart"/>
      <w:r w:rsidRPr="00F16415">
        <w:rPr>
          <w:rFonts w:ascii="Times-Roman" w:hAnsi="Times-Roman" w:cs="Times-Roman"/>
          <w:sz w:val="24"/>
          <w:szCs w:val="24"/>
        </w:rPr>
        <w:t>100mM</w:t>
      </w:r>
      <w:proofErr w:type="spellEnd"/>
      <w:r w:rsidRPr="00F16415">
        <w:rPr>
          <w:rFonts w:ascii="Times-Roman" w:hAnsi="Times-Roman" w:cs="Times-Roman"/>
          <w:sz w:val="24"/>
          <w:szCs w:val="24"/>
        </w:rPr>
        <w:t xml:space="preserve"> </w:t>
      </w:r>
      <w:proofErr w:type="spellStart"/>
      <w:r w:rsidRPr="00F16415">
        <w:rPr>
          <w:rFonts w:ascii="Times-Roman" w:hAnsi="Times-Roman" w:cs="Times-Roman"/>
          <w:sz w:val="24"/>
          <w:szCs w:val="24"/>
        </w:rPr>
        <w:t>cacodylate</w:t>
      </w:r>
      <w:proofErr w:type="spellEnd"/>
      <w:r w:rsidRPr="00F16415">
        <w:rPr>
          <w:rFonts w:ascii="Times-Roman" w:hAnsi="Times-Roman" w:cs="Times-Roman"/>
          <w:sz w:val="24"/>
          <w:szCs w:val="24"/>
        </w:rPr>
        <w:t xml:space="preserve"> buffer (pH 7.0) for</w:t>
      </w:r>
      <w:r w:rsidRPr="00F16415">
        <w:rPr>
          <w:rFonts w:ascii="Times-Roman" w:hAnsi="Times-Roman" w:cs="Times-Roman" w:hint="eastAsia"/>
          <w:sz w:val="24"/>
          <w:szCs w:val="24"/>
        </w:rPr>
        <w:t xml:space="preserve"> </w:t>
      </w:r>
      <w:r w:rsidRPr="00BF0B8D">
        <w:rPr>
          <w:rFonts w:ascii="Times New Roman" w:hAnsi="Times New Roman" w:cs="Times New Roman"/>
          <w:sz w:val="24"/>
          <w:szCs w:val="24"/>
        </w:rPr>
        <w:t xml:space="preserve">1 hour at 4°C, washed with distilled water, and stained </w:t>
      </w:r>
      <w:proofErr w:type="spellStart"/>
      <w:r w:rsidRPr="00BF0B8D">
        <w:rPr>
          <w:rFonts w:ascii="Times New Roman" w:hAnsi="Times New Roman" w:cs="Times New Roman"/>
          <w:sz w:val="24"/>
          <w:szCs w:val="24"/>
        </w:rPr>
        <w:t>en</w:t>
      </w:r>
      <w:proofErr w:type="spellEnd"/>
      <w:r w:rsidRPr="00BF0B8D">
        <w:rPr>
          <w:rFonts w:ascii="Times New Roman" w:hAnsi="Times New Roman" w:cs="Times New Roman"/>
          <w:sz w:val="24"/>
          <w:szCs w:val="24"/>
        </w:rPr>
        <w:t xml:space="preserve"> bloc with 2% aqueous uranyl acetate for 2 hours at 4°C, in the dark. The samples were dehydrated with ethanol, and the cells were released from plastic using propylene oxide. The cells were pelleted and washed several times with propylene oxide and embedded in resin. Ultrathin (~70-nm thick) sections were cut, stained with uranyl acetate and lead citrate, and examined in a </w:t>
      </w:r>
      <w:proofErr w:type="spellStart"/>
      <w:r w:rsidRPr="00BF0B8D">
        <w:rPr>
          <w:rFonts w:ascii="Times New Roman" w:hAnsi="Times New Roman" w:cs="Times New Roman"/>
          <w:sz w:val="24"/>
          <w:szCs w:val="24"/>
        </w:rPr>
        <w:t>FEI</w:t>
      </w:r>
      <w:proofErr w:type="spellEnd"/>
      <w:r w:rsidRPr="00BF0B8D">
        <w:rPr>
          <w:rFonts w:ascii="Times New Roman" w:hAnsi="Times New Roman" w:cs="Times New Roman"/>
          <w:sz w:val="24"/>
          <w:szCs w:val="24"/>
        </w:rPr>
        <w:t xml:space="preserve"> </w:t>
      </w:r>
      <w:proofErr w:type="spellStart"/>
      <w:r w:rsidRPr="00BF0B8D">
        <w:rPr>
          <w:rFonts w:ascii="Times New Roman" w:hAnsi="Times New Roman" w:cs="Times New Roman"/>
          <w:sz w:val="24"/>
          <w:szCs w:val="24"/>
        </w:rPr>
        <w:t>Tecnai</w:t>
      </w:r>
      <w:proofErr w:type="spellEnd"/>
      <w:r w:rsidRPr="00BF0B8D">
        <w:rPr>
          <w:rFonts w:ascii="Times New Roman" w:hAnsi="Times New Roman" w:cs="Times New Roman"/>
          <w:sz w:val="24"/>
          <w:szCs w:val="24"/>
        </w:rPr>
        <w:t xml:space="preserve"> 12 electron microscope.</w:t>
      </w:r>
    </w:p>
    <w:p w:rsidR="008D0A31" w:rsidRPr="00BF0B8D" w:rsidRDefault="008D0A31" w:rsidP="008D0A31">
      <w:pPr>
        <w:autoSpaceDE w:val="0"/>
        <w:autoSpaceDN w:val="0"/>
        <w:adjustRightInd w:val="0"/>
        <w:spacing w:line="480" w:lineRule="auto"/>
        <w:ind w:firstLineChars="150" w:firstLine="360"/>
        <w:rPr>
          <w:rFonts w:ascii="Times New Roman" w:hAnsi="Times New Roman" w:cs="Times New Roman"/>
          <w:sz w:val="24"/>
          <w:szCs w:val="24"/>
        </w:rPr>
      </w:pPr>
      <w:r w:rsidRPr="00BF0B8D">
        <w:rPr>
          <w:rFonts w:ascii="Times New Roman" w:hAnsi="Times New Roman" w:cs="Times New Roman"/>
          <w:sz w:val="24"/>
          <w:szCs w:val="24"/>
        </w:rPr>
        <w:t xml:space="preserve">For scanning electron microscopy, macrophages were plated on coverslips and fixed as described in the paragraph above. Samples were rinsed several times with </w:t>
      </w:r>
      <w:r w:rsidRPr="00BF0B8D">
        <w:rPr>
          <w:rFonts w:ascii="Times New Roman" w:hAnsi="Times New Roman" w:cs="Times New Roman"/>
          <w:sz w:val="24"/>
          <w:szCs w:val="24"/>
        </w:rPr>
        <w:lastRenderedPageBreak/>
        <w:t xml:space="preserve">distilled water, dehydrated through a series of ethanol washes, and critical point-dried. After sputter-coating with gold, samples were examined in a JOEL JSM 5510 scanning electron microscope. Images were viewed with an </w:t>
      </w:r>
      <w:proofErr w:type="spellStart"/>
      <w:r w:rsidRPr="00BF0B8D">
        <w:rPr>
          <w:rFonts w:ascii="Times New Roman" w:hAnsi="Times New Roman" w:cs="Times New Roman"/>
          <w:sz w:val="24"/>
          <w:szCs w:val="24"/>
        </w:rPr>
        <w:t>FEI</w:t>
      </w:r>
      <w:proofErr w:type="spellEnd"/>
      <w:r w:rsidRPr="00BF0B8D">
        <w:rPr>
          <w:rFonts w:ascii="Times New Roman" w:hAnsi="Times New Roman" w:cs="Times New Roman"/>
          <w:sz w:val="24"/>
          <w:szCs w:val="24"/>
        </w:rPr>
        <w:t xml:space="preserve"> </w:t>
      </w:r>
      <w:proofErr w:type="spellStart"/>
      <w:r w:rsidRPr="00BF0B8D">
        <w:rPr>
          <w:rFonts w:ascii="Times New Roman" w:hAnsi="Times New Roman" w:cs="Times New Roman"/>
          <w:sz w:val="24"/>
          <w:szCs w:val="24"/>
        </w:rPr>
        <w:t>Tecnai</w:t>
      </w:r>
      <w:proofErr w:type="spellEnd"/>
      <w:r w:rsidRPr="00BF0B8D">
        <w:rPr>
          <w:rFonts w:ascii="Times New Roman" w:hAnsi="Times New Roman" w:cs="Times New Roman"/>
          <w:sz w:val="24"/>
          <w:szCs w:val="24"/>
        </w:rPr>
        <w:t xml:space="preserve"> 12 microscope (</w:t>
      </w:r>
      <w:proofErr w:type="spellStart"/>
      <w:r w:rsidRPr="00BF0B8D">
        <w:rPr>
          <w:rFonts w:ascii="Times New Roman" w:hAnsi="Times New Roman" w:cs="Times New Roman"/>
          <w:sz w:val="24"/>
          <w:szCs w:val="24"/>
        </w:rPr>
        <w:t>FEI</w:t>
      </w:r>
      <w:proofErr w:type="spellEnd"/>
      <w:r w:rsidRPr="00BF0B8D">
        <w:rPr>
          <w:rFonts w:ascii="Times New Roman" w:hAnsi="Times New Roman" w:cs="Times New Roman"/>
          <w:sz w:val="24"/>
          <w:szCs w:val="24"/>
        </w:rPr>
        <w:t xml:space="preserve"> UK Ltd) operating at 80 kV with a 20-</w:t>
      </w:r>
      <w:r w:rsidRPr="00BF0B8D">
        <w:rPr>
          <w:rFonts w:ascii="Times New Roman" w:eastAsia="SimSun" w:hAnsi="Times New Roman" w:cs="Times New Roman"/>
          <w:sz w:val="24"/>
          <w:szCs w:val="24"/>
        </w:rPr>
        <w:t>μ</w:t>
      </w:r>
      <w:r w:rsidRPr="00BF0B8D">
        <w:rPr>
          <w:rFonts w:ascii="Times New Roman" w:hAnsi="Times New Roman" w:cs="Times New Roman"/>
          <w:sz w:val="24"/>
          <w:szCs w:val="24"/>
        </w:rPr>
        <w:t xml:space="preserve">m objective aperture using a </w:t>
      </w:r>
      <w:proofErr w:type="spellStart"/>
      <w:r w:rsidRPr="00BF0B8D">
        <w:rPr>
          <w:rFonts w:ascii="Times New Roman" w:hAnsi="Times New Roman" w:cs="Times New Roman"/>
          <w:sz w:val="24"/>
          <w:szCs w:val="24"/>
        </w:rPr>
        <w:t>Gatan</w:t>
      </w:r>
      <w:proofErr w:type="spellEnd"/>
      <w:r w:rsidRPr="00BF0B8D">
        <w:rPr>
          <w:rFonts w:ascii="Times New Roman" w:hAnsi="Times New Roman" w:cs="Times New Roman"/>
          <w:sz w:val="24"/>
          <w:szCs w:val="24"/>
        </w:rPr>
        <w:t xml:space="preserve"> </w:t>
      </w:r>
      <w:proofErr w:type="spellStart"/>
      <w:r w:rsidRPr="00BF0B8D">
        <w:rPr>
          <w:rFonts w:ascii="Times New Roman" w:hAnsi="Times New Roman" w:cs="Times New Roman"/>
          <w:sz w:val="24"/>
          <w:szCs w:val="24"/>
        </w:rPr>
        <w:t>US1000</w:t>
      </w:r>
      <w:proofErr w:type="spellEnd"/>
      <w:r w:rsidRPr="00BF0B8D">
        <w:rPr>
          <w:rFonts w:ascii="Times New Roman" w:hAnsi="Times New Roman" w:cs="Times New Roman"/>
          <w:sz w:val="24"/>
          <w:szCs w:val="24"/>
        </w:rPr>
        <w:t xml:space="preserve"> 1 </w:t>
      </w:r>
      <w:proofErr w:type="spellStart"/>
      <w:r w:rsidRPr="00BF0B8D">
        <w:rPr>
          <w:rFonts w:ascii="Times New Roman" w:hAnsi="Times New Roman" w:cs="Times New Roman"/>
          <w:sz w:val="24"/>
          <w:szCs w:val="24"/>
        </w:rPr>
        <w:t>2k-2k</w:t>
      </w:r>
      <w:proofErr w:type="spellEnd"/>
      <w:r w:rsidRPr="00BF0B8D">
        <w:rPr>
          <w:rFonts w:ascii="Times New Roman" w:hAnsi="Times New Roman" w:cs="Times New Roman"/>
          <w:sz w:val="24"/>
          <w:szCs w:val="24"/>
        </w:rPr>
        <w:t xml:space="preserve"> CCD camera and </w:t>
      </w:r>
      <w:proofErr w:type="spellStart"/>
      <w:r w:rsidRPr="00BF0B8D">
        <w:rPr>
          <w:rFonts w:ascii="Times New Roman" w:hAnsi="Times New Roman" w:cs="Times New Roman"/>
          <w:sz w:val="24"/>
          <w:szCs w:val="24"/>
        </w:rPr>
        <w:t>Gatan</w:t>
      </w:r>
      <w:proofErr w:type="spellEnd"/>
      <w:r w:rsidRPr="00BF0B8D">
        <w:rPr>
          <w:rFonts w:ascii="Times New Roman" w:hAnsi="Times New Roman" w:cs="Times New Roman"/>
          <w:sz w:val="24"/>
          <w:szCs w:val="24"/>
        </w:rPr>
        <w:t xml:space="preserve"> </w:t>
      </w:r>
      <w:proofErr w:type="spellStart"/>
      <w:r w:rsidRPr="00BF0B8D">
        <w:rPr>
          <w:rFonts w:ascii="Times New Roman" w:hAnsi="Times New Roman" w:cs="Times New Roman"/>
          <w:sz w:val="24"/>
          <w:szCs w:val="24"/>
        </w:rPr>
        <w:t>DigitalMicrograph</w:t>
      </w:r>
      <w:proofErr w:type="spellEnd"/>
      <w:r w:rsidRPr="00BF0B8D">
        <w:rPr>
          <w:rFonts w:ascii="Times New Roman" w:hAnsi="Times New Roman" w:cs="Times New Roman"/>
          <w:sz w:val="24"/>
          <w:szCs w:val="24"/>
        </w:rPr>
        <w:t xml:space="preserve"> software Version 3.11.1. Images were then analyzed.</w:t>
      </w:r>
    </w:p>
    <w:p w:rsidR="008D0A31" w:rsidRPr="00BF0B8D" w:rsidRDefault="008D0A31" w:rsidP="008D0A31">
      <w:pPr>
        <w:autoSpaceDE w:val="0"/>
        <w:autoSpaceDN w:val="0"/>
        <w:adjustRightInd w:val="0"/>
        <w:spacing w:line="480" w:lineRule="auto"/>
        <w:rPr>
          <w:rFonts w:ascii="Times New Roman" w:hAnsi="Times New Roman" w:cs="Times New Roman"/>
          <w:b/>
          <w:sz w:val="24"/>
          <w:szCs w:val="24"/>
        </w:rPr>
      </w:pPr>
      <w:r w:rsidRPr="00BF0B8D">
        <w:rPr>
          <w:rFonts w:ascii="Times New Roman" w:hAnsi="Times New Roman" w:cs="Times New Roman"/>
          <w:b/>
          <w:sz w:val="24"/>
          <w:szCs w:val="24"/>
        </w:rPr>
        <w:t xml:space="preserve">Phagocytosis assays </w:t>
      </w:r>
    </w:p>
    <w:p w:rsidR="008D0A31" w:rsidRPr="00BF0B8D" w:rsidRDefault="008D0A31" w:rsidP="008D0A31">
      <w:pPr>
        <w:autoSpaceDE w:val="0"/>
        <w:autoSpaceDN w:val="0"/>
        <w:adjustRightInd w:val="0"/>
        <w:spacing w:line="480" w:lineRule="auto"/>
        <w:rPr>
          <w:rFonts w:ascii="Times New Roman" w:eastAsia="SimSun" w:hAnsi="Times New Roman" w:cs="Times New Roman"/>
          <w:sz w:val="24"/>
          <w:szCs w:val="24"/>
          <w:vertAlign w:val="superscript"/>
        </w:rPr>
      </w:pPr>
      <w:r w:rsidRPr="00BF0B8D">
        <w:rPr>
          <w:rFonts w:ascii="Times New Roman" w:eastAsia="SimSun" w:hAnsi="Times New Roman" w:cs="Times New Roman"/>
          <w:sz w:val="24"/>
          <w:szCs w:val="24"/>
        </w:rPr>
        <w:t>FITC-labeled</w:t>
      </w:r>
      <w:r w:rsidRPr="00BF0B8D">
        <w:rPr>
          <w:rFonts w:ascii="Times New Roman" w:eastAsia="SimSun" w:hAnsi="Times New Roman" w:cs="Times New Roman"/>
          <w:i/>
          <w:sz w:val="24"/>
          <w:szCs w:val="24"/>
        </w:rPr>
        <w:t xml:space="preserve"> E.coli</w:t>
      </w:r>
      <w:r w:rsidRPr="00BF0B8D">
        <w:rPr>
          <w:rFonts w:ascii="Times New Roman" w:eastAsia="SimSun" w:hAnsi="Times New Roman" w:cs="Times New Roman"/>
          <w:sz w:val="24"/>
          <w:szCs w:val="24"/>
        </w:rPr>
        <w:t xml:space="preserve"> </w:t>
      </w:r>
      <w:proofErr w:type="gramStart"/>
      <w:r w:rsidRPr="00BF0B8D">
        <w:rPr>
          <w:rFonts w:ascii="Times New Roman" w:eastAsia="SimSun" w:hAnsi="Times New Roman" w:cs="Times New Roman"/>
          <w:sz w:val="24"/>
          <w:szCs w:val="24"/>
        </w:rPr>
        <w:t>were</w:t>
      </w:r>
      <w:proofErr w:type="gramEnd"/>
      <w:r w:rsidRPr="00BF0B8D">
        <w:rPr>
          <w:rFonts w:ascii="Times New Roman" w:eastAsia="SimSun" w:hAnsi="Times New Roman" w:cs="Times New Roman"/>
          <w:sz w:val="24"/>
          <w:szCs w:val="24"/>
        </w:rPr>
        <w:t xml:space="preserve"> prepared by incubation with 0.5 mg/ml FITC (Sigma) for 20 min at 37°C. Macrophages/monocytes (1 x 10</w:t>
      </w:r>
      <w:r w:rsidRPr="00BF0B8D">
        <w:rPr>
          <w:rFonts w:ascii="Times New Roman" w:eastAsia="SimSun" w:hAnsi="Times New Roman" w:cs="Times New Roman"/>
          <w:sz w:val="24"/>
          <w:szCs w:val="24"/>
          <w:vertAlign w:val="superscript"/>
        </w:rPr>
        <w:t>5</w:t>
      </w:r>
      <w:r w:rsidRPr="00BF0B8D">
        <w:rPr>
          <w:rFonts w:ascii="Times New Roman" w:eastAsia="SimSun" w:hAnsi="Times New Roman" w:cs="Times New Roman"/>
          <w:sz w:val="24"/>
          <w:szCs w:val="24"/>
        </w:rPr>
        <w:t xml:space="preserve"> cells) or neutrophils (1 x 10</w:t>
      </w:r>
      <w:r w:rsidRPr="00BF0B8D">
        <w:rPr>
          <w:rFonts w:ascii="Times New Roman" w:eastAsia="SimSun" w:hAnsi="Times New Roman" w:cs="Times New Roman"/>
          <w:sz w:val="24"/>
          <w:szCs w:val="24"/>
          <w:vertAlign w:val="superscript"/>
        </w:rPr>
        <w:t>6</w:t>
      </w:r>
      <w:r w:rsidRPr="00BF0B8D">
        <w:rPr>
          <w:rFonts w:ascii="Times New Roman" w:eastAsia="SimSun" w:hAnsi="Times New Roman" w:cs="Times New Roman"/>
          <w:sz w:val="24"/>
          <w:szCs w:val="24"/>
        </w:rPr>
        <w:t xml:space="preserve"> cells) were incubated with FITC-labeled bacteria at a </w:t>
      </w:r>
      <w:r w:rsidRPr="00BF0B8D">
        <w:rPr>
          <w:rFonts w:ascii="Times New Roman" w:hAnsi="Times New Roman" w:cs="Times New Roman"/>
          <w:sz w:val="24"/>
        </w:rPr>
        <w:t>multiplicity of infection of</w:t>
      </w:r>
      <w:r w:rsidRPr="00BF0B8D">
        <w:rPr>
          <w:rFonts w:ascii="Times New Roman" w:eastAsia="SimSun" w:hAnsi="Times New Roman" w:cs="Times New Roman"/>
          <w:sz w:val="24"/>
          <w:szCs w:val="24"/>
        </w:rPr>
        <w:t xml:space="preserve"> 100 for 30 min at 37°C. After washing steps, cell nuclei were stained with DAPI (Invitrogen), followed by visualization using confocal laser scanning microscopy (LSM 510, Zeiss). The ratio of engulfed bacteria (as determined by overlay of green bacteria) was quantified by an independent researcher from 300 counted cells per well and </w:t>
      </w:r>
      <w:r w:rsidR="006B7E48">
        <w:rPr>
          <w:rFonts w:ascii="Times New Roman" w:eastAsia="SimSun" w:hAnsi="Times New Roman" w:cs="Times New Roman" w:hint="eastAsia"/>
          <w:sz w:val="24"/>
          <w:szCs w:val="24"/>
        </w:rPr>
        <w:t>was</w:t>
      </w:r>
      <w:r w:rsidRPr="00BF0B8D">
        <w:rPr>
          <w:rFonts w:ascii="Times New Roman" w:eastAsia="SimSun" w:hAnsi="Times New Roman" w:cs="Times New Roman"/>
          <w:sz w:val="24"/>
          <w:szCs w:val="24"/>
        </w:rPr>
        <w:t xml:space="preserve"> expressed as percentage </w:t>
      </w:r>
      <w:r w:rsidR="006B7E48">
        <w:rPr>
          <w:rFonts w:ascii="Times New Roman" w:eastAsia="SimSun" w:hAnsi="Times New Roman" w:cs="Times New Roman"/>
          <w:sz w:val="24"/>
          <w:szCs w:val="24"/>
        </w:rPr>
        <w:t>of cells that contain bacteria</w:t>
      </w:r>
      <w:r w:rsidRPr="00BF0B8D">
        <w:rPr>
          <w:rFonts w:ascii="Times New Roman" w:eastAsia="SimSun" w:hAnsi="Times New Roman" w:cs="Times New Roman"/>
          <w:sz w:val="24"/>
          <w:szCs w:val="24"/>
        </w:rPr>
        <w:t xml:space="preserve">. </w:t>
      </w:r>
    </w:p>
    <w:p w:rsidR="008D0A31" w:rsidRPr="00BF0B8D" w:rsidRDefault="008D0A31" w:rsidP="008D0A31">
      <w:pPr>
        <w:autoSpaceDE w:val="0"/>
        <w:autoSpaceDN w:val="0"/>
        <w:adjustRightInd w:val="0"/>
        <w:spacing w:line="480" w:lineRule="auto"/>
        <w:rPr>
          <w:rFonts w:ascii="Times New Roman" w:eastAsia="SimSun" w:hAnsi="Times New Roman" w:cs="Times New Roman"/>
          <w:b/>
          <w:sz w:val="24"/>
          <w:szCs w:val="24"/>
        </w:rPr>
      </w:pPr>
      <w:r w:rsidRPr="00BF0B8D">
        <w:rPr>
          <w:rFonts w:ascii="Times New Roman" w:eastAsia="SimSun" w:hAnsi="Times New Roman" w:cs="Times New Roman"/>
          <w:b/>
          <w:sz w:val="24"/>
          <w:szCs w:val="24"/>
        </w:rPr>
        <w:t>Bacterial killing assays</w:t>
      </w:r>
    </w:p>
    <w:p w:rsidR="008D0A31" w:rsidRDefault="008D0A31" w:rsidP="008D0A31">
      <w:pPr>
        <w:autoSpaceDE w:val="0"/>
        <w:autoSpaceDN w:val="0"/>
        <w:adjustRightInd w:val="0"/>
        <w:spacing w:line="480" w:lineRule="auto"/>
        <w:rPr>
          <w:rFonts w:ascii="Times New Roman" w:eastAsia="SimSun" w:hAnsi="Times New Roman" w:cs="Times New Roman"/>
          <w:sz w:val="24"/>
          <w:szCs w:val="24"/>
        </w:rPr>
      </w:pPr>
      <w:r w:rsidRPr="00BF0B8D">
        <w:rPr>
          <w:rFonts w:ascii="Times New Roman" w:eastAsia="SimSun" w:hAnsi="Times New Roman" w:cs="Times New Roman"/>
          <w:sz w:val="24"/>
          <w:szCs w:val="24"/>
        </w:rPr>
        <w:t>Human or murine macrophages (1 x 10</w:t>
      </w:r>
      <w:r w:rsidRPr="00BF0B8D">
        <w:rPr>
          <w:rFonts w:ascii="Times New Roman" w:eastAsia="SimSun" w:hAnsi="Times New Roman" w:cs="Times New Roman"/>
          <w:sz w:val="24"/>
          <w:szCs w:val="24"/>
          <w:vertAlign w:val="superscript"/>
        </w:rPr>
        <w:t xml:space="preserve">5 </w:t>
      </w:r>
      <w:r w:rsidRPr="00BF0B8D">
        <w:rPr>
          <w:rFonts w:ascii="Times New Roman" w:eastAsia="SimSun" w:hAnsi="Times New Roman" w:cs="Times New Roman"/>
          <w:sz w:val="24"/>
          <w:szCs w:val="24"/>
        </w:rPr>
        <w:t xml:space="preserve">cells) were infected with </w:t>
      </w:r>
      <w:r w:rsidRPr="00BF0B8D">
        <w:rPr>
          <w:rFonts w:ascii="Times New Roman" w:eastAsia="SimSun" w:hAnsi="Times New Roman" w:cs="Times New Roman"/>
          <w:i/>
          <w:sz w:val="24"/>
          <w:szCs w:val="24"/>
        </w:rPr>
        <w:t>E.coli</w:t>
      </w:r>
      <w:r w:rsidRPr="00BF0B8D">
        <w:rPr>
          <w:rFonts w:ascii="Times New Roman" w:eastAsia="SimSun" w:hAnsi="Times New Roman" w:cs="Times New Roman"/>
          <w:sz w:val="24"/>
          <w:szCs w:val="24"/>
        </w:rPr>
        <w:t xml:space="preserve"> (multiplicity of infection, 10) at 37 °C for 1 h, and they were washed with buffer containing tobramycin </w:t>
      </w:r>
      <w:proofErr w:type="gramStart"/>
      <w:r w:rsidRPr="00BF0B8D">
        <w:rPr>
          <w:rFonts w:ascii="Times New Roman" w:eastAsia="SimSun" w:hAnsi="Times New Roman" w:cs="Times New Roman"/>
          <w:sz w:val="24"/>
          <w:szCs w:val="24"/>
        </w:rPr>
        <w:t>(100 µg/ml)</w:t>
      </w:r>
      <w:proofErr w:type="gramEnd"/>
      <w:r w:rsidRPr="00BF0B8D">
        <w:rPr>
          <w:rFonts w:ascii="Times New Roman" w:eastAsia="SimSun" w:hAnsi="Times New Roman" w:cs="Times New Roman"/>
          <w:sz w:val="24"/>
          <w:szCs w:val="24"/>
        </w:rPr>
        <w:t xml:space="preserve"> to remove extracellular bacteria and were lysed. Live intracellular bacteria were quantified by culture of lysates for determination of bacterial uptake (t = 0 h) and intracellular killing (t = 2 h). Killing was calculated from the percentage of colonies present at t = 2 h as compared to t = 0 h, as follows: </w:t>
      </w:r>
      <w:r w:rsidRPr="00BF0B8D">
        <w:rPr>
          <w:rFonts w:ascii="Times New Roman" w:eastAsia="SimSun" w:hAnsi="Times New Roman" w:cs="Times New Roman"/>
          <w:sz w:val="24"/>
          <w:szCs w:val="24"/>
        </w:rPr>
        <w:lastRenderedPageBreak/>
        <w:t>100 − [number of CFUs t = 2 hours/number of CFUs t = 0 hour]. In another experiment, neutrophils (1 x 10</w:t>
      </w:r>
      <w:r w:rsidRPr="00BF0B8D">
        <w:rPr>
          <w:rFonts w:ascii="Times New Roman" w:eastAsia="SimSun" w:hAnsi="Times New Roman" w:cs="Times New Roman"/>
          <w:sz w:val="24"/>
          <w:szCs w:val="24"/>
          <w:vertAlign w:val="superscript"/>
        </w:rPr>
        <w:t xml:space="preserve">6 </w:t>
      </w:r>
      <w:r w:rsidRPr="00BF0B8D">
        <w:rPr>
          <w:rFonts w:ascii="Times New Roman" w:eastAsia="SimSun" w:hAnsi="Times New Roman" w:cs="Times New Roman"/>
          <w:sz w:val="24"/>
          <w:szCs w:val="24"/>
        </w:rPr>
        <w:t xml:space="preserve">cells) were infected with </w:t>
      </w:r>
      <w:r w:rsidRPr="00BF0B8D">
        <w:rPr>
          <w:rFonts w:ascii="Times New Roman" w:eastAsia="SimSun" w:hAnsi="Times New Roman" w:cs="Times New Roman"/>
          <w:i/>
          <w:sz w:val="24"/>
          <w:szCs w:val="24"/>
        </w:rPr>
        <w:t>E.coli</w:t>
      </w:r>
      <w:r w:rsidRPr="00BF0B8D">
        <w:rPr>
          <w:rFonts w:ascii="Times New Roman" w:eastAsia="SimSun" w:hAnsi="Times New Roman" w:cs="Times New Roman"/>
          <w:sz w:val="24"/>
          <w:szCs w:val="24"/>
        </w:rPr>
        <w:t xml:space="preserve"> at an MOI ratio of 1:100 at 37 °C for 30 minutes, and cells were </w:t>
      </w:r>
      <w:proofErr w:type="spellStart"/>
      <w:r w:rsidRPr="00BF0B8D">
        <w:rPr>
          <w:rFonts w:ascii="Times New Roman" w:eastAsia="SimSun" w:hAnsi="Times New Roman" w:cs="Times New Roman"/>
          <w:sz w:val="24"/>
          <w:szCs w:val="24"/>
        </w:rPr>
        <w:t>resuspended</w:t>
      </w:r>
      <w:proofErr w:type="spellEnd"/>
      <w:r w:rsidRPr="00BF0B8D">
        <w:rPr>
          <w:rFonts w:ascii="Times New Roman" w:eastAsia="SimSun" w:hAnsi="Times New Roman" w:cs="Times New Roman"/>
          <w:sz w:val="24"/>
          <w:szCs w:val="24"/>
        </w:rPr>
        <w:t xml:space="preserve"> in medium containing 100 </w:t>
      </w:r>
      <w:proofErr w:type="spellStart"/>
      <w:r w:rsidRPr="00BF0B8D">
        <w:rPr>
          <w:rFonts w:ascii="Times New Roman" w:eastAsia="SimSun" w:hAnsi="Times New Roman" w:cs="Times New Roman"/>
          <w:sz w:val="24"/>
          <w:szCs w:val="24"/>
        </w:rPr>
        <w:t>μg</w:t>
      </w:r>
      <w:proofErr w:type="spellEnd"/>
      <w:r w:rsidRPr="00BF0B8D">
        <w:rPr>
          <w:rFonts w:ascii="Times New Roman" w:eastAsia="SimSun" w:hAnsi="Times New Roman" w:cs="Times New Roman"/>
          <w:sz w:val="24"/>
          <w:szCs w:val="24"/>
        </w:rPr>
        <w:t>/mL tobramycin to remove extracellular bacteria, and then lysed in PBS containing 0.1% Triton 100 for assessment of uptake (t = 0 h), and additional samples were incubated for 1 additional hour (t = 1 h) to assess bacterial killing as described above.</w:t>
      </w:r>
    </w:p>
    <w:p w:rsidR="00DA3109" w:rsidRDefault="00DA3109" w:rsidP="008D0A31">
      <w:pPr>
        <w:autoSpaceDE w:val="0"/>
        <w:autoSpaceDN w:val="0"/>
        <w:adjustRightInd w:val="0"/>
        <w:spacing w:line="480" w:lineRule="auto"/>
        <w:rPr>
          <w:rFonts w:ascii="Times New Roman" w:eastAsia="SimSun" w:hAnsi="Times New Roman" w:cs="Times New Roman"/>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EB4AD0" w:rsidRDefault="00EB4AD0" w:rsidP="00DA3109">
      <w:pPr>
        <w:autoSpaceDE w:val="0"/>
        <w:autoSpaceDN w:val="0"/>
        <w:adjustRightInd w:val="0"/>
        <w:spacing w:line="480" w:lineRule="auto"/>
        <w:rPr>
          <w:rFonts w:ascii="Times New Roman" w:hAnsi="Times New Roman" w:cs="Times New Roman"/>
          <w:b/>
          <w:bCs/>
          <w:kern w:val="0"/>
          <w:sz w:val="24"/>
          <w:szCs w:val="24"/>
        </w:rPr>
      </w:pPr>
    </w:p>
    <w:p w:rsidR="00DA3109" w:rsidRDefault="00DA3109" w:rsidP="00DA3109">
      <w:pPr>
        <w:autoSpaceDE w:val="0"/>
        <w:autoSpaceDN w:val="0"/>
        <w:adjustRightInd w:val="0"/>
        <w:spacing w:line="480" w:lineRule="auto"/>
        <w:rPr>
          <w:rFonts w:ascii="Times New Roman" w:hAnsi="Times New Roman" w:cs="Times New Roman"/>
          <w:b/>
          <w:bCs/>
          <w:kern w:val="0"/>
          <w:sz w:val="24"/>
          <w:szCs w:val="24"/>
        </w:rPr>
      </w:pPr>
      <w:r w:rsidRPr="0071643B">
        <w:rPr>
          <w:rFonts w:ascii="Times New Roman" w:hAnsi="Times New Roman" w:cs="Times New Roman" w:hint="eastAsia"/>
          <w:b/>
          <w:bCs/>
          <w:kern w:val="0"/>
          <w:sz w:val="24"/>
          <w:szCs w:val="24"/>
        </w:rPr>
        <w:lastRenderedPageBreak/>
        <w:t>Supplementary Figure</w:t>
      </w:r>
      <w:r w:rsidR="00EB4AD0">
        <w:rPr>
          <w:rFonts w:ascii="Times New Roman" w:hAnsi="Times New Roman" w:cs="Times New Roman" w:hint="eastAsia"/>
          <w:b/>
          <w:bCs/>
          <w:kern w:val="0"/>
          <w:sz w:val="24"/>
          <w:szCs w:val="24"/>
        </w:rPr>
        <w:t>s</w:t>
      </w:r>
    </w:p>
    <w:p w:rsidR="00EB4AD0" w:rsidRPr="0071643B" w:rsidRDefault="003416F2" w:rsidP="00DA3109">
      <w:pPr>
        <w:autoSpaceDE w:val="0"/>
        <w:autoSpaceDN w:val="0"/>
        <w:adjustRightInd w:val="0"/>
        <w:spacing w:line="480" w:lineRule="auto"/>
        <w:rPr>
          <w:rFonts w:ascii="Times New Roman" w:hAnsi="Times New Roman" w:cs="Times New Roman"/>
          <w:b/>
          <w:bCs/>
          <w:kern w:val="0"/>
          <w:sz w:val="24"/>
          <w:szCs w:val="24"/>
        </w:rPr>
      </w:pPr>
      <w:r>
        <w:rPr>
          <w:rFonts w:ascii="Times New Roman" w:hAnsi="Times New Roman" w:cs="Times New Roman"/>
          <w:b/>
          <w:bCs/>
          <w:noProof/>
          <w:kern w:val="0"/>
          <w:sz w:val="24"/>
          <w:szCs w:val="24"/>
          <w:lang w:eastAsia="en-US"/>
        </w:rPr>
        <w:drawing>
          <wp:inline distT="0" distB="0" distL="0" distR="0">
            <wp:extent cx="5343525" cy="1571625"/>
            <wp:effectExtent l="0" t="0" r="0" b="9525"/>
            <wp:docPr id="1" name="图片 1" descr="C:\Users\Administrator\Desktop\TLR5课题\Figures\Critical Care\revised CC\Supplementary Figure 1\S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TLR5课题\Figures\Critical Care\revised CC\Supplementary Figure 1\S Figure 1.TIF"/>
                    <pic:cNvPicPr>
                      <a:picLocks noChangeAspect="1" noChangeArrowheads="1"/>
                    </pic:cNvPicPr>
                  </pic:nvPicPr>
                  <pic:blipFill rotWithShape="1">
                    <a:blip r:embed="rId7">
                      <a:extLst>
                        <a:ext uri="{28A0092B-C50C-407E-A947-70E740481C1C}">
                          <a14:useLocalDpi xmlns:a14="http://schemas.microsoft.com/office/drawing/2010/main" val="0"/>
                        </a:ext>
                      </a:extLst>
                    </a:blip>
                    <a:srcRect r="-70" b="60714"/>
                    <a:stretch/>
                  </pic:blipFill>
                  <pic:spPr bwMode="auto">
                    <a:xfrm>
                      <a:off x="0" y="0"/>
                      <a:ext cx="5347254" cy="1572722"/>
                    </a:xfrm>
                    <a:prstGeom prst="rect">
                      <a:avLst/>
                    </a:prstGeom>
                    <a:noFill/>
                    <a:ln>
                      <a:noFill/>
                    </a:ln>
                    <a:extLst>
                      <a:ext uri="{53640926-AAD7-44D8-BBD7-CCE9431645EC}">
                        <a14:shadowObscured xmlns:a14="http://schemas.microsoft.com/office/drawing/2010/main"/>
                      </a:ext>
                    </a:extLst>
                  </pic:spPr>
                </pic:pic>
              </a:graphicData>
            </a:graphic>
          </wp:inline>
        </w:drawing>
      </w:r>
    </w:p>
    <w:p w:rsidR="00DA3109" w:rsidRDefault="00DA3109" w:rsidP="00DA3109">
      <w:pPr>
        <w:autoSpaceDE w:val="0"/>
        <w:autoSpaceDN w:val="0"/>
        <w:adjustRightInd w:val="0"/>
        <w:spacing w:line="480" w:lineRule="auto"/>
        <w:rPr>
          <w:rFonts w:ascii="Times New Roman" w:hAnsi="Times New Roman" w:cs="Times New Roman"/>
          <w:bCs/>
          <w:kern w:val="0"/>
          <w:sz w:val="24"/>
          <w:szCs w:val="24"/>
        </w:rPr>
      </w:pPr>
      <w:r w:rsidRPr="006C249F">
        <w:rPr>
          <w:rFonts w:ascii="Times New Roman" w:hAnsi="Times New Roman" w:cs="Times New Roman" w:hint="eastAsia"/>
          <w:b/>
          <w:bCs/>
          <w:kern w:val="0"/>
          <w:sz w:val="24"/>
          <w:szCs w:val="24"/>
        </w:rPr>
        <w:t xml:space="preserve">Figure </w:t>
      </w:r>
      <w:proofErr w:type="spellStart"/>
      <w:r w:rsidR="00C71E15">
        <w:rPr>
          <w:rFonts w:ascii="Times New Roman" w:hAnsi="Times New Roman" w:cs="Times New Roman"/>
          <w:b/>
          <w:bCs/>
          <w:kern w:val="0"/>
          <w:sz w:val="24"/>
          <w:szCs w:val="24"/>
        </w:rPr>
        <w:t>S</w:t>
      </w:r>
      <w:r w:rsidRPr="006C249F">
        <w:rPr>
          <w:rFonts w:ascii="Times New Roman" w:hAnsi="Times New Roman" w:cs="Times New Roman" w:hint="eastAsia"/>
          <w:b/>
          <w:bCs/>
          <w:kern w:val="0"/>
          <w:sz w:val="24"/>
          <w:szCs w:val="24"/>
        </w:rPr>
        <w:t>1</w:t>
      </w:r>
      <w:proofErr w:type="spellEnd"/>
      <w:r w:rsidRPr="006C249F">
        <w:rPr>
          <w:rFonts w:ascii="Times New Roman" w:hAnsi="Times New Roman" w:cs="Times New Roman" w:hint="eastAsia"/>
          <w:b/>
          <w:bCs/>
          <w:kern w:val="0"/>
          <w:sz w:val="24"/>
          <w:szCs w:val="24"/>
        </w:rPr>
        <w:t xml:space="preserve">. </w:t>
      </w:r>
      <w:proofErr w:type="gramStart"/>
      <w:r w:rsidRPr="00E77AAE">
        <w:rPr>
          <w:rFonts w:ascii="Times New Roman" w:hAnsi="Times New Roman" w:cs="Times New Roman"/>
          <w:b/>
          <w:bCs/>
          <w:kern w:val="0"/>
          <w:sz w:val="24"/>
          <w:szCs w:val="24"/>
        </w:rPr>
        <w:t xml:space="preserve">Therapeutic effects of </w:t>
      </w:r>
      <w:proofErr w:type="spellStart"/>
      <w:r w:rsidRPr="00E77AAE">
        <w:rPr>
          <w:rFonts w:ascii="Times New Roman" w:hAnsi="Times New Roman" w:cs="Times New Roman" w:hint="eastAsia"/>
          <w:b/>
          <w:bCs/>
          <w:kern w:val="0"/>
          <w:sz w:val="24"/>
          <w:szCs w:val="24"/>
        </w:rPr>
        <w:t>f</w:t>
      </w:r>
      <w:r w:rsidRPr="00E77AAE">
        <w:rPr>
          <w:rFonts w:ascii="Times New Roman" w:hAnsi="Times New Roman" w:cs="Times New Roman"/>
          <w:b/>
          <w:bCs/>
          <w:kern w:val="0"/>
          <w:sz w:val="24"/>
          <w:szCs w:val="24"/>
        </w:rPr>
        <w:t>lagellin</w:t>
      </w:r>
      <w:proofErr w:type="spellEnd"/>
      <w:r>
        <w:rPr>
          <w:rFonts w:ascii="Times New Roman" w:hAnsi="Times New Roman" w:cs="Times New Roman" w:hint="eastAsia"/>
          <w:b/>
          <w:bCs/>
          <w:kern w:val="0"/>
          <w:sz w:val="24"/>
          <w:szCs w:val="24"/>
        </w:rPr>
        <w:t xml:space="preserve"> in </w:t>
      </w:r>
      <w:r w:rsidRPr="006C249F">
        <w:rPr>
          <w:rFonts w:ascii="Times New Roman" w:hAnsi="Times New Roman" w:cs="Times New Roman"/>
          <w:b/>
          <w:bCs/>
          <w:i/>
          <w:kern w:val="0"/>
          <w:sz w:val="24"/>
          <w:szCs w:val="24"/>
        </w:rPr>
        <w:t>Escherichia coli</w:t>
      </w:r>
      <w:r w:rsidRPr="006C249F">
        <w:rPr>
          <w:rFonts w:ascii="Times New Roman" w:hAnsi="Times New Roman" w:cs="Times New Roman" w:hint="eastAsia"/>
          <w:b/>
          <w:bCs/>
          <w:kern w:val="0"/>
          <w:sz w:val="24"/>
          <w:szCs w:val="24"/>
        </w:rPr>
        <w:t>-induced sepsis.</w:t>
      </w:r>
      <w:proofErr w:type="gramEnd"/>
      <w:r w:rsidRPr="006C249F">
        <w:rPr>
          <w:rFonts w:ascii="Times New Roman" w:hAnsi="Times New Roman" w:cs="Times New Roman" w:hint="eastAsia"/>
          <w:b/>
          <w:bCs/>
          <w:kern w:val="0"/>
          <w:sz w:val="24"/>
          <w:szCs w:val="24"/>
        </w:rPr>
        <w:t xml:space="preserve"> </w:t>
      </w:r>
      <w:proofErr w:type="spellStart"/>
      <w:r w:rsidRPr="00937AD7">
        <w:rPr>
          <w:rFonts w:ascii="Times New Roman" w:hAnsi="Times New Roman" w:cs="Times New Roman" w:hint="eastAsia"/>
          <w:bCs/>
          <w:kern w:val="0"/>
          <w:sz w:val="24"/>
          <w:szCs w:val="24"/>
        </w:rPr>
        <w:t>F</w:t>
      </w:r>
      <w:r w:rsidRPr="00937AD7">
        <w:rPr>
          <w:rFonts w:ascii="Times New Roman" w:hAnsi="Times New Roman" w:cs="Times New Roman"/>
          <w:bCs/>
          <w:kern w:val="0"/>
          <w:sz w:val="24"/>
          <w:szCs w:val="24"/>
        </w:rPr>
        <w:t>lagellin</w:t>
      </w:r>
      <w:proofErr w:type="spellEnd"/>
      <w:r w:rsidRPr="00937AD7">
        <w:rPr>
          <w:rFonts w:ascii="Times New Roman" w:hAnsi="Times New Roman" w:cs="Times New Roman" w:hint="eastAsia"/>
          <w:bCs/>
          <w:kern w:val="0"/>
          <w:sz w:val="24"/>
          <w:szCs w:val="24"/>
        </w:rPr>
        <w:t xml:space="preserve"> (</w:t>
      </w:r>
      <w:r>
        <w:rPr>
          <w:rFonts w:ascii="Times New Roman" w:hAnsi="Times New Roman" w:cs="Times New Roman" w:hint="eastAsia"/>
          <w:bCs/>
          <w:kern w:val="0"/>
          <w:sz w:val="24"/>
          <w:szCs w:val="24"/>
        </w:rPr>
        <w:t xml:space="preserve">5 </w:t>
      </w:r>
      <w:proofErr w:type="spellStart"/>
      <w:r w:rsidRPr="00937AD7">
        <w:rPr>
          <w:rFonts w:ascii="Times New Roman" w:eastAsia="SimSun" w:hAnsi="Times New Roman" w:cs="Times New Roman"/>
          <w:bCs/>
          <w:kern w:val="0"/>
          <w:sz w:val="24"/>
          <w:szCs w:val="24"/>
        </w:rPr>
        <w:t>μ</w:t>
      </w:r>
      <w:r w:rsidRPr="00937AD7">
        <w:rPr>
          <w:rFonts w:ascii="Times New Roman" w:hAnsi="Times New Roman" w:cs="Times New Roman"/>
          <w:bCs/>
          <w:kern w:val="0"/>
          <w:sz w:val="24"/>
          <w:szCs w:val="24"/>
        </w:rPr>
        <w:t>g</w:t>
      </w:r>
      <w:proofErr w:type="spellEnd"/>
      <w:r w:rsidRPr="00937AD7">
        <w:rPr>
          <w:rFonts w:ascii="Times New Roman" w:hAnsi="Times New Roman" w:cs="Times New Roman"/>
          <w:bCs/>
          <w:kern w:val="0"/>
          <w:sz w:val="24"/>
          <w:szCs w:val="24"/>
        </w:rPr>
        <w:t>)</w:t>
      </w:r>
      <w:r>
        <w:rPr>
          <w:rFonts w:ascii="Times New Roman" w:hAnsi="Times New Roman" w:cs="Times New Roman" w:hint="eastAsia"/>
          <w:bCs/>
          <w:kern w:val="0"/>
          <w:sz w:val="24"/>
          <w:szCs w:val="24"/>
        </w:rPr>
        <w:t xml:space="preserve"> or saline control was </w:t>
      </w:r>
      <w:r w:rsidRPr="00937AD7">
        <w:rPr>
          <w:rFonts w:ascii="Times New Roman" w:hAnsi="Times New Roman" w:cs="Times New Roman"/>
          <w:bCs/>
          <w:kern w:val="0"/>
          <w:sz w:val="24"/>
          <w:szCs w:val="24"/>
        </w:rPr>
        <w:t>injected intraperitoneally</w:t>
      </w:r>
      <w:r w:rsidRPr="00937AD7">
        <w:rPr>
          <w:rFonts w:ascii="Times New Roman" w:hAnsi="Times New Roman" w:cs="Times New Roman" w:hint="eastAsia"/>
          <w:bCs/>
          <w:kern w:val="0"/>
          <w:sz w:val="24"/>
          <w:szCs w:val="24"/>
        </w:rPr>
        <w:t xml:space="preserve"> into </w:t>
      </w:r>
      <w:r w:rsidRPr="00937AD7">
        <w:rPr>
          <w:rFonts w:ascii="Times New Roman" w:hAnsi="Times New Roman" w:cs="Times New Roman"/>
          <w:bCs/>
          <w:kern w:val="0"/>
          <w:sz w:val="24"/>
          <w:szCs w:val="24"/>
        </w:rPr>
        <w:t>C57BL/6</w:t>
      </w:r>
      <w:r w:rsidRPr="003E6BC6">
        <w:rPr>
          <w:rFonts w:ascii="Times New Roman" w:hAnsi="Times New Roman" w:cs="Times New Roman"/>
          <w:bCs/>
          <w:kern w:val="0"/>
          <w:sz w:val="24"/>
          <w:szCs w:val="24"/>
        </w:rPr>
        <w:t xml:space="preserve"> mice</w:t>
      </w:r>
      <w:r>
        <w:rPr>
          <w:rFonts w:ascii="Times New Roman" w:hAnsi="Times New Roman" w:cs="Times New Roman" w:hint="eastAsia"/>
          <w:bCs/>
          <w:kern w:val="0"/>
          <w:sz w:val="24"/>
          <w:szCs w:val="24"/>
        </w:rPr>
        <w:t xml:space="preserve"> (n=20) at </w:t>
      </w:r>
      <w:r w:rsidRPr="00937AD7">
        <w:rPr>
          <w:rFonts w:ascii="Times New Roman" w:hAnsi="Times New Roman" w:cs="Times New Roman"/>
          <w:bCs/>
          <w:kern w:val="0"/>
          <w:sz w:val="24"/>
          <w:szCs w:val="24"/>
        </w:rPr>
        <w:t xml:space="preserve">2 hours after intraperitoneal </w:t>
      </w:r>
      <w:r>
        <w:rPr>
          <w:rFonts w:ascii="Times New Roman" w:hAnsi="Times New Roman" w:cs="Times New Roman" w:hint="eastAsia"/>
          <w:bCs/>
          <w:kern w:val="0"/>
          <w:sz w:val="24"/>
          <w:szCs w:val="24"/>
        </w:rPr>
        <w:t>infection</w:t>
      </w:r>
      <w:r w:rsidRPr="00937AD7">
        <w:rPr>
          <w:rFonts w:ascii="Times New Roman" w:hAnsi="Times New Roman" w:cs="Times New Roman"/>
          <w:bCs/>
          <w:kern w:val="0"/>
          <w:sz w:val="24"/>
          <w:szCs w:val="24"/>
        </w:rPr>
        <w:t xml:space="preserve"> of</w:t>
      </w:r>
      <w:r>
        <w:rPr>
          <w:rFonts w:ascii="Times New Roman" w:hAnsi="Times New Roman" w:cs="Times New Roman" w:hint="eastAsia"/>
          <w:bCs/>
          <w:kern w:val="0"/>
          <w:sz w:val="24"/>
          <w:szCs w:val="24"/>
        </w:rPr>
        <w:t xml:space="preserve"> 5 x</w:t>
      </w:r>
      <w:r w:rsidRPr="00937AD7">
        <w:rPr>
          <w:rFonts w:ascii="Times New Roman" w:hAnsi="Times New Roman" w:cs="Times New Roman"/>
          <w:bCs/>
          <w:kern w:val="0"/>
          <w:sz w:val="24"/>
          <w:szCs w:val="24"/>
        </w:rPr>
        <w:t xml:space="preserve"> 10</w:t>
      </w:r>
      <w:r w:rsidRPr="00937AD7">
        <w:rPr>
          <w:rFonts w:ascii="Times New Roman" w:hAnsi="Times New Roman" w:cs="Times New Roman" w:hint="eastAsia"/>
          <w:bCs/>
          <w:kern w:val="0"/>
          <w:sz w:val="24"/>
          <w:szCs w:val="24"/>
          <w:vertAlign w:val="superscript"/>
        </w:rPr>
        <w:t>8</w:t>
      </w:r>
      <w:r w:rsidRPr="00937AD7">
        <w:rPr>
          <w:rFonts w:ascii="Times New Roman" w:hAnsi="Times New Roman" w:cs="Times New Roman"/>
          <w:bCs/>
          <w:kern w:val="0"/>
          <w:sz w:val="24"/>
          <w:szCs w:val="24"/>
        </w:rPr>
        <w:t xml:space="preserve"> </w:t>
      </w:r>
      <w:r w:rsidRPr="00937AD7">
        <w:rPr>
          <w:rFonts w:ascii="Times New Roman" w:hAnsi="Times New Roman" w:cs="Times New Roman"/>
          <w:bCs/>
          <w:i/>
          <w:kern w:val="0"/>
          <w:sz w:val="24"/>
          <w:szCs w:val="24"/>
        </w:rPr>
        <w:t>Escherichia coli</w:t>
      </w:r>
      <w:r>
        <w:rPr>
          <w:rFonts w:ascii="Times New Roman" w:hAnsi="Times New Roman" w:cs="Times New Roman" w:hint="eastAsia"/>
          <w:bCs/>
          <w:i/>
          <w:kern w:val="0"/>
          <w:sz w:val="24"/>
          <w:szCs w:val="24"/>
        </w:rPr>
        <w:t xml:space="preserve">. </w:t>
      </w:r>
      <w:r w:rsidRPr="00937AD7">
        <w:rPr>
          <w:rFonts w:ascii="Times New Roman" w:hAnsi="Times New Roman" w:cs="Times New Roman" w:hint="eastAsia"/>
          <w:bCs/>
          <w:kern w:val="0"/>
          <w:sz w:val="24"/>
          <w:szCs w:val="24"/>
        </w:rPr>
        <w:t>(A)</w:t>
      </w:r>
      <w:r>
        <w:rPr>
          <w:rFonts w:ascii="Times New Roman" w:hAnsi="Times New Roman" w:cs="Times New Roman" w:hint="eastAsia"/>
          <w:bCs/>
          <w:i/>
          <w:kern w:val="0"/>
          <w:sz w:val="24"/>
          <w:szCs w:val="24"/>
        </w:rPr>
        <w:t xml:space="preserve"> </w:t>
      </w:r>
      <w:r>
        <w:rPr>
          <w:rFonts w:ascii="Times New Roman" w:hAnsi="Times New Roman" w:cs="Times New Roman" w:hint="eastAsia"/>
          <w:bCs/>
          <w:kern w:val="0"/>
          <w:sz w:val="24"/>
          <w:szCs w:val="24"/>
        </w:rPr>
        <w:t>S</w:t>
      </w:r>
      <w:r w:rsidRPr="00E77AAE">
        <w:rPr>
          <w:rFonts w:ascii="Times New Roman" w:hAnsi="Times New Roman" w:cs="Times New Roman"/>
          <w:bCs/>
          <w:kern w:val="0"/>
          <w:sz w:val="24"/>
          <w:szCs w:val="24"/>
        </w:rPr>
        <w:t xml:space="preserve">urvival </w:t>
      </w:r>
      <w:r>
        <w:rPr>
          <w:rFonts w:ascii="Times New Roman" w:hAnsi="Times New Roman" w:cs="Times New Roman" w:hint="eastAsia"/>
          <w:bCs/>
          <w:kern w:val="0"/>
          <w:sz w:val="24"/>
          <w:szCs w:val="24"/>
        </w:rPr>
        <w:t xml:space="preserve">of </w:t>
      </w:r>
      <w:proofErr w:type="spellStart"/>
      <w:r w:rsidRPr="00937AD7">
        <w:rPr>
          <w:rFonts w:ascii="Times New Roman" w:hAnsi="Times New Roman" w:cs="Times New Roman" w:hint="eastAsia"/>
          <w:bCs/>
          <w:kern w:val="0"/>
          <w:sz w:val="24"/>
          <w:szCs w:val="24"/>
        </w:rPr>
        <w:t>f</w:t>
      </w:r>
      <w:r w:rsidRPr="00937AD7">
        <w:rPr>
          <w:rFonts w:ascii="Times New Roman" w:hAnsi="Times New Roman" w:cs="Times New Roman"/>
          <w:bCs/>
          <w:kern w:val="0"/>
          <w:sz w:val="24"/>
          <w:szCs w:val="24"/>
        </w:rPr>
        <w:t>lagellin</w:t>
      </w:r>
      <w:proofErr w:type="spellEnd"/>
      <w:r w:rsidRPr="00937AD7">
        <w:rPr>
          <w:rFonts w:ascii="Times New Roman" w:hAnsi="Times New Roman" w:cs="Times New Roman" w:hint="eastAsia"/>
          <w:bCs/>
          <w:kern w:val="0"/>
          <w:sz w:val="24"/>
          <w:szCs w:val="24"/>
        </w:rPr>
        <w:t>-</w:t>
      </w:r>
      <w:r>
        <w:rPr>
          <w:rFonts w:ascii="Times New Roman" w:hAnsi="Times New Roman" w:cs="Times New Roman" w:hint="eastAsia"/>
          <w:bCs/>
          <w:kern w:val="0"/>
          <w:sz w:val="24"/>
          <w:szCs w:val="24"/>
        </w:rPr>
        <w:t xml:space="preserve"> or saline-treated mice after </w:t>
      </w:r>
      <w:r w:rsidRPr="00937AD7">
        <w:rPr>
          <w:rFonts w:ascii="Times New Roman" w:hAnsi="Times New Roman" w:cs="Times New Roman"/>
          <w:bCs/>
          <w:i/>
          <w:kern w:val="0"/>
          <w:sz w:val="24"/>
          <w:szCs w:val="24"/>
        </w:rPr>
        <w:t>Escherichia coli</w:t>
      </w:r>
      <w:r>
        <w:rPr>
          <w:rFonts w:ascii="Times New Roman" w:hAnsi="Times New Roman" w:cs="Times New Roman" w:hint="eastAsia"/>
          <w:bCs/>
          <w:i/>
          <w:kern w:val="0"/>
          <w:sz w:val="24"/>
          <w:szCs w:val="24"/>
        </w:rPr>
        <w:t xml:space="preserve"> </w:t>
      </w:r>
      <w:r w:rsidRPr="00937AD7">
        <w:rPr>
          <w:rFonts w:ascii="Times New Roman" w:hAnsi="Times New Roman" w:cs="Times New Roman" w:hint="eastAsia"/>
          <w:bCs/>
          <w:kern w:val="0"/>
          <w:sz w:val="24"/>
          <w:szCs w:val="24"/>
        </w:rPr>
        <w:t>infection</w:t>
      </w:r>
      <w:r w:rsidRPr="00937AD7">
        <w:rPr>
          <w:rFonts w:ascii="Times New Roman" w:hAnsi="Times New Roman" w:cs="Times New Roman"/>
          <w:bCs/>
          <w:kern w:val="0"/>
          <w:sz w:val="24"/>
          <w:szCs w:val="24"/>
        </w:rPr>
        <w:t>.</w:t>
      </w:r>
      <w:r>
        <w:rPr>
          <w:rFonts w:ascii="Times New Roman" w:hAnsi="Times New Roman" w:cs="Times New Roman" w:hint="eastAsia"/>
          <w:bCs/>
          <w:kern w:val="0"/>
          <w:sz w:val="24"/>
          <w:szCs w:val="24"/>
        </w:rPr>
        <w:t xml:space="preserve"> </w:t>
      </w:r>
      <w:r w:rsidRPr="00E77AAE">
        <w:rPr>
          <w:rFonts w:ascii="Times New Roman" w:hAnsi="Times New Roman" w:cs="Times New Roman"/>
          <w:bCs/>
          <w:kern w:val="0"/>
          <w:sz w:val="24"/>
          <w:szCs w:val="24"/>
        </w:rPr>
        <w:t>Comparison between groups was done by Kaplan–</w:t>
      </w:r>
      <w:r>
        <w:rPr>
          <w:rFonts w:ascii="Times New Roman" w:hAnsi="Times New Roman" w:cs="Times New Roman"/>
          <w:bCs/>
          <w:kern w:val="0"/>
          <w:sz w:val="24"/>
          <w:szCs w:val="24"/>
        </w:rPr>
        <w:t>Meier analysis</w:t>
      </w:r>
      <w:r>
        <w:rPr>
          <w:rFonts w:ascii="Times New Roman" w:hAnsi="Times New Roman" w:cs="Times New Roman" w:hint="eastAsia"/>
          <w:bCs/>
          <w:kern w:val="0"/>
          <w:sz w:val="24"/>
          <w:szCs w:val="24"/>
        </w:rPr>
        <w:t xml:space="preserve"> </w:t>
      </w:r>
      <w:r w:rsidRPr="00E77AAE">
        <w:rPr>
          <w:rFonts w:ascii="Times New Roman" w:hAnsi="Times New Roman" w:cs="Times New Roman"/>
          <w:bCs/>
          <w:kern w:val="0"/>
          <w:sz w:val="24"/>
          <w:szCs w:val="24"/>
        </w:rPr>
        <w:t>followed by log–rank tests.</w:t>
      </w:r>
      <w:r>
        <w:rPr>
          <w:rFonts w:ascii="Times New Roman" w:hAnsi="Times New Roman" w:cs="Times New Roman" w:hint="eastAsia"/>
          <w:bCs/>
          <w:kern w:val="0"/>
          <w:sz w:val="24"/>
          <w:szCs w:val="24"/>
        </w:rPr>
        <w:t xml:space="preserve"> ***</w:t>
      </w:r>
      <w:r w:rsidRPr="00E77AAE">
        <w:rPr>
          <w:rFonts w:ascii="Times New Roman" w:hAnsi="Times New Roman" w:cs="Times New Roman" w:hint="eastAsia"/>
          <w:bCs/>
          <w:i/>
          <w:kern w:val="0"/>
          <w:sz w:val="24"/>
          <w:szCs w:val="24"/>
        </w:rPr>
        <w:t>p</w:t>
      </w:r>
      <w:r>
        <w:rPr>
          <w:rFonts w:ascii="Times New Roman" w:hAnsi="Times New Roman" w:cs="Times New Roman" w:hint="eastAsia"/>
          <w:bCs/>
          <w:kern w:val="0"/>
          <w:sz w:val="24"/>
          <w:szCs w:val="24"/>
        </w:rPr>
        <w:t xml:space="preserve">&lt;0.001 when compared with </w:t>
      </w:r>
      <w:r w:rsidRPr="00E77AAE">
        <w:rPr>
          <w:rFonts w:ascii="Times New Roman" w:hAnsi="Times New Roman" w:cs="Times New Roman"/>
          <w:bCs/>
          <w:kern w:val="0"/>
          <w:sz w:val="24"/>
          <w:szCs w:val="24"/>
        </w:rPr>
        <w:t>mice treated with phosphate-buffered saline</w:t>
      </w:r>
      <w:r>
        <w:rPr>
          <w:rFonts w:ascii="Times New Roman" w:hAnsi="Times New Roman" w:cs="Times New Roman"/>
          <w:bCs/>
          <w:kern w:val="0"/>
          <w:sz w:val="24"/>
          <w:szCs w:val="24"/>
        </w:rPr>
        <w:t xml:space="preserve"> </w:t>
      </w:r>
      <w:r>
        <w:rPr>
          <w:rFonts w:ascii="Times New Roman" w:hAnsi="Times New Roman" w:cs="Times New Roman" w:hint="eastAsia"/>
          <w:bCs/>
          <w:kern w:val="0"/>
          <w:sz w:val="24"/>
          <w:szCs w:val="24"/>
        </w:rPr>
        <w:t>(</w:t>
      </w:r>
      <w:r w:rsidRPr="00E77AAE">
        <w:rPr>
          <w:rFonts w:ascii="Times New Roman" w:hAnsi="Times New Roman" w:cs="Times New Roman"/>
          <w:bCs/>
          <w:kern w:val="0"/>
          <w:sz w:val="24"/>
          <w:szCs w:val="24"/>
        </w:rPr>
        <w:t>PBS</w:t>
      </w:r>
      <w:r>
        <w:rPr>
          <w:rFonts w:ascii="Times New Roman" w:hAnsi="Times New Roman" w:cs="Times New Roman" w:hint="eastAsia"/>
          <w:bCs/>
          <w:kern w:val="0"/>
          <w:sz w:val="24"/>
          <w:szCs w:val="24"/>
        </w:rPr>
        <w:t>)</w:t>
      </w:r>
      <w:r w:rsidRPr="00E77AAE">
        <w:rPr>
          <w:rFonts w:ascii="Times New Roman" w:hAnsi="Times New Roman" w:cs="Times New Roman"/>
          <w:bCs/>
          <w:kern w:val="0"/>
          <w:sz w:val="24"/>
          <w:szCs w:val="24"/>
        </w:rPr>
        <w:t xml:space="preserve"> control</w:t>
      </w:r>
      <w:r>
        <w:rPr>
          <w:rFonts w:ascii="Times New Roman" w:hAnsi="Times New Roman" w:cs="Times New Roman" w:hint="eastAsia"/>
          <w:bCs/>
          <w:kern w:val="0"/>
          <w:sz w:val="24"/>
          <w:szCs w:val="24"/>
        </w:rPr>
        <w:t xml:space="preserve">. (B) </w:t>
      </w:r>
      <w:r w:rsidRPr="00256C59">
        <w:rPr>
          <w:rFonts w:ascii="Times New Roman" w:hAnsi="Times New Roman" w:cs="Times New Roman"/>
          <w:bCs/>
          <w:kern w:val="0"/>
          <w:sz w:val="24"/>
          <w:szCs w:val="24"/>
        </w:rPr>
        <w:t xml:space="preserve">Bacterial counts </w:t>
      </w:r>
      <w:r>
        <w:rPr>
          <w:rFonts w:ascii="Times New Roman" w:hAnsi="Times New Roman" w:cs="Times New Roman" w:hint="eastAsia"/>
          <w:bCs/>
          <w:kern w:val="0"/>
          <w:sz w:val="24"/>
          <w:szCs w:val="24"/>
        </w:rPr>
        <w:t>in PLF</w:t>
      </w:r>
      <w:r w:rsidRPr="00256C59">
        <w:rPr>
          <w:rFonts w:ascii="Times New Roman" w:hAnsi="Times New Roman" w:cs="Times New Roman"/>
          <w:bCs/>
          <w:kern w:val="0"/>
          <w:sz w:val="24"/>
          <w:szCs w:val="24"/>
        </w:rPr>
        <w:t xml:space="preserve"> or blood from</w:t>
      </w:r>
      <w:r>
        <w:rPr>
          <w:rFonts w:ascii="Times New Roman" w:hAnsi="Times New Roman" w:cs="Times New Roman"/>
          <w:bCs/>
          <w:kern w:val="0"/>
          <w:sz w:val="24"/>
          <w:szCs w:val="24"/>
        </w:rPr>
        <w:t xml:space="preserve"> mice (n = 5 per group) treated</w:t>
      </w:r>
      <w:r>
        <w:rPr>
          <w:rFonts w:ascii="Times New Roman" w:hAnsi="Times New Roman" w:cs="Times New Roman" w:hint="eastAsia"/>
          <w:bCs/>
          <w:kern w:val="0"/>
          <w:sz w:val="24"/>
          <w:szCs w:val="24"/>
        </w:rPr>
        <w:t xml:space="preserve"> </w:t>
      </w:r>
      <w:r w:rsidRPr="00256C59">
        <w:rPr>
          <w:rFonts w:ascii="Times New Roman" w:hAnsi="Times New Roman" w:cs="Times New Roman"/>
          <w:bCs/>
          <w:kern w:val="0"/>
          <w:sz w:val="24"/>
          <w:szCs w:val="24"/>
        </w:rPr>
        <w:t xml:space="preserve">with or without </w:t>
      </w:r>
      <w:proofErr w:type="spellStart"/>
      <w:r w:rsidRPr="00E77AAE">
        <w:rPr>
          <w:rFonts w:ascii="Times New Roman" w:hAnsi="Times New Roman" w:cs="Times New Roman" w:hint="eastAsia"/>
          <w:bCs/>
          <w:kern w:val="0"/>
          <w:sz w:val="24"/>
          <w:szCs w:val="24"/>
        </w:rPr>
        <w:t>f</w:t>
      </w:r>
      <w:r w:rsidRPr="00E77AAE">
        <w:rPr>
          <w:rFonts w:ascii="Times New Roman" w:hAnsi="Times New Roman" w:cs="Times New Roman"/>
          <w:bCs/>
          <w:kern w:val="0"/>
          <w:sz w:val="24"/>
          <w:szCs w:val="24"/>
        </w:rPr>
        <w:t>lagellin</w:t>
      </w:r>
      <w:proofErr w:type="spellEnd"/>
      <w:r w:rsidRPr="004A5B10">
        <w:rPr>
          <w:rFonts w:ascii="Times New Roman" w:hAnsi="Times New Roman" w:cs="Times New Roman"/>
          <w:bCs/>
          <w:kern w:val="0"/>
          <w:sz w:val="24"/>
          <w:szCs w:val="24"/>
        </w:rPr>
        <w:t xml:space="preserve"> </w:t>
      </w:r>
      <w:r>
        <w:rPr>
          <w:rFonts w:ascii="Times New Roman" w:hAnsi="Times New Roman" w:cs="Times New Roman" w:hint="eastAsia"/>
          <w:bCs/>
          <w:kern w:val="0"/>
          <w:sz w:val="24"/>
          <w:szCs w:val="24"/>
        </w:rPr>
        <w:t>(5</w:t>
      </w:r>
      <w:r w:rsidRPr="00E77AAE">
        <w:rPr>
          <w:rFonts w:ascii="Times New Roman" w:hAnsi="Times New Roman" w:cs="Times New Roman" w:hint="eastAsia"/>
          <w:bCs/>
          <w:kern w:val="0"/>
          <w:sz w:val="24"/>
          <w:szCs w:val="24"/>
        </w:rPr>
        <w:t xml:space="preserve"> </w:t>
      </w:r>
      <w:proofErr w:type="spellStart"/>
      <w:r w:rsidRPr="00E77AAE">
        <w:rPr>
          <w:rFonts w:ascii="Times New Roman" w:hAnsi="Times New Roman" w:cs="Times New Roman"/>
          <w:bCs/>
          <w:kern w:val="0"/>
          <w:sz w:val="24"/>
          <w:szCs w:val="24"/>
        </w:rPr>
        <w:t>μ</w:t>
      </w:r>
      <w:r w:rsidRPr="00E77AAE">
        <w:rPr>
          <w:rFonts w:ascii="Times New Roman" w:hAnsi="Times New Roman" w:cs="Times New Roman" w:hint="eastAsia"/>
          <w:bCs/>
          <w:kern w:val="0"/>
          <w:sz w:val="24"/>
          <w:szCs w:val="24"/>
        </w:rPr>
        <w:t>g</w:t>
      </w:r>
      <w:proofErr w:type="spellEnd"/>
      <w:r>
        <w:rPr>
          <w:rFonts w:ascii="Times New Roman" w:hAnsi="Times New Roman" w:cs="Times New Roman" w:hint="eastAsia"/>
          <w:bCs/>
          <w:kern w:val="0"/>
          <w:sz w:val="24"/>
          <w:szCs w:val="24"/>
        </w:rPr>
        <w:t xml:space="preserve">) at 24 hours after </w:t>
      </w:r>
      <w:r w:rsidRPr="00937AD7">
        <w:rPr>
          <w:rFonts w:ascii="Times New Roman" w:hAnsi="Times New Roman" w:cs="Times New Roman"/>
          <w:bCs/>
          <w:i/>
          <w:kern w:val="0"/>
          <w:sz w:val="24"/>
          <w:szCs w:val="24"/>
        </w:rPr>
        <w:t>Escherichia coli</w:t>
      </w:r>
      <w:r>
        <w:rPr>
          <w:rFonts w:ascii="Times New Roman" w:hAnsi="Times New Roman" w:cs="Times New Roman" w:hint="eastAsia"/>
          <w:bCs/>
          <w:i/>
          <w:kern w:val="0"/>
          <w:sz w:val="24"/>
          <w:szCs w:val="24"/>
        </w:rPr>
        <w:t xml:space="preserve"> </w:t>
      </w:r>
      <w:r w:rsidRPr="00937AD7">
        <w:rPr>
          <w:rFonts w:ascii="Times New Roman" w:hAnsi="Times New Roman" w:cs="Times New Roman" w:hint="eastAsia"/>
          <w:bCs/>
          <w:kern w:val="0"/>
          <w:sz w:val="24"/>
          <w:szCs w:val="24"/>
        </w:rPr>
        <w:t>infection</w:t>
      </w:r>
      <w:r>
        <w:rPr>
          <w:rFonts w:ascii="Times New Roman" w:hAnsi="Times New Roman" w:cs="Times New Roman" w:hint="eastAsia"/>
          <w:bCs/>
          <w:kern w:val="0"/>
          <w:sz w:val="24"/>
          <w:szCs w:val="24"/>
        </w:rPr>
        <w:t xml:space="preserve">. </w:t>
      </w:r>
      <w:r>
        <w:rPr>
          <w:rFonts w:ascii="Times New Roman" w:hAnsi="Times New Roman" w:cs="Times New Roman"/>
          <w:bCs/>
          <w:kern w:val="0"/>
          <w:sz w:val="24"/>
          <w:szCs w:val="24"/>
        </w:rPr>
        <w:t>Horizontal bars</w:t>
      </w:r>
      <w:r>
        <w:rPr>
          <w:rFonts w:ascii="Times New Roman" w:hAnsi="Times New Roman" w:cs="Times New Roman" w:hint="eastAsia"/>
          <w:bCs/>
          <w:kern w:val="0"/>
          <w:sz w:val="24"/>
          <w:szCs w:val="24"/>
        </w:rPr>
        <w:t xml:space="preserve"> </w:t>
      </w:r>
      <w:r w:rsidRPr="00256C59">
        <w:rPr>
          <w:rFonts w:ascii="Times New Roman" w:hAnsi="Times New Roman" w:cs="Times New Roman"/>
          <w:bCs/>
          <w:kern w:val="0"/>
          <w:sz w:val="24"/>
          <w:szCs w:val="24"/>
        </w:rPr>
        <w:t xml:space="preserve">represent median values, and dots </w:t>
      </w:r>
      <w:r>
        <w:rPr>
          <w:rFonts w:ascii="Times New Roman" w:hAnsi="Times New Roman" w:cs="Times New Roman"/>
          <w:bCs/>
          <w:kern w:val="0"/>
          <w:sz w:val="24"/>
          <w:szCs w:val="24"/>
        </w:rPr>
        <w:t xml:space="preserve">represent individual </w:t>
      </w:r>
      <w:r>
        <w:rPr>
          <w:rFonts w:ascii="Times New Roman" w:hAnsi="Times New Roman" w:cs="Times New Roman" w:hint="eastAsia"/>
          <w:bCs/>
          <w:kern w:val="0"/>
          <w:sz w:val="24"/>
          <w:szCs w:val="24"/>
        </w:rPr>
        <w:t xml:space="preserve">mice. </w:t>
      </w:r>
      <w:r w:rsidRPr="00256C59">
        <w:rPr>
          <w:rFonts w:ascii="Times New Roman" w:hAnsi="Times New Roman" w:cs="Times New Roman"/>
          <w:bCs/>
          <w:kern w:val="0"/>
          <w:sz w:val="24"/>
          <w:szCs w:val="24"/>
        </w:rPr>
        <w:t>***</w:t>
      </w:r>
      <w:r w:rsidRPr="00256C59">
        <w:rPr>
          <w:rFonts w:ascii="Times New Roman" w:hAnsi="Times New Roman" w:cs="Times New Roman" w:hint="eastAsia"/>
          <w:bCs/>
          <w:i/>
          <w:kern w:val="0"/>
          <w:sz w:val="24"/>
          <w:szCs w:val="24"/>
        </w:rPr>
        <w:t>p</w:t>
      </w:r>
      <w:r>
        <w:rPr>
          <w:rFonts w:ascii="Times New Roman" w:hAnsi="Times New Roman" w:cs="Times New Roman" w:hint="eastAsia"/>
          <w:bCs/>
          <w:kern w:val="0"/>
          <w:sz w:val="24"/>
          <w:szCs w:val="24"/>
        </w:rPr>
        <w:t>&lt;</w:t>
      </w:r>
      <w:r>
        <w:rPr>
          <w:rFonts w:ascii="Times New Roman" w:hAnsi="Times New Roman" w:cs="Times New Roman"/>
          <w:bCs/>
          <w:kern w:val="0"/>
          <w:sz w:val="24"/>
          <w:szCs w:val="24"/>
        </w:rPr>
        <w:t>0.001</w:t>
      </w:r>
      <w:r>
        <w:rPr>
          <w:rFonts w:ascii="Times New Roman" w:hAnsi="Times New Roman" w:cs="Times New Roman" w:hint="eastAsia"/>
          <w:bCs/>
          <w:kern w:val="0"/>
          <w:sz w:val="24"/>
          <w:szCs w:val="24"/>
        </w:rPr>
        <w:t xml:space="preserve"> when</w:t>
      </w:r>
      <w:r>
        <w:rPr>
          <w:rFonts w:ascii="Times New Roman" w:hAnsi="Times New Roman" w:cs="Times New Roman"/>
          <w:bCs/>
          <w:kern w:val="0"/>
          <w:sz w:val="24"/>
          <w:szCs w:val="24"/>
        </w:rPr>
        <w:t xml:space="preserve"> compared</w:t>
      </w:r>
      <w:r>
        <w:rPr>
          <w:rFonts w:ascii="Times New Roman" w:hAnsi="Times New Roman" w:cs="Times New Roman" w:hint="eastAsia"/>
          <w:bCs/>
          <w:kern w:val="0"/>
          <w:sz w:val="24"/>
          <w:szCs w:val="24"/>
        </w:rPr>
        <w:t xml:space="preserve"> </w:t>
      </w:r>
      <w:r w:rsidRPr="00256C59">
        <w:rPr>
          <w:rFonts w:ascii="Times New Roman" w:hAnsi="Times New Roman" w:cs="Times New Roman"/>
          <w:bCs/>
          <w:kern w:val="0"/>
          <w:sz w:val="24"/>
          <w:szCs w:val="24"/>
        </w:rPr>
        <w:t xml:space="preserve">between groups (denoted by horizontal bracket; Mann–Whitney </w:t>
      </w:r>
      <w:r w:rsidRPr="00256C59">
        <w:rPr>
          <w:rFonts w:ascii="Times New Roman" w:hAnsi="Times New Roman" w:cs="Times New Roman"/>
          <w:bCs/>
          <w:i/>
          <w:kern w:val="0"/>
          <w:sz w:val="24"/>
          <w:szCs w:val="24"/>
        </w:rPr>
        <w:t>U</w:t>
      </w:r>
      <w:r w:rsidRPr="00256C59">
        <w:rPr>
          <w:rFonts w:ascii="Times New Roman" w:hAnsi="Times New Roman" w:cs="Times New Roman"/>
          <w:bCs/>
          <w:kern w:val="0"/>
          <w:sz w:val="24"/>
          <w:szCs w:val="24"/>
        </w:rPr>
        <w:t xml:space="preserve"> test).</w:t>
      </w: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r>
        <w:rPr>
          <w:rFonts w:ascii="Times New Roman" w:hAnsi="Times New Roman" w:cs="Times New Roman"/>
          <w:bCs/>
          <w:noProof/>
          <w:kern w:val="0"/>
          <w:sz w:val="24"/>
          <w:szCs w:val="24"/>
          <w:lang w:eastAsia="en-US"/>
        </w:rPr>
        <w:lastRenderedPageBreak/>
        <w:drawing>
          <wp:inline distT="0" distB="0" distL="0" distR="0">
            <wp:extent cx="5286375" cy="4274979"/>
            <wp:effectExtent l="0" t="0" r="0" b="0"/>
            <wp:docPr id="2" name="图片 2" descr="C:\Users\Administrator\Desktop\TLR5课题\Figures\Critical Care\revised CC\Supplementary Figure 2\S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TLR5课题\Figures\Critical Care\revised CC\Supplementary Figure 2\S Figure 2.TIF"/>
                    <pic:cNvPicPr>
                      <a:picLocks noChangeAspect="1" noChangeArrowheads="1"/>
                    </pic:cNvPicPr>
                  </pic:nvPicPr>
                  <pic:blipFill rotWithShape="1">
                    <a:blip r:embed="rId8">
                      <a:extLst>
                        <a:ext uri="{28A0092B-C50C-407E-A947-70E740481C1C}">
                          <a14:useLocalDpi xmlns:a14="http://schemas.microsoft.com/office/drawing/2010/main" val="0"/>
                        </a:ext>
                      </a:extLst>
                    </a:blip>
                    <a:srcRect l="3952" r="4960" b="1679"/>
                    <a:stretch/>
                  </pic:blipFill>
                  <pic:spPr bwMode="auto">
                    <a:xfrm>
                      <a:off x="0" y="0"/>
                      <a:ext cx="5290133" cy="4278018"/>
                    </a:xfrm>
                    <a:prstGeom prst="rect">
                      <a:avLst/>
                    </a:prstGeom>
                    <a:noFill/>
                    <a:ln>
                      <a:noFill/>
                    </a:ln>
                    <a:extLst>
                      <a:ext uri="{53640926-AAD7-44D8-BBD7-CCE9431645EC}">
                        <a14:shadowObscured xmlns:a14="http://schemas.microsoft.com/office/drawing/2010/main"/>
                      </a:ext>
                    </a:extLst>
                  </pic:spPr>
                </pic:pic>
              </a:graphicData>
            </a:graphic>
          </wp:inline>
        </w:drawing>
      </w:r>
    </w:p>
    <w:p w:rsidR="00DA3109" w:rsidRDefault="00DA3109" w:rsidP="00DA3109">
      <w:pPr>
        <w:autoSpaceDE w:val="0"/>
        <w:autoSpaceDN w:val="0"/>
        <w:adjustRightInd w:val="0"/>
        <w:spacing w:line="480" w:lineRule="auto"/>
        <w:rPr>
          <w:rFonts w:ascii="Times New Roman" w:hAnsi="Times New Roman" w:cs="Times New Roman"/>
          <w:bCs/>
          <w:kern w:val="0"/>
          <w:sz w:val="24"/>
          <w:szCs w:val="24"/>
        </w:rPr>
      </w:pPr>
      <w:r w:rsidRPr="009B0823">
        <w:rPr>
          <w:rFonts w:ascii="Times New Roman" w:hAnsi="Times New Roman" w:cs="Times New Roman" w:hint="eastAsia"/>
          <w:b/>
          <w:bCs/>
          <w:kern w:val="0"/>
          <w:sz w:val="24"/>
          <w:szCs w:val="24"/>
        </w:rPr>
        <w:t xml:space="preserve">Figure </w:t>
      </w:r>
      <w:proofErr w:type="spellStart"/>
      <w:r w:rsidR="00C71E15">
        <w:rPr>
          <w:rFonts w:ascii="Times New Roman" w:hAnsi="Times New Roman" w:cs="Times New Roman"/>
          <w:b/>
          <w:bCs/>
          <w:kern w:val="0"/>
          <w:sz w:val="24"/>
          <w:szCs w:val="24"/>
        </w:rPr>
        <w:t>S</w:t>
      </w:r>
      <w:r w:rsidR="00C440CC">
        <w:rPr>
          <w:rFonts w:ascii="Times New Roman" w:hAnsi="Times New Roman" w:cs="Times New Roman" w:hint="eastAsia"/>
          <w:b/>
          <w:bCs/>
          <w:kern w:val="0"/>
          <w:sz w:val="24"/>
          <w:szCs w:val="24"/>
        </w:rPr>
        <w:t>2</w:t>
      </w:r>
      <w:proofErr w:type="spellEnd"/>
      <w:r w:rsidRPr="009B0823">
        <w:rPr>
          <w:rFonts w:ascii="Times New Roman" w:hAnsi="Times New Roman" w:cs="Times New Roman" w:hint="eastAsia"/>
          <w:b/>
          <w:bCs/>
          <w:kern w:val="0"/>
          <w:sz w:val="24"/>
          <w:szCs w:val="24"/>
        </w:rPr>
        <w:t xml:space="preserve">. </w:t>
      </w:r>
      <w:proofErr w:type="gramStart"/>
      <w:r w:rsidRPr="00D92364">
        <w:rPr>
          <w:rFonts w:ascii="Times New Roman" w:hAnsi="Times New Roman" w:cs="Times New Roman"/>
          <w:b/>
          <w:bCs/>
          <w:kern w:val="0"/>
          <w:sz w:val="24"/>
          <w:szCs w:val="24"/>
        </w:rPr>
        <w:t xml:space="preserve">Role of </w:t>
      </w:r>
      <w:proofErr w:type="spellStart"/>
      <w:r w:rsidRPr="00D92364">
        <w:rPr>
          <w:rFonts w:ascii="Times New Roman" w:hAnsi="Times New Roman" w:cs="Times New Roman" w:hint="eastAsia"/>
          <w:b/>
          <w:bCs/>
          <w:kern w:val="0"/>
          <w:sz w:val="24"/>
          <w:szCs w:val="24"/>
        </w:rPr>
        <w:t>f</w:t>
      </w:r>
      <w:r w:rsidRPr="00D92364">
        <w:rPr>
          <w:rFonts w:ascii="Times New Roman" w:hAnsi="Times New Roman" w:cs="Times New Roman"/>
          <w:b/>
          <w:bCs/>
          <w:kern w:val="0"/>
          <w:sz w:val="24"/>
          <w:szCs w:val="24"/>
        </w:rPr>
        <w:t>lagellin</w:t>
      </w:r>
      <w:proofErr w:type="spellEnd"/>
      <w:r w:rsidRPr="00D92364">
        <w:rPr>
          <w:rFonts w:ascii="Times New Roman" w:hAnsi="Times New Roman" w:cs="Times New Roman"/>
          <w:b/>
          <w:bCs/>
          <w:kern w:val="0"/>
          <w:sz w:val="24"/>
          <w:szCs w:val="24"/>
        </w:rPr>
        <w:t xml:space="preserve"> in the production of </w:t>
      </w:r>
      <w:proofErr w:type="spellStart"/>
      <w:r w:rsidRPr="00D92364">
        <w:rPr>
          <w:rFonts w:ascii="Times New Roman" w:hAnsi="Times New Roman" w:cs="Times New Roman"/>
          <w:b/>
          <w:bCs/>
          <w:kern w:val="0"/>
          <w:sz w:val="24"/>
          <w:szCs w:val="24"/>
        </w:rPr>
        <w:t>proinflammatory</w:t>
      </w:r>
      <w:proofErr w:type="spellEnd"/>
      <w:r w:rsidRPr="00D92364">
        <w:rPr>
          <w:rFonts w:ascii="Times New Roman" w:hAnsi="Times New Roman" w:cs="Times New Roman" w:hint="eastAsia"/>
          <w:b/>
          <w:bCs/>
          <w:kern w:val="0"/>
          <w:sz w:val="24"/>
          <w:szCs w:val="24"/>
        </w:rPr>
        <w:t xml:space="preserve"> </w:t>
      </w:r>
      <w:r w:rsidRPr="00D92364">
        <w:rPr>
          <w:rFonts w:ascii="Times New Roman" w:hAnsi="Times New Roman" w:cs="Times New Roman"/>
          <w:b/>
          <w:bCs/>
          <w:kern w:val="0"/>
          <w:sz w:val="24"/>
          <w:szCs w:val="24"/>
        </w:rPr>
        <w:t>cytokines</w:t>
      </w:r>
      <w:r w:rsidRPr="00D92364">
        <w:rPr>
          <w:rFonts w:ascii="Times New Roman" w:hAnsi="Times New Roman" w:cs="Times New Roman" w:hint="eastAsia"/>
          <w:b/>
          <w:bCs/>
          <w:kern w:val="0"/>
          <w:sz w:val="24"/>
          <w:szCs w:val="24"/>
        </w:rPr>
        <w:t xml:space="preserve"> and chemokine during sepsis.</w:t>
      </w:r>
      <w:proofErr w:type="gramEnd"/>
      <w:r>
        <w:rPr>
          <w:rFonts w:ascii="Times New Roman" w:hAnsi="Times New Roman" w:cs="Times New Roman" w:hint="eastAsia"/>
          <w:bCs/>
          <w:kern w:val="0"/>
          <w:sz w:val="24"/>
          <w:szCs w:val="24"/>
        </w:rPr>
        <w:t xml:space="preserve"> </w:t>
      </w:r>
      <w:proofErr w:type="spellStart"/>
      <w:r>
        <w:rPr>
          <w:rFonts w:ascii="Times New Roman" w:hAnsi="Times New Roman" w:cs="Times New Roman" w:hint="eastAsia"/>
          <w:bCs/>
          <w:kern w:val="0"/>
          <w:sz w:val="24"/>
          <w:szCs w:val="24"/>
        </w:rPr>
        <w:t>F</w:t>
      </w:r>
      <w:r w:rsidRPr="00E77AAE">
        <w:rPr>
          <w:rFonts w:ascii="Times New Roman" w:hAnsi="Times New Roman" w:cs="Times New Roman"/>
          <w:bCs/>
          <w:kern w:val="0"/>
          <w:sz w:val="24"/>
          <w:szCs w:val="24"/>
        </w:rPr>
        <w:t>lagellin</w:t>
      </w:r>
      <w:proofErr w:type="spellEnd"/>
      <w:r w:rsidRPr="004A5B10">
        <w:rPr>
          <w:rFonts w:ascii="Times New Roman" w:hAnsi="Times New Roman" w:cs="Times New Roman"/>
          <w:bCs/>
          <w:kern w:val="0"/>
          <w:sz w:val="24"/>
          <w:szCs w:val="24"/>
        </w:rPr>
        <w:t xml:space="preserve"> </w:t>
      </w:r>
      <w:r>
        <w:rPr>
          <w:rFonts w:ascii="Times New Roman" w:hAnsi="Times New Roman" w:cs="Times New Roman" w:hint="eastAsia"/>
          <w:bCs/>
          <w:kern w:val="0"/>
          <w:sz w:val="24"/>
          <w:szCs w:val="24"/>
        </w:rPr>
        <w:t>(5</w:t>
      </w:r>
      <w:r w:rsidRPr="00E77AAE">
        <w:rPr>
          <w:rFonts w:ascii="Times New Roman" w:hAnsi="Times New Roman" w:cs="Times New Roman" w:hint="eastAsia"/>
          <w:bCs/>
          <w:kern w:val="0"/>
          <w:sz w:val="24"/>
          <w:szCs w:val="24"/>
        </w:rPr>
        <w:t xml:space="preserve"> </w:t>
      </w:r>
      <w:proofErr w:type="spellStart"/>
      <w:r w:rsidRPr="00E77AAE">
        <w:rPr>
          <w:rFonts w:ascii="Times New Roman" w:hAnsi="Times New Roman" w:cs="Times New Roman"/>
          <w:bCs/>
          <w:kern w:val="0"/>
          <w:sz w:val="24"/>
          <w:szCs w:val="24"/>
        </w:rPr>
        <w:t>μ</w:t>
      </w:r>
      <w:r w:rsidRPr="00E77AAE">
        <w:rPr>
          <w:rFonts w:ascii="Times New Roman" w:hAnsi="Times New Roman" w:cs="Times New Roman" w:hint="eastAsia"/>
          <w:bCs/>
          <w:kern w:val="0"/>
          <w:sz w:val="24"/>
          <w:szCs w:val="24"/>
        </w:rPr>
        <w:t>g</w:t>
      </w:r>
      <w:proofErr w:type="spellEnd"/>
      <w:r>
        <w:rPr>
          <w:rFonts w:ascii="Times New Roman" w:hAnsi="Times New Roman" w:cs="Times New Roman" w:hint="eastAsia"/>
          <w:bCs/>
          <w:kern w:val="0"/>
          <w:sz w:val="24"/>
          <w:szCs w:val="24"/>
        </w:rPr>
        <w:t>)</w:t>
      </w:r>
      <w:r w:rsidRPr="009B0823">
        <w:rPr>
          <w:rFonts w:ascii="Times New Roman" w:hAnsi="Times New Roman" w:cs="Times New Roman"/>
          <w:bCs/>
          <w:kern w:val="0"/>
          <w:sz w:val="24"/>
          <w:szCs w:val="24"/>
        </w:rPr>
        <w:t xml:space="preserve"> was injected </w:t>
      </w:r>
      <w:r w:rsidRPr="00937AD7">
        <w:rPr>
          <w:rFonts w:ascii="Times New Roman" w:hAnsi="Times New Roman" w:cs="Times New Roman"/>
          <w:bCs/>
          <w:kern w:val="0"/>
          <w:sz w:val="24"/>
          <w:szCs w:val="24"/>
        </w:rPr>
        <w:t>intraperitoneally</w:t>
      </w:r>
      <w:r w:rsidR="00D92364">
        <w:rPr>
          <w:rFonts w:ascii="Times New Roman" w:hAnsi="Times New Roman" w:cs="Times New Roman" w:hint="eastAsia"/>
          <w:bCs/>
          <w:kern w:val="0"/>
          <w:sz w:val="24"/>
          <w:szCs w:val="24"/>
        </w:rPr>
        <w:t xml:space="preserve"> </w:t>
      </w:r>
      <w:r w:rsidRPr="009B0823">
        <w:rPr>
          <w:rFonts w:ascii="Times New Roman" w:hAnsi="Times New Roman" w:cs="Times New Roman"/>
          <w:bCs/>
          <w:kern w:val="0"/>
          <w:sz w:val="24"/>
          <w:szCs w:val="24"/>
        </w:rPr>
        <w:t xml:space="preserve">into </w:t>
      </w:r>
      <w:r>
        <w:rPr>
          <w:rFonts w:ascii="Times New Roman" w:hAnsi="Times New Roman" w:cs="Times New Roman"/>
          <w:bCs/>
          <w:kern w:val="0"/>
          <w:sz w:val="24"/>
          <w:szCs w:val="24"/>
        </w:rPr>
        <w:t>CLP</w:t>
      </w:r>
      <w:r w:rsidRPr="009B0823">
        <w:rPr>
          <w:rFonts w:ascii="Times New Roman" w:hAnsi="Times New Roman" w:cs="Times New Roman"/>
          <w:bCs/>
          <w:kern w:val="0"/>
          <w:sz w:val="24"/>
          <w:szCs w:val="24"/>
        </w:rPr>
        <w:t>–induced septic mice, after which the levels of cytokines</w:t>
      </w:r>
      <w:r>
        <w:rPr>
          <w:rFonts w:ascii="Times New Roman" w:hAnsi="Times New Roman" w:cs="Times New Roman" w:hint="eastAsia"/>
          <w:bCs/>
          <w:kern w:val="0"/>
          <w:sz w:val="24"/>
          <w:szCs w:val="24"/>
        </w:rPr>
        <w:t xml:space="preserve"> and chemokines</w:t>
      </w:r>
      <w:r w:rsidRPr="009B0823">
        <w:rPr>
          <w:rFonts w:ascii="Times New Roman" w:hAnsi="Times New Roman" w:cs="Times New Roman"/>
          <w:bCs/>
          <w:kern w:val="0"/>
          <w:sz w:val="24"/>
          <w:szCs w:val="24"/>
        </w:rPr>
        <w:t xml:space="preserve"> in the </w:t>
      </w:r>
      <w:r>
        <w:rPr>
          <w:rFonts w:ascii="Times New Roman" w:hAnsi="Times New Roman" w:cs="Times New Roman" w:hint="eastAsia"/>
          <w:bCs/>
          <w:kern w:val="0"/>
          <w:sz w:val="24"/>
          <w:szCs w:val="24"/>
        </w:rPr>
        <w:t>PLF and blood</w:t>
      </w:r>
      <w:r>
        <w:rPr>
          <w:rFonts w:ascii="Times New Roman" w:hAnsi="Times New Roman" w:cs="Times New Roman"/>
          <w:bCs/>
          <w:kern w:val="0"/>
          <w:sz w:val="24"/>
          <w:szCs w:val="24"/>
        </w:rPr>
        <w:t xml:space="preserve"> were</w:t>
      </w:r>
      <w:r>
        <w:rPr>
          <w:rFonts w:ascii="Times New Roman" w:hAnsi="Times New Roman" w:cs="Times New Roman" w:hint="eastAsia"/>
          <w:bCs/>
          <w:kern w:val="0"/>
          <w:sz w:val="24"/>
          <w:szCs w:val="24"/>
        </w:rPr>
        <w:t xml:space="preserve"> </w:t>
      </w:r>
      <w:r w:rsidRPr="009B0823">
        <w:rPr>
          <w:rFonts w:ascii="Times New Roman" w:hAnsi="Times New Roman" w:cs="Times New Roman"/>
          <w:bCs/>
          <w:kern w:val="0"/>
          <w:sz w:val="24"/>
          <w:szCs w:val="24"/>
        </w:rPr>
        <w:t>measured</w:t>
      </w:r>
      <w:r>
        <w:rPr>
          <w:rFonts w:ascii="Times New Roman" w:hAnsi="Times New Roman" w:cs="Times New Roman" w:hint="eastAsia"/>
          <w:bCs/>
          <w:kern w:val="0"/>
          <w:sz w:val="24"/>
          <w:szCs w:val="24"/>
        </w:rPr>
        <w:t xml:space="preserve"> at 48 hours after lethal CLP. *</w:t>
      </w:r>
      <w:r w:rsidRPr="00D10AC6">
        <w:rPr>
          <w:rFonts w:ascii="Times New Roman" w:hAnsi="Times New Roman" w:cs="Times New Roman" w:hint="eastAsia"/>
          <w:bCs/>
          <w:i/>
          <w:kern w:val="0"/>
          <w:sz w:val="24"/>
          <w:szCs w:val="24"/>
        </w:rPr>
        <w:t>p</w:t>
      </w:r>
      <w:r>
        <w:rPr>
          <w:rFonts w:ascii="Times New Roman" w:hAnsi="Times New Roman" w:cs="Times New Roman" w:hint="eastAsia"/>
          <w:bCs/>
          <w:kern w:val="0"/>
          <w:sz w:val="24"/>
          <w:szCs w:val="24"/>
        </w:rPr>
        <w:t>&lt;0.05, **</w:t>
      </w:r>
      <w:r w:rsidRPr="00D10AC6">
        <w:rPr>
          <w:rFonts w:ascii="Times New Roman" w:hAnsi="Times New Roman" w:cs="Times New Roman" w:hint="eastAsia"/>
          <w:bCs/>
          <w:i/>
          <w:kern w:val="0"/>
          <w:sz w:val="24"/>
          <w:szCs w:val="24"/>
        </w:rPr>
        <w:t>p</w:t>
      </w:r>
      <w:r>
        <w:rPr>
          <w:rFonts w:ascii="Times New Roman" w:hAnsi="Times New Roman" w:cs="Times New Roman" w:hint="eastAsia"/>
          <w:bCs/>
          <w:kern w:val="0"/>
          <w:sz w:val="24"/>
          <w:szCs w:val="24"/>
        </w:rPr>
        <w:t xml:space="preserve">&lt;0.01, </w:t>
      </w:r>
      <w:r w:rsidRPr="00256C59">
        <w:rPr>
          <w:rFonts w:ascii="Times New Roman" w:hAnsi="Times New Roman" w:cs="Times New Roman"/>
          <w:bCs/>
          <w:kern w:val="0"/>
          <w:sz w:val="24"/>
          <w:szCs w:val="24"/>
        </w:rPr>
        <w:t>***</w:t>
      </w:r>
      <w:r w:rsidRPr="00256C59">
        <w:rPr>
          <w:rFonts w:ascii="Times New Roman" w:hAnsi="Times New Roman" w:cs="Times New Roman" w:hint="eastAsia"/>
          <w:bCs/>
          <w:i/>
          <w:kern w:val="0"/>
          <w:sz w:val="24"/>
          <w:szCs w:val="24"/>
        </w:rPr>
        <w:t>p</w:t>
      </w:r>
      <w:r>
        <w:rPr>
          <w:rFonts w:ascii="Times New Roman" w:hAnsi="Times New Roman" w:cs="Times New Roman" w:hint="eastAsia"/>
          <w:bCs/>
          <w:kern w:val="0"/>
          <w:sz w:val="24"/>
          <w:szCs w:val="24"/>
        </w:rPr>
        <w:t>&lt;</w:t>
      </w:r>
      <w:r>
        <w:rPr>
          <w:rFonts w:ascii="Times New Roman" w:hAnsi="Times New Roman" w:cs="Times New Roman"/>
          <w:bCs/>
          <w:kern w:val="0"/>
          <w:sz w:val="24"/>
          <w:szCs w:val="24"/>
        </w:rPr>
        <w:t>0.001</w:t>
      </w:r>
      <w:r>
        <w:rPr>
          <w:rFonts w:ascii="Times New Roman" w:hAnsi="Times New Roman" w:cs="Times New Roman" w:hint="eastAsia"/>
          <w:bCs/>
          <w:kern w:val="0"/>
          <w:sz w:val="24"/>
          <w:szCs w:val="24"/>
        </w:rPr>
        <w:t xml:space="preserve"> when</w:t>
      </w:r>
      <w:r>
        <w:rPr>
          <w:rFonts w:ascii="Times New Roman" w:hAnsi="Times New Roman" w:cs="Times New Roman"/>
          <w:bCs/>
          <w:kern w:val="0"/>
          <w:sz w:val="24"/>
          <w:szCs w:val="24"/>
        </w:rPr>
        <w:t xml:space="preserve"> compared</w:t>
      </w:r>
      <w:r>
        <w:rPr>
          <w:rFonts w:ascii="Times New Roman" w:hAnsi="Times New Roman" w:cs="Times New Roman" w:hint="eastAsia"/>
          <w:bCs/>
          <w:kern w:val="0"/>
          <w:sz w:val="24"/>
          <w:szCs w:val="24"/>
        </w:rPr>
        <w:t xml:space="preserve"> </w:t>
      </w:r>
      <w:r w:rsidRPr="00256C59">
        <w:rPr>
          <w:rFonts w:ascii="Times New Roman" w:hAnsi="Times New Roman" w:cs="Times New Roman"/>
          <w:bCs/>
          <w:kern w:val="0"/>
          <w:sz w:val="24"/>
          <w:szCs w:val="24"/>
        </w:rPr>
        <w:t xml:space="preserve">between groups (denoted by horizontal bracket; Mann–Whitney </w:t>
      </w:r>
      <w:r w:rsidRPr="00D10AC6">
        <w:rPr>
          <w:rFonts w:ascii="Times New Roman" w:hAnsi="Times New Roman" w:cs="Times New Roman"/>
          <w:bCs/>
          <w:i/>
          <w:kern w:val="0"/>
          <w:sz w:val="24"/>
          <w:szCs w:val="24"/>
        </w:rPr>
        <w:t>U</w:t>
      </w:r>
      <w:r w:rsidRPr="00256C59">
        <w:rPr>
          <w:rFonts w:ascii="Times New Roman" w:hAnsi="Times New Roman" w:cs="Times New Roman"/>
          <w:bCs/>
          <w:kern w:val="0"/>
          <w:sz w:val="24"/>
          <w:szCs w:val="24"/>
        </w:rPr>
        <w:t xml:space="preserve"> test).</w:t>
      </w: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r>
        <w:rPr>
          <w:rFonts w:ascii="Times New Roman" w:hAnsi="Times New Roman" w:cs="Times New Roman"/>
          <w:bCs/>
          <w:noProof/>
          <w:kern w:val="0"/>
          <w:sz w:val="24"/>
          <w:szCs w:val="24"/>
          <w:lang w:eastAsia="en-US"/>
        </w:rPr>
        <w:lastRenderedPageBreak/>
        <w:drawing>
          <wp:inline distT="0" distB="0" distL="0" distR="0">
            <wp:extent cx="4715287" cy="5463954"/>
            <wp:effectExtent l="0" t="0" r="9525" b="3810"/>
            <wp:docPr id="3" name="图片 3" descr="C:\Users\Administrator\Desktop\TLR5课题\Figures\Critical Care\revised CC\Supplementary Figure 3\S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TLR5课题\Figures\Critical Care\revised CC\Supplementary Figure 3\S Figure 3.TIF"/>
                    <pic:cNvPicPr>
                      <a:picLocks noChangeAspect="1" noChangeArrowheads="1"/>
                    </pic:cNvPicPr>
                  </pic:nvPicPr>
                  <pic:blipFill rotWithShape="1">
                    <a:blip r:embed="rId9">
                      <a:extLst>
                        <a:ext uri="{28A0092B-C50C-407E-A947-70E740481C1C}">
                          <a14:useLocalDpi xmlns:a14="http://schemas.microsoft.com/office/drawing/2010/main" val="0"/>
                        </a:ext>
                      </a:extLst>
                    </a:blip>
                    <a:srcRect l="10631" t="-1" r="24685" b="-49"/>
                    <a:stretch/>
                  </pic:blipFill>
                  <pic:spPr bwMode="auto">
                    <a:xfrm>
                      <a:off x="0" y="0"/>
                      <a:ext cx="4715287" cy="5463954"/>
                    </a:xfrm>
                    <a:prstGeom prst="rect">
                      <a:avLst/>
                    </a:prstGeom>
                    <a:noFill/>
                    <a:ln>
                      <a:noFill/>
                    </a:ln>
                    <a:extLst>
                      <a:ext uri="{53640926-AAD7-44D8-BBD7-CCE9431645EC}">
                        <a14:shadowObscured xmlns:a14="http://schemas.microsoft.com/office/drawing/2010/main"/>
                      </a:ext>
                    </a:extLst>
                  </pic:spPr>
                </pic:pic>
              </a:graphicData>
            </a:graphic>
          </wp:inline>
        </w:drawing>
      </w:r>
    </w:p>
    <w:p w:rsidR="00DA3109" w:rsidRDefault="00DA3109" w:rsidP="00DA3109">
      <w:pPr>
        <w:autoSpaceDE w:val="0"/>
        <w:autoSpaceDN w:val="0"/>
        <w:adjustRightInd w:val="0"/>
        <w:spacing w:line="480" w:lineRule="auto"/>
        <w:rPr>
          <w:rFonts w:ascii="Times New Roman" w:hAnsi="Times New Roman" w:cs="Times New Roman"/>
          <w:b/>
          <w:bCs/>
          <w:kern w:val="0"/>
          <w:sz w:val="24"/>
          <w:szCs w:val="24"/>
        </w:rPr>
      </w:pPr>
      <w:r w:rsidRPr="00CD1B7E">
        <w:rPr>
          <w:rFonts w:ascii="Times New Roman" w:hAnsi="Times New Roman" w:cs="Times New Roman" w:hint="eastAsia"/>
          <w:b/>
          <w:bCs/>
          <w:kern w:val="0"/>
          <w:sz w:val="24"/>
          <w:szCs w:val="24"/>
        </w:rPr>
        <w:t xml:space="preserve">Figure </w:t>
      </w:r>
      <w:proofErr w:type="spellStart"/>
      <w:r w:rsidR="00C71E15">
        <w:rPr>
          <w:rFonts w:ascii="Times New Roman" w:hAnsi="Times New Roman" w:cs="Times New Roman"/>
          <w:b/>
          <w:bCs/>
          <w:kern w:val="0"/>
          <w:sz w:val="24"/>
          <w:szCs w:val="24"/>
        </w:rPr>
        <w:t>S</w:t>
      </w:r>
      <w:r w:rsidR="00C440CC">
        <w:rPr>
          <w:rFonts w:ascii="Times New Roman" w:hAnsi="Times New Roman" w:cs="Times New Roman" w:hint="eastAsia"/>
          <w:b/>
          <w:bCs/>
          <w:kern w:val="0"/>
          <w:sz w:val="24"/>
          <w:szCs w:val="24"/>
        </w:rPr>
        <w:t>3</w:t>
      </w:r>
      <w:proofErr w:type="spellEnd"/>
      <w:r w:rsidRPr="00CD1B7E">
        <w:rPr>
          <w:rFonts w:ascii="Times New Roman" w:hAnsi="Times New Roman" w:cs="Times New Roman" w:hint="eastAsia"/>
          <w:b/>
          <w:bCs/>
          <w:kern w:val="0"/>
          <w:sz w:val="24"/>
          <w:szCs w:val="24"/>
        </w:rPr>
        <w:t xml:space="preserve">. </w:t>
      </w:r>
      <w:proofErr w:type="gramStart"/>
      <w:r w:rsidRPr="00CD1B7E">
        <w:rPr>
          <w:rFonts w:ascii="Times New Roman" w:hAnsi="Times New Roman" w:cs="Times New Roman"/>
          <w:b/>
          <w:bCs/>
          <w:kern w:val="0"/>
          <w:sz w:val="24"/>
          <w:szCs w:val="24"/>
        </w:rPr>
        <w:t>Representative</w:t>
      </w:r>
      <w:r w:rsidRPr="00CD1B7E">
        <w:rPr>
          <w:rFonts w:ascii="Times New Roman" w:hAnsi="Times New Roman" w:cs="Times New Roman" w:hint="eastAsia"/>
          <w:b/>
          <w:bCs/>
          <w:kern w:val="0"/>
          <w:sz w:val="24"/>
          <w:szCs w:val="24"/>
        </w:rPr>
        <w:t xml:space="preserve"> flow cytometric analysis of TLR5 expression on the surface of monocytes.</w:t>
      </w:r>
      <w:proofErr w:type="gramEnd"/>
      <w:r w:rsidRPr="00CD1B7E">
        <w:rPr>
          <w:rFonts w:ascii="Times New Roman" w:hAnsi="Times New Roman" w:cs="Times New Roman" w:hint="eastAsia"/>
          <w:b/>
          <w:bCs/>
          <w:kern w:val="0"/>
          <w:sz w:val="24"/>
          <w:szCs w:val="24"/>
        </w:rPr>
        <w:t xml:space="preserve"> </w:t>
      </w:r>
    </w:p>
    <w:p w:rsidR="003416F2" w:rsidRDefault="003416F2" w:rsidP="00DA3109">
      <w:pPr>
        <w:autoSpaceDE w:val="0"/>
        <w:autoSpaceDN w:val="0"/>
        <w:adjustRightInd w:val="0"/>
        <w:spacing w:line="480" w:lineRule="auto"/>
        <w:rPr>
          <w:rFonts w:ascii="Times New Roman" w:hAnsi="Times New Roman" w:cs="Times New Roman"/>
          <w:b/>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
          <w:bCs/>
          <w:kern w:val="0"/>
          <w:sz w:val="24"/>
          <w:szCs w:val="24"/>
        </w:rPr>
      </w:pPr>
    </w:p>
    <w:p w:rsidR="003416F2" w:rsidRPr="00CD1B7E" w:rsidRDefault="003416F2" w:rsidP="003416F2">
      <w:pPr>
        <w:autoSpaceDE w:val="0"/>
        <w:autoSpaceDN w:val="0"/>
        <w:adjustRightInd w:val="0"/>
        <w:spacing w:line="480" w:lineRule="auto"/>
        <w:jc w:val="center"/>
        <w:rPr>
          <w:rFonts w:ascii="Times New Roman" w:hAnsi="Times New Roman" w:cs="Times New Roman"/>
          <w:b/>
          <w:bCs/>
          <w:kern w:val="0"/>
          <w:sz w:val="24"/>
          <w:szCs w:val="24"/>
        </w:rPr>
      </w:pPr>
      <w:r>
        <w:rPr>
          <w:rFonts w:ascii="Times New Roman" w:hAnsi="Times New Roman" w:cs="Times New Roman"/>
          <w:b/>
          <w:bCs/>
          <w:noProof/>
          <w:kern w:val="0"/>
          <w:sz w:val="24"/>
          <w:szCs w:val="24"/>
          <w:lang w:eastAsia="en-US"/>
        </w:rPr>
        <w:lastRenderedPageBreak/>
        <w:drawing>
          <wp:inline distT="0" distB="0" distL="0" distR="0">
            <wp:extent cx="3187587" cy="3105150"/>
            <wp:effectExtent l="0" t="0" r="0" b="0"/>
            <wp:docPr id="4" name="图片 4" descr="C:\Users\Administrator\Desktop\TLR5课题\Figures\Critical Care\revised CC\Supplementary Figure 4\S 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TLR5课题\Figures\Critical Care\revised CC\Supplementary Figure 4\S Figure 4.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31398" r="20981" b="38080"/>
                    <a:stretch/>
                  </pic:blipFill>
                  <pic:spPr bwMode="auto">
                    <a:xfrm>
                      <a:off x="0" y="0"/>
                      <a:ext cx="3193920" cy="3111319"/>
                    </a:xfrm>
                    <a:prstGeom prst="rect">
                      <a:avLst/>
                    </a:prstGeom>
                    <a:noFill/>
                    <a:ln>
                      <a:noFill/>
                    </a:ln>
                    <a:extLst>
                      <a:ext uri="{53640926-AAD7-44D8-BBD7-CCE9431645EC}">
                        <a14:shadowObscured xmlns:a14="http://schemas.microsoft.com/office/drawing/2010/main"/>
                      </a:ext>
                    </a:extLst>
                  </pic:spPr>
                </pic:pic>
              </a:graphicData>
            </a:graphic>
          </wp:inline>
        </w:drawing>
      </w:r>
    </w:p>
    <w:p w:rsidR="00DA3109" w:rsidRDefault="00DA3109" w:rsidP="00DA3109">
      <w:pPr>
        <w:autoSpaceDE w:val="0"/>
        <w:autoSpaceDN w:val="0"/>
        <w:adjustRightInd w:val="0"/>
        <w:spacing w:line="480" w:lineRule="auto"/>
        <w:rPr>
          <w:rFonts w:ascii="Times New Roman" w:hAnsi="Times New Roman" w:cs="Times New Roman"/>
          <w:bCs/>
          <w:kern w:val="0"/>
          <w:sz w:val="24"/>
          <w:szCs w:val="24"/>
        </w:rPr>
      </w:pPr>
      <w:r w:rsidRPr="00CD1B7E">
        <w:rPr>
          <w:rFonts w:ascii="Times New Roman" w:hAnsi="Times New Roman" w:cs="Times New Roman" w:hint="eastAsia"/>
          <w:b/>
          <w:bCs/>
          <w:kern w:val="0"/>
          <w:sz w:val="24"/>
          <w:szCs w:val="24"/>
        </w:rPr>
        <w:t xml:space="preserve">Figure </w:t>
      </w:r>
      <w:proofErr w:type="spellStart"/>
      <w:r w:rsidR="00C71E15">
        <w:rPr>
          <w:rFonts w:ascii="Times New Roman" w:hAnsi="Times New Roman" w:cs="Times New Roman"/>
          <w:b/>
          <w:bCs/>
          <w:kern w:val="0"/>
          <w:sz w:val="24"/>
          <w:szCs w:val="24"/>
        </w:rPr>
        <w:t>S</w:t>
      </w:r>
      <w:r w:rsidR="00C440CC">
        <w:rPr>
          <w:rFonts w:ascii="Times New Roman" w:hAnsi="Times New Roman" w:cs="Times New Roman" w:hint="eastAsia"/>
          <w:b/>
          <w:bCs/>
          <w:kern w:val="0"/>
          <w:sz w:val="24"/>
          <w:szCs w:val="24"/>
        </w:rPr>
        <w:t>4</w:t>
      </w:r>
      <w:proofErr w:type="spellEnd"/>
      <w:r w:rsidRPr="00CD1B7E">
        <w:rPr>
          <w:rFonts w:ascii="Times New Roman" w:hAnsi="Times New Roman" w:cs="Times New Roman" w:hint="eastAsia"/>
          <w:b/>
          <w:bCs/>
          <w:kern w:val="0"/>
          <w:sz w:val="24"/>
          <w:szCs w:val="24"/>
        </w:rPr>
        <w:t>.</w:t>
      </w:r>
      <w:r w:rsidRPr="00CD1B7E">
        <w:rPr>
          <w:rFonts w:ascii="Times New Roman" w:hAnsi="Times New Roman" w:cs="Times New Roman" w:hint="eastAsia"/>
          <w:bCs/>
          <w:kern w:val="0"/>
          <w:sz w:val="24"/>
          <w:szCs w:val="24"/>
        </w:rPr>
        <w:t xml:space="preserve"> </w:t>
      </w:r>
      <w:r w:rsidRPr="00CD1B7E">
        <w:rPr>
          <w:rFonts w:ascii="Times New Roman" w:hAnsi="Times New Roman" w:cs="Times New Roman"/>
          <w:b/>
          <w:bCs/>
          <w:kern w:val="0"/>
          <w:sz w:val="24"/>
          <w:szCs w:val="24"/>
        </w:rPr>
        <w:t>HLA-DR expression</w:t>
      </w:r>
      <w:r w:rsidRPr="00CD1B7E">
        <w:rPr>
          <w:rFonts w:ascii="Times New Roman" w:hAnsi="Times New Roman" w:cs="Times New Roman" w:hint="eastAsia"/>
          <w:b/>
          <w:bCs/>
          <w:kern w:val="0"/>
          <w:sz w:val="24"/>
          <w:szCs w:val="24"/>
        </w:rPr>
        <w:t xml:space="preserve"> </w:t>
      </w:r>
      <w:r w:rsidRPr="00CD1B7E">
        <w:rPr>
          <w:rFonts w:ascii="Times New Roman" w:hAnsi="Times New Roman" w:cs="Times New Roman"/>
          <w:b/>
          <w:bCs/>
          <w:kern w:val="0"/>
          <w:sz w:val="24"/>
          <w:szCs w:val="24"/>
        </w:rPr>
        <w:t xml:space="preserve">levels </w:t>
      </w:r>
      <w:r w:rsidRPr="00CD1B7E">
        <w:rPr>
          <w:rFonts w:ascii="Times New Roman" w:hAnsi="Times New Roman" w:cs="Times New Roman" w:hint="eastAsia"/>
          <w:b/>
          <w:bCs/>
          <w:kern w:val="0"/>
          <w:sz w:val="24"/>
          <w:szCs w:val="24"/>
        </w:rPr>
        <w:t>on the surface of circulating monocytes</w:t>
      </w:r>
      <w:r w:rsidRPr="00CD1B7E">
        <w:rPr>
          <w:rFonts w:ascii="Times New Roman" w:hAnsi="Times New Roman" w:cs="Times New Roman"/>
          <w:b/>
          <w:bCs/>
          <w:kern w:val="0"/>
          <w:sz w:val="24"/>
          <w:szCs w:val="24"/>
        </w:rPr>
        <w:t xml:space="preserve"> </w:t>
      </w:r>
      <w:r w:rsidRPr="00CD1B7E">
        <w:rPr>
          <w:rFonts w:ascii="Times New Roman" w:hAnsi="Times New Roman" w:cs="Times New Roman" w:hint="eastAsia"/>
          <w:b/>
          <w:bCs/>
          <w:kern w:val="0"/>
          <w:sz w:val="24"/>
          <w:szCs w:val="24"/>
        </w:rPr>
        <w:t>from healthy</w:t>
      </w:r>
      <w:r w:rsidRPr="00CD1B7E">
        <w:rPr>
          <w:rFonts w:ascii="Times New Roman" w:hAnsi="Times New Roman" w:cs="Times New Roman"/>
          <w:b/>
          <w:bCs/>
          <w:kern w:val="0"/>
          <w:sz w:val="24"/>
          <w:szCs w:val="24"/>
        </w:rPr>
        <w:t xml:space="preserve"> </w:t>
      </w:r>
      <w:r w:rsidRPr="00CD1B7E">
        <w:rPr>
          <w:rFonts w:ascii="Times New Roman" w:hAnsi="Times New Roman" w:cs="Times New Roman" w:hint="eastAsia"/>
          <w:b/>
          <w:bCs/>
          <w:kern w:val="0"/>
          <w:sz w:val="24"/>
          <w:szCs w:val="24"/>
        </w:rPr>
        <w:t>donors</w:t>
      </w:r>
      <w:r w:rsidRPr="00CD1B7E">
        <w:rPr>
          <w:rFonts w:ascii="Times New Roman" w:hAnsi="Times New Roman" w:cs="Times New Roman"/>
          <w:b/>
          <w:bCs/>
          <w:kern w:val="0"/>
          <w:sz w:val="24"/>
          <w:szCs w:val="24"/>
        </w:rPr>
        <w:t xml:space="preserve"> (n=</w:t>
      </w:r>
      <w:r w:rsidRPr="00CD1B7E">
        <w:rPr>
          <w:rFonts w:ascii="Times New Roman" w:hAnsi="Times New Roman" w:cs="Times New Roman" w:hint="eastAsia"/>
          <w:b/>
          <w:bCs/>
          <w:kern w:val="0"/>
          <w:sz w:val="24"/>
          <w:szCs w:val="24"/>
        </w:rPr>
        <w:t>9</w:t>
      </w:r>
      <w:r w:rsidRPr="00CD1B7E">
        <w:rPr>
          <w:rFonts w:ascii="Times New Roman" w:hAnsi="Times New Roman" w:cs="Times New Roman"/>
          <w:b/>
          <w:bCs/>
          <w:kern w:val="0"/>
          <w:sz w:val="24"/>
          <w:szCs w:val="24"/>
        </w:rPr>
        <w:t>) and patients</w:t>
      </w:r>
      <w:r w:rsidRPr="00CD1B7E">
        <w:rPr>
          <w:rFonts w:ascii="Times New Roman" w:hAnsi="Times New Roman" w:cs="Times New Roman" w:hint="eastAsia"/>
          <w:b/>
          <w:bCs/>
          <w:kern w:val="0"/>
          <w:sz w:val="24"/>
          <w:szCs w:val="24"/>
        </w:rPr>
        <w:t xml:space="preserve"> who died of sepsis (n=9)</w:t>
      </w:r>
      <w:r w:rsidRPr="00CD1B7E">
        <w:rPr>
          <w:rFonts w:ascii="Times New Roman" w:hAnsi="Times New Roman" w:cs="Times New Roman"/>
          <w:b/>
          <w:bCs/>
          <w:kern w:val="0"/>
          <w:sz w:val="24"/>
          <w:szCs w:val="24"/>
        </w:rPr>
        <w:t>.</w:t>
      </w:r>
      <w:r>
        <w:rPr>
          <w:rFonts w:ascii="Times New Roman" w:hAnsi="Times New Roman" w:cs="Times New Roman" w:hint="eastAsia"/>
          <w:b/>
          <w:bCs/>
          <w:kern w:val="0"/>
          <w:sz w:val="24"/>
          <w:szCs w:val="24"/>
        </w:rPr>
        <w:t xml:space="preserve"> </w:t>
      </w:r>
      <w:r>
        <w:rPr>
          <w:rFonts w:ascii="Times New Roman" w:hAnsi="Times New Roman" w:cs="Times New Roman"/>
          <w:bCs/>
          <w:kern w:val="0"/>
          <w:sz w:val="24"/>
          <w:szCs w:val="24"/>
        </w:rPr>
        <w:t>Horizontal bars</w:t>
      </w:r>
      <w:r>
        <w:rPr>
          <w:rFonts w:ascii="Times New Roman" w:hAnsi="Times New Roman" w:cs="Times New Roman" w:hint="eastAsia"/>
          <w:bCs/>
          <w:kern w:val="0"/>
          <w:sz w:val="24"/>
          <w:szCs w:val="24"/>
        </w:rPr>
        <w:t xml:space="preserve"> </w:t>
      </w:r>
      <w:r w:rsidRPr="006C119F">
        <w:rPr>
          <w:rFonts w:ascii="Times New Roman" w:hAnsi="Times New Roman" w:cs="Times New Roman"/>
          <w:bCs/>
          <w:kern w:val="0"/>
          <w:sz w:val="24"/>
          <w:szCs w:val="24"/>
        </w:rPr>
        <w:t>represent median values, and dots represent individual participants</w:t>
      </w:r>
      <w:r>
        <w:rPr>
          <w:rFonts w:ascii="Times New Roman" w:hAnsi="Times New Roman" w:cs="Times New Roman" w:hint="eastAsia"/>
          <w:bCs/>
          <w:kern w:val="0"/>
          <w:sz w:val="24"/>
          <w:szCs w:val="24"/>
        </w:rPr>
        <w:t>. **</w:t>
      </w:r>
      <w:r>
        <w:rPr>
          <w:rFonts w:ascii="Times New Roman" w:hAnsi="Times New Roman" w:cs="Times New Roman"/>
          <w:bCs/>
          <w:kern w:val="0"/>
          <w:sz w:val="24"/>
          <w:szCs w:val="24"/>
        </w:rPr>
        <w:t>*</w:t>
      </w:r>
      <w:r w:rsidRPr="006C119F">
        <w:rPr>
          <w:rFonts w:ascii="Times New Roman" w:hAnsi="Times New Roman" w:cs="Times New Roman" w:hint="eastAsia"/>
          <w:bCs/>
          <w:i/>
          <w:kern w:val="0"/>
          <w:sz w:val="24"/>
          <w:szCs w:val="24"/>
        </w:rPr>
        <w:t>p</w:t>
      </w:r>
      <w:r>
        <w:rPr>
          <w:rFonts w:ascii="Times New Roman" w:hAnsi="Times New Roman" w:cs="Times New Roman" w:hint="eastAsia"/>
          <w:bCs/>
          <w:kern w:val="0"/>
          <w:sz w:val="24"/>
          <w:szCs w:val="24"/>
        </w:rPr>
        <w:t>&lt;</w:t>
      </w:r>
      <w:r w:rsidRPr="006C119F">
        <w:rPr>
          <w:rFonts w:ascii="Times New Roman" w:hAnsi="Times New Roman" w:cs="Times New Roman"/>
          <w:bCs/>
          <w:kern w:val="0"/>
          <w:sz w:val="24"/>
          <w:szCs w:val="24"/>
        </w:rPr>
        <w:t>0.0</w:t>
      </w:r>
      <w:r>
        <w:rPr>
          <w:rFonts w:ascii="Times New Roman" w:hAnsi="Times New Roman" w:cs="Times New Roman" w:hint="eastAsia"/>
          <w:bCs/>
          <w:kern w:val="0"/>
          <w:sz w:val="24"/>
          <w:szCs w:val="24"/>
        </w:rPr>
        <w:t>01</w:t>
      </w:r>
      <w:r>
        <w:rPr>
          <w:rFonts w:ascii="Times New Roman" w:hAnsi="Times New Roman" w:cs="Times New Roman"/>
          <w:bCs/>
          <w:kern w:val="0"/>
          <w:sz w:val="24"/>
          <w:szCs w:val="24"/>
        </w:rPr>
        <w:t>, compared</w:t>
      </w:r>
      <w:r>
        <w:rPr>
          <w:rFonts w:ascii="Times New Roman" w:hAnsi="Times New Roman" w:cs="Times New Roman" w:hint="eastAsia"/>
          <w:bCs/>
          <w:kern w:val="0"/>
          <w:sz w:val="24"/>
          <w:szCs w:val="24"/>
        </w:rPr>
        <w:t xml:space="preserve"> </w:t>
      </w:r>
      <w:r w:rsidRPr="006C119F">
        <w:rPr>
          <w:rFonts w:ascii="Times New Roman" w:hAnsi="Times New Roman" w:cs="Times New Roman"/>
          <w:bCs/>
          <w:kern w:val="0"/>
          <w:sz w:val="24"/>
          <w:szCs w:val="24"/>
        </w:rPr>
        <w:t xml:space="preserve">between groups (denoted by horizontal bracket; Mann–Whitney </w:t>
      </w:r>
      <w:r w:rsidRPr="006C119F">
        <w:rPr>
          <w:rFonts w:ascii="Times New Roman" w:hAnsi="Times New Roman" w:cs="Times New Roman"/>
          <w:bCs/>
          <w:i/>
          <w:kern w:val="0"/>
          <w:sz w:val="24"/>
          <w:szCs w:val="24"/>
        </w:rPr>
        <w:t>U</w:t>
      </w:r>
      <w:r w:rsidRPr="006C119F">
        <w:rPr>
          <w:rFonts w:ascii="Times New Roman" w:hAnsi="Times New Roman" w:cs="Times New Roman"/>
          <w:bCs/>
          <w:kern w:val="0"/>
          <w:sz w:val="24"/>
          <w:szCs w:val="24"/>
        </w:rPr>
        <w:t xml:space="preserve"> test).</w:t>
      </w: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Default="003416F2" w:rsidP="00DA3109">
      <w:pPr>
        <w:autoSpaceDE w:val="0"/>
        <w:autoSpaceDN w:val="0"/>
        <w:adjustRightInd w:val="0"/>
        <w:spacing w:line="480" w:lineRule="auto"/>
        <w:rPr>
          <w:rFonts w:ascii="Times New Roman" w:hAnsi="Times New Roman" w:cs="Times New Roman"/>
          <w:bCs/>
          <w:kern w:val="0"/>
          <w:sz w:val="24"/>
          <w:szCs w:val="24"/>
        </w:rPr>
      </w:pPr>
    </w:p>
    <w:p w:rsidR="003416F2" w:rsidRPr="00757B8C" w:rsidRDefault="003416F2" w:rsidP="003416F2">
      <w:pPr>
        <w:spacing w:line="480" w:lineRule="auto"/>
        <w:rPr>
          <w:rFonts w:ascii="Times New Roman" w:eastAsia="SimSun" w:hAnsi="Times New Roman" w:cs="Times New Roman"/>
          <w:b/>
          <w:bCs/>
          <w:kern w:val="0"/>
          <w:sz w:val="24"/>
          <w:szCs w:val="24"/>
        </w:rPr>
      </w:pPr>
      <w:r w:rsidRPr="00757B8C">
        <w:rPr>
          <w:rFonts w:ascii="Times New Roman" w:eastAsia="SimSun" w:hAnsi="Times New Roman" w:cs="Times New Roman" w:hint="eastAsia"/>
          <w:b/>
          <w:bCs/>
          <w:kern w:val="0"/>
          <w:sz w:val="24"/>
          <w:szCs w:val="24"/>
        </w:rPr>
        <w:t xml:space="preserve">Table </w:t>
      </w:r>
      <w:proofErr w:type="spellStart"/>
      <w:r w:rsidR="00C71E15">
        <w:rPr>
          <w:rFonts w:ascii="Times New Roman" w:eastAsia="SimSun" w:hAnsi="Times New Roman" w:cs="Times New Roman"/>
          <w:b/>
          <w:bCs/>
          <w:kern w:val="0"/>
          <w:sz w:val="24"/>
          <w:szCs w:val="24"/>
        </w:rPr>
        <w:t>S</w:t>
      </w:r>
      <w:r w:rsidRPr="00757B8C">
        <w:rPr>
          <w:rFonts w:ascii="Times New Roman" w:eastAsia="SimSun" w:hAnsi="Times New Roman" w:cs="Times New Roman" w:hint="eastAsia"/>
          <w:b/>
          <w:bCs/>
          <w:kern w:val="0"/>
          <w:sz w:val="24"/>
          <w:szCs w:val="24"/>
        </w:rPr>
        <w:t>1</w:t>
      </w:r>
      <w:proofErr w:type="spellEnd"/>
      <w:r w:rsidRPr="00757B8C">
        <w:rPr>
          <w:rFonts w:ascii="Times New Roman" w:eastAsia="SimSun" w:hAnsi="Times New Roman" w:cs="Times New Roman" w:hint="eastAsia"/>
          <w:b/>
          <w:bCs/>
          <w:kern w:val="0"/>
          <w:sz w:val="24"/>
          <w:szCs w:val="24"/>
        </w:rPr>
        <w:t xml:space="preserve"> </w:t>
      </w:r>
      <w:r w:rsidRPr="00A961BB">
        <w:rPr>
          <w:rFonts w:ascii="Times New Roman" w:eastAsia="SimSun" w:hAnsi="Times New Roman" w:cs="Times New Roman"/>
          <w:b/>
          <w:bCs/>
          <w:kern w:val="0"/>
          <w:sz w:val="24"/>
          <w:szCs w:val="24"/>
        </w:rPr>
        <w:t>Characteristics of septic patients, ICU controls and healthy control</w:t>
      </w:r>
      <w:r>
        <w:rPr>
          <w:rFonts w:ascii="Times New Roman" w:eastAsia="SimSun" w:hAnsi="Times New Roman" w:cs="Times New Roman" w:hint="eastAsia"/>
          <w:b/>
          <w:bCs/>
          <w:kern w:val="0"/>
          <w:sz w:val="24"/>
          <w:szCs w:val="24"/>
        </w:rPr>
        <w:t>s</w:t>
      </w:r>
      <w:r w:rsidRPr="00757B8C">
        <w:rPr>
          <w:rFonts w:ascii="Times New Roman" w:eastAsia="SimSun" w:hAnsi="Times New Roman" w:cs="Times New Roman" w:hint="eastAsia"/>
          <w:b/>
          <w:bCs/>
          <w:kern w:val="0"/>
          <w:sz w:val="24"/>
          <w:szCs w:val="24"/>
        </w:rPr>
        <w:t xml:space="preserve">      </w:t>
      </w:r>
      <w:r w:rsidRPr="00757B8C">
        <w:rPr>
          <w:rFonts w:ascii="Times New Roman" w:eastAsia="SimSun" w:hAnsi="Times New Roman" w:cs="Times New Roman"/>
          <w:b/>
          <w:bCs/>
          <w:kern w:val="0"/>
          <w:sz w:val="24"/>
          <w:szCs w:val="24"/>
        </w:rPr>
        <w:t xml:space="preserve"> </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noProof/>
          <w:kern w:val="0"/>
          <w:szCs w:val="21"/>
          <w:lang w:eastAsia="en-US"/>
        </w:rPr>
        <w:lastRenderedPageBreak/>
        <mc:AlternateContent>
          <mc:Choice Requires="wps">
            <w:drawing>
              <wp:anchor distT="0" distB="0" distL="114300" distR="114300" simplePos="0" relativeHeight="251659264" behindDoc="0" locked="0" layoutInCell="1" allowOverlap="1" wp14:anchorId="3EE5E384" wp14:editId="14561FC4">
                <wp:simplePos x="0" y="0"/>
                <wp:positionH relativeFrom="column">
                  <wp:posOffset>190500</wp:posOffset>
                </wp:positionH>
                <wp:positionV relativeFrom="paragraph">
                  <wp:posOffset>20955</wp:posOffset>
                </wp:positionV>
                <wp:extent cx="5143500" cy="0"/>
                <wp:effectExtent l="9525" t="11430" r="9525" b="762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9"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65pt" to="420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"/>
            </w:pict>
          </mc:Fallback>
        </mc:AlternateContent>
      </w:r>
      <w:r w:rsidRPr="00A961BB">
        <w:rPr>
          <w:rFonts w:ascii="Times New Roman" w:eastAsia="SimSun" w:hAnsi="Times New Roman" w:cs="Times New Roman"/>
          <w:bCs/>
          <w:kern w:val="0"/>
          <w:szCs w:val="21"/>
        </w:rPr>
        <w:t>Characteristics</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bCs/>
          <w:kern w:val="0"/>
          <w:szCs w:val="21"/>
        </w:rPr>
        <w:t xml:space="preserve"> </w:t>
      </w:r>
      <w:r w:rsidRPr="00A961BB">
        <w:rPr>
          <w:rFonts w:ascii="Times New Roman" w:eastAsia="SimSun" w:hAnsi="Times New Roman" w:cs="Times New Roman"/>
          <w:bCs/>
          <w:kern w:val="0"/>
          <w:szCs w:val="21"/>
        </w:rPr>
        <w:t>Sepsis</w:t>
      </w:r>
      <w:r w:rsidRPr="00A961BB">
        <w:rPr>
          <w:rFonts w:ascii="Times New Roman" w:eastAsia="SimSun" w:hAnsi="Times New Roman" w:cs="Times New Roman" w:hint="eastAsia"/>
          <w:bCs/>
          <w:kern w:val="0"/>
          <w:szCs w:val="21"/>
        </w:rPr>
        <w:t xml:space="preserve"> patients</w:t>
      </w:r>
      <w:r w:rsidRPr="00A961BB">
        <w:rPr>
          <w:rFonts w:ascii="Times New Roman" w:eastAsia="SimSun" w:hAnsi="Times New Roman" w:cs="Times New Roman"/>
          <w:bCs/>
          <w:kern w:val="0"/>
          <w:szCs w:val="21"/>
        </w:rPr>
        <w:t xml:space="preserve"> (n=</w:t>
      </w:r>
      <w:r>
        <w:rPr>
          <w:rFonts w:ascii="Times New Roman" w:eastAsia="SimSun" w:hAnsi="Times New Roman" w:cs="Times New Roman" w:hint="eastAsia"/>
          <w:bCs/>
          <w:kern w:val="0"/>
          <w:szCs w:val="21"/>
        </w:rPr>
        <w:t>53</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ICU controls (n=23)   </w:t>
      </w:r>
      <w:r w:rsidRPr="00A961BB">
        <w:rPr>
          <w:rFonts w:ascii="Times New Roman" w:eastAsia="SimSun" w:hAnsi="Times New Roman" w:cs="Times New Roman" w:hint="eastAsia"/>
          <w:bCs/>
          <w:kern w:val="0"/>
          <w:szCs w:val="21"/>
        </w:rPr>
        <w:t xml:space="preserve">Healthy controls </w:t>
      </w:r>
      <w:r w:rsidRPr="00A961BB">
        <w:rPr>
          <w:rFonts w:ascii="Times New Roman" w:eastAsia="SimSun" w:hAnsi="Times New Roman" w:cs="Times New Roman"/>
          <w:bCs/>
          <w:kern w:val="0"/>
          <w:szCs w:val="21"/>
        </w:rPr>
        <w:t>(n=</w:t>
      </w:r>
      <w:r>
        <w:rPr>
          <w:rFonts w:ascii="Times New Roman" w:eastAsia="SimSun" w:hAnsi="Times New Roman" w:cs="Times New Roman" w:hint="eastAsia"/>
          <w:bCs/>
          <w:kern w:val="0"/>
          <w:szCs w:val="21"/>
        </w:rPr>
        <w:t>37</w:t>
      </w:r>
      <w:r w:rsidRPr="00A961BB">
        <w:rPr>
          <w:rFonts w:ascii="Times New Roman" w:eastAsia="SimSun" w:hAnsi="Times New Roman" w:cs="Times New Roman"/>
          <w:bCs/>
          <w:kern w:val="0"/>
          <w:szCs w:val="21"/>
        </w:rPr>
        <w:t>)</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hint="eastAsia"/>
          <w:bCs/>
          <w:noProof/>
          <w:kern w:val="0"/>
          <w:szCs w:val="21"/>
          <w:lang w:eastAsia="en-US"/>
        </w:rPr>
        <mc:AlternateContent>
          <mc:Choice Requires="wps">
            <w:drawing>
              <wp:anchor distT="0" distB="0" distL="114300" distR="114300" simplePos="0" relativeHeight="251660288" behindDoc="0" locked="0" layoutInCell="1" allowOverlap="1" wp14:anchorId="470D6065" wp14:editId="6737D363">
                <wp:simplePos x="0" y="0"/>
                <wp:positionH relativeFrom="column">
                  <wp:posOffset>190500</wp:posOffset>
                </wp:positionH>
                <wp:positionV relativeFrom="paragraph">
                  <wp:posOffset>30480</wp:posOffset>
                </wp:positionV>
                <wp:extent cx="5143500" cy="0"/>
                <wp:effectExtent l="9525" t="11430" r="9525" b="7620"/>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4pt" to="420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"/>
            </w:pict>
          </mc:Fallback>
        </mc:AlternateContent>
      </w:r>
      <w:r w:rsidRPr="00A961BB">
        <w:rPr>
          <w:rFonts w:ascii="Times New Roman" w:eastAsia="SimSun" w:hAnsi="Times New Roman" w:cs="Times New Roman"/>
          <w:bCs/>
          <w:kern w:val="0"/>
          <w:szCs w:val="21"/>
        </w:rPr>
        <w:t>Male sex</w:t>
      </w:r>
      <w:r>
        <w:rPr>
          <w:rFonts w:ascii="Times New Roman" w:eastAsia="SimSun" w:hAnsi="Times New Roman" w:cs="Times New Roman" w:hint="eastAsia"/>
          <w:bCs/>
          <w:kern w:val="0"/>
          <w:szCs w:val="21"/>
        </w:rPr>
        <w:t xml:space="preserve">                 39</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17</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28</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Age, years</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55 </w:t>
      </w:r>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49</w:t>
      </w:r>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71</w:t>
      </w:r>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52 (46-70)</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51</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45</w:t>
      </w:r>
      <w:r w:rsidRPr="00A961BB">
        <w:rPr>
          <w:rFonts w:ascii="Times New Roman" w:eastAsia="SimSun" w:hAnsi="Times New Roman" w:cs="Times New Roman"/>
          <w:bCs/>
          <w:kern w:val="0"/>
          <w:szCs w:val="21"/>
        </w:rPr>
        <w:t>–</w:t>
      </w:r>
      <w:r w:rsidRPr="00A961BB">
        <w:rPr>
          <w:rFonts w:ascii="Times New Roman" w:eastAsia="SimSun" w:hAnsi="Times New Roman" w:cs="Times New Roman" w:hint="eastAsia"/>
          <w:bCs/>
          <w:kern w:val="0"/>
          <w:szCs w:val="21"/>
        </w:rPr>
        <w:t>6</w:t>
      </w:r>
      <w:r>
        <w:rPr>
          <w:rFonts w:ascii="Times New Roman" w:eastAsia="SimSun" w:hAnsi="Times New Roman" w:cs="Times New Roman" w:hint="eastAsia"/>
          <w:bCs/>
          <w:kern w:val="0"/>
          <w:szCs w:val="21"/>
        </w:rPr>
        <w:t>8</w:t>
      </w:r>
      <w:r w:rsidRPr="00A961BB">
        <w:rPr>
          <w:rFonts w:ascii="Times New Roman" w:eastAsia="SimSun" w:hAnsi="Times New Roman" w:cs="Times New Roman"/>
          <w:bCs/>
          <w:kern w:val="0"/>
          <w:szCs w:val="21"/>
        </w:rPr>
        <w:t>)</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WBC</w:t>
      </w:r>
      <w:r w:rsidRPr="00A961BB">
        <w:rPr>
          <w:rFonts w:ascii="Times New Roman" w:eastAsia="SimSun" w:hAnsi="Times New Roman" w:cs="Times New Roman" w:hint="eastAsia"/>
          <w:bCs/>
          <w:kern w:val="0"/>
          <w:szCs w:val="21"/>
        </w:rPr>
        <w:t>, 10</w:t>
      </w:r>
      <w:r w:rsidRPr="00A961BB">
        <w:rPr>
          <w:rFonts w:ascii="Times New Roman" w:eastAsia="SimSun" w:hAnsi="Times New Roman" w:cs="Times New Roman" w:hint="eastAsia"/>
          <w:bCs/>
          <w:kern w:val="0"/>
          <w:szCs w:val="21"/>
          <w:vertAlign w:val="superscript"/>
        </w:rPr>
        <w:t>9</w:t>
      </w:r>
      <w:r w:rsidRPr="00A961BB">
        <w:rPr>
          <w:rFonts w:ascii="Times New Roman" w:eastAsia="SimSun" w:hAnsi="Times New Roman" w:cs="Times New Roman" w:hint="eastAsia"/>
          <w:bCs/>
          <w:kern w:val="0"/>
          <w:szCs w:val="21"/>
        </w:rPr>
        <w:t>/L</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10</w:t>
      </w:r>
      <w:r w:rsidRPr="00A961BB">
        <w:rPr>
          <w:rFonts w:ascii="Times New Roman" w:eastAsia="SimSun" w:hAnsi="Times New Roman" w:cs="Times New Roman"/>
          <w:bCs/>
          <w:kern w:val="0"/>
          <w:szCs w:val="21"/>
        </w:rPr>
        <w:t xml:space="preserve"> (</w:t>
      </w:r>
      <w:r w:rsidRPr="00A961BB">
        <w:rPr>
          <w:rFonts w:ascii="Times New Roman" w:eastAsia="SimSun" w:hAnsi="Times New Roman" w:cs="Times New Roman" w:hint="eastAsia"/>
          <w:bCs/>
          <w:kern w:val="0"/>
          <w:szCs w:val="21"/>
        </w:rPr>
        <w:t>6</w:t>
      </w:r>
      <w:r w:rsidRPr="00A961BB">
        <w:rPr>
          <w:rFonts w:ascii="Times New Roman" w:eastAsia="SimSun" w:hAnsi="Times New Roman" w:cs="Times New Roman"/>
          <w:bCs/>
          <w:kern w:val="0"/>
          <w:szCs w:val="21"/>
        </w:rPr>
        <w:t>-1</w:t>
      </w:r>
      <w:r w:rsidRPr="00A961BB">
        <w:rPr>
          <w:rFonts w:ascii="Times New Roman" w:eastAsia="SimSun" w:hAnsi="Times New Roman" w:cs="Times New Roman" w:hint="eastAsia"/>
          <w:bCs/>
          <w:kern w:val="0"/>
          <w:szCs w:val="21"/>
        </w:rPr>
        <w:t>9</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7 (4-9</w:t>
      </w:r>
      <w:proofErr w:type="gramStart"/>
      <w:r>
        <w:rPr>
          <w:rFonts w:ascii="Times New Roman" w:eastAsia="SimSun" w:hAnsi="Times New Roman" w:cs="Times New Roman" w:hint="eastAsia"/>
          <w:bCs/>
          <w:kern w:val="0"/>
          <w:szCs w:val="21"/>
        </w:rPr>
        <w:t>)*</w:t>
      </w:r>
      <w:proofErr w:type="gramEnd"/>
      <w:r>
        <w:rPr>
          <w:rFonts w:ascii="Times New Roman" w:eastAsia="SimSun" w:hAnsi="Times New Roman" w:cs="Times New Roman" w:hint="eastAsia"/>
          <w:bCs/>
          <w:kern w:val="0"/>
          <w:szCs w:val="21"/>
        </w:rPr>
        <w:t>*</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6 (</w:t>
      </w:r>
      <w:r w:rsidRPr="00A961BB">
        <w:rPr>
          <w:rFonts w:ascii="Times New Roman" w:eastAsia="SimSun" w:hAnsi="Times New Roman" w:cs="Times New Roman" w:hint="eastAsia"/>
          <w:bCs/>
          <w:kern w:val="0"/>
          <w:szCs w:val="21"/>
        </w:rPr>
        <w:t>4</w:t>
      </w:r>
      <w:r w:rsidRPr="00A961BB">
        <w:rPr>
          <w:rFonts w:ascii="Times New Roman" w:eastAsia="SimSun" w:hAnsi="Times New Roman" w:cs="Times New Roman"/>
          <w:bCs/>
          <w:kern w:val="0"/>
          <w:szCs w:val="21"/>
        </w:rPr>
        <w:t>-9)</w:t>
      </w:r>
      <w:r>
        <w:rPr>
          <w:rFonts w:ascii="Times New Roman" w:eastAsia="SimSun" w:hAnsi="Times New Roman" w:cs="Times New Roman" w:hint="eastAsia"/>
          <w:bCs/>
          <w:kern w:val="0"/>
          <w:szCs w:val="21"/>
        </w:rPr>
        <w:t>***</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CRP</w:t>
      </w:r>
      <w:r w:rsidRPr="00A961BB">
        <w:rPr>
          <w:rFonts w:ascii="Times New Roman" w:eastAsia="SimSun" w:hAnsi="Times New Roman" w:cs="Times New Roman" w:hint="eastAsia"/>
          <w:bCs/>
          <w:kern w:val="0"/>
          <w:szCs w:val="21"/>
        </w:rPr>
        <w:t>, mg/L</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1</w:t>
      </w:r>
      <w:r>
        <w:rPr>
          <w:rFonts w:ascii="Times New Roman" w:eastAsia="SimSun" w:hAnsi="Times New Roman" w:cs="Times New Roman" w:hint="eastAsia"/>
          <w:bCs/>
          <w:kern w:val="0"/>
          <w:szCs w:val="21"/>
        </w:rPr>
        <w:t>3</w:t>
      </w:r>
      <w:r w:rsidRPr="00A961BB">
        <w:rPr>
          <w:rFonts w:ascii="Times New Roman" w:eastAsia="SimSun" w:hAnsi="Times New Roman" w:cs="Times New Roman" w:hint="eastAsia"/>
          <w:bCs/>
          <w:kern w:val="0"/>
          <w:szCs w:val="21"/>
        </w:rPr>
        <w:t>6</w:t>
      </w:r>
      <w:r w:rsidRPr="00A961BB">
        <w:rPr>
          <w:rFonts w:ascii="Times New Roman" w:eastAsia="SimSun" w:hAnsi="Times New Roman" w:cs="Times New Roman"/>
          <w:bCs/>
          <w:kern w:val="0"/>
          <w:szCs w:val="21"/>
        </w:rPr>
        <w:t xml:space="preserve"> (</w:t>
      </w:r>
      <w:r w:rsidRPr="00A961BB">
        <w:rPr>
          <w:rFonts w:ascii="Times New Roman" w:eastAsia="SimSun" w:hAnsi="Times New Roman" w:cs="Times New Roman" w:hint="eastAsia"/>
          <w:bCs/>
          <w:kern w:val="0"/>
          <w:szCs w:val="21"/>
        </w:rPr>
        <w:t>36</w:t>
      </w:r>
      <w:r w:rsidRPr="00A961BB">
        <w:rPr>
          <w:rFonts w:ascii="Times New Roman" w:eastAsia="SimSun" w:hAnsi="Times New Roman" w:cs="Times New Roman"/>
          <w:bCs/>
          <w:kern w:val="0"/>
          <w:szCs w:val="21"/>
        </w:rPr>
        <w:t>-</w:t>
      </w:r>
      <w:r w:rsidRPr="00A961BB">
        <w:rPr>
          <w:rFonts w:ascii="Times New Roman" w:eastAsia="SimSun" w:hAnsi="Times New Roman" w:cs="Times New Roman" w:hint="eastAsia"/>
          <w:bCs/>
          <w:kern w:val="0"/>
          <w:szCs w:val="21"/>
        </w:rPr>
        <w:t>26</w:t>
      </w:r>
      <w:r>
        <w:rPr>
          <w:rFonts w:ascii="Times New Roman" w:eastAsia="SimSun" w:hAnsi="Times New Roman" w:cs="Times New Roman" w:hint="eastAsia"/>
          <w:bCs/>
          <w:kern w:val="0"/>
          <w:szCs w:val="21"/>
        </w:rPr>
        <w:t>1</w:t>
      </w:r>
      <w:r w:rsidRPr="00A961BB">
        <w:rPr>
          <w:rFonts w:ascii="Times New Roman" w:eastAsia="SimSun" w:hAnsi="Times New Roman" w:cs="Times New Roman"/>
          <w:bCs/>
          <w:kern w:val="0"/>
          <w:szCs w:val="21"/>
        </w:rPr>
        <w:t xml:space="preserve">)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5 (0-10</w:t>
      </w:r>
      <w:proofErr w:type="gramStart"/>
      <w:r>
        <w:rPr>
          <w:rFonts w:ascii="Times New Roman" w:eastAsia="SimSun" w:hAnsi="Times New Roman" w:cs="Times New Roman" w:hint="eastAsia"/>
          <w:bCs/>
          <w:kern w:val="0"/>
          <w:szCs w:val="21"/>
        </w:rPr>
        <w:t>)*</w:t>
      </w:r>
      <w:proofErr w:type="gramEnd"/>
      <w:r>
        <w:rPr>
          <w:rFonts w:ascii="Times New Roman" w:eastAsia="SimSun" w:hAnsi="Times New Roman" w:cs="Times New Roman" w:hint="eastAsia"/>
          <w:bCs/>
          <w:kern w:val="0"/>
          <w:szCs w:val="21"/>
        </w:rPr>
        <w:t>**</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NA</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Infection site, no. of patients</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 xml:space="preserve">Respiratory </w:t>
      </w:r>
      <w:r>
        <w:rPr>
          <w:rFonts w:ascii="Times New Roman" w:eastAsia="SimSun" w:hAnsi="Times New Roman" w:cs="Times New Roman" w:hint="eastAsia"/>
          <w:bCs/>
          <w:kern w:val="0"/>
          <w:szCs w:val="21"/>
        </w:rPr>
        <w:t xml:space="preserve">               19</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NA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proofErr w:type="spellStart"/>
      <w:r w:rsidRPr="00A961BB">
        <w:rPr>
          <w:rFonts w:ascii="Times New Roman" w:eastAsia="SimSun" w:hAnsi="Times New Roman" w:cs="Times New Roman" w:hint="eastAsia"/>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hint="eastAsia"/>
          <w:bCs/>
          <w:kern w:val="0"/>
          <w:szCs w:val="21"/>
        </w:rPr>
        <w:t>A</w:t>
      </w:r>
      <w:r w:rsidRPr="00A961BB">
        <w:rPr>
          <w:rFonts w:ascii="Times New Roman" w:eastAsia="SimSun" w:hAnsi="Times New Roman" w:cs="Times New Roman"/>
          <w:bCs/>
          <w:kern w:val="0"/>
          <w:szCs w:val="21"/>
        </w:rPr>
        <w:t>bdominal</w:t>
      </w:r>
      <w:r>
        <w:rPr>
          <w:rFonts w:ascii="Times New Roman" w:eastAsia="SimSun" w:hAnsi="Times New Roman" w:cs="Times New Roman" w:hint="eastAsia"/>
          <w:bCs/>
          <w:kern w:val="0"/>
          <w:szCs w:val="21"/>
        </w:rPr>
        <w:t xml:space="preserve">                11</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NA                  </w:t>
      </w:r>
      <w:proofErr w:type="spellStart"/>
      <w:r w:rsidRPr="00A961BB">
        <w:rPr>
          <w:rFonts w:ascii="Times New Roman" w:eastAsia="SimSun" w:hAnsi="Times New Roman" w:cs="Times New Roman" w:hint="eastAsia"/>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Vascular</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5</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NA</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proofErr w:type="spellStart"/>
      <w:r w:rsidRPr="00A961BB">
        <w:rPr>
          <w:rFonts w:ascii="Times New Roman" w:eastAsia="SimSun" w:hAnsi="Times New Roman" w:cs="Times New Roman"/>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Urinary</w:t>
      </w:r>
      <w:r>
        <w:rPr>
          <w:rFonts w:ascii="Times New Roman" w:eastAsia="SimSun" w:hAnsi="Times New Roman" w:cs="Times New Roman" w:hint="eastAsia"/>
          <w:bCs/>
          <w:kern w:val="0"/>
          <w:szCs w:val="21"/>
        </w:rPr>
        <w:t xml:space="preserve">                   3</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NA</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proofErr w:type="spellStart"/>
      <w:r w:rsidRPr="00A961BB">
        <w:rPr>
          <w:rFonts w:ascii="Times New Roman" w:eastAsia="SimSun" w:hAnsi="Times New Roman" w:cs="Times New Roman"/>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Other</w:t>
      </w:r>
      <w:r>
        <w:rPr>
          <w:rFonts w:ascii="Times New Roman" w:eastAsia="SimSun" w:hAnsi="Times New Roman" w:cs="Times New Roman" w:hint="eastAsia"/>
          <w:bCs/>
          <w:kern w:val="0"/>
          <w:szCs w:val="21"/>
        </w:rPr>
        <w:t xml:space="preserve">                    5</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NA</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proofErr w:type="spellStart"/>
      <w:r w:rsidRPr="00A961BB">
        <w:rPr>
          <w:rFonts w:ascii="Times New Roman" w:eastAsia="SimSun" w:hAnsi="Times New Roman" w:cs="Times New Roman" w:hint="eastAsia"/>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Bacteremia</w:t>
      </w:r>
      <w:r>
        <w:rPr>
          <w:rFonts w:ascii="Times New Roman" w:eastAsia="SimSun" w:hAnsi="Times New Roman" w:cs="Times New Roman" w:hint="eastAsia"/>
          <w:bCs/>
          <w:kern w:val="0"/>
          <w:szCs w:val="21"/>
        </w:rPr>
        <w:t xml:space="preserve">               33</w:t>
      </w:r>
      <w:r w:rsidRPr="00A961BB">
        <w:rPr>
          <w:rFonts w:ascii="Times New Roman" w:eastAsia="SimSun" w:hAnsi="Times New Roman" w:cs="Times New Roman"/>
          <w:bCs/>
          <w:kern w:val="0"/>
          <w:szCs w:val="21"/>
        </w:rPr>
        <w:t xml:space="preserve">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NA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proofErr w:type="spellStart"/>
      <w:r w:rsidRPr="00A961BB">
        <w:rPr>
          <w:rFonts w:ascii="Times New Roman" w:eastAsia="SimSun" w:hAnsi="Times New Roman" w:cs="Times New Roman" w:hint="eastAsia"/>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Isolates, no. of patients</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Gram positive</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21</w:t>
      </w:r>
      <w:r w:rsidRPr="00A961BB">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NA</w:t>
      </w:r>
      <w:r w:rsidRPr="00A961BB">
        <w:rPr>
          <w:rFonts w:ascii="Times New Roman" w:eastAsia="SimSun" w:hAnsi="Times New Roman" w:cs="Times New Roman"/>
          <w:bCs/>
          <w:kern w:val="0"/>
          <w:szCs w:val="21"/>
        </w:rPr>
        <w:t xml:space="preserve">   </w:t>
      </w:r>
      <w:r w:rsidRPr="00A961BB">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w:t>
      </w:r>
      <w:proofErr w:type="spellStart"/>
      <w:r w:rsidRPr="00A961BB">
        <w:rPr>
          <w:rFonts w:ascii="Times New Roman" w:eastAsia="SimSun" w:hAnsi="Times New Roman" w:cs="Times New Roman" w:hint="eastAsia"/>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Gram negative</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27</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NA</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proofErr w:type="spellStart"/>
      <w:r w:rsidRPr="00A961BB">
        <w:rPr>
          <w:rFonts w:ascii="Times New Roman" w:eastAsia="SimSun" w:hAnsi="Times New Roman" w:cs="Times New Roman" w:hint="eastAsia"/>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Miscellaneous</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5</w:t>
      </w:r>
      <w:r w:rsidRPr="00A961BB">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 xml:space="preserve">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NA                  </w:t>
      </w:r>
      <w:proofErr w:type="spellStart"/>
      <w:r w:rsidRPr="00A961BB">
        <w:rPr>
          <w:rFonts w:ascii="Times New Roman" w:eastAsia="SimSun" w:hAnsi="Times New Roman" w:cs="Times New Roman" w:hint="eastAsia"/>
          <w:bCs/>
          <w:kern w:val="0"/>
          <w:szCs w:val="21"/>
        </w:rPr>
        <w:t>NA</w:t>
      </w:r>
      <w:proofErr w:type="spellEnd"/>
    </w:p>
    <w:p w:rsidR="003416F2" w:rsidRPr="00A961BB" w:rsidRDefault="003416F2" w:rsidP="003416F2">
      <w:pPr>
        <w:spacing w:line="480" w:lineRule="auto"/>
        <w:ind w:firstLine="345"/>
        <w:rPr>
          <w:rFonts w:ascii="Times New Roman" w:eastAsia="SimSun" w:hAnsi="Times New Roman" w:cs="Times New Roman"/>
          <w:bCs/>
          <w:kern w:val="0"/>
          <w:szCs w:val="21"/>
        </w:rPr>
      </w:pPr>
      <w:r>
        <w:rPr>
          <w:rFonts w:ascii="Times New Roman" w:eastAsia="SimSun" w:hAnsi="Times New Roman" w:cs="Times New Roman"/>
          <w:bCs/>
          <w:kern w:val="0"/>
          <w:szCs w:val="21"/>
        </w:rPr>
        <w:t xml:space="preserve">APACHE II score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1</w:t>
      </w:r>
      <w:r>
        <w:rPr>
          <w:rFonts w:ascii="Times New Roman" w:eastAsia="SimSun" w:hAnsi="Times New Roman" w:cs="Times New Roman" w:hint="eastAsia"/>
          <w:bCs/>
          <w:kern w:val="0"/>
          <w:szCs w:val="21"/>
        </w:rPr>
        <w:t>7</w:t>
      </w:r>
      <w:r w:rsidRPr="00A961BB">
        <w:rPr>
          <w:rFonts w:ascii="Times New Roman" w:eastAsia="SimSun" w:hAnsi="Times New Roman" w:cs="Times New Roman" w:hint="eastAsia"/>
          <w:bCs/>
          <w:kern w:val="0"/>
          <w:szCs w:val="21"/>
        </w:rPr>
        <w:t>.</w:t>
      </w:r>
      <w:r>
        <w:rPr>
          <w:rFonts w:ascii="Times New Roman" w:eastAsia="SimSun" w:hAnsi="Times New Roman" w:cs="Times New Roman" w:hint="eastAsia"/>
          <w:bCs/>
          <w:kern w:val="0"/>
          <w:szCs w:val="21"/>
        </w:rPr>
        <w:t>3</w:t>
      </w:r>
      <w:r w:rsidRPr="00A961BB">
        <w:rPr>
          <w:rFonts w:ascii="Times New Roman" w:eastAsia="SimSun" w:hAnsi="Times New Roman" w:cs="Times New Roman"/>
          <w:bCs/>
          <w:kern w:val="0"/>
          <w:szCs w:val="21"/>
        </w:rPr>
        <w:t xml:space="preserve"> (1</w:t>
      </w:r>
      <w:r>
        <w:rPr>
          <w:rFonts w:ascii="Times New Roman" w:eastAsia="SimSun" w:hAnsi="Times New Roman" w:cs="Times New Roman" w:hint="eastAsia"/>
          <w:bCs/>
          <w:kern w:val="0"/>
          <w:szCs w:val="21"/>
        </w:rPr>
        <w:t>2</w:t>
      </w:r>
      <w:r w:rsidRPr="00A961BB">
        <w:rPr>
          <w:rFonts w:ascii="Times New Roman" w:eastAsia="SimSun" w:hAnsi="Times New Roman" w:cs="Times New Roman" w:hint="eastAsia"/>
          <w:bCs/>
          <w:kern w:val="0"/>
          <w:szCs w:val="21"/>
        </w:rPr>
        <w:t>.</w:t>
      </w:r>
      <w:r>
        <w:rPr>
          <w:rFonts w:ascii="Times New Roman" w:eastAsia="SimSun" w:hAnsi="Times New Roman" w:cs="Times New Roman" w:hint="eastAsia"/>
          <w:bCs/>
          <w:kern w:val="0"/>
          <w:szCs w:val="21"/>
        </w:rPr>
        <w:t>1</w:t>
      </w:r>
      <w:r w:rsidRPr="00A961BB">
        <w:rPr>
          <w:rFonts w:ascii="Times New Roman" w:eastAsia="SimSun" w:hAnsi="Times New Roman" w:cs="Times New Roman"/>
          <w:bCs/>
          <w:kern w:val="0"/>
          <w:szCs w:val="21"/>
        </w:rPr>
        <w:t>-</w:t>
      </w:r>
      <w:r w:rsidRPr="00A961BB">
        <w:rPr>
          <w:rFonts w:ascii="Times New Roman" w:eastAsia="SimSun" w:hAnsi="Times New Roman" w:cs="Times New Roman" w:hint="eastAsia"/>
          <w:bCs/>
          <w:kern w:val="0"/>
          <w:szCs w:val="21"/>
        </w:rPr>
        <w:t>2</w:t>
      </w:r>
      <w:r>
        <w:rPr>
          <w:rFonts w:ascii="Times New Roman" w:eastAsia="SimSun" w:hAnsi="Times New Roman" w:cs="Times New Roman" w:hint="eastAsia"/>
          <w:bCs/>
          <w:kern w:val="0"/>
          <w:szCs w:val="21"/>
        </w:rPr>
        <w:t>5</w:t>
      </w:r>
      <w:r w:rsidRPr="00A961BB">
        <w:rPr>
          <w:rFonts w:ascii="Times New Roman" w:eastAsia="SimSun" w:hAnsi="Times New Roman" w:cs="Times New Roman" w:hint="eastAsia"/>
          <w:bCs/>
          <w:kern w:val="0"/>
          <w:szCs w:val="21"/>
        </w:rPr>
        <w:t>.</w:t>
      </w:r>
      <w:r>
        <w:rPr>
          <w:rFonts w:ascii="Times New Roman" w:eastAsia="SimSun" w:hAnsi="Times New Roman" w:cs="Times New Roman" w:hint="eastAsia"/>
          <w:bCs/>
          <w:kern w:val="0"/>
          <w:szCs w:val="21"/>
        </w:rPr>
        <w:t>9</w:t>
      </w:r>
      <w:r>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 xml:space="preserve">  5.1</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2</w:t>
      </w:r>
      <w:r w:rsidRPr="00A961BB">
        <w:rPr>
          <w:rFonts w:ascii="Times New Roman" w:eastAsia="SimSun" w:hAnsi="Times New Roman" w:cs="Times New Roman" w:hint="eastAsia"/>
          <w:bCs/>
          <w:kern w:val="0"/>
          <w:szCs w:val="21"/>
        </w:rPr>
        <w:t>.</w:t>
      </w:r>
      <w:r>
        <w:rPr>
          <w:rFonts w:ascii="Times New Roman" w:eastAsia="SimSun" w:hAnsi="Times New Roman" w:cs="Times New Roman" w:hint="eastAsia"/>
          <w:bCs/>
          <w:kern w:val="0"/>
          <w:szCs w:val="21"/>
        </w:rPr>
        <w:t>1</w:t>
      </w:r>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7</w:t>
      </w:r>
      <w:r w:rsidRPr="00A961BB">
        <w:rPr>
          <w:rFonts w:ascii="Times New Roman" w:eastAsia="SimSun" w:hAnsi="Times New Roman" w:cs="Times New Roman" w:hint="eastAsia"/>
          <w:bCs/>
          <w:kern w:val="0"/>
          <w:szCs w:val="21"/>
        </w:rPr>
        <w:t>.</w:t>
      </w:r>
      <w:r>
        <w:rPr>
          <w:rFonts w:ascii="Times New Roman" w:eastAsia="SimSun" w:hAnsi="Times New Roman" w:cs="Times New Roman" w:hint="eastAsia"/>
          <w:bCs/>
          <w:kern w:val="0"/>
          <w:szCs w:val="21"/>
        </w:rPr>
        <w:t>3</w:t>
      </w:r>
      <w:proofErr w:type="gramStart"/>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w:t>
      </w:r>
      <w:proofErr w:type="gramEnd"/>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NA</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NewRomanPSMT" w:eastAsia="SimSun" w:hAnsi="TimesNewRomanPSMT" w:cs="TimesNewRomanPSMT"/>
          <w:kern w:val="0"/>
          <w:szCs w:val="21"/>
        </w:rPr>
        <w:t>SOFA score</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8.5</w:t>
      </w:r>
      <w:r w:rsidRPr="00A961BB">
        <w:rPr>
          <w:rFonts w:ascii="Times New Roman" w:eastAsia="SimSun" w:hAnsi="Times New Roman" w:cs="Times New Roman"/>
          <w:bCs/>
          <w:kern w:val="0"/>
          <w:szCs w:val="21"/>
        </w:rPr>
        <w:t xml:space="preserve"> (</w:t>
      </w:r>
      <w:r>
        <w:rPr>
          <w:rFonts w:ascii="Times New Roman" w:eastAsia="SimSun" w:hAnsi="Times New Roman" w:cs="Times New Roman" w:hint="eastAsia"/>
          <w:bCs/>
          <w:kern w:val="0"/>
          <w:szCs w:val="21"/>
        </w:rPr>
        <w:t>2</w:t>
      </w:r>
      <w:r w:rsidRPr="00A961BB">
        <w:rPr>
          <w:rFonts w:ascii="Times New Roman" w:eastAsia="SimSun" w:hAnsi="Times New Roman" w:cs="Times New Roman" w:hint="eastAsia"/>
          <w:bCs/>
          <w:kern w:val="0"/>
          <w:szCs w:val="21"/>
        </w:rPr>
        <w:t>.8-1</w:t>
      </w:r>
      <w:r>
        <w:rPr>
          <w:rFonts w:ascii="Times New Roman" w:eastAsia="SimSun" w:hAnsi="Times New Roman" w:cs="Times New Roman" w:hint="eastAsia"/>
          <w:bCs/>
          <w:kern w:val="0"/>
          <w:szCs w:val="21"/>
        </w:rPr>
        <w:t>8</w:t>
      </w:r>
      <w:r w:rsidRPr="00A961BB">
        <w:rPr>
          <w:rFonts w:ascii="Times New Roman" w:eastAsia="SimSun" w:hAnsi="Times New Roman" w:cs="Times New Roman" w:hint="eastAsia"/>
          <w:bCs/>
          <w:kern w:val="0"/>
          <w:szCs w:val="21"/>
        </w:rPr>
        <w:t>.</w:t>
      </w:r>
      <w:r>
        <w:rPr>
          <w:rFonts w:ascii="Times New Roman" w:eastAsia="SimSun" w:hAnsi="Times New Roman" w:cs="Times New Roman" w:hint="eastAsia"/>
          <w:bCs/>
          <w:kern w:val="0"/>
          <w:szCs w:val="21"/>
        </w:rPr>
        <w:t>0</w:t>
      </w:r>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 xml:space="preserve">          0.6 (0.2-1.7</w:t>
      </w:r>
      <w:proofErr w:type="gramStart"/>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w:t>
      </w:r>
      <w:proofErr w:type="gramEnd"/>
      <w:r>
        <w:rPr>
          <w:rFonts w:ascii="Times New Roman" w:eastAsia="SimSun" w:hAnsi="Times New Roman" w:cs="Times New Roman" w:hint="eastAsia"/>
          <w:bCs/>
          <w:kern w:val="0"/>
          <w:szCs w:val="21"/>
        </w:rPr>
        <w:t>**</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NA</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kern w:val="0"/>
          <w:szCs w:val="21"/>
        </w:rPr>
        <w:t>ICU stay</w:t>
      </w:r>
      <w:r w:rsidRPr="00A961BB">
        <w:rPr>
          <w:rFonts w:ascii="Times New Roman" w:eastAsia="SimSun" w:hAnsi="Times New Roman" w:cs="Times New Roman" w:hint="eastAsia"/>
          <w:bCs/>
          <w:kern w:val="0"/>
          <w:szCs w:val="21"/>
        </w:rPr>
        <w:t>, days</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 xml:space="preserve">8 </w:t>
      </w:r>
      <w:r w:rsidRPr="00A961BB">
        <w:rPr>
          <w:rFonts w:ascii="Times New Roman" w:eastAsia="SimSun" w:hAnsi="Times New Roman" w:cs="Times New Roman"/>
          <w:bCs/>
          <w:kern w:val="0"/>
          <w:szCs w:val="21"/>
        </w:rPr>
        <w:t>(</w:t>
      </w:r>
      <w:r w:rsidRPr="00A961BB">
        <w:rPr>
          <w:rFonts w:ascii="Times New Roman" w:eastAsia="SimSun" w:hAnsi="Times New Roman" w:cs="Times New Roman" w:hint="eastAsia"/>
          <w:bCs/>
          <w:kern w:val="0"/>
          <w:szCs w:val="21"/>
        </w:rPr>
        <w:t>3-</w:t>
      </w:r>
      <w:r w:rsidRPr="00A961BB">
        <w:rPr>
          <w:rFonts w:ascii="Times New Roman" w:eastAsia="SimSun" w:hAnsi="Times New Roman" w:cs="Times New Roman"/>
          <w:bCs/>
          <w:kern w:val="0"/>
          <w:szCs w:val="21"/>
        </w:rPr>
        <w:t>1</w:t>
      </w:r>
      <w:r>
        <w:rPr>
          <w:rFonts w:ascii="Times New Roman" w:eastAsia="SimSun" w:hAnsi="Times New Roman" w:cs="Times New Roman" w:hint="eastAsia"/>
          <w:bCs/>
          <w:kern w:val="0"/>
          <w:szCs w:val="21"/>
        </w:rPr>
        <w:t>7</w:t>
      </w:r>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4</w:t>
      </w:r>
      <w:r w:rsidRPr="00A961BB">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bCs/>
          <w:kern w:val="0"/>
          <w:szCs w:val="21"/>
        </w:rPr>
        <w:t>(</w:t>
      </w:r>
      <w:r w:rsidRPr="00A961BB">
        <w:rPr>
          <w:rFonts w:ascii="Times New Roman" w:eastAsia="SimSun" w:hAnsi="Times New Roman" w:cs="Times New Roman" w:hint="eastAsia"/>
          <w:bCs/>
          <w:kern w:val="0"/>
          <w:szCs w:val="21"/>
        </w:rPr>
        <w:t>3-</w:t>
      </w:r>
      <w:r>
        <w:rPr>
          <w:rFonts w:ascii="Times New Roman" w:eastAsia="SimSun" w:hAnsi="Times New Roman" w:cs="Times New Roman" w:hint="eastAsia"/>
          <w:bCs/>
          <w:kern w:val="0"/>
          <w:szCs w:val="21"/>
        </w:rPr>
        <w:t>8</w:t>
      </w:r>
      <w:proofErr w:type="gramStart"/>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w:t>
      </w:r>
      <w:proofErr w:type="gramEnd"/>
      <w:r>
        <w:rPr>
          <w:rFonts w:ascii="Times New Roman" w:eastAsia="SimSun" w:hAnsi="Times New Roman" w:cs="Times New Roman" w:hint="eastAsia"/>
          <w:bCs/>
          <w:kern w:val="0"/>
          <w:szCs w:val="21"/>
        </w:rPr>
        <w:t>*</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w:t>
      </w:r>
      <w:r w:rsidRPr="00A961BB">
        <w:rPr>
          <w:rFonts w:ascii="Times New Roman" w:eastAsia="SimSun" w:hAnsi="Times New Roman" w:cs="Times New Roman" w:hint="eastAsia"/>
          <w:bCs/>
          <w:kern w:val="0"/>
          <w:szCs w:val="21"/>
        </w:rPr>
        <w:t>NA</w:t>
      </w:r>
    </w:p>
    <w:p w:rsidR="003416F2" w:rsidRPr="00A961BB" w:rsidRDefault="003416F2" w:rsidP="003416F2">
      <w:pPr>
        <w:spacing w:line="480" w:lineRule="auto"/>
        <w:ind w:firstLine="345"/>
        <w:rPr>
          <w:rFonts w:ascii="Times New Roman" w:eastAsia="SimSun" w:hAnsi="Times New Roman" w:cs="Times New Roman"/>
          <w:bCs/>
          <w:kern w:val="0"/>
          <w:szCs w:val="21"/>
        </w:rPr>
      </w:pPr>
      <w:r w:rsidRPr="00A961BB">
        <w:rPr>
          <w:rFonts w:ascii="Times New Roman" w:eastAsia="SimSun" w:hAnsi="Times New Roman" w:cs="Times New Roman"/>
          <w:bCs/>
          <w:noProof/>
          <w:kern w:val="0"/>
          <w:szCs w:val="21"/>
          <w:lang w:eastAsia="en-US"/>
        </w:rPr>
        <mc:AlternateContent>
          <mc:Choice Requires="wps">
            <w:drawing>
              <wp:anchor distT="0" distB="0" distL="114300" distR="114300" simplePos="0" relativeHeight="251661312" behindDoc="0" locked="0" layoutInCell="1" allowOverlap="1" wp14:anchorId="63B56EDB" wp14:editId="426AA4FF">
                <wp:simplePos x="0" y="0"/>
                <wp:positionH relativeFrom="column">
                  <wp:posOffset>-28575</wp:posOffset>
                </wp:positionH>
                <wp:positionV relativeFrom="paragraph">
                  <wp:posOffset>314325</wp:posOffset>
                </wp:positionV>
                <wp:extent cx="5295900" cy="0"/>
                <wp:effectExtent l="9525" t="9525" r="9525" b="9525"/>
                <wp:wrapNone/>
                <wp:docPr id="7"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7"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4.75pt" to="414.7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"/>
            </w:pict>
          </mc:Fallback>
        </mc:AlternateContent>
      </w:r>
      <w:r w:rsidRPr="00A961BB">
        <w:rPr>
          <w:rFonts w:ascii="Times New Roman" w:eastAsia="SimSun" w:hAnsi="Times New Roman" w:cs="Times New Roman"/>
          <w:bCs/>
          <w:kern w:val="0"/>
          <w:szCs w:val="21"/>
        </w:rPr>
        <w:t>Died/survived</w:t>
      </w:r>
      <w:r>
        <w:rPr>
          <w:rFonts w:ascii="Times New Roman" w:eastAsia="SimSun" w:hAnsi="Times New Roman" w:cs="Times New Roman" w:hint="eastAsia"/>
          <w:bCs/>
          <w:kern w:val="0"/>
          <w:szCs w:val="21"/>
        </w:rPr>
        <w:t xml:space="preserve">          23</w:t>
      </w:r>
      <w:r w:rsidRPr="00A961BB">
        <w:rPr>
          <w:rFonts w:ascii="Times New Roman" w:eastAsia="SimSun" w:hAnsi="Times New Roman" w:cs="Times New Roman"/>
          <w:bCs/>
          <w:kern w:val="0"/>
          <w:szCs w:val="21"/>
        </w:rPr>
        <w:t>/</w:t>
      </w:r>
      <w:r>
        <w:rPr>
          <w:rFonts w:ascii="Times New Roman" w:eastAsia="SimSun" w:hAnsi="Times New Roman" w:cs="Times New Roman" w:hint="eastAsia"/>
          <w:bCs/>
          <w:kern w:val="0"/>
          <w:szCs w:val="21"/>
        </w:rPr>
        <w:t>30</w:t>
      </w:r>
      <w:r w:rsidRPr="00A961BB">
        <w:rPr>
          <w:rFonts w:ascii="Times New Roman" w:eastAsia="SimSun" w:hAnsi="Times New Roman" w:cs="Times New Roman"/>
          <w:bCs/>
          <w:kern w:val="0"/>
          <w:szCs w:val="21"/>
        </w:rPr>
        <w:t xml:space="preserve">               </w:t>
      </w:r>
      <w:r w:rsidRPr="00A961BB">
        <w:rPr>
          <w:rFonts w:ascii="Times New Roman" w:eastAsia="SimSun" w:hAnsi="Times New Roman" w:cs="Times New Roman" w:hint="eastAsia"/>
          <w:bCs/>
          <w:kern w:val="0"/>
          <w:szCs w:val="21"/>
        </w:rPr>
        <w:t xml:space="preserve">   </w:t>
      </w:r>
      <w:r>
        <w:rPr>
          <w:rFonts w:ascii="Times New Roman" w:eastAsia="SimSun" w:hAnsi="Times New Roman" w:cs="Times New Roman" w:hint="eastAsia"/>
          <w:bCs/>
          <w:kern w:val="0"/>
          <w:szCs w:val="21"/>
        </w:rPr>
        <w:t xml:space="preserve"> 0                   </w:t>
      </w:r>
      <w:r w:rsidRPr="00A961BB">
        <w:rPr>
          <w:rFonts w:ascii="Times New Roman" w:eastAsia="SimSun" w:hAnsi="Times New Roman" w:cs="Times New Roman" w:hint="eastAsia"/>
          <w:bCs/>
          <w:kern w:val="0"/>
          <w:szCs w:val="21"/>
        </w:rPr>
        <w:t>NA</w:t>
      </w:r>
    </w:p>
    <w:p w:rsidR="003416F2" w:rsidRDefault="003416F2" w:rsidP="003416F2">
      <w:pPr>
        <w:spacing w:line="480" w:lineRule="auto"/>
        <w:rPr>
          <w:rFonts w:ascii="Times New Roman" w:eastAsia="SimSun" w:hAnsi="Times New Roman" w:cs="Courier New"/>
          <w:bCs/>
          <w:kern w:val="0"/>
          <w:sz w:val="24"/>
          <w:szCs w:val="24"/>
        </w:rPr>
      </w:pPr>
      <w:r w:rsidRPr="004C7573">
        <w:rPr>
          <w:rFonts w:ascii="Times New Roman" w:eastAsia="SimSun" w:hAnsi="Times New Roman" w:cs="Courier New"/>
          <w:bCs/>
          <w:kern w:val="0"/>
          <w:sz w:val="24"/>
          <w:szCs w:val="24"/>
        </w:rPr>
        <w:t>NOTE. Data are expressed as median (interquartile range) unless otherwise indicated.</w:t>
      </w:r>
      <w:r w:rsidRPr="004C7573">
        <w:rPr>
          <w:rFonts w:ascii="Times New Roman" w:eastAsia="SimSun" w:hAnsi="Times New Roman" w:cs="Courier New" w:hint="eastAsia"/>
          <w:bCs/>
          <w:kern w:val="0"/>
          <w:sz w:val="24"/>
          <w:szCs w:val="24"/>
        </w:rPr>
        <w:t xml:space="preserve"> </w:t>
      </w:r>
      <w:r w:rsidRPr="004C7573">
        <w:rPr>
          <w:rFonts w:ascii="Times New Roman" w:eastAsia="SimSun" w:hAnsi="Times New Roman" w:cs="Courier New"/>
          <w:bCs/>
          <w:kern w:val="0"/>
          <w:sz w:val="24"/>
          <w:szCs w:val="24"/>
        </w:rPr>
        <w:t>APACHE II</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acute physiology and chronic health evaluation II; SOFA</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sequential </w:t>
      </w:r>
      <w:r w:rsidRPr="004C7573">
        <w:rPr>
          <w:rFonts w:ascii="Times New Roman" w:eastAsia="SimSun" w:hAnsi="Times New Roman" w:cs="Courier New"/>
          <w:bCs/>
          <w:kern w:val="0"/>
          <w:sz w:val="24"/>
          <w:szCs w:val="24"/>
        </w:rPr>
        <w:lastRenderedPageBreak/>
        <w:t>organ failure assessment</w:t>
      </w:r>
      <w:r w:rsidRPr="004C7573">
        <w:rPr>
          <w:rFonts w:ascii="Times New Roman" w:eastAsia="SimSun" w:hAnsi="Times New Roman" w:cs="Courier New" w:hint="eastAsia"/>
          <w:bCs/>
          <w:kern w:val="0"/>
          <w:sz w:val="24"/>
          <w:szCs w:val="24"/>
        </w:rPr>
        <w:t xml:space="preserve">; </w:t>
      </w:r>
      <w:r w:rsidRPr="004C7573">
        <w:rPr>
          <w:rFonts w:ascii="Times New Roman" w:eastAsia="SimSun" w:hAnsi="Times New Roman" w:cs="Courier New"/>
          <w:bCs/>
          <w:kern w:val="0"/>
          <w:sz w:val="24"/>
          <w:szCs w:val="24"/>
        </w:rPr>
        <w:t>ICU</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intensive care unit; WBC</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white blood cells; CRP</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C-reaction protein</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NA</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not applicable</w:t>
      </w:r>
      <w:r w:rsidRPr="004C7573">
        <w:rPr>
          <w:rFonts w:ascii="Times New Roman" w:eastAsia="SimSun" w:hAnsi="Times New Roman" w:cs="Courier New" w:hint="eastAsia"/>
          <w:bCs/>
          <w:kern w:val="0"/>
          <w:sz w:val="24"/>
          <w:szCs w:val="24"/>
        </w:rPr>
        <w:t>.</w:t>
      </w:r>
    </w:p>
    <w:p w:rsidR="003416F2" w:rsidRPr="00E4121F" w:rsidRDefault="003416F2" w:rsidP="003416F2">
      <w:pPr>
        <w:spacing w:line="480" w:lineRule="auto"/>
        <w:rPr>
          <w:rFonts w:ascii="Times New Roman" w:eastAsia="SimSun" w:hAnsi="Times New Roman" w:cs="Courier New"/>
          <w:bCs/>
          <w:kern w:val="0"/>
          <w:sz w:val="24"/>
          <w:szCs w:val="24"/>
        </w:rPr>
      </w:pPr>
      <w:r w:rsidRPr="00493928">
        <w:rPr>
          <w:rFonts w:ascii="Times New Roman" w:eastAsia="SimSun" w:hAnsi="Times New Roman" w:cs="Courier New" w:hint="eastAsia"/>
          <w:bCs/>
          <w:color w:val="FF0000"/>
          <w:kern w:val="0"/>
          <w:sz w:val="24"/>
          <w:szCs w:val="24"/>
        </w:rPr>
        <w:t>**</w:t>
      </w:r>
      <w:r w:rsidRPr="00493928">
        <w:rPr>
          <w:rFonts w:ascii="Times New Roman" w:eastAsia="SimSun" w:hAnsi="Times New Roman" w:cs="Courier New" w:hint="eastAsia"/>
          <w:bCs/>
          <w:i/>
          <w:color w:val="FF0000"/>
          <w:kern w:val="0"/>
          <w:sz w:val="24"/>
          <w:szCs w:val="24"/>
        </w:rPr>
        <w:t>p</w:t>
      </w:r>
      <w:r w:rsidRPr="00493928">
        <w:rPr>
          <w:rFonts w:ascii="Times New Roman" w:eastAsia="SimSun" w:hAnsi="Times New Roman" w:cs="Courier New" w:hint="eastAsia"/>
          <w:bCs/>
          <w:color w:val="FF0000"/>
          <w:kern w:val="0"/>
          <w:sz w:val="24"/>
          <w:szCs w:val="24"/>
        </w:rPr>
        <w:t>&lt;0.01</w:t>
      </w:r>
      <w:r>
        <w:rPr>
          <w:rFonts w:ascii="Times New Roman" w:eastAsia="SimSun" w:hAnsi="Times New Roman" w:cs="Courier New" w:hint="eastAsia"/>
          <w:bCs/>
          <w:color w:val="FF0000"/>
          <w:kern w:val="0"/>
          <w:sz w:val="24"/>
          <w:szCs w:val="24"/>
        </w:rPr>
        <w:t>, ***</w:t>
      </w:r>
      <w:r>
        <w:rPr>
          <w:rFonts w:ascii="Times New Roman" w:eastAsia="SimSun" w:hAnsi="Times New Roman" w:cs="Courier New" w:hint="eastAsia"/>
          <w:bCs/>
          <w:i/>
          <w:color w:val="FF0000"/>
          <w:kern w:val="0"/>
          <w:sz w:val="24"/>
          <w:szCs w:val="24"/>
        </w:rPr>
        <w:t>p</w:t>
      </w:r>
      <w:r>
        <w:rPr>
          <w:rFonts w:ascii="Times New Roman" w:eastAsia="SimSun" w:hAnsi="Times New Roman" w:cs="Courier New" w:hint="eastAsia"/>
          <w:bCs/>
          <w:color w:val="FF0000"/>
          <w:kern w:val="0"/>
          <w:sz w:val="24"/>
          <w:szCs w:val="24"/>
        </w:rPr>
        <w:t>&lt;0.001</w:t>
      </w:r>
      <w:r w:rsidRPr="00493928">
        <w:rPr>
          <w:rFonts w:ascii="Times New Roman" w:eastAsia="SimSun" w:hAnsi="Times New Roman" w:cs="Courier New" w:hint="eastAsia"/>
          <w:bCs/>
          <w:color w:val="FF0000"/>
          <w:kern w:val="0"/>
          <w:sz w:val="24"/>
          <w:szCs w:val="24"/>
        </w:rPr>
        <w:t xml:space="preserve"> </w:t>
      </w:r>
      <w:r w:rsidRPr="00493928">
        <w:rPr>
          <w:rFonts w:ascii="Times New Roman" w:eastAsia="SimSun" w:hAnsi="Times New Roman" w:cs="Courier New"/>
          <w:bCs/>
          <w:color w:val="FF0000"/>
          <w:kern w:val="0"/>
          <w:sz w:val="24"/>
          <w:szCs w:val="24"/>
        </w:rPr>
        <w:t xml:space="preserve">when compared with </w:t>
      </w:r>
      <w:r>
        <w:rPr>
          <w:rFonts w:ascii="Times New Roman" w:eastAsia="SimSun" w:hAnsi="Times New Roman" w:cs="Courier New" w:hint="eastAsia"/>
          <w:bCs/>
          <w:color w:val="FF0000"/>
          <w:kern w:val="0"/>
          <w:sz w:val="24"/>
          <w:szCs w:val="24"/>
        </w:rPr>
        <w:t>sepsis patients</w:t>
      </w:r>
      <w:r w:rsidRPr="00493928">
        <w:rPr>
          <w:rFonts w:ascii="Times New Roman" w:eastAsia="SimSun" w:hAnsi="Times New Roman" w:cs="Courier New"/>
          <w:bCs/>
          <w:color w:val="FF0000"/>
          <w:kern w:val="0"/>
          <w:sz w:val="24"/>
          <w:szCs w:val="24"/>
        </w:rPr>
        <w:t xml:space="preserve"> (Mann–Whitney </w:t>
      </w:r>
      <w:r w:rsidRPr="00493928">
        <w:rPr>
          <w:rFonts w:ascii="Times New Roman" w:eastAsia="SimSun" w:hAnsi="Times New Roman" w:cs="Courier New"/>
          <w:bCs/>
          <w:i/>
          <w:color w:val="FF0000"/>
          <w:kern w:val="0"/>
          <w:sz w:val="24"/>
          <w:szCs w:val="24"/>
        </w:rPr>
        <w:t>U</w:t>
      </w:r>
      <w:r w:rsidRPr="00493928">
        <w:rPr>
          <w:rFonts w:ascii="Times New Roman" w:eastAsia="SimSun" w:hAnsi="Times New Roman" w:cs="Courier New"/>
          <w:bCs/>
          <w:color w:val="FF0000"/>
          <w:kern w:val="0"/>
          <w:sz w:val="24"/>
          <w:szCs w:val="24"/>
        </w:rPr>
        <w:t xml:space="preserve"> test)</w:t>
      </w:r>
      <w:r w:rsidRPr="00E4121F">
        <w:rPr>
          <w:rFonts w:ascii="Times New Roman" w:eastAsia="SimSun" w:hAnsi="Times New Roman" w:cs="Courier New"/>
          <w:bCs/>
          <w:kern w:val="0"/>
          <w:sz w:val="24"/>
          <w:szCs w:val="24"/>
        </w:rPr>
        <w:t>.</w:t>
      </w:r>
    </w:p>
    <w:p w:rsidR="003416F2" w:rsidRPr="003B7FD4" w:rsidRDefault="003416F2" w:rsidP="003416F2">
      <w:pPr>
        <w:spacing w:line="480" w:lineRule="auto"/>
        <w:rPr>
          <w:rFonts w:ascii="SimSun" w:eastAsia="SimSun" w:hAnsi="SimSun" w:cs="SimSun"/>
          <w:color w:val="000000"/>
          <w:kern w:val="0"/>
          <w:szCs w:val="21"/>
        </w:rPr>
      </w:pPr>
    </w:p>
    <w:p w:rsidR="008D0A31" w:rsidRDefault="008D0A31"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Default="003416F2" w:rsidP="00F97D00">
      <w:pPr>
        <w:spacing w:line="480" w:lineRule="auto"/>
        <w:rPr>
          <w:rFonts w:ascii="Times New Roman" w:eastAsia="SimSun" w:hAnsi="Times New Roman" w:cs="Times New Roman"/>
          <w:b/>
          <w:bCs/>
          <w:kern w:val="0"/>
          <w:sz w:val="24"/>
          <w:szCs w:val="24"/>
        </w:rPr>
      </w:pPr>
    </w:p>
    <w:p w:rsidR="003416F2" w:rsidRPr="00757B8C" w:rsidRDefault="003416F2" w:rsidP="003416F2">
      <w:pPr>
        <w:spacing w:line="480" w:lineRule="auto"/>
        <w:ind w:firstLineChars="100" w:firstLine="241"/>
        <w:rPr>
          <w:rFonts w:ascii="Times New Roman" w:eastAsia="SimSun" w:hAnsi="Times New Roman" w:cs="Times New Roman"/>
          <w:b/>
          <w:bCs/>
          <w:kern w:val="0"/>
          <w:sz w:val="24"/>
          <w:szCs w:val="24"/>
        </w:rPr>
      </w:pPr>
      <w:r w:rsidRPr="00757B8C">
        <w:rPr>
          <w:rFonts w:ascii="Times New Roman" w:eastAsia="SimSun" w:hAnsi="Times New Roman" w:cs="Times New Roman" w:hint="eastAsia"/>
          <w:b/>
          <w:bCs/>
          <w:kern w:val="0"/>
          <w:sz w:val="24"/>
          <w:szCs w:val="24"/>
        </w:rPr>
        <w:t xml:space="preserve">Table </w:t>
      </w:r>
      <w:r w:rsidR="00C71E15">
        <w:rPr>
          <w:rFonts w:ascii="Times New Roman" w:eastAsia="SimSun" w:hAnsi="Times New Roman" w:cs="Times New Roman"/>
          <w:b/>
          <w:bCs/>
          <w:kern w:val="0"/>
          <w:sz w:val="24"/>
          <w:szCs w:val="24"/>
        </w:rPr>
        <w:t>S</w:t>
      </w:r>
      <w:bookmarkStart w:id="0" w:name="_GoBack"/>
      <w:bookmarkEnd w:id="0"/>
      <w:r>
        <w:rPr>
          <w:rFonts w:ascii="Times New Roman" w:eastAsia="SimSun" w:hAnsi="Times New Roman" w:cs="Times New Roman" w:hint="eastAsia"/>
          <w:b/>
          <w:bCs/>
          <w:kern w:val="0"/>
          <w:sz w:val="24"/>
          <w:szCs w:val="24"/>
        </w:rPr>
        <w:t>2</w:t>
      </w:r>
      <w:r w:rsidRPr="00757B8C">
        <w:rPr>
          <w:rFonts w:ascii="Times New Roman" w:eastAsia="SimSun" w:hAnsi="Times New Roman" w:cs="Times New Roman" w:hint="eastAsia"/>
          <w:b/>
          <w:bCs/>
          <w:kern w:val="0"/>
          <w:sz w:val="24"/>
          <w:szCs w:val="24"/>
        </w:rPr>
        <w:t xml:space="preserve"> </w:t>
      </w:r>
      <w:r w:rsidRPr="00E8730D">
        <w:rPr>
          <w:rFonts w:ascii="Times New Roman" w:eastAsia="SimSun" w:hAnsi="Times New Roman" w:cs="Times New Roman"/>
          <w:b/>
          <w:bCs/>
          <w:kern w:val="0"/>
          <w:sz w:val="24"/>
          <w:szCs w:val="24"/>
        </w:rPr>
        <w:t>Characteristics of sepsis survivor and non-survivor</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Pr>
          <w:rFonts w:ascii="Times New Roman" w:eastAsia="SimSun" w:hAnsi="Times New Roman" w:cs="Times New Roman"/>
          <w:bCs/>
          <w:noProof/>
          <w:kern w:val="0"/>
          <w:sz w:val="24"/>
          <w:szCs w:val="24"/>
          <w:lang w:eastAsia="en-US"/>
        </w:rPr>
        <mc:AlternateContent>
          <mc:Choice Requires="wps">
            <w:drawing>
              <wp:anchor distT="0" distB="0" distL="114300" distR="114300" simplePos="0" relativeHeight="251663360" behindDoc="0" locked="0" layoutInCell="1" allowOverlap="1" wp14:anchorId="61386541" wp14:editId="4B915E7B">
                <wp:simplePos x="0" y="0"/>
                <wp:positionH relativeFrom="column">
                  <wp:posOffset>190500</wp:posOffset>
                </wp:positionH>
                <wp:positionV relativeFrom="paragraph">
                  <wp:posOffset>20955</wp:posOffset>
                </wp:positionV>
                <wp:extent cx="5143500" cy="0"/>
                <wp:effectExtent l="9525" t="11430" r="9525" b="762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65pt" to="420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"/>
            </w:pict>
          </mc:Fallback>
        </mc:AlternateContent>
      </w:r>
      <w:r w:rsidRPr="004C7573">
        <w:rPr>
          <w:rFonts w:ascii="Times New Roman" w:eastAsia="SimSun" w:hAnsi="Times New Roman" w:cs="Times New Roman"/>
          <w:bCs/>
          <w:kern w:val="0"/>
          <w:sz w:val="24"/>
          <w:szCs w:val="24"/>
        </w:rPr>
        <w:t>Characteristics</w:t>
      </w:r>
      <w:r w:rsidRPr="004C7573">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 xml:space="preserve">     Survivors</w:t>
      </w:r>
      <w:r w:rsidRPr="004C7573">
        <w:rPr>
          <w:rFonts w:ascii="Times New Roman" w:eastAsia="SimSun" w:hAnsi="Times New Roman" w:cs="Times New Roman"/>
          <w:bCs/>
          <w:kern w:val="0"/>
          <w:sz w:val="24"/>
          <w:szCs w:val="24"/>
        </w:rPr>
        <w:t xml:space="preserve"> (n=</w:t>
      </w:r>
      <w:r>
        <w:rPr>
          <w:rFonts w:ascii="Times New Roman" w:eastAsia="SimSun" w:hAnsi="Times New Roman" w:cs="Times New Roman" w:hint="eastAsia"/>
          <w:bCs/>
          <w:kern w:val="0"/>
          <w:sz w:val="24"/>
          <w:szCs w:val="24"/>
        </w:rPr>
        <w:t>30</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 xml:space="preserve">  Non-survivors</w:t>
      </w:r>
      <w:r w:rsidRPr="004C7573">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(n=</w:t>
      </w:r>
      <w:r>
        <w:rPr>
          <w:rFonts w:ascii="Times New Roman" w:eastAsia="SimSun" w:hAnsi="Times New Roman" w:cs="Times New Roman" w:hint="eastAsia"/>
          <w:bCs/>
          <w:kern w:val="0"/>
          <w:sz w:val="24"/>
          <w:szCs w:val="24"/>
        </w:rPr>
        <w:t>23</w:t>
      </w:r>
      <w:r w:rsidRPr="004C7573">
        <w:rPr>
          <w:rFonts w:ascii="Times New Roman" w:eastAsia="SimSun" w:hAnsi="Times New Roman" w:cs="Times New Roman"/>
          <w:bCs/>
          <w:kern w:val="0"/>
          <w:sz w:val="24"/>
          <w:szCs w:val="24"/>
        </w:rPr>
        <w:t>)</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Pr>
          <w:rFonts w:ascii="Times New Roman" w:eastAsia="SimSun" w:hAnsi="Times New Roman" w:cs="Times New Roman" w:hint="eastAsia"/>
          <w:bCs/>
          <w:noProof/>
          <w:kern w:val="0"/>
          <w:sz w:val="24"/>
          <w:szCs w:val="24"/>
          <w:lang w:eastAsia="en-US"/>
        </w:rPr>
        <w:lastRenderedPageBreak/>
        <mc:AlternateContent>
          <mc:Choice Requires="wps">
            <w:drawing>
              <wp:anchor distT="0" distB="0" distL="114300" distR="114300" simplePos="0" relativeHeight="251664384" behindDoc="0" locked="0" layoutInCell="1" allowOverlap="1" wp14:anchorId="22E275CB" wp14:editId="64CDAFCE">
                <wp:simplePos x="0" y="0"/>
                <wp:positionH relativeFrom="column">
                  <wp:posOffset>190500</wp:posOffset>
                </wp:positionH>
                <wp:positionV relativeFrom="paragraph">
                  <wp:posOffset>30480</wp:posOffset>
                </wp:positionV>
                <wp:extent cx="5143500" cy="0"/>
                <wp:effectExtent l="9525" t="11430" r="9525" b="7620"/>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6"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4pt" to="420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"/>
            </w:pict>
          </mc:Fallback>
        </mc:AlternateContent>
      </w:r>
      <w:r w:rsidRPr="004C7573">
        <w:rPr>
          <w:rFonts w:ascii="Times New Roman" w:eastAsia="SimSun" w:hAnsi="Times New Roman" w:cs="Times New Roman"/>
          <w:bCs/>
          <w:kern w:val="0"/>
          <w:sz w:val="24"/>
          <w:szCs w:val="24"/>
        </w:rPr>
        <w:t>Male sex</w:t>
      </w:r>
      <w:r w:rsidRPr="004C7573">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23</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hint="eastAsia"/>
          <w:bCs/>
          <w:kern w:val="0"/>
          <w:sz w:val="24"/>
          <w:szCs w:val="24"/>
        </w:rPr>
        <w:t xml:space="preserve"> 16</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sidRPr="004C7573">
        <w:rPr>
          <w:rFonts w:ascii="Times New Roman" w:eastAsia="SimSun" w:hAnsi="Times New Roman" w:cs="Times New Roman"/>
          <w:bCs/>
          <w:kern w:val="0"/>
          <w:sz w:val="24"/>
          <w:szCs w:val="24"/>
        </w:rPr>
        <w:t>Age, years</w:t>
      </w:r>
      <w:r w:rsidRPr="004C7573">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 xml:space="preserve">      </w:t>
      </w:r>
      <w:r w:rsidRPr="004C7573">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 xml:space="preserve"> 53</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49</w:t>
      </w:r>
      <w:r w:rsidRPr="004C7573">
        <w:rPr>
          <w:rFonts w:ascii="Times New Roman" w:eastAsia="SimSun" w:hAnsi="Times New Roman" w:cs="Times New Roman"/>
          <w:bCs/>
          <w:kern w:val="0"/>
          <w:sz w:val="24"/>
          <w:szCs w:val="24"/>
        </w:rPr>
        <w:t>–</w:t>
      </w:r>
      <w:r>
        <w:rPr>
          <w:rFonts w:ascii="Times New Roman" w:eastAsia="SimSun" w:hAnsi="Times New Roman" w:cs="Times New Roman" w:hint="eastAsia"/>
          <w:bCs/>
          <w:kern w:val="0"/>
          <w:sz w:val="24"/>
          <w:szCs w:val="24"/>
        </w:rPr>
        <w:t>71</w:t>
      </w:r>
      <w:r w:rsidRPr="004C7573">
        <w:rPr>
          <w:rFonts w:ascii="Times New Roman" w:eastAsia="SimSun" w:hAnsi="Times New Roman" w:cs="Times New Roman"/>
          <w:bCs/>
          <w:kern w:val="0"/>
          <w:sz w:val="24"/>
          <w:szCs w:val="24"/>
        </w:rPr>
        <w:t>)</w:t>
      </w:r>
      <w:r w:rsidRPr="004C7573">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 xml:space="preserve">     </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hint="eastAsia"/>
          <w:bCs/>
          <w:kern w:val="0"/>
          <w:sz w:val="24"/>
          <w:szCs w:val="24"/>
        </w:rPr>
        <w:t xml:space="preserve">  57</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50</w:t>
      </w:r>
      <w:r w:rsidRPr="004C7573">
        <w:rPr>
          <w:rFonts w:ascii="Times New Roman" w:eastAsia="SimSun" w:hAnsi="Times New Roman" w:cs="Times New Roman"/>
          <w:bCs/>
          <w:kern w:val="0"/>
          <w:sz w:val="24"/>
          <w:szCs w:val="24"/>
        </w:rPr>
        <w:t>–</w:t>
      </w:r>
      <w:r>
        <w:rPr>
          <w:rFonts w:ascii="Times New Roman" w:eastAsia="SimSun" w:hAnsi="Times New Roman" w:cs="Times New Roman" w:hint="eastAsia"/>
          <w:bCs/>
          <w:kern w:val="0"/>
          <w:sz w:val="24"/>
          <w:szCs w:val="24"/>
        </w:rPr>
        <w:t>71</w:t>
      </w:r>
      <w:r w:rsidRPr="004C7573">
        <w:rPr>
          <w:rFonts w:ascii="Times New Roman" w:eastAsia="SimSun" w:hAnsi="Times New Roman" w:cs="Times New Roman"/>
          <w:bCs/>
          <w:kern w:val="0"/>
          <w:sz w:val="24"/>
          <w:szCs w:val="24"/>
        </w:rPr>
        <w:t>)</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sidRPr="004C7573">
        <w:rPr>
          <w:rFonts w:ascii="Times New Roman" w:eastAsia="SimSun" w:hAnsi="Times New Roman" w:cs="Times New Roman"/>
          <w:bCs/>
          <w:kern w:val="0"/>
          <w:sz w:val="24"/>
          <w:szCs w:val="24"/>
        </w:rPr>
        <w:t>WBC</w:t>
      </w:r>
      <w:r>
        <w:rPr>
          <w:rFonts w:ascii="Times New Roman" w:eastAsia="SimSun" w:hAnsi="Times New Roman" w:cs="Times New Roman" w:hint="eastAsia"/>
          <w:bCs/>
          <w:kern w:val="0"/>
          <w:sz w:val="24"/>
          <w:szCs w:val="24"/>
        </w:rPr>
        <w:t>, 10</w:t>
      </w:r>
      <w:r w:rsidRPr="00504553">
        <w:rPr>
          <w:rFonts w:ascii="Times New Roman" w:eastAsia="SimSun" w:hAnsi="Times New Roman" w:cs="Times New Roman" w:hint="eastAsia"/>
          <w:bCs/>
          <w:kern w:val="0"/>
          <w:sz w:val="24"/>
          <w:szCs w:val="24"/>
          <w:vertAlign w:val="superscript"/>
        </w:rPr>
        <w:t>9</w:t>
      </w:r>
      <w:r>
        <w:rPr>
          <w:rFonts w:ascii="Times New Roman" w:eastAsia="SimSun" w:hAnsi="Times New Roman" w:cs="Times New Roman" w:hint="eastAsia"/>
          <w:bCs/>
          <w:kern w:val="0"/>
          <w:sz w:val="24"/>
          <w:szCs w:val="24"/>
        </w:rPr>
        <w:t>/L</w:t>
      </w:r>
      <w:r>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 xml:space="preserve"> 10</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7</w:t>
      </w:r>
      <w:r w:rsidRPr="004C7573">
        <w:rPr>
          <w:rFonts w:ascii="Times New Roman" w:eastAsia="SimSun" w:hAnsi="Times New Roman" w:cs="Times New Roman"/>
          <w:bCs/>
          <w:kern w:val="0"/>
          <w:sz w:val="24"/>
          <w:szCs w:val="24"/>
        </w:rPr>
        <w:t>-</w:t>
      </w:r>
      <w:r>
        <w:rPr>
          <w:rFonts w:ascii="Times New Roman" w:eastAsia="SimSun" w:hAnsi="Times New Roman" w:cs="Times New Roman" w:hint="eastAsia"/>
          <w:bCs/>
          <w:kern w:val="0"/>
          <w:sz w:val="24"/>
          <w:szCs w:val="24"/>
        </w:rPr>
        <w:t>16</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hint="eastAsia"/>
          <w:bCs/>
          <w:kern w:val="0"/>
          <w:sz w:val="24"/>
          <w:szCs w:val="24"/>
        </w:rPr>
        <w:t xml:space="preserve"> 9</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6</w:t>
      </w:r>
      <w:r w:rsidRPr="004C7573">
        <w:rPr>
          <w:rFonts w:ascii="Times New Roman" w:eastAsia="SimSun" w:hAnsi="Times New Roman" w:cs="Times New Roman"/>
          <w:bCs/>
          <w:kern w:val="0"/>
          <w:sz w:val="24"/>
          <w:szCs w:val="24"/>
        </w:rPr>
        <w:t>-</w:t>
      </w:r>
      <w:r>
        <w:rPr>
          <w:rFonts w:ascii="Times New Roman" w:eastAsia="SimSun" w:hAnsi="Times New Roman" w:cs="Times New Roman" w:hint="eastAsia"/>
          <w:bCs/>
          <w:kern w:val="0"/>
          <w:sz w:val="24"/>
          <w:szCs w:val="24"/>
        </w:rPr>
        <w:t>1</w:t>
      </w:r>
      <w:r w:rsidRPr="004C7573">
        <w:rPr>
          <w:rFonts w:ascii="Times New Roman" w:eastAsia="SimSun" w:hAnsi="Times New Roman" w:cs="Times New Roman"/>
          <w:bCs/>
          <w:kern w:val="0"/>
          <w:sz w:val="24"/>
          <w:szCs w:val="24"/>
        </w:rPr>
        <w:t>9)</w:t>
      </w:r>
    </w:p>
    <w:p w:rsidR="003416F2" w:rsidRDefault="003416F2" w:rsidP="003416F2">
      <w:pPr>
        <w:spacing w:line="480" w:lineRule="auto"/>
        <w:ind w:firstLine="345"/>
        <w:rPr>
          <w:rFonts w:ascii="Times New Roman" w:eastAsia="SimSun" w:hAnsi="Times New Roman" w:cs="Times New Roman"/>
          <w:bCs/>
          <w:kern w:val="0"/>
          <w:sz w:val="24"/>
          <w:szCs w:val="24"/>
        </w:rPr>
      </w:pPr>
      <w:r w:rsidRPr="004C7573">
        <w:rPr>
          <w:rFonts w:ascii="Times New Roman" w:eastAsia="SimSun" w:hAnsi="Times New Roman" w:cs="Times New Roman"/>
          <w:bCs/>
          <w:kern w:val="0"/>
          <w:sz w:val="24"/>
          <w:szCs w:val="24"/>
        </w:rPr>
        <w:t>CRP</w:t>
      </w:r>
      <w:r>
        <w:rPr>
          <w:rFonts w:ascii="Times New Roman" w:eastAsia="SimSun" w:hAnsi="Times New Roman" w:cs="Times New Roman" w:hint="eastAsia"/>
          <w:bCs/>
          <w:kern w:val="0"/>
          <w:sz w:val="24"/>
          <w:szCs w:val="24"/>
        </w:rPr>
        <w:t>, mg/L</w:t>
      </w:r>
      <w:r>
        <w:rPr>
          <w:rFonts w:ascii="Times New Roman" w:eastAsia="SimSun" w:hAnsi="Times New Roman" w:cs="Times New Roman"/>
          <w:bCs/>
          <w:kern w:val="0"/>
          <w:sz w:val="24"/>
          <w:szCs w:val="24"/>
        </w:rPr>
        <w:t xml:space="preserve">                   </w:t>
      </w:r>
      <w:r w:rsidRPr="004C7573">
        <w:rPr>
          <w:rFonts w:ascii="Times New Roman" w:eastAsia="SimSun" w:hAnsi="Times New Roman" w:cs="Times New Roman"/>
          <w:bCs/>
          <w:kern w:val="0"/>
          <w:sz w:val="24"/>
          <w:szCs w:val="24"/>
        </w:rPr>
        <w:t>1</w:t>
      </w:r>
      <w:r>
        <w:rPr>
          <w:rFonts w:ascii="Times New Roman" w:eastAsia="SimSun" w:hAnsi="Times New Roman" w:cs="Times New Roman" w:hint="eastAsia"/>
          <w:bCs/>
          <w:kern w:val="0"/>
          <w:sz w:val="24"/>
          <w:szCs w:val="24"/>
        </w:rPr>
        <w:t>40</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40</w:t>
      </w:r>
      <w:r w:rsidRPr="004C7573">
        <w:rPr>
          <w:rFonts w:ascii="Times New Roman" w:eastAsia="SimSun" w:hAnsi="Times New Roman" w:cs="Times New Roman"/>
          <w:bCs/>
          <w:kern w:val="0"/>
          <w:sz w:val="24"/>
          <w:szCs w:val="24"/>
        </w:rPr>
        <w:t>-</w:t>
      </w:r>
      <w:r w:rsidRPr="004C7573">
        <w:rPr>
          <w:rFonts w:ascii="Times New Roman" w:eastAsia="SimSun" w:hAnsi="Times New Roman" w:cs="Times New Roman" w:hint="eastAsia"/>
          <w:bCs/>
          <w:kern w:val="0"/>
          <w:sz w:val="24"/>
          <w:szCs w:val="24"/>
        </w:rPr>
        <w:t>2</w:t>
      </w:r>
      <w:r>
        <w:rPr>
          <w:rFonts w:ascii="Times New Roman" w:eastAsia="SimSun" w:hAnsi="Times New Roman" w:cs="Times New Roman" w:hint="eastAsia"/>
          <w:bCs/>
          <w:kern w:val="0"/>
          <w:sz w:val="24"/>
          <w:szCs w:val="24"/>
        </w:rPr>
        <w:t>61</w:t>
      </w:r>
      <w:r w:rsidRPr="004C7573">
        <w:rPr>
          <w:rFonts w:ascii="Times New Roman" w:eastAsia="SimSun" w:hAnsi="Times New Roman" w:cs="Times New Roman"/>
          <w:bCs/>
          <w:kern w:val="0"/>
          <w:sz w:val="24"/>
          <w:szCs w:val="24"/>
        </w:rPr>
        <w:t xml:space="preserve">)          </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hint="eastAsia"/>
          <w:bCs/>
          <w:kern w:val="0"/>
          <w:sz w:val="24"/>
          <w:szCs w:val="24"/>
        </w:rPr>
        <w:t>168 (36-212)</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Pr>
          <w:rFonts w:ascii="Times New Roman" w:eastAsia="SimSun" w:hAnsi="Times New Roman" w:cs="Times New Roman" w:hint="eastAsia"/>
          <w:color w:val="000000"/>
          <w:kern w:val="0"/>
          <w:sz w:val="24"/>
          <w:szCs w:val="24"/>
        </w:rPr>
        <w:t>L</w:t>
      </w:r>
      <w:r w:rsidRPr="00A71B8D">
        <w:rPr>
          <w:rFonts w:ascii="Times New Roman" w:eastAsia="SimSun" w:hAnsi="Times New Roman" w:cs="Times New Roman"/>
          <w:color w:val="000000"/>
          <w:kern w:val="0"/>
          <w:sz w:val="24"/>
          <w:szCs w:val="24"/>
        </w:rPr>
        <w:t>actates</w:t>
      </w:r>
      <w:r>
        <w:rPr>
          <w:rFonts w:ascii="Times New Roman" w:eastAsia="SimSun" w:hAnsi="Times New Roman" w:cs="Times New Roman" w:hint="eastAsia"/>
          <w:color w:val="000000"/>
          <w:kern w:val="0"/>
          <w:sz w:val="24"/>
          <w:szCs w:val="24"/>
        </w:rPr>
        <w:t xml:space="preserve">, </w:t>
      </w:r>
      <w:proofErr w:type="spellStart"/>
      <w:r>
        <w:rPr>
          <w:rFonts w:ascii="Times New Roman" w:eastAsia="SimSun" w:hAnsi="Times New Roman" w:cs="Times New Roman" w:hint="eastAsia"/>
          <w:color w:val="000000"/>
          <w:kern w:val="0"/>
          <w:sz w:val="24"/>
          <w:szCs w:val="24"/>
        </w:rPr>
        <w:t>mmol</w:t>
      </w:r>
      <w:proofErr w:type="spellEnd"/>
      <w:r>
        <w:rPr>
          <w:rFonts w:ascii="Times New Roman" w:eastAsia="SimSun" w:hAnsi="Times New Roman" w:cs="Times New Roman" w:hint="eastAsia"/>
          <w:color w:val="000000"/>
          <w:kern w:val="0"/>
          <w:sz w:val="24"/>
          <w:szCs w:val="24"/>
        </w:rPr>
        <w:t xml:space="preserve">/L              3.0 (1.0-5.2)            3.9 (2.1-6.5)*     </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Pr>
          <w:rFonts w:ascii="Times New Roman" w:eastAsia="SimSun" w:hAnsi="Times New Roman" w:cs="Times New Roman"/>
          <w:bCs/>
          <w:kern w:val="0"/>
          <w:sz w:val="24"/>
          <w:szCs w:val="24"/>
        </w:rPr>
        <w:t xml:space="preserve">APACHE II score          </w:t>
      </w:r>
      <w:r>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hint="eastAsia"/>
          <w:bCs/>
          <w:kern w:val="0"/>
          <w:sz w:val="24"/>
          <w:szCs w:val="24"/>
        </w:rPr>
        <w:t>1</w:t>
      </w:r>
      <w:r>
        <w:rPr>
          <w:rFonts w:ascii="Times New Roman" w:eastAsia="SimSun" w:hAnsi="Times New Roman" w:cs="Times New Roman" w:hint="eastAsia"/>
          <w:bCs/>
          <w:kern w:val="0"/>
          <w:sz w:val="24"/>
          <w:szCs w:val="24"/>
        </w:rPr>
        <w:t>5.2</w:t>
      </w:r>
      <w:r w:rsidRPr="004C7573">
        <w:rPr>
          <w:rFonts w:ascii="Times New Roman" w:eastAsia="SimSun" w:hAnsi="Times New Roman" w:cs="Times New Roman"/>
          <w:bCs/>
          <w:kern w:val="0"/>
          <w:sz w:val="24"/>
          <w:szCs w:val="24"/>
        </w:rPr>
        <w:t xml:space="preserve"> (1</w:t>
      </w:r>
      <w:r>
        <w:rPr>
          <w:rFonts w:ascii="Times New Roman" w:eastAsia="SimSun" w:hAnsi="Times New Roman" w:cs="Times New Roman" w:hint="eastAsia"/>
          <w:bCs/>
          <w:kern w:val="0"/>
          <w:sz w:val="24"/>
          <w:szCs w:val="24"/>
        </w:rPr>
        <w:t>2.1</w:t>
      </w:r>
      <w:r w:rsidRPr="004C7573">
        <w:rPr>
          <w:rFonts w:ascii="Times New Roman" w:eastAsia="SimSun" w:hAnsi="Times New Roman" w:cs="Times New Roman"/>
          <w:bCs/>
          <w:kern w:val="0"/>
          <w:sz w:val="24"/>
          <w:szCs w:val="24"/>
        </w:rPr>
        <w:t>-</w:t>
      </w:r>
      <w:r>
        <w:rPr>
          <w:rFonts w:ascii="Times New Roman" w:eastAsia="SimSun" w:hAnsi="Times New Roman" w:cs="Times New Roman" w:hint="eastAsia"/>
          <w:bCs/>
          <w:kern w:val="0"/>
          <w:sz w:val="24"/>
          <w:szCs w:val="24"/>
        </w:rPr>
        <w:t>19.1</w:t>
      </w:r>
      <w:r>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18.3 (16.7-25.9)*</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sidRPr="004C7573">
        <w:rPr>
          <w:rFonts w:ascii="TimesNewRomanPSMT" w:eastAsia="SimSun" w:hAnsi="TimesNewRomanPSMT" w:cs="TimesNewRomanPSMT"/>
          <w:kern w:val="0"/>
          <w:sz w:val="23"/>
          <w:szCs w:val="23"/>
        </w:rPr>
        <w:t>SOFA score</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7.7</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2.8</w:t>
      </w:r>
      <w:r w:rsidRPr="004C7573">
        <w:rPr>
          <w:rFonts w:ascii="Times New Roman" w:eastAsia="SimSun" w:hAnsi="Times New Roman" w:cs="Times New Roman" w:hint="eastAsia"/>
          <w:bCs/>
          <w:kern w:val="0"/>
          <w:sz w:val="24"/>
          <w:szCs w:val="24"/>
        </w:rPr>
        <w:t>-</w:t>
      </w:r>
      <w:r>
        <w:rPr>
          <w:rFonts w:ascii="Times New Roman" w:eastAsia="SimSun" w:hAnsi="Times New Roman" w:cs="Times New Roman" w:hint="eastAsia"/>
          <w:bCs/>
          <w:kern w:val="0"/>
          <w:sz w:val="24"/>
          <w:szCs w:val="24"/>
        </w:rPr>
        <w:t>13.6</w:t>
      </w:r>
      <w:r w:rsidRPr="004C7573">
        <w:rPr>
          <w:rFonts w:ascii="Times New Roman" w:eastAsia="SimSun" w:hAnsi="Times New Roman" w:cs="Times New Roman"/>
          <w:bCs/>
          <w:kern w:val="0"/>
          <w:sz w:val="24"/>
          <w:szCs w:val="24"/>
        </w:rPr>
        <w:t>)</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hint="eastAsia"/>
          <w:bCs/>
          <w:kern w:val="0"/>
          <w:sz w:val="24"/>
          <w:szCs w:val="24"/>
        </w:rPr>
        <w:t xml:space="preserve"> 11.2 (6.1-18.0</w:t>
      </w:r>
      <w:proofErr w:type="gramStart"/>
      <w:r>
        <w:rPr>
          <w:rFonts w:ascii="Times New Roman" w:eastAsia="SimSun" w:hAnsi="Times New Roman" w:cs="Times New Roman" w:hint="eastAsia"/>
          <w:bCs/>
          <w:kern w:val="0"/>
          <w:sz w:val="24"/>
          <w:szCs w:val="24"/>
        </w:rPr>
        <w:t>)*</w:t>
      </w:r>
      <w:proofErr w:type="gramEnd"/>
      <w:r>
        <w:rPr>
          <w:rFonts w:ascii="Times New Roman" w:eastAsia="SimSun" w:hAnsi="Times New Roman" w:cs="Times New Roman" w:hint="eastAsia"/>
          <w:bCs/>
          <w:kern w:val="0"/>
          <w:sz w:val="24"/>
          <w:szCs w:val="24"/>
        </w:rPr>
        <w:t>*</w:t>
      </w:r>
    </w:p>
    <w:p w:rsidR="003416F2" w:rsidRPr="004C7573" w:rsidRDefault="003416F2" w:rsidP="003416F2">
      <w:pPr>
        <w:spacing w:line="480" w:lineRule="auto"/>
        <w:ind w:firstLine="345"/>
        <w:rPr>
          <w:rFonts w:ascii="Times New Roman" w:eastAsia="SimSun" w:hAnsi="Times New Roman" w:cs="Times New Roman"/>
          <w:bCs/>
          <w:kern w:val="0"/>
          <w:sz w:val="24"/>
          <w:szCs w:val="24"/>
        </w:rPr>
      </w:pPr>
      <w:r w:rsidRPr="004C7573">
        <w:rPr>
          <w:rFonts w:ascii="Times New Roman" w:eastAsia="SimSun" w:hAnsi="Times New Roman" w:cs="Times New Roman"/>
          <w:bCs/>
          <w:kern w:val="0"/>
          <w:sz w:val="24"/>
          <w:szCs w:val="24"/>
        </w:rPr>
        <w:t>ICU stay</w:t>
      </w:r>
      <w:r>
        <w:rPr>
          <w:rFonts w:ascii="Times New Roman" w:eastAsia="SimSun" w:hAnsi="Times New Roman" w:cs="Times New Roman" w:hint="eastAsia"/>
          <w:bCs/>
          <w:kern w:val="0"/>
          <w:sz w:val="24"/>
          <w:szCs w:val="24"/>
        </w:rPr>
        <w:t>, days</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8</w:t>
      </w:r>
      <w:r w:rsidRPr="004C7573">
        <w:rPr>
          <w:rFonts w:ascii="Times New Roman" w:eastAsia="SimSun" w:hAnsi="Times New Roman" w:cs="Times New Roman" w:hint="eastAsia"/>
          <w:bCs/>
          <w:kern w:val="0"/>
          <w:sz w:val="24"/>
          <w:szCs w:val="24"/>
        </w:rPr>
        <w:t xml:space="preserve"> </w:t>
      </w:r>
      <w:r w:rsidRPr="004C7573">
        <w:rPr>
          <w:rFonts w:ascii="Times New Roman" w:eastAsia="SimSun" w:hAnsi="Times New Roman" w:cs="Times New Roman"/>
          <w:bCs/>
          <w:kern w:val="0"/>
          <w:sz w:val="24"/>
          <w:szCs w:val="24"/>
        </w:rPr>
        <w:t>(</w:t>
      </w:r>
      <w:r>
        <w:rPr>
          <w:rFonts w:ascii="Times New Roman" w:eastAsia="SimSun" w:hAnsi="Times New Roman" w:cs="Times New Roman" w:hint="eastAsia"/>
          <w:bCs/>
          <w:kern w:val="0"/>
          <w:sz w:val="24"/>
          <w:szCs w:val="24"/>
        </w:rPr>
        <w:t>3</w:t>
      </w:r>
      <w:r w:rsidRPr="004C7573">
        <w:rPr>
          <w:rFonts w:ascii="Times New Roman" w:eastAsia="SimSun" w:hAnsi="Times New Roman" w:cs="Times New Roman" w:hint="eastAsia"/>
          <w:bCs/>
          <w:kern w:val="0"/>
          <w:sz w:val="24"/>
          <w:szCs w:val="24"/>
        </w:rPr>
        <w:t>-</w:t>
      </w:r>
      <w:r w:rsidRPr="004C7573">
        <w:rPr>
          <w:rFonts w:ascii="Times New Roman" w:eastAsia="SimSun" w:hAnsi="Times New Roman" w:cs="Times New Roman"/>
          <w:bCs/>
          <w:kern w:val="0"/>
          <w:sz w:val="24"/>
          <w:szCs w:val="24"/>
        </w:rPr>
        <w:t>1</w:t>
      </w:r>
      <w:r>
        <w:rPr>
          <w:rFonts w:ascii="Times New Roman" w:eastAsia="SimSun" w:hAnsi="Times New Roman" w:cs="Times New Roman" w:hint="eastAsia"/>
          <w:bCs/>
          <w:kern w:val="0"/>
          <w:sz w:val="24"/>
          <w:szCs w:val="24"/>
        </w:rPr>
        <w:t>7</w:t>
      </w:r>
      <w:r w:rsidRPr="004C7573">
        <w:rPr>
          <w:rFonts w:ascii="Times New Roman" w:eastAsia="SimSun" w:hAnsi="Times New Roman" w:cs="Times New Roman"/>
          <w:bCs/>
          <w:kern w:val="0"/>
          <w:sz w:val="24"/>
          <w:szCs w:val="24"/>
        </w:rPr>
        <w:t>)</w:t>
      </w:r>
      <w:r w:rsidRPr="004C7573">
        <w:rPr>
          <w:rFonts w:ascii="Times New Roman" w:eastAsia="SimSun" w:hAnsi="Times New Roman" w:cs="Times New Roman" w:hint="eastAsia"/>
          <w:bCs/>
          <w:kern w:val="0"/>
          <w:sz w:val="24"/>
          <w:szCs w:val="24"/>
        </w:rPr>
        <w:t xml:space="preserve">              </w:t>
      </w:r>
      <w:r>
        <w:rPr>
          <w:rFonts w:ascii="Times New Roman" w:eastAsia="SimSun" w:hAnsi="Times New Roman" w:cs="Times New Roman" w:hint="eastAsia"/>
          <w:bCs/>
          <w:kern w:val="0"/>
          <w:sz w:val="24"/>
          <w:szCs w:val="24"/>
        </w:rPr>
        <w:t xml:space="preserve">  10 (6-14)</w:t>
      </w:r>
    </w:p>
    <w:p w:rsidR="003416F2" w:rsidRPr="004C7573" w:rsidRDefault="003416F2" w:rsidP="003416F2">
      <w:pPr>
        <w:spacing w:line="480" w:lineRule="auto"/>
        <w:ind w:firstLineChars="100" w:firstLine="240"/>
        <w:rPr>
          <w:rFonts w:ascii="Times New Roman" w:eastAsia="SimSun" w:hAnsi="Times New Roman" w:cs="Times New Roman"/>
          <w:bCs/>
          <w:kern w:val="0"/>
          <w:sz w:val="24"/>
          <w:szCs w:val="24"/>
        </w:rPr>
      </w:pPr>
      <w:r w:rsidRPr="00E4121F">
        <w:rPr>
          <w:rFonts w:ascii="Times New Roman" w:eastAsia="SimSun" w:hAnsi="Times New Roman" w:cs="Times New Roman"/>
          <w:bCs/>
          <w:noProof/>
          <w:kern w:val="0"/>
          <w:sz w:val="24"/>
          <w:szCs w:val="24"/>
          <w:lang w:eastAsia="en-US"/>
        </w:rPr>
        <mc:AlternateContent>
          <mc:Choice Requires="wps">
            <w:drawing>
              <wp:anchor distT="0" distB="0" distL="114300" distR="114300" simplePos="0" relativeHeight="251665408" behindDoc="0" locked="0" layoutInCell="1" allowOverlap="1" wp14:anchorId="41DE617B" wp14:editId="0B4E77E4">
                <wp:simplePos x="0" y="0"/>
                <wp:positionH relativeFrom="column">
                  <wp:posOffset>-28575</wp:posOffset>
                </wp:positionH>
                <wp:positionV relativeFrom="paragraph">
                  <wp:posOffset>314325</wp:posOffset>
                </wp:positionV>
                <wp:extent cx="5295900" cy="0"/>
                <wp:effectExtent l="9525" t="9525" r="9525" b="9525"/>
                <wp:wrapNone/>
                <wp:docPr id="10"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0"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4.75pt" to="414.7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"/>
            </w:pict>
          </mc:Fallback>
        </mc:AlternateContent>
      </w:r>
      <w:r w:rsidRPr="00E4121F">
        <w:rPr>
          <w:rFonts w:ascii="Times New Roman" w:eastAsia="SimSun" w:hAnsi="Times New Roman" w:cs="Times New Roman"/>
          <w:bCs/>
          <w:kern w:val="0"/>
          <w:sz w:val="24"/>
          <w:szCs w:val="24"/>
        </w:rPr>
        <w:t>Any hydrocortisone use</w:t>
      </w:r>
      <w:r w:rsidRPr="00E4121F">
        <w:rPr>
          <w:rFonts w:ascii="Times New Roman" w:eastAsia="SimSun" w:hAnsi="Times New Roman" w:cs="Times New Roman" w:hint="eastAsia"/>
          <w:bCs/>
          <w:kern w:val="0"/>
          <w:sz w:val="24"/>
          <w:szCs w:val="24"/>
          <w:vertAlign w:val="superscript"/>
        </w:rPr>
        <w:t>#</w:t>
      </w:r>
      <w:r>
        <w:rPr>
          <w:rFonts w:ascii="Times New Roman" w:eastAsia="SimSun" w:hAnsi="Times New Roman" w:cs="Times New Roman" w:hint="eastAsia"/>
          <w:bCs/>
          <w:kern w:val="0"/>
          <w:sz w:val="24"/>
          <w:szCs w:val="24"/>
        </w:rPr>
        <w:t xml:space="preserve">            21</w:t>
      </w:r>
      <w:r w:rsidRPr="004C7573">
        <w:rPr>
          <w:rFonts w:ascii="Times New Roman" w:eastAsia="SimSun" w:hAnsi="Times New Roman" w:cs="Times New Roman"/>
          <w:bCs/>
          <w:kern w:val="0"/>
          <w:sz w:val="24"/>
          <w:szCs w:val="24"/>
        </w:rPr>
        <w:t xml:space="preserve">               </w:t>
      </w:r>
      <w:r>
        <w:rPr>
          <w:rFonts w:ascii="Times New Roman" w:eastAsia="SimSun" w:hAnsi="Times New Roman" w:cs="Times New Roman" w:hint="eastAsia"/>
          <w:bCs/>
          <w:kern w:val="0"/>
          <w:sz w:val="24"/>
          <w:szCs w:val="24"/>
        </w:rPr>
        <w:t xml:space="preserve">     17</w:t>
      </w:r>
    </w:p>
    <w:p w:rsidR="003416F2" w:rsidRDefault="003416F2" w:rsidP="003416F2">
      <w:pPr>
        <w:spacing w:line="480" w:lineRule="auto"/>
        <w:rPr>
          <w:rFonts w:ascii="Times New Roman" w:eastAsia="SimSun" w:hAnsi="Times New Roman" w:cs="Courier New"/>
          <w:bCs/>
          <w:kern w:val="0"/>
          <w:sz w:val="24"/>
          <w:szCs w:val="24"/>
        </w:rPr>
      </w:pPr>
      <w:r w:rsidRPr="004C7573">
        <w:rPr>
          <w:rFonts w:ascii="Times New Roman" w:eastAsia="SimSun" w:hAnsi="Times New Roman" w:cs="Courier New"/>
          <w:bCs/>
          <w:kern w:val="0"/>
          <w:sz w:val="24"/>
          <w:szCs w:val="24"/>
        </w:rPr>
        <w:t>NOTE. Data are expressed as median (interquartile range) unless otherwise indicated.</w:t>
      </w:r>
      <w:r w:rsidRPr="004C7573">
        <w:rPr>
          <w:rFonts w:ascii="Times New Roman" w:eastAsia="SimSun" w:hAnsi="Times New Roman" w:cs="Courier New" w:hint="eastAsia"/>
          <w:bCs/>
          <w:kern w:val="0"/>
          <w:sz w:val="24"/>
          <w:szCs w:val="24"/>
        </w:rPr>
        <w:t xml:space="preserve"> </w:t>
      </w:r>
      <w:r w:rsidRPr="004C7573">
        <w:rPr>
          <w:rFonts w:ascii="Times New Roman" w:eastAsia="SimSun" w:hAnsi="Times New Roman" w:cs="Courier New"/>
          <w:bCs/>
          <w:kern w:val="0"/>
          <w:sz w:val="24"/>
          <w:szCs w:val="24"/>
        </w:rPr>
        <w:t>APACHE II</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acute physiology and chronic health evaluation II; SOFA</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sequential organ failure assessment</w:t>
      </w:r>
      <w:r w:rsidRPr="004C7573">
        <w:rPr>
          <w:rFonts w:ascii="Times New Roman" w:eastAsia="SimSun" w:hAnsi="Times New Roman" w:cs="Courier New" w:hint="eastAsia"/>
          <w:bCs/>
          <w:kern w:val="0"/>
          <w:sz w:val="24"/>
          <w:szCs w:val="24"/>
        </w:rPr>
        <w:t xml:space="preserve">; </w:t>
      </w:r>
      <w:r w:rsidRPr="004C7573">
        <w:rPr>
          <w:rFonts w:ascii="Times New Roman" w:eastAsia="SimSun" w:hAnsi="Times New Roman" w:cs="Courier New"/>
          <w:bCs/>
          <w:kern w:val="0"/>
          <w:sz w:val="24"/>
          <w:szCs w:val="24"/>
        </w:rPr>
        <w:t>ICU</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intensive care unit; WBC</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white blood cells; CRP</w:t>
      </w:r>
      <w:r w:rsidRPr="004C7573">
        <w:rPr>
          <w:rFonts w:ascii="Times New Roman" w:eastAsia="SimSun" w:hAnsi="Times New Roman" w:cs="Courier New" w:hint="eastAsia"/>
          <w:bCs/>
          <w:kern w:val="0"/>
          <w:sz w:val="24"/>
          <w:szCs w:val="24"/>
        </w:rPr>
        <w:t>:</w:t>
      </w:r>
      <w:r w:rsidRPr="004C7573">
        <w:rPr>
          <w:rFonts w:ascii="Times New Roman" w:eastAsia="SimSun" w:hAnsi="Times New Roman" w:cs="Courier New"/>
          <w:bCs/>
          <w:kern w:val="0"/>
          <w:sz w:val="24"/>
          <w:szCs w:val="24"/>
        </w:rPr>
        <w:t xml:space="preserve"> C-reaction protein</w:t>
      </w:r>
      <w:r w:rsidRPr="004C7573">
        <w:rPr>
          <w:rFonts w:ascii="Times New Roman" w:eastAsia="SimSun" w:hAnsi="Times New Roman" w:cs="Courier New" w:hint="eastAsia"/>
          <w:bCs/>
          <w:kern w:val="0"/>
          <w:sz w:val="24"/>
          <w:szCs w:val="24"/>
        </w:rPr>
        <w:t>.</w:t>
      </w:r>
    </w:p>
    <w:p w:rsidR="003416F2" w:rsidRDefault="003416F2" w:rsidP="003416F2">
      <w:pPr>
        <w:autoSpaceDE w:val="0"/>
        <w:autoSpaceDN w:val="0"/>
        <w:adjustRightInd w:val="0"/>
        <w:spacing w:line="480" w:lineRule="auto"/>
        <w:rPr>
          <w:rFonts w:ascii="Times New Roman" w:eastAsia="SimSun" w:hAnsi="Times New Roman" w:cs="Courier New"/>
          <w:bCs/>
          <w:kern w:val="0"/>
          <w:sz w:val="24"/>
          <w:szCs w:val="24"/>
        </w:rPr>
      </w:pPr>
      <w:r w:rsidRPr="00056876">
        <w:rPr>
          <w:rFonts w:ascii="Times New Roman" w:eastAsia="SimSun" w:hAnsi="Times New Roman" w:cs="Courier New" w:hint="eastAsia"/>
          <w:bCs/>
          <w:kern w:val="0"/>
          <w:sz w:val="24"/>
          <w:szCs w:val="24"/>
          <w:vertAlign w:val="superscript"/>
        </w:rPr>
        <w:t>#</w:t>
      </w:r>
      <w:r w:rsidRPr="00056876">
        <w:rPr>
          <w:rFonts w:ascii="Times New Roman" w:eastAsia="SimSun" w:hAnsi="Times New Roman" w:cs="Courier New"/>
          <w:bCs/>
          <w:kern w:val="0"/>
          <w:sz w:val="24"/>
          <w:szCs w:val="24"/>
        </w:rPr>
        <w:t xml:space="preserve">Use of hydrocortisone or its equivalent (hydrocortisone dose = 4 </w:t>
      </w:r>
      <w:r>
        <w:rPr>
          <w:rFonts w:ascii="Times New Roman" w:eastAsia="SimSun" w:hAnsi="Times New Roman" w:cs="Courier New" w:hint="eastAsia"/>
          <w:bCs/>
          <w:kern w:val="0"/>
          <w:sz w:val="24"/>
          <w:szCs w:val="24"/>
        </w:rPr>
        <w:t>x</w:t>
      </w:r>
      <w:r>
        <w:rPr>
          <w:rFonts w:ascii="Times New Roman" w:eastAsia="SimSun" w:hAnsi="Times New Roman" w:cs="Courier New"/>
          <w:bCs/>
          <w:kern w:val="0"/>
          <w:sz w:val="24"/>
          <w:szCs w:val="24"/>
        </w:rPr>
        <w:t xml:space="preserve"> prednisolone</w:t>
      </w:r>
      <w:r>
        <w:rPr>
          <w:rFonts w:ascii="Times New Roman" w:eastAsia="SimSun" w:hAnsi="Times New Roman" w:cs="Courier New" w:hint="eastAsia"/>
          <w:bCs/>
          <w:kern w:val="0"/>
          <w:sz w:val="24"/>
          <w:szCs w:val="24"/>
        </w:rPr>
        <w:t xml:space="preserve"> </w:t>
      </w:r>
      <w:r>
        <w:rPr>
          <w:rFonts w:ascii="Times New Roman" w:eastAsia="SimSun" w:hAnsi="Times New Roman" w:cs="Courier New"/>
          <w:bCs/>
          <w:kern w:val="0"/>
          <w:sz w:val="24"/>
          <w:szCs w:val="24"/>
        </w:rPr>
        <w:t>dose,</w:t>
      </w:r>
      <w:r>
        <w:rPr>
          <w:rFonts w:ascii="Times New Roman" w:eastAsia="SimSun" w:hAnsi="Times New Roman" w:cs="Courier New" w:hint="eastAsia"/>
          <w:bCs/>
          <w:kern w:val="0"/>
          <w:sz w:val="24"/>
          <w:szCs w:val="24"/>
        </w:rPr>
        <w:t xml:space="preserve"> </w:t>
      </w:r>
      <w:r w:rsidRPr="00056876">
        <w:rPr>
          <w:rFonts w:ascii="Times New Roman" w:eastAsia="SimSun" w:hAnsi="Times New Roman" w:cs="Courier New"/>
          <w:bCs/>
          <w:kern w:val="0"/>
          <w:sz w:val="24"/>
          <w:szCs w:val="24"/>
        </w:rPr>
        <w:t xml:space="preserve">5 </w:t>
      </w:r>
      <w:r>
        <w:rPr>
          <w:rFonts w:ascii="Times New Roman" w:eastAsia="SimSun" w:hAnsi="Times New Roman" w:cs="Courier New" w:hint="eastAsia"/>
          <w:bCs/>
          <w:kern w:val="0"/>
          <w:sz w:val="24"/>
          <w:szCs w:val="24"/>
        </w:rPr>
        <w:t>x</w:t>
      </w:r>
      <w:r w:rsidRPr="00056876">
        <w:rPr>
          <w:rFonts w:ascii="Times New Roman" w:eastAsia="SimSun" w:hAnsi="Times New Roman" w:cs="Courier New"/>
          <w:bCs/>
          <w:kern w:val="0"/>
          <w:sz w:val="24"/>
          <w:szCs w:val="24"/>
        </w:rPr>
        <w:t xml:space="preserve"> methylprednisolone dose, 25 </w:t>
      </w:r>
      <w:r>
        <w:rPr>
          <w:rFonts w:ascii="Times New Roman" w:eastAsia="SimSun" w:hAnsi="Times New Roman" w:cs="Courier New" w:hint="eastAsia"/>
          <w:bCs/>
          <w:kern w:val="0"/>
          <w:sz w:val="24"/>
          <w:szCs w:val="24"/>
        </w:rPr>
        <w:t>x</w:t>
      </w:r>
      <w:r w:rsidRPr="00056876">
        <w:rPr>
          <w:rFonts w:ascii="Times New Roman" w:eastAsia="SimSun" w:hAnsi="Times New Roman" w:cs="Courier New"/>
          <w:bCs/>
          <w:kern w:val="0"/>
          <w:sz w:val="24"/>
          <w:szCs w:val="24"/>
        </w:rPr>
        <w:t xml:space="preserve"> dexamethasone dose).</w:t>
      </w:r>
    </w:p>
    <w:p w:rsidR="003416F2" w:rsidRPr="00E4121F" w:rsidRDefault="003416F2" w:rsidP="003416F2">
      <w:pPr>
        <w:spacing w:line="480" w:lineRule="auto"/>
        <w:rPr>
          <w:rFonts w:ascii="Times New Roman" w:eastAsia="SimSun" w:hAnsi="Times New Roman" w:cs="Courier New"/>
          <w:bCs/>
          <w:kern w:val="0"/>
          <w:sz w:val="24"/>
          <w:szCs w:val="24"/>
        </w:rPr>
      </w:pPr>
      <w:r>
        <w:rPr>
          <w:rFonts w:ascii="Times New Roman" w:eastAsia="SimSun" w:hAnsi="Times New Roman" w:cs="Courier New" w:hint="eastAsia"/>
          <w:bCs/>
          <w:color w:val="FF0000"/>
          <w:kern w:val="0"/>
          <w:sz w:val="24"/>
          <w:szCs w:val="24"/>
        </w:rPr>
        <w:t>*</w:t>
      </w:r>
      <w:r w:rsidRPr="00A929A8">
        <w:rPr>
          <w:rFonts w:ascii="Times New Roman" w:eastAsia="SimSun" w:hAnsi="Times New Roman" w:cs="Courier New" w:hint="eastAsia"/>
          <w:bCs/>
          <w:i/>
          <w:color w:val="FF0000"/>
          <w:kern w:val="0"/>
          <w:sz w:val="24"/>
          <w:szCs w:val="24"/>
        </w:rPr>
        <w:t>p</w:t>
      </w:r>
      <w:r>
        <w:rPr>
          <w:rFonts w:ascii="Times New Roman" w:eastAsia="SimSun" w:hAnsi="Times New Roman" w:cs="Courier New" w:hint="eastAsia"/>
          <w:bCs/>
          <w:color w:val="FF0000"/>
          <w:kern w:val="0"/>
          <w:sz w:val="24"/>
          <w:szCs w:val="24"/>
        </w:rPr>
        <w:t xml:space="preserve">&lt;0.05, </w:t>
      </w:r>
      <w:r w:rsidRPr="00493928">
        <w:rPr>
          <w:rFonts w:ascii="Times New Roman" w:eastAsia="SimSun" w:hAnsi="Times New Roman" w:cs="Courier New" w:hint="eastAsia"/>
          <w:bCs/>
          <w:color w:val="FF0000"/>
          <w:kern w:val="0"/>
          <w:sz w:val="24"/>
          <w:szCs w:val="24"/>
        </w:rPr>
        <w:t>**</w:t>
      </w:r>
      <w:r w:rsidRPr="00493928">
        <w:rPr>
          <w:rFonts w:ascii="Times New Roman" w:eastAsia="SimSun" w:hAnsi="Times New Roman" w:cs="Courier New" w:hint="eastAsia"/>
          <w:bCs/>
          <w:i/>
          <w:color w:val="FF0000"/>
          <w:kern w:val="0"/>
          <w:sz w:val="24"/>
          <w:szCs w:val="24"/>
        </w:rPr>
        <w:t>p</w:t>
      </w:r>
      <w:r w:rsidRPr="00493928">
        <w:rPr>
          <w:rFonts w:ascii="Times New Roman" w:eastAsia="SimSun" w:hAnsi="Times New Roman" w:cs="Courier New" w:hint="eastAsia"/>
          <w:bCs/>
          <w:color w:val="FF0000"/>
          <w:kern w:val="0"/>
          <w:sz w:val="24"/>
          <w:szCs w:val="24"/>
        </w:rPr>
        <w:t xml:space="preserve">&lt;0.01 </w:t>
      </w:r>
      <w:r w:rsidRPr="00493928">
        <w:rPr>
          <w:rFonts w:ascii="Times New Roman" w:eastAsia="SimSun" w:hAnsi="Times New Roman" w:cs="Courier New"/>
          <w:bCs/>
          <w:color w:val="FF0000"/>
          <w:kern w:val="0"/>
          <w:sz w:val="24"/>
          <w:szCs w:val="24"/>
        </w:rPr>
        <w:t xml:space="preserve">when compared with </w:t>
      </w:r>
      <w:r w:rsidRPr="00493928">
        <w:rPr>
          <w:rFonts w:ascii="Times New Roman" w:eastAsia="SimSun" w:hAnsi="Times New Roman" w:cs="Courier New" w:hint="eastAsia"/>
          <w:bCs/>
          <w:color w:val="FF0000"/>
          <w:kern w:val="0"/>
          <w:sz w:val="24"/>
          <w:szCs w:val="24"/>
        </w:rPr>
        <w:t>survivors</w:t>
      </w:r>
      <w:r w:rsidRPr="00493928">
        <w:rPr>
          <w:rFonts w:ascii="Times New Roman" w:eastAsia="SimSun" w:hAnsi="Times New Roman" w:cs="Courier New"/>
          <w:bCs/>
          <w:color w:val="FF0000"/>
          <w:kern w:val="0"/>
          <w:sz w:val="24"/>
          <w:szCs w:val="24"/>
        </w:rPr>
        <w:t xml:space="preserve"> (Mann–Whitney </w:t>
      </w:r>
      <w:r w:rsidRPr="00493928">
        <w:rPr>
          <w:rFonts w:ascii="Times New Roman" w:eastAsia="SimSun" w:hAnsi="Times New Roman" w:cs="Courier New"/>
          <w:bCs/>
          <w:i/>
          <w:color w:val="FF0000"/>
          <w:kern w:val="0"/>
          <w:sz w:val="24"/>
          <w:szCs w:val="24"/>
        </w:rPr>
        <w:t>U</w:t>
      </w:r>
      <w:r w:rsidRPr="00493928">
        <w:rPr>
          <w:rFonts w:ascii="Times New Roman" w:eastAsia="SimSun" w:hAnsi="Times New Roman" w:cs="Courier New"/>
          <w:bCs/>
          <w:color w:val="FF0000"/>
          <w:kern w:val="0"/>
          <w:sz w:val="24"/>
          <w:szCs w:val="24"/>
        </w:rPr>
        <w:t xml:space="preserve"> test)</w:t>
      </w:r>
      <w:r w:rsidRPr="00E4121F">
        <w:rPr>
          <w:rFonts w:ascii="Times New Roman" w:eastAsia="SimSun" w:hAnsi="Times New Roman" w:cs="Courier New"/>
          <w:bCs/>
          <w:kern w:val="0"/>
          <w:sz w:val="24"/>
          <w:szCs w:val="24"/>
        </w:rPr>
        <w:t>.</w:t>
      </w:r>
    </w:p>
    <w:p w:rsidR="003416F2" w:rsidRPr="00E4121F" w:rsidRDefault="003416F2" w:rsidP="003416F2"/>
    <w:p w:rsidR="003416F2" w:rsidRPr="003416F2" w:rsidRDefault="003416F2" w:rsidP="00F97D00">
      <w:pPr>
        <w:spacing w:line="480" w:lineRule="auto"/>
        <w:rPr>
          <w:rFonts w:ascii="Times New Roman" w:eastAsia="SimSun" w:hAnsi="Times New Roman" w:cs="Times New Roman"/>
          <w:b/>
          <w:bCs/>
          <w:kern w:val="0"/>
          <w:sz w:val="24"/>
          <w:szCs w:val="24"/>
        </w:rPr>
      </w:pPr>
    </w:p>
    <w:sectPr w:rsidR="003416F2" w:rsidRPr="003416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30B" w:rsidRDefault="0050530B" w:rsidP="008D0A31">
      <w:r>
        <w:separator/>
      </w:r>
    </w:p>
  </w:endnote>
  <w:endnote w:type="continuationSeparator" w:id="0">
    <w:p w:rsidR="0050530B" w:rsidRDefault="0050530B" w:rsidP="008D0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Diverda Sans Com Light">
    <w:altName w:val="Arial Unicode MS"/>
    <w:panose1 w:val="00000000000000000000"/>
    <w:charset w:val="86"/>
    <w:family w:val="swiss"/>
    <w:notTrueType/>
    <w:pitch w:val="default"/>
    <w:sig w:usb0="00000001" w:usb1="080E0000" w:usb2="00000010" w:usb3="00000000" w:csb0="00040000" w:csb1="00000000"/>
  </w:font>
  <w:font w:name="TimesNewRoman">
    <w:altName w:val="Arial Unicode MS"/>
    <w:panose1 w:val="00000000000000000000"/>
    <w:charset w:val="80"/>
    <w:family w:val="auto"/>
    <w:notTrueType/>
    <w:pitch w:val="default"/>
    <w:sig w:usb0="00000001" w:usb1="080F0000" w:usb2="00000010" w:usb3="00000000" w:csb0="00060000"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PSMT">
    <w:altName w:val="Arial"/>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30B" w:rsidRDefault="0050530B" w:rsidP="008D0A31">
      <w:r>
        <w:separator/>
      </w:r>
    </w:p>
  </w:footnote>
  <w:footnote w:type="continuationSeparator" w:id="0">
    <w:p w:rsidR="0050530B" w:rsidRDefault="0050530B" w:rsidP="008D0A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7"/>
  </w:docVars>
  <w:rsids>
    <w:rsidRoot w:val="00562B14"/>
    <w:rsid w:val="00093154"/>
    <w:rsid w:val="000F1038"/>
    <w:rsid w:val="001A4CAB"/>
    <w:rsid w:val="001C1DB9"/>
    <w:rsid w:val="002534F5"/>
    <w:rsid w:val="00274D2F"/>
    <w:rsid w:val="002752F5"/>
    <w:rsid w:val="002760EC"/>
    <w:rsid w:val="002F29A8"/>
    <w:rsid w:val="003416F2"/>
    <w:rsid w:val="004F4550"/>
    <w:rsid w:val="0050530B"/>
    <w:rsid w:val="00562B14"/>
    <w:rsid w:val="00575362"/>
    <w:rsid w:val="00580452"/>
    <w:rsid w:val="00581A75"/>
    <w:rsid w:val="005C10B6"/>
    <w:rsid w:val="00673991"/>
    <w:rsid w:val="006B7E48"/>
    <w:rsid w:val="006E40CE"/>
    <w:rsid w:val="007465CD"/>
    <w:rsid w:val="00756382"/>
    <w:rsid w:val="007E43C3"/>
    <w:rsid w:val="008A11CA"/>
    <w:rsid w:val="008B5A8A"/>
    <w:rsid w:val="008D0A31"/>
    <w:rsid w:val="00940286"/>
    <w:rsid w:val="0096425E"/>
    <w:rsid w:val="00A56D6E"/>
    <w:rsid w:val="00AB6E14"/>
    <w:rsid w:val="00C440CC"/>
    <w:rsid w:val="00C44900"/>
    <w:rsid w:val="00C71E15"/>
    <w:rsid w:val="00CF7905"/>
    <w:rsid w:val="00D92364"/>
    <w:rsid w:val="00DA3109"/>
    <w:rsid w:val="00DE2782"/>
    <w:rsid w:val="00E37811"/>
    <w:rsid w:val="00E42486"/>
    <w:rsid w:val="00E8578E"/>
    <w:rsid w:val="00EB4AD0"/>
    <w:rsid w:val="00EC01CB"/>
    <w:rsid w:val="00EC2B8D"/>
    <w:rsid w:val="00F96436"/>
    <w:rsid w:val="00F97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A3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D0A31"/>
    <w:rPr>
      <w:sz w:val="18"/>
      <w:szCs w:val="18"/>
    </w:rPr>
  </w:style>
  <w:style w:type="paragraph" w:styleId="Footer">
    <w:name w:val="footer"/>
    <w:basedOn w:val="Normal"/>
    <w:link w:val="FooterChar"/>
    <w:uiPriority w:val="99"/>
    <w:unhideWhenUsed/>
    <w:rsid w:val="008D0A3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D0A31"/>
    <w:rPr>
      <w:sz w:val="18"/>
      <w:szCs w:val="18"/>
    </w:rPr>
  </w:style>
  <w:style w:type="paragraph" w:styleId="BalloonText">
    <w:name w:val="Balloon Text"/>
    <w:basedOn w:val="Normal"/>
    <w:link w:val="BalloonTextChar"/>
    <w:uiPriority w:val="99"/>
    <w:semiHidden/>
    <w:unhideWhenUsed/>
    <w:rsid w:val="003416F2"/>
    <w:rPr>
      <w:sz w:val="18"/>
      <w:szCs w:val="18"/>
    </w:rPr>
  </w:style>
  <w:style w:type="character" w:customStyle="1" w:styleId="BalloonTextChar">
    <w:name w:val="Balloon Text Char"/>
    <w:basedOn w:val="DefaultParagraphFont"/>
    <w:link w:val="BalloonText"/>
    <w:uiPriority w:val="99"/>
    <w:semiHidden/>
    <w:rsid w:val="003416F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A3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D0A31"/>
    <w:rPr>
      <w:sz w:val="18"/>
      <w:szCs w:val="18"/>
    </w:rPr>
  </w:style>
  <w:style w:type="paragraph" w:styleId="Footer">
    <w:name w:val="footer"/>
    <w:basedOn w:val="Normal"/>
    <w:link w:val="FooterChar"/>
    <w:uiPriority w:val="99"/>
    <w:unhideWhenUsed/>
    <w:rsid w:val="008D0A3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D0A31"/>
    <w:rPr>
      <w:sz w:val="18"/>
      <w:szCs w:val="18"/>
    </w:rPr>
  </w:style>
  <w:style w:type="paragraph" w:styleId="BalloonText">
    <w:name w:val="Balloon Text"/>
    <w:basedOn w:val="Normal"/>
    <w:link w:val="BalloonTextChar"/>
    <w:uiPriority w:val="99"/>
    <w:semiHidden/>
    <w:unhideWhenUsed/>
    <w:rsid w:val="003416F2"/>
    <w:rPr>
      <w:sz w:val="18"/>
      <w:szCs w:val="18"/>
    </w:rPr>
  </w:style>
  <w:style w:type="character" w:customStyle="1" w:styleId="BalloonTextChar">
    <w:name w:val="Balloon Text Char"/>
    <w:basedOn w:val="DefaultParagraphFont"/>
    <w:link w:val="BalloonText"/>
    <w:uiPriority w:val="99"/>
    <w:semiHidden/>
    <w:rsid w:val="003416F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95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15</Pages>
  <Words>2382</Words>
  <Characters>13845</Characters>
  <Application>Microsoft Office Word</Application>
  <DocSecurity>0</DocSecurity>
  <Lines>314</Lines>
  <Paragraphs>98</Paragraphs>
  <ScaleCrop>false</ScaleCrop>
  <Company>china</Company>
  <LinksUpToDate>false</LinksUpToDate>
  <CharactersWithSpaces>16129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曹炬</dc:creator>
  <cp:keywords/>
  <dc:description/>
  <cp:lastModifiedBy>MPACANA</cp:lastModifiedBy>
  <cp:revision>15</cp:revision>
  <dcterms:created xsi:type="dcterms:W3CDTF">2019-03-07T14:24:00Z</dcterms:created>
  <dcterms:modified xsi:type="dcterms:W3CDTF">2019-03-28T00:47:00Z</dcterms:modified>
</cp:coreProperties>
</file>