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7DB49" w14:textId="16248A49" w:rsidR="00C90783" w:rsidRPr="00050FE9" w:rsidRDefault="00B607E4" w:rsidP="00C90783">
      <w:pPr>
        <w:jc w:val="center"/>
        <w:rPr>
          <w:rFonts w:ascii="Times New Roman" w:hAnsi="Times New Roman" w:cs="Times New Roman"/>
          <w:b/>
          <w:lang w:val="en-US"/>
        </w:rPr>
      </w:pPr>
      <w:r w:rsidRPr="00B607E4">
        <w:rPr>
          <w:rFonts w:ascii="Times New Roman" w:hAnsi="Times New Roman" w:cs="Times New Roman"/>
          <w:b/>
          <w:lang w:val="en-US"/>
        </w:rPr>
        <w:t xml:space="preserve">Mottling score is a strong predictor of 14-day mortality in septic patients whatever vasopressor doses </w:t>
      </w:r>
      <w:r w:rsidR="00AB25F9">
        <w:rPr>
          <w:rFonts w:ascii="Times New Roman" w:hAnsi="Times New Roman" w:cs="Times New Roman"/>
          <w:b/>
          <w:lang w:val="en-US"/>
        </w:rPr>
        <w:t>and</w:t>
      </w:r>
      <w:r w:rsidRPr="00B607E4">
        <w:rPr>
          <w:rFonts w:ascii="Times New Roman" w:hAnsi="Times New Roman" w:cs="Times New Roman"/>
          <w:b/>
          <w:lang w:val="en-US"/>
        </w:rPr>
        <w:t xml:space="preserve"> other tissue perfusion parameters</w:t>
      </w:r>
      <w:r w:rsidR="00C90783" w:rsidRPr="00050FE9">
        <w:rPr>
          <w:rFonts w:ascii="Times New Roman" w:hAnsi="Times New Roman" w:cs="Times New Roman"/>
          <w:b/>
          <w:lang w:val="en-US"/>
        </w:rPr>
        <w:t>.</w:t>
      </w:r>
    </w:p>
    <w:p w14:paraId="114462F4" w14:textId="77777777" w:rsidR="00C90783" w:rsidRPr="00050FE9" w:rsidRDefault="00C90783" w:rsidP="00C90783">
      <w:pPr>
        <w:rPr>
          <w:rFonts w:ascii="Times New Roman" w:hAnsi="Times New Roman" w:cs="Times New Roman"/>
          <w:b/>
          <w:lang w:val="en-US"/>
        </w:rPr>
      </w:pPr>
    </w:p>
    <w:p w14:paraId="2F4EF45A" w14:textId="77777777" w:rsidR="00C90783" w:rsidRDefault="00C90783" w:rsidP="00C90783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0300F60B" w14:textId="77C7C388" w:rsidR="00C90783" w:rsidRPr="00B14411" w:rsidRDefault="00C90783" w:rsidP="00C90783">
      <w:pPr>
        <w:spacing w:line="360" w:lineRule="auto"/>
        <w:jc w:val="both"/>
        <w:rPr>
          <w:rFonts w:ascii="Times New Roman" w:hAnsi="Times New Roman" w:cs="Times New Roman"/>
          <w:vertAlign w:val="superscript"/>
          <w:lang w:val="en-GB"/>
        </w:rPr>
      </w:pPr>
      <w:r w:rsidRPr="00B14411">
        <w:rPr>
          <w:rFonts w:ascii="Times New Roman" w:hAnsi="Times New Roman" w:cs="Times New Roman"/>
          <w:lang w:val="en-GB"/>
        </w:rPr>
        <w:t>Guillaume Dumas</w:t>
      </w:r>
      <w:r w:rsidRPr="00B14411">
        <w:rPr>
          <w:rFonts w:ascii="Times New Roman" w:hAnsi="Times New Roman" w:cs="Times New Roman"/>
          <w:lang w:val="en-US"/>
        </w:rPr>
        <w:t>, MD</w:t>
      </w:r>
      <w:r w:rsidRPr="00B14411">
        <w:rPr>
          <w:rFonts w:ascii="Times New Roman" w:hAnsi="Times New Roman" w:cs="Times New Roman"/>
          <w:lang w:val="en-GB"/>
        </w:rPr>
        <w:t>; Jean-</w:t>
      </w:r>
      <w:proofErr w:type="spellStart"/>
      <w:r w:rsidRPr="00B14411">
        <w:rPr>
          <w:rFonts w:ascii="Times New Roman" w:hAnsi="Times New Roman" w:cs="Times New Roman"/>
          <w:lang w:val="en-GB"/>
        </w:rPr>
        <w:t>Rémi</w:t>
      </w:r>
      <w:proofErr w:type="spellEnd"/>
      <w:r w:rsidRPr="00B14411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14411">
        <w:rPr>
          <w:rFonts w:ascii="Times New Roman" w:hAnsi="Times New Roman" w:cs="Times New Roman"/>
          <w:lang w:val="en-GB"/>
        </w:rPr>
        <w:t>Lavillegrand</w:t>
      </w:r>
      <w:proofErr w:type="spellEnd"/>
      <w:r w:rsidRPr="00B14411">
        <w:rPr>
          <w:rFonts w:ascii="Times New Roman" w:hAnsi="Times New Roman" w:cs="Times New Roman"/>
          <w:lang w:val="en-US"/>
        </w:rPr>
        <w:t>, MD</w:t>
      </w:r>
      <w:r w:rsidRPr="00B14411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B14411">
        <w:rPr>
          <w:rFonts w:ascii="Times New Roman" w:hAnsi="Times New Roman" w:cs="Times New Roman"/>
          <w:lang w:val="en-GB"/>
        </w:rPr>
        <w:t>Jérémie</w:t>
      </w:r>
      <w:proofErr w:type="spellEnd"/>
      <w:r w:rsidRPr="00B14411">
        <w:rPr>
          <w:rFonts w:ascii="Times New Roman" w:hAnsi="Times New Roman" w:cs="Times New Roman"/>
          <w:lang w:val="en-GB"/>
        </w:rPr>
        <w:t xml:space="preserve"> Joffre</w:t>
      </w:r>
      <w:r w:rsidRPr="00B1441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14411">
        <w:rPr>
          <w:rFonts w:ascii="Times New Roman" w:hAnsi="Times New Roman" w:cs="Times New Roman"/>
          <w:lang w:val="en-US"/>
        </w:rPr>
        <w:t>MD.Ph.D</w:t>
      </w:r>
      <w:proofErr w:type="spellEnd"/>
      <w:r w:rsidRPr="00B14411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B14411">
        <w:rPr>
          <w:rFonts w:ascii="Times New Roman" w:hAnsi="Times New Roman" w:cs="Times New Roman"/>
          <w:lang w:val="en-GB"/>
        </w:rPr>
        <w:t>Naïke</w:t>
      </w:r>
      <w:proofErr w:type="spellEnd"/>
      <w:r w:rsidRPr="00B14411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14411">
        <w:rPr>
          <w:rFonts w:ascii="Times New Roman" w:hAnsi="Times New Roman" w:cs="Times New Roman"/>
          <w:lang w:val="en-GB"/>
        </w:rPr>
        <w:t>Bigé</w:t>
      </w:r>
      <w:proofErr w:type="spellEnd"/>
      <w:r w:rsidRPr="00B1441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14411">
        <w:rPr>
          <w:rFonts w:ascii="Times New Roman" w:hAnsi="Times New Roman" w:cs="Times New Roman"/>
          <w:lang w:val="en-US"/>
        </w:rPr>
        <w:t>MD.Ph.D</w:t>
      </w:r>
      <w:proofErr w:type="spellEnd"/>
      <w:r w:rsidRPr="00B14411">
        <w:rPr>
          <w:rFonts w:ascii="Times New Roman" w:hAnsi="Times New Roman" w:cs="Times New Roman"/>
          <w:lang w:val="en-GB"/>
        </w:rPr>
        <w:t xml:space="preserve">; </w:t>
      </w:r>
      <w:proofErr w:type="spellStart"/>
      <w:r w:rsidR="00B14411" w:rsidRPr="00B14411">
        <w:rPr>
          <w:rFonts w:ascii="Times New Roman" w:hAnsi="Times New Roman" w:cs="Times New Roman"/>
          <w:lang w:val="en-US"/>
        </w:rPr>
        <w:t>Edmilson</w:t>
      </w:r>
      <w:proofErr w:type="spellEnd"/>
      <w:r w:rsidR="00B14411" w:rsidRPr="00B14411">
        <w:rPr>
          <w:rFonts w:ascii="Times New Roman" w:hAnsi="Times New Roman" w:cs="Times New Roman"/>
          <w:lang w:val="en-US"/>
        </w:rPr>
        <w:t xml:space="preserve"> Bastos de-Moura, MD; </w:t>
      </w:r>
      <w:r w:rsidR="00B14411" w:rsidRPr="00B14411">
        <w:rPr>
          <w:rFonts w:ascii="Times New Roman" w:hAnsi="Times New Roman" w:cs="Times New Roman"/>
          <w:lang w:val="en-GB"/>
        </w:rPr>
        <w:t xml:space="preserve"> </w:t>
      </w:r>
      <w:r w:rsidRPr="00B14411">
        <w:rPr>
          <w:rFonts w:ascii="Times New Roman" w:hAnsi="Times New Roman" w:cs="Times New Roman"/>
          <w:lang w:val="en-GB"/>
        </w:rPr>
        <w:t xml:space="preserve">Jean-Luc </w:t>
      </w:r>
      <w:proofErr w:type="spellStart"/>
      <w:r w:rsidRPr="00B14411">
        <w:rPr>
          <w:rFonts w:ascii="Times New Roman" w:hAnsi="Times New Roman" w:cs="Times New Roman"/>
          <w:lang w:val="en-GB"/>
        </w:rPr>
        <w:t>Baudel</w:t>
      </w:r>
      <w:proofErr w:type="spellEnd"/>
      <w:r w:rsidRPr="00B14411">
        <w:rPr>
          <w:rFonts w:ascii="Times New Roman" w:hAnsi="Times New Roman" w:cs="Times New Roman"/>
          <w:lang w:val="en-US"/>
        </w:rPr>
        <w:t>,</w:t>
      </w:r>
      <w:r w:rsidR="00CE0B90" w:rsidRPr="00B14411">
        <w:rPr>
          <w:rFonts w:ascii="Times New Roman" w:hAnsi="Times New Roman" w:cs="Times New Roman"/>
          <w:lang w:val="en-US"/>
        </w:rPr>
        <w:t xml:space="preserve"> MD</w:t>
      </w:r>
      <w:r w:rsidRPr="00B14411">
        <w:rPr>
          <w:rFonts w:ascii="Times New Roman" w:hAnsi="Times New Roman" w:cs="Times New Roman"/>
          <w:lang w:val="en-US"/>
        </w:rPr>
        <w:t>;</w:t>
      </w:r>
      <w:r w:rsidRPr="00B14411">
        <w:rPr>
          <w:rFonts w:ascii="Times New Roman" w:hAnsi="Times New Roman" w:cs="Times New Roman"/>
          <w:lang w:val="en-GB"/>
        </w:rPr>
        <w:t xml:space="preserve"> Sylvie </w:t>
      </w:r>
      <w:proofErr w:type="spellStart"/>
      <w:r w:rsidRPr="00B14411">
        <w:rPr>
          <w:rFonts w:ascii="Times New Roman" w:hAnsi="Times New Roman" w:cs="Times New Roman"/>
          <w:lang w:val="en-GB"/>
        </w:rPr>
        <w:t>Chevret</w:t>
      </w:r>
      <w:proofErr w:type="spellEnd"/>
      <w:r w:rsidRPr="00B14411">
        <w:rPr>
          <w:rFonts w:ascii="Times New Roman" w:hAnsi="Times New Roman" w:cs="Times New Roman"/>
          <w:lang w:val="en-GB"/>
        </w:rPr>
        <w:t>,</w:t>
      </w:r>
      <w:r w:rsidRPr="00B144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4411">
        <w:rPr>
          <w:rFonts w:ascii="Times New Roman" w:hAnsi="Times New Roman" w:cs="Times New Roman"/>
          <w:lang w:val="en-US"/>
        </w:rPr>
        <w:t>MD.Ph.D</w:t>
      </w:r>
      <w:proofErr w:type="spellEnd"/>
      <w:r w:rsidRPr="00B14411">
        <w:rPr>
          <w:rFonts w:ascii="Times New Roman" w:hAnsi="Times New Roman" w:cs="Times New Roman"/>
          <w:lang w:val="en-US"/>
        </w:rPr>
        <w:t>;</w:t>
      </w:r>
      <w:r w:rsidRPr="00B14411">
        <w:rPr>
          <w:rFonts w:ascii="Times New Roman" w:hAnsi="Times New Roman" w:cs="Times New Roman"/>
          <w:lang w:val="en-GB"/>
        </w:rPr>
        <w:t xml:space="preserve"> Bertrand </w:t>
      </w:r>
      <w:proofErr w:type="spellStart"/>
      <w:r w:rsidRPr="00B14411">
        <w:rPr>
          <w:rFonts w:ascii="Times New Roman" w:hAnsi="Times New Roman" w:cs="Times New Roman"/>
          <w:lang w:val="en-GB"/>
        </w:rPr>
        <w:t>Guidet</w:t>
      </w:r>
      <w:proofErr w:type="spellEnd"/>
      <w:r w:rsidRPr="00B1441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14411">
        <w:rPr>
          <w:rFonts w:ascii="Times New Roman" w:hAnsi="Times New Roman" w:cs="Times New Roman"/>
          <w:lang w:val="en-US"/>
        </w:rPr>
        <w:t>MD.Ph.D</w:t>
      </w:r>
      <w:proofErr w:type="spellEnd"/>
      <w:r w:rsidRPr="00B14411">
        <w:rPr>
          <w:rFonts w:ascii="Times New Roman" w:hAnsi="Times New Roman" w:cs="Times New Roman"/>
          <w:lang w:val="en-GB"/>
        </w:rPr>
        <w:t>, Eric Maury</w:t>
      </w:r>
      <w:r w:rsidRPr="00B1441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14411">
        <w:rPr>
          <w:rFonts w:ascii="Times New Roman" w:hAnsi="Times New Roman" w:cs="Times New Roman"/>
          <w:lang w:val="en-US"/>
        </w:rPr>
        <w:t>MD.Ph.D</w:t>
      </w:r>
      <w:proofErr w:type="spellEnd"/>
      <w:r w:rsidRPr="00B14411">
        <w:rPr>
          <w:rFonts w:ascii="Times New Roman" w:hAnsi="Times New Roman" w:cs="Times New Roman"/>
          <w:lang w:val="en-GB"/>
        </w:rPr>
        <w:t xml:space="preserve">; </w:t>
      </w:r>
      <w:r w:rsidR="00547EC9" w:rsidRPr="00B14411">
        <w:rPr>
          <w:rFonts w:ascii="Times New Roman" w:hAnsi="Times New Roman" w:cs="Times New Roman"/>
          <w:lang w:val="en-GB"/>
        </w:rPr>
        <w:t>Fabio Amorim, MD</w:t>
      </w:r>
      <w:r w:rsidR="00B15446" w:rsidRPr="00B14411">
        <w:rPr>
          <w:rFonts w:ascii="Times New Roman" w:hAnsi="Times New Roman" w:cs="Times New Roman"/>
          <w:lang w:val="en-GB"/>
        </w:rPr>
        <w:t xml:space="preserve">; </w:t>
      </w:r>
      <w:proofErr w:type="spellStart"/>
      <w:r w:rsidR="00547EC9" w:rsidRPr="00B14411">
        <w:rPr>
          <w:rFonts w:ascii="Times New Roman" w:hAnsi="Times New Roman" w:cs="Times New Roman"/>
          <w:lang w:val="en-GB"/>
        </w:rPr>
        <w:t>Hafid</w:t>
      </w:r>
      <w:proofErr w:type="spellEnd"/>
      <w:r w:rsidR="00547EC9" w:rsidRPr="00B14411">
        <w:rPr>
          <w:rFonts w:ascii="Times New Roman" w:hAnsi="Times New Roman" w:cs="Times New Roman"/>
          <w:lang w:val="en-GB"/>
        </w:rPr>
        <w:t xml:space="preserve"> Ait-</w:t>
      </w:r>
      <w:proofErr w:type="spellStart"/>
      <w:r w:rsidR="00547EC9" w:rsidRPr="00B14411">
        <w:rPr>
          <w:rFonts w:ascii="Times New Roman" w:hAnsi="Times New Roman" w:cs="Times New Roman"/>
          <w:lang w:val="en-GB"/>
        </w:rPr>
        <w:t>Oufella</w:t>
      </w:r>
      <w:proofErr w:type="spellEnd"/>
      <w:r w:rsidR="00547EC9" w:rsidRPr="00B14411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547EC9" w:rsidRPr="00B14411">
        <w:rPr>
          <w:rFonts w:ascii="Times New Roman" w:hAnsi="Times New Roman" w:cs="Times New Roman"/>
          <w:lang w:val="en-GB"/>
        </w:rPr>
        <w:t>MD.Ph.D</w:t>
      </w:r>
      <w:proofErr w:type="spellEnd"/>
      <w:r w:rsidR="00547EC9" w:rsidRPr="00B14411">
        <w:rPr>
          <w:rFonts w:ascii="Times New Roman" w:hAnsi="Times New Roman" w:cs="Times New Roman"/>
          <w:lang w:val="en-GB"/>
        </w:rPr>
        <w:t>.</w:t>
      </w:r>
    </w:p>
    <w:p w14:paraId="41088CA3" w14:textId="77777777" w:rsidR="006D45AB" w:rsidRPr="0077690F" w:rsidRDefault="006D45AB" w:rsidP="006D45AB">
      <w:pPr>
        <w:jc w:val="center"/>
        <w:rPr>
          <w:rFonts w:ascii="Times New Roman" w:hAnsi="Times New Roman" w:cs="Times New Roman"/>
          <w:b/>
          <w:lang w:val="en-US"/>
        </w:rPr>
      </w:pPr>
    </w:p>
    <w:p w14:paraId="56EBB333" w14:textId="77777777" w:rsidR="00C90783" w:rsidRDefault="00C90783" w:rsidP="006D45AB">
      <w:pPr>
        <w:jc w:val="center"/>
        <w:rPr>
          <w:rFonts w:ascii="Times New Roman" w:hAnsi="Times New Roman" w:cs="Times New Roman"/>
          <w:b/>
          <w:lang w:val="en-US"/>
        </w:rPr>
      </w:pPr>
    </w:p>
    <w:p w14:paraId="2B469601" w14:textId="77777777" w:rsidR="00C90783" w:rsidRDefault="00C90783" w:rsidP="006D45AB">
      <w:pPr>
        <w:jc w:val="center"/>
        <w:rPr>
          <w:rFonts w:ascii="Times New Roman" w:hAnsi="Times New Roman" w:cs="Times New Roman"/>
          <w:b/>
          <w:lang w:val="en-US"/>
        </w:rPr>
      </w:pPr>
    </w:p>
    <w:p w14:paraId="6AE72879" w14:textId="0826AB71" w:rsidR="006D45AB" w:rsidRPr="0077690F" w:rsidRDefault="007E2043" w:rsidP="006D45AB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1</w:t>
      </w:r>
    </w:p>
    <w:p w14:paraId="3261BEF2" w14:textId="77777777" w:rsidR="006D45AB" w:rsidRPr="0077690F" w:rsidRDefault="006D45AB">
      <w:pPr>
        <w:rPr>
          <w:rFonts w:ascii="Times New Roman" w:hAnsi="Times New Roman" w:cs="Times New Roman"/>
          <w:b/>
          <w:lang w:val="en-US"/>
        </w:rPr>
      </w:pPr>
    </w:p>
    <w:p w14:paraId="3C9B85BB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21006C2D" w14:textId="00082B9A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35663CEA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2E3BA41E" w14:textId="34360037" w:rsidR="00376C44" w:rsidRDefault="00376C44">
      <w:pPr>
        <w:rPr>
          <w:rFonts w:ascii="Times New Roman" w:hAnsi="Times New Roman" w:cs="Times New Roman"/>
          <w:b/>
          <w:lang w:val="en-US"/>
        </w:rPr>
      </w:pPr>
    </w:p>
    <w:p w14:paraId="16B30A56" w14:textId="77777777" w:rsidR="00376C44" w:rsidRDefault="00376C44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2FF21E32" w14:textId="77777777" w:rsidR="00376C44" w:rsidRPr="0070107A" w:rsidRDefault="00376C44" w:rsidP="00376C44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70107A">
        <w:rPr>
          <w:rFonts w:ascii="Times New Roman" w:hAnsi="Times New Roman" w:cs="Times New Roman"/>
          <w:b/>
          <w:lang w:val="en-US"/>
        </w:rPr>
        <w:lastRenderedPageBreak/>
        <w:t>Statistical Methods</w:t>
      </w:r>
    </w:p>
    <w:p w14:paraId="767D2220" w14:textId="77777777" w:rsidR="00376C44" w:rsidRPr="0070107A" w:rsidRDefault="00376C44" w:rsidP="00376C44">
      <w:pPr>
        <w:spacing w:line="48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70107A">
        <w:rPr>
          <w:rFonts w:ascii="Times New Roman" w:hAnsi="Times New Roman" w:cs="Times New Roman"/>
          <w:i/>
          <w:iCs/>
          <w:lang w:val="en-US"/>
        </w:rPr>
        <w:t>Restricted Cubic Splines</w:t>
      </w:r>
    </w:p>
    <w:p w14:paraId="67F38330" w14:textId="15E4468A" w:rsidR="006D54FE" w:rsidRPr="00115FE3" w:rsidRDefault="006D54FE" w:rsidP="006D54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 the present study, r</w:t>
      </w:r>
      <w:r w:rsidRPr="00115FE3">
        <w:rPr>
          <w:rFonts w:ascii="Times New Roman" w:hAnsi="Times New Roman" w:cs="Times New Roman"/>
          <w:lang w:val="en-US"/>
        </w:rPr>
        <w:t>estricted cubic splines (RCS)</w:t>
      </w:r>
      <w:r>
        <w:rPr>
          <w:rFonts w:ascii="Times New Roman" w:hAnsi="Times New Roman" w:cs="Times New Roman"/>
          <w:lang w:val="en-US"/>
        </w:rPr>
        <w:t xml:space="preserve"> were</w:t>
      </w:r>
      <w:r w:rsidRPr="00115FE3">
        <w:rPr>
          <w:rFonts w:ascii="Times New Roman" w:hAnsi="Times New Roman" w:cs="Times New Roman"/>
          <w:lang w:val="en-US"/>
        </w:rPr>
        <w:t xml:space="preserve"> used to characterize the relationship of mottling score</w:t>
      </w:r>
      <w:r>
        <w:rPr>
          <w:rFonts w:ascii="Times New Roman" w:hAnsi="Times New Roman" w:cs="Times New Roman"/>
          <w:lang w:val="en-US"/>
        </w:rPr>
        <w:t>,</w:t>
      </w:r>
      <w:r w:rsidRPr="00115FE3">
        <w:rPr>
          <w:rFonts w:ascii="Times New Roman" w:hAnsi="Times New Roman" w:cs="Times New Roman"/>
          <w:lang w:val="en-US"/>
        </w:rPr>
        <w:t xml:space="preserve"> vasopressor dose, urine output, mean arterial pressure and heart rate with </w:t>
      </w:r>
      <w:r>
        <w:rPr>
          <w:rFonts w:ascii="Times New Roman" w:hAnsi="Times New Roman" w:cs="Times New Roman"/>
          <w:lang w:val="en-US"/>
        </w:rPr>
        <w:t xml:space="preserve">the </w:t>
      </w:r>
      <w:r w:rsidRPr="00115FE3">
        <w:rPr>
          <w:rFonts w:ascii="Times New Roman" w:hAnsi="Times New Roman" w:cs="Times New Roman"/>
          <w:lang w:val="en-US"/>
        </w:rPr>
        <w:t xml:space="preserve">outcome. </w:t>
      </w:r>
      <w:r w:rsidR="009A1990" w:rsidRPr="00115FE3">
        <w:rPr>
          <w:rFonts w:ascii="Times New Roman" w:hAnsi="Times New Roman" w:cs="Times New Roman"/>
          <w:lang w:val="en-US"/>
        </w:rPr>
        <w:t xml:space="preserve">Restricted cubic splines </w:t>
      </w:r>
      <w:r>
        <w:rPr>
          <w:rFonts w:ascii="Times New Roman" w:hAnsi="Times New Roman" w:cs="Times New Roman"/>
          <w:lang w:val="en-US"/>
        </w:rPr>
        <w:t>allow</w:t>
      </w:r>
      <w:r w:rsidR="00F94773" w:rsidRPr="00115FE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assessing</w:t>
      </w:r>
      <w:r w:rsidR="00F94773" w:rsidRPr="00115FE3">
        <w:rPr>
          <w:rFonts w:ascii="Times New Roman" w:hAnsi="Times New Roman" w:cs="Times New Roman"/>
          <w:lang w:val="en-US"/>
        </w:rPr>
        <w:t xml:space="preserve"> </w:t>
      </w:r>
      <w:r w:rsidR="00CC6C34">
        <w:rPr>
          <w:rFonts w:ascii="Times New Roman" w:hAnsi="Times New Roman" w:cs="Times New Roman"/>
          <w:lang w:val="en-US"/>
        </w:rPr>
        <w:t>the</w:t>
      </w:r>
      <w:r w:rsidR="0070107A" w:rsidRPr="00115FE3">
        <w:rPr>
          <w:rFonts w:ascii="Times New Roman" w:hAnsi="Times New Roman" w:cs="Times New Roman"/>
          <w:lang w:val="en-US"/>
        </w:rPr>
        <w:t xml:space="preserve"> relationship</w:t>
      </w:r>
      <w:r w:rsidR="00F94773" w:rsidRPr="00115FE3">
        <w:rPr>
          <w:rFonts w:ascii="Times New Roman" w:hAnsi="Times New Roman" w:cs="Times New Roman"/>
          <w:lang w:val="en-US"/>
        </w:rPr>
        <w:t xml:space="preserve"> </w:t>
      </w:r>
      <w:r w:rsidR="00CC6C34">
        <w:rPr>
          <w:rFonts w:ascii="Times New Roman" w:hAnsi="Times New Roman" w:cs="Times New Roman"/>
          <w:lang w:val="en-US"/>
        </w:rPr>
        <w:t>between</w:t>
      </w:r>
      <w:r w:rsidR="00F94773" w:rsidRPr="00115FE3">
        <w:rPr>
          <w:rFonts w:ascii="Times New Roman" w:hAnsi="Times New Roman" w:cs="Times New Roman"/>
          <w:lang w:val="en-US"/>
        </w:rPr>
        <w:t xml:space="preserve"> continuous independent variables</w:t>
      </w:r>
      <w:r w:rsidR="00CD1F99" w:rsidRPr="00115FE3">
        <w:rPr>
          <w:rFonts w:ascii="Times New Roman" w:hAnsi="Times New Roman" w:cs="Times New Roman"/>
          <w:lang w:val="en-US"/>
        </w:rPr>
        <w:t xml:space="preserve"> </w:t>
      </w:r>
      <w:r w:rsidR="00CC6C34">
        <w:rPr>
          <w:rFonts w:ascii="Times New Roman" w:hAnsi="Times New Roman" w:cs="Times New Roman"/>
          <w:lang w:val="en-US"/>
        </w:rPr>
        <w:t xml:space="preserve">with the outcome, </w:t>
      </w:r>
      <w:r w:rsidR="00D6118E">
        <w:rPr>
          <w:rFonts w:ascii="Times New Roman" w:hAnsi="Times New Roman" w:cs="Times New Roman"/>
          <w:lang w:val="en-US"/>
        </w:rPr>
        <w:t>relaxing</w:t>
      </w:r>
      <w:r w:rsidR="00CD1F99" w:rsidRPr="00115FE3">
        <w:rPr>
          <w:rFonts w:ascii="Times New Roman" w:hAnsi="Times New Roman" w:cs="Times New Roman"/>
          <w:lang w:val="en-US"/>
        </w:rPr>
        <w:t xml:space="preserve"> a</w:t>
      </w:r>
      <w:r w:rsidR="00CC6C34">
        <w:rPr>
          <w:rFonts w:ascii="Times New Roman" w:hAnsi="Times New Roman" w:cs="Times New Roman"/>
          <w:lang w:val="en-US"/>
        </w:rPr>
        <w:t>ny</w:t>
      </w:r>
      <w:r w:rsidR="00CD1F99" w:rsidRPr="00115FE3">
        <w:rPr>
          <w:rFonts w:ascii="Times New Roman" w:hAnsi="Times New Roman" w:cs="Times New Roman"/>
          <w:lang w:val="en-US"/>
        </w:rPr>
        <w:t xml:space="preserve"> </w:t>
      </w:r>
      <w:r w:rsidR="00CC6C34">
        <w:rPr>
          <w:rFonts w:ascii="Times New Roman" w:hAnsi="Times New Roman" w:cs="Times New Roman"/>
          <w:lang w:val="en-US"/>
        </w:rPr>
        <w:t>prior assumption regarding the shape of this relationship (while standard models assume log-linearity)</w:t>
      </w:r>
      <w:r w:rsidR="00F94773" w:rsidRPr="00115FE3">
        <w:rPr>
          <w:rFonts w:ascii="Times New Roman" w:hAnsi="Times New Roman" w:cs="Times New Roman"/>
          <w:lang w:val="en-US"/>
        </w:rPr>
        <w:t xml:space="preserve">. </w:t>
      </w:r>
      <w:r w:rsidRPr="00115FE3">
        <w:rPr>
          <w:rFonts w:ascii="Times New Roman" w:hAnsi="Times New Roman" w:cs="Times New Roman"/>
          <w:lang w:val="en-US"/>
        </w:rPr>
        <w:t xml:space="preserve">We address the potential nonlinearity of the association using Wald test where the null-hypothesis was </w:t>
      </w:r>
      <w:r>
        <w:rPr>
          <w:rFonts w:ascii="Times New Roman" w:hAnsi="Times New Roman" w:cs="Times New Roman"/>
          <w:lang w:val="en-US"/>
        </w:rPr>
        <w:t>a linear</w:t>
      </w:r>
      <w:r w:rsidRPr="00115FE3">
        <w:rPr>
          <w:rFonts w:ascii="Times New Roman" w:hAnsi="Times New Roman" w:cs="Times New Roman"/>
          <w:lang w:val="en-US"/>
        </w:rPr>
        <w:t xml:space="preserve"> effect of covariate on </w:t>
      </w:r>
      <w:r>
        <w:rPr>
          <w:rFonts w:ascii="Times New Roman" w:hAnsi="Times New Roman" w:cs="Times New Roman"/>
          <w:lang w:val="en-US"/>
        </w:rPr>
        <w:t xml:space="preserve">the </w:t>
      </w:r>
      <w:r w:rsidRPr="00115FE3">
        <w:rPr>
          <w:rFonts w:ascii="Times New Roman" w:hAnsi="Times New Roman" w:cs="Times New Roman"/>
          <w:lang w:val="en-US"/>
        </w:rPr>
        <w:t xml:space="preserve">outcome. </w:t>
      </w:r>
    </w:p>
    <w:p w14:paraId="1AA6AC7B" w14:textId="62BC611D" w:rsidR="00B72AF2" w:rsidRDefault="00D6118E" w:rsidP="006D54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These </w:t>
      </w:r>
      <w:r w:rsidR="00CD1F99" w:rsidRPr="00115FE3">
        <w:rPr>
          <w:rFonts w:ascii="Times New Roman" w:hAnsi="Times New Roman" w:cs="Times New Roman"/>
          <w:lang w:val="en-US"/>
        </w:rPr>
        <w:t xml:space="preserve">piecewise </w:t>
      </w:r>
      <w:r w:rsidR="004C247A" w:rsidRPr="00115FE3">
        <w:rPr>
          <w:rFonts w:ascii="Times New Roman" w:hAnsi="Times New Roman" w:cs="Times New Roman"/>
          <w:lang w:val="en-US"/>
        </w:rPr>
        <w:t xml:space="preserve">polynomials </w:t>
      </w:r>
      <w:r w:rsidR="00CD1F99" w:rsidRPr="00115FE3">
        <w:rPr>
          <w:rFonts w:ascii="Times New Roman" w:hAnsi="Times New Roman" w:cs="Times New Roman"/>
          <w:lang w:val="en-US"/>
        </w:rPr>
        <w:t xml:space="preserve">functions </w:t>
      </w:r>
      <w:r>
        <w:rPr>
          <w:rFonts w:ascii="Times New Roman" w:hAnsi="Times New Roman" w:cs="Times New Roman"/>
          <w:lang w:val="en-US"/>
        </w:rPr>
        <w:t>sati</w:t>
      </w:r>
      <w:r w:rsidR="006D54FE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fy</w:t>
      </w:r>
      <w:r w:rsidR="004C247A" w:rsidRPr="00115FE3">
        <w:rPr>
          <w:rFonts w:ascii="Times New Roman" w:hAnsi="Times New Roman" w:cs="Times New Roman"/>
          <w:lang w:val="en-US"/>
        </w:rPr>
        <w:t xml:space="preserve"> continuity constra</w:t>
      </w:r>
      <w:r w:rsidR="00CF4E51" w:rsidRPr="00115FE3">
        <w:rPr>
          <w:rFonts w:ascii="Times New Roman" w:hAnsi="Times New Roman" w:cs="Times New Roman"/>
          <w:lang w:val="en-US"/>
        </w:rPr>
        <w:t xml:space="preserve">ints at the knots joining the </w:t>
      </w:r>
      <w:r w:rsidR="004C247A" w:rsidRPr="00115FE3">
        <w:rPr>
          <w:rFonts w:ascii="Times New Roman" w:hAnsi="Times New Roman" w:cs="Times New Roman"/>
          <w:lang w:val="en-US"/>
        </w:rPr>
        <w:t>pieces.</w:t>
      </w:r>
      <w:r w:rsidR="00CF4E51" w:rsidRPr="00115FE3">
        <w:rPr>
          <w:rFonts w:ascii="Times New Roman" w:hAnsi="Times New Roman" w:cs="Times New Roman"/>
          <w:lang w:val="en-US"/>
        </w:rPr>
        <w:t xml:space="preserve"> </w:t>
      </w:r>
      <w:r w:rsidR="0070107A" w:rsidRPr="00115FE3">
        <w:rPr>
          <w:rFonts w:ascii="Times New Roman" w:hAnsi="Times New Roman" w:cs="Times New Roman"/>
          <w:lang w:val="en-US"/>
        </w:rPr>
        <w:t xml:space="preserve">The number of knots was based on Akaike Information Criterion (AIC). </w:t>
      </w:r>
      <w:r w:rsidR="00FB0870">
        <w:rPr>
          <w:rFonts w:ascii="Times New Roman" w:hAnsi="Times New Roman" w:cs="Times New Roman"/>
          <w:lang w:val="en-US"/>
        </w:rPr>
        <w:t xml:space="preserve">In </w:t>
      </w:r>
      <w:r w:rsidR="00B72AF2" w:rsidRPr="00115FE3">
        <w:rPr>
          <w:rFonts w:ascii="Times New Roman" w:hAnsi="Times New Roman" w:cs="Times New Roman"/>
          <w:lang w:val="en-US"/>
        </w:rPr>
        <w:t>the regression spline model</w:t>
      </w:r>
      <w:r w:rsidR="006D54FE">
        <w:rPr>
          <w:rFonts w:ascii="Times New Roman" w:hAnsi="Times New Roman" w:cs="Times New Roman"/>
          <w:lang w:val="en-US"/>
        </w:rPr>
        <w:t xml:space="preserve"> (model 2)</w:t>
      </w:r>
      <w:r w:rsidR="00B72AF2" w:rsidRPr="00115FE3">
        <w:rPr>
          <w:rFonts w:ascii="Times New Roman" w:hAnsi="Times New Roman" w:cs="Times New Roman"/>
          <w:lang w:val="en-US"/>
        </w:rPr>
        <w:t xml:space="preserve">, </w:t>
      </w:r>
      <w:r w:rsidR="006D54FE">
        <w:rPr>
          <w:rFonts w:ascii="Times New Roman" w:hAnsi="Times New Roman" w:cs="Times New Roman"/>
          <w:lang w:val="en-US"/>
        </w:rPr>
        <w:t>the</w:t>
      </w:r>
      <w:r w:rsidR="00FB0870">
        <w:rPr>
          <w:rFonts w:ascii="Times New Roman" w:hAnsi="Times New Roman" w:cs="Times New Roman"/>
          <w:lang w:val="en-US"/>
        </w:rPr>
        <w:t xml:space="preserve"> Wald test for the regression coefficients </w:t>
      </w:r>
      <w:r w:rsidR="006D54FE">
        <w:rPr>
          <w:rFonts w:ascii="Times New Roman" w:hAnsi="Times New Roman" w:cs="Times New Roman"/>
          <w:lang w:val="en-US"/>
        </w:rPr>
        <w:t xml:space="preserve">was used </w:t>
      </w:r>
      <w:r w:rsidR="00FB0870">
        <w:rPr>
          <w:rFonts w:ascii="Times New Roman" w:hAnsi="Times New Roman" w:cs="Times New Roman"/>
          <w:lang w:val="en-US"/>
        </w:rPr>
        <w:t xml:space="preserve">to test the null hypothesis that the variable as no effect. </w:t>
      </w:r>
    </w:p>
    <w:p w14:paraId="36D449CD" w14:textId="77777777" w:rsidR="00FB0870" w:rsidRPr="00FB0870" w:rsidRDefault="00FB0870" w:rsidP="00FB087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71987196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004A859A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45F40D08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3EA4CC91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5348A4AD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24E25E0F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1B3F3DCB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64324E24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78EC9A29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27E303FE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4B1CECBB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2FB2AA63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743F5361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3C6EB204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7DB00E01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6616324C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7C948A36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69873C71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04269A97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580536AC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5B0F3794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71D41376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6FFB88E1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1FBF190D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0130BE33" w14:textId="77777777" w:rsidR="00593054" w:rsidRPr="0077690F" w:rsidRDefault="00593054">
      <w:pPr>
        <w:rPr>
          <w:rFonts w:ascii="Times New Roman" w:hAnsi="Times New Roman" w:cs="Times New Roman"/>
          <w:b/>
          <w:lang w:val="en-US"/>
        </w:rPr>
      </w:pPr>
    </w:p>
    <w:p w14:paraId="2DE25E89" w14:textId="77777777" w:rsidR="00376C44" w:rsidRPr="0077690F" w:rsidRDefault="00376C44">
      <w:pPr>
        <w:rPr>
          <w:rFonts w:ascii="Times New Roman" w:hAnsi="Times New Roman" w:cs="Times New Roman"/>
          <w:b/>
          <w:lang w:val="en-US"/>
        </w:rPr>
      </w:pPr>
    </w:p>
    <w:p w14:paraId="093679FD" w14:textId="77777777" w:rsidR="00016208" w:rsidRPr="0077690F" w:rsidRDefault="00016208">
      <w:pPr>
        <w:rPr>
          <w:rFonts w:ascii="Times New Roman" w:hAnsi="Times New Roman" w:cs="Times New Roman"/>
          <w:b/>
          <w:lang w:val="en-US"/>
        </w:rPr>
      </w:pPr>
    </w:p>
    <w:p w14:paraId="5FE4314E" w14:textId="7D798BAB" w:rsidR="00D9742A" w:rsidRPr="00573C5A" w:rsidRDefault="00B15446" w:rsidP="00D9742A">
      <w:pPr>
        <w:pStyle w:val="Caption"/>
        <w:keepNext/>
        <w:rPr>
          <w:b/>
          <w:i w:val="0"/>
          <w:color w:val="000000" w:themeColor="text1"/>
          <w:sz w:val="24"/>
          <w:szCs w:val="24"/>
        </w:rPr>
      </w:pPr>
      <w:r w:rsidRPr="00573C5A">
        <w:rPr>
          <w:b/>
          <w:i w:val="0"/>
          <w:color w:val="000000" w:themeColor="text1"/>
          <w:sz w:val="24"/>
          <w:szCs w:val="24"/>
        </w:rPr>
        <w:lastRenderedPageBreak/>
        <w:t xml:space="preserve">Table </w:t>
      </w:r>
      <w:r w:rsidR="007E2043">
        <w:rPr>
          <w:b/>
          <w:i w:val="0"/>
          <w:color w:val="000000" w:themeColor="text1"/>
          <w:sz w:val="24"/>
          <w:szCs w:val="24"/>
        </w:rPr>
        <w:t>S</w:t>
      </w:r>
      <w:r w:rsidR="00D9742A" w:rsidRPr="00573C5A">
        <w:rPr>
          <w:b/>
          <w:i w:val="0"/>
          <w:color w:val="000000" w:themeColor="text1"/>
          <w:sz w:val="24"/>
          <w:szCs w:val="24"/>
        </w:rPr>
        <w:fldChar w:fldCharType="begin"/>
      </w:r>
      <w:r w:rsidR="00D9742A" w:rsidRPr="00573C5A">
        <w:rPr>
          <w:b/>
          <w:i w:val="0"/>
          <w:color w:val="000000" w:themeColor="text1"/>
          <w:sz w:val="24"/>
          <w:szCs w:val="24"/>
        </w:rPr>
        <w:instrText xml:space="preserve"> SEQ Table \* ARABIC </w:instrText>
      </w:r>
      <w:r w:rsidR="00D9742A" w:rsidRPr="00573C5A">
        <w:rPr>
          <w:b/>
          <w:i w:val="0"/>
          <w:color w:val="000000" w:themeColor="text1"/>
          <w:sz w:val="24"/>
          <w:szCs w:val="24"/>
        </w:rPr>
        <w:fldChar w:fldCharType="separate"/>
      </w:r>
      <w:r w:rsidR="00D9742A" w:rsidRPr="00573C5A">
        <w:rPr>
          <w:b/>
          <w:i w:val="0"/>
          <w:noProof/>
          <w:color w:val="000000" w:themeColor="text1"/>
          <w:sz w:val="24"/>
          <w:szCs w:val="24"/>
        </w:rPr>
        <w:t>1</w:t>
      </w:r>
      <w:r w:rsidR="00D9742A" w:rsidRPr="00573C5A">
        <w:rPr>
          <w:b/>
          <w:i w:val="0"/>
          <w:color w:val="000000" w:themeColor="text1"/>
          <w:sz w:val="24"/>
          <w:szCs w:val="24"/>
        </w:rPr>
        <w:fldChar w:fldCharType="end"/>
      </w:r>
      <w:r w:rsidR="00D9742A" w:rsidRPr="00573C5A">
        <w:rPr>
          <w:b/>
          <w:i w:val="0"/>
          <w:color w:val="000000" w:themeColor="text1"/>
          <w:sz w:val="24"/>
          <w:szCs w:val="24"/>
        </w:rPr>
        <w:t xml:space="preserve">: Main characteristics of patients included in development and validation cohort </w:t>
      </w:r>
    </w:p>
    <w:tbl>
      <w:tblPr>
        <w:tblStyle w:val="TableNormal1"/>
        <w:tblpPr w:leftFromText="141" w:rightFromText="141" w:vertAnchor="text" w:tblpXSpec="center" w:tblpY="1"/>
        <w:tblOverlap w:val="never"/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97"/>
        <w:gridCol w:w="2268"/>
        <w:gridCol w:w="2060"/>
        <w:gridCol w:w="1350"/>
      </w:tblGrid>
      <w:tr w:rsidR="00D9742A" w:rsidRPr="000341D0" w14:paraId="3BECB4A2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7632" w14:textId="77777777" w:rsidR="00D9742A" w:rsidRDefault="00D9742A" w:rsidP="00086DE5">
            <w:pPr>
              <w:pStyle w:val="BodyA"/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2268" w:type="dxa"/>
          </w:tcPr>
          <w:p w14:paraId="6D77357A" w14:textId="77777777" w:rsidR="00D9742A" w:rsidRPr="00B345DF" w:rsidRDefault="00D9742A" w:rsidP="00086DE5">
            <w:pPr>
              <w:pStyle w:val="BodyA"/>
              <w:jc w:val="center"/>
              <w:rPr>
                <w:rStyle w:val="snippnewpage"/>
                <w:b/>
              </w:rPr>
            </w:pPr>
            <w:r w:rsidRPr="00B345DF">
              <w:rPr>
                <w:rStyle w:val="snippnewpage"/>
                <w:rFonts w:ascii="Times New Roman" w:hAnsi="Times New Roman" w:cs="Times New Roman"/>
                <w:b/>
                <w:lang w:val="en-GB"/>
              </w:rPr>
              <w:t>Development</w:t>
            </w:r>
            <w:r w:rsidRPr="00B345DF">
              <w:rPr>
                <w:rStyle w:val="snippnewpage"/>
                <w:b/>
              </w:rPr>
              <w:t xml:space="preserve"> cohort</w:t>
            </w:r>
          </w:p>
          <w:p w14:paraId="114B76F2" w14:textId="77777777" w:rsidR="00D9742A" w:rsidRPr="00B345DF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b/>
                <w:lang w:val="en-GB"/>
              </w:rPr>
            </w:pPr>
            <w:r w:rsidRPr="00B345DF">
              <w:rPr>
                <w:rStyle w:val="snippnewpage"/>
                <w:rFonts w:ascii="Times New Roman" w:hAnsi="Times New Roman" w:cs="Times New Roman"/>
                <w:b/>
                <w:lang w:val="en-GB"/>
              </w:rPr>
              <w:t>N= 259</w:t>
            </w:r>
          </w:p>
        </w:tc>
        <w:tc>
          <w:tcPr>
            <w:tcW w:w="2060" w:type="dxa"/>
          </w:tcPr>
          <w:p w14:paraId="171ECB81" w14:textId="77777777" w:rsidR="00D9742A" w:rsidRPr="00B345DF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b/>
                <w:lang w:val="en-GB"/>
              </w:rPr>
            </w:pPr>
            <w:r w:rsidRPr="00B345DF">
              <w:rPr>
                <w:rStyle w:val="snippnewpage"/>
                <w:rFonts w:ascii="Times New Roman" w:hAnsi="Times New Roman" w:cs="Times New Roman"/>
                <w:b/>
                <w:lang w:val="en-GB"/>
              </w:rPr>
              <w:t>Validation cohort</w:t>
            </w:r>
          </w:p>
          <w:p w14:paraId="1371C013" w14:textId="77777777" w:rsidR="00D9742A" w:rsidRPr="00B345DF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b/>
                <w:lang w:val="en-GB"/>
              </w:rPr>
            </w:pPr>
            <w:r w:rsidRPr="00B345DF">
              <w:rPr>
                <w:rStyle w:val="snippnewpage"/>
                <w:rFonts w:ascii="Times New Roman" w:hAnsi="Times New Roman" w:cs="Times New Roman"/>
                <w:b/>
                <w:lang w:val="en-GB"/>
              </w:rPr>
              <w:t>N=97</w:t>
            </w:r>
          </w:p>
        </w:tc>
        <w:tc>
          <w:tcPr>
            <w:tcW w:w="1350" w:type="dxa"/>
          </w:tcPr>
          <w:p w14:paraId="0DE252D3" w14:textId="77777777" w:rsidR="00D9742A" w:rsidRPr="00EB513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B5130">
              <w:rPr>
                <w:rFonts w:ascii="Times New Roman" w:hAnsi="Times New Roman" w:cs="Times New Roman"/>
                <w:b/>
                <w:lang w:val="en-US"/>
              </w:rPr>
              <w:t>Standardized</w:t>
            </w:r>
          </w:p>
          <w:p w14:paraId="3E902BCA" w14:textId="77777777" w:rsidR="00D9742A" w:rsidRPr="00916305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b/>
                <w:lang w:val="en-GB"/>
              </w:rPr>
            </w:pPr>
            <w:r w:rsidRPr="00EB5130">
              <w:rPr>
                <w:rFonts w:ascii="Times New Roman" w:hAnsi="Times New Roman" w:cs="Times New Roman"/>
                <w:b/>
                <w:lang w:val="en-US"/>
              </w:rPr>
              <w:t>mean difference</w:t>
            </w:r>
          </w:p>
        </w:tc>
      </w:tr>
      <w:tr w:rsidR="00D9742A" w:rsidRPr="000341D0" w14:paraId="4748F00C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A72F0" w14:textId="77777777" w:rsidR="00D9742A" w:rsidRPr="000341D0" w:rsidRDefault="00D9742A" w:rsidP="00086DE5">
            <w:pPr>
              <w:pStyle w:val="BodyA"/>
              <w:ind w:left="346"/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 xml:space="preserve">Age, </w:t>
            </w:r>
            <w:r w:rsidRPr="000341D0">
              <w:rPr>
                <w:rFonts w:ascii="Times New Roman" w:hAnsi="Times New Roman" w:cs="Times New Roman"/>
                <w:noProof/>
                <w:lang w:val="en-US"/>
              </w:rPr>
              <w:t xml:space="preserve"> year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1780AA0" w14:textId="77777777" w:rsidR="00D9742A" w:rsidRPr="000341D0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lang w:val="en-GB"/>
              </w:rPr>
            </w:pPr>
            <w:r>
              <w:rPr>
                <w:rStyle w:val="snippnewpage"/>
                <w:rFonts w:ascii="Times New Roman" w:hAnsi="Times New Roman" w:cs="Times New Roman"/>
                <w:lang w:val="en-GB"/>
              </w:rPr>
              <w:t>68</w:t>
            </w:r>
            <w:r w:rsidRPr="000341D0">
              <w:rPr>
                <w:rStyle w:val="snippnewpage"/>
                <w:rFonts w:ascii="Times New Roman" w:hAnsi="Times New Roman" w:cs="Times New Roman"/>
                <w:lang w:val="en-GB"/>
              </w:rPr>
              <w:t xml:space="preserve"> [57-80]  </w:t>
            </w:r>
          </w:p>
        </w:tc>
        <w:tc>
          <w:tcPr>
            <w:tcW w:w="2060" w:type="dxa"/>
          </w:tcPr>
          <w:p w14:paraId="453C60C3" w14:textId="77777777" w:rsidR="00D9742A" w:rsidRPr="000341D0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lang w:val="en-GB"/>
              </w:rPr>
            </w:pPr>
            <w:r>
              <w:rPr>
                <w:rStyle w:val="snippnewpage"/>
                <w:rFonts w:ascii="Times New Roman" w:hAnsi="Times New Roman" w:cs="Times New Roman"/>
                <w:lang w:val="en-GB"/>
              </w:rPr>
              <w:t>77</w:t>
            </w:r>
            <w:r w:rsidRPr="000341D0">
              <w:rPr>
                <w:rStyle w:val="snippnewpage"/>
                <w:rFonts w:ascii="Times New Roman" w:hAnsi="Times New Roman" w:cs="Times New Roman"/>
                <w:lang w:val="en-GB"/>
              </w:rPr>
              <w:t xml:space="preserve"> [</w:t>
            </w:r>
            <w:r>
              <w:rPr>
                <w:rStyle w:val="snippnewpage"/>
                <w:rFonts w:ascii="Times New Roman" w:hAnsi="Times New Roman" w:cs="Times New Roman"/>
                <w:lang w:val="en-GB"/>
              </w:rPr>
              <w:t>69</w:t>
            </w:r>
            <w:r w:rsidRPr="000341D0">
              <w:rPr>
                <w:rStyle w:val="snippnewpage"/>
                <w:rFonts w:ascii="Times New Roman" w:hAnsi="Times New Roman" w:cs="Times New Roman"/>
                <w:lang w:val="en-GB"/>
              </w:rPr>
              <w:t>-8</w:t>
            </w:r>
            <w:r>
              <w:rPr>
                <w:rStyle w:val="snippnewpage"/>
                <w:rFonts w:ascii="Times New Roman" w:hAnsi="Times New Roman" w:cs="Times New Roman"/>
                <w:lang w:val="en-GB"/>
              </w:rPr>
              <w:t>4</w:t>
            </w:r>
            <w:r w:rsidRPr="000341D0">
              <w:rPr>
                <w:rStyle w:val="snippnewpage"/>
                <w:rFonts w:ascii="Times New Roman" w:hAnsi="Times New Roman" w:cs="Times New Roman"/>
                <w:lang w:val="en-GB"/>
              </w:rPr>
              <w:t>]</w:t>
            </w:r>
          </w:p>
        </w:tc>
        <w:tc>
          <w:tcPr>
            <w:tcW w:w="1350" w:type="dxa"/>
          </w:tcPr>
          <w:p w14:paraId="3858F201" w14:textId="77777777" w:rsidR="00D9742A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lang w:val="en-GB"/>
              </w:rPr>
            </w:pPr>
            <w:r>
              <w:rPr>
                <w:rStyle w:val="snippnewpage"/>
                <w:rFonts w:ascii="Times New Roman" w:hAnsi="Times New Roman" w:cs="Times New Roman"/>
                <w:lang w:val="en-GB"/>
              </w:rPr>
              <w:t>0.34</w:t>
            </w:r>
          </w:p>
        </w:tc>
      </w:tr>
      <w:tr w:rsidR="00D9742A" w:rsidRPr="000341D0" w14:paraId="5A611996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DD479" w14:textId="77777777" w:rsidR="00D9742A" w:rsidRPr="000341D0" w:rsidRDefault="00D9742A" w:rsidP="00086DE5">
            <w:pPr>
              <w:pStyle w:val="BodyA"/>
              <w:ind w:left="346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Female sex</w:t>
            </w:r>
          </w:p>
        </w:tc>
        <w:tc>
          <w:tcPr>
            <w:tcW w:w="2268" w:type="dxa"/>
            <w:vAlign w:val="center"/>
          </w:tcPr>
          <w:p w14:paraId="7D3D172C" w14:textId="77777777" w:rsidR="00D9742A" w:rsidRPr="000341D0" w:rsidRDefault="00D9742A" w:rsidP="00086DE5">
            <w:pPr>
              <w:jc w:val="center"/>
              <w:rPr>
                <w:rStyle w:val="snippnewpage"/>
                <w:lang w:val="en-GB"/>
              </w:rPr>
            </w:pPr>
            <w:r w:rsidRPr="000341D0">
              <w:rPr>
                <w:rStyle w:val="snippnewpage"/>
                <w:lang w:val="en-GB"/>
              </w:rPr>
              <w:t>1</w:t>
            </w:r>
            <w:r>
              <w:rPr>
                <w:rStyle w:val="snippnewpage"/>
                <w:lang w:val="en-GB"/>
              </w:rPr>
              <w:t>26</w:t>
            </w:r>
            <w:r w:rsidRPr="000341D0">
              <w:rPr>
                <w:rStyle w:val="snippnewpage"/>
                <w:lang w:val="en-GB"/>
              </w:rPr>
              <w:t xml:space="preserve"> (</w:t>
            </w:r>
            <w:r>
              <w:rPr>
                <w:rStyle w:val="snippnewpage"/>
                <w:lang w:val="en-GB"/>
              </w:rPr>
              <w:t>49</w:t>
            </w:r>
            <w:r w:rsidRPr="000341D0">
              <w:rPr>
                <w:rStyle w:val="snippnewpage"/>
                <w:lang w:val="en-GB"/>
              </w:rPr>
              <w:t>)</w:t>
            </w:r>
          </w:p>
        </w:tc>
        <w:tc>
          <w:tcPr>
            <w:tcW w:w="2060" w:type="dxa"/>
          </w:tcPr>
          <w:p w14:paraId="2BAEDE6F" w14:textId="77777777" w:rsidR="00D9742A" w:rsidRPr="000341D0" w:rsidRDefault="00D9742A" w:rsidP="00086DE5">
            <w:pPr>
              <w:jc w:val="center"/>
              <w:rPr>
                <w:rStyle w:val="snippnewpage"/>
                <w:lang w:val="en-GB"/>
              </w:rPr>
            </w:pPr>
            <w:r>
              <w:rPr>
                <w:rStyle w:val="snippnewpage"/>
                <w:lang w:val="en-GB"/>
              </w:rPr>
              <w:t>55</w:t>
            </w:r>
            <w:r w:rsidRPr="000341D0">
              <w:rPr>
                <w:rStyle w:val="snippnewpage"/>
                <w:lang w:val="en-GB"/>
              </w:rPr>
              <w:t xml:space="preserve"> </w:t>
            </w:r>
            <w:r>
              <w:rPr>
                <w:rStyle w:val="snippnewpage"/>
                <w:lang w:val="en-GB"/>
              </w:rPr>
              <w:t>(57</w:t>
            </w:r>
            <w:r w:rsidRPr="000341D0">
              <w:rPr>
                <w:rStyle w:val="snippnewpage"/>
                <w:lang w:val="en-GB"/>
              </w:rPr>
              <w:t>)</w:t>
            </w:r>
          </w:p>
        </w:tc>
        <w:tc>
          <w:tcPr>
            <w:tcW w:w="1350" w:type="dxa"/>
          </w:tcPr>
          <w:p w14:paraId="6E980E14" w14:textId="77777777" w:rsidR="00D9742A" w:rsidRDefault="00D9742A" w:rsidP="00086DE5">
            <w:pPr>
              <w:jc w:val="center"/>
              <w:rPr>
                <w:rStyle w:val="snippnewpage"/>
                <w:lang w:val="en-GB"/>
              </w:rPr>
            </w:pPr>
            <w:r>
              <w:rPr>
                <w:rStyle w:val="snippnewpage"/>
                <w:lang w:val="en-GB"/>
              </w:rPr>
              <w:t>0.16</w:t>
            </w:r>
          </w:p>
        </w:tc>
      </w:tr>
      <w:tr w:rsidR="00D9742A" w:rsidRPr="000341D0" w14:paraId="7FCB03B0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F874D" w14:textId="77777777" w:rsidR="00D9742A" w:rsidRPr="000341D0" w:rsidRDefault="00D9742A" w:rsidP="00086DE5">
            <w:pPr>
              <w:pStyle w:val="Body"/>
              <w:ind w:left="346"/>
              <w:rPr>
                <w:rFonts w:cs="Times New Roman"/>
                <w:lang w:val="en-GB"/>
              </w:rPr>
            </w:pPr>
            <w:r>
              <w:rPr>
                <w:rFonts w:cs="Times New Roman"/>
                <w:noProof/>
              </w:rPr>
              <w:t xml:space="preserve">Weight, </w:t>
            </w:r>
            <w:r w:rsidRPr="00477535">
              <w:rPr>
                <w:rStyle w:val="snippnewpage"/>
                <w:rFonts w:cs="Times New Roman"/>
                <w:lang w:val="en-GB"/>
              </w:rPr>
              <w:t>kg</w:t>
            </w:r>
          </w:p>
        </w:tc>
        <w:tc>
          <w:tcPr>
            <w:tcW w:w="2268" w:type="dxa"/>
            <w:vAlign w:val="center"/>
          </w:tcPr>
          <w:p w14:paraId="06967FD3" w14:textId="1F884A93" w:rsidR="00D9742A" w:rsidRPr="000341D0" w:rsidRDefault="00D9742A" w:rsidP="00086DE5">
            <w:pPr>
              <w:jc w:val="center"/>
              <w:rPr>
                <w:rStyle w:val="snippnewpage"/>
                <w:lang w:val="en-GB"/>
              </w:rPr>
            </w:pPr>
            <w:r w:rsidRPr="000341D0">
              <w:rPr>
                <w:rStyle w:val="snippnewpage"/>
                <w:lang w:val="en-GB"/>
              </w:rPr>
              <w:t xml:space="preserve"> </w:t>
            </w:r>
            <w:r w:rsidR="00E261E2">
              <w:rPr>
                <w:rStyle w:val="snippnewpage"/>
                <w:lang w:val="en-GB"/>
              </w:rPr>
              <w:t xml:space="preserve">70 </w:t>
            </w:r>
            <w:r w:rsidRPr="000341D0">
              <w:rPr>
                <w:rStyle w:val="snippnewpage"/>
                <w:lang w:val="en-GB"/>
              </w:rPr>
              <w:t>[</w:t>
            </w:r>
            <w:r w:rsidR="00E261E2">
              <w:rPr>
                <w:rStyle w:val="snippnewpage"/>
                <w:lang w:val="en-GB"/>
              </w:rPr>
              <w:t>60</w:t>
            </w:r>
            <w:r w:rsidRPr="000341D0">
              <w:rPr>
                <w:rStyle w:val="snippnewpage"/>
                <w:lang w:val="en-GB"/>
              </w:rPr>
              <w:t>-</w:t>
            </w:r>
            <w:r w:rsidR="00E261E2">
              <w:rPr>
                <w:rStyle w:val="snippnewpage"/>
                <w:lang w:val="en-GB"/>
              </w:rPr>
              <w:t>81.75</w:t>
            </w:r>
            <w:r w:rsidRPr="000341D0">
              <w:rPr>
                <w:rStyle w:val="snippnewpage"/>
                <w:lang w:val="en-GB"/>
              </w:rPr>
              <w:t>]</w:t>
            </w:r>
          </w:p>
        </w:tc>
        <w:tc>
          <w:tcPr>
            <w:tcW w:w="2060" w:type="dxa"/>
          </w:tcPr>
          <w:p w14:paraId="56B275E0" w14:textId="77777777" w:rsidR="00D9742A" w:rsidRPr="000341D0" w:rsidRDefault="00D9742A" w:rsidP="00086DE5">
            <w:pPr>
              <w:jc w:val="center"/>
              <w:rPr>
                <w:rStyle w:val="snippnewpage"/>
                <w:lang w:val="en-GB"/>
              </w:rPr>
            </w:pPr>
            <w:r>
              <w:rPr>
                <w:rStyle w:val="snippnewpage"/>
                <w:lang w:val="en-GB"/>
              </w:rPr>
              <w:t>70</w:t>
            </w:r>
            <w:r w:rsidRPr="000341D0">
              <w:rPr>
                <w:rStyle w:val="snippnewpage"/>
                <w:lang w:val="en-GB"/>
              </w:rPr>
              <w:t xml:space="preserve"> [</w:t>
            </w:r>
            <w:r>
              <w:rPr>
                <w:rStyle w:val="snippnewpage"/>
                <w:lang w:val="en-GB"/>
              </w:rPr>
              <w:t>60</w:t>
            </w:r>
            <w:r w:rsidRPr="000341D0">
              <w:rPr>
                <w:rStyle w:val="snippnewpage"/>
                <w:lang w:val="en-GB"/>
              </w:rPr>
              <w:t>-</w:t>
            </w:r>
            <w:r>
              <w:rPr>
                <w:rStyle w:val="snippnewpage"/>
                <w:lang w:val="en-GB"/>
              </w:rPr>
              <w:t>80</w:t>
            </w:r>
            <w:r w:rsidRPr="000341D0">
              <w:rPr>
                <w:rStyle w:val="snippnewpage"/>
                <w:lang w:val="en-GB"/>
              </w:rPr>
              <w:t>]</w:t>
            </w:r>
          </w:p>
        </w:tc>
        <w:tc>
          <w:tcPr>
            <w:tcW w:w="1350" w:type="dxa"/>
          </w:tcPr>
          <w:p w14:paraId="1761035F" w14:textId="77777777" w:rsidR="00D9742A" w:rsidRDefault="00D9742A" w:rsidP="00086DE5">
            <w:pPr>
              <w:jc w:val="center"/>
              <w:rPr>
                <w:rStyle w:val="snippnewpage"/>
                <w:lang w:val="en-GB"/>
              </w:rPr>
            </w:pPr>
            <w:r>
              <w:rPr>
                <w:rStyle w:val="snippnewpage"/>
                <w:lang w:val="en-GB"/>
              </w:rPr>
              <w:t>0.049</w:t>
            </w:r>
          </w:p>
        </w:tc>
      </w:tr>
      <w:tr w:rsidR="00D9742A" w:rsidRPr="000341D0" w14:paraId="576E59C0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96F46" w14:textId="77777777" w:rsidR="00D9742A" w:rsidRPr="000341D0" w:rsidRDefault="00D9742A" w:rsidP="00086DE5">
            <w:pPr>
              <w:pStyle w:val="Body"/>
              <w:ind w:left="346"/>
              <w:rPr>
                <w:rFonts w:cs="Times New Roman"/>
                <w:noProof/>
              </w:rPr>
            </w:pPr>
            <w:r w:rsidRPr="000341D0">
              <w:rPr>
                <w:rFonts w:cs="Times New Roman"/>
                <w:noProof/>
              </w:rPr>
              <w:t>SAPS II score</w:t>
            </w:r>
            <w:r>
              <w:rPr>
                <w:rFonts w:cs="Times New Roman"/>
                <w:noProof/>
              </w:rPr>
              <w:t>, points</w:t>
            </w:r>
          </w:p>
        </w:tc>
        <w:tc>
          <w:tcPr>
            <w:tcW w:w="2268" w:type="dxa"/>
            <w:vAlign w:val="center"/>
          </w:tcPr>
          <w:p w14:paraId="440E9F7B" w14:textId="77777777" w:rsidR="00D9742A" w:rsidRPr="000341D0" w:rsidRDefault="00D9742A" w:rsidP="00086DE5">
            <w:pPr>
              <w:jc w:val="center"/>
              <w:rPr>
                <w:rStyle w:val="snippnewpage"/>
                <w:lang w:val="en-GB"/>
              </w:rPr>
            </w:pPr>
            <w:r w:rsidRPr="000341D0">
              <w:rPr>
                <w:rStyle w:val="snippnewpage"/>
                <w:lang w:val="en-GB"/>
              </w:rPr>
              <w:t>54 [41-70]</w:t>
            </w:r>
          </w:p>
        </w:tc>
        <w:tc>
          <w:tcPr>
            <w:tcW w:w="2060" w:type="dxa"/>
          </w:tcPr>
          <w:p w14:paraId="0008FD5E" w14:textId="77777777" w:rsidR="00D9742A" w:rsidRPr="000341D0" w:rsidRDefault="00D9742A" w:rsidP="00086DE5">
            <w:pPr>
              <w:jc w:val="center"/>
              <w:rPr>
                <w:rStyle w:val="snippnewpage"/>
                <w:lang w:val="en-GB"/>
              </w:rPr>
            </w:pPr>
            <w:r>
              <w:rPr>
                <w:rStyle w:val="snippnewpage"/>
                <w:lang w:val="en-GB"/>
              </w:rPr>
              <w:t xml:space="preserve">46 </w:t>
            </w:r>
            <w:r w:rsidRPr="000341D0">
              <w:rPr>
                <w:rStyle w:val="snippnewpage"/>
                <w:lang w:val="en-GB"/>
              </w:rPr>
              <w:t>[</w:t>
            </w:r>
            <w:r>
              <w:rPr>
                <w:rStyle w:val="snippnewpage"/>
                <w:lang w:val="en-GB"/>
              </w:rPr>
              <w:t>36</w:t>
            </w:r>
            <w:r w:rsidRPr="000341D0">
              <w:rPr>
                <w:rStyle w:val="snippnewpage"/>
                <w:lang w:val="en-GB"/>
              </w:rPr>
              <w:t>-</w:t>
            </w:r>
            <w:r>
              <w:rPr>
                <w:rStyle w:val="snippnewpage"/>
                <w:lang w:val="en-GB"/>
              </w:rPr>
              <w:t>57</w:t>
            </w:r>
            <w:r w:rsidRPr="000341D0">
              <w:rPr>
                <w:rStyle w:val="snippnewpage"/>
                <w:lang w:val="en-GB"/>
              </w:rPr>
              <w:t>]</w:t>
            </w:r>
          </w:p>
        </w:tc>
        <w:tc>
          <w:tcPr>
            <w:tcW w:w="1350" w:type="dxa"/>
          </w:tcPr>
          <w:p w14:paraId="73EC9DCB" w14:textId="77777777" w:rsidR="00D9742A" w:rsidRDefault="00D9742A" w:rsidP="00086DE5">
            <w:pPr>
              <w:jc w:val="center"/>
              <w:rPr>
                <w:rStyle w:val="snippnewpage"/>
                <w:lang w:val="en-GB"/>
              </w:rPr>
            </w:pPr>
            <w:r>
              <w:rPr>
                <w:rStyle w:val="snippnewpage"/>
                <w:lang w:val="en-GB"/>
              </w:rPr>
              <w:t>0.51</w:t>
            </w:r>
          </w:p>
        </w:tc>
      </w:tr>
      <w:tr w:rsidR="00D9742A" w:rsidRPr="000341D0" w14:paraId="37449AD4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5FCAE" w14:textId="77777777" w:rsidR="00D9742A" w:rsidRPr="000341D0" w:rsidRDefault="00D9742A" w:rsidP="00086DE5">
            <w:pPr>
              <w:pStyle w:val="Body"/>
              <w:ind w:left="346"/>
              <w:rPr>
                <w:rFonts w:cs="Times New Roman"/>
                <w:noProof/>
              </w:rPr>
            </w:pPr>
            <w:r w:rsidRPr="000341D0">
              <w:rPr>
                <w:rStyle w:val="snippnewpage"/>
                <w:rFonts w:cs="Times New Roman"/>
                <w:bCs/>
                <w:iCs/>
                <w:lang w:val="en-GB"/>
              </w:rPr>
              <w:t>SOFA score at</w:t>
            </w:r>
            <w:r>
              <w:rPr>
                <w:rStyle w:val="snippnewpage"/>
                <w:rFonts w:cs="Times New Roman"/>
                <w:bCs/>
                <w:iCs/>
                <w:lang w:val="en-GB"/>
              </w:rPr>
              <w:t xml:space="preserve"> day 1</w:t>
            </w:r>
            <w:r w:rsidRPr="00477535">
              <w:rPr>
                <w:rFonts w:cs="Times New Roman"/>
                <w:bCs/>
                <w:iCs/>
              </w:rPr>
              <w:t>, points</w:t>
            </w:r>
          </w:p>
        </w:tc>
        <w:tc>
          <w:tcPr>
            <w:tcW w:w="2268" w:type="dxa"/>
            <w:vAlign w:val="center"/>
          </w:tcPr>
          <w:p w14:paraId="2C6B8890" w14:textId="77777777" w:rsidR="00D9742A" w:rsidRPr="000341D0" w:rsidRDefault="00D9742A" w:rsidP="00086DE5">
            <w:pPr>
              <w:jc w:val="center"/>
              <w:rPr>
                <w:lang w:val="en-GB"/>
              </w:rPr>
            </w:pPr>
            <w:r w:rsidRPr="000341D0">
              <w:rPr>
                <w:lang w:val="en-GB"/>
              </w:rPr>
              <w:t>10 [5-14]</w:t>
            </w:r>
          </w:p>
        </w:tc>
        <w:tc>
          <w:tcPr>
            <w:tcW w:w="2060" w:type="dxa"/>
          </w:tcPr>
          <w:p w14:paraId="3462BEA0" w14:textId="77777777" w:rsidR="00D9742A" w:rsidRPr="000341D0" w:rsidRDefault="00D9742A" w:rsidP="00086D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  <w:r w:rsidRPr="000341D0">
              <w:rPr>
                <w:lang w:val="en-GB"/>
              </w:rPr>
              <w:t xml:space="preserve"> [</w:t>
            </w:r>
            <w:r>
              <w:rPr>
                <w:lang w:val="en-GB"/>
              </w:rPr>
              <w:t>8</w:t>
            </w:r>
            <w:r w:rsidRPr="000341D0">
              <w:rPr>
                <w:lang w:val="en-GB"/>
              </w:rPr>
              <w:t>-1</w:t>
            </w:r>
            <w:r>
              <w:rPr>
                <w:lang w:val="en-GB"/>
              </w:rPr>
              <w:t>1</w:t>
            </w:r>
            <w:r w:rsidRPr="000341D0">
              <w:rPr>
                <w:lang w:val="en-GB"/>
              </w:rPr>
              <w:t>]</w:t>
            </w:r>
          </w:p>
        </w:tc>
        <w:tc>
          <w:tcPr>
            <w:tcW w:w="1350" w:type="dxa"/>
          </w:tcPr>
          <w:p w14:paraId="4B37D073" w14:textId="77777777" w:rsidR="00D9742A" w:rsidRDefault="00D9742A" w:rsidP="00086D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0.19</w:t>
            </w:r>
          </w:p>
        </w:tc>
      </w:tr>
      <w:tr w:rsidR="00D9742A" w:rsidRPr="000341D0" w14:paraId="6767ADC0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482B1" w14:textId="77777777" w:rsidR="00D9742A" w:rsidRPr="000341D0" w:rsidRDefault="00D9742A" w:rsidP="00086DE5">
            <w:pPr>
              <w:pStyle w:val="BodyA"/>
              <w:rPr>
                <w:rFonts w:ascii="Times New Roman" w:hAnsi="Times New Roman" w:cs="Times New Roman"/>
                <w:noProof/>
                <w:lang w:val="en-US"/>
              </w:rPr>
            </w:pPr>
            <w:r w:rsidRPr="000341D0">
              <w:rPr>
                <w:rFonts w:ascii="Times New Roman" w:hAnsi="Times New Roman" w:cs="Times New Roman"/>
                <w:b/>
                <w:lang w:val="en-US"/>
              </w:rPr>
              <w:t>Pre-existing conditions</w:t>
            </w:r>
          </w:p>
        </w:tc>
        <w:tc>
          <w:tcPr>
            <w:tcW w:w="2268" w:type="dxa"/>
          </w:tcPr>
          <w:p w14:paraId="0846ABAD" w14:textId="77777777" w:rsidR="00D9742A" w:rsidRPr="000341D0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60" w:type="dxa"/>
          </w:tcPr>
          <w:p w14:paraId="1A34CA7E" w14:textId="77777777" w:rsidR="00D9742A" w:rsidRPr="000341D0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50" w:type="dxa"/>
          </w:tcPr>
          <w:p w14:paraId="7648F18D" w14:textId="77777777" w:rsidR="00D9742A" w:rsidRPr="000341D0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lang w:val="en-GB"/>
              </w:rPr>
            </w:pPr>
          </w:p>
        </w:tc>
      </w:tr>
      <w:tr w:rsidR="00D9742A" w:rsidRPr="000341D0" w14:paraId="7932B070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17E96" w14:textId="77777777" w:rsidR="00D9742A" w:rsidRPr="000341D0" w:rsidRDefault="00D9742A" w:rsidP="00086DE5">
            <w:pPr>
              <w:pStyle w:val="BodyA"/>
              <w:ind w:left="346"/>
              <w:rPr>
                <w:rFonts w:ascii="Times New Roman" w:hAnsi="Times New Roman" w:cs="Times New Roman"/>
                <w:noProof/>
                <w:lang w:val="en-US"/>
              </w:rPr>
            </w:pPr>
            <w:r w:rsidRPr="000341D0">
              <w:rPr>
                <w:rFonts w:ascii="Times New Roman" w:hAnsi="Times New Roman" w:cs="Times New Roman"/>
                <w:noProof/>
                <w:lang w:val="en-US"/>
              </w:rPr>
              <w:t>Atherosclerotic disease</w:t>
            </w:r>
          </w:p>
        </w:tc>
        <w:tc>
          <w:tcPr>
            <w:tcW w:w="2268" w:type="dxa"/>
            <w:vAlign w:val="center"/>
          </w:tcPr>
          <w:p w14:paraId="75E2002E" w14:textId="77777777" w:rsidR="00D9742A" w:rsidRPr="000341D0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lang w:val="en-GB"/>
              </w:rPr>
            </w:pPr>
            <w:r w:rsidRPr="000341D0">
              <w:rPr>
                <w:rStyle w:val="snippnewpage"/>
                <w:rFonts w:ascii="Times New Roman" w:hAnsi="Times New Roman" w:cs="Times New Roman"/>
                <w:lang w:val="en-GB"/>
              </w:rPr>
              <w:t>67 (26)</w:t>
            </w:r>
          </w:p>
        </w:tc>
        <w:tc>
          <w:tcPr>
            <w:tcW w:w="2060" w:type="dxa"/>
          </w:tcPr>
          <w:p w14:paraId="7A2DCDAF" w14:textId="77777777" w:rsidR="00D9742A" w:rsidRPr="000341D0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lang w:val="en-GB"/>
              </w:rPr>
            </w:pPr>
            <w:r w:rsidRPr="000341D0">
              <w:rPr>
                <w:rStyle w:val="snippnewpage"/>
                <w:rFonts w:ascii="Times New Roman" w:hAnsi="Times New Roman" w:cs="Times New Roman"/>
                <w:lang w:val="en-GB"/>
              </w:rPr>
              <w:t>6 (</w:t>
            </w:r>
            <w:r>
              <w:rPr>
                <w:rStyle w:val="snippnewpage"/>
                <w:rFonts w:ascii="Times New Roman" w:hAnsi="Times New Roman" w:cs="Times New Roman"/>
                <w:lang w:val="en-GB"/>
              </w:rPr>
              <w:t>6</w:t>
            </w:r>
            <w:r w:rsidRPr="000341D0">
              <w:rPr>
                <w:rStyle w:val="snippnewpage"/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50" w:type="dxa"/>
          </w:tcPr>
          <w:p w14:paraId="4A389ED8" w14:textId="77777777" w:rsidR="00D9742A" w:rsidRPr="000341D0" w:rsidRDefault="00D9742A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lang w:val="en-GB"/>
              </w:rPr>
            </w:pPr>
            <w:r>
              <w:rPr>
                <w:rStyle w:val="snippnewpage"/>
                <w:rFonts w:ascii="Times New Roman" w:hAnsi="Times New Roman" w:cs="Times New Roman"/>
                <w:lang w:val="en-GB"/>
              </w:rPr>
              <w:t>0.56</w:t>
            </w:r>
          </w:p>
        </w:tc>
      </w:tr>
      <w:tr w:rsidR="00D9742A" w:rsidRPr="000341D0" w14:paraId="56D7C780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7AF13" w14:textId="77777777" w:rsidR="00D9742A" w:rsidRPr="000341D0" w:rsidRDefault="00D9742A" w:rsidP="00086DE5">
            <w:pPr>
              <w:pStyle w:val="BodyA"/>
              <w:ind w:left="346"/>
              <w:rPr>
                <w:rFonts w:ascii="Times New Roman" w:hAnsi="Times New Roman" w:cs="Times New Roman"/>
                <w:noProof/>
                <w:lang w:val="en-US"/>
              </w:rPr>
            </w:pPr>
            <w:r w:rsidRPr="000341D0">
              <w:rPr>
                <w:rFonts w:ascii="Times New Roman" w:hAnsi="Times New Roman" w:cs="Times New Roman"/>
                <w:noProof/>
                <w:lang w:val="en-US"/>
              </w:rPr>
              <w:t>Cirrhosis</w:t>
            </w:r>
          </w:p>
        </w:tc>
        <w:tc>
          <w:tcPr>
            <w:tcW w:w="2268" w:type="dxa"/>
            <w:vAlign w:val="center"/>
          </w:tcPr>
          <w:p w14:paraId="43F44571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341D0">
              <w:rPr>
                <w:rFonts w:ascii="Times New Roman" w:hAnsi="Times New Roman" w:cs="Times New Roman"/>
                <w:lang w:val="en-GB"/>
              </w:rPr>
              <w:t>27 (12)</w:t>
            </w:r>
          </w:p>
        </w:tc>
        <w:tc>
          <w:tcPr>
            <w:tcW w:w="2060" w:type="dxa"/>
          </w:tcPr>
          <w:p w14:paraId="0D18DC37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341D0">
              <w:rPr>
                <w:rFonts w:ascii="Times New Roman" w:hAnsi="Times New Roman" w:cs="Times New Roman"/>
                <w:lang w:val="en-GB"/>
              </w:rPr>
              <w:t>2 (</w:t>
            </w:r>
            <w:r>
              <w:rPr>
                <w:rFonts w:ascii="Times New Roman" w:hAnsi="Times New Roman" w:cs="Times New Roman"/>
                <w:lang w:val="en-GB"/>
              </w:rPr>
              <w:t>2.1</w:t>
            </w:r>
            <w:r w:rsidRPr="000341D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50" w:type="dxa"/>
          </w:tcPr>
          <w:p w14:paraId="0DC4ED7F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0.62</w:t>
            </w:r>
          </w:p>
        </w:tc>
      </w:tr>
      <w:tr w:rsidR="00D9742A" w:rsidRPr="000341D0" w14:paraId="251D59BA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D5357" w14:textId="77777777" w:rsidR="00D9742A" w:rsidRPr="000341D0" w:rsidRDefault="00D9742A" w:rsidP="00086DE5">
            <w:pPr>
              <w:pStyle w:val="BodyA"/>
              <w:rPr>
                <w:rFonts w:ascii="Times New Roman" w:hAnsi="Times New Roman" w:cs="Times New Roman"/>
                <w:b/>
                <w:noProof/>
                <w:lang w:val="en-US"/>
              </w:rPr>
            </w:pPr>
            <w:r w:rsidRPr="000341D0">
              <w:rPr>
                <w:rFonts w:ascii="Times New Roman" w:hAnsi="Times New Roman" w:cs="Times New Roman"/>
                <w:b/>
                <w:noProof/>
                <w:lang w:val="en-US"/>
              </w:rPr>
              <w:t>Sepsis origin</w:t>
            </w:r>
          </w:p>
        </w:tc>
        <w:tc>
          <w:tcPr>
            <w:tcW w:w="2268" w:type="dxa"/>
            <w:vAlign w:val="center"/>
          </w:tcPr>
          <w:p w14:paraId="2D430247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60" w:type="dxa"/>
          </w:tcPr>
          <w:p w14:paraId="7EBB372E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50" w:type="dxa"/>
          </w:tcPr>
          <w:p w14:paraId="6F40D44C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0.59</w:t>
            </w:r>
          </w:p>
        </w:tc>
      </w:tr>
      <w:tr w:rsidR="00D9742A" w:rsidRPr="000341D0" w14:paraId="6946594E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8009F" w14:textId="665C1A2A" w:rsidR="00D9742A" w:rsidRPr="000341D0" w:rsidRDefault="00D9742A" w:rsidP="00086DE5">
            <w:pPr>
              <w:pStyle w:val="BodyA"/>
              <w:ind w:left="346"/>
              <w:rPr>
                <w:rFonts w:ascii="Times New Roman" w:hAnsi="Times New Roman" w:cs="Times New Roman"/>
                <w:noProof/>
                <w:lang w:val="en-US"/>
              </w:rPr>
            </w:pPr>
            <w:r w:rsidRPr="000341D0">
              <w:rPr>
                <w:rFonts w:ascii="Times New Roman" w:hAnsi="Times New Roman" w:cs="Times New Roman"/>
                <w:noProof/>
                <w:lang w:val="en-US"/>
              </w:rPr>
              <w:t>Community-acquired</w:t>
            </w:r>
            <w:r w:rsidR="00E81FBF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Pr="000341D0">
              <w:rPr>
                <w:rFonts w:ascii="Times New Roman" w:hAnsi="Times New Roman" w:cs="Times New Roman"/>
                <w:noProof/>
                <w:lang w:val="en-US"/>
              </w:rPr>
              <w:t>pneumonia</w:t>
            </w:r>
          </w:p>
        </w:tc>
        <w:tc>
          <w:tcPr>
            <w:tcW w:w="2268" w:type="dxa"/>
            <w:vAlign w:val="center"/>
          </w:tcPr>
          <w:p w14:paraId="380CBB9D" w14:textId="77777777" w:rsidR="00D9742A" w:rsidRPr="000341D0" w:rsidRDefault="00D9742A" w:rsidP="00E81FBF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341D0">
              <w:rPr>
                <w:rFonts w:ascii="Times New Roman" w:hAnsi="Times New Roman" w:cs="Times New Roman"/>
                <w:lang w:val="en-GB"/>
              </w:rPr>
              <w:t>113 (44)</w:t>
            </w:r>
          </w:p>
        </w:tc>
        <w:tc>
          <w:tcPr>
            <w:tcW w:w="2060" w:type="dxa"/>
          </w:tcPr>
          <w:p w14:paraId="5B864695" w14:textId="43557D64" w:rsidR="00D9742A" w:rsidRPr="000341D0" w:rsidRDefault="00D9742A" w:rsidP="00E81FBF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65</w:t>
            </w:r>
            <w:r w:rsidRPr="000341D0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67</w:t>
            </w:r>
            <w:r w:rsidRPr="000341D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50" w:type="dxa"/>
          </w:tcPr>
          <w:p w14:paraId="494EA615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742A" w:rsidRPr="000341D0" w14:paraId="43031851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CF1D5" w14:textId="77777777" w:rsidR="00D9742A" w:rsidRPr="000341D0" w:rsidRDefault="00D9742A" w:rsidP="00086DE5">
            <w:pPr>
              <w:pStyle w:val="BodyA"/>
              <w:ind w:left="346"/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</w:pPr>
            <w:r w:rsidRPr="000341D0"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  <w:t>Intra-abdominal</w:t>
            </w:r>
          </w:p>
        </w:tc>
        <w:tc>
          <w:tcPr>
            <w:tcW w:w="2268" w:type="dxa"/>
            <w:vAlign w:val="center"/>
          </w:tcPr>
          <w:p w14:paraId="193652D2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341D0">
              <w:rPr>
                <w:rFonts w:ascii="Times New Roman" w:hAnsi="Times New Roman" w:cs="Times New Roman"/>
                <w:lang w:val="en-GB"/>
              </w:rPr>
              <w:t>65 (26)</w:t>
            </w:r>
          </w:p>
        </w:tc>
        <w:tc>
          <w:tcPr>
            <w:tcW w:w="2060" w:type="dxa"/>
          </w:tcPr>
          <w:p w14:paraId="5413FEFB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18</w:t>
            </w:r>
            <w:r w:rsidRPr="000341D0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19</w:t>
            </w:r>
            <w:r w:rsidRPr="000341D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50" w:type="dxa"/>
          </w:tcPr>
          <w:p w14:paraId="1E29C1F8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742A" w:rsidRPr="000341D0" w14:paraId="3EF5C7F9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8B15E" w14:textId="77777777" w:rsidR="00D9742A" w:rsidRPr="000341D0" w:rsidRDefault="00D9742A" w:rsidP="00086DE5">
            <w:pPr>
              <w:pStyle w:val="BodyA"/>
              <w:ind w:left="346"/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</w:pPr>
            <w:r w:rsidRPr="000341D0"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  <w:t>Urinary tract</w:t>
            </w:r>
          </w:p>
        </w:tc>
        <w:tc>
          <w:tcPr>
            <w:tcW w:w="2268" w:type="dxa"/>
            <w:vAlign w:val="center"/>
          </w:tcPr>
          <w:p w14:paraId="76494A19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341D0">
              <w:rPr>
                <w:rFonts w:ascii="Times New Roman" w:hAnsi="Times New Roman" w:cs="Times New Roman"/>
                <w:lang w:val="en-GB"/>
              </w:rPr>
              <w:t>28 (11)</w:t>
            </w:r>
          </w:p>
        </w:tc>
        <w:tc>
          <w:tcPr>
            <w:tcW w:w="2060" w:type="dxa"/>
          </w:tcPr>
          <w:p w14:paraId="74AC90F2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</w:t>
            </w:r>
            <w:r w:rsidRPr="000341D0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  <w:r w:rsidRPr="000341D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50" w:type="dxa"/>
          </w:tcPr>
          <w:p w14:paraId="1B419B76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742A" w:rsidRPr="000341D0" w14:paraId="4DC71B1C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56795" w14:textId="77777777" w:rsidR="00D9742A" w:rsidRPr="000341D0" w:rsidRDefault="00D9742A" w:rsidP="00086DE5">
            <w:pPr>
              <w:pStyle w:val="BodyA"/>
              <w:ind w:left="346"/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</w:pPr>
            <w:r w:rsidRPr="000341D0"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  <w:t>Skin and soft tissue</w:t>
            </w:r>
          </w:p>
        </w:tc>
        <w:tc>
          <w:tcPr>
            <w:tcW w:w="2268" w:type="dxa"/>
            <w:vAlign w:val="center"/>
          </w:tcPr>
          <w:p w14:paraId="4863ADF3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341D0">
              <w:rPr>
                <w:rFonts w:ascii="Times New Roman" w:hAnsi="Times New Roman" w:cs="Times New Roman"/>
                <w:lang w:val="en-GB"/>
              </w:rPr>
              <w:t>21 (8)</w:t>
            </w:r>
          </w:p>
        </w:tc>
        <w:tc>
          <w:tcPr>
            <w:tcW w:w="2060" w:type="dxa"/>
          </w:tcPr>
          <w:p w14:paraId="33150FA1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341D0">
              <w:rPr>
                <w:rFonts w:ascii="Times New Roman" w:hAnsi="Times New Roman" w:cs="Times New Roman"/>
                <w:lang w:val="en-GB"/>
              </w:rPr>
              <w:t>1 (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0341D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50" w:type="dxa"/>
          </w:tcPr>
          <w:p w14:paraId="4A0570D9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742A" w:rsidRPr="000341D0" w14:paraId="24A23CB6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7D8B0" w14:textId="77777777" w:rsidR="00D9742A" w:rsidRPr="000341D0" w:rsidRDefault="00D9742A" w:rsidP="00086DE5">
            <w:pPr>
              <w:pStyle w:val="BodyA"/>
              <w:ind w:left="346"/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</w:pPr>
            <w:r w:rsidRPr="000341D0"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  <w:t>Other</w:t>
            </w:r>
          </w:p>
        </w:tc>
        <w:tc>
          <w:tcPr>
            <w:tcW w:w="2268" w:type="dxa"/>
            <w:vAlign w:val="center"/>
          </w:tcPr>
          <w:p w14:paraId="2CF0B7C6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341D0">
              <w:rPr>
                <w:rFonts w:ascii="Times New Roman" w:hAnsi="Times New Roman" w:cs="Times New Roman"/>
                <w:lang w:val="en-GB"/>
              </w:rPr>
              <w:t>27 (11)</w:t>
            </w:r>
          </w:p>
        </w:tc>
        <w:tc>
          <w:tcPr>
            <w:tcW w:w="2060" w:type="dxa"/>
          </w:tcPr>
          <w:p w14:paraId="29C6E69F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  <w:r w:rsidRPr="000341D0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Pr="000341D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50" w:type="dxa"/>
          </w:tcPr>
          <w:p w14:paraId="4E8A245F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742A" w:rsidRPr="000341D0" w14:paraId="282E1E30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FD0AE" w14:textId="77777777" w:rsidR="00D9742A" w:rsidRPr="000341D0" w:rsidRDefault="00D9742A" w:rsidP="00086DE5">
            <w:pPr>
              <w:pStyle w:val="BodyA"/>
              <w:rPr>
                <w:rStyle w:val="snippnewpage"/>
                <w:rFonts w:ascii="Times New Roman" w:eastAsia="SimSun" w:hAnsi="Times New Roman" w:cs="Times New Roman"/>
                <w:color w:val="auto"/>
                <w:bdr w:val="none" w:sz="0" w:space="0" w:color="auto"/>
              </w:rPr>
            </w:pPr>
            <w:r w:rsidRPr="000341D0">
              <w:rPr>
                <w:rFonts w:ascii="Times New Roman" w:hAnsi="Times New Roman" w:cs="Times New Roman"/>
                <w:b/>
                <w:lang w:val="en-US"/>
              </w:rPr>
              <w:t>Clinical parameters</w:t>
            </w:r>
          </w:p>
        </w:tc>
        <w:tc>
          <w:tcPr>
            <w:tcW w:w="2268" w:type="dxa"/>
          </w:tcPr>
          <w:p w14:paraId="36F596C0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060" w:type="dxa"/>
          </w:tcPr>
          <w:p w14:paraId="06A52130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350" w:type="dxa"/>
          </w:tcPr>
          <w:p w14:paraId="07F6F553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9742A" w:rsidRPr="000341D0" w14:paraId="670DA019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8D149" w14:textId="77777777" w:rsidR="00D9742A" w:rsidRPr="000341D0" w:rsidRDefault="00D9742A" w:rsidP="00086DE5">
            <w:pPr>
              <w:pStyle w:val="BodyA"/>
              <w:ind w:left="346"/>
              <w:rPr>
                <w:rFonts w:ascii="Times New Roman" w:eastAsia="MS Mincho" w:hAnsi="Times New Roman" w:cs="Times New Roman"/>
                <w:lang w:val="en-US"/>
              </w:rPr>
            </w:pPr>
            <w:r w:rsidRPr="000341D0">
              <w:rPr>
                <w:rFonts w:ascii="Times New Roman" w:eastAsia="MS Mincho" w:hAnsi="Times New Roman" w:cs="Times New Roman"/>
                <w:lang w:val="en-US"/>
              </w:rPr>
              <w:t>Mean</w:t>
            </w:r>
            <w:r>
              <w:rPr>
                <w:rFonts w:ascii="Times New Roman" w:eastAsia="MS Mincho" w:hAnsi="Times New Roman" w:cs="Times New Roman"/>
                <w:lang w:val="en-US"/>
              </w:rPr>
              <w:t xml:space="preserve"> arterial pressure, </w:t>
            </w:r>
            <w:r w:rsidRPr="000341D0">
              <w:rPr>
                <w:rFonts w:ascii="Times New Roman" w:eastAsia="MS Mincho" w:hAnsi="Times New Roman" w:cs="Times New Roman"/>
                <w:lang w:val="en-US"/>
              </w:rPr>
              <w:t>mm Hg</w:t>
            </w:r>
          </w:p>
        </w:tc>
        <w:tc>
          <w:tcPr>
            <w:tcW w:w="2268" w:type="dxa"/>
          </w:tcPr>
          <w:p w14:paraId="609199AF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73 [67-</w:t>
            </w:r>
            <w:r w:rsidRPr="00A908A9">
              <w:rPr>
                <w:rFonts w:ascii="Times New Roman" w:hAnsi="Times New Roman" w:cs="Times New Roman"/>
                <w:noProof/>
                <w:lang w:val="en-US"/>
              </w:rPr>
              <w:t>82]</w:t>
            </w:r>
          </w:p>
        </w:tc>
        <w:tc>
          <w:tcPr>
            <w:tcW w:w="2060" w:type="dxa"/>
          </w:tcPr>
          <w:p w14:paraId="4CC1C94E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83</w:t>
            </w:r>
            <w:r w:rsidRPr="00491812">
              <w:rPr>
                <w:rFonts w:ascii="Times New Roman" w:hAnsi="Times New Roman" w:cs="Times New Roman"/>
                <w:noProof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58-9</w:t>
            </w:r>
            <w:r w:rsidRPr="00491812">
              <w:rPr>
                <w:rFonts w:ascii="Times New Roman" w:hAnsi="Times New Roman" w:cs="Times New Roman"/>
                <w:noProof/>
                <w:lang w:val="en-US"/>
              </w:rPr>
              <w:t>0]</w:t>
            </w:r>
          </w:p>
        </w:tc>
        <w:tc>
          <w:tcPr>
            <w:tcW w:w="1350" w:type="dxa"/>
          </w:tcPr>
          <w:p w14:paraId="4154A368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0.52</w:t>
            </w:r>
          </w:p>
        </w:tc>
      </w:tr>
      <w:tr w:rsidR="00D9742A" w:rsidRPr="000341D0" w14:paraId="4FAD3D58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3DEB0" w14:textId="77777777" w:rsidR="00D9742A" w:rsidRPr="000341D0" w:rsidRDefault="00D9742A" w:rsidP="00086DE5">
            <w:pPr>
              <w:pStyle w:val="BodyA"/>
              <w:ind w:left="346"/>
              <w:rPr>
                <w:rFonts w:ascii="Times New Roman" w:eastAsia="MS Mincho" w:hAnsi="Times New Roman" w:cs="Times New Roman"/>
                <w:lang w:val="en-US"/>
              </w:rPr>
            </w:pPr>
            <w:r w:rsidRPr="000341D0">
              <w:rPr>
                <w:rFonts w:ascii="Times New Roman" w:hAnsi="Times New Roman" w:cs="Times New Roman"/>
                <w:noProof/>
                <w:lang w:val="pt-PT"/>
              </w:rPr>
              <w:t>Urinary</w:t>
            </w:r>
            <w:r>
              <w:rPr>
                <w:rFonts w:ascii="Times New Roman" w:hAnsi="Times New Roman" w:cs="Times New Roman"/>
                <w:noProof/>
                <w:lang w:val="pt-PT"/>
              </w:rPr>
              <w:t xml:space="preserve"> output, </w:t>
            </w:r>
            <w:r w:rsidRPr="000341D0">
              <w:rPr>
                <w:rFonts w:ascii="Times New Roman" w:hAnsi="Times New Roman" w:cs="Times New Roman"/>
                <w:noProof/>
                <w:lang w:val="pt-PT"/>
              </w:rPr>
              <w:t>ml/kg/h</w:t>
            </w:r>
          </w:p>
        </w:tc>
        <w:tc>
          <w:tcPr>
            <w:tcW w:w="2268" w:type="dxa"/>
          </w:tcPr>
          <w:p w14:paraId="4542C63A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0.46 [0.13-0.90]</w:t>
            </w:r>
          </w:p>
        </w:tc>
        <w:tc>
          <w:tcPr>
            <w:tcW w:w="2060" w:type="dxa"/>
          </w:tcPr>
          <w:p w14:paraId="2DBB7311" w14:textId="77777777" w:rsidR="00D9742A" w:rsidRPr="00491812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0.95 [0.375-1.5]</w:t>
            </w:r>
          </w:p>
        </w:tc>
        <w:tc>
          <w:tcPr>
            <w:tcW w:w="1350" w:type="dxa"/>
          </w:tcPr>
          <w:p w14:paraId="0B3A1E68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0.53</w:t>
            </w:r>
          </w:p>
        </w:tc>
      </w:tr>
      <w:tr w:rsidR="00D9742A" w:rsidRPr="000341D0" w14:paraId="5B5A4F84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73056" w14:textId="77777777" w:rsidR="00D9742A" w:rsidRPr="000341D0" w:rsidRDefault="00D9742A" w:rsidP="00086DE5">
            <w:pPr>
              <w:pStyle w:val="BodyA"/>
              <w:ind w:left="346"/>
              <w:rPr>
                <w:rFonts w:ascii="Times New Roman" w:eastAsia="MS Mincho" w:hAnsi="Times New Roman" w:cs="Times New Roman"/>
                <w:lang w:val="en-US"/>
              </w:rPr>
            </w:pPr>
            <w:proofErr w:type="spellStart"/>
            <w:r w:rsidRPr="000341D0">
              <w:rPr>
                <w:rFonts w:ascii="Times New Roman" w:eastAsiaTheme="minorHAnsi" w:hAnsi="Times New Roman" w:cs="Times New Roman"/>
                <w:bdr w:val="none" w:sz="0" w:space="0" w:color="auto"/>
              </w:rPr>
              <w:t>Arterial</w:t>
            </w:r>
            <w:proofErr w:type="spellEnd"/>
            <w:r w:rsidRPr="000341D0">
              <w:rPr>
                <w:rFonts w:ascii="Times New Roman" w:eastAsiaTheme="minorHAnsi" w:hAnsi="Times New Roman" w:cs="Times New Roman"/>
                <w:bdr w:val="none" w:sz="0" w:space="0" w:color="auto"/>
              </w:rPr>
              <w:t xml:space="preserve"> lactate, </w:t>
            </w:r>
            <w:proofErr w:type="spellStart"/>
            <w:r w:rsidRPr="000341D0">
              <w:rPr>
                <w:rFonts w:ascii="Times New Roman" w:eastAsiaTheme="minorHAnsi" w:hAnsi="Times New Roman" w:cs="Times New Roman"/>
                <w:bdr w:val="none" w:sz="0" w:space="0" w:color="auto"/>
              </w:rPr>
              <w:t>mmol</w:t>
            </w:r>
            <w:proofErr w:type="spellEnd"/>
            <w:r w:rsidRPr="000341D0">
              <w:rPr>
                <w:rFonts w:ascii="Times New Roman" w:eastAsiaTheme="minorHAnsi" w:hAnsi="Times New Roman" w:cs="Times New Roman"/>
                <w:bdr w:val="none" w:sz="0" w:space="0" w:color="auto"/>
              </w:rPr>
              <w:t>/l</w:t>
            </w:r>
          </w:p>
        </w:tc>
        <w:tc>
          <w:tcPr>
            <w:tcW w:w="2268" w:type="dxa"/>
          </w:tcPr>
          <w:p w14:paraId="48A62523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 xml:space="preserve">2.4 [1.4- </w:t>
            </w:r>
            <w:r w:rsidRPr="00A908A9">
              <w:rPr>
                <w:rFonts w:ascii="Times New Roman" w:hAnsi="Times New Roman" w:cs="Times New Roman"/>
                <w:noProof/>
                <w:lang w:val="en-US"/>
              </w:rPr>
              <w:t>5.3]</w:t>
            </w:r>
          </w:p>
        </w:tc>
        <w:tc>
          <w:tcPr>
            <w:tcW w:w="2060" w:type="dxa"/>
          </w:tcPr>
          <w:p w14:paraId="28EB9E03" w14:textId="77777777" w:rsidR="00D9742A" w:rsidRPr="00491812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1.7 [1.2-3.0</w:t>
            </w:r>
            <w:r w:rsidRPr="00491812">
              <w:rPr>
                <w:rFonts w:ascii="Times New Roman" w:hAnsi="Times New Roman" w:cs="Times New Roman"/>
                <w:noProof/>
                <w:lang w:val="en-US"/>
              </w:rPr>
              <w:t>]</w:t>
            </w:r>
          </w:p>
        </w:tc>
        <w:tc>
          <w:tcPr>
            <w:tcW w:w="1350" w:type="dxa"/>
          </w:tcPr>
          <w:p w14:paraId="72199AF3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0.48</w:t>
            </w:r>
          </w:p>
        </w:tc>
      </w:tr>
      <w:tr w:rsidR="00D9742A" w:rsidRPr="000341D0" w14:paraId="02AE5ECE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962E1" w14:textId="77777777" w:rsidR="00D9742A" w:rsidRPr="000341D0" w:rsidRDefault="00D9742A" w:rsidP="00086DE5">
            <w:pPr>
              <w:pStyle w:val="BodyA"/>
              <w:ind w:left="346"/>
              <w:rPr>
                <w:rFonts w:ascii="Times New Roman" w:hAnsi="Times New Roman" w:cs="Times New Roman"/>
                <w:lang w:val="en-US"/>
              </w:rPr>
            </w:pPr>
            <w:r w:rsidRPr="000341D0">
              <w:rPr>
                <w:rStyle w:val="snippnewpage"/>
                <w:rFonts w:ascii="Times New Roman" w:hAnsi="Times New Roman" w:cs="Times New Roman"/>
                <w:lang w:val="en-GB"/>
              </w:rPr>
              <w:t>Mottling score</w:t>
            </w:r>
          </w:p>
        </w:tc>
        <w:tc>
          <w:tcPr>
            <w:tcW w:w="2268" w:type="dxa"/>
          </w:tcPr>
          <w:p w14:paraId="2743291B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2060" w:type="dxa"/>
          </w:tcPr>
          <w:p w14:paraId="568CC2B4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1350" w:type="dxa"/>
          </w:tcPr>
          <w:p w14:paraId="711661AF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AF63A9">
              <w:rPr>
                <w:rFonts w:ascii="Times New Roman" w:hAnsi="Times New Roman" w:cs="Times New Roman"/>
                <w:noProof/>
                <w:lang w:val="en-US"/>
              </w:rPr>
              <w:t>0.545</w:t>
            </w:r>
          </w:p>
        </w:tc>
      </w:tr>
      <w:tr w:rsidR="00D9742A" w:rsidRPr="000341D0" w14:paraId="6DE0AADD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7AB6C" w14:textId="77777777" w:rsidR="00D9742A" w:rsidRPr="000341D0" w:rsidRDefault="00D9742A" w:rsidP="00086DE5">
            <w:pPr>
              <w:pStyle w:val="BodyA"/>
              <w:ind w:left="346" w:firstLine="505"/>
              <w:rPr>
                <w:rFonts w:ascii="Times New Roman" w:hAnsi="Times New Roman" w:cs="Times New Roman"/>
                <w:noProof/>
                <w:lang w:val="en-US"/>
              </w:rPr>
            </w:pPr>
            <w:r w:rsidRPr="000341D0">
              <w:rPr>
                <w:rStyle w:val="snippnewpage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268" w:type="dxa"/>
          </w:tcPr>
          <w:p w14:paraId="67F83CFB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125 (49)</w:t>
            </w:r>
          </w:p>
        </w:tc>
        <w:tc>
          <w:tcPr>
            <w:tcW w:w="2060" w:type="dxa"/>
          </w:tcPr>
          <w:p w14:paraId="39484592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59 (61)</w:t>
            </w:r>
          </w:p>
        </w:tc>
        <w:tc>
          <w:tcPr>
            <w:tcW w:w="1350" w:type="dxa"/>
          </w:tcPr>
          <w:p w14:paraId="24A1CA75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  <w:tr w:rsidR="00D9742A" w:rsidRPr="000341D0" w14:paraId="513A1EB0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7E19C" w14:textId="77777777" w:rsidR="00D9742A" w:rsidRPr="000341D0" w:rsidRDefault="00D9742A" w:rsidP="00086DE5">
            <w:pPr>
              <w:pStyle w:val="BodyA"/>
              <w:ind w:left="346" w:firstLine="505"/>
              <w:rPr>
                <w:rFonts w:ascii="Times New Roman" w:hAnsi="Times New Roman" w:cs="Times New Roman"/>
                <w:noProof/>
                <w:lang w:val="en-US"/>
              </w:rPr>
            </w:pPr>
            <w:r w:rsidRPr="000341D0">
              <w:rPr>
                <w:rFonts w:ascii="Times New Roman" w:hAnsi="Times New Roman" w:cs="Times New Roman"/>
                <w:noProof/>
                <w:lang w:val="en-US"/>
              </w:rPr>
              <w:t>1</w:t>
            </w:r>
          </w:p>
        </w:tc>
        <w:tc>
          <w:tcPr>
            <w:tcW w:w="2268" w:type="dxa"/>
          </w:tcPr>
          <w:p w14:paraId="4C670B4B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36 (14)</w:t>
            </w:r>
          </w:p>
        </w:tc>
        <w:tc>
          <w:tcPr>
            <w:tcW w:w="2060" w:type="dxa"/>
          </w:tcPr>
          <w:p w14:paraId="28290C1F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21 (22)</w:t>
            </w:r>
          </w:p>
        </w:tc>
        <w:tc>
          <w:tcPr>
            <w:tcW w:w="1350" w:type="dxa"/>
          </w:tcPr>
          <w:p w14:paraId="49C2CCDD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  <w:tr w:rsidR="00D9742A" w:rsidRPr="000341D0" w14:paraId="64FAF070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82F10" w14:textId="77777777" w:rsidR="00D9742A" w:rsidRPr="000341D0" w:rsidRDefault="00D9742A" w:rsidP="00086DE5">
            <w:pPr>
              <w:pStyle w:val="BodyA"/>
              <w:ind w:left="346" w:firstLine="505"/>
              <w:rPr>
                <w:rFonts w:ascii="Times New Roman" w:hAnsi="Times New Roman" w:cs="Times New Roman"/>
                <w:noProof/>
                <w:lang w:val="pt-PT"/>
              </w:rPr>
            </w:pPr>
            <w:r w:rsidRPr="000341D0">
              <w:rPr>
                <w:rFonts w:ascii="Times New Roman" w:hAnsi="Times New Roman" w:cs="Times New Roman"/>
                <w:noProof/>
                <w:lang w:val="pt-PT"/>
              </w:rPr>
              <w:t>2</w:t>
            </w:r>
          </w:p>
        </w:tc>
        <w:tc>
          <w:tcPr>
            <w:tcW w:w="2268" w:type="dxa"/>
          </w:tcPr>
          <w:p w14:paraId="5DF24C95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29 (11)</w:t>
            </w:r>
          </w:p>
        </w:tc>
        <w:tc>
          <w:tcPr>
            <w:tcW w:w="2060" w:type="dxa"/>
          </w:tcPr>
          <w:p w14:paraId="3370CCD1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8 (8)</w:t>
            </w:r>
          </w:p>
        </w:tc>
        <w:tc>
          <w:tcPr>
            <w:tcW w:w="1350" w:type="dxa"/>
          </w:tcPr>
          <w:p w14:paraId="096E3BDB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  <w:tr w:rsidR="00D9742A" w:rsidRPr="000341D0" w14:paraId="38D7F1D4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6D527" w14:textId="77777777" w:rsidR="00D9742A" w:rsidRPr="000341D0" w:rsidRDefault="00D9742A" w:rsidP="00086DE5">
            <w:pPr>
              <w:pStyle w:val="BodyA"/>
              <w:ind w:left="346" w:firstLine="505"/>
              <w:rPr>
                <w:rFonts w:ascii="Times New Roman" w:hAnsi="Times New Roman" w:cs="Times New Roman"/>
                <w:noProof/>
                <w:lang w:val="pt-PT"/>
              </w:rPr>
            </w:pPr>
            <w:r w:rsidRPr="000341D0">
              <w:rPr>
                <w:rFonts w:ascii="Times New Roman" w:hAnsi="Times New Roman" w:cs="Times New Roman"/>
                <w:noProof/>
                <w:lang w:val="pt-PT"/>
              </w:rPr>
              <w:t>3</w:t>
            </w:r>
          </w:p>
        </w:tc>
        <w:tc>
          <w:tcPr>
            <w:tcW w:w="2268" w:type="dxa"/>
          </w:tcPr>
          <w:p w14:paraId="778BF22F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29 (11)</w:t>
            </w:r>
          </w:p>
        </w:tc>
        <w:tc>
          <w:tcPr>
            <w:tcW w:w="2060" w:type="dxa"/>
          </w:tcPr>
          <w:p w14:paraId="4ED6FE0B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5 (5)</w:t>
            </w:r>
          </w:p>
        </w:tc>
        <w:tc>
          <w:tcPr>
            <w:tcW w:w="1350" w:type="dxa"/>
          </w:tcPr>
          <w:p w14:paraId="28DCC756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  <w:tr w:rsidR="00D9742A" w:rsidRPr="000341D0" w14:paraId="77F01D1A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525B6" w14:textId="77777777" w:rsidR="00D9742A" w:rsidRPr="000341D0" w:rsidRDefault="00D9742A" w:rsidP="00086DE5">
            <w:pPr>
              <w:pStyle w:val="BodyA"/>
              <w:ind w:left="346" w:firstLine="505"/>
              <w:rPr>
                <w:rFonts w:ascii="Times New Roman" w:hAnsi="Times New Roman" w:cs="Times New Roman"/>
                <w:noProof/>
                <w:lang w:val="pt-PT"/>
              </w:rPr>
            </w:pPr>
            <w:r w:rsidRPr="000341D0">
              <w:rPr>
                <w:rFonts w:ascii="Times New Roman" w:hAnsi="Times New Roman" w:cs="Times New Roman"/>
                <w:noProof/>
                <w:lang w:val="pt-PT"/>
              </w:rPr>
              <w:t>4</w:t>
            </w:r>
          </w:p>
        </w:tc>
        <w:tc>
          <w:tcPr>
            <w:tcW w:w="2268" w:type="dxa"/>
          </w:tcPr>
          <w:p w14:paraId="76648CD5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14 (5)</w:t>
            </w:r>
          </w:p>
        </w:tc>
        <w:tc>
          <w:tcPr>
            <w:tcW w:w="2060" w:type="dxa"/>
          </w:tcPr>
          <w:p w14:paraId="0A7BBFCB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3 (3)</w:t>
            </w:r>
          </w:p>
        </w:tc>
        <w:tc>
          <w:tcPr>
            <w:tcW w:w="1350" w:type="dxa"/>
          </w:tcPr>
          <w:p w14:paraId="48797E53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  <w:tr w:rsidR="00D9742A" w:rsidRPr="000341D0" w14:paraId="103157FC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95E50" w14:textId="77777777" w:rsidR="00D9742A" w:rsidRPr="000341D0" w:rsidRDefault="00D9742A" w:rsidP="00086DE5">
            <w:pPr>
              <w:pStyle w:val="BodyA"/>
              <w:ind w:left="346" w:firstLine="505"/>
              <w:rPr>
                <w:rFonts w:ascii="Times New Roman" w:hAnsi="Times New Roman" w:cs="Times New Roman"/>
                <w:noProof/>
                <w:lang w:val="pt-PT"/>
              </w:rPr>
            </w:pPr>
            <w:r w:rsidRPr="000341D0">
              <w:rPr>
                <w:rFonts w:ascii="Times New Roman" w:hAnsi="Times New Roman" w:cs="Times New Roman"/>
                <w:noProof/>
                <w:lang w:val="pt-PT"/>
              </w:rPr>
              <w:t>5</w:t>
            </w:r>
          </w:p>
        </w:tc>
        <w:tc>
          <w:tcPr>
            <w:tcW w:w="2268" w:type="dxa"/>
          </w:tcPr>
          <w:p w14:paraId="03C40440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24 (9)</w:t>
            </w:r>
          </w:p>
        </w:tc>
        <w:tc>
          <w:tcPr>
            <w:tcW w:w="2060" w:type="dxa"/>
          </w:tcPr>
          <w:p w14:paraId="11E3AEEB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1 (1)</w:t>
            </w:r>
          </w:p>
        </w:tc>
        <w:tc>
          <w:tcPr>
            <w:tcW w:w="1350" w:type="dxa"/>
          </w:tcPr>
          <w:p w14:paraId="66BA3287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  <w:tr w:rsidR="00D9742A" w:rsidRPr="000341D0" w14:paraId="628EB1E3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92A73" w14:textId="77777777" w:rsidR="00D9742A" w:rsidRPr="000341D0" w:rsidRDefault="00D9742A" w:rsidP="00086DE5">
            <w:pPr>
              <w:pStyle w:val="BodyA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0341D0">
              <w:rPr>
                <w:rFonts w:ascii="Times New Roman" w:hAnsi="Times New Roman" w:cs="Times New Roman"/>
                <w:b/>
                <w:color w:val="auto"/>
                <w:lang w:val="en-US"/>
              </w:rPr>
              <w:t xml:space="preserve">Drugs </w:t>
            </w:r>
          </w:p>
        </w:tc>
        <w:tc>
          <w:tcPr>
            <w:tcW w:w="2268" w:type="dxa"/>
          </w:tcPr>
          <w:p w14:paraId="0AAE57B2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</w:p>
        </w:tc>
        <w:tc>
          <w:tcPr>
            <w:tcW w:w="2060" w:type="dxa"/>
          </w:tcPr>
          <w:p w14:paraId="5D66F9F1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</w:p>
        </w:tc>
        <w:tc>
          <w:tcPr>
            <w:tcW w:w="1350" w:type="dxa"/>
          </w:tcPr>
          <w:p w14:paraId="528F67D2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</w:p>
        </w:tc>
      </w:tr>
      <w:tr w:rsidR="00D9742A" w:rsidRPr="000341D0" w14:paraId="6FE81496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B4010" w14:textId="77777777" w:rsidR="00D9742A" w:rsidRPr="000341D0" w:rsidRDefault="00D9742A" w:rsidP="00086DE5">
            <w:pPr>
              <w:pStyle w:val="BodyA"/>
              <w:ind w:left="346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341D0">
              <w:rPr>
                <w:rFonts w:ascii="Times New Roman" w:hAnsi="Times New Roman" w:cs="Times New Roman"/>
                <w:color w:val="auto"/>
                <w:lang w:val="en-US"/>
              </w:rPr>
              <w:t>Norepinephrine</w:t>
            </w:r>
          </w:p>
        </w:tc>
        <w:tc>
          <w:tcPr>
            <w:tcW w:w="2268" w:type="dxa"/>
          </w:tcPr>
          <w:p w14:paraId="3CE55D2F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188 (73)</w:t>
            </w:r>
          </w:p>
        </w:tc>
        <w:tc>
          <w:tcPr>
            <w:tcW w:w="2060" w:type="dxa"/>
          </w:tcPr>
          <w:p w14:paraId="4634B6D4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97 (100)</w:t>
            </w:r>
          </w:p>
        </w:tc>
        <w:tc>
          <w:tcPr>
            <w:tcW w:w="1350" w:type="dxa"/>
          </w:tcPr>
          <w:p w14:paraId="6F56CC4A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0.86</w:t>
            </w:r>
          </w:p>
        </w:tc>
      </w:tr>
      <w:tr w:rsidR="00D9742A" w:rsidRPr="000341D0" w14:paraId="348359A7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AB94D" w14:textId="77777777" w:rsidR="00D9742A" w:rsidRPr="000341D0" w:rsidRDefault="00D9742A" w:rsidP="00086DE5">
            <w:pPr>
              <w:pStyle w:val="BodyA"/>
              <w:ind w:firstLine="851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341D0">
              <w:rPr>
                <w:rFonts w:ascii="Times New Roman" w:hAnsi="Times New Roman" w:cs="Times New Roman"/>
                <w:color w:val="auto"/>
                <w:lang w:val="en-US"/>
              </w:rPr>
              <w:t>Doses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r w:rsidRPr="000341D0">
              <w:rPr>
                <w:rFonts w:ascii="Times New Roman" w:eastAsiaTheme="minorHAnsi" w:hAnsi="Times New Roman" w:cs="Times New Roman"/>
                <w:bdr w:val="none" w:sz="0" w:space="0" w:color="auto"/>
              </w:rPr>
              <w:sym w:font="Symbol" w:char="F06D"/>
            </w:r>
            <w:r>
              <w:rPr>
                <w:rFonts w:ascii="Times New Roman" w:eastAsiaTheme="minorHAnsi" w:hAnsi="Times New Roman" w:cs="Times New Roman"/>
                <w:bdr w:val="none" w:sz="0" w:space="0" w:color="auto"/>
              </w:rPr>
              <w:t>g/kg/min</w:t>
            </w:r>
          </w:p>
        </w:tc>
        <w:tc>
          <w:tcPr>
            <w:tcW w:w="2268" w:type="dxa"/>
          </w:tcPr>
          <w:p w14:paraId="5A538DB9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0.5 [0.2-1]</w:t>
            </w:r>
          </w:p>
        </w:tc>
        <w:tc>
          <w:tcPr>
            <w:tcW w:w="2060" w:type="dxa"/>
          </w:tcPr>
          <w:p w14:paraId="5270C860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0.3 [0.13-0.6]</w:t>
            </w:r>
          </w:p>
        </w:tc>
        <w:tc>
          <w:tcPr>
            <w:tcW w:w="1350" w:type="dxa"/>
          </w:tcPr>
          <w:p w14:paraId="4BC3E05E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0.06</w:t>
            </w:r>
          </w:p>
        </w:tc>
      </w:tr>
      <w:tr w:rsidR="00D9742A" w:rsidRPr="000341D0" w14:paraId="0028852A" w14:textId="77777777" w:rsidTr="00E81FBF">
        <w:trPr>
          <w:trHeight w:val="31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33DE6" w14:textId="77777777" w:rsidR="00D9742A" w:rsidRPr="000341D0" w:rsidRDefault="00D9742A" w:rsidP="00086DE5">
            <w:pPr>
              <w:pStyle w:val="BodyA"/>
              <w:ind w:left="426" w:hanging="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341D0">
              <w:rPr>
                <w:rFonts w:ascii="Times New Roman" w:hAnsi="Times New Roman" w:cs="Times New Roman"/>
                <w:color w:val="auto"/>
                <w:lang w:val="en-US"/>
              </w:rPr>
              <w:t>Epinephrine</w:t>
            </w:r>
          </w:p>
        </w:tc>
        <w:tc>
          <w:tcPr>
            <w:tcW w:w="2268" w:type="dxa"/>
          </w:tcPr>
          <w:p w14:paraId="333A7F6A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13 (5)</w:t>
            </w:r>
          </w:p>
        </w:tc>
        <w:tc>
          <w:tcPr>
            <w:tcW w:w="2060" w:type="dxa"/>
          </w:tcPr>
          <w:p w14:paraId="6636DDB2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-</w:t>
            </w:r>
          </w:p>
        </w:tc>
        <w:tc>
          <w:tcPr>
            <w:tcW w:w="1350" w:type="dxa"/>
          </w:tcPr>
          <w:p w14:paraId="61E3EDD9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-</w:t>
            </w:r>
          </w:p>
        </w:tc>
      </w:tr>
      <w:tr w:rsidR="00D9742A" w:rsidRPr="000341D0" w14:paraId="5A53857B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93BE1" w14:textId="77777777" w:rsidR="00D9742A" w:rsidRPr="000341D0" w:rsidRDefault="00D9742A" w:rsidP="00086DE5">
            <w:pPr>
              <w:pStyle w:val="BodyA"/>
              <w:ind w:left="142" w:firstLine="709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341D0">
              <w:rPr>
                <w:rFonts w:ascii="Times New Roman" w:hAnsi="Times New Roman" w:cs="Times New Roman"/>
                <w:color w:val="auto"/>
                <w:lang w:val="en-US"/>
              </w:rPr>
              <w:t>Doses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r w:rsidRPr="000341D0">
              <w:rPr>
                <w:rFonts w:ascii="Times New Roman" w:eastAsiaTheme="minorHAnsi" w:hAnsi="Times New Roman" w:cs="Times New Roman"/>
                <w:bdr w:val="none" w:sz="0" w:space="0" w:color="auto"/>
              </w:rPr>
              <w:sym w:font="Symbol" w:char="F06D"/>
            </w:r>
            <w:r w:rsidRPr="000341D0">
              <w:rPr>
                <w:rFonts w:ascii="Times New Roman" w:eastAsiaTheme="minorHAnsi" w:hAnsi="Times New Roman" w:cs="Times New Roman"/>
                <w:bdr w:val="none" w:sz="0" w:space="0" w:color="auto"/>
              </w:rPr>
              <w:t>g/kg/mi</w:t>
            </w:r>
            <w:r>
              <w:rPr>
                <w:rFonts w:ascii="Times New Roman" w:eastAsiaTheme="minorHAnsi" w:hAnsi="Times New Roman" w:cs="Times New Roman"/>
                <w:bdr w:val="none" w:sz="0" w:space="0" w:color="auto"/>
              </w:rPr>
              <w:t>n</w:t>
            </w:r>
          </w:p>
        </w:tc>
        <w:tc>
          <w:tcPr>
            <w:tcW w:w="2268" w:type="dxa"/>
          </w:tcPr>
          <w:p w14:paraId="04CAF33F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0.6 [0.3-1]</w:t>
            </w:r>
          </w:p>
        </w:tc>
        <w:tc>
          <w:tcPr>
            <w:tcW w:w="2060" w:type="dxa"/>
          </w:tcPr>
          <w:p w14:paraId="78E264D7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-</w:t>
            </w:r>
          </w:p>
        </w:tc>
        <w:tc>
          <w:tcPr>
            <w:tcW w:w="1350" w:type="dxa"/>
          </w:tcPr>
          <w:p w14:paraId="20438BB6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D9742A" w:rsidRPr="000341D0" w14:paraId="7D372DA1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49AA5" w14:textId="77777777" w:rsidR="00D9742A" w:rsidRPr="000341D0" w:rsidRDefault="00D9742A" w:rsidP="00086DE5">
            <w:pPr>
              <w:pStyle w:val="BodyA"/>
              <w:tabs>
                <w:tab w:val="left" w:pos="426"/>
              </w:tabs>
              <w:ind w:firstLine="284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 xml:space="preserve"> </w:t>
            </w:r>
            <w:r w:rsidRPr="000341D0">
              <w:rPr>
                <w:rFonts w:ascii="Times New Roman" w:hAnsi="Times New Roman" w:cs="Times New Roman"/>
                <w:color w:val="auto"/>
                <w:lang w:val="en-US"/>
              </w:rPr>
              <w:t>Dobutamine</w:t>
            </w:r>
          </w:p>
        </w:tc>
        <w:tc>
          <w:tcPr>
            <w:tcW w:w="2268" w:type="dxa"/>
          </w:tcPr>
          <w:p w14:paraId="6A1D9969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4 (2)</w:t>
            </w:r>
          </w:p>
        </w:tc>
        <w:tc>
          <w:tcPr>
            <w:tcW w:w="2060" w:type="dxa"/>
          </w:tcPr>
          <w:p w14:paraId="0C933973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-</w:t>
            </w:r>
          </w:p>
        </w:tc>
        <w:tc>
          <w:tcPr>
            <w:tcW w:w="1350" w:type="dxa"/>
          </w:tcPr>
          <w:p w14:paraId="070F9E43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-</w:t>
            </w:r>
          </w:p>
        </w:tc>
      </w:tr>
      <w:tr w:rsidR="00D9742A" w:rsidRPr="000341D0" w14:paraId="40642671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E69A8" w14:textId="77777777" w:rsidR="00D9742A" w:rsidRPr="000341D0" w:rsidRDefault="00D9742A" w:rsidP="00086DE5">
            <w:pPr>
              <w:pStyle w:val="BodyA"/>
              <w:ind w:left="142" w:firstLine="709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341D0">
              <w:rPr>
                <w:rFonts w:ascii="Times New Roman" w:hAnsi="Times New Roman" w:cs="Times New Roman"/>
                <w:color w:val="auto"/>
                <w:lang w:val="en-US"/>
              </w:rPr>
              <w:t>Doses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r w:rsidRPr="000341D0">
              <w:rPr>
                <w:rFonts w:ascii="Times New Roman" w:eastAsiaTheme="minorHAnsi" w:hAnsi="Times New Roman" w:cs="Times New Roman"/>
                <w:bdr w:val="none" w:sz="0" w:space="0" w:color="auto"/>
              </w:rPr>
              <w:sym w:font="Symbol" w:char="F06D"/>
            </w:r>
            <w:r w:rsidRPr="000341D0">
              <w:rPr>
                <w:rFonts w:ascii="Times New Roman" w:eastAsiaTheme="minorHAnsi" w:hAnsi="Times New Roman" w:cs="Times New Roman"/>
                <w:bdr w:val="none" w:sz="0" w:space="0" w:color="auto"/>
              </w:rPr>
              <w:t>g/kg/min</w:t>
            </w:r>
          </w:p>
        </w:tc>
        <w:tc>
          <w:tcPr>
            <w:tcW w:w="2268" w:type="dxa"/>
          </w:tcPr>
          <w:p w14:paraId="178828BA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0.3 [0.18-1.3]</w:t>
            </w:r>
          </w:p>
        </w:tc>
        <w:tc>
          <w:tcPr>
            <w:tcW w:w="2060" w:type="dxa"/>
          </w:tcPr>
          <w:p w14:paraId="5D8F211D" w14:textId="77777777" w:rsidR="00D9742A" w:rsidRPr="000341D0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-</w:t>
            </w:r>
          </w:p>
        </w:tc>
        <w:tc>
          <w:tcPr>
            <w:tcW w:w="1350" w:type="dxa"/>
          </w:tcPr>
          <w:p w14:paraId="56F6428E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D9742A" w:rsidRPr="000341D0" w14:paraId="61FBD029" w14:textId="77777777" w:rsidTr="00E81FBF">
        <w:trPr>
          <w:trHeight w:val="202"/>
          <w:jc w:val="center"/>
        </w:trPr>
        <w:tc>
          <w:tcPr>
            <w:tcW w:w="33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8342" w14:textId="77777777" w:rsidR="00D9742A" w:rsidRPr="000341D0" w:rsidRDefault="00D9742A" w:rsidP="00086DE5">
            <w:pPr>
              <w:pStyle w:val="BodyA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Mortality at day 14</w:t>
            </w:r>
          </w:p>
        </w:tc>
        <w:tc>
          <w:tcPr>
            <w:tcW w:w="2268" w:type="dxa"/>
          </w:tcPr>
          <w:p w14:paraId="366F5C62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95 (37</w:t>
            </w:r>
            <w:r w:rsidRPr="000341D0">
              <w:rPr>
                <w:rFonts w:ascii="Times New Roman" w:hAnsi="Times New Roman" w:cs="Times New Roman"/>
                <w:color w:val="auto"/>
                <w:lang w:val="en-US"/>
              </w:rPr>
              <w:t>)</w:t>
            </w:r>
          </w:p>
        </w:tc>
        <w:tc>
          <w:tcPr>
            <w:tcW w:w="2060" w:type="dxa"/>
          </w:tcPr>
          <w:p w14:paraId="6937FA89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37 (38</w:t>
            </w:r>
            <w:r w:rsidRPr="000341D0">
              <w:rPr>
                <w:rFonts w:ascii="Times New Roman" w:hAnsi="Times New Roman" w:cs="Times New Roman"/>
                <w:color w:val="auto"/>
                <w:lang w:val="en-US"/>
              </w:rPr>
              <w:t>)</w:t>
            </w:r>
          </w:p>
        </w:tc>
        <w:tc>
          <w:tcPr>
            <w:tcW w:w="1350" w:type="dxa"/>
          </w:tcPr>
          <w:p w14:paraId="239338EE" w14:textId="77777777" w:rsidR="00D9742A" w:rsidRDefault="00D9742A" w:rsidP="00086DE5">
            <w:pPr>
              <w:pStyle w:val="BodyA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A64E7">
              <w:rPr>
                <w:rFonts w:ascii="Times New Roman" w:hAnsi="Times New Roman" w:cs="Times New Roman"/>
                <w:color w:val="auto"/>
                <w:lang w:val="en-US"/>
              </w:rPr>
              <w:t>0.030</w:t>
            </w:r>
          </w:p>
        </w:tc>
      </w:tr>
    </w:tbl>
    <w:p w14:paraId="146D9C99" w14:textId="77777777" w:rsidR="00D9742A" w:rsidRDefault="00D9742A" w:rsidP="00D9742A">
      <w:pPr>
        <w:autoSpaceDE w:val="0"/>
        <w:autoSpaceDN w:val="0"/>
        <w:adjustRightInd w:val="0"/>
        <w:spacing w:line="360" w:lineRule="auto"/>
        <w:ind w:left="-426" w:right="-1481"/>
        <w:jc w:val="both"/>
        <w:rPr>
          <w:sz w:val="20"/>
          <w:szCs w:val="20"/>
        </w:rPr>
      </w:pPr>
    </w:p>
    <w:p w14:paraId="4C1D5C0B" w14:textId="77777777" w:rsidR="00D9742A" w:rsidRPr="00C720FF" w:rsidRDefault="00D9742A" w:rsidP="00D9742A">
      <w:pPr>
        <w:autoSpaceDE w:val="0"/>
        <w:autoSpaceDN w:val="0"/>
        <w:adjustRightInd w:val="0"/>
        <w:spacing w:line="360" w:lineRule="auto"/>
        <w:ind w:left="-426" w:right="-148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20FF">
        <w:rPr>
          <w:rFonts w:ascii="Times New Roman" w:hAnsi="Times New Roman" w:cs="Times New Roman"/>
          <w:sz w:val="20"/>
          <w:szCs w:val="20"/>
          <w:lang w:val="en-US"/>
        </w:rPr>
        <w:t>Results are given as N (</w:t>
      </w:r>
      <w:proofErr w:type="gramStart"/>
      <w:r w:rsidRPr="00C720FF">
        <w:rPr>
          <w:rFonts w:ascii="Times New Roman" w:hAnsi="Times New Roman" w:cs="Times New Roman"/>
          <w:sz w:val="20"/>
          <w:szCs w:val="20"/>
          <w:lang w:val="en-US"/>
        </w:rPr>
        <w:t>%</w:t>
      </w:r>
      <w:proofErr w:type="gramEnd"/>
      <w:r w:rsidRPr="00C720FF">
        <w:rPr>
          <w:rFonts w:ascii="Times New Roman" w:hAnsi="Times New Roman" w:cs="Times New Roman"/>
          <w:sz w:val="20"/>
          <w:szCs w:val="20"/>
          <w:lang w:val="en-US"/>
        </w:rPr>
        <w:t>) or Median [IQR]</w:t>
      </w:r>
    </w:p>
    <w:p w14:paraId="1D60F042" w14:textId="77777777" w:rsidR="00D9742A" w:rsidRPr="00E81FBF" w:rsidRDefault="00D9742A" w:rsidP="00D9742A">
      <w:pPr>
        <w:autoSpaceDE w:val="0"/>
        <w:autoSpaceDN w:val="0"/>
        <w:adjustRightInd w:val="0"/>
        <w:spacing w:line="360" w:lineRule="auto"/>
        <w:ind w:left="-426" w:right="-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20FF">
        <w:rPr>
          <w:rFonts w:ascii="Times New Roman" w:hAnsi="Times New Roman" w:cs="Times New Roman"/>
          <w:sz w:val="20"/>
          <w:szCs w:val="20"/>
          <w:lang w:val="en-US"/>
        </w:rPr>
        <w:t xml:space="preserve">SAPS II:  Simplified Acute Physiology Score was calculated within 24 h of intensive care unit admission. SOFA: Sequential Organ Failure Assessment score was calculated within 24 hour of septic shock onset. </w:t>
      </w:r>
      <w:r w:rsidRPr="00E81FBF">
        <w:rPr>
          <w:rFonts w:ascii="Times New Roman" w:hAnsi="Times New Roman" w:cs="Times New Roman"/>
          <w:sz w:val="20"/>
          <w:szCs w:val="20"/>
          <w:lang w:val="en-US"/>
        </w:rPr>
        <w:t xml:space="preserve">MAP: Mean arterial pressure. </w:t>
      </w:r>
    </w:p>
    <w:p w14:paraId="31DFF45A" w14:textId="77777777" w:rsidR="00A85AAA" w:rsidRPr="0022098D" w:rsidRDefault="00A85AAA" w:rsidP="00A85AAA">
      <w:pPr>
        <w:rPr>
          <w:lang w:val="en-US"/>
        </w:rPr>
      </w:pPr>
    </w:p>
    <w:p w14:paraId="60517493" w14:textId="77777777" w:rsidR="00376C44" w:rsidRPr="00376C44" w:rsidRDefault="00376C44" w:rsidP="00376C44">
      <w:pPr>
        <w:rPr>
          <w:lang w:val="en-US"/>
        </w:rPr>
      </w:pPr>
    </w:p>
    <w:p w14:paraId="1A8C5D98" w14:textId="3AF00BC5" w:rsidR="00016208" w:rsidRPr="00573C5A" w:rsidRDefault="00B15446" w:rsidP="00016208">
      <w:pPr>
        <w:pStyle w:val="Caption"/>
        <w:keepNext/>
        <w:rPr>
          <w:i w:val="0"/>
          <w:color w:val="000000" w:themeColor="text1"/>
          <w:sz w:val="24"/>
          <w:szCs w:val="24"/>
        </w:rPr>
      </w:pPr>
      <w:r w:rsidRPr="00573C5A">
        <w:rPr>
          <w:b/>
          <w:i w:val="0"/>
          <w:color w:val="000000" w:themeColor="text1"/>
          <w:sz w:val="24"/>
          <w:szCs w:val="24"/>
        </w:rPr>
        <w:t xml:space="preserve">Table </w:t>
      </w:r>
      <w:r w:rsidR="007E2043">
        <w:rPr>
          <w:b/>
          <w:i w:val="0"/>
          <w:color w:val="000000" w:themeColor="text1"/>
          <w:sz w:val="24"/>
          <w:szCs w:val="24"/>
        </w:rPr>
        <w:t>S</w:t>
      </w:r>
      <w:r w:rsidR="004B575E" w:rsidRPr="00573C5A">
        <w:rPr>
          <w:b/>
          <w:i w:val="0"/>
          <w:color w:val="000000" w:themeColor="text1"/>
          <w:sz w:val="24"/>
          <w:szCs w:val="24"/>
        </w:rPr>
        <w:t>2</w:t>
      </w:r>
      <w:proofErr w:type="gramStart"/>
      <w:r w:rsidR="00016208" w:rsidRPr="00573C5A">
        <w:rPr>
          <w:b/>
          <w:i w:val="0"/>
          <w:color w:val="000000" w:themeColor="text1"/>
          <w:sz w:val="24"/>
          <w:szCs w:val="24"/>
        </w:rPr>
        <w:t>.</w:t>
      </w:r>
      <w:r w:rsidR="00016208" w:rsidRPr="00573C5A">
        <w:rPr>
          <w:i w:val="0"/>
          <w:color w:val="000000" w:themeColor="text1"/>
          <w:sz w:val="24"/>
          <w:szCs w:val="24"/>
        </w:rPr>
        <w:t xml:space="preserve">  </w:t>
      </w:r>
      <w:proofErr w:type="gramEnd"/>
      <w:r w:rsidR="00016208" w:rsidRPr="00573C5A">
        <w:rPr>
          <w:rStyle w:val="snippnewpage"/>
          <w:bCs/>
          <w:i w:val="0"/>
          <w:color w:val="000000" w:themeColor="text1"/>
          <w:sz w:val="24"/>
          <w:szCs w:val="24"/>
        </w:rPr>
        <w:t>Comparison of baseline and H6 characteristics</w:t>
      </w:r>
      <w:r w:rsidR="00016208" w:rsidRPr="00573C5A">
        <w:rPr>
          <w:i w:val="0"/>
          <w:color w:val="000000" w:themeColor="text1"/>
          <w:sz w:val="24"/>
          <w:szCs w:val="24"/>
        </w:rPr>
        <w:t xml:space="preserve"> according to mortality at Day 14</w:t>
      </w:r>
    </w:p>
    <w:tbl>
      <w:tblPr>
        <w:tblStyle w:val="TableNormal1"/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53"/>
        <w:gridCol w:w="2127"/>
        <w:gridCol w:w="1984"/>
        <w:gridCol w:w="1134"/>
      </w:tblGrid>
      <w:tr w:rsidR="00016208" w:rsidRPr="0077690F" w14:paraId="7316B4B3" w14:textId="77777777" w:rsidTr="00086DE5">
        <w:trPr>
          <w:trHeight w:val="468"/>
          <w:jc w:val="center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F46EB" w14:textId="77777777" w:rsidR="00016208" w:rsidRPr="0077690F" w:rsidRDefault="00016208" w:rsidP="00086DE5">
            <w:pPr>
              <w:rPr>
                <w:b/>
                <w:color w:val="000000" w:themeColor="text1"/>
                <w:lang w:val="en-US"/>
              </w:rPr>
            </w:pPr>
            <w:r w:rsidRPr="0077690F">
              <w:rPr>
                <w:b/>
                <w:color w:val="000000" w:themeColor="text1"/>
                <w:lang w:val="en-US"/>
              </w:rPr>
              <w:t>Demographic and Clinical Data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7806FC7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77690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Survivors</w:t>
            </w:r>
          </w:p>
          <w:p w14:paraId="354CE6EE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77690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(n= 164)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4416CB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77690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Non survivors</w:t>
            </w:r>
          </w:p>
          <w:p w14:paraId="692B5DE2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77690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(n= 95)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D95C5" w14:textId="77777777" w:rsidR="00016208" w:rsidRPr="0077690F" w:rsidRDefault="00016208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color w:val="000000" w:themeColor="text1"/>
                <w:bdr w:val="none" w:sz="0" w:space="0" w:color="auto"/>
              </w:rPr>
            </w:pPr>
            <w:r w:rsidRPr="0077690F">
              <w:rPr>
                <w:rStyle w:val="snippnewpage"/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</w:p>
          <w:p w14:paraId="67278B45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77690F">
              <w:rPr>
                <w:rStyle w:val="snippnewpage"/>
                <w:rFonts w:ascii="Times New Roman" w:hAnsi="Times New Roman" w:cs="Times New Roman"/>
                <w:b/>
                <w:bCs/>
                <w:color w:val="000000" w:themeColor="text1"/>
              </w:rPr>
              <w:t>value</w:t>
            </w:r>
          </w:p>
        </w:tc>
      </w:tr>
      <w:tr w:rsidR="00016208" w:rsidRPr="0077690F" w14:paraId="2A648948" w14:textId="77777777" w:rsidTr="00086DE5">
        <w:trPr>
          <w:trHeight w:val="228"/>
          <w:jc w:val="center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F20AD" w14:textId="77777777" w:rsidR="00016208" w:rsidRPr="0077690F" w:rsidRDefault="00016208" w:rsidP="00086DE5">
            <w:pPr>
              <w:pStyle w:val="BodyA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Style w:val="snippnewpage"/>
                <w:rFonts w:ascii="Times New Roman" w:hAnsi="Times New Roman" w:cs="Times New Roman"/>
                <w:b/>
                <w:bCs/>
                <w:iCs/>
              </w:rPr>
              <w:t>Characteristics of the patients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56B2F" w14:textId="77777777" w:rsidR="00016208" w:rsidRPr="0077690F" w:rsidRDefault="00016208" w:rsidP="00086DE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DB7D9" w14:textId="77777777" w:rsidR="00016208" w:rsidRPr="0077690F" w:rsidRDefault="00016208" w:rsidP="00086DE5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2EE80" w14:textId="77777777" w:rsidR="00016208" w:rsidRPr="0077690F" w:rsidRDefault="00016208" w:rsidP="00086DE5">
            <w:pPr>
              <w:jc w:val="center"/>
              <w:rPr>
                <w:lang w:val="en-US"/>
              </w:rPr>
            </w:pPr>
          </w:p>
        </w:tc>
      </w:tr>
      <w:tr w:rsidR="00016208" w:rsidRPr="0077690F" w14:paraId="3041CF42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34E78" w14:textId="77777777" w:rsidR="00016208" w:rsidRPr="0077690F" w:rsidRDefault="00016208" w:rsidP="00086DE5">
            <w:pPr>
              <w:pStyle w:val="BodyA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Style w:val="snippnewpage"/>
                <w:rFonts w:ascii="Times New Roman" w:hAnsi="Times New Roman" w:cs="Times New Roman"/>
              </w:rPr>
              <w:t>Age, year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163E17" w14:textId="36C19C1D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67 [56-80]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58D2CC" w14:textId="2C5D2F0E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70 [60-8</w:t>
            </w:r>
            <w:r w:rsidR="00E53FCA">
              <w:rPr>
                <w:rFonts w:ascii="Times New Roman" w:hAnsi="Times New Roman" w:cs="Times New Roman"/>
                <w:lang w:val="en-US"/>
              </w:rPr>
              <w:t>1</w:t>
            </w:r>
            <w:r w:rsidRPr="0077690F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B98CE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0.20</w:t>
            </w:r>
          </w:p>
        </w:tc>
      </w:tr>
      <w:tr w:rsidR="00016208" w:rsidRPr="0077690F" w14:paraId="579440E4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8E832" w14:textId="77777777" w:rsidR="00016208" w:rsidRPr="0077690F" w:rsidRDefault="00016208" w:rsidP="00086DE5">
            <w:pPr>
              <w:pStyle w:val="BodyA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Style w:val="snippnewpage"/>
                <w:rFonts w:ascii="Times New Roman" w:hAnsi="Times New Roman" w:cs="Times New Roman"/>
              </w:rPr>
              <w:t>Male 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B0C278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92 (56)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215C8D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41 (43)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8305E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0.06</w:t>
            </w:r>
          </w:p>
        </w:tc>
      </w:tr>
      <w:tr w:rsidR="00016208" w:rsidRPr="0077690F" w14:paraId="61F5DBB4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A5440" w14:textId="77777777" w:rsidR="00016208" w:rsidRPr="0077690F" w:rsidRDefault="00016208" w:rsidP="00086DE5">
            <w:pPr>
              <w:pStyle w:val="BodyA"/>
              <w:rPr>
                <w:rStyle w:val="snippnewpage"/>
                <w:rFonts w:ascii="Times New Roman" w:hAnsi="Times New Roman" w:cs="Times New Roman"/>
              </w:rPr>
            </w:pPr>
            <w:r w:rsidRPr="0077690F">
              <w:rPr>
                <w:rStyle w:val="snippnewpage"/>
                <w:rFonts w:ascii="Times New Roman" w:hAnsi="Times New Roman" w:cs="Times New Roman"/>
              </w:rPr>
              <w:t>Vascular diseases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ECF0AE4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123 (75)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E1BF8C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68 (72)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E14EE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0.75</w:t>
            </w:r>
          </w:p>
        </w:tc>
      </w:tr>
      <w:tr w:rsidR="00016208" w:rsidRPr="0077690F" w14:paraId="7DCAA10E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A8227" w14:textId="77777777" w:rsidR="00016208" w:rsidRPr="0077690F" w:rsidRDefault="00016208" w:rsidP="00086DE5">
            <w:pPr>
              <w:pStyle w:val="BodyA"/>
              <w:rPr>
                <w:rStyle w:val="snippnewpage"/>
                <w:rFonts w:ascii="Times New Roman" w:hAnsi="Times New Roman" w:cs="Times New Roman"/>
              </w:rPr>
            </w:pPr>
            <w:r w:rsidRPr="0077690F">
              <w:rPr>
                <w:rStyle w:val="snippnewpage"/>
                <w:rFonts w:ascii="Times New Roman" w:hAnsi="Times New Roman" w:cs="Times New Roman"/>
              </w:rPr>
              <w:t>Cirrhosis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85FCC03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10 (7)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22719F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17 (20)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DB522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0.007</w:t>
            </w:r>
          </w:p>
        </w:tc>
      </w:tr>
      <w:tr w:rsidR="00016208" w:rsidRPr="0077690F" w14:paraId="793E9602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18FC5" w14:textId="77777777" w:rsidR="00016208" w:rsidRPr="0077690F" w:rsidRDefault="00016208" w:rsidP="00086DE5">
            <w:pPr>
              <w:pStyle w:val="BodyA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Style w:val="snippnewpage"/>
                <w:rFonts w:ascii="Times New Roman" w:hAnsi="Times New Roman" w:cs="Times New Roman"/>
              </w:rPr>
              <w:t>SAPS II, points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4551CF" w14:textId="589BE8D2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47 [3</w:t>
            </w:r>
            <w:r w:rsidR="00E53FCA">
              <w:rPr>
                <w:rFonts w:ascii="Times New Roman" w:hAnsi="Times New Roman" w:cs="Times New Roman"/>
                <w:lang w:val="en-US"/>
              </w:rPr>
              <w:t>7</w:t>
            </w:r>
            <w:r w:rsidRPr="0077690F">
              <w:rPr>
                <w:rFonts w:ascii="Times New Roman" w:hAnsi="Times New Roman" w:cs="Times New Roman"/>
                <w:lang w:val="en-US"/>
              </w:rPr>
              <w:t>-60]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60327E" w14:textId="56CE8A35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71 [55-89]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DB968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016208" w:rsidRPr="0077690F" w14:paraId="2BFEE38B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DB2A6" w14:textId="77777777" w:rsidR="00016208" w:rsidRPr="0077690F" w:rsidRDefault="00016208" w:rsidP="00086DE5">
            <w:pPr>
              <w:pStyle w:val="BodyA"/>
              <w:keepNext/>
              <w:keepLines/>
              <w:outlineLvl w:val="6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Style w:val="snippnewpage"/>
                <w:rFonts w:ascii="Times New Roman" w:hAnsi="Times New Roman" w:cs="Times New Roman"/>
              </w:rPr>
              <w:t>Community-acquired pneumonia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58B881C" w14:textId="77777777" w:rsidR="00016208" w:rsidRPr="0077690F" w:rsidRDefault="00016208" w:rsidP="00086DE5">
            <w:pPr>
              <w:pStyle w:val="BodyA"/>
              <w:keepNext/>
              <w:keepLines/>
              <w:jc w:val="center"/>
              <w:outlineLvl w:val="6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82 (51)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F1731D" w14:textId="77777777" w:rsidR="00016208" w:rsidRPr="0077690F" w:rsidRDefault="00016208" w:rsidP="00086DE5">
            <w:pPr>
              <w:pStyle w:val="BodyA"/>
              <w:keepNext/>
              <w:keepLines/>
              <w:jc w:val="center"/>
              <w:outlineLvl w:val="6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59 (64)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9EA4F" w14:textId="77777777" w:rsidR="00016208" w:rsidRPr="0077690F" w:rsidRDefault="00016208" w:rsidP="00086DE5">
            <w:pPr>
              <w:jc w:val="center"/>
              <w:rPr>
                <w:lang w:val="en-US"/>
              </w:rPr>
            </w:pPr>
            <w:r w:rsidRPr="0077690F">
              <w:rPr>
                <w:lang w:val="en-US"/>
              </w:rPr>
              <w:t>0.05</w:t>
            </w:r>
          </w:p>
        </w:tc>
      </w:tr>
      <w:tr w:rsidR="00016208" w:rsidRPr="0077690F" w14:paraId="02F05AF3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C154C" w14:textId="77777777" w:rsidR="00016208" w:rsidRPr="0077690F" w:rsidRDefault="00016208" w:rsidP="00086DE5">
            <w:pPr>
              <w:pStyle w:val="BodyA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Style w:val="snippnewpage"/>
                <w:rFonts w:ascii="Times New Roman" w:hAnsi="Times New Roman" w:cs="Times New Roman"/>
                <w:b/>
                <w:bCs/>
                <w:iCs/>
              </w:rPr>
              <w:t>Clinical parameters at H6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7A0198" w14:textId="77777777" w:rsidR="00016208" w:rsidRPr="0077690F" w:rsidRDefault="00016208" w:rsidP="00086DE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9BD6CC" w14:textId="77777777" w:rsidR="00016208" w:rsidRPr="0077690F" w:rsidRDefault="00016208" w:rsidP="00086DE5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C1AE2" w14:textId="77777777" w:rsidR="00016208" w:rsidRPr="0077690F" w:rsidRDefault="00016208" w:rsidP="00086DE5">
            <w:pPr>
              <w:jc w:val="center"/>
              <w:rPr>
                <w:lang w:val="en-US"/>
              </w:rPr>
            </w:pPr>
          </w:p>
        </w:tc>
      </w:tr>
      <w:tr w:rsidR="00016208" w:rsidRPr="0077690F" w14:paraId="619E85BB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DBFB8" w14:textId="77777777" w:rsidR="00016208" w:rsidRPr="0077690F" w:rsidRDefault="00016208" w:rsidP="00086DE5">
            <w:pPr>
              <w:pStyle w:val="Body"/>
              <w:rPr>
                <w:rStyle w:val="snippnewpage"/>
                <w:rFonts w:cs="Times New Roman"/>
              </w:rPr>
            </w:pPr>
            <w:r w:rsidRPr="0077690F">
              <w:rPr>
                <w:rFonts w:cs="Times New Roman"/>
              </w:rPr>
              <w:t>Mottling score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10CC77" w14:textId="77777777" w:rsidR="00016208" w:rsidRPr="0077690F" w:rsidRDefault="00016208" w:rsidP="00086D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val="en-US"/>
              </w:rPr>
            </w:pPr>
            <w:r w:rsidRPr="0077690F">
              <w:rPr>
                <w:rFonts w:eastAsia="Times New Roman"/>
                <w:color w:val="000000"/>
                <w:bdr w:val="none" w:sz="0" w:space="0" w:color="auto"/>
                <w:lang w:val="en-US"/>
              </w:rPr>
              <w:t>0 [0-1]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E80BACF" w14:textId="77777777" w:rsidR="00016208" w:rsidRPr="0077690F" w:rsidRDefault="00016208" w:rsidP="00086D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val="en-US"/>
              </w:rPr>
            </w:pPr>
            <w:r w:rsidRPr="0077690F">
              <w:rPr>
                <w:rFonts w:eastAsia="Times New Roman"/>
                <w:color w:val="000000"/>
                <w:bdr w:val="none" w:sz="0" w:space="0" w:color="auto"/>
                <w:lang w:val="en-US"/>
              </w:rPr>
              <w:t xml:space="preserve">3 [2-5]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B7F46" w14:textId="77777777" w:rsidR="00016208" w:rsidRPr="0077690F" w:rsidRDefault="00016208" w:rsidP="00086D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val="en-US"/>
              </w:rPr>
            </w:pPr>
            <w:r w:rsidRPr="0077690F">
              <w:rPr>
                <w:rFonts w:eastAsia="Times New Roman"/>
                <w:color w:val="000000"/>
                <w:bdr w:val="none" w:sz="0" w:space="0" w:color="auto"/>
                <w:lang w:val="en-US"/>
              </w:rPr>
              <w:t>&lt;0.0001</w:t>
            </w:r>
          </w:p>
        </w:tc>
      </w:tr>
      <w:tr w:rsidR="00016208" w:rsidRPr="0077690F" w14:paraId="7D031067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D46F4" w14:textId="77777777" w:rsidR="00016208" w:rsidRPr="0077690F" w:rsidRDefault="00016208" w:rsidP="00086DE5">
            <w:pPr>
              <w:pStyle w:val="Body"/>
              <w:rPr>
                <w:rStyle w:val="snippnewpage"/>
                <w:rFonts w:cs="Times New Roman"/>
              </w:rPr>
            </w:pPr>
            <w:r w:rsidRPr="0077690F">
              <w:rPr>
                <w:rStyle w:val="snippnewpage"/>
                <w:rFonts w:cs="Times New Roman"/>
              </w:rPr>
              <w:t>Heart rate,</w:t>
            </w:r>
          </w:p>
          <w:p w14:paraId="7617C751" w14:textId="77777777" w:rsidR="00016208" w:rsidRPr="0077690F" w:rsidRDefault="00016208" w:rsidP="00086DE5">
            <w:pPr>
              <w:pStyle w:val="Body"/>
              <w:rPr>
                <w:rFonts w:cs="Times New Roman"/>
              </w:rPr>
            </w:pPr>
            <w:r w:rsidRPr="0077690F">
              <w:rPr>
                <w:rStyle w:val="snippnewpage"/>
                <w:rFonts w:cs="Times New Roman"/>
              </w:rPr>
              <w:t xml:space="preserve">           &gt; 100 beats/min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4675FA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F289B8F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66 (40)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3E4AF72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72B4A81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61 (65)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62981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0.0003</w:t>
            </w:r>
          </w:p>
        </w:tc>
      </w:tr>
      <w:tr w:rsidR="00016208" w:rsidRPr="0077690F" w14:paraId="59C64CD0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937C0" w14:textId="77777777" w:rsidR="00016208" w:rsidRPr="0077690F" w:rsidRDefault="00016208" w:rsidP="00086DE5">
            <w:pPr>
              <w:pStyle w:val="Body"/>
              <w:rPr>
                <w:rStyle w:val="snippnewpage"/>
                <w:rFonts w:cs="Times New Roman"/>
              </w:rPr>
            </w:pPr>
            <w:r w:rsidRPr="0077690F">
              <w:rPr>
                <w:rStyle w:val="snippnewpage"/>
                <w:rFonts w:cs="Times New Roman"/>
              </w:rPr>
              <w:t xml:space="preserve">Mean arterial pressure, </w:t>
            </w:r>
          </w:p>
          <w:p w14:paraId="05FCB62B" w14:textId="77777777" w:rsidR="00016208" w:rsidRPr="0077690F" w:rsidRDefault="00016208" w:rsidP="00086DE5">
            <w:pPr>
              <w:pStyle w:val="Body"/>
              <w:rPr>
                <w:rFonts w:cs="Times New Roman"/>
              </w:rPr>
            </w:pPr>
            <w:r w:rsidRPr="0077690F">
              <w:rPr>
                <w:rStyle w:val="snippnewpage"/>
                <w:rFonts w:cs="Times New Roman"/>
              </w:rPr>
              <w:t xml:space="preserve">          &lt; 65 mmHg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E53503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62F8011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15 (9)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50ED0E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6A32CF7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15 (16)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0FBBC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0.16</w:t>
            </w:r>
          </w:p>
        </w:tc>
      </w:tr>
      <w:tr w:rsidR="00016208" w:rsidRPr="0077690F" w14:paraId="3473CC37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DA899" w14:textId="77777777" w:rsidR="00016208" w:rsidRPr="0077690F" w:rsidRDefault="00016208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</w:rPr>
            </w:pPr>
            <w:r w:rsidRPr="0077690F">
              <w:rPr>
                <w:rFonts w:cs="Times New Roman"/>
              </w:rPr>
              <w:t xml:space="preserve">Cardiac index, </w:t>
            </w:r>
          </w:p>
          <w:p w14:paraId="1AB9B1AD" w14:textId="77777777" w:rsidR="00016208" w:rsidRPr="0077690F" w:rsidRDefault="00016208" w:rsidP="00086DE5">
            <w:pPr>
              <w:pStyle w:val="Body"/>
              <w:ind w:firstLine="625"/>
              <w:rPr>
                <w:rStyle w:val="snippnewpage"/>
                <w:rFonts w:cs="Times New Roman"/>
              </w:rPr>
            </w:pPr>
            <w:r w:rsidRPr="0077690F">
              <w:rPr>
                <w:rFonts w:cs="Times New Roman"/>
              </w:rPr>
              <w:t>&lt; 4 l/min/m</w:t>
            </w:r>
            <w:r w:rsidRPr="0077690F">
              <w:rPr>
                <w:rFonts w:cs="Times New Roman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0E2073F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A3CEE13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33 (24)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864835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08D1C61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24 (35)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68A48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0.15</w:t>
            </w:r>
          </w:p>
        </w:tc>
      </w:tr>
      <w:tr w:rsidR="00016208" w:rsidRPr="0077690F" w14:paraId="3913F88E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E2E93" w14:textId="77777777" w:rsidR="00016208" w:rsidRPr="0077690F" w:rsidRDefault="00016208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</w:rPr>
            </w:pPr>
            <w:r w:rsidRPr="0077690F">
              <w:rPr>
                <w:rFonts w:cs="Times New Roman"/>
              </w:rPr>
              <w:t>Urinary output,</w:t>
            </w:r>
          </w:p>
          <w:p w14:paraId="72FD9A03" w14:textId="77777777" w:rsidR="00016208" w:rsidRPr="0077690F" w:rsidRDefault="00016208" w:rsidP="00086DE5">
            <w:pPr>
              <w:pStyle w:val="Body"/>
              <w:tabs>
                <w:tab w:val="center" w:pos="4536"/>
                <w:tab w:val="right" w:pos="9044"/>
              </w:tabs>
              <w:ind w:firstLine="630"/>
              <w:rPr>
                <w:rFonts w:cs="Times New Roman"/>
              </w:rPr>
            </w:pPr>
            <w:r w:rsidRPr="0077690F">
              <w:rPr>
                <w:rFonts w:cs="Times New Roman"/>
              </w:rPr>
              <w:t>&lt; 0.5 ml/kg/h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60A526A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5086095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57 (35)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D6E172F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37C44DC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71 (79)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A7D26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&lt;0.0001</w:t>
            </w:r>
          </w:p>
          <w:p w14:paraId="3D4FCA62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16208" w:rsidRPr="0077690F" w14:paraId="0B69A540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32917" w14:textId="77777777" w:rsidR="00016208" w:rsidRPr="0077690F" w:rsidRDefault="00016208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</w:rPr>
            </w:pPr>
            <w:r w:rsidRPr="0077690F">
              <w:rPr>
                <w:rFonts w:cs="Times New Roman"/>
              </w:rPr>
              <w:t>Arterial lactate, mmol/l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BC3877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1.9 [1.2-2.8]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ECEF04B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6.06 [2.65-12.05]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53688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016208" w:rsidRPr="0077690F" w14:paraId="7AC36125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5314F" w14:textId="77777777" w:rsidR="00016208" w:rsidRPr="0077690F" w:rsidRDefault="00016208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b/>
              </w:rPr>
            </w:pPr>
            <w:r w:rsidRPr="0077690F">
              <w:rPr>
                <w:rFonts w:cs="Times New Roman"/>
                <w:b/>
              </w:rPr>
              <w:t xml:space="preserve">Drugs at H6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F719238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03452F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209EB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16208" w:rsidRPr="0077690F" w14:paraId="10889557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2D469" w14:textId="77777777" w:rsidR="00016208" w:rsidRPr="0077690F" w:rsidRDefault="00016208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</w:rPr>
            </w:pPr>
            <w:r w:rsidRPr="0077690F">
              <w:rPr>
                <w:rFonts w:cs="Times New Roman"/>
              </w:rPr>
              <w:t>Vasopressor at H-6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4B7F4F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115 (71)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5FD842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85 (89)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83EA9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&lt;0.0008</w:t>
            </w:r>
          </w:p>
        </w:tc>
      </w:tr>
      <w:tr w:rsidR="00016208" w:rsidRPr="0077690F" w14:paraId="46EFABE2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5EA11" w14:textId="77777777" w:rsidR="00016208" w:rsidRPr="0077690F" w:rsidRDefault="00016208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</w:rPr>
            </w:pPr>
            <w:r w:rsidRPr="0077690F">
              <w:rPr>
                <w:rFonts w:cs="Times New Roman"/>
              </w:rPr>
              <w:t xml:space="preserve">Dose of vasopressor, </w:t>
            </w:r>
            <w:r w:rsidRPr="0077690F">
              <w:rPr>
                <w:rFonts w:eastAsiaTheme="minorHAnsi" w:cs="Times New Roman"/>
                <w:bdr w:val="none" w:sz="0" w:space="0" w:color="auto"/>
              </w:rPr>
              <w:sym w:font="Symbol" w:char="F06D"/>
            </w:r>
            <w:r w:rsidRPr="0077690F">
              <w:rPr>
                <w:rFonts w:eastAsiaTheme="minorHAnsi" w:cs="Times New Roman"/>
                <w:bdr w:val="none" w:sz="0" w:space="0" w:color="auto"/>
              </w:rPr>
              <w:t>g/kg/min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381889C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0.2 [0-0.4]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629ADE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0.7 [0.3-1.25]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C1A73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016208" w:rsidRPr="0077690F" w14:paraId="009CB426" w14:textId="77777777" w:rsidTr="00086DE5">
        <w:trPr>
          <w:trHeight w:val="276"/>
          <w:jc w:val="center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1CB8C" w14:textId="77777777" w:rsidR="00016208" w:rsidRPr="0077690F" w:rsidRDefault="00016208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b/>
              </w:rPr>
            </w:pPr>
            <w:r w:rsidRPr="0077690F">
              <w:rPr>
                <w:rFonts w:cs="Times New Roman"/>
                <w:b/>
              </w:rPr>
              <w:t>Mechanical ventilation at day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AC0E2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91 (57)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65DDE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36 (61)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BD73B" w14:textId="77777777" w:rsidR="00016208" w:rsidRPr="0077690F" w:rsidRDefault="0001620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0.66</w:t>
            </w:r>
          </w:p>
        </w:tc>
      </w:tr>
    </w:tbl>
    <w:p w14:paraId="16B7D4BF" w14:textId="77777777" w:rsidR="00016208" w:rsidRPr="0077690F" w:rsidRDefault="00016208" w:rsidP="00016208">
      <w:pPr>
        <w:autoSpaceDE w:val="0"/>
        <w:autoSpaceDN w:val="0"/>
        <w:adjustRightInd w:val="0"/>
        <w:spacing w:line="360" w:lineRule="auto"/>
        <w:ind w:left="-426" w:right="-1481"/>
        <w:jc w:val="both"/>
        <w:rPr>
          <w:i/>
          <w:sz w:val="20"/>
          <w:szCs w:val="20"/>
          <w:lang w:val="en-US"/>
        </w:rPr>
      </w:pPr>
    </w:p>
    <w:p w14:paraId="25696D0B" w14:textId="77777777" w:rsidR="00016208" w:rsidRPr="0077690F" w:rsidRDefault="00016208" w:rsidP="00016208">
      <w:pPr>
        <w:autoSpaceDE w:val="0"/>
        <w:autoSpaceDN w:val="0"/>
        <w:adjustRightInd w:val="0"/>
        <w:spacing w:line="360" w:lineRule="auto"/>
        <w:ind w:left="-426" w:right="-148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7690F">
        <w:rPr>
          <w:rFonts w:ascii="Times New Roman" w:hAnsi="Times New Roman" w:cs="Times New Roman"/>
          <w:sz w:val="20"/>
          <w:szCs w:val="20"/>
          <w:lang w:val="en-US"/>
        </w:rPr>
        <w:t>Results are given as N (</w:t>
      </w:r>
      <w:proofErr w:type="gramStart"/>
      <w:r w:rsidRPr="0077690F">
        <w:rPr>
          <w:rFonts w:ascii="Times New Roman" w:hAnsi="Times New Roman" w:cs="Times New Roman"/>
          <w:sz w:val="20"/>
          <w:szCs w:val="20"/>
          <w:lang w:val="en-US"/>
        </w:rPr>
        <w:t>%</w:t>
      </w:r>
      <w:proofErr w:type="gramEnd"/>
      <w:r w:rsidRPr="0077690F">
        <w:rPr>
          <w:rFonts w:ascii="Times New Roman" w:hAnsi="Times New Roman" w:cs="Times New Roman"/>
          <w:sz w:val="20"/>
          <w:szCs w:val="20"/>
          <w:lang w:val="en-US"/>
        </w:rPr>
        <w:t xml:space="preserve">) or Median [IQR]. P-value </w:t>
      </w:r>
      <w:proofErr w:type="gramStart"/>
      <w:r w:rsidRPr="0077690F">
        <w:rPr>
          <w:rFonts w:ascii="Times New Roman" w:hAnsi="Times New Roman" w:cs="Times New Roman"/>
          <w:sz w:val="20"/>
          <w:szCs w:val="20"/>
          <w:lang w:val="en-US"/>
        </w:rPr>
        <w:t>were</w:t>
      </w:r>
      <w:proofErr w:type="gramEnd"/>
      <w:r w:rsidRPr="0077690F">
        <w:rPr>
          <w:rFonts w:ascii="Times New Roman" w:hAnsi="Times New Roman" w:cs="Times New Roman"/>
          <w:sz w:val="20"/>
          <w:szCs w:val="20"/>
          <w:lang w:val="en-US"/>
        </w:rPr>
        <w:t xml:space="preserve"> calculated as Chi_2 or Wilcoxon tests. </w:t>
      </w:r>
    </w:p>
    <w:p w14:paraId="0DF7BF23" w14:textId="649FBBCA" w:rsidR="002A46BB" w:rsidRPr="007D5521" w:rsidRDefault="00016208" w:rsidP="007D5521">
      <w:pPr>
        <w:autoSpaceDE w:val="0"/>
        <w:autoSpaceDN w:val="0"/>
        <w:adjustRightInd w:val="0"/>
        <w:spacing w:line="360" w:lineRule="auto"/>
        <w:ind w:left="-426" w:right="-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7690F">
        <w:rPr>
          <w:rFonts w:ascii="Times New Roman" w:hAnsi="Times New Roman" w:cs="Times New Roman"/>
          <w:sz w:val="20"/>
          <w:szCs w:val="20"/>
          <w:lang w:val="en-US"/>
        </w:rPr>
        <w:t xml:space="preserve">SAPS II:  Simplified Acute Physiology Score was calculated within 24 h of intensive care unit admission. </w:t>
      </w:r>
    </w:p>
    <w:p w14:paraId="0A599C96" w14:textId="79AD67A9" w:rsidR="0029797E" w:rsidRPr="007A786E" w:rsidRDefault="007A786E">
      <w:pPr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lastRenderedPageBreak/>
        <w:t xml:space="preserve">Figures </w:t>
      </w:r>
    </w:p>
    <w:p w14:paraId="2AD8D699" w14:textId="75D11EB3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7293B3AF" w14:textId="3E16010C" w:rsidR="006E65C0" w:rsidRDefault="00B15446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</w:t>
      </w:r>
      <w:r w:rsidR="007E2043">
        <w:rPr>
          <w:rFonts w:ascii="Times New Roman" w:hAnsi="Times New Roman" w:cs="Times New Roman"/>
          <w:b/>
          <w:lang w:val="en-US"/>
        </w:rPr>
        <w:t>S</w:t>
      </w:r>
      <w:r w:rsidR="006E65C0">
        <w:rPr>
          <w:rFonts w:ascii="Times New Roman" w:hAnsi="Times New Roman" w:cs="Times New Roman"/>
          <w:b/>
          <w:lang w:val="en-US"/>
        </w:rPr>
        <w:t xml:space="preserve">1. Flow chart of the study </w:t>
      </w:r>
    </w:p>
    <w:p w14:paraId="14AE2E27" w14:textId="77777777" w:rsidR="006E65C0" w:rsidRDefault="006E65C0">
      <w:pPr>
        <w:rPr>
          <w:rFonts w:ascii="Times New Roman" w:hAnsi="Times New Roman" w:cs="Times New Roman"/>
          <w:b/>
          <w:lang w:val="en-US"/>
        </w:rPr>
      </w:pPr>
    </w:p>
    <w:p w14:paraId="43F239D9" w14:textId="5304A5D3" w:rsidR="006E65C0" w:rsidRDefault="006E65C0">
      <w:pPr>
        <w:rPr>
          <w:rFonts w:ascii="Times New Roman" w:hAnsi="Times New Roman" w:cs="Times New Roman"/>
          <w:b/>
          <w:lang w:val="en-US"/>
        </w:rPr>
      </w:pPr>
    </w:p>
    <w:p w14:paraId="67E8610A" w14:textId="50590D84" w:rsidR="006E65C0" w:rsidRDefault="008B51B3">
      <w:pPr>
        <w:rPr>
          <w:rFonts w:ascii="Times New Roman" w:hAnsi="Times New Roman" w:cs="Times New Roman"/>
          <w:b/>
          <w:lang w:val="en-US"/>
        </w:rPr>
      </w:pPr>
      <w:r w:rsidRPr="008B51B3"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76672" behindDoc="0" locked="0" layoutInCell="1" allowOverlap="0" wp14:anchorId="4305B83B" wp14:editId="51A683D0">
            <wp:simplePos x="0" y="0"/>
            <wp:positionH relativeFrom="column">
              <wp:posOffset>-403860</wp:posOffset>
            </wp:positionH>
            <wp:positionV relativeFrom="paragraph">
              <wp:posOffset>175260</wp:posOffset>
            </wp:positionV>
            <wp:extent cx="6552000" cy="2952000"/>
            <wp:effectExtent l="0" t="0" r="127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0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B2B84" w14:textId="686D9E26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49B12452" w14:textId="74B4DC4C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73F45CAE" w14:textId="6D33024C" w:rsidR="002C63AD" w:rsidRPr="002C63AD" w:rsidRDefault="00B15446" w:rsidP="002C63AD">
      <w:pPr>
        <w:pStyle w:val="Caption"/>
        <w:keepNext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lastRenderedPageBreak/>
        <w:t xml:space="preserve">Figure </w:t>
      </w:r>
      <w:r w:rsidR="007E2043">
        <w:rPr>
          <w:b/>
          <w:i w:val="0"/>
          <w:sz w:val="24"/>
          <w:szCs w:val="24"/>
        </w:rPr>
        <w:t>S</w:t>
      </w:r>
      <w:r w:rsidR="00F96067">
        <w:rPr>
          <w:b/>
          <w:i w:val="0"/>
          <w:sz w:val="24"/>
          <w:szCs w:val="24"/>
        </w:rPr>
        <w:t>2</w:t>
      </w:r>
      <w:r w:rsidR="00832999">
        <w:rPr>
          <w:b/>
          <w:i w:val="0"/>
          <w:sz w:val="24"/>
          <w:szCs w:val="24"/>
        </w:rPr>
        <w:t>.</w:t>
      </w:r>
      <w:r w:rsidR="00A32A98">
        <w:rPr>
          <w:b/>
          <w:i w:val="0"/>
          <w:sz w:val="24"/>
          <w:szCs w:val="24"/>
        </w:rPr>
        <w:t xml:space="preserve"> Relationship between mottling score at H-6 and 14-day mortality </w:t>
      </w:r>
      <w:r w:rsidR="002C63AD">
        <w:rPr>
          <w:b/>
          <w:i w:val="0"/>
          <w:sz w:val="24"/>
          <w:szCs w:val="24"/>
        </w:rPr>
        <w:t xml:space="preserve"> </w:t>
      </w:r>
    </w:p>
    <w:p w14:paraId="2BCB2E90" w14:textId="143CECAD" w:rsidR="0029797E" w:rsidRDefault="002C63AD">
      <w:pPr>
        <w:rPr>
          <w:rFonts w:ascii="Times New Roman" w:hAnsi="Times New Roman" w:cs="Times New Roman"/>
          <w:b/>
          <w:lang w:val="en-US"/>
        </w:rPr>
      </w:pPr>
      <w:r w:rsidRPr="002C63AD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00506339" wp14:editId="00BF7DAA">
            <wp:extent cx="5756910" cy="4961890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96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61CCF" w14:textId="37CE2865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474C0A83" w14:textId="37941D9C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57EB9777" w14:textId="4EB54217" w:rsidR="00C357ED" w:rsidRPr="00CA513D" w:rsidRDefault="00C357ED" w:rsidP="00C357ED">
      <w:pPr>
        <w:pStyle w:val="Caption"/>
        <w:keepNext/>
        <w:jc w:val="both"/>
        <w:rPr>
          <w:i w:val="0"/>
          <w:color w:val="000000" w:themeColor="text1"/>
          <w:sz w:val="20"/>
          <w:szCs w:val="20"/>
        </w:rPr>
      </w:pPr>
      <w:r w:rsidRPr="00CA513D">
        <w:rPr>
          <w:i w:val="0"/>
          <w:color w:val="000000" w:themeColor="text1"/>
          <w:sz w:val="20"/>
          <w:szCs w:val="20"/>
        </w:rPr>
        <w:t>Plot depict</w:t>
      </w:r>
      <w:r w:rsidR="00CA513D">
        <w:rPr>
          <w:i w:val="0"/>
          <w:color w:val="000000" w:themeColor="text1"/>
          <w:sz w:val="20"/>
          <w:szCs w:val="20"/>
        </w:rPr>
        <w:t>s</w:t>
      </w:r>
      <w:r w:rsidRPr="00CA513D">
        <w:rPr>
          <w:i w:val="0"/>
          <w:color w:val="000000" w:themeColor="text1"/>
          <w:sz w:val="20"/>
          <w:szCs w:val="20"/>
        </w:rPr>
        <w:t xml:space="preserve"> relationship between predictor and mortality. The solid line indicates effect estimate and shaded area the 95 percent confidence intervals. P value for association was given with Wald test. As shown, there was a linear relationship between predictor and outcome (p value for </w:t>
      </w:r>
      <w:r w:rsidR="00E50B82" w:rsidRPr="00CA513D">
        <w:rPr>
          <w:i w:val="0"/>
          <w:color w:val="000000" w:themeColor="text1"/>
          <w:sz w:val="20"/>
          <w:szCs w:val="20"/>
        </w:rPr>
        <w:t>non-</w:t>
      </w:r>
      <w:r w:rsidRPr="00CA513D">
        <w:rPr>
          <w:i w:val="0"/>
          <w:color w:val="000000" w:themeColor="text1"/>
          <w:sz w:val="20"/>
          <w:szCs w:val="20"/>
        </w:rPr>
        <w:t>linearity: p=0.61</w:t>
      </w:r>
      <w:r w:rsidR="00E50B82" w:rsidRPr="00CA513D">
        <w:rPr>
          <w:i w:val="0"/>
          <w:color w:val="000000" w:themeColor="text1"/>
          <w:sz w:val="20"/>
          <w:szCs w:val="20"/>
        </w:rPr>
        <w:t>,</w:t>
      </w:r>
      <w:r w:rsidRPr="00CA513D">
        <w:rPr>
          <w:i w:val="0"/>
          <w:color w:val="000000" w:themeColor="text1"/>
          <w:sz w:val="20"/>
          <w:szCs w:val="20"/>
        </w:rPr>
        <w:t xml:space="preserve"> Wald test</w:t>
      </w:r>
      <w:r w:rsidR="00E50B82" w:rsidRPr="00CA513D">
        <w:rPr>
          <w:i w:val="0"/>
          <w:color w:val="000000" w:themeColor="text1"/>
          <w:sz w:val="20"/>
          <w:szCs w:val="20"/>
        </w:rPr>
        <w:t xml:space="preserve">). </w:t>
      </w:r>
    </w:p>
    <w:p w14:paraId="165B0630" w14:textId="091CBE81" w:rsidR="00A32A98" w:rsidRPr="00CA513D" w:rsidRDefault="00A32A98" w:rsidP="00A32A98">
      <w:pPr>
        <w:pStyle w:val="Caption"/>
        <w:keepNext/>
        <w:rPr>
          <w:color w:val="000000" w:themeColor="text1"/>
          <w:sz w:val="20"/>
          <w:szCs w:val="20"/>
        </w:rPr>
      </w:pPr>
      <w:r w:rsidRPr="00CA513D">
        <w:rPr>
          <w:i w:val="0"/>
          <w:color w:val="000000" w:themeColor="text1"/>
          <w:sz w:val="20"/>
          <w:szCs w:val="20"/>
        </w:rPr>
        <w:t xml:space="preserve"> </w:t>
      </w:r>
    </w:p>
    <w:p w14:paraId="6E5A3974" w14:textId="77777777" w:rsidR="00A32A98" w:rsidRPr="00CA513D" w:rsidRDefault="00A32A98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B3C3136" w14:textId="77777777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5F38B47D" w14:textId="7EB4AF51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1D711161" w14:textId="4DF5015D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15B47448" w14:textId="77777777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46DDB0EB" w14:textId="69CFEDD2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3C2770C4" w14:textId="77777777" w:rsidR="0029797E" w:rsidRPr="0077690F" w:rsidRDefault="0029797E">
      <w:pPr>
        <w:rPr>
          <w:rFonts w:ascii="Times New Roman" w:hAnsi="Times New Roman" w:cs="Times New Roman"/>
          <w:b/>
          <w:lang w:val="en-US"/>
        </w:rPr>
      </w:pPr>
    </w:p>
    <w:p w14:paraId="7EC8B843" w14:textId="04BCD7BF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7551CDA2" w14:textId="25A005B8" w:rsidR="00951844" w:rsidRDefault="00951844">
      <w:pPr>
        <w:rPr>
          <w:rFonts w:ascii="Times New Roman" w:hAnsi="Times New Roman" w:cs="Times New Roman"/>
          <w:b/>
          <w:lang w:val="en-US"/>
        </w:rPr>
      </w:pPr>
    </w:p>
    <w:p w14:paraId="19AD1750" w14:textId="77777777" w:rsidR="00F96067" w:rsidRDefault="00F96067">
      <w:pPr>
        <w:rPr>
          <w:rFonts w:ascii="Times New Roman" w:hAnsi="Times New Roman" w:cs="Times New Roman"/>
          <w:b/>
          <w:lang w:val="en-US"/>
        </w:rPr>
      </w:pPr>
    </w:p>
    <w:p w14:paraId="3C93B6D8" w14:textId="77777777" w:rsidR="00F96067" w:rsidRDefault="00F96067">
      <w:pPr>
        <w:rPr>
          <w:rFonts w:ascii="Times New Roman" w:hAnsi="Times New Roman" w:cs="Times New Roman"/>
          <w:b/>
          <w:lang w:val="en-US"/>
        </w:rPr>
      </w:pPr>
    </w:p>
    <w:p w14:paraId="07082E67" w14:textId="206422B1" w:rsidR="00951844" w:rsidRDefault="00F0516D">
      <w:pPr>
        <w:rPr>
          <w:rFonts w:ascii="Times New Roman" w:hAnsi="Times New Roman" w:cs="Times New Roman"/>
          <w:b/>
          <w:lang w:val="en-US"/>
        </w:rPr>
      </w:pPr>
      <w:r w:rsidRPr="007769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E8774E" wp14:editId="0C30D146">
                <wp:simplePos x="0" y="0"/>
                <wp:positionH relativeFrom="column">
                  <wp:posOffset>-162560</wp:posOffset>
                </wp:positionH>
                <wp:positionV relativeFrom="paragraph">
                  <wp:posOffset>188595</wp:posOffset>
                </wp:positionV>
                <wp:extent cx="6621780" cy="457200"/>
                <wp:effectExtent l="0" t="0" r="7620" b="0"/>
                <wp:wrapSquare wrapText="bothSides"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178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3EB8D0" w14:textId="126B0B02" w:rsidR="007B15BF" w:rsidRPr="00CA513D" w:rsidRDefault="007B15BF" w:rsidP="0029797E">
                            <w:pPr>
                              <w:pStyle w:val="Caption"/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A513D"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CA513D"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>-3. Effect of vasopressor dose at H-6 on day-14 mortality (univariate analysis)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E8774E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-12.8pt;margin-top:14.85pt;width:521.4pt;height:3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" stroked="f">
                <v:textbox inset="0,0,0,0">
                  <w:txbxContent>
                    <w:p w14:paraId="793EB8D0" w14:textId="126B0B02" w:rsidR="007B15BF" w:rsidRPr="00CA513D" w:rsidRDefault="007B15BF" w:rsidP="0029797E">
                      <w:pPr>
                        <w:pStyle w:val="Lgende"/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</w:pPr>
                      <w:r w:rsidRPr="00CA513D"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CA513D"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  <w:t>-3. Effect of vasopressor dose at H-6 on day-14 mortality (univariate analysis)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EAD2A7" w14:textId="30A3B6C0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5E4AC440" w14:textId="6A9CE8C5" w:rsidR="0029797E" w:rsidRDefault="0029797E">
      <w:pPr>
        <w:rPr>
          <w:rFonts w:ascii="Times New Roman" w:hAnsi="Times New Roman" w:cs="Times New Roman"/>
          <w:b/>
          <w:lang w:val="en-US"/>
        </w:rPr>
      </w:pPr>
    </w:p>
    <w:p w14:paraId="55217279" w14:textId="6E5A6A97" w:rsidR="0029797E" w:rsidRPr="00F0516D" w:rsidRDefault="0029797E" w:rsidP="00F0516D">
      <w:pPr>
        <w:rPr>
          <w:rFonts w:ascii="Times New Roman" w:hAnsi="Times New Roman" w:cs="Times New Roman"/>
          <w:b/>
          <w:lang w:val="en-US"/>
        </w:rPr>
      </w:pPr>
      <w:r w:rsidRPr="0077690F"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24B9113C" wp14:editId="7DF84AF8">
            <wp:simplePos x="0" y="0"/>
            <wp:positionH relativeFrom="margin">
              <wp:posOffset>-501015</wp:posOffset>
            </wp:positionH>
            <wp:positionV relativeFrom="margin">
              <wp:posOffset>931545</wp:posOffset>
            </wp:positionV>
            <wp:extent cx="6858635" cy="3429000"/>
            <wp:effectExtent l="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1748E" w14:textId="77777777" w:rsidR="0029797E" w:rsidRPr="00CA513D" w:rsidRDefault="0029797E" w:rsidP="0029797E">
      <w:pPr>
        <w:pStyle w:val="Caption"/>
        <w:keepNext/>
        <w:rPr>
          <w:color w:val="000000" w:themeColor="text1"/>
          <w:sz w:val="20"/>
          <w:szCs w:val="20"/>
        </w:rPr>
      </w:pPr>
      <w:r w:rsidRPr="00CA513D">
        <w:rPr>
          <w:i w:val="0"/>
          <w:color w:val="000000" w:themeColor="text1"/>
          <w:sz w:val="20"/>
          <w:szCs w:val="20"/>
        </w:rPr>
        <w:t>The probability of day-14 mortality (solid line) and 95 percent confidence intervals (shaded area) were estimated by restricted cubic-spline logistic regression analysis using 3 knots at 0.10</w:t>
      </w:r>
      <w:r w:rsidRPr="00CA513D">
        <w:rPr>
          <w:i w:val="0"/>
          <w:color w:val="000000" w:themeColor="text1"/>
          <w:sz w:val="20"/>
          <w:szCs w:val="20"/>
          <w:vertAlign w:val="superscript"/>
        </w:rPr>
        <w:t>th</w:t>
      </w:r>
      <w:r w:rsidRPr="00CA513D">
        <w:rPr>
          <w:i w:val="0"/>
          <w:color w:val="000000" w:themeColor="text1"/>
          <w:sz w:val="20"/>
          <w:szCs w:val="20"/>
        </w:rPr>
        <w:t>, 0.5</w:t>
      </w:r>
      <w:r w:rsidRPr="00CA513D">
        <w:rPr>
          <w:i w:val="0"/>
          <w:color w:val="000000" w:themeColor="text1"/>
          <w:sz w:val="20"/>
          <w:szCs w:val="20"/>
          <w:vertAlign w:val="superscript"/>
        </w:rPr>
        <w:t>th</w:t>
      </w:r>
      <w:r w:rsidRPr="00CA513D">
        <w:rPr>
          <w:i w:val="0"/>
          <w:color w:val="000000" w:themeColor="text1"/>
          <w:sz w:val="20"/>
          <w:szCs w:val="20"/>
        </w:rPr>
        <w:t xml:space="preserve"> and 90</w:t>
      </w:r>
      <w:r w:rsidRPr="00CA513D">
        <w:rPr>
          <w:i w:val="0"/>
          <w:color w:val="000000" w:themeColor="text1"/>
          <w:sz w:val="20"/>
          <w:szCs w:val="20"/>
          <w:vertAlign w:val="superscript"/>
        </w:rPr>
        <w:t>th</w:t>
      </w:r>
      <w:r w:rsidRPr="00CA513D">
        <w:rPr>
          <w:i w:val="0"/>
          <w:color w:val="000000" w:themeColor="text1"/>
          <w:sz w:val="20"/>
          <w:szCs w:val="20"/>
        </w:rPr>
        <w:t xml:space="preserve">. </w:t>
      </w:r>
    </w:p>
    <w:p w14:paraId="17239569" w14:textId="7041AB30" w:rsidR="0029797E" w:rsidRDefault="0029797E" w:rsidP="002A46BB">
      <w:pPr>
        <w:jc w:val="both"/>
        <w:rPr>
          <w:lang w:val="en-US"/>
        </w:rPr>
      </w:pPr>
    </w:p>
    <w:p w14:paraId="22736A65" w14:textId="2EE1D4C1" w:rsidR="0029797E" w:rsidRDefault="0029797E" w:rsidP="002A46BB">
      <w:pPr>
        <w:jc w:val="both"/>
        <w:rPr>
          <w:lang w:val="en-US"/>
        </w:rPr>
      </w:pPr>
    </w:p>
    <w:p w14:paraId="40C56A73" w14:textId="50B2EA5D" w:rsidR="0029797E" w:rsidRDefault="0029797E" w:rsidP="002A46BB">
      <w:pPr>
        <w:jc w:val="both"/>
        <w:rPr>
          <w:lang w:val="en-US"/>
        </w:rPr>
      </w:pPr>
    </w:p>
    <w:p w14:paraId="70919BBC" w14:textId="40DD0FF8" w:rsidR="0029797E" w:rsidRDefault="0029797E" w:rsidP="002A46BB">
      <w:pPr>
        <w:jc w:val="both"/>
        <w:rPr>
          <w:lang w:val="en-US"/>
        </w:rPr>
      </w:pPr>
    </w:p>
    <w:p w14:paraId="1D1072F6" w14:textId="7F655273" w:rsidR="0029797E" w:rsidRDefault="0029797E" w:rsidP="002A46BB">
      <w:pPr>
        <w:jc w:val="both"/>
        <w:rPr>
          <w:lang w:val="en-US"/>
        </w:rPr>
      </w:pPr>
    </w:p>
    <w:p w14:paraId="57A4DEAE" w14:textId="77777777" w:rsidR="007A786E" w:rsidRDefault="007A786E" w:rsidP="002A46BB">
      <w:pPr>
        <w:jc w:val="both"/>
        <w:rPr>
          <w:lang w:val="en-US"/>
        </w:rPr>
      </w:pPr>
    </w:p>
    <w:p w14:paraId="0227B9E5" w14:textId="77777777" w:rsidR="007A786E" w:rsidRDefault="007A786E" w:rsidP="002A46BB">
      <w:pPr>
        <w:jc w:val="both"/>
        <w:rPr>
          <w:lang w:val="en-US"/>
        </w:rPr>
      </w:pPr>
    </w:p>
    <w:p w14:paraId="49134714" w14:textId="77777777" w:rsidR="007A786E" w:rsidRDefault="007A786E" w:rsidP="002A46BB">
      <w:pPr>
        <w:jc w:val="both"/>
        <w:rPr>
          <w:lang w:val="en-US"/>
        </w:rPr>
      </w:pPr>
    </w:p>
    <w:p w14:paraId="039AAFA6" w14:textId="77777777" w:rsidR="007A786E" w:rsidRDefault="007A786E" w:rsidP="002A46BB">
      <w:pPr>
        <w:jc w:val="both"/>
        <w:rPr>
          <w:lang w:val="en-US"/>
        </w:rPr>
      </w:pPr>
    </w:p>
    <w:p w14:paraId="60513491" w14:textId="77777777" w:rsidR="007A786E" w:rsidRDefault="007A786E" w:rsidP="002A46BB">
      <w:pPr>
        <w:jc w:val="both"/>
        <w:rPr>
          <w:lang w:val="en-US"/>
        </w:rPr>
      </w:pPr>
    </w:p>
    <w:p w14:paraId="265A8089" w14:textId="77777777" w:rsidR="007A786E" w:rsidRDefault="007A786E" w:rsidP="002A46BB">
      <w:pPr>
        <w:jc w:val="both"/>
        <w:rPr>
          <w:lang w:val="en-US"/>
        </w:rPr>
      </w:pPr>
    </w:p>
    <w:p w14:paraId="7901C3C9" w14:textId="77777777" w:rsidR="007A786E" w:rsidRDefault="007A786E" w:rsidP="002A46BB">
      <w:pPr>
        <w:jc w:val="both"/>
        <w:rPr>
          <w:lang w:val="en-US"/>
        </w:rPr>
      </w:pPr>
    </w:p>
    <w:p w14:paraId="53C0E2D1" w14:textId="77777777" w:rsidR="007A786E" w:rsidRDefault="007A786E" w:rsidP="002A46BB">
      <w:pPr>
        <w:jc w:val="both"/>
        <w:rPr>
          <w:lang w:val="en-US"/>
        </w:rPr>
      </w:pPr>
    </w:p>
    <w:p w14:paraId="29CA3BE0" w14:textId="77777777" w:rsidR="007A786E" w:rsidRDefault="007A786E" w:rsidP="002A46BB">
      <w:pPr>
        <w:jc w:val="both"/>
        <w:rPr>
          <w:lang w:val="en-US"/>
        </w:rPr>
      </w:pPr>
    </w:p>
    <w:p w14:paraId="4E67D2F2" w14:textId="77777777" w:rsidR="007A786E" w:rsidRDefault="007A786E" w:rsidP="002A46BB">
      <w:pPr>
        <w:jc w:val="both"/>
        <w:rPr>
          <w:lang w:val="en-US"/>
        </w:rPr>
      </w:pPr>
    </w:p>
    <w:p w14:paraId="00146E33" w14:textId="77777777" w:rsidR="007A786E" w:rsidRDefault="007A786E" w:rsidP="002A46BB">
      <w:pPr>
        <w:jc w:val="both"/>
        <w:rPr>
          <w:lang w:val="en-US"/>
        </w:rPr>
      </w:pPr>
    </w:p>
    <w:p w14:paraId="2AD45DAA" w14:textId="77777777" w:rsidR="007A786E" w:rsidRDefault="007A786E" w:rsidP="002A46BB">
      <w:pPr>
        <w:jc w:val="both"/>
        <w:rPr>
          <w:lang w:val="en-US"/>
        </w:rPr>
      </w:pPr>
    </w:p>
    <w:p w14:paraId="301A1302" w14:textId="17AEBDDB" w:rsidR="007A786E" w:rsidRDefault="007A786E" w:rsidP="002A46BB">
      <w:pPr>
        <w:jc w:val="both"/>
        <w:rPr>
          <w:lang w:val="en-US"/>
        </w:rPr>
      </w:pPr>
    </w:p>
    <w:p w14:paraId="316733C8" w14:textId="77777777" w:rsidR="00132491" w:rsidRDefault="00132491" w:rsidP="002A46BB">
      <w:pPr>
        <w:jc w:val="both"/>
        <w:rPr>
          <w:lang w:val="en-US"/>
        </w:rPr>
      </w:pPr>
    </w:p>
    <w:p w14:paraId="5F3A4C62" w14:textId="77777777" w:rsidR="00132491" w:rsidRDefault="00132491" w:rsidP="002A46BB">
      <w:pPr>
        <w:jc w:val="both"/>
        <w:rPr>
          <w:lang w:val="en-US"/>
        </w:rPr>
      </w:pPr>
    </w:p>
    <w:p w14:paraId="5A913C71" w14:textId="77777777" w:rsidR="00132491" w:rsidRDefault="00132491" w:rsidP="002A46BB">
      <w:pPr>
        <w:jc w:val="both"/>
        <w:rPr>
          <w:lang w:val="en-US"/>
        </w:rPr>
      </w:pPr>
    </w:p>
    <w:p w14:paraId="10C8AA06" w14:textId="77777777" w:rsidR="00132491" w:rsidRDefault="00132491" w:rsidP="002A46BB">
      <w:pPr>
        <w:jc w:val="both"/>
        <w:rPr>
          <w:lang w:val="en-US"/>
        </w:rPr>
      </w:pPr>
    </w:p>
    <w:p w14:paraId="7CA6C5FF" w14:textId="26D6CA25" w:rsidR="00132491" w:rsidRPr="00F14045" w:rsidRDefault="00F0516D" w:rsidP="00813E6D">
      <w:pPr>
        <w:jc w:val="both"/>
        <w:rPr>
          <w:lang w:val="en-US"/>
        </w:rPr>
      </w:pPr>
      <w:r w:rsidRPr="0077690F">
        <w:rPr>
          <w:noProof/>
          <w:lang w:val="en-US"/>
        </w:rPr>
        <w:lastRenderedPageBreak/>
        <w:drawing>
          <wp:anchor distT="0" distB="0" distL="114300" distR="114300" simplePos="0" relativeHeight="251670528" behindDoc="0" locked="0" layoutInCell="1" allowOverlap="1" wp14:anchorId="37D02DC9" wp14:editId="6605DB39">
            <wp:simplePos x="0" y="0"/>
            <wp:positionH relativeFrom="margin">
              <wp:posOffset>-506095</wp:posOffset>
            </wp:positionH>
            <wp:positionV relativeFrom="margin">
              <wp:posOffset>470535</wp:posOffset>
            </wp:positionV>
            <wp:extent cx="7023735" cy="3450590"/>
            <wp:effectExtent l="0" t="0" r="12065" b="381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735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69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82EAE5" wp14:editId="2E83EEAD">
                <wp:simplePos x="0" y="0"/>
                <wp:positionH relativeFrom="column">
                  <wp:posOffset>-277495</wp:posOffset>
                </wp:positionH>
                <wp:positionV relativeFrom="paragraph">
                  <wp:posOffset>-212090</wp:posOffset>
                </wp:positionV>
                <wp:extent cx="6402070" cy="457200"/>
                <wp:effectExtent l="0" t="0" r="0" b="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FECE45" w14:textId="0EC481E5" w:rsidR="007B15BF" w:rsidRPr="00CA513D" w:rsidRDefault="007B15BF" w:rsidP="00132491">
                            <w:pPr>
                              <w:pStyle w:val="Caption"/>
                              <w:rPr>
                                <w:rFonts w:eastAsiaTheme="minorHAnsi"/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A513D"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CA513D"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>-4. Calibration plot (model 1 and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82EAE5" id="Zone de texte 4" o:spid="_x0000_s1027" type="#_x0000_t202" style="position:absolute;left:0;text-align:left;margin-left:-21.85pt;margin-top:-16.7pt;width:504.1pt;height:3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" stroked="f">
                <v:textbox inset="0,0,0,0">
                  <w:txbxContent>
                    <w:p w14:paraId="6AFECE45" w14:textId="0EC481E5" w:rsidR="007B15BF" w:rsidRPr="00CA513D" w:rsidRDefault="007B15BF" w:rsidP="00132491">
                      <w:pPr>
                        <w:pStyle w:val="Lgende"/>
                        <w:rPr>
                          <w:rFonts w:eastAsiaTheme="minorHAnsi"/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</w:pPr>
                      <w:r w:rsidRPr="00CA513D"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CA513D"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  <w:t>-4. Calibration plot (model 1 and 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5316" w:rsidRPr="00813E6D">
        <w:rPr>
          <w:rFonts w:ascii="Times New Roman" w:hAnsi="Times New Roman" w:cs="Times New Roman"/>
          <w:sz w:val="20"/>
          <w:szCs w:val="20"/>
          <w:lang w:val="en-US"/>
        </w:rPr>
        <w:t>These plots</w:t>
      </w:r>
      <w:r w:rsidR="00767E00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 compare observed and predicted probability of death according to model 1 and 2. </w:t>
      </w:r>
      <w:r w:rsidR="00813E6D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The apparent </w:t>
      </w:r>
      <w:proofErr w:type="gramStart"/>
      <w:r w:rsidR="00813E6D" w:rsidRPr="00813E6D">
        <w:rPr>
          <w:rFonts w:ascii="Times New Roman" w:hAnsi="Times New Roman" w:cs="Times New Roman"/>
          <w:sz w:val="20"/>
          <w:szCs w:val="20"/>
          <w:lang w:val="en-US"/>
        </w:rPr>
        <w:t>curve (dashed line) represent</w:t>
      </w:r>
      <w:proofErr w:type="gramEnd"/>
      <w:r w:rsidR="00813E6D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 the result of the study. </w:t>
      </w:r>
      <w:r w:rsidR="00B00F98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Bootstrap methods </w:t>
      </w:r>
      <w:r w:rsidR="008978A0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(200 </w:t>
      </w:r>
      <w:r w:rsidR="00AB5316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repetitions) </w:t>
      </w:r>
      <w:r w:rsidR="00B00F98" w:rsidRPr="00813E6D">
        <w:rPr>
          <w:rFonts w:ascii="Times New Roman" w:hAnsi="Times New Roman" w:cs="Times New Roman"/>
          <w:sz w:val="20"/>
          <w:szCs w:val="20"/>
          <w:lang w:val="en-US"/>
        </w:rPr>
        <w:t>were used to</w:t>
      </w:r>
      <w:r w:rsidR="008978A0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00F98" w:rsidRPr="00813E6D">
        <w:rPr>
          <w:rFonts w:ascii="Times New Roman" w:hAnsi="Times New Roman" w:cs="Times New Roman"/>
          <w:sz w:val="20"/>
          <w:szCs w:val="20"/>
          <w:lang w:val="en-US"/>
        </w:rPr>
        <w:t>obtain the bias-cor</w:t>
      </w:r>
      <w:r w:rsidR="00AB5316" w:rsidRPr="00813E6D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B00F98" w:rsidRPr="00813E6D">
        <w:rPr>
          <w:rFonts w:ascii="Times New Roman" w:hAnsi="Times New Roman" w:cs="Times New Roman"/>
          <w:sz w:val="20"/>
          <w:szCs w:val="20"/>
          <w:lang w:val="en-US"/>
        </w:rPr>
        <w:t>ec</w:t>
      </w:r>
      <w:r w:rsidR="00AB5316" w:rsidRPr="00813E6D">
        <w:rPr>
          <w:rFonts w:ascii="Times New Roman" w:hAnsi="Times New Roman" w:cs="Times New Roman"/>
          <w:sz w:val="20"/>
          <w:szCs w:val="20"/>
          <w:lang w:val="en-US"/>
        </w:rPr>
        <w:t>ted curve</w:t>
      </w:r>
      <w:r w:rsidR="00041D33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 for internal validation</w:t>
      </w:r>
      <w:r w:rsidR="00813E6D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 (solid line)</w:t>
      </w:r>
      <w:proofErr w:type="gramStart"/>
      <w:r w:rsidR="00AB5316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.  </w:t>
      </w:r>
      <w:proofErr w:type="gramEnd"/>
      <w:r w:rsidR="00767E00" w:rsidRPr="00813E6D">
        <w:rPr>
          <w:rFonts w:ascii="Times New Roman" w:hAnsi="Times New Roman" w:cs="Times New Roman"/>
          <w:sz w:val="20"/>
          <w:szCs w:val="20"/>
          <w:lang w:val="en-US"/>
        </w:rPr>
        <w:t>The 45-degree line describes the perfect prediction</w:t>
      </w:r>
      <w:r w:rsidR="00813E6D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 (dotted line)</w:t>
      </w:r>
      <w:r w:rsidR="00767E00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13E6D" w:rsidRPr="00813E6D">
        <w:rPr>
          <w:rFonts w:ascii="Times New Roman" w:hAnsi="Times New Roman" w:cs="Times New Roman"/>
          <w:sz w:val="20"/>
          <w:szCs w:val="20"/>
          <w:lang w:val="en-US"/>
        </w:rPr>
        <w:t xml:space="preserve">The closeness </w:t>
      </w:r>
      <w:r w:rsidR="00813E6D" w:rsidRPr="00813E6D">
        <w:rPr>
          <w:rFonts w:ascii="Times New Roman" w:hAnsi="Times New Roman" w:cs="Times New Roman"/>
          <w:color w:val="221E1F"/>
          <w:sz w:val="20"/>
          <w:szCs w:val="20"/>
          <w:lang w:val="en-US"/>
        </w:rPr>
        <w:t>of the calibration curve to the 45</w:t>
      </w:r>
      <w:r w:rsidR="00813E6D" w:rsidRPr="00E729B8">
        <w:rPr>
          <w:rFonts w:ascii="Times New Roman" w:hAnsi="Times New Roman" w:cs="Times New Roman"/>
          <w:color w:val="221E1F"/>
          <w:sz w:val="20"/>
          <w:szCs w:val="20"/>
          <w:vertAlign w:val="superscript"/>
          <w:lang w:val="en-US"/>
        </w:rPr>
        <w:t>◦</w:t>
      </w:r>
      <w:r w:rsidR="00813E6D" w:rsidRPr="00813E6D">
        <w:rPr>
          <w:rFonts w:ascii="Times New Roman" w:hAnsi="Times New Roman" w:cs="Times New Roman"/>
          <w:color w:val="221E1F"/>
          <w:sz w:val="20"/>
          <w:szCs w:val="20"/>
          <w:lang w:val="en-US"/>
        </w:rPr>
        <w:t xml:space="preserve"> line demonstrates excellent validation</w:t>
      </w:r>
      <w:r w:rsidR="00813E6D" w:rsidRPr="00CC6C34">
        <w:rPr>
          <w:rFonts w:ascii="Times New Roman" w:hAnsi="Times New Roman" w:cs="Times New Roman"/>
          <w:color w:val="221E1F"/>
          <w:sz w:val="20"/>
          <w:szCs w:val="20"/>
          <w:lang w:val="en-US"/>
        </w:rPr>
        <w:t xml:space="preserve">. </w:t>
      </w:r>
    </w:p>
    <w:p w14:paraId="3C260A56" w14:textId="5B513472" w:rsidR="0029797E" w:rsidRDefault="0029797E" w:rsidP="002A46BB">
      <w:pPr>
        <w:jc w:val="both"/>
        <w:rPr>
          <w:lang w:val="en-US"/>
        </w:rPr>
      </w:pPr>
    </w:p>
    <w:p w14:paraId="6DEDA77D" w14:textId="77777777" w:rsidR="00F14045" w:rsidRDefault="00F14045" w:rsidP="002A46BB">
      <w:pPr>
        <w:jc w:val="both"/>
        <w:rPr>
          <w:b/>
          <w:color w:val="000000" w:themeColor="text1"/>
          <w:lang w:val="en-US"/>
        </w:rPr>
      </w:pPr>
    </w:p>
    <w:p w14:paraId="7ECDC7E4" w14:textId="58EC0EC0" w:rsidR="0029797E" w:rsidRPr="0059580A" w:rsidRDefault="00B15446" w:rsidP="002A46BB">
      <w:pPr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 xml:space="preserve">Figure </w:t>
      </w:r>
      <w:r w:rsidR="007E2043">
        <w:rPr>
          <w:rFonts w:ascii="Times New Roman" w:hAnsi="Times New Roman" w:cs="Times New Roman"/>
          <w:b/>
          <w:color w:val="000000" w:themeColor="text1"/>
          <w:lang w:val="en-US"/>
        </w:rPr>
        <w:t>S</w:t>
      </w:r>
      <w:r w:rsidR="0059580A" w:rsidRPr="0059580A">
        <w:rPr>
          <w:rFonts w:ascii="Times New Roman" w:hAnsi="Times New Roman" w:cs="Times New Roman"/>
          <w:b/>
          <w:color w:val="000000" w:themeColor="text1"/>
          <w:lang w:val="en-US"/>
        </w:rPr>
        <w:t>5</w:t>
      </w:r>
      <w:r w:rsidR="00F14045" w:rsidRPr="0059580A">
        <w:rPr>
          <w:rFonts w:ascii="Times New Roman" w:hAnsi="Times New Roman" w:cs="Times New Roman"/>
          <w:b/>
          <w:color w:val="000000" w:themeColor="text1"/>
          <w:lang w:val="en-US"/>
        </w:rPr>
        <w:t>.</w:t>
      </w:r>
      <w:r w:rsidR="00DE1F58" w:rsidRPr="0059580A">
        <w:rPr>
          <w:rFonts w:ascii="Times New Roman" w:hAnsi="Times New Roman" w:cs="Times New Roman"/>
          <w:b/>
          <w:color w:val="000000" w:themeColor="text1"/>
          <w:lang w:val="en-US"/>
        </w:rPr>
        <w:t xml:space="preserve"> Discrimination of the model assessed using the C statistic</w:t>
      </w:r>
    </w:p>
    <w:p w14:paraId="663553A5" w14:textId="77777777" w:rsidR="00F14045" w:rsidRDefault="00F14045" w:rsidP="002A46BB">
      <w:pPr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6ED810F" w14:textId="77777777" w:rsidR="00F14045" w:rsidRPr="00F14045" w:rsidRDefault="00F14045" w:rsidP="002A46BB">
      <w:pPr>
        <w:jc w:val="both"/>
        <w:rPr>
          <w:b/>
          <w:color w:val="000000" w:themeColor="text1"/>
          <w:lang w:val="en-US"/>
        </w:rPr>
      </w:pPr>
    </w:p>
    <w:p w14:paraId="377A79C7" w14:textId="535088AF" w:rsidR="0029797E" w:rsidRDefault="00DE1F58" w:rsidP="002A46BB">
      <w:pPr>
        <w:jc w:val="both"/>
        <w:rPr>
          <w:lang w:val="en-US"/>
        </w:rPr>
      </w:pPr>
      <w:r w:rsidRPr="00DE1F58">
        <w:rPr>
          <w:noProof/>
          <w:lang w:val="en-US"/>
        </w:rPr>
        <w:drawing>
          <wp:inline distT="0" distB="0" distL="0" distR="0" wp14:anchorId="539872CC" wp14:editId="5177F6CD">
            <wp:extent cx="5756910" cy="2878455"/>
            <wp:effectExtent l="0" t="0" r="0" b="444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031B" w14:textId="50EDC65F" w:rsidR="0029797E" w:rsidRPr="00031B2C" w:rsidRDefault="00B15446" w:rsidP="00031B2C">
      <w:pPr>
        <w:pStyle w:val="Caption"/>
        <w:keepNext/>
        <w:jc w:val="both"/>
        <w:rPr>
          <w:b/>
          <w:i w:val="0"/>
          <w:color w:val="000000" w:themeColor="text1"/>
          <w:sz w:val="24"/>
          <w:szCs w:val="24"/>
        </w:rPr>
      </w:pPr>
      <w:r w:rsidRPr="007D5521">
        <w:rPr>
          <w:b/>
          <w:i w:val="0"/>
          <w:color w:val="000000" w:themeColor="text1"/>
          <w:sz w:val="24"/>
          <w:szCs w:val="24"/>
        </w:rPr>
        <w:t xml:space="preserve">Figure </w:t>
      </w:r>
      <w:r w:rsidR="007E2043">
        <w:rPr>
          <w:b/>
          <w:i w:val="0"/>
          <w:color w:val="000000" w:themeColor="text1"/>
          <w:sz w:val="24"/>
          <w:szCs w:val="24"/>
        </w:rPr>
        <w:t>S</w:t>
      </w:r>
      <w:r w:rsidR="007A786E" w:rsidRPr="007D5521">
        <w:rPr>
          <w:b/>
          <w:i w:val="0"/>
          <w:color w:val="000000" w:themeColor="text1"/>
          <w:sz w:val="24"/>
          <w:szCs w:val="24"/>
        </w:rPr>
        <w:t>6</w:t>
      </w:r>
      <w:r w:rsidR="00832999" w:rsidRPr="007D5521">
        <w:rPr>
          <w:b/>
          <w:i w:val="0"/>
          <w:color w:val="000000" w:themeColor="text1"/>
          <w:sz w:val="24"/>
          <w:szCs w:val="24"/>
        </w:rPr>
        <w:t>.</w:t>
      </w:r>
      <w:r w:rsidR="00F056C6" w:rsidRPr="007D5521">
        <w:rPr>
          <w:b/>
          <w:i w:val="0"/>
          <w:color w:val="000000" w:themeColor="text1"/>
          <w:sz w:val="24"/>
          <w:szCs w:val="24"/>
        </w:rPr>
        <w:t xml:space="preserve"> Observed and predicted probabilities of death by mottling score according to range of vasopressor dose (adjusted on S</w:t>
      </w:r>
      <w:r w:rsidR="00031B2C">
        <w:rPr>
          <w:b/>
          <w:i w:val="0"/>
          <w:color w:val="000000" w:themeColor="text1"/>
          <w:sz w:val="24"/>
          <w:szCs w:val="24"/>
        </w:rPr>
        <w:t>OFA score</w:t>
      </w:r>
      <w:r w:rsidR="00F056C6" w:rsidRPr="007D5521">
        <w:rPr>
          <w:b/>
          <w:i w:val="0"/>
          <w:color w:val="000000" w:themeColor="text1"/>
          <w:sz w:val="24"/>
          <w:szCs w:val="24"/>
        </w:rPr>
        <w:t>)</w:t>
      </w:r>
    </w:p>
    <w:p w14:paraId="4CD5A543" w14:textId="19EF9D43" w:rsidR="00350CF8" w:rsidRDefault="00031B2C" w:rsidP="002A46BB">
      <w:pPr>
        <w:pStyle w:val="Caption"/>
        <w:keepNext/>
        <w:jc w:val="both"/>
        <w:rPr>
          <w:b/>
          <w:i w:val="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13B5286D" wp14:editId="4AF9A5B3">
            <wp:simplePos x="0" y="0"/>
            <wp:positionH relativeFrom="column">
              <wp:posOffset>335388</wp:posOffset>
            </wp:positionH>
            <wp:positionV relativeFrom="paragraph">
              <wp:posOffset>472386</wp:posOffset>
            </wp:positionV>
            <wp:extent cx="4805102" cy="4714470"/>
            <wp:effectExtent l="0" t="0" r="0" b="0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edicted vs observed prabability sof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102" cy="471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1CAB1" w14:textId="525BA390" w:rsidR="00350CF8" w:rsidRPr="00031B2C" w:rsidRDefault="00350CF8" w:rsidP="00350CF8">
      <w:pPr>
        <w:rPr>
          <w:lang w:val="en-US"/>
        </w:rPr>
      </w:pPr>
    </w:p>
    <w:p w14:paraId="0039A97E" w14:textId="28857996" w:rsidR="00350CF8" w:rsidRPr="00031B2C" w:rsidRDefault="00350CF8" w:rsidP="00350CF8">
      <w:pPr>
        <w:rPr>
          <w:lang w:val="en-US"/>
        </w:rPr>
      </w:pPr>
    </w:p>
    <w:p w14:paraId="17E0907C" w14:textId="7500E417" w:rsidR="00832AE4" w:rsidRPr="00031B2C" w:rsidRDefault="00832AE4" w:rsidP="00350CF8">
      <w:pPr>
        <w:rPr>
          <w:lang w:val="en-US"/>
        </w:rPr>
      </w:pPr>
    </w:p>
    <w:p w14:paraId="1D13B021" w14:textId="1E69A058" w:rsidR="00832AE4" w:rsidRPr="00031B2C" w:rsidRDefault="00832AE4" w:rsidP="00350CF8">
      <w:pPr>
        <w:rPr>
          <w:lang w:val="en-US"/>
        </w:rPr>
      </w:pPr>
    </w:p>
    <w:p w14:paraId="1758959E" w14:textId="0BAD7509" w:rsidR="00832AE4" w:rsidRPr="00031B2C" w:rsidRDefault="00832AE4" w:rsidP="00350CF8">
      <w:pPr>
        <w:rPr>
          <w:lang w:val="en-US"/>
        </w:rPr>
      </w:pPr>
    </w:p>
    <w:p w14:paraId="3C7087A5" w14:textId="6E41A60E" w:rsidR="00832AE4" w:rsidRPr="00031B2C" w:rsidRDefault="00832AE4" w:rsidP="00350CF8">
      <w:pPr>
        <w:rPr>
          <w:lang w:val="en-US"/>
        </w:rPr>
      </w:pPr>
    </w:p>
    <w:p w14:paraId="44109617" w14:textId="7B369CDB" w:rsidR="00832AE4" w:rsidRPr="00031B2C" w:rsidRDefault="00832AE4" w:rsidP="00350CF8">
      <w:pPr>
        <w:rPr>
          <w:lang w:val="en-US"/>
        </w:rPr>
      </w:pPr>
    </w:p>
    <w:p w14:paraId="4B5ABF54" w14:textId="64B59A32" w:rsidR="00A053AF" w:rsidRPr="00031B2C" w:rsidRDefault="00A053AF" w:rsidP="00350CF8">
      <w:pPr>
        <w:rPr>
          <w:lang w:val="en-US"/>
        </w:rPr>
      </w:pPr>
    </w:p>
    <w:p w14:paraId="25E9534C" w14:textId="1F3D9E53" w:rsidR="00A053AF" w:rsidRPr="000747BF" w:rsidRDefault="00A053AF">
      <w:pPr>
        <w:rPr>
          <w:lang w:val="en-US"/>
        </w:rPr>
      </w:pPr>
      <w:r w:rsidRPr="00031B2C">
        <w:rPr>
          <w:lang w:val="en-US"/>
        </w:rPr>
        <w:br w:type="page"/>
      </w:r>
    </w:p>
    <w:p w14:paraId="7F942540" w14:textId="4CE01283" w:rsidR="00A053AF" w:rsidRPr="00A053AF" w:rsidRDefault="00B15446" w:rsidP="00A053AF">
      <w:pPr>
        <w:pStyle w:val="Caption"/>
        <w:keepNext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lastRenderedPageBreak/>
        <w:t xml:space="preserve">Figure </w:t>
      </w:r>
      <w:r w:rsidR="007E2043">
        <w:rPr>
          <w:b/>
          <w:i w:val="0"/>
          <w:sz w:val="24"/>
          <w:szCs w:val="24"/>
        </w:rPr>
        <w:t>S</w:t>
      </w:r>
      <w:bookmarkStart w:id="0" w:name="_GoBack"/>
      <w:bookmarkEnd w:id="0"/>
      <w:r w:rsidR="00A053AF" w:rsidRPr="00A053AF">
        <w:rPr>
          <w:b/>
          <w:i w:val="0"/>
          <w:sz w:val="24"/>
          <w:szCs w:val="24"/>
        </w:rPr>
        <w:t>7</w:t>
      </w:r>
      <w:r w:rsidR="00832999">
        <w:rPr>
          <w:b/>
          <w:i w:val="0"/>
          <w:sz w:val="24"/>
          <w:szCs w:val="24"/>
        </w:rPr>
        <w:t>.</w:t>
      </w:r>
      <w:r w:rsidR="00A053AF" w:rsidRPr="00A053AF">
        <w:rPr>
          <w:b/>
          <w:i w:val="0"/>
          <w:color w:val="000000" w:themeColor="text1"/>
          <w:sz w:val="24"/>
          <w:szCs w:val="24"/>
        </w:rPr>
        <w:t xml:space="preserve"> Effect of Mottling score decrease between H0 and H6 on day-14 mortality</w:t>
      </w:r>
    </w:p>
    <w:p w14:paraId="3EB5EF99" w14:textId="41D94379" w:rsidR="00832AE4" w:rsidRPr="00577A74" w:rsidRDefault="0099764A" w:rsidP="00350CF8">
      <w:pPr>
        <w:rPr>
          <w:lang w:val="en-US"/>
        </w:rPr>
      </w:pPr>
      <w:r w:rsidRPr="0099764A">
        <w:rPr>
          <w:noProof/>
          <w:lang w:val="en-US"/>
        </w:rPr>
        <w:drawing>
          <wp:inline distT="0" distB="0" distL="0" distR="0" wp14:anchorId="46FE43CF" wp14:editId="1B1DB973">
            <wp:extent cx="5756910" cy="383794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0791C" w14:textId="77777777" w:rsidR="00350CF8" w:rsidRPr="00577A74" w:rsidRDefault="00350CF8" w:rsidP="00350CF8">
      <w:pPr>
        <w:rPr>
          <w:lang w:val="en-US"/>
        </w:rPr>
      </w:pPr>
    </w:p>
    <w:p w14:paraId="6D9321FA" w14:textId="77777777" w:rsidR="00350CF8" w:rsidRPr="00577A74" w:rsidRDefault="00350CF8" w:rsidP="00350CF8">
      <w:pPr>
        <w:rPr>
          <w:lang w:val="en-US"/>
        </w:rPr>
      </w:pPr>
    </w:p>
    <w:p w14:paraId="10F94248" w14:textId="48C62DBD" w:rsidR="00A053AF" w:rsidRPr="00A053AF" w:rsidRDefault="00A053AF" w:rsidP="00A053AF">
      <w:pPr>
        <w:pStyle w:val="Caption"/>
        <w:jc w:val="both"/>
        <w:rPr>
          <w:color w:val="000000" w:themeColor="text1"/>
          <w:sz w:val="20"/>
          <w:szCs w:val="20"/>
        </w:rPr>
      </w:pPr>
      <w:r w:rsidRPr="00A053AF">
        <w:rPr>
          <w:i w:val="0"/>
          <w:color w:val="000000" w:themeColor="text1"/>
          <w:sz w:val="20"/>
          <w:szCs w:val="20"/>
        </w:rPr>
        <w:t>Estimates are odds ratio with 95 confidence intervals as estimated by logistic regression adjusted on S</w:t>
      </w:r>
      <w:r w:rsidR="002F51A1">
        <w:rPr>
          <w:i w:val="0"/>
          <w:color w:val="000000" w:themeColor="text1"/>
          <w:sz w:val="20"/>
          <w:szCs w:val="20"/>
        </w:rPr>
        <w:t>OFA score</w:t>
      </w:r>
      <w:r w:rsidRPr="00A053AF">
        <w:rPr>
          <w:i w:val="0"/>
          <w:color w:val="000000" w:themeColor="text1"/>
          <w:sz w:val="20"/>
          <w:szCs w:val="20"/>
        </w:rPr>
        <w:t>.</w:t>
      </w:r>
    </w:p>
    <w:p w14:paraId="7911408E" w14:textId="77777777" w:rsidR="00A053AF" w:rsidRPr="0022098D" w:rsidRDefault="00A053AF" w:rsidP="00350CF8">
      <w:pPr>
        <w:rPr>
          <w:lang w:val="en-US"/>
        </w:rPr>
      </w:pPr>
    </w:p>
    <w:p w14:paraId="25E6801C" w14:textId="77777777" w:rsidR="00A053AF" w:rsidRPr="0022098D" w:rsidRDefault="00A053AF" w:rsidP="00350CF8">
      <w:pPr>
        <w:rPr>
          <w:lang w:val="en-US"/>
        </w:rPr>
      </w:pPr>
    </w:p>
    <w:p w14:paraId="16CD7F6D" w14:textId="77777777" w:rsidR="00A053AF" w:rsidRPr="0022098D" w:rsidRDefault="00A053AF" w:rsidP="00350CF8">
      <w:pPr>
        <w:rPr>
          <w:lang w:val="en-US"/>
        </w:rPr>
      </w:pPr>
    </w:p>
    <w:p w14:paraId="649E367D" w14:textId="77777777" w:rsidR="00A053AF" w:rsidRPr="0022098D" w:rsidRDefault="00A053AF" w:rsidP="00350CF8">
      <w:pPr>
        <w:rPr>
          <w:lang w:val="en-US"/>
        </w:rPr>
      </w:pPr>
    </w:p>
    <w:p w14:paraId="249D349A" w14:textId="77777777" w:rsidR="00A053AF" w:rsidRPr="0022098D" w:rsidRDefault="00A053AF" w:rsidP="00350CF8">
      <w:pPr>
        <w:rPr>
          <w:lang w:val="en-US"/>
        </w:rPr>
      </w:pPr>
    </w:p>
    <w:p w14:paraId="3DF7AD98" w14:textId="77777777" w:rsidR="00A053AF" w:rsidRPr="0022098D" w:rsidRDefault="00A053AF" w:rsidP="00350CF8">
      <w:pPr>
        <w:rPr>
          <w:lang w:val="en-US"/>
        </w:rPr>
      </w:pPr>
    </w:p>
    <w:p w14:paraId="61CB7C27" w14:textId="77777777" w:rsidR="00A053AF" w:rsidRPr="0022098D" w:rsidRDefault="00A053AF" w:rsidP="00350CF8">
      <w:pPr>
        <w:rPr>
          <w:lang w:val="en-US"/>
        </w:rPr>
      </w:pPr>
    </w:p>
    <w:p w14:paraId="5666DF80" w14:textId="77777777" w:rsidR="00A053AF" w:rsidRPr="0022098D" w:rsidRDefault="00A053AF" w:rsidP="00350CF8">
      <w:pPr>
        <w:rPr>
          <w:lang w:val="en-US"/>
        </w:rPr>
      </w:pPr>
    </w:p>
    <w:p w14:paraId="43990A97" w14:textId="77777777" w:rsidR="00A053AF" w:rsidRPr="0022098D" w:rsidRDefault="00A053AF" w:rsidP="00350CF8">
      <w:pPr>
        <w:rPr>
          <w:lang w:val="en-US"/>
        </w:rPr>
      </w:pPr>
    </w:p>
    <w:p w14:paraId="61381B92" w14:textId="77777777" w:rsidR="00A053AF" w:rsidRPr="0022098D" w:rsidRDefault="00A053AF" w:rsidP="00350CF8">
      <w:pPr>
        <w:rPr>
          <w:lang w:val="en-US"/>
        </w:rPr>
      </w:pPr>
    </w:p>
    <w:p w14:paraId="40868C47" w14:textId="77777777" w:rsidR="00A053AF" w:rsidRPr="0022098D" w:rsidRDefault="00A053AF" w:rsidP="00350CF8">
      <w:pPr>
        <w:rPr>
          <w:lang w:val="en-US"/>
        </w:rPr>
      </w:pPr>
    </w:p>
    <w:p w14:paraId="04C04A47" w14:textId="77777777" w:rsidR="00A053AF" w:rsidRPr="0022098D" w:rsidRDefault="00A053AF" w:rsidP="00350CF8">
      <w:pPr>
        <w:rPr>
          <w:lang w:val="en-US"/>
        </w:rPr>
      </w:pPr>
    </w:p>
    <w:p w14:paraId="5FEE2809" w14:textId="77777777" w:rsidR="00A053AF" w:rsidRPr="0022098D" w:rsidRDefault="00A053AF" w:rsidP="00350CF8">
      <w:pPr>
        <w:rPr>
          <w:lang w:val="en-US"/>
        </w:rPr>
      </w:pPr>
    </w:p>
    <w:p w14:paraId="4E82BB7C" w14:textId="77777777" w:rsidR="00A053AF" w:rsidRPr="0022098D" w:rsidRDefault="00A053AF" w:rsidP="00350CF8">
      <w:pPr>
        <w:rPr>
          <w:lang w:val="en-US"/>
        </w:rPr>
      </w:pPr>
    </w:p>
    <w:p w14:paraId="085F5233" w14:textId="77777777" w:rsidR="00A053AF" w:rsidRPr="0022098D" w:rsidRDefault="00A053AF" w:rsidP="00350CF8">
      <w:pPr>
        <w:rPr>
          <w:lang w:val="en-US"/>
        </w:rPr>
      </w:pPr>
    </w:p>
    <w:p w14:paraId="4BE13350" w14:textId="77777777" w:rsidR="00A053AF" w:rsidRPr="0022098D" w:rsidRDefault="00A053AF" w:rsidP="00350CF8">
      <w:pPr>
        <w:rPr>
          <w:lang w:val="en-US"/>
        </w:rPr>
      </w:pPr>
    </w:p>
    <w:p w14:paraId="197A542A" w14:textId="77777777" w:rsidR="00A053AF" w:rsidRPr="0022098D" w:rsidRDefault="00A053AF" w:rsidP="00350CF8">
      <w:pPr>
        <w:rPr>
          <w:lang w:val="en-US"/>
        </w:rPr>
      </w:pPr>
    </w:p>
    <w:p w14:paraId="04FB8968" w14:textId="77777777" w:rsidR="00A053AF" w:rsidRPr="0022098D" w:rsidRDefault="00A053AF" w:rsidP="00350CF8">
      <w:pPr>
        <w:rPr>
          <w:lang w:val="en-US"/>
        </w:rPr>
      </w:pPr>
    </w:p>
    <w:p w14:paraId="40D30C76" w14:textId="77777777" w:rsidR="00A053AF" w:rsidRPr="0022098D" w:rsidRDefault="00A053AF" w:rsidP="00350CF8">
      <w:pPr>
        <w:rPr>
          <w:lang w:val="en-US"/>
        </w:rPr>
      </w:pPr>
    </w:p>
    <w:p w14:paraId="7B91CEC0" w14:textId="77777777" w:rsidR="00A053AF" w:rsidRPr="0022098D" w:rsidRDefault="00A053AF" w:rsidP="00350CF8">
      <w:pPr>
        <w:rPr>
          <w:lang w:val="en-US"/>
        </w:rPr>
      </w:pPr>
    </w:p>
    <w:p w14:paraId="408B68EF" w14:textId="2F7614BC" w:rsidR="00350CF8" w:rsidRPr="0022098D" w:rsidRDefault="00350CF8" w:rsidP="00350CF8">
      <w:pPr>
        <w:rPr>
          <w:lang w:val="en-US"/>
        </w:rPr>
      </w:pPr>
    </w:p>
    <w:p w14:paraId="45C9A2C7" w14:textId="492C4632" w:rsidR="00350CF8" w:rsidRPr="007D5521" w:rsidRDefault="00350CF8" w:rsidP="002A46BB">
      <w:pPr>
        <w:pStyle w:val="Caption"/>
        <w:keepNext/>
        <w:jc w:val="both"/>
        <w:rPr>
          <w:b/>
          <w:i w:val="0"/>
          <w:color w:val="000000" w:themeColor="text1"/>
          <w:sz w:val="24"/>
          <w:szCs w:val="24"/>
        </w:rPr>
      </w:pPr>
      <w:r w:rsidRPr="007D5521">
        <w:rPr>
          <w:b/>
          <w:i w:val="0"/>
          <w:color w:val="000000" w:themeColor="text1"/>
          <w:sz w:val="24"/>
          <w:szCs w:val="24"/>
        </w:rPr>
        <w:lastRenderedPageBreak/>
        <w:t>Sensitivities analysis</w:t>
      </w:r>
    </w:p>
    <w:p w14:paraId="353094D3" w14:textId="12C4D2C5" w:rsidR="002A46BB" w:rsidRPr="0077690F" w:rsidRDefault="002A46BB" w:rsidP="007A786E">
      <w:pPr>
        <w:pStyle w:val="Caption"/>
        <w:keepNext/>
        <w:jc w:val="both"/>
      </w:pPr>
    </w:p>
    <w:p w14:paraId="11218E9F" w14:textId="1A12557B" w:rsidR="002A46BB" w:rsidRDefault="007A786E" w:rsidP="002A46BB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</w:t>
      </w:r>
      <w:r w:rsidR="002501DD">
        <w:rPr>
          <w:rFonts w:ascii="Times New Roman" w:hAnsi="Times New Roman" w:cs="Times New Roman"/>
          <w:b/>
          <w:lang w:val="en-US"/>
        </w:rPr>
        <w:t xml:space="preserve">- </w:t>
      </w:r>
      <w:r w:rsidR="00753C2E" w:rsidRPr="00753C2E">
        <w:rPr>
          <w:rFonts w:ascii="Times New Roman" w:hAnsi="Times New Roman" w:cs="Times New Roman"/>
          <w:b/>
          <w:lang w:val="en-US"/>
        </w:rPr>
        <w:t>Effect of mottling score according to vasopressor dose</w:t>
      </w:r>
      <w:r w:rsidR="0072543B">
        <w:rPr>
          <w:rFonts w:ascii="Times New Roman" w:hAnsi="Times New Roman" w:cs="Times New Roman"/>
          <w:b/>
          <w:lang w:val="en-US"/>
        </w:rPr>
        <w:t xml:space="preserve"> at H6</w:t>
      </w:r>
      <w:r w:rsidR="00753C2E" w:rsidRPr="00753C2E">
        <w:rPr>
          <w:rFonts w:ascii="Times New Roman" w:hAnsi="Times New Roman" w:cs="Times New Roman"/>
          <w:b/>
          <w:lang w:val="en-US"/>
        </w:rPr>
        <w:t xml:space="preserve"> (</w:t>
      </w:r>
      <w:r w:rsidR="0072543B">
        <w:rPr>
          <w:rFonts w:ascii="Times New Roman" w:hAnsi="Times New Roman" w:cs="Times New Roman"/>
          <w:b/>
          <w:lang w:val="en-US"/>
        </w:rPr>
        <w:t xml:space="preserve">analysis </w:t>
      </w:r>
      <w:r w:rsidR="00753C2E" w:rsidRPr="00753C2E">
        <w:rPr>
          <w:rFonts w:ascii="Times New Roman" w:hAnsi="Times New Roman" w:cs="Times New Roman"/>
          <w:b/>
          <w:lang w:val="en-US"/>
        </w:rPr>
        <w:t xml:space="preserve">restrained on </w:t>
      </w:r>
      <w:r w:rsidR="00EE6D27">
        <w:rPr>
          <w:rFonts w:ascii="Times New Roman" w:hAnsi="Times New Roman" w:cs="Times New Roman"/>
          <w:b/>
          <w:lang w:val="en-US"/>
        </w:rPr>
        <w:t xml:space="preserve">202 </w:t>
      </w:r>
      <w:r w:rsidR="00753C2E" w:rsidRPr="00753C2E">
        <w:rPr>
          <w:rFonts w:ascii="Times New Roman" w:hAnsi="Times New Roman" w:cs="Times New Roman"/>
          <w:b/>
          <w:lang w:val="en-US"/>
        </w:rPr>
        <w:t>patient</w:t>
      </w:r>
      <w:r w:rsidR="00EE6D27">
        <w:rPr>
          <w:rFonts w:ascii="Times New Roman" w:hAnsi="Times New Roman" w:cs="Times New Roman"/>
          <w:b/>
          <w:lang w:val="en-US"/>
        </w:rPr>
        <w:t>s</w:t>
      </w:r>
      <w:r w:rsidR="00753C2E" w:rsidRPr="00753C2E">
        <w:rPr>
          <w:rFonts w:ascii="Times New Roman" w:hAnsi="Times New Roman" w:cs="Times New Roman"/>
          <w:b/>
          <w:lang w:val="en-US"/>
        </w:rPr>
        <w:t xml:space="preserve"> with septic shock) </w:t>
      </w:r>
    </w:p>
    <w:p w14:paraId="79423629" w14:textId="3F77D467" w:rsidR="0072543B" w:rsidRPr="00753C2E" w:rsidRDefault="0072543B" w:rsidP="002A46BB">
      <w:pPr>
        <w:jc w:val="both"/>
        <w:rPr>
          <w:rFonts w:ascii="Times New Roman" w:hAnsi="Times New Roman" w:cs="Times New Roman"/>
          <w:b/>
          <w:lang w:val="en-US"/>
        </w:rPr>
      </w:pPr>
    </w:p>
    <w:p w14:paraId="62FF727A" w14:textId="67FE342D" w:rsidR="00753C2E" w:rsidRPr="0077690F" w:rsidRDefault="0072543B" w:rsidP="002A46BB">
      <w:pPr>
        <w:jc w:val="bot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ADEB87" wp14:editId="5EF43050">
                <wp:simplePos x="0" y="0"/>
                <wp:positionH relativeFrom="column">
                  <wp:posOffset>-160020</wp:posOffset>
                </wp:positionH>
                <wp:positionV relativeFrom="paragraph">
                  <wp:posOffset>290830</wp:posOffset>
                </wp:positionV>
                <wp:extent cx="6326505" cy="457200"/>
                <wp:effectExtent l="0" t="0" r="0" b="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650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2B0843" w14:textId="04B67097" w:rsidR="007B15BF" w:rsidRPr="0072543B" w:rsidRDefault="007B15BF" w:rsidP="0072543B">
                            <w:pPr>
                              <w:pStyle w:val="Caption"/>
                              <w:rPr>
                                <w:rFonts w:eastAsiaTheme="minorHAnsi"/>
                                <w:b/>
                                <w:i w:val="0"/>
                                <w:sz w:val="24"/>
                                <w:szCs w:val="24"/>
                              </w:rPr>
                            </w:pPr>
                            <w:r w:rsidRPr="007D5521"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7D5521"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-8. </w:t>
                            </w:r>
                            <w:proofErr w:type="gramStart"/>
                            <w:r w:rsidRPr="007D5521">
                              <w:rPr>
                                <w:b/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>Effect of mottling score by vasopressor dose at H6</w:t>
                            </w:r>
                            <w:r>
                              <w:rPr>
                                <w:b/>
                                <w:i w:val="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b/>
                                <w:i w:val="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ADEB87" id="Zone de texte 7" o:spid="_x0000_s1028" type="#_x0000_t202" style="position:absolute;left:0;text-align:left;margin-left:-12.6pt;margin-top:22.9pt;width:498.15pt;height:3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" stroked="f">
                <v:textbox inset="0,0,0,0">
                  <w:txbxContent>
                    <w:p w14:paraId="0B2B0843" w14:textId="04B67097" w:rsidR="007B15BF" w:rsidRPr="0072543B" w:rsidRDefault="007B15BF" w:rsidP="0072543B">
                      <w:pPr>
                        <w:pStyle w:val="Lgende"/>
                        <w:rPr>
                          <w:rFonts w:eastAsiaTheme="minorHAnsi"/>
                          <w:b/>
                          <w:i w:val="0"/>
                          <w:sz w:val="24"/>
                          <w:szCs w:val="24"/>
                        </w:rPr>
                      </w:pPr>
                      <w:r w:rsidRPr="007D5521"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7D5521">
                        <w:rPr>
                          <w:b/>
                          <w:i w:val="0"/>
                          <w:color w:val="000000" w:themeColor="text1"/>
                          <w:sz w:val="24"/>
                          <w:szCs w:val="24"/>
                        </w:rPr>
                        <w:t>-8. Effect of mottling score by vasopressor dose at H6</w:t>
                      </w:r>
                      <w:r>
                        <w:rPr>
                          <w:b/>
                          <w:i w:val="0"/>
                          <w:sz w:val="24"/>
                          <w:szCs w:val="24"/>
                        </w:rPr>
                        <w:t xml:space="preserve">.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691DB0" w14:textId="1E248302" w:rsidR="002A46BB" w:rsidRDefault="00A053AF" w:rsidP="002A46BB">
      <w:pPr>
        <w:jc w:val="both"/>
        <w:rPr>
          <w:lang w:val="en-US"/>
        </w:rPr>
      </w:pPr>
      <w:r w:rsidRPr="00EE6D27"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anchorId="3E3AABB8" wp14:editId="4457FE29">
            <wp:simplePos x="0" y="0"/>
            <wp:positionH relativeFrom="margin">
              <wp:posOffset>636270</wp:posOffset>
            </wp:positionH>
            <wp:positionV relativeFrom="margin">
              <wp:posOffset>2185035</wp:posOffset>
            </wp:positionV>
            <wp:extent cx="3562350" cy="3221355"/>
            <wp:effectExtent l="0" t="0" r="0" b="444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899F5" w14:textId="0A064544" w:rsidR="00EE6D27" w:rsidRDefault="00EE6D27" w:rsidP="002A46BB">
      <w:pPr>
        <w:jc w:val="both"/>
        <w:rPr>
          <w:lang w:val="en-US"/>
        </w:rPr>
      </w:pPr>
    </w:p>
    <w:p w14:paraId="76571E59" w14:textId="7DB43E82" w:rsidR="00EE6D27" w:rsidRDefault="00EE6D27" w:rsidP="002A46BB">
      <w:pPr>
        <w:jc w:val="both"/>
        <w:rPr>
          <w:lang w:val="en-US"/>
        </w:rPr>
      </w:pPr>
    </w:p>
    <w:p w14:paraId="07342E14" w14:textId="00DE0F04" w:rsidR="00EE6D27" w:rsidRPr="0077690F" w:rsidRDefault="00EE6D27" w:rsidP="002A46BB">
      <w:pPr>
        <w:jc w:val="both"/>
        <w:rPr>
          <w:lang w:val="en-US"/>
        </w:rPr>
      </w:pPr>
    </w:p>
    <w:p w14:paraId="0EA4BE0F" w14:textId="15241857" w:rsidR="002A46BB" w:rsidRDefault="002A46BB" w:rsidP="002A46BB">
      <w:pPr>
        <w:jc w:val="both"/>
        <w:rPr>
          <w:lang w:val="en-US"/>
        </w:rPr>
      </w:pPr>
    </w:p>
    <w:p w14:paraId="1232ACEA" w14:textId="04936B78" w:rsidR="00EE6D27" w:rsidRDefault="00EE6D27" w:rsidP="002A46BB">
      <w:pPr>
        <w:jc w:val="both"/>
        <w:rPr>
          <w:lang w:val="en-US"/>
        </w:rPr>
      </w:pPr>
    </w:p>
    <w:p w14:paraId="1921F3F1" w14:textId="4E28C1AB" w:rsidR="00EE6D27" w:rsidRDefault="00EE6D27" w:rsidP="002A46BB">
      <w:pPr>
        <w:jc w:val="both"/>
        <w:rPr>
          <w:lang w:val="en-US"/>
        </w:rPr>
      </w:pPr>
    </w:p>
    <w:p w14:paraId="469829EF" w14:textId="716C3FA1" w:rsidR="00EE6D27" w:rsidRDefault="00EE6D27" w:rsidP="002A46BB">
      <w:pPr>
        <w:jc w:val="both"/>
        <w:rPr>
          <w:lang w:val="en-US"/>
        </w:rPr>
      </w:pPr>
    </w:p>
    <w:p w14:paraId="568D974E" w14:textId="037F9FD5" w:rsidR="00EE6D27" w:rsidRDefault="00EE6D27" w:rsidP="002A46BB">
      <w:pPr>
        <w:jc w:val="both"/>
        <w:rPr>
          <w:lang w:val="en-US"/>
        </w:rPr>
      </w:pPr>
    </w:p>
    <w:p w14:paraId="10F2713E" w14:textId="77777777" w:rsidR="00EE6D27" w:rsidRDefault="00EE6D27" w:rsidP="002A46BB">
      <w:pPr>
        <w:jc w:val="both"/>
        <w:rPr>
          <w:lang w:val="en-US"/>
        </w:rPr>
      </w:pPr>
    </w:p>
    <w:p w14:paraId="3FEF0C33" w14:textId="65E610CA" w:rsidR="00EE6D27" w:rsidRDefault="00EE6D27" w:rsidP="002A46BB">
      <w:pPr>
        <w:jc w:val="both"/>
        <w:rPr>
          <w:lang w:val="en-US"/>
        </w:rPr>
      </w:pPr>
    </w:p>
    <w:p w14:paraId="50B3CE9A" w14:textId="77777777" w:rsidR="00EE6D27" w:rsidRDefault="00EE6D27" w:rsidP="002A46BB">
      <w:pPr>
        <w:jc w:val="both"/>
        <w:rPr>
          <w:lang w:val="en-US"/>
        </w:rPr>
      </w:pPr>
    </w:p>
    <w:p w14:paraId="1D09CE20" w14:textId="77777777" w:rsidR="00EE6D27" w:rsidRDefault="00EE6D27" w:rsidP="002A46BB">
      <w:pPr>
        <w:jc w:val="both"/>
        <w:rPr>
          <w:lang w:val="en-US"/>
        </w:rPr>
      </w:pPr>
    </w:p>
    <w:p w14:paraId="1C3575D9" w14:textId="77777777" w:rsidR="00EE6D27" w:rsidRDefault="00EE6D27" w:rsidP="002A46BB">
      <w:pPr>
        <w:jc w:val="both"/>
        <w:rPr>
          <w:lang w:val="en-US"/>
        </w:rPr>
      </w:pPr>
    </w:p>
    <w:p w14:paraId="49F6BF9A" w14:textId="77777777" w:rsidR="00EE6D27" w:rsidRDefault="00EE6D27" w:rsidP="002A46BB">
      <w:pPr>
        <w:jc w:val="both"/>
        <w:rPr>
          <w:lang w:val="en-US"/>
        </w:rPr>
      </w:pPr>
    </w:p>
    <w:p w14:paraId="1A215283" w14:textId="77777777" w:rsidR="00EE6D27" w:rsidRDefault="00EE6D27" w:rsidP="002A46BB">
      <w:pPr>
        <w:jc w:val="both"/>
        <w:rPr>
          <w:lang w:val="en-US"/>
        </w:rPr>
      </w:pPr>
    </w:p>
    <w:p w14:paraId="0B671DB8" w14:textId="77777777" w:rsidR="00EE6D27" w:rsidRDefault="00EE6D27" w:rsidP="002A46BB">
      <w:pPr>
        <w:jc w:val="both"/>
        <w:rPr>
          <w:lang w:val="en-US"/>
        </w:rPr>
      </w:pPr>
    </w:p>
    <w:p w14:paraId="0DEBE32E" w14:textId="77777777" w:rsidR="00EE6D27" w:rsidRDefault="00EE6D27" w:rsidP="002A46BB">
      <w:pPr>
        <w:jc w:val="both"/>
        <w:rPr>
          <w:lang w:val="en-US"/>
        </w:rPr>
      </w:pPr>
    </w:p>
    <w:p w14:paraId="2D770C31" w14:textId="77777777" w:rsidR="00EE6D27" w:rsidRDefault="00EE6D27" w:rsidP="002A46BB">
      <w:pPr>
        <w:jc w:val="both"/>
        <w:rPr>
          <w:lang w:val="en-US"/>
        </w:rPr>
      </w:pPr>
    </w:p>
    <w:p w14:paraId="78555DEF" w14:textId="77777777" w:rsidR="00EE6D27" w:rsidRPr="0077690F" w:rsidRDefault="00EE6D27" w:rsidP="002A46BB">
      <w:pPr>
        <w:jc w:val="both"/>
        <w:rPr>
          <w:lang w:val="en-US"/>
        </w:rPr>
      </w:pPr>
    </w:p>
    <w:p w14:paraId="50A6A6E3" w14:textId="69FF8149" w:rsidR="00C16ABE" w:rsidRPr="00C16ABE" w:rsidRDefault="00C16ABE" w:rsidP="00EE6D2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16ABE">
        <w:rPr>
          <w:rFonts w:ascii="Times New Roman" w:hAnsi="Times New Roman" w:cs="Times New Roman"/>
          <w:sz w:val="20"/>
          <w:szCs w:val="20"/>
          <w:lang w:val="en-US"/>
        </w:rPr>
        <w:t xml:space="preserve">Estimates are Odds ratio and 95% confidence interval as estimated by logistic regression adjusted on </w:t>
      </w:r>
      <w:r w:rsidR="00F93B1E">
        <w:rPr>
          <w:rFonts w:ascii="Times New Roman" w:hAnsi="Times New Roman" w:cs="Times New Roman"/>
          <w:sz w:val="20"/>
          <w:szCs w:val="20"/>
          <w:lang w:val="en-US"/>
        </w:rPr>
        <w:t>SOFA score</w:t>
      </w:r>
      <w:r w:rsidRPr="00C16ABE">
        <w:rPr>
          <w:rFonts w:ascii="Times New Roman" w:hAnsi="Times New Roman" w:cs="Times New Roman"/>
          <w:sz w:val="20"/>
          <w:szCs w:val="20"/>
          <w:lang w:val="en-US"/>
        </w:rPr>
        <w:t xml:space="preserve">. Vasopressor </w:t>
      </w:r>
      <w:proofErr w:type="gramStart"/>
      <w:r w:rsidRPr="00C16ABE">
        <w:rPr>
          <w:rFonts w:ascii="Times New Roman" w:hAnsi="Times New Roman" w:cs="Times New Roman"/>
          <w:sz w:val="20"/>
          <w:szCs w:val="20"/>
          <w:lang w:val="en-US"/>
        </w:rPr>
        <w:t>range were</w:t>
      </w:r>
      <w:proofErr w:type="gramEnd"/>
      <w:r w:rsidRPr="00C16ABE">
        <w:rPr>
          <w:rFonts w:ascii="Times New Roman" w:hAnsi="Times New Roman" w:cs="Times New Roman"/>
          <w:sz w:val="20"/>
          <w:szCs w:val="20"/>
          <w:lang w:val="en-US"/>
        </w:rPr>
        <w:t xml:space="preserve"> quantile of dose at H6. </w:t>
      </w:r>
    </w:p>
    <w:p w14:paraId="2679AB00" w14:textId="6C2AD23F" w:rsidR="00BC2D96" w:rsidRPr="007E4E37" w:rsidRDefault="00C16ABE" w:rsidP="007E4E3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16ABE">
        <w:rPr>
          <w:rFonts w:ascii="Times New Roman" w:hAnsi="Times New Roman" w:cs="Times New Roman"/>
          <w:sz w:val="20"/>
          <w:szCs w:val="20"/>
          <w:lang w:val="en-US"/>
        </w:rPr>
        <w:t>Effect of mottling score by vasopressor range interaction was based on the Gail and Simon statistic</w:t>
      </w:r>
      <w:r w:rsidR="007E4E3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4897E5D2" w14:textId="77777777" w:rsidR="00BC2D96" w:rsidRDefault="00BC2D96" w:rsidP="00BC2D96">
      <w:pPr>
        <w:pStyle w:val="Caption"/>
        <w:keepNext/>
        <w:rPr>
          <w:b/>
          <w:i w:val="0"/>
          <w:sz w:val="24"/>
          <w:szCs w:val="24"/>
        </w:rPr>
      </w:pPr>
    </w:p>
    <w:p w14:paraId="2B99DF61" w14:textId="77777777" w:rsidR="007E4E37" w:rsidRDefault="007E4E37" w:rsidP="00BC2D96">
      <w:pPr>
        <w:pStyle w:val="Caption"/>
        <w:keepNext/>
        <w:rPr>
          <w:b/>
          <w:i w:val="0"/>
          <w:sz w:val="24"/>
          <w:szCs w:val="24"/>
        </w:rPr>
      </w:pPr>
    </w:p>
    <w:p w14:paraId="36D250DC" w14:textId="77777777" w:rsidR="007E4E37" w:rsidRPr="00CC6C34" w:rsidRDefault="007E4E37" w:rsidP="007E4E37">
      <w:pPr>
        <w:rPr>
          <w:lang w:val="en-US"/>
        </w:rPr>
      </w:pPr>
    </w:p>
    <w:p w14:paraId="530B1EFB" w14:textId="777777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47D5FF5B" w14:textId="777777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0875C11C" w14:textId="777777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03C87C89" w14:textId="777777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635EDEE3" w14:textId="777777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23A8DCA9" w14:textId="777777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704128DD" w14:textId="777777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66F3F2F3" w14:textId="777777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4EA2E89F" w14:textId="519A20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20DC59B6" w14:textId="406A64D9" w:rsidR="004617EB" w:rsidRDefault="004617EB" w:rsidP="007E4E37">
      <w:pPr>
        <w:rPr>
          <w:rFonts w:ascii="Times New Roman" w:hAnsi="Times New Roman" w:cs="Times New Roman"/>
          <w:b/>
          <w:lang w:val="en-US"/>
        </w:rPr>
      </w:pPr>
    </w:p>
    <w:p w14:paraId="4CABA87B" w14:textId="77777777" w:rsidR="004617EB" w:rsidRDefault="004617EB" w:rsidP="007E4E37">
      <w:pPr>
        <w:rPr>
          <w:rFonts w:ascii="Times New Roman" w:hAnsi="Times New Roman" w:cs="Times New Roman"/>
          <w:b/>
          <w:lang w:val="en-US"/>
        </w:rPr>
      </w:pPr>
    </w:p>
    <w:p w14:paraId="4DEFC608" w14:textId="77777777" w:rsid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3D74CCC8" w14:textId="76D0EA58" w:rsidR="007E4E37" w:rsidRDefault="00316981" w:rsidP="007E4E37">
      <w:pPr>
        <w:rPr>
          <w:rFonts w:ascii="Times New Roman" w:hAnsi="Times New Roman" w:cs="Times New Roman"/>
          <w:b/>
          <w:lang w:val="en-US"/>
        </w:rPr>
      </w:pPr>
      <w:r w:rsidRPr="00316981">
        <w:rPr>
          <w:rFonts w:ascii="Times New Roman" w:hAnsi="Times New Roman" w:cs="Times New Roman"/>
          <w:b/>
          <w:lang w:val="en-US"/>
        </w:rPr>
        <w:lastRenderedPageBreak/>
        <w:t>2-</w:t>
      </w:r>
      <w:r>
        <w:rPr>
          <w:rFonts w:ascii="Times New Roman" w:hAnsi="Times New Roman" w:cs="Times New Roman"/>
          <w:b/>
          <w:lang w:val="en-US"/>
        </w:rPr>
        <w:t xml:space="preserve"> Analysis restrained to patients without epinephrine infusion </w:t>
      </w:r>
    </w:p>
    <w:p w14:paraId="75ECE49F" w14:textId="77777777" w:rsidR="00316981" w:rsidRDefault="00316981" w:rsidP="00316981">
      <w:pPr>
        <w:rPr>
          <w:rFonts w:ascii="Times New Roman" w:hAnsi="Times New Roman" w:cs="Times New Roman"/>
          <w:b/>
          <w:iCs/>
          <w:lang w:val="en-US"/>
        </w:rPr>
      </w:pPr>
    </w:p>
    <w:p w14:paraId="1C1B14A3" w14:textId="26005D82" w:rsidR="00316981" w:rsidRPr="00316981" w:rsidRDefault="00316981" w:rsidP="00316981">
      <w:pPr>
        <w:rPr>
          <w:rFonts w:ascii="Times New Roman" w:hAnsi="Times New Roman" w:cs="Times New Roman"/>
          <w:iCs/>
          <w:lang w:val="en-US"/>
        </w:rPr>
      </w:pPr>
      <w:r>
        <w:rPr>
          <w:rFonts w:ascii="Times New Roman" w:hAnsi="Times New Roman" w:cs="Times New Roman"/>
          <w:b/>
          <w:iCs/>
          <w:lang w:val="en-US"/>
        </w:rPr>
        <w:t xml:space="preserve">Table S3. </w:t>
      </w:r>
      <w:r w:rsidRPr="00316981">
        <w:rPr>
          <w:rFonts w:ascii="Times New Roman" w:hAnsi="Times New Roman" w:cs="Times New Roman"/>
          <w:iCs/>
          <w:lang w:val="en-US"/>
        </w:rPr>
        <w:t>Factors associated with mortality at day 14 (multivariate analysis- restricted on 246 patients without epinephrine infusion)</w:t>
      </w:r>
    </w:p>
    <w:p w14:paraId="55F38296" w14:textId="77777777" w:rsidR="00316981" w:rsidRPr="00316981" w:rsidRDefault="00316981" w:rsidP="00316981">
      <w:pPr>
        <w:rPr>
          <w:rFonts w:ascii="Times New Roman" w:hAnsi="Times New Roman" w:cs="Times New Roman"/>
          <w:lang w:val="en-US"/>
        </w:rPr>
      </w:pPr>
    </w:p>
    <w:tbl>
      <w:tblPr>
        <w:tblW w:w="8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2592"/>
        <w:gridCol w:w="1559"/>
      </w:tblGrid>
      <w:tr w:rsidR="00316981" w:rsidRPr="00316981" w14:paraId="186C7BF7" w14:textId="77777777" w:rsidTr="00086DE5">
        <w:trPr>
          <w:trHeight w:val="233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E5985E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35338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1</w:t>
            </w:r>
          </w:p>
        </w:tc>
      </w:tr>
      <w:tr w:rsidR="00316981" w:rsidRPr="00316981" w14:paraId="49067071" w14:textId="77777777" w:rsidTr="00086DE5">
        <w:trPr>
          <w:trHeight w:val="233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C6682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555068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 [95% CI]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A950C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</w:p>
          <w:p w14:paraId="3534E373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value</w:t>
            </w:r>
          </w:p>
        </w:tc>
      </w:tr>
      <w:tr w:rsidR="00316981" w:rsidRPr="00316981" w14:paraId="57C45AF2" w14:textId="77777777" w:rsidTr="00086DE5">
        <w:trPr>
          <w:trHeight w:val="233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48BB3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Mottling score at H6, by point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0140B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4.75 [2.72 – 8.28]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D9E72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316981" w:rsidRPr="00316981" w14:paraId="1E4AFFCF" w14:textId="77777777" w:rsidTr="00086DE5">
        <w:trPr>
          <w:trHeight w:val="233"/>
          <w:jc w:val="center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1E675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Arterial lactate at H6, by 1 mmol/l 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F52E999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1.29 [1.41 – 4.16]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87D48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316981" w:rsidRPr="00316981" w14:paraId="06A072F1" w14:textId="77777777" w:rsidTr="00086DE5">
        <w:trPr>
          <w:trHeight w:val="233"/>
          <w:jc w:val="center"/>
        </w:trPr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47B12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Urine output at H6 &lt;0.5 ml/kg/h 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23754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3.03 [1.287 – 6.41]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190E4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316981" w:rsidRPr="00316981" w14:paraId="291A76C0" w14:textId="77777777" w:rsidTr="00086DE5">
        <w:trPr>
          <w:trHeight w:val="233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466419F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041D5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2</w:t>
            </w:r>
          </w:p>
        </w:tc>
      </w:tr>
      <w:tr w:rsidR="00316981" w:rsidRPr="00316981" w14:paraId="49115674" w14:textId="77777777" w:rsidTr="00086DE5">
        <w:trPr>
          <w:trHeight w:val="233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A6CA7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D3738C0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 [95% CI]</w:t>
            </w: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92824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</w:p>
          <w:p w14:paraId="0AD5D9CD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value</w:t>
            </w:r>
          </w:p>
        </w:tc>
      </w:tr>
      <w:tr w:rsidR="00316981" w:rsidRPr="00316981" w14:paraId="06BD8CFD" w14:textId="77777777" w:rsidTr="00086DE5">
        <w:trPr>
          <w:trHeight w:val="233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E76D5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Mottling score at H6, by point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1A949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4.26 [2.46 – 7.39]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8428A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316981" w:rsidRPr="00316981" w14:paraId="4252453A" w14:textId="77777777" w:rsidTr="00086DE5">
        <w:trPr>
          <w:trHeight w:val="233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68C1F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Arterial lactate at H6, by 1 mmol/l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A3C4E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2.29 [1.32 -3.96]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85B45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</w:tr>
      <w:tr w:rsidR="00316981" w:rsidRPr="00316981" w14:paraId="64CC8E60" w14:textId="77777777" w:rsidTr="00086DE5">
        <w:trPr>
          <w:trHeight w:val="233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68FC5" w14:textId="77777777" w:rsidR="00316981" w:rsidRPr="00316981" w:rsidRDefault="00316981" w:rsidP="0031698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698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Urine output at H6 (ml/kg/h)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66044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7F987" w14:textId="77777777" w:rsidR="00316981" w:rsidRPr="00191E99" w:rsidRDefault="00316981" w:rsidP="00316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1E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</w:tbl>
    <w:p w14:paraId="167EED04" w14:textId="77777777" w:rsidR="00316981" w:rsidRPr="00316981" w:rsidRDefault="00316981" w:rsidP="0031698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E577AC3" w14:textId="77777777" w:rsidR="00316981" w:rsidRPr="00191E99" w:rsidRDefault="00316981" w:rsidP="003169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91E99">
        <w:rPr>
          <w:rFonts w:ascii="Times New Roman" w:hAnsi="Times New Roman" w:cs="Times New Roman"/>
          <w:i/>
          <w:sz w:val="20"/>
          <w:szCs w:val="20"/>
          <w:lang w:val="en-US"/>
        </w:rPr>
        <w:t>*Odds ratio were not calculated for variables modeled using restricted cubic splines</w:t>
      </w:r>
    </w:p>
    <w:p w14:paraId="66A65D5E" w14:textId="77777777" w:rsidR="00316981" w:rsidRPr="00316981" w:rsidRDefault="00316981" w:rsidP="007E4E37">
      <w:pPr>
        <w:rPr>
          <w:rFonts w:ascii="Times New Roman" w:hAnsi="Times New Roman" w:cs="Times New Roman"/>
          <w:b/>
          <w:lang w:val="en-US"/>
        </w:rPr>
      </w:pPr>
    </w:p>
    <w:p w14:paraId="67D606B1" w14:textId="77777777" w:rsidR="007E4E37" w:rsidRPr="00CC6C34" w:rsidRDefault="007E4E37" w:rsidP="007E4E37">
      <w:pPr>
        <w:rPr>
          <w:lang w:val="en-US"/>
        </w:rPr>
      </w:pPr>
    </w:p>
    <w:p w14:paraId="7729FFFE" w14:textId="6F2AC5D0" w:rsidR="00D1731B" w:rsidRDefault="000747BF" w:rsidP="00BC2D96">
      <w:pPr>
        <w:pStyle w:val="Caption"/>
        <w:keepNext/>
        <w:rPr>
          <w:b/>
          <w:i w:val="0"/>
          <w:color w:val="000000" w:themeColor="text1"/>
          <w:sz w:val="24"/>
          <w:szCs w:val="24"/>
        </w:rPr>
      </w:pPr>
      <w:r>
        <w:rPr>
          <w:b/>
          <w:i w:val="0"/>
          <w:color w:val="000000" w:themeColor="text1"/>
          <w:sz w:val="24"/>
          <w:szCs w:val="24"/>
        </w:rPr>
        <w:t xml:space="preserve">3-Anaysis restrained on </w:t>
      </w:r>
      <w:r w:rsidR="00D1731B">
        <w:rPr>
          <w:b/>
          <w:i w:val="0"/>
          <w:color w:val="000000" w:themeColor="text1"/>
          <w:sz w:val="24"/>
          <w:szCs w:val="24"/>
        </w:rPr>
        <w:t xml:space="preserve">various assumptions and subset of patients </w:t>
      </w:r>
    </w:p>
    <w:p w14:paraId="326BC5C9" w14:textId="64FE1E6B" w:rsidR="00191E99" w:rsidRDefault="00D1731B" w:rsidP="00D1731B">
      <w:pPr>
        <w:pStyle w:val="Caption"/>
        <w:keepNext/>
        <w:numPr>
          <w:ilvl w:val="0"/>
          <w:numId w:val="2"/>
        </w:numPr>
        <w:rPr>
          <w:b/>
          <w:i w:val="0"/>
          <w:color w:val="000000" w:themeColor="text1"/>
          <w:sz w:val="24"/>
          <w:szCs w:val="24"/>
        </w:rPr>
      </w:pPr>
      <w:r>
        <w:rPr>
          <w:b/>
          <w:i w:val="0"/>
          <w:color w:val="000000" w:themeColor="text1"/>
          <w:sz w:val="24"/>
          <w:szCs w:val="24"/>
        </w:rPr>
        <w:t>P</w:t>
      </w:r>
      <w:r w:rsidR="000747BF">
        <w:rPr>
          <w:b/>
          <w:i w:val="0"/>
          <w:color w:val="000000" w:themeColor="text1"/>
          <w:sz w:val="24"/>
          <w:szCs w:val="24"/>
        </w:rPr>
        <w:t>atients with SEPSIS-3 definition of septic shock</w:t>
      </w:r>
    </w:p>
    <w:p w14:paraId="58E121B4" w14:textId="4FD6D553" w:rsidR="000747BF" w:rsidRDefault="000747BF" w:rsidP="000747BF">
      <w:pPr>
        <w:rPr>
          <w:lang w:val="en-US"/>
        </w:rPr>
      </w:pPr>
    </w:p>
    <w:p w14:paraId="27DF66BF" w14:textId="77100F01" w:rsidR="00086DE5" w:rsidRPr="00086DE5" w:rsidRDefault="00086DE5" w:rsidP="00086DE5">
      <w:pPr>
        <w:pStyle w:val="Caption"/>
        <w:keepNext/>
        <w:rPr>
          <w:i w:val="0"/>
          <w:color w:val="000000" w:themeColor="text1"/>
          <w:sz w:val="24"/>
          <w:szCs w:val="24"/>
        </w:rPr>
      </w:pPr>
      <w:r w:rsidRPr="00086DE5">
        <w:rPr>
          <w:b/>
          <w:i w:val="0"/>
          <w:color w:val="000000" w:themeColor="text1"/>
          <w:sz w:val="24"/>
          <w:szCs w:val="24"/>
        </w:rPr>
        <w:t>Table S4.</w:t>
      </w:r>
      <w:r w:rsidRPr="00086DE5">
        <w:rPr>
          <w:i w:val="0"/>
          <w:color w:val="000000" w:themeColor="text1"/>
          <w:sz w:val="24"/>
          <w:szCs w:val="24"/>
        </w:rPr>
        <w:t xml:space="preserve"> Main characteristics of patients in the development cohort according to septic shock definition </w:t>
      </w:r>
    </w:p>
    <w:tbl>
      <w:tblPr>
        <w:tblStyle w:val="TableNormal1"/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53"/>
        <w:gridCol w:w="2127"/>
        <w:gridCol w:w="1984"/>
        <w:gridCol w:w="1134"/>
      </w:tblGrid>
      <w:tr w:rsidR="00086DE5" w:rsidRPr="00086DE5" w14:paraId="09E7501C" w14:textId="77777777" w:rsidTr="00086DE5">
        <w:trPr>
          <w:trHeight w:val="468"/>
          <w:jc w:val="center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5861B" w14:textId="77777777" w:rsidR="00086DE5" w:rsidRPr="00086DE5" w:rsidRDefault="00086DE5" w:rsidP="00086DE5">
            <w:pPr>
              <w:rPr>
                <w:b/>
                <w:color w:val="000000" w:themeColor="text1"/>
                <w:lang w:val="en-US"/>
              </w:rPr>
            </w:pPr>
            <w:r w:rsidRPr="00086DE5">
              <w:rPr>
                <w:b/>
                <w:color w:val="000000" w:themeColor="text1"/>
                <w:lang w:val="en-US"/>
              </w:rPr>
              <w:t>Demographic and Clinical Data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7A686AF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Old sepsis definition</w:t>
            </w:r>
          </w:p>
          <w:p w14:paraId="4A89CF59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(n= 122)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E47934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Sepsis-3 definition </w:t>
            </w:r>
          </w:p>
          <w:p w14:paraId="0F0A7AA3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(n= 137)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F8247" w14:textId="77777777" w:rsidR="00086DE5" w:rsidRPr="00086DE5" w:rsidRDefault="00086DE5" w:rsidP="00086DE5">
            <w:pPr>
              <w:pStyle w:val="BodyA"/>
              <w:jc w:val="center"/>
              <w:rPr>
                <w:rStyle w:val="snippnewpage"/>
                <w:rFonts w:ascii="Times New Roman" w:hAnsi="Times New Roman" w:cs="Times New Roman"/>
                <w:color w:val="000000" w:themeColor="text1"/>
                <w:bdr w:val="none" w:sz="0" w:space="0" w:color="auto"/>
              </w:rPr>
            </w:pPr>
            <w:r w:rsidRPr="00086DE5">
              <w:rPr>
                <w:rStyle w:val="snippnewpage"/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</w:p>
          <w:p w14:paraId="0E05A714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086DE5">
              <w:rPr>
                <w:rStyle w:val="snippnewpage"/>
                <w:rFonts w:ascii="Times New Roman" w:hAnsi="Times New Roman" w:cs="Times New Roman"/>
                <w:b/>
                <w:bCs/>
                <w:color w:val="000000" w:themeColor="text1"/>
              </w:rPr>
              <w:t>value</w:t>
            </w:r>
          </w:p>
        </w:tc>
      </w:tr>
      <w:tr w:rsidR="00086DE5" w:rsidRPr="00086DE5" w14:paraId="6DD5B4EE" w14:textId="77777777" w:rsidTr="00086DE5">
        <w:trPr>
          <w:trHeight w:val="228"/>
          <w:jc w:val="center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8EB3C" w14:textId="77777777" w:rsidR="00086DE5" w:rsidRPr="00086DE5" w:rsidRDefault="00086DE5" w:rsidP="00086DE5">
            <w:pPr>
              <w:pStyle w:val="BodyA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Style w:val="snippnewpage"/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Characteristics of the patients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524F4" w14:textId="77777777" w:rsidR="00086DE5" w:rsidRPr="00086DE5" w:rsidRDefault="00086DE5" w:rsidP="00086D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77B69" w14:textId="77777777" w:rsidR="00086DE5" w:rsidRPr="00086DE5" w:rsidRDefault="00086DE5" w:rsidP="00086D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62BA8" w14:textId="77777777" w:rsidR="00086DE5" w:rsidRPr="00086DE5" w:rsidRDefault="00086DE5" w:rsidP="00086DE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086DE5" w:rsidRPr="00086DE5" w14:paraId="2A24E098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AF3B1" w14:textId="77777777" w:rsidR="00086DE5" w:rsidRPr="00086DE5" w:rsidRDefault="00086DE5" w:rsidP="00086DE5">
            <w:pPr>
              <w:pStyle w:val="BodyA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Style w:val="snippnewpage"/>
                <w:rFonts w:ascii="Times New Roman" w:hAnsi="Times New Roman" w:cs="Times New Roman"/>
                <w:color w:val="000000" w:themeColor="text1"/>
              </w:rPr>
              <w:t>Age, year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FB3900F" w14:textId="77777777" w:rsidR="00086DE5" w:rsidRPr="00086DE5" w:rsidRDefault="00086DE5" w:rsidP="00086DE5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086DE5">
              <w:rPr>
                <w:rFonts w:ascii="Calibri" w:hAnsi="Calibri" w:cs="Calibri"/>
                <w:color w:val="000000" w:themeColor="text1"/>
              </w:rPr>
              <w:t xml:space="preserve">70 [59-77]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AA8996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68 [56-81]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CF5F6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0.98</w:t>
            </w:r>
          </w:p>
        </w:tc>
      </w:tr>
      <w:tr w:rsidR="00086DE5" w:rsidRPr="00086DE5" w14:paraId="7E37F761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8F55E" w14:textId="77777777" w:rsidR="00086DE5" w:rsidRPr="00086DE5" w:rsidRDefault="00086DE5" w:rsidP="00086DE5">
            <w:pPr>
              <w:pStyle w:val="BodyA"/>
              <w:rPr>
                <w:rStyle w:val="snippnewpage"/>
                <w:rFonts w:ascii="Times New Roman" w:hAnsi="Times New Roman" w:cs="Times New Roman"/>
                <w:color w:val="000000" w:themeColor="text1"/>
              </w:rPr>
            </w:pPr>
            <w:r w:rsidRPr="00086DE5">
              <w:rPr>
                <w:rStyle w:val="snippnewpage"/>
                <w:rFonts w:ascii="Times New Roman" w:hAnsi="Times New Roman" w:cs="Times New Roman"/>
                <w:color w:val="000000" w:themeColor="text1"/>
              </w:rPr>
              <w:t>Vascular diseases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F7A024C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35 (29)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B6EDB4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32 (23)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A1942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0.38</w:t>
            </w:r>
          </w:p>
        </w:tc>
      </w:tr>
      <w:tr w:rsidR="00086DE5" w:rsidRPr="00086DE5" w14:paraId="1A71C73F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A2E7D" w14:textId="77777777" w:rsidR="00086DE5" w:rsidRPr="00086DE5" w:rsidRDefault="00086DE5" w:rsidP="00086DE5">
            <w:pPr>
              <w:pStyle w:val="BodyA"/>
              <w:rPr>
                <w:rStyle w:val="snippnewpage"/>
                <w:rFonts w:ascii="Times New Roman" w:hAnsi="Times New Roman" w:cs="Times New Roman"/>
                <w:color w:val="000000" w:themeColor="text1"/>
              </w:rPr>
            </w:pPr>
            <w:r w:rsidRPr="00086DE5">
              <w:rPr>
                <w:rStyle w:val="snippnewpage"/>
                <w:rFonts w:ascii="Times New Roman" w:hAnsi="Times New Roman" w:cs="Times New Roman"/>
                <w:color w:val="000000" w:themeColor="text1"/>
              </w:rPr>
              <w:t>SOFA score, points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763AC4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7 [3-10]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B94460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13 [10-16]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0E22D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&lt;0.01</w:t>
            </w:r>
          </w:p>
        </w:tc>
      </w:tr>
      <w:tr w:rsidR="00086DE5" w:rsidRPr="00086DE5" w14:paraId="1C5B7C06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568C5" w14:textId="77777777" w:rsidR="00086DE5" w:rsidRPr="00086DE5" w:rsidRDefault="00086DE5" w:rsidP="00086DE5">
            <w:pPr>
              <w:pStyle w:val="BodyA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Style w:val="snippnewpage"/>
                <w:rFonts w:ascii="Times New Roman" w:hAnsi="Times New Roman" w:cs="Times New Roman"/>
                <w:color w:val="000000" w:themeColor="text1"/>
              </w:rPr>
              <w:t>SAPS II, points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6C11FD6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45 [35-57]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EF3F83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65 [50-80]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47EA7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&lt;0.01</w:t>
            </w:r>
          </w:p>
        </w:tc>
      </w:tr>
      <w:tr w:rsidR="00086DE5" w:rsidRPr="00086DE5" w14:paraId="1CE73730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1C439" w14:textId="77777777" w:rsidR="00086DE5" w:rsidRPr="00086DE5" w:rsidRDefault="00086DE5" w:rsidP="00086DE5">
            <w:pPr>
              <w:pStyle w:val="BodyA"/>
              <w:keepNext/>
              <w:keepLines/>
              <w:outlineLvl w:val="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Style w:val="snippnewpage"/>
                <w:rFonts w:ascii="Times New Roman" w:hAnsi="Times New Roman" w:cs="Times New Roman"/>
                <w:color w:val="000000" w:themeColor="text1"/>
              </w:rPr>
              <w:t>Community-acquired pneumonia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C1BAF0" w14:textId="77777777" w:rsidR="00086DE5" w:rsidRPr="00086DE5" w:rsidRDefault="00086DE5" w:rsidP="00086DE5">
            <w:pPr>
              <w:pStyle w:val="BodyA"/>
              <w:keepNext/>
              <w:keepLines/>
              <w:jc w:val="center"/>
              <w:outlineLvl w:val="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57 (48)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2D6953" w14:textId="77777777" w:rsidR="00086DE5" w:rsidRPr="00086DE5" w:rsidRDefault="00086DE5" w:rsidP="00086DE5">
            <w:pPr>
              <w:pStyle w:val="BodyA"/>
              <w:keepNext/>
              <w:keepLines/>
              <w:jc w:val="center"/>
              <w:outlineLvl w:val="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56 (41)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E4A5A" w14:textId="77777777" w:rsidR="00086DE5" w:rsidRPr="00086DE5" w:rsidRDefault="00086DE5" w:rsidP="00086DE5">
            <w:pPr>
              <w:jc w:val="center"/>
              <w:rPr>
                <w:color w:val="000000" w:themeColor="text1"/>
                <w:lang w:val="en-US"/>
              </w:rPr>
            </w:pPr>
            <w:r w:rsidRPr="00086DE5">
              <w:rPr>
                <w:color w:val="000000" w:themeColor="text1"/>
                <w:lang w:val="en-US"/>
              </w:rPr>
              <w:t>0.31</w:t>
            </w:r>
          </w:p>
        </w:tc>
      </w:tr>
      <w:tr w:rsidR="00086DE5" w:rsidRPr="00086DE5" w14:paraId="7A239D68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CF3C4" w14:textId="77777777" w:rsidR="00086DE5" w:rsidRPr="00086DE5" w:rsidRDefault="00086DE5" w:rsidP="00086DE5">
            <w:pPr>
              <w:pStyle w:val="BodyA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Style w:val="snippnewpage"/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Clinical parameters at H6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660A368" w14:textId="77777777" w:rsidR="00086DE5" w:rsidRPr="00086DE5" w:rsidRDefault="00086DE5" w:rsidP="00086D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469BAB3" w14:textId="77777777" w:rsidR="00086DE5" w:rsidRPr="00086DE5" w:rsidRDefault="00086DE5" w:rsidP="00086D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C50C5" w14:textId="77777777" w:rsidR="00086DE5" w:rsidRPr="00086DE5" w:rsidRDefault="00086DE5" w:rsidP="00086DE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086DE5" w:rsidRPr="00086DE5" w14:paraId="45DC187D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AAB1F" w14:textId="77777777" w:rsidR="00086DE5" w:rsidRPr="00086DE5" w:rsidRDefault="00086DE5" w:rsidP="00086DE5">
            <w:pPr>
              <w:pStyle w:val="Body"/>
              <w:rPr>
                <w:rStyle w:val="snippnewpage"/>
                <w:rFonts w:cs="Times New Roman"/>
                <w:color w:val="000000" w:themeColor="text1"/>
              </w:rPr>
            </w:pPr>
            <w:r w:rsidRPr="00086DE5">
              <w:rPr>
                <w:rFonts w:cs="Times New Roman"/>
                <w:color w:val="000000" w:themeColor="text1"/>
              </w:rPr>
              <w:t>Mottling score, (min-max)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863A659" w14:textId="77777777" w:rsidR="00086DE5" w:rsidRPr="00086DE5" w:rsidRDefault="00086DE5" w:rsidP="00086D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 w:themeColor="text1"/>
                <w:bdr w:val="none" w:sz="0" w:space="0" w:color="auto"/>
                <w:lang w:val="en-US"/>
              </w:rPr>
            </w:pPr>
            <w:r w:rsidRPr="00086DE5">
              <w:rPr>
                <w:rFonts w:eastAsia="Times New Roman"/>
                <w:color w:val="000000" w:themeColor="text1"/>
                <w:bdr w:val="none" w:sz="0" w:space="0" w:color="auto"/>
                <w:lang w:val="en-US"/>
              </w:rPr>
              <w:t>0 [0-1]; (0-5)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F14EE3" w14:textId="77777777" w:rsidR="00086DE5" w:rsidRPr="00086DE5" w:rsidRDefault="00086DE5" w:rsidP="00086D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 w:themeColor="text1"/>
                <w:bdr w:val="none" w:sz="0" w:space="0" w:color="auto"/>
                <w:lang w:val="en-US"/>
              </w:rPr>
            </w:pPr>
            <w:r w:rsidRPr="00086DE5">
              <w:rPr>
                <w:rFonts w:eastAsia="Times New Roman"/>
                <w:color w:val="000000" w:themeColor="text1"/>
                <w:bdr w:val="none" w:sz="0" w:space="0" w:color="auto"/>
                <w:lang w:val="en-US"/>
              </w:rPr>
              <w:t>2 [0-3]; (0-5)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C6143" w14:textId="77777777" w:rsidR="00086DE5" w:rsidRPr="00086DE5" w:rsidRDefault="00086DE5" w:rsidP="00086D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 w:themeColor="text1"/>
                <w:bdr w:val="none" w:sz="0" w:space="0" w:color="auto"/>
                <w:lang w:val="en-US"/>
              </w:rPr>
            </w:pPr>
            <w:r w:rsidRPr="00086DE5">
              <w:rPr>
                <w:rFonts w:eastAsia="Times New Roman"/>
                <w:color w:val="000000" w:themeColor="text1"/>
                <w:bdr w:val="none" w:sz="0" w:space="0" w:color="auto"/>
                <w:lang w:val="en-US"/>
              </w:rPr>
              <w:t>&lt;0.01</w:t>
            </w:r>
          </w:p>
        </w:tc>
      </w:tr>
      <w:tr w:rsidR="00086DE5" w:rsidRPr="00086DE5" w14:paraId="2A6051CF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44263" w14:textId="77777777" w:rsidR="00086DE5" w:rsidRPr="00086DE5" w:rsidRDefault="00086DE5" w:rsidP="00086DE5">
            <w:pPr>
              <w:pStyle w:val="Body"/>
              <w:rPr>
                <w:rStyle w:val="snippnewpage"/>
                <w:rFonts w:cs="Times New Roman"/>
                <w:color w:val="000000" w:themeColor="text1"/>
              </w:rPr>
            </w:pPr>
            <w:r w:rsidRPr="00086DE5">
              <w:rPr>
                <w:rStyle w:val="snippnewpage"/>
                <w:rFonts w:cs="Times New Roman"/>
                <w:color w:val="000000" w:themeColor="text1"/>
              </w:rPr>
              <w:t>Heart rate,</w:t>
            </w:r>
          </w:p>
          <w:p w14:paraId="639394AC" w14:textId="77777777" w:rsidR="00086DE5" w:rsidRPr="00086DE5" w:rsidRDefault="00086DE5" w:rsidP="00086DE5">
            <w:pPr>
              <w:pStyle w:val="Body"/>
              <w:rPr>
                <w:rFonts w:cs="Times New Roman"/>
                <w:color w:val="000000" w:themeColor="text1"/>
              </w:rPr>
            </w:pPr>
            <w:r w:rsidRPr="00086DE5">
              <w:rPr>
                <w:rStyle w:val="snippnewpage"/>
                <w:rFonts w:cs="Times New Roman"/>
                <w:color w:val="000000" w:themeColor="text1"/>
              </w:rPr>
              <w:t xml:space="preserve">           &gt; 100 beats/min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FBB79FB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6435073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39 (32)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F722372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8C693D1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88 (64)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1BD19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eastAsia="Times New Roman"/>
                <w:color w:val="000000" w:themeColor="text1"/>
                <w:bdr w:val="none" w:sz="0" w:space="0" w:color="auto"/>
                <w:lang w:val="en-US"/>
              </w:rPr>
              <w:t>&lt;0.01</w:t>
            </w:r>
          </w:p>
        </w:tc>
      </w:tr>
      <w:tr w:rsidR="00086DE5" w:rsidRPr="00086DE5" w14:paraId="434313A7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F3110" w14:textId="77777777" w:rsidR="00086DE5" w:rsidRPr="00086DE5" w:rsidRDefault="00086DE5" w:rsidP="00086DE5">
            <w:pPr>
              <w:pStyle w:val="Body"/>
              <w:rPr>
                <w:rStyle w:val="snippnewpage"/>
                <w:rFonts w:cs="Times New Roman"/>
                <w:color w:val="000000" w:themeColor="text1"/>
              </w:rPr>
            </w:pPr>
            <w:r w:rsidRPr="00086DE5">
              <w:rPr>
                <w:rStyle w:val="snippnewpage"/>
                <w:rFonts w:cs="Times New Roman"/>
                <w:color w:val="000000" w:themeColor="text1"/>
              </w:rPr>
              <w:t xml:space="preserve">Mean arterial pressure, </w:t>
            </w:r>
          </w:p>
          <w:p w14:paraId="497A1BDD" w14:textId="77777777" w:rsidR="00086DE5" w:rsidRPr="00086DE5" w:rsidRDefault="00086DE5" w:rsidP="00086DE5">
            <w:pPr>
              <w:pStyle w:val="Body"/>
              <w:rPr>
                <w:rFonts w:cs="Times New Roman"/>
                <w:color w:val="000000" w:themeColor="text1"/>
              </w:rPr>
            </w:pPr>
            <w:r w:rsidRPr="00086DE5">
              <w:rPr>
                <w:rStyle w:val="snippnewpage"/>
                <w:rFonts w:cs="Times New Roman"/>
                <w:color w:val="000000" w:themeColor="text1"/>
              </w:rPr>
              <w:t xml:space="preserve">          &lt; 65 mmHg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8BBA16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76EBECD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13 (11)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9A8C05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9FA9BF3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17 (12)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D5DC4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0.82</w:t>
            </w:r>
          </w:p>
        </w:tc>
      </w:tr>
      <w:tr w:rsidR="00086DE5" w:rsidRPr="00086DE5" w14:paraId="42349162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5B36C" w14:textId="77777777" w:rsidR="00086DE5" w:rsidRPr="00086DE5" w:rsidRDefault="00086DE5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color w:val="000000" w:themeColor="text1"/>
              </w:rPr>
            </w:pPr>
            <w:r w:rsidRPr="00086DE5">
              <w:rPr>
                <w:rFonts w:cs="Times New Roman"/>
                <w:color w:val="000000" w:themeColor="text1"/>
              </w:rPr>
              <w:lastRenderedPageBreak/>
              <w:t xml:space="preserve">Cardiac index, </w:t>
            </w:r>
          </w:p>
          <w:p w14:paraId="15D13A90" w14:textId="77777777" w:rsidR="00086DE5" w:rsidRPr="00086DE5" w:rsidRDefault="00086DE5" w:rsidP="00086DE5">
            <w:pPr>
              <w:pStyle w:val="Body"/>
              <w:ind w:firstLine="625"/>
              <w:rPr>
                <w:rStyle w:val="snippnewpage"/>
                <w:rFonts w:cs="Times New Roman"/>
                <w:color w:val="000000" w:themeColor="text1"/>
              </w:rPr>
            </w:pPr>
            <w:r w:rsidRPr="00086DE5">
              <w:rPr>
                <w:rFonts w:cs="Times New Roman"/>
                <w:color w:val="000000" w:themeColor="text1"/>
              </w:rPr>
              <w:t>&lt; 4 l/min/m</w:t>
            </w:r>
            <w:r w:rsidRPr="00086DE5">
              <w:rPr>
                <w:rFonts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C05166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AFF7A89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29 (29)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0CDAB8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62FB5EA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28 (26)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28928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0.73</w:t>
            </w:r>
          </w:p>
        </w:tc>
      </w:tr>
      <w:tr w:rsidR="00086DE5" w:rsidRPr="00086DE5" w14:paraId="3BCA2E95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A2BDF" w14:textId="77777777" w:rsidR="00086DE5" w:rsidRPr="00086DE5" w:rsidRDefault="00086DE5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color w:val="000000" w:themeColor="text1"/>
              </w:rPr>
            </w:pPr>
            <w:r w:rsidRPr="00086DE5">
              <w:rPr>
                <w:rFonts w:cs="Times New Roman"/>
                <w:color w:val="000000" w:themeColor="text1"/>
              </w:rPr>
              <w:t>Urinary output,</w:t>
            </w:r>
          </w:p>
          <w:p w14:paraId="023210F6" w14:textId="77777777" w:rsidR="00086DE5" w:rsidRPr="00086DE5" w:rsidRDefault="00086DE5" w:rsidP="00086DE5">
            <w:pPr>
              <w:pStyle w:val="Body"/>
              <w:tabs>
                <w:tab w:val="center" w:pos="4536"/>
                <w:tab w:val="right" w:pos="9044"/>
              </w:tabs>
              <w:ind w:firstLine="630"/>
              <w:rPr>
                <w:rFonts w:cs="Times New Roman"/>
                <w:color w:val="000000" w:themeColor="text1"/>
              </w:rPr>
            </w:pPr>
            <w:r w:rsidRPr="00086DE5">
              <w:rPr>
                <w:rFonts w:cs="Times New Roman"/>
                <w:color w:val="000000" w:themeColor="text1"/>
              </w:rPr>
              <w:t>&lt; 0.5 ml/kg/h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C16616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7764716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31 (26)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9219D2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2F54675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97 (74)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CE70C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&lt;0.01</w:t>
            </w:r>
          </w:p>
          <w:p w14:paraId="0C588A9C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086DE5" w:rsidRPr="00086DE5" w14:paraId="1ACF98A3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9CE8A" w14:textId="77777777" w:rsidR="00086DE5" w:rsidRPr="00086DE5" w:rsidRDefault="00086DE5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color w:val="000000" w:themeColor="text1"/>
              </w:rPr>
            </w:pPr>
            <w:r w:rsidRPr="00086DE5">
              <w:rPr>
                <w:rFonts w:cs="Times New Roman"/>
                <w:color w:val="000000" w:themeColor="text1"/>
              </w:rPr>
              <w:t>Arterial lactate, mmol/l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2557C1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1.4 [0.9-1.8]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A455DE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4.9 [2.7-9.4]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ED575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&lt;0.01</w:t>
            </w:r>
          </w:p>
        </w:tc>
      </w:tr>
      <w:tr w:rsidR="00086DE5" w:rsidRPr="00086DE5" w14:paraId="2D4774E1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F625C" w14:textId="77777777" w:rsidR="00086DE5" w:rsidRPr="00086DE5" w:rsidRDefault="00086DE5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b/>
                <w:color w:val="000000" w:themeColor="text1"/>
              </w:rPr>
            </w:pPr>
            <w:r w:rsidRPr="00086DE5">
              <w:rPr>
                <w:rFonts w:cs="Times New Roman"/>
                <w:b/>
                <w:color w:val="000000" w:themeColor="text1"/>
              </w:rPr>
              <w:t xml:space="preserve">Drugs at H6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0D1F4A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7638BD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BA937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086DE5" w:rsidRPr="00086DE5" w14:paraId="76990768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BA3AC" w14:textId="77777777" w:rsidR="00086DE5" w:rsidRPr="00086DE5" w:rsidRDefault="00086DE5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color w:val="000000" w:themeColor="text1"/>
              </w:rPr>
            </w:pPr>
            <w:r w:rsidRPr="00086DE5">
              <w:rPr>
                <w:rFonts w:cs="Times New Roman"/>
                <w:color w:val="000000" w:themeColor="text1"/>
              </w:rPr>
              <w:t>Vasopressor at H-6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A2BF59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64 (53)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D938635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137 (100)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08707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&lt;0.01</w:t>
            </w:r>
          </w:p>
        </w:tc>
      </w:tr>
      <w:tr w:rsidR="00086DE5" w:rsidRPr="00086DE5" w14:paraId="12443B4E" w14:textId="77777777" w:rsidTr="00086DE5">
        <w:trPr>
          <w:trHeight w:val="250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E2840" w14:textId="77777777" w:rsidR="00086DE5" w:rsidRPr="00086DE5" w:rsidRDefault="00086DE5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color w:val="000000" w:themeColor="text1"/>
              </w:rPr>
            </w:pPr>
            <w:r w:rsidRPr="00086DE5">
              <w:rPr>
                <w:rFonts w:cs="Times New Roman"/>
                <w:color w:val="000000" w:themeColor="text1"/>
              </w:rPr>
              <w:t xml:space="preserve">Dose of vasopressor, </w:t>
            </w:r>
            <w:r w:rsidRPr="00086DE5">
              <w:rPr>
                <w:rFonts w:eastAsiaTheme="minorHAnsi" w:cs="Times New Roman"/>
                <w:color w:val="000000" w:themeColor="text1"/>
                <w:bdr w:val="none" w:sz="0" w:space="0" w:color="auto"/>
              </w:rPr>
              <w:sym w:font="Symbol" w:char="F06D"/>
            </w:r>
            <w:r w:rsidRPr="00086DE5">
              <w:rPr>
                <w:rFonts w:eastAsiaTheme="minorHAnsi" w:cs="Times New Roman"/>
                <w:color w:val="000000" w:themeColor="text1"/>
                <w:bdr w:val="none" w:sz="0" w:space="0" w:color="auto"/>
              </w:rPr>
              <w:t>g/kg/min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1B08AE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0.5 [0-0.25]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289E20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0.6 [0.3-1.2]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72431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&lt;0.01</w:t>
            </w:r>
          </w:p>
        </w:tc>
      </w:tr>
      <w:tr w:rsidR="00086DE5" w:rsidRPr="00086DE5" w14:paraId="5C0CCCBE" w14:textId="77777777" w:rsidTr="00086DE5">
        <w:trPr>
          <w:trHeight w:val="276"/>
          <w:jc w:val="center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3C818" w14:textId="77777777" w:rsidR="00086DE5" w:rsidRPr="00086DE5" w:rsidRDefault="00086DE5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b/>
                <w:color w:val="000000" w:themeColor="text1"/>
              </w:rPr>
            </w:pPr>
            <w:r w:rsidRPr="00086DE5">
              <w:rPr>
                <w:rFonts w:cs="Times New Roman"/>
                <w:b/>
                <w:color w:val="000000" w:themeColor="text1"/>
              </w:rPr>
              <w:t>Mechanical ventilation at day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039BA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67 (56)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37BD2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60 (60)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20CAB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0.63</w:t>
            </w:r>
          </w:p>
        </w:tc>
      </w:tr>
      <w:tr w:rsidR="00086DE5" w:rsidRPr="00086DE5" w14:paraId="78FD602F" w14:textId="77777777" w:rsidTr="00086DE5">
        <w:trPr>
          <w:trHeight w:val="276"/>
          <w:jc w:val="center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77FF2" w14:textId="77777777" w:rsidR="00086DE5" w:rsidRPr="00086DE5" w:rsidRDefault="00086DE5" w:rsidP="00086DE5">
            <w:pPr>
              <w:pStyle w:val="Body"/>
              <w:tabs>
                <w:tab w:val="center" w:pos="4536"/>
                <w:tab w:val="right" w:pos="9044"/>
              </w:tabs>
              <w:rPr>
                <w:rFonts w:cs="Times New Roman"/>
                <w:b/>
                <w:color w:val="000000" w:themeColor="text1"/>
              </w:rPr>
            </w:pPr>
            <w:r w:rsidRPr="00086DE5">
              <w:rPr>
                <w:rFonts w:cs="Times New Roman"/>
                <w:b/>
                <w:color w:val="000000" w:themeColor="text1"/>
              </w:rPr>
              <w:t xml:space="preserve">Day-14 mortality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44879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20 (16)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D109D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75 (55)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33BE4" w14:textId="77777777" w:rsidR="00086DE5" w:rsidRPr="00086DE5" w:rsidRDefault="00086DE5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86DE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&lt;0.01</w:t>
            </w:r>
          </w:p>
        </w:tc>
      </w:tr>
    </w:tbl>
    <w:p w14:paraId="2B5FDA6B" w14:textId="77777777" w:rsidR="00086DE5" w:rsidRDefault="00086DE5" w:rsidP="00086DE5"/>
    <w:p w14:paraId="7FC2B04F" w14:textId="460644BA" w:rsidR="000747BF" w:rsidRDefault="000747BF" w:rsidP="000747BF">
      <w:pPr>
        <w:rPr>
          <w:lang w:val="en-US"/>
        </w:rPr>
      </w:pPr>
    </w:p>
    <w:p w14:paraId="79875CFF" w14:textId="5907A323" w:rsidR="00D1731B" w:rsidRDefault="00D1731B" w:rsidP="000747BF">
      <w:pPr>
        <w:rPr>
          <w:lang w:val="en-US"/>
        </w:rPr>
      </w:pPr>
    </w:p>
    <w:p w14:paraId="150A6356" w14:textId="77777777" w:rsidR="00D1731B" w:rsidRDefault="00D1731B" w:rsidP="000747BF">
      <w:pPr>
        <w:rPr>
          <w:lang w:val="en-US"/>
        </w:rPr>
      </w:pPr>
    </w:p>
    <w:p w14:paraId="5D531755" w14:textId="6076BB8F" w:rsidR="00D1731B" w:rsidRPr="00D1731B" w:rsidRDefault="00D1731B" w:rsidP="00D1731B">
      <w:pPr>
        <w:pStyle w:val="ListParagraph"/>
        <w:numPr>
          <w:ilvl w:val="0"/>
          <w:numId w:val="2"/>
        </w:numPr>
        <w:rPr>
          <w:rFonts w:ascii="Times New Roman" w:hAnsi="Times New Roman"/>
          <w:b/>
          <w:lang w:val="en-US"/>
        </w:rPr>
      </w:pPr>
      <w:r w:rsidRPr="00D1731B">
        <w:rPr>
          <w:rFonts w:ascii="Times New Roman" w:hAnsi="Times New Roman"/>
          <w:b/>
          <w:lang w:val="en-US"/>
        </w:rPr>
        <w:t xml:space="preserve">Model performance on different assumptions </w:t>
      </w:r>
    </w:p>
    <w:p w14:paraId="79B1B0BC" w14:textId="30D603A0" w:rsidR="00191E99" w:rsidRPr="00D1731B" w:rsidRDefault="00191E99" w:rsidP="00191E99">
      <w:pPr>
        <w:rPr>
          <w:rFonts w:ascii="Times New Roman" w:hAnsi="Times New Roman" w:cs="Times New Roman"/>
          <w:b/>
          <w:lang w:val="en-US"/>
        </w:rPr>
      </w:pPr>
    </w:p>
    <w:p w14:paraId="137779A6" w14:textId="3E1C7DD8" w:rsidR="00086DE5" w:rsidRPr="00086DE5" w:rsidRDefault="00086DE5" w:rsidP="00086DE5">
      <w:pPr>
        <w:rPr>
          <w:rFonts w:ascii="Times New Roman" w:hAnsi="Times New Roman" w:cs="Times New Roman"/>
          <w:iCs/>
          <w:lang w:val="en-US"/>
        </w:rPr>
      </w:pPr>
      <w:r w:rsidRPr="00086DE5">
        <w:rPr>
          <w:rFonts w:ascii="Times New Roman" w:hAnsi="Times New Roman" w:cs="Times New Roman"/>
          <w:b/>
          <w:iCs/>
          <w:lang w:val="en-US"/>
        </w:rPr>
        <w:t>Table S</w:t>
      </w:r>
      <w:r w:rsidR="00D1731B">
        <w:rPr>
          <w:rFonts w:ascii="Times New Roman" w:hAnsi="Times New Roman" w:cs="Times New Roman"/>
          <w:b/>
          <w:iCs/>
          <w:lang w:val="en-US"/>
        </w:rPr>
        <w:t>5</w:t>
      </w:r>
      <w:r w:rsidRPr="00086DE5">
        <w:rPr>
          <w:rFonts w:ascii="Times New Roman" w:hAnsi="Times New Roman" w:cs="Times New Roman"/>
          <w:b/>
          <w:iCs/>
          <w:lang w:val="en-US"/>
        </w:rPr>
        <w:t>.</w:t>
      </w:r>
      <w:r w:rsidRPr="00086DE5">
        <w:rPr>
          <w:rFonts w:ascii="Times New Roman" w:hAnsi="Times New Roman" w:cs="Times New Roman"/>
          <w:iCs/>
          <w:lang w:val="en-US"/>
        </w:rPr>
        <w:t xml:space="preserve"> </w:t>
      </w:r>
      <w:proofErr w:type="gramStart"/>
      <w:r w:rsidR="00D46DE1">
        <w:rPr>
          <w:rFonts w:ascii="Times New Roman" w:hAnsi="Times New Roman" w:cs="Times New Roman"/>
          <w:iCs/>
          <w:lang w:val="en-US"/>
        </w:rPr>
        <w:t>C-statistic</w:t>
      </w:r>
      <w:r w:rsidRPr="00086DE5">
        <w:rPr>
          <w:rFonts w:ascii="Times New Roman" w:hAnsi="Times New Roman" w:cs="Times New Roman"/>
          <w:iCs/>
          <w:lang w:val="en-US"/>
        </w:rPr>
        <w:t xml:space="preserve"> for prediction of different outcomes by </w:t>
      </w:r>
      <w:r w:rsidR="00F272AE">
        <w:rPr>
          <w:rFonts w:ascii="Times New Roman" w:hAnsi="Times New Roman" w:cs="Times New Roman"/>
          <w:iCs/>
          <w:lang w:val="en-US"/>
        </w:rPr>
        <w:t>the proposed model</w:t>
      </w:r>
      <w:r w:rsidRPr="00086DE5">
        <w:rPr>
          <w:rFonts w:ascii="Times New Roman" w:hAnsi="Times New Roman" w:cs="Times New Roman"/>
          <w:iCs/>
          <w:lang w:val="en-US"/>
        </w:rPr>
        <w:t>.</w:t>
      </w:r>
      <w:proofErr w:type="gramEnd"/>
    </w:p>
    <w:tbl>
      <w:tblPr>
        <w:tblStyle w:val="TableGrid"/>
        <w:tblpPr w:leftFromText="141" w:rightFromText="141" w:vertAnchor="page" w:horzAnchor="margin" w:tblpX="-567" w:tblpY="7952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1699"/>
        <w:gridCol w:w="1843"/>
        <w:gridCol w:w="1701"/>
        <w:gridCol w:w="1985"/>
      </w:tblGrid>
      <w:tr w:rsidR="00086DE5" w:rsidRPr="00086DE5" w14:paraId="67935176" w14:textId="77777777" w:rsidTr="00901910">
        <w:tc>
          <w:tcPr>
            <w:tcW w:w="2831" w:type="dxa"/>
          </w:tcPr>
          <w:p w14:paraId="285A67C0" w14:textId="77777777" w:rsidR="00086DE5" w:rsidRPr="00086DE5" w:rsidRDefault="00086DE5" w:rsidP="00901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4B0725" w14:textId="77777777" w:rsidR="00086DE5" w:rsidRPr="00086DE5" w:rsidRDefault="00086DE5" w:rsidP="009019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Development cohort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5DDA79" w14:textId="77777777" w:rsidR="00086DE5" w:rsidRPr="00086DE5" w:rsidRDefault="00086DE5" w:rsidP="009019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Validation cohort</w:t>
            </w:r>
          </w:p>
        </w:tc>
      </w:tr>
      <w:tr w:rsidR="00086DE5" w:rsidRPr="00086DE5" w14:paraId="1F8FDA47" w14:textId="77777777" w:rsidTr="00901910">
        <w:tc>
          <w:tcPr>
            <w:tcW w:w="2831" w:type="dxa"/>
          </w:tcPr>
          <w:p w14:paraId="19A8FF4D" w14:textId="77777777" w:rsidR="00086DE5" w:rsidRPr="00086DE5" w:rsidRDefault="00086DE5" w:rsidP="00901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356E1E0" w14:textId="12271B5E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No. of </w:t>
            </w:r>
            <w:r w:rsidR="007B15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death/</w:t>
            </w:r>
            <w:r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No. of </w:t>
            </w:r>
            <w:r w:rsidR="007B15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patients </w:t>
            </w:r>
            <w:r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  <w:p w14:paraId="37240AFE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8A16" w14:textId="2BB16B65" w:rsidR="00086DE5" w:rsidRPr="00086DE5" w:rsidRDefault="00D46DE1" w:rsidP="009019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C-statistic</w:t>
            </w:r>
          </w:p>
          <w:p w14:paraId="67AC69B2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[95%CI]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FCDAB" w14:textId="7FBEE845" w:rsidR="00086DE5" w:rsidRPr="00086DE5" w:rsidRDefault="00086DE5" w:rsidP="007B15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 of death</w:t>
            </w:r>
            <w:r w:rsidR="007B15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="007B15BF"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No. of Patients</w:t>
            </w:r>
            <w:r w:rsidR="007B15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7B15BF"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  <w:p w14:paraId="62620A90" w14:textId="77777777" w:rsidR="00086DE5" w:rsidRPr="00086DE5" w:rsidRDefault="00086DE5" w:rsidP="009019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F2A1E3" w14:textId="77777777" w:rsidR="00D46DE1" w:rsidRPr="00086DE5" w:rsidRDefault="00D46DE1" w:rsidP="00D46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C-statistic</w:t>
            </w:r>
          </w:p>
          <w:p w14:paraId="294A3995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[95%CI]</w:t>
            </w:r>
          </w:p>
        </w:tc>
      </w:tr>
      <w:tr w:rsidR="00086DE5" w:rsidRPr="00086DE5" w14:paraId="11221300" w14:textId="77777777" w:rsidTr="00901910">
        <w:tc>
          <w:tcPr>
            <w:tcW w:w="100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B5A4C4" w14:textId="6A5E4C91" w:rsidR="00086DE5" w:rsidRPr="00086DE5" w:rsidRDefault="006D15B1" w:rsidP="009019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       </w:t>
            </w:r>
            <w:r w:rsidR="00086DE5"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day-14 mortality</w:t>
            </w:r>
          </w:p>
          <w:p w14:paraId="0F7EDE47" w14:textId="77777777" w:rsidR="00086DE5" w:rsidRPr="00086DE5" w:rsidRDefault="00086DE5" w:rsidP="009019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086DE5" w:rsidRPr="00086DE5" w14:paraId="744A60A5" w14:textId="77777777" w:rsidTr="00901910">
        <w:tc>
          <w:tcPr>
            <w:tcW w:w="2831" w:type="dxa"/>
            <w:tcBorders>
              <w:top w:val="single" w:sz="4" w:space="0" w:color="auto"/>
            </w:tcBorders>
          </w:tcPr>
          <w:p w14:paraId="633FAC3B" w14:textId="3B0E0B4E" w:rsidR="00086DE5" w:rsidRPr="00F272AE" w:rsidRDefault="00F272AE" w:rsidP="00901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72AE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Proposed model</w:t>
            </w:r>
            <w:r w:rsidRPr="00F27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01910" w:rsidRPr="00F27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the e</w:t>
            </w:r>
            <w:r w:rsidR="00086DE5" w:rsidRPr="00F27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ntire cohort 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1CBF4D58" w14:textId="18165104" w:rsidR="00086DE5" w:rsidRPr="00086DE5" w:rsidRDefault="007B15BF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(37)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206F0BF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 [0.87-0.95]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4ED00B" w14:textId="026803B8" w:rsidR="00086DE5" w:rsidRPr="00086DE5" w:rsidRDefault="007B15BF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(38)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D8FE4D3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 [0.64-0.86]</w:t>
            </w:r>
          </w:p>
        </w:tc>
      </w:tr>
      <w:tr w:rsidR="00086DE5" w:rsidRPr="00086DE5" w14:paraId="661FA177" w14:textId="77777777" w:rsidTr="00901910">
        <w:tc>
          <w:tcPr>
            <w:tcW w:w="2831" w:type="dxa"/>
          </w:tcPr>
          <w:p w14:paraId="646A8CA8" w14:textId="18DB3D5D" w:rsidR="00086DE5" w:rsidRPr="00F272AE" w:rsidRDefault="00F272AE" w:rsidP="00901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72AE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Proposed model</w:t>
            </w:r>
            <w:r w:rsidRPr="00F27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01910" w:rsidRPr="00F27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p</w:t>
            </w:r>
            <w:r w:rsidR="00086DE5" w:rsidRPr="00F27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atients fulfilled SEPSIS-3 definition*</w:t>
            </w:r>
          </w:p>
        </w:tc>
        <w:tc>
          <w:tcPr>
            <w:tcW w:w="1699" w:type="dxa"/>
          </w:tcPr>
          <w:p w14:paraId="66A2E677" w14:textId="70820071" w:rsidR="00086DE5" w:rsidRPr="00086DE5" w:rsidRDefault="007B15BF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(55)</w:t>
            </w:r>
          </w:p>
        </w:tc>
        <w:tc>
          <w:tcPr>
            <w:tcW w:w="1843" w:type="dxa"/>
          </w:tcPr>
          <w:p w14:paraId="1270507B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 [0.91-0.97]</w:t>
            </w:r>
          </w:p>
        </w:tc>
        <w:tc>
          <w:tcPr>
            <w:tcW w:w="1701" w:type="dxa"/>
          </w:tcPr>
          <w:p w14:paraId="79CC2BB6" w14:textId="25E6A38D" w:rsidR="00086DE5" w:rsidRPr="00086DE5" w:rsidRDefault="007B15BF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(49)</w:t>
            </w:r>
          </w:p>
        </w:tc>
        <w:tc>
          <w:tcPr>
            <w:tcW w:w="1985" w:type="dxa"/>
          </w:tcPr>
          <w:p w14:paraId="28B5EBB1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 [0.63-0.93]</w:t>
            </w:r>
          </w:p>
        </w:tc>
      </w:tr>
      <w:tr w:rsidR="00D1731B" w:rsidRPr="00086DE5" w14:paraId="4D3598C9" w14:textId="77777777" w:rsidTr="00901910">
        <w:tc>
          <w:tcPr>
            <w:tcW w:w="2831" w:type="dxa"/>
          </w:tcPr>
          <w:p w14:paraId="04A735C4" w14:textId="2D1532D8" w:rsidR="00D1731B" w:rsidRPr="00F272AE" w:rsidRDefault="00D1731B" w:rsidP="00901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7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SOFA score prediction </w:t>
            </w:r>
          </w:p>
        </w:tc>
        <w:tc>
          <w:tcPr>
            <w:tcW w:w="1699" w:type="dxa"/>
          </w:tcPr>
          <w:p w14:paraId="1DC643A6" w14:textId="77777777" w:rsidR="00D1731B" w:rsidRPr="00086DE5" w:rsidRDefault="00D1731B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5A1DE78F" w14:textId="75FD929D" w:rsidR="00D1731B" w:rsidRPr="00D1731B" w:rsidRDefault="00D1731B" w:rsidP="00901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173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0.81 [0.76-0.87]</w:t>
            </w:r>
          </w:p>
        </w:tc>
        <w:tc>
          <w:tcPr>
            <w:tcW w:w="1701" w:type="dxa"/>
          </w:tcPr>
          <w:p w14:paraId="484931E4" w14:textId="77777777" w:rsidR="00D1731B" w:rsidRPr="00D1731B" w:rsidRDefault="00D1731B" w:rsidP="00901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B0BC29B" w14:textId="57291FE9" w:rsidR="00D1731B" w:rsidRPr="00D1731B" w:rsidRDefault="00D1731B" w:rsidP="00901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1731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0.69 [0.58-0.80]</w:t>
            </w:r>
          </w:p>
        </w:tc>
      </w:tr>
      <w:tr w:rsidR="00086DE5" w:rsidRPr="00086DE5" w14:paraId="42C00702" w14:textId="77777777" w:rsidTr="00901910">
        <w:tc>
          <w:tcPr>
            <w:tcW w:w="100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824CF6" w14:textId="0B6CA980" w:rsidR="00086DE5" w:rsidRPr="00086DE5" w:rsidRDefault="006D15B1" w:rsidP="009019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       </w:t>
            </w:r>
            <w:r w:rsidR="00086DE5"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ICU mortality</w:t>
            </w:r>
          </w:p>
          <w:p w14:paraId="2FCF6770" w14:textId="77777777" w:rsidR="00086DE5" w:rsidRPr="00086DE5" w:rsidRDefault="00086DE5" w:rsidP="009019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086DE5" w:rsidRPr="00086DE5" w14:paraId="02A7BCFF" w14:textId="77777777" w:rsidTr="00901910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5BD9B0F7" w14:textId="113CB21C" w:rsidR="00086DE5" w:rsidRPr="00086DE5" w:rsidRDefault="00F272AE" w:rsidP="00901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</w:t>
            </w:r>
            <w:r w:rsidRPr="00F272AE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roposed model</w:t>
            </w:r>
            <w:r w:rsidRPr="00F27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0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the e</w:t>
            </w:r>
            <w:r w:rsidR="00901910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ntire cohort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4966DA62" w14:textId="2773EAAA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  <w:r w:rsidR="007B15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/259</w:t>
            </w: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D4B59A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 [0.84-0.94]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4779CF" w14:textId="563DB17D" w:rsidR="00086DE5" w:rsidRPr="00086DE5" w:rsidRDefault="007B15BF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(64)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18E221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[0.62-0.81]</w:t>
            </w:r>
          </w:p>
        </w:tc>
      </w:tr>
      <w:tr w:rsidR="00086DE5" w:rsidRPr="00086DE5" w14:paraId="6747B14F" w14:textId="77777777" w:rsidTr="00901910">
        <w:tc>
          <w:tcPr>
            <w:tcW w:w="100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80A2E2B" w14:textId="76741EEC" w:rsidR="00086DE5" w:rsidRPr="00086DE5" w:rsidRDefault="006D15B1" w:rsidP="009019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         </w:t>
            </w:r>
            <w:r w:rsidR="00086DE5" w:rsidRPr="00086D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Hospital mortality</w:t>
            </w:r>
          </w:p>
          <w:p w14:paraId="399A15EB" w14:textId="77777777" w:rsidR="00086DE5" w:rsidRPr="00086DE5" w:rsidRDefault="00086DE5" w:rsidP="009019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086DE5" w:rsidRPr="00086DE5" w14:paraId="5BB44DD0" w14:textId="77777777" w:rsidTr="00901910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446A14D7" w14:textId="74E36A80" w:rsidR="00086DE5" w:rsidRPr="00086DE5" w:rsidRDefault="00F272AE" w:rsidP="00901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72AE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Proposed model</w:t>
            </w:r>
            <w:r w:rsidRPr="00F27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0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the e</w:t>
            </w:r>
            <w:r w:rsidR="00901910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ntire cohort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34AE6096" w14:textId="4D534819" w:rsidR="00086DE5" w:rsidRPr="00086DE5" w:rsidRDefault="007B15BF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125/</w:t>
            </w:r>
            <w:r w:rsidR="00086DE5"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259 (48)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BC2439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 [0.79-0.90]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C66E5A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84761F" w14:textId="77777777" w:rsidR="00086DE5" w:rsidRPr="00086DE5" w:rsidRDefault="00086DE5" w:rsidP="00901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6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14:paraId="6E6B05F2" w14:textId="77777777" w:rsidR="00086DE5" w:rsidRPr="00086DE5" w:rsidRDefault="00086DE5" w:rsidP="00086DE5">
      <w:pPr>
        <w:rPr>
          <w:lang w:val="en-US"/>
        </w:rPr>
      </w:pPr>
    </w:p>
    <w:p w14:paraId="630A2304" w14:textId="77777777" w:rsidR="00086DE5" w:rsidRDefault="00086DE5" w:rsidP="00086DE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33AA7F1" w14:textId="77777777" w:rsidR="00D46DE1" w:rsidRDefault="00D46DE1" w:rsidP="00086DE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CAA5D4F" w14:textId="77777777" w:rsidR="00D46DE1" w:rsidRDefault="00D46DE1" w:rsidP="00086DE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AD005AF" w14:textId="1C396DAA" w:rsidR="00086DE5" w:rsidRPr="00086DE5" w:rsidRDefault="00086DE5" w:rsidP="00086DE5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086DE5">
        <w:rPr>
          <w:rFonts w:ascii="Times New Roman" w:hAnsi="Times New Roman" w:cs="Times New Roman"/>
          <w:sz w:val="20"/>
          <w:szCs w:val="20"/>
          <w:lang w:val="en-US"/>
        </w:rPr>
        <w:t>ICU :</w:t>
      </w:r>
      <w:proofErr w:type="gramEnd"/>
      <w:r w:rsidRPr="00086DE5">
        <w:rPr>
          <w:rFonts w:ascii="Times New Roman" w:hAnsi="Times New Roman" w:cs="Times New Roman"/>
          <w:sz w:val="20"/>
          <w:szCs w:val="20"/>
          <w:lang w:val="en-US"/>
        </w:rPr>
        <w:t xml:space="preserve"> intensive care unit. </w:t>
      </w:r>
      <w:proofErr w:type="gramStart"/>
      <w:r w:rsidRPr="00086DE5">
        <w:rPr>
          <w:rFonts w:ascii="Times New Roman" w:hAnsi="Times New Roman" w:cs="Times New Roman"/>
          <w:sz w:val="20"/>
          <w:szCs w:val="20"/>
          <w:lang w:val="en-US"/>
        </w:rPr>
        <w:t>SOFA :</w:t>
      </w:r>
      <w:proofErr w:type="gramEnd"/>
      <w:r w:rsidRPr="00086DE5">
        <w:rPr>
          <w:rFonts w:ascii="Times New Roman" w:hAnsi="Times New Roman" w:cs="Times New Roman"/>
          <w:sz w:val="20"/>
          <w:szCs w:val="20"/>
          <w:lang w:val="en-US"/>
        </w:rPr>
        <w:t xml:space="preserve"> Sequential Organ Failure Assessment score. </w:t>
      </w:r>
    </w:p>
    <w:p w14:paraId="17777698" w14:textId="77777777" w:rsidR="00086DE5" w:rsidRDefault="00086DE5" w:rsidP="00086DE5">
      <w:pPr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3976CC49" w14:textId="2E0E2047" w:rsidR="00086DE5" w:rsidRPr="00086DE5" w:rsidRDefault="00086DE5" w:rsidP="00086DE5">
      <w:pPr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086DE5">
        <w:rPr>
          <w:rFonts w:ascii="Times New Roman" w:hAnsi="Times New Roman" w:cs="Times New Roman"/>
          <w:i/>
          <w:sz w:val="20"/>
          <w:szCs w:val="20"/>
          <w:lang w:val="en-US"/>
        </w:rPr>
        <w:t xml:space="preserve">*defined as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the </w:t>
      </w:r>
      <w:r w:rsidRPr="00086DE5">
        <w:rPr>
          <w:rFonts w:ascii="Times New Roman" w:hAnsi="Times New Roman" w:cs="Times New Roman"/>
          <w:i/>
          <w:sz w:val="20"/>
          <w:szCs w:val="20"/>
          <w:lang w:val="en-US"/>
        </w:rPr>
        <w:t>need for vasopressor and arterial lactates &gt;2 mmol/l</w:t>
      </w:r>
    </w:p>
    <w:p w14:paraId="1D55D72F" w14:textId="012CF98C" w:rsidR="00191E99" w:rsidRDefault="00191E99" w:rsidP="00191E99">
      <w:pPr>
        <w:rPr>
          <w:lang w:val="en-US"/>
        </w:rPr>
      </w:pPr>
    </w:p>
    <w:p w14:paraId="356E30AC" w14:textId="5F4E14E5" w:rsidR="00191E99" w:rsidRDefault="00191E99" w:rsidP="00191E99">
      <w:pPr>
        <w:rPr>
          <w:lang w:val="en-US"/>
        </w:rPr>
      </w:pPr>
    </w:p>
    <w:p w14:paraId="51847566" w14:textId="6198AC95" w:rsidR="00191E99" w:rsidRDefault="00191E99" w:rsidP="00191E99">
      <w:pPr>
        <w:rPr>
          <w:lang w:val="en-US"/>
        </w:rPr>
      </w:pPr>
    </w:p>
    <w:p w14:paraId="3921CADD" w14:textId="607047FD" w:rsidR="00191E99" w:rsidRDefault="00191E99" w:rsidP="00191E99">
      <w:pPr>
        <w:rPr>
          <w:lang w:val="en-US"/>
        </w:rPr>
      </w:pPr>
    </w:p>
    <w:p w14:paraId="4E86AE98" w14:textId="1FE4D676" w:rsidR="00191E99" w:rsidRDefault="00191E99" w:rsidP="00191E99">
      <w:pPr>
        <w:rPr>
          <w:lang w:val="en-US"/>
        </w:rPr>
      </w:pPr>
    </w:p>
    <w:p w14:paraId="29042D28" w14:textId="20452B87" w:rsidR="00191E99" w:rsidRDefault="00191E99" w:rsidP="00191E99">
      <w:pPr>
        <w:rPr>
          <w:lang w:val="en-US"/>
        </w:rPr>
      </w:pPr>
    </w:p>
    <w:p w14:paraId="6192DB32" w14:textId="59EFF4F0" w:rsidR="00191E99" w:rsidRDefault="00191E99" w:rsidP="00191E99">
      <w:pPr>
        <w:rPr>
          <w:lang w:val="en-US"/>
        </w:rPr>
      </w:pPr>
    </w:p>
    <w:p w14:paraId="198282BB" w14:textId="77777777" w:rsidR="00191E99" w:rsidRPr="00191E99" w:rsidRDefault="00191E99" w:rsidP="00191E99">
      <w:pPr>
        <w:rPr>
          <w:lang w:val="en-US"/>
        </w:rPr>
      </w:pPr>
    </w:p>
    <w:p w14:paraId="19E5060B" w14:textId="645743FC" w:rsidR="00BC2D96" w:rsidRPr="007D5521" w:rsidRDefault="000747BF" w:rsidP="00BC2D96">
      <w:pPr>
        <w:pStyle w:val="Caption"/>
        <w:keepNext/>
        <w:rPr>
          <w:b/>
          <w:i w:val="0"/>
          <w:color w:val="000000" w:themeColor="text1"/>
          <w:sz w:val="24"/>
          <w:szCs w:val="24"/>
        </w:rPr>
      </w:pPr>
      <w:r>
        <w:rPr>
          <w:b/>
          <w:i w:val="0"/>
          <w:color w:val="000000" w:themeColor="text1"/>
          <w:sz w:val="24"/>
          <w:szCs w:val="24"/>
        </w:rPr>
        <w:t>4</w:t>
      </w:r>
      <w:r w:rsidR="007E4E37" w:rsidRPr="007D5521">
        <w:rPr>
          <w:b/>
          <w:i w:val="0"/>
          <w:color w:val="000000" w:themeColor="text1"/>
          <w:sz w:val="24"/>
          <w:szCs w:val="24"/>
        </w:rPr>
        <w:t xml:space="preserve">- </w:t>
      </w:r>
      <w:r w:rsidR="00BC2D96" w:rsidRPr="007D5521">
        <w:rPr>
          <w:b/>
          <w:i w:val="0"/>
          <w:color w:val="000000" w:themeColor="text1"/>
          <w:sz w:val="24"/>
          <w:szCs w:val="24"/>
        </w:rPr>
        <w:t>Complete Data analysis</w:t>
      </w:r>
      <w:r w:rsidR="007A786E" w:rsidRPr="007D5521">
        <w:rPr>
          <w:b/>
          <w:i w:val="0"/>
          <w:color w:val="000000" w:themeColor="text1"/>
          <w:sz w:val="24"/>
          <w:szCs w:val="24"/>
        </w:rPr>
        <w:t xml:space="preserve"> (free of imputation) </w:t>
      </w:r>
    </w:p>
    <w:p w14:paraId="02259231" w14:textId="77777777" w:rsidR="00BC2D96" w:rsidRPr="00CC6C34" w:rsidRDefault="00BC2D96" w:rsidP="00BC2D96">
      <w:pPr>
        <w:rPr>
          <w:lang w:val="en-US"/>
        </w:rPr>
      </w:pPr>
    </w:p>
    <w:p w14:paraId="053F2BDC" w14:textId="66149145" w:rsidR="00BC2D96" w:rsidRPr="007D5521" w:rsidRDefault="00B15446" w:rsidP="00BC2D96">
      <w:pPr>
        <w:pStyle w:val="Caption"/>
        <w:keepNext/>
        <w:rPr>
          <w:i w:val="0"/>
          <w:color w:val="000000" w:themeColor="text1"/>
          <w:sz w:val="24"/>
          <w:szCs w:val="24"/>
        </w:rPr>
      </w:pPr>
      <w:r w:rsidRPr="007D5521">
        <w:rPr>
          <w:b/>
          <w:i w:val="0"/>
          <w:color w:val="000000" w:themeColor="text1"/>
          <w:sz w:val="24"/>
          <w:szCs w:val="24"/>
        </w:rPr>
        <w:t xml:space="preserve">Table </w:t>
      </w:r>
      <w:r w:rsidR="007E2043">
        <w:rPr>
          <w:b/>
          <w:i w:val="0"/>
          <w:color w:val="000000" w:themeColor="text1"/>
          <w:sz w:val="24"/>
          <w:szCs w:val="24"/>
        </w:rPr>
        <w:t>S</w:t>
      </w:r>
      <w:r w:rsidR="00D1731B">
        <w:rPr>
          <w:b/>
          <w:i w:val="0"/>
          <w:color w:val="000000" w:themeColor="text1"/>
          <w:sz w:val="24"/>
          <w:szCs w:val="24"/>
        </w:rPr>
        <w:t>6</w:t>
      </w:r>
      <w:r w:rsidR="00BC2D96" w:rsidRPr="007D5521">
        <w:rPr>
          <w:b/>
          <w:i w:val="0"/>
          <w:color w:val="000000" w:themeColor="text1"/>
          <w:sz w:val="24"/>
          <w:szCs w:val="24"/>
        </w:rPr>
        <w:t xml:space="preserve">. </w:t>
      </w:r>
      <w:r w:rsidR="00BC2D96" w:rsidRPr="007D5521">
        <w:rPr>
          <w:i w:val="0"/>
          <w:color w:val="000000" w:themeColor="text1"/>
          <w:sz w:val="24"/>
          <w:szCs w:val="24"/>
        </w:rPr>
        <w:t>Factors associated with mortality at day 14 on complete data (multivariate analysis)</w:t>
      </w:r>
    </w:p>
    <w:p w14:paraId="63823CAF" w14:textId="77777777" w:rsidR="00BC2D96" w:rsidRPr="0077690F" w:rsidRDefault="00BC2D96" w:rsidP="00BC2D96">
      <w:pPr>
        <w:rPr>
          <w:rFonts w:ascii="Times New Roman" w:hAnsi="Times New Roman" w:cs="Times New Roman"/>
          <w:b/>
          <w:lang w:val="en-US"/>
        </w:rPr>
      </w:pPr>
      <w:r w:rsidRPr="0077690F">
        <w:rPr>
          <w:rFonts w:ascii="Times New Roman" w:hAnsi="Times New Roman" w:cs="Times New Roman"/>
          <w:b/>
          <w:lang w:val="en-US"/>
        </w:rPr>
        <w:t>Model 1</w:t>
      </w:r>
    </w:p>
    <w:tbl>
      <w:tblPr>
        <w:tblStyle w:val="TableNormal1"/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53"/>
        <w:gridCol w:w="2127"/>
        <w:gridCol w:w="1558"/>
      </w:tblGrid>
      <w:tr w:rsidR="00BC2D96" w:rsidRPr="0077690F" w14:paraId="1C682173" w14:textId="77777777" w:rsidTr="00086DE5">
        <w:trPr>
          <w:trHeight w:val="283"/>
          <w:jc w:val="center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EF465" w14:textId="77777777" w:rsidR="00BC2D96" w:rsidRPr="0077690F" w:rsidRDefault="00BC2D96" w:rsidP="00086DE5">
            <w:pPr>
              <w:rPr>
                <w:b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3D292F8" w14:textId="77777777" w:rsidR="00BC2D96" w:rsidRPr="0077690F" w:rsidRDefault="00BC2D96" w:rsidP="00086DE5">
            <w:pPr>
              <w:pStyle w:val="BodyA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7690F">
              <w:rPr>
                <w:rFonts w:ascii="Times New Roman" w:hAnsi="Times New Roman" w:cs="Times New Roman"/>
                <w:b/>
                <w:lang w:val="en-US"/>
              </w:rPr>
              <w:t>OR [95% CI]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D0A7C" w14:textId="77777777" w:rsidR="00BC2D96" w:rsidRPr="0077690F" w:rsidRDefault="00BC2D96" w:rsidP="00086DE5">
            <w:pPr>
              <w:pStyle w:val="BodyA"/>
              <w:jc w:val="center"/>
              <w:rPr>
                <w:rFonts w:ascii="Times New Roman" w:hAnsi="Times New Roman" w:cs="Times New Roman"/>
                <w:bdr w:val="none" w:sz="0" w:space="0" w:color="auto"/>
                <w:lang w:val="en-US"/>
              </w:rPr>
            </w:pPr>
            <w:r w:rsidRPr="0077690F">
              <w:rPr>
                <w:rStyle w:val="snippnewpage"/>
                <w:rFonts w:ascii="Times New Roman" w:hAnsi="Times New Roman" w:cs="Times New Roman"/>
                <w:b/>
                <w:bCs/>
              </w:rPr>
              <w:t>P</w:t>
            </w:r>
            <w:r w:rsidRPr="0077690F">
              <w:rPr>
                <w:rStyle w:val="snippnewpage"/>
                <w:rFonts w:ascii="Times New Roman" w:hAnsi="Times New Roman" w:cs="Times New Roman"/>
                <w:bdr w:val="none" w:sz="0" w:space="0" w:color="auto"/>
              </w:rPr>
              <w:t xml:space="preserve"> </w:t>
            </w:r>
            <w:r w:rsidRPr="0077690F">
              <w:rPr>
                <w:rStyle w:val="snippnewpage"/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BC2D96" w:rsidRPr="0077690F" w14:paraId="3ECF5992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7E98E" w14:textId="77777777" w:rsidR="00BC2D96" w:rsidRPr="0077690F" w:rsidRDefault="00BC2D96" w:rsidP="00086DE5">
            <w:pPr>
              <w:pStyle w:val="BodyA"/>
              <w:rPr>
                <w:rFonts w:ascii="Times New Roman" w:hAnsi="Times New Roman" w:cs="Times New Roman"/>
                <w:b/>
                <w:lang w:val="en-US"/>
              </w:rPr>
            </w:pPr>
            <w:r w:rsidRPr="0077690F">
              <w:rPr>
                <w:rFonts w:ascii="Times New Roman" w:hAnsi="Times New Roman" w:cs="Times New Roman"/>
                <w:b/>
                <w:lang w:val="en-US"/>
              </w:rPr>
              <w:t>Mottling score at H6, by point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27CFF1" w14:textId="77777777" w:rsidR="00BC2D96" w:rsidRPr="0077690F" w:rsidRDefault="00BC2D96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2.07 [1.51-2.84]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124D9" w14:textId="77777777" w:rsidR="00BC2D96" w:rsidRPr="0077690F" w:rsidRDefault="00BC2D96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BC2D96" w:rsidRPr="0077690F" w14:paraId="7DDA4C81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C0D7B" w14:textId="77777777" w:rsidR="00BC2D96" w:rsidRPr="0077690F" w:rsidRDefault="00BC2D96" w:rsidP="00086DE5">
            <w:pPr>
              <w:pStyle w:val="BodyA"/>
              <w:rPr>
                <w:rFonts w:ascii="Times New Roman" w:hAnsi="Times New Roman" w:cs="Times New Roman"/>
                <w:b/>
                <w:lang w:val="en-US"/>
              </w:rPr>
            </w:pPr>
            <w:r w:rsidRPr="0077690F">
              <w:rPr>
                <w:rFonts w:ascii="Times New Roman" w:hAnsi="Times New Roman" w:cs="Times New Roman"/>
                <w:b/>
                <w:lang w:val="en-US"/>
              </w:rPr>
              <w:t xml:space="preserve">Arterial lactate at H6, by 1 mmol/l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A8E008C" w14:textId="77777777" w:rsidR="00BC2D96" w:rsidRPr="0077690F" w:rsidRDefault="00BC2D96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1.42 [1.17-1.73]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7E508" w14:textId="77777777" w:rsidR="00BC2D96" w:rsidRPr="0077690F" w:rsidRDefault="00BC2D96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0.0005</w:t>
            </w:r>
          </w:p>
        </w:tc>
      </w:tr>
      <w:tr w:rsidR="00BC2D96" w:rsidRPr="007D5521" w14:paraId="35C4B65D" w14:textId="77777777" w:rsidTr="00086DE5">
        <w:trPr>
          <w:trHeight w:val="233"/>
          <w:jc w:val="center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5E095" w14:textId="77777777" w:rsidR="00BC2D96" w:rsidRPr="007D5521" w:rsidRDefault="00BC2D96" w:rsidP="00086DE5">
            <w:pPr>
              <w:pStyle w:val="BodyA"/>
              <w:rPr>
                <w:rStyle w:val="snippnewpage"/>
                <w:rFonts w:ascii="Times New Roman" w:hAnsi="Times New Roman" w:cs="Times New Roman"/>
                <w:b/>
                <w:color w:val="000000" w:themeColor="text1"/>
              </w:rPr>
            </w:pPr>
            <w:r w:rsidRPr="007D5521">
              <w:rPr>
                <w:rStyle w:val="snippnewpage"/>
                <w:rFonts w:ascii="Times New Roman" w:hAnsi="Times New Roman" w:cs="Times New Roman"/>
                <w:b/>
                <w:color w:val="000000" w:themeColor="text1"/>
              </w:rPr>
              <w:t xml:space="preserve">Urine output </w:t>
            </w:r>
            <w:r w:rsidRPr="007D552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at H6</w:t>
            </w:r>
            <w:r w:rsidRPr="007D5521">
              <w:rPr>
                <w:rStyle w:val="snippnewpage"/>
                <w:rFonts w:ascii="Times New Roman" w:hAnsi="Times New Roman" w:cs="Times New Roman"/>
                <w:b/>
                <w:color w:val="000000" w:themeColor="text1"/>
              </w:rPr>
              <w:t xml:space="preserve"> &lt;0.5 ml/kg/h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5875F" w14:textId="77777777" w:rsidR="00BC2D96" w:rsidRPr="007D5521" w:rsidRDefault="00BC2D96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D5521">
              <w:rPr>
                <w:rFonts w:ascii="Times New Roman" w:hAnsi="Times New Roman" w:cs="Times New Roman"/>
                <w:color w:val="000000" w:themeColor="text1"/>
                <w:lang w:val="en-US"/>
              </w:rPr>
              <w:t>2.68 [1.04-6.91]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74026" w14:textId="77777777" w:rsidR="00BC2D96" w:rsidRPr="007D5521" w:rsidRDefault="00BC2D96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D5521">
              <w:rPr>
                <w:rFonts w:ascii="Times New Roman" w:hAnsi="Times New Roman" w:cs="Times New Roman"/>
                <w:color w:val="000000" w:themeColor="text1"/>
                <w:lang w:val="en-US"/>
              </w:rPr>
              <w:t>0.04</w:t>
            </w:r>
          </w:p>
        </w:tc>
      </w:tr>
    </w:tbl>
    <w:p w14:paraId="5694EF57" w14:textId="77777777" w:rsidR="00BC2D96" w:rsidRPr="007D5521" w:rsidRDefault="00BC2D96" w:rsidP="00BC2D96">
      <w:pPr>
        <w:rPr>
          <w:color w:val="000000" w:themeColor="text1"/>
          <w:lang w:val="en-US"/>
        </w:rPr>
      </w:pPr>
    </w:p>
    <w:p w14:paraId="2AAEC97A" w14:textId="30868D6A" w:rsidR="00BC2D96" w:rsidRPr="00D46DE1" w:rsidRDefault="00BC2D96" w:rsidP="00BC2D96">
      <w:pPr>
        <w:pStyle w:val="Caption"/>
        <w:keepNext/>
        <w:jc w:val="both"/>
        <w:rPr>
          <w:color w:val="000000" w:themeColor="text1"/>
          <w:sz w:val="20"/>
          <w:szCs w:val="20"/>
        </w:rPr>
      </w:pPr>
      <w:r w:rsidRPr="007D5521">
        <w:rPr>
          <w:i w:val="0"/>
          <w:color w:val="000000" w:themeColor="text1"/>
          <w:sz w:val="20"/>
          <w:szCs w:val="20"/>
        </w:rPr>
        <w:t xml:space="preserve">Non-collinear variables included in the logistical regression model were: mottling score at H6, arterial lactate at H6, urine output at H6, cirrhosis, mean arterial pressure at H6, heart rate at H6, vasopressor dose at H6. </w:t>
      </w:r>
      <w:r w:rsidR="00D46DE1" w:rsidRPr="00D46DE1">
        <w:rPr>
          <w:i w:val="0"/>
          <w:color w:val="000000" w:themeColor="text1"/>
          <w:sz w:val="20"/>
          <w:szCs w:val="20"/>
        </w:rPr>
        <w:t>C-statistic</w:t>
      </w:r>
      <w:r w:rsidR="00D46DE1" w:rsidRPr="00D46DE1">
        <w:rPr>
          <w:color w:val="000000" w:themeColor="text1"/>
          <w:sz w:val="20"/>
          <w:szCs w:val="20"/>
        </w:rPr>
        <w:t xml:space="preserve"> </w:t>
      </w:r>
      <w:r w:rsidR="00D46DE1">
        <w:rPr>
          <w:i w:val="0"/>
          <w:color w:val="000000" w:themeColor="text1"/>
          <w:sz w:val="20"/>
          <w:szCs w:val="20"/>
        </w:rPr>
        <w:t>of</w:t>
      </w:r>
      <w:r w:rsidR="00D46DE1" w:rsidRPr="00D46DE1">
        <w:rPr>
          <w:i w:val="0"/>
          <w:color w:val="000000" w:themeColor="text1"/>
          <w:sz w:val="20"/>
          <w:szCs w:val="20"/>
        </w:rPr>
        <w:t xml:space="preserve"> </w:t>
      </w:r>
      <w:r w:rsidRPr="00D46DE1">
        <w:rPr>
          <w:i w:val="0"/>
          <w:color w:val="000000" w:themeColor="text1"/>
          <w:sz w:val="20"/>
          <w:szCs w:val="20"/>
        </w:rPr>
        <w:t>model: 0.91, Hosmer-</w:t>
      </w:r>
      <w:proofErr w:type="spellStart"/>
      <w:r w:rsidRPr="00D46DE1">
        <w:rPr>
          <w:i w:val="0"/>
          <w:color w:val="000000" w:themeColor="text1"/>
          <w:sz w:val="20"/>
          <w:szCs w:val="20"/>
        </w:rPr>
        <w:t>Lemeshow</w:t>
      </w:r>
      <w:proofErr w:type="spellEnd"/>
      <w:r w:rsidRPr="00D46DE1">
        <w:rPr>
          <w:i w:val="0"/>
          <w:color w:val="000000" w:themeColor="text1"/>
          <w:sz w:val="20"/>
          <w:szCs w:val="20"/>
        </w:rPr>
        <w:t xml:space="preserve"> p-value= 0.52</w:t>
      </w:r>
    </w:p>
    <w:p w14:paraId="0E74243E" w14:textId="77777777" w:rsidR="00BC2D96" w:rsidRDefault="00BC2D96" w:rsidP="00BC2D96">
      <w:pPr>
        <w:rPr>
          <w:rFonts w:ascii="Times New Roman" w:hAnsi="Times New Roman" w:cs="Times New Roman"/>
          <w:b/>
          <w:lang w:val="en-US"/>
        </w:rPr>
      </w:pPr>
    </w:p>
    <w:p w14:paraId="7EBE3F43" w14:textId="77777777" w:rsidR="00A053AF" w:rsidRPr="0077690F" w:rsidRDefault="00A053AF" w:rsidP="00BC2D96">
      <w:pPr>
        <w:rPr>
          <w:rFonts w:ascii="Times New Roman" w:hAnsi="Times New Roman" w:cs="Times New Roman"/>
          <w:b/>
          <w:lang w:val="en-US"/>
        </w:rPr>
      </w:pPr>
    </w:p>
    <w:p w14:paraId="189F069D" w14:textId="77777777" w:rsidR="00BC2D96" w:rsidRPr="0077690F" w:rsidRDefault="00BC2D96" w:rsidP="00BC2D96">
      <w:pPr>
        <w:rPr>
          <w:rFonts w:ascii="Times New Roman" w:hAnsi="Times New Roman" w:cs="Times New Roman"/>
          <w:b/>
          <w:lang w:val="en-US"/>
        </w:rPr>
      </w:pPr>
      <w:r w:rsidRPr="0077690F">
        <w:rPr>
          <w:rFonts w:ascii="Times New Roman" w:hAnsi="Times New Roman" w:cs="Times New Roman"/>
          <w:b/>
          <w:lang w:val="en-US"/>
        </w:rPr>
        <w:t xml:space="preserve">Model </w:t>
      </w:r>
      <w:proofErr w:type="gramStart"/>
      <w:r w:rsidRPr="0077690F">
        <w:rPr>
          <w:rFonts w:ascii="Times New Roman" w:hAnsi="Times New Roman" w:cs="Times New Roman"/>
          <w:b/>
          <w:lang w:val="en-US"/>
        </w:rPr>
        <w:t>2</w:t>
      </w:r>
      <w:proofErr w:type="gramEnd"/>
    </w:p>
    <w:tbl>
      <w:tblPr>
        <w:tblStyle w:val="TableNormal1"/>
        <w:tblW w:w="6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28"/>
        <w:gridCol w:w="1714"/>
        <w:gridCol w:w="1254"/>
      </w:tblGrid>
      <w:tr w:rsidR="00876E78" w:rsidRPr="0077690F" w14:paraId="391FE54D" w14:textId="77777777" w:rsidTr="00876E78">
        <w:trPr>
          <w:trHeight w:val="171"/>
          <w:jc w:val="center"/>
        </w:trPr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D6F55" w14:textId="77777777" w:rsidR="00876E78" w:rsidRPr="0077690F" w:rsidRDefault="00876E78" w:rsidP="00086DE5">
            <w:pPr>
              <w:pStyle w:val="BodyA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08F6C7" w14:textId="77777777" w:rsidR="00876E78" w:rsidRPr="0077690F" w:rsidRDefault="00876E78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7690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OR [95% CI]*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0209D" w14:textId="77777777" w:rsidR="00876E78" w:rsidRPr="0077690F" w:rsidRDefault="00876E78" w:rsidP="00086DE5">
            <w:pPr>
              <w:pStyle w:val="BodyA"/>
              <w:jc w:val="center"/>
              <w:rPr>
                <w:rFonts w:ascii="Times New Roman" w:hAnsi="Times New Roman" w:cs="Times New Roman"/>
                <w:color w:val="000000" w:themeColor="text1"/>
                <w:bdr w:val="none" w:sz="0" w:space="0" w:color="auto"/>
                <w:lang w:val="en-US"/>
              </w:rPr>
            </w:pPr>
            <w:r w:rsidRPr="0077690F">
              <w:rPr>
                <w:rStyle w:val="snippnewpage"/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  <w:r w:rsidRPr="0077690F">
              <w:rPr>
                <w:rStyle w:val="snippnewpage"/>
                <w:rFonts w:ascii="Times New Roman" w:hAnsi="Times New Roman" w:cs="Times New Roman"/>
                <w:color w:val="000000" w:themeColor="text1"/>
                <w:bdr w:val="none" w:sz="0" w:space="0" w:color="auto"/>
              </w:rPr>
              <w:t xml:space="preserve"> </w:t>
            </w:r>
            <w:r w:rsidRPr="0077690F">
              <w:rPr>
                <w:rStyle w:val="snippnewpage"/>
                <w:rFonts w:ascii="Times New Roman" w:hAnsi="Times New Roman" w:cs="Times New Roman"/>
                <w:b/>
                <w:bCs/>
                <w:color w:val="000000" w:themeColor="text1"/>
              </w:rPr>
              <w:t>value</w:t>
            </w:r>
          </w:p>
        </w:tc>
      </w:tr>
      <w:tr w:rsidR="00876E78" w:rsidRPr="0077690F" w14:paraId="25E116E3" w14:textId="77777777" w:rsidTr="00876E78">
        <w:trPr>
          <w:trHeight w:val="171"/>
          <w:jc w:val="center"/>
        </w:trPr>
        <w:tc>
          <w:tcPr>
            <w:tcW w:w="3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C92A4" w14:textId="77777777" w:rsidR="00876E78" w:rsidRPr="0077690F" w:rsidRDefault="00876E78" w:rsidP="00086DE5">
            <w:pPr>
              <w:pStyle w:val="BodyA"/>
              <w:rPr>
                <w:rStyle w:val="snippnewpage"/>
                <w:rFonts w:ascii="Times New Roman" w:hAnsi="Times New Roman" w:cs="Times New Roman"/>
                <w:b/>
              </w:rPr>
            </w:pPr>
            <w:r w:rsidRPr="0077690F">
              <w:rPr>
                <w:rFonts w:ascii="Times New Roman" w:hAnsi="Times New Roman" w:cs="Times New Roman"/>
                <w:b/>
                <w:lang w:val="en-US"/>
              </w:rPr>
              <w:t>Mottling score at H6, by point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8F55B" w14:textId="77777777" w:rsidR="00876E78" w:rsidRPr="0077690F" w:rsidRDefault="00876E7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1.92 [1.41 – 2.62]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98DC9" w14:textId="77777777" w:rsidR="00876E78" w:rsidRPr="0077690F" w:rsidRDefault="00876E7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876E78" w:rsidRPr="0077690F" w14:paraId="3F2E975C" w14:textId="77777777" w:rsidTr="00876E78">
        <w:trPr>
          <w:trHeight w:val="171"/>
          <w:jc w:val="center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7C527" w14:textId="77777777" w:rsidR="00876E78" w:rsidRPr="0077690F" w:rsidRDefault="00876E78" w:rsidP="00086DE5">
            <w:pPr>
              <w:pStyle w:val="BodyA"/>
              <w:rPr>
                <w:rStyle w:val="snippnewpage"/>
                <w:rFonts w:ascii="Times New Roman" w:hAnsi="Times New Roman" w:cs="Times New Roman"/>
                <w:b/>
              </w:rPr>
            </w:pPr>
            <w:r w:rsidRPr="0077690F">
              <w:rPr>
                <w:rFonts w:ascii="Times New Roman" w:hAnsi="Times New Roman" w:cs="Times New Roman"/>
                <w:b/>
                <w:lang w:val="en-US"/>
              </w:rPr>
              <w:t>Arterial lactate at H6, by 1 mmol/l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478A4BE7" w14:textId="77777777" w:rsidR="00876E78" w:rsidRPr="0077690F" w:rsidRDefault="00876E7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 xml:space="preserve"> 1.40 [1.15 -1.71]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EAA79" w14:textId="77777777" w:rsidR="00876E78" w:rsidRPr="0077690F" w:rsidRDefault="00876E7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0.0008</w:t>
            </w:r>
          </w:p>
        </w:tc>
      </w:tr>
      <w:tr w:rsidR="00876E78" w:rsidRPr="0077690F" w14:paraId="66BF6802" w14:textId="77777777" w:rsidTr="00876E78">
        <w:trPr>
          <w:trHeight w:val="171"/>
          <w:jc w:val="center"/>
        </w:trPr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16F1F" w14:textId="77777777" w:rsidR="00876E78" w:rsidRPr="0077690F" w:rsidRDefault="00876E78" w:rsidP="00086DE5">
            <w:pPr>
              <w:pStyle w:val="BodyA"/>
              <w:rPr>
                <w:rStyle w:val="snippnewpage"/>
                <w:rFonts w:ascii="Times New Roman" w:hAnsi="Times New Roman" w:cs="Times New Roman"/>
                <w:b/>
              </w:rPr>
            </w:pPr>
            <w:r w:rsidRPr="0077690F">
              <w:rPr>
                <w:rStyle w:val="snippnewpage"/>
                <w:rFonts w:ascii="Times New Roman" w:hAnsi="Times New Roman" w:cs="Times New Roman"/>
                <w:b/>
              </w:rPr>
              <w:t xml:space="preserve">Urine output </w:t>
            </w:r>
            <w:r w:rsidRPr="0077690F">
              <w:rPr>
                <w:rFonts w:ascii="Times New Roman" w:hAnsi="Times New Roman" w:cs="Times New Roman"/>
                <w:b/>
                <w:lang w:val="en-US"/>
              </w:rPr>
              <w:t>at H6 (</w:t>
            </w:r>
            <w:r w:rsidRPr="0077690F">
              <w:rPr>
                <w:rStyle w:val="snippnewpage"/>
                <w:rFonts w:ascii="Times New Roman" w:hAnsi="Times New Roman" w:cs="Times New Roman"/>
                <w:b/>
              </w:rPr>
              <w:t>ml/kg/h)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59890" w14:textId="77777777" w:rsidR="00876E78" w:rsidRPr="0077690F" w:rsidRDefault="00876E7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AC1F2" w14:textId="77777777" w:rsidR="00876E78" w:rsidRPr="0077690F" w:rsidRDefault="00876E78" w:rsidP="00086DE5">
            <w:pPr>
              <w:pStyle w:val="Body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690F">
              <w:rPr>
                <w:rFonts w:ascii="Times New Roman" w:hAnsi="Times New Roman" w:cs="Times New Roman"/>
                <w:lang w:val="en-US"/>
              </w:rPr>
              <w:t>0.05</w:t>
            </w:r>
          </w:p>
        </w:tc>
      </w:tr>
    </w:tbl>
    <w:p w14:paraId="580601BF" w14:textId="77777777" w:rsidR="00BC2D96" w:rsidRPr="0077690F" w:rsidRDefault="00BC2D96" w:rsidP="00BC2D96">
      <w:pPr>
        <w:autoSpaceDE w:val="0"/>
        <w:autoSpaceDN w:val="0"/>
        <w:adjustRightInd w:val="0"/>
        <w:spacing w:line="360" w:lineRule="auto"/>
        <w:ind w:right="-6"/>
        <w:jc w:val="both"/>
        <w:rPr>
          <w:i/>
          <w:sz w:val="20"/>
          <w:szCs w:val="20"/>
          <w:lang w:val="en-US"/>
        </w:rPr>
      </w:pPr>
    </w:p>
    <w:p w14:paraId="797DE13D" w14:textId="77777777" w:rsidR="00BC2D96" w:rsidRPr="0077690F" w:rsidRDefault="00BC2D96" w:rsidP="007E4E37">
      <w:pPr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77690F">
        <w:rPr>
          <w:rFonts w:ascii="Times New Roman" w:hAnsi="Times New Roman" w:cs="Times New Roman"/>
          <w:i/>
          <w:sz w:val="20"/>
          <w:szCs w:val="20"/>
          <w:lang w:val="en-US"/>
        </w:rPr>
        <w:t xml:space="preserve">*Odds ratio </w:t>
      </w:r>
      <w:proofErr w:type="gramStart"/>
      <w:r w:rsidRPr="0077690F">
        <w:rPr>
          <w:rFonts w:ascii="Times New Roman" w:hAnsi="Times New Roman" w:cs="Times New Roman"/>
          <w:i/>
          <w:sz w:val="20"/>
          <w:szCs w:val="20"/>
          <w:lang w:val="en-US"/>
        </w:rPr>
        <w:t>were</w:t>
      </w:r>
      <w:proofErr w:type="gramEnd"/>
      <w:r w:rsidRPr="0077690F">
        <w:rPr>
          <w:rFonts w:ascii="Times New Roman" w:hAnsi="Times New Roman" w:cs="Times New Roman"/>
          <w:i/>
          <w:sz w:val="20"/>
          <w:szCs w:val="20"/>
          <w:lang w:val="en-US"/>
        </w:rPr>
        <w:t xml:space="preserve"> not calculated for variables modeled using restricted cubic splines. </w:t>
      </w:r>
    </w:p>
    <w:p w14:paraId="079FF75B" w14:textId="77777777" w:rsidR="00D46DE1" w:rsidRDefault="00BC2D96" w:rsidP="00D46DE1">
      <w:pPr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7690F">
        <w:rPr>
          <w:rFonts w:ascii="Times New Roman" w:hAnsi="Times New Roman" w:cs="Times New Roman"/>
          <w:sz w:val="20"/>
          <w:szCs w:val="20"/>
          <w:lang w:val="en-US"/>
        </w:rPr>
        <w:t>Non-collinear variables included in the logistical regression model were: mottling score at H6, arterial lactate at H6, urine output at H6, mean arterial pressure at H6, heart rate at H6, vasopressor dose at H6, cirrhosis.</w:t>
      </w:r>
    </w:p>
    <w:p w14:paraId="6A7F606A" w14:textId="2484F9FB" w:rsidR="00BC2D96" w:rsidRPr="00D46DE1" w:rsidRDefault="00D46DE1" w:rsidP="00D46DE1">
      <w:pPr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46DE1">
        <w:rPr>
          <w:rFonts w:ascii="Times New Roman" w:hAnsi="Times New Roman" w:cs="Times New Roman"/>
          <w:sz w:val="20"/>
          <w:szCs w:val="20"/>
          <w:lang w:val="en-US"/>
        </w:rPr>
        <w:t>C-statistic</w:t>
      </w:r>
      <w:r w:rsidR="00BC2D96" w:rsidRPr="007769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of </w:t>
      </w:r>
      <w:r w:rsidR="00BC2D96" w:rsidRPr="0077690F">
        <w:rPr>
          <w:rFonts w:ascii="Times New Roman" w:hAnsi="Times New Roman" w:cs="Times New Roman"/>
          <w:sz w:val="20"/>
          <w:szCs w:val="20"/>
          <w:lang w:val="en-US"/>
        </w:rPr>
        <w:t>model: 0.90, Hosmer-</w:t>
      </w:r>
      <w:proofErr w:type="spellStart"/>
      <w:r w:rsidR="00BC2D96" w:rsidRPr="0077690F">
        <w:rPr>
          <w:rFonts w:ascii="Times New Roman" w:hAnsi="Times New Roman" w:cs="Times New Roman"/>
          <w:sz w:val="20"/>
          <w:szCs w:val="20"/>
          <w:lang w:val="en-US"/>
        </w:rPr>
        <w:t>Lemeshow</w:t>
      </w:r>
      <w:proofErr w:type="spellEnd"/>
      <w:r w:rsidR="00BC2D96" w:rsidRPr="0077690F">
        <w:rPr>
          <w:rFonts w:ascii="Times New Roman" w:hAnsi="Times New Roman" w:cs="Times New Roman"/>
          <w:sz w:val="20"/>
          <w:szCs w:val="20"/>
          <w:lang w:val="en-US"/>
        </w:rPr>
        <w:t xml:space="preserve"> p-value= 0.54</w:t>
      </w:r>
    </w:p>
    <w:p w14:paraId="33A2A87C" w14:textId="77777777" w:rsidR="00BC2D96" w:rsidRPr="0077690F" w:rsidRDefault="00BC2D96" w:rsidP="007E4E37">
      <w:pPr>
        <w:autoSpaceDE w:val="0"/>
        <w:autoSpaceDN w:val="0"/>
        <w:adjustRightInd w:val="0"/>
        <w:ind w:left="-426" w:right="-6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63D73FCB" w14:textId="66DDE7AA" w:rsidR="00C72F7F" w:rsidRPr="0077690F" w:rsidRDefault="00C72F7F">
      <w:pPr>
        <w:rPr>
          <w:rFonts w:ascii="Times New Roman" w:hAnsi="Times New Roman" w:cs="Times New Roman"/>
          <w:b/>
          <w:lang w:val="en-US"/>
        </w:rPr>
      </w:pPr>
    </w:p>
    <w:sectPr w:rsidR="00C72F7F" w:rsidRPr="0077690F" w:rsidSect="009418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AA3"/>
    <w:multiLevelType w:val="hybridMultilevel"/>
    <w:tmpl w:val="1F184424"/>
    <w:lvl w:ilvl="0" w:tplc="14B4824C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80778"/>
    <w:multiLevelType w:val="hybridMultilevel"/>
    <w:tmpl w:val="F8AA1D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8"/>
  </w:docVars>
  <w:rsids>
    <w:rsidRoot w:val="00A84CBD"/>
    <w:rsid w:val="00010681"/>
    <w:rsid w:val="00016208"/>
    <w:rsid w:val="00031B2C"/>
    <w:rsid w:val="00041D33"/>
    <w:rsid w:val="000709C3"/>
    <w:rsid w:val="000747BF"/>
    <w:rsid w:val="00082D3E"/>
    <w:rsid w:val="00086DE5"/>
    <w:rsid w:val="000976F7"/>
    <w:rsid w:val="00115FE3"/>
    <w:rsid w:val="0012450A"/>
    <w:rsid w:val="00132491"/>
    <w:rsid w:val="00151E8C"/>
    <w:rsid w:val="00191E99"/>
    <w:rsid w:val="00200D49"/>
    <w:rsid w:val="00210E50"/>
    <w:rsid w:val="00212CB6"/>
    <w:rsid w:val="0022098D"/>
    <w:rsid w:val="002413B3"/>
    <w:rsid w:val="002501DD"/>
    <w:rsid w:val="00261B5E"/>
    <w:rsid w:val="0029797E"/>
    <w:rsid w:val="002A46BB"/>
    <w:rsid w:val="002C63AD"/>
    <w:rsid w:val="002F51A1"/>
    <w:rsid w:val="00316981"/>
    <w:rsid w:val="00331C38"/>
    <w:rsid w:val="00350CF8"/>
    <w:rsid w:val="00376C44"/>
    <w:rsid w:val="003B1EA0"/>
    <w:rsid w:val="00402CDB"/>
    <w:rsid w:val="00441893"/>
    <w:rsid w:val="00444731"/>
    <w:rsid w:val="00445C82"/>
    <w:rsid w:val="004617EB"/>
    <w:rsid w:val="004A4DB9"/>
    <w:rsid w:val="004B575E"/>
    <w:rsid w:val="004C247A"/>
    <w:rsid w:val="004C3950"/>
    <w:rsid w:val="004D7787"/>
    <w:rsid w:val="004E568D"/>
    <w:rsid w:val="004F2E39"/>
    <w:rsid w:val="004F39DF"/>
    <w:rsid w:val="0050666C"/>
    <w:rsid w:val="005229A1"/>
    <w:rsid w:val="00547EC9"/>
    <w:rsid w:val="00573C5A"/>
    <w:rsid w:val="00577A74"/>
    <w:rsid w:val="00591842"/>
    <w:rsid w:val="00593054"/>
    <w:rsid w:val="0059580A"/>
    <w:rsid w:val="005C32B8"/>
    <w:rsid w:val="005F2529"/>
    <w:rsid w:val="00613488"/>
    <w:rsid w:val="00654A63"/>
    <w:rsid w:val="00666C0A"/>
    <w:rsid w:val="006A2FC9"/>
    <w:rsid w:val="006D15B1"/>
    <w:rsid w:val="006D45AB"/>
    <w:rsid w:val="006D54FE"/>
    <w:rsid w:val="006E600A"/>
    <w:rsid w:val="006E65C0"/>
    <w:rsid w:val="0070107A"/>
    <w:rsid w:val="00713FB1"/>
    <w:rsid w:val="0072543B"/>
    <w:rsid w:val="007269AF"/>
    <w:rsid w:val="007370FE"/>
    <w:rsid w:val="00753C2E"/>
    <w:rsid w:val="00767E00"/>
    <w:rsid w:val="00772DFB"/>
    <w:rsid w:val="0077690F"/>
    <w:rsid w:val="007A786E"/>
    <w:rsid w:val="007B15BF"/>
    <w:rsid w:val="007D5521"/>
    <w:rsid w:val="007E2043"/>
    <w:rsid w:val="007E4E37"/>
    <w:rsid w:val="007E63BE"/>
    <w:rsid w:val="00813E6D"/>
    <w:rsid w:val="00814540"/>
    <w:rsid w:val="00832999"/>
    <w:rsid w:val="00832AE4"/>
    <w:rsid w:val="00876E78"/>
    <w:rsid w:val="008978A0"/>
    <w:rsid w:val="008B51B3"/>
    <w:rsid w:val="008B70CF"/>
    <w:rsid w:val="008D2B26"/>
    <w:rsid w:val="00901910"/>
    <w:rsid w:val="00941873"/>
    <w:rsid w:val="009456E6"/>
    <w:rsid w:val="00951844"/>
    <w:rsid w:val="0097056B"/>
    <w:rsid w:val="00971E7A"/>
    <w:rsid w:val="009819EC"/>
    <w:rsid w:val="0099764A"/>
    <w:rsid w:val="009A1990"/>
    <w:rsid w:val="009B0533"/>
    <w:rsid w:val="00A053AF"/>
    <w:rsid w:val="00A32A98"/>
    <w:rsid w:val="00A84CBD"/>
    <w:rsid w:val="00A85AAA"/>
    <w:rsid w:val="00AB25F9"/>
    <w:rsid w:val="00AB5316"/>
    <w:rsid w:val="00AC5D2B"/>
    <w:rsid w:val="00AE44D3"/>
    <w:rsid w:val="00B00F98"/>
    <w:rsid w:val="00B03C35"/>
    <w:rsid w:val="00B07C9E"/>
    <w:rsid w:val="00B12737"/>
    <w:rsid w:val="00B14411"/>
    <w:rsid w:val="00B15446"/>
    <w:rsid w:val="00B53D86"/>
    <w:rsid w:val="00B607E4"/>
    <w:rsid w:val="00B72AF2"/>
    <w:rsid w:val="00BC2D96"/>
    <w:rsid w:val="00C07BFA"/>
    <w:rsid w:val="00C16ABE"/>
    <w:rsid w:val="00C332C6"/>
    <w:rsid w:val="00C357ED"/>
    <w:rsid w:val="00C720FF"/>
    <w:rsid w:val="00C72F7F"/>
    <w:rsid w:val="00C90783"/>
    <w:rsid w:val="00CA513D"/>
    <w:rsid w:val="00CC3675"/>
    <w:rsid w:val="00CC6C34"/>
    <w:rsid w:val="00CD1F99"/>
    <w:rsid w:val="00CE0B90"/>
    <w:rsid w:val="00CF4E51"/>
    <w:rsid w:val="00CF6D31"/>
    <w:rsid w:val="00D14A5D"/>
    <w:rsid w:val="00D1731B"/>
    <w:rsid w:val="00D42AC8"/>
    <w:rsid w:val="00D46DE1"/>
    <w:rsid w:val="00D6118E"/>
    <w:rsid w:val="00D6577A"/>
    <w:rsid w:val="00D9742A"/>
    <w:rsid w:val="00DB25CE"/>
    <w:rsid w:val="00DE1F58"/>
    <w:rsid w:val="00E105C6"/>
    <w:rsid w:val="00E261E2"/>
    <w:rsid w:val="00E26A57"/>
    <w:rsid w:val="00E3671F"/>
    <w:rsid w:val="00E431F3"/>
    <w:rsid w:val="00E50B82"/>
    <w:rsid w:val="00E53FCA"/>
    <w:rsid w:val="00E617A5"/>
    <w:rsid w:val="00E729B8"/>
    <w:rsid w:val="00E81FBF"/>
    <w:rsid w:val="00EB1540"/>
    <w:rsid w:val="00EE6D27"/>
    <w:rsid w:val="00F0516D"/>
    <w:rsid w:val="00F056C6"/>
    <w:rsid w:val="00F07A77"/>
    <w:rsid w:val="00F14045"/>
    <w:rsid w:val="00F272AE"/>
    <w:rsid w:val="00F8498C"/>
    <w:rsid w:val="00F93B1E"/>
    <w:rsid w:val="00F93E0A"/>
    <w:rsid w:val="00F94773"/>
    <w:rsid w:val="00F96067"/>
    <w:rsid w:val="00FB0870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83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0162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nippnewpage">
    <w:name w:val="snippnewpage"/>
    <w:rsid w:val="00016208"/>
    <w:rPr>
      <w:lang w:val="en-US"/>
    </w:rPr>
  </w:style>
  <w:style w:type="paragraph" w:customStyle="1" w:styleId="BodyA">
    <w:name w:val="Body A"/>
    <w:rsid w:val="000162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fr-FR"/>
    </w:rPr>
  </w:style>
  <w:style w:type="paragraph" w:customStyle="1" w:styleId="Body">
    <w:name w:val="Body"/>
    <w:rsid w:val="000162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016208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Times New Roman" w:eastAsia="Arial Unicode MS" w:hAnsi="Times New Roman" w:cs="Times New Roman"/>
      <w:i/>
      <w:iCs/>
      <w:color w:val="44546A" w:themeColor="text2"/>
      <w:sz w:val="18"/>
      <w:szCs w:val="18"/>
      <w:bdr w:val="nil"/>
      <w:lang w:val="en-US"/>
    </w:rPr>
  </w:style>
  <w:style w:type="paragraph" w:styleId="ListParagraph">
    <w:name w:val="List Paragraph"/>
    <w:basedOn w:val="Normal"/>
    <w:uiPriority w:val="99"/>
    <w:qFormat/>
    <w:rsid w:val="004B575E"/>
    <w:pPr>
      <w:ind w:left="720"/>
      <w:contextualSpacing/>
    </w:pPr>
    <w:rPr>
      <w:rFonts w:ascii="Cambria" w:eastAsia="MS Minngs" w:hAnsi="Cambria" w:cs="Times New Roman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056C6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E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6E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E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E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E7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86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0162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nippnewpage">
    <w:name w:val="snippnewpage"/>
    <w:rsid w:val="00016208"/>
    <w:rPr>
      <w:lang w:val="en-US"/>
    </w:rPr>
  </w:style>
  <w:style w:type="paragraph" w:customStyle="1" w:styleId="BodyA">
    <w:name w:val="Body A"/>
    <w:rsid w:val="000162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fr-FR"/>
    </w:rPr>
  </w:style>
  <w:style w:type="paragraph" w:customStyle="1" w:styleId="Body">
    <w:name w:val="Body"/>
    <w:rsid w:val="000162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016208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Times New Roman" w:eastAsia="Arial Unicode MS" w:hAnsi="Times New Roman" w:cs="Times New Roman"/>
      <w:i/>
      <w:iCs/>
      <w:color w:val="44546A" w:themeColor="text2"/>
      <w:sz w:val="18"/>
      <w:szCs w:val="18"/>
      <w:bdr w:val="nil"/>
      <w:lang w:val="en-US"/>
    </w:rPr>
  </w:style>
  <w:style w:type="paragraph" w:styleId="ListParagraph">
    <w:name w:val="List Paragraph"/>
    <w:basedOn w:val="Normal"/>
    <w:uiPriority w:val="99"/>
    <w:qFormat/>
    <w:rsid w:val="004B575E"/>
    <w:pPr>
      <w:ind w:left="720"/>
      <w:contextualSpacing/>
    </w:pPr>
    <w:rPr>
      <w:rFonts w:ascii="Cambria" w:eastAsia="MS Minngs" w:hAnsi="Cambria" w:cs="Times New Roman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056C6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E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6E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E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E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E7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86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1655</Words>
  <Characters>8792</Characters>
  <Application>Microsoft Office Word</Application>
  <DocSecurity>0</DocSecurity>
  <Lines>799</Lines>
  <Paragraphs>474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S3G_Apply_Fixed_Case</cp:lastModifiedBy>
  <cp:revision>23</cp:revision>
  <dcterms:created xsi:type="dcterms:W3CDTF">2019-04-29T20:06:00Z</dcterms:created>
  <dcterms:modified xsi:type="dcterms:W3CDTF">2019-05-30T10:18:00Z</dcterms:modified>
</cp:coreProperties>
</file>