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192" w:rsidRPr="00C77B3A" w:rsidRDefault="00652192" w:rsidP="00652192">
      <w:pPr>
        <w:widowControl w:val="0"/>
        <w:spacing w:after="0" w:line="480" w:lineRule="auto"/>
        <w:rPr>
          <w:rFonts w:ascii="Times New Roman" w:hAnsi="Times New Roman" w:cs="Times New Roman"/>
          <w:b/>
          <w:sz w:val="28"/>
          <w:szCs w:val="28"/>
          <w:lang w:val="en-GB"/>
        </w:rPr>
      </w:pPr>
      <w:bookmarkStart w:id="0" w:name="_GoBack"/>
      <w:bookmarkEnd w:id="0"/>
      <w:r w:rsidRPr="00C77B3A">
        <w:rPr>
          <w:rFonts w:ascii="Times New Roman" w:hAnsi="Times New Roman" w:cs="Times New Roman"/>
          <w:b/>
          <w:sz w:val="28"/>
          <w:szCs w:val="28"/>
          <w:lang w:val="en-GB"/>
        </w:rPr>
        <w:t xml:space="preserve">Usefulness of point-of-care multiplex PCR for rapid identification of pathogens responsible for ventilator-associated pneumonia </w:t>
      </w:r>
    </w:p>
    <w:p w:rsidR="00652192" w:rsidRPr="00C77B3A" w:rsidRDefault="00652192" w:rsidP="00652192">
      <w:pPr>
        <w:widowControl w:val="0"/>
        <w:spacing w:after="0" w:line="480" w:lineRule="auto"/>
        <w:rPr>
          <w:lang w:val="en-GB"/>
        </w:rPr>
      </w:pPr>
    </w:p>
    <w:p w:rsidR="00652192" w:rsidRPr="00C77B3A" w:rsidRDefault="00652192" w:rsidP="00652192">
      <w:pPr>
        <w:widowControl w:val="0"/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C77B3A">
        <w:rPr>
          <w:rFonts w:ascii="Times New Roman" w:hAnsi="Times New Roman" w:cs="Times New Roman"/>
          <w:sz w:val="24"/>
          <w:szCs w:val="24"/>
          <w:lang w:val="en-GB"/>
        </w:rPr>
        <w:t xml:space="preserve">CE Luyt, G Hékimian, I Bonnet, N </w:t>
      </w:r>
      <w:proofErr w:type="spellStart"/>
      <w:r w:rsidRPr="00C77B3A">
        <w:rPr>
          <w:rFonts w:ascii="Times New Roman" w:hAnsi="Times New Roman" w:cs="Times New Roman"/>
          <w:sz w:val="24"/>
          <w:szCs w:val="24"/>
          <w:lang w:val="en-GB"/>
        </w:rPr>
        <w:t>Bréchot</w:t>
      </w:r>
      <w:proofErr w:type="spellEnd"/>
      <w:r w:rsidRPr="00C77B3A">
        <w:rPr>
          <w:rFonts w:ascii="Times New Roman" w:hAnsi="Times New Roman" w:cs="Times New Roman"/>
          <w:sz w:val="24"/>
          <w:szCs w:val="24"/>
          <w:lang w:val="en-GB"/>
        </w:rPr>
        <w:t xml:space="preserve">, M Schmidt, J Robert, </w:t>
      </w:r>
      <w:proofErr w:type="gramStart"/>
      <w:r w:rsidRPr="00C77B3A">
        <w:rPr>
          <w:rFonts w:ascii="Times New Roman" w:hAnsi="Times New Roman" w:cs="Times New Roman"/>
          <w:sz w:val="24"/>
          <w:szCs w:val="24"/>
          <w:lang w:val="en-GB"/>
        </w:rPr>
        <w:t>A</w:t>
      </w:r>
      <w:proofErr w:type="gramEnd"/>
      <w:r w:rsidRPr="00C77B3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77B3A">
        <w:rPr>
          <w:rFonts w:ascii="Times New Roman" w:hAnsi="Times New Roman" w:cs="Times New Roman"/>
          <w:sz w:val="24"/>
          <w:szCs w:val="24"/>
          <w:lang w:val="en-GB"/>
        </w:rPr>
        <w:t>Combes</w:t>
      </w:r>
      <w:proofErr w:type="spellEnd"/>
      <w:r w:rsidRPr="00C77B3A">
        <w:rPr>
          <w:rFonts w:ascii="Times New Roman" w:hAnsi="Times New Roman" w:cs="Times New Roman"/>
          <w:sz w:val="24"/>
          <w:szCs w:val="24"/>
          <w:lang w:val="en-GB"/>
        </w:rPr>
        <w:t>, A Aubry</w:t>
      </w:r>
    </w:p>
    <w:p w:rsidR="00652192" w:rsidRPr="00C77B3A" w:rsidRDefault="00652192" w:rsidP="00652192">
      <w:pPr>
        <w:widowControl w:val="0"/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652192" w:rsidRPr="00C77B3A" w:rsidRDefault="00652192" w:rsidP="00652192">
      <w:pPr>
        <w:widowControl w:val="0"/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C77B3A">
        <w:rPr>
          <w:rFonts w:ascii="Times New Roman" w:hAnsi="Times New Roman" w:cs="Times New Roman"/>
          <w:sz w:val="24"/>
          <w:szCs w:val="24"/>
          <w:lang w:val="en-GB"/>
        </w:rPr>
        <w:t>Online supplement</w:t>
      </w:r>
    </w:p>
    <w:p w:rsidR="00652192" w:rsidRPr="00C77B3A" w:rsidRDefault="00652192" w:rsidP="00652192">
      <w:pPr>
        <w:widowControl w:val="0"/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652192" w:rsidRPr="00C77B3A" w:rsidRDefault="00652192" w:rsidP="00652192">
      <w:pPr>
        <w:widowControl w:val="0"/>
        <w:spacing w:after="0" w:line="480" w:lineRule="auto"/>
        <w:rPr>
          <w:lang w:val="en-GB"/>
        </w:rPr>
      </w:pPr>
      <w:r w:rsidRPr="00C77B3A">
        <w:rPr>
          <w:lang w:val="en-GB"/>
        </w:rPr>
        <w:br w:type="page"/>
      </w:r>
    </w:p>
    <w:p w:rsidR="00652192" w:rsidRPr="00C77B3A" w:rsidRDefault="00652192" w:rsidP="00652192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C77B3A">
        <w:rPr>
          <w:rFonts w:ascii="Times New Roman" w:hAnsi="Times New Roman" w:cs="Times New Roman"/>
          <w:b/>
          <w:bCs/>
          <w:sz w:val="24"/>
          <w:szCs w:val="24"/>
          <w:lang w:val="en-GB"/>
        </w:rPr>
        <w:lastRenderedPageBreak/>
        <w:t>Supplementary Table S1</w:t>
      </w:r>
    </w:p>
    <w:p w:rsidR="00652192" w:rsidRPr="00C77B3A" w:rsidRDefault="00652192" w:rsidP="00652192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C77B3A">
        <w:rPr>
          <w:rFonts w:ascii="Times New Roman" w:hAnsi="Times New Roman" w:cs="Times New Roman"/>
          <w:sz w:val="24"/>
          <w:szCs w:val="24"/>
          <w:lang w:val="en-GB"/>
        </w:rPr>
        <w:t xml:space="preserve">Pathogens detected by the Unyvero hospitalised-pneumonia (HPN) </w:t>
      </w:r>
      <w:r>
        <w:rPr>
          <w:rFonts w:ascii="Times New Roman" w:hAnsi="Times New Roman" w:cs="Times New Roman"/>
          <w:sz w:val="24"/>
          <w:szCs w:val="24"/>
          <w:lang w:val="en-GB"/>
        </w:rPr>
        <w:t>cartridge</w:t>
      </w:r>
      <w:r w:rsidRPr="00C77B3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</w:tblGrid>
      <w:tr w:rsidR="00652192" w:rsidRPr="00C77B3A" w:rsidTr="001F1CB3">
        <w:trPr>
          <w:trHeight w:val="56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52192" w:rsidRPr="00C77B3A" w:rsidRDefault="00652192" w:rsidP="001F1CB3">
            <w:pPr>
              <w:tabs>
                <w:tab w:val="left" w:pos="15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7B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Pathogens detected</w:t>
            </w:r>
          </w:p>
        </w:tc>
      </w:tr>
      <w:tr w:rsidR="00652192" w:rsidRPr="00C77B3A" w:rsidTr="001F1CB3">
        <w:trPr>
          <w:trHeight w:val="56"/>
        </w:trPr>
        <w:tc>
          <w:tcPr>
            <w:tcW w:w="4531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652192" w:rsidRPr="00C77B3A" w:rsidRDefault="00652192" w:rsidP="001F1CB3">
            <w:pPr>
              <w:tabs>
                <w:tab w:val="left" w:pos="15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7B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Gram-positive</w:t>
            </w:r>
          </w:p>
        </w:tc>
      </w:tr>
      <w:tr w:rsidR="00652192" w:rsidRPr="00C77B3A" w:rsidTr="001F1CB3">
        <w:trPr>
          <w:trHeight w:val="56"/>
        </w:trPr>
        <w:tc>
          <w:tcPr>
            <w:tcW w:w="4531" w:type="dxa"/>
            <w:shd w:val="clear" w:color="auto" w:fill="auto"/>
          </w:tcPr>
          <w:p w:rsidR="00652192" w:rsidRPr="00C77B3A" w:rsidRDefault="00652192" w:rsidP="001F1CB3">
            <w:pPr>
              <w:tabs>
                <w:tab w:val="left" w:pos="150"/>
              </w:tabs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 w:rsidRPr="00C77B3A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ab/>
              <w:t>Staphylococcus aureus</w:t>
            </w:r>
          </w:p>
        </w:tc>
      </w:tr>
      <w:tr w:rsidR="00652192" w:rsidRPr="00C77B3A" w:rsidTr="001F1CB3">
        <w:trPr>
          <w:trHeight w:val="56"/>
        </w:trPr>
        <w:tc>
          <w:tcPr>
            <w:tcW w:w="4531" w:type="dxa"/>
            <w:shd w:val="clear" w:color="auto" w:fill="auto"/>
          </w:tcPr>
          <w:p w:rsidR="00652192" w:rsidRPr="00C77B3A" w:rsidRDefault="00652192" w:rsidP="001F1CB3">
            <w:pPr>
              <w:tabs>
                <w:tab w:val="left" w:pos="15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7B3A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ab/>
              <w:t xml:space="preserve">Streptococcus </w:t>
            </w:r>
            <w:proofErr w:type="spellStart"/>
            <w:r w:rsidRPr="00C77B3A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pneumoniae</w:t>
            </w:r>
            <w:proofErr w:type="spellEnd"/>
          </w:p>
        </w:tc>
      </w:tr>
      <w:tr w:rsidR="00652192" w:rsidRPr="00C77B3A" w:rsidTr="001F1CB3">
        <w:tc>
          <w:tcPr>
            <w:tcW w:w="4531" w:type="dxa"/>
            <w:shd w:val="clear" w:color="auto" w:fill="auto"/>
            <w:hideMark/>
          </w:tcPr>
          <w:p w:rsidR="00652192" w:rsidRPr="00C77B3A" w:rsidRDefault="00652192" w:rsidP="001F1CB3">
            <w:pPr>
              <w:tabs>
                <w:tab w:val="left" w:pos="15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7B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Enterobacteriaceae</w:t>
            </w:r>
          </w:p>
        </w:tc>
      </w:tr>
      <w:tr w:rsidR="00652192" w:rsidRPr="00C77B3A" w:rsidTr="001F1CB3">
        <w:tc>
          <w:tcPr>
            <w:tcW w:w="4531" w:type="dxa"/>
            <w:shd w:val="clear" w:color="auto" w:fill="auto"/>
          </w:tcPr>
          <w:p w:rsidR="00652192" w:rsidRPr="00C77B3A" w:rsidRDefault="00652192" w:rsidP="001F1CB3">
            <w:pPr>
              <w:tabs>
                <w:tab w:val="left" w:pos="15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7B3A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ab/>
              <w:t>Escherichia coli</w:t>
            </w:r>
          </w:p>
        </w:tc>
      </w:tr>
      <w:tr w:rsidR="00652192" w:rsidRPr="00C77B3A" w:rsidTr="001F1CB3">
        <w:tc>
          <w:tcPr>
            <w:tcW w:w="4531" w:type="dxa"/>
            <w:shd w:val="clear" w:color="auto" w:fill="auto"/>
          </w:tcPr>
          <w:p w:rsidR="00652192" w:rsidRPr="00C77B3A" w:rsidRDefault="00652192" w:rsidP="001F1CB3">
            <w:pPr>
              <w:tabs>
                <w:tab w:val="left" w:pos="15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7B3A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ab/>
            </w:r>
            <w:proofErr w:type="spellStart"/>
            <w:r w:rsidRPr="00C77B3A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Enterobacter</w:t>
            </w:r>
            <w:proofErr w:type="spellEnd"/>
            <w:r w:rsidRPr="00C77B3A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 xml:space="preserve"> cloacae </w:t>
            </w:r>
            <w:r w:rsidRPr="00C77B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complex</w:t>
            </w:r>
          </w:p>
        </w:tc>
      </w:tr>
      <w:tr w:rsidR="00652192" w:rsidRPr="00C77B3A" w:rsidTr="001F1CB3">
        <w:tc>
          <w:tcPr>
            <w:tcW w:w="4531" w:type="dxa"/>
            <w:shd w:val="clear" w:color="auto" w:fill="auto"/>
          </w:tcPr>
          <w:p w:rsidR="00652192" w:rsidRPr="00C77B3A" w:rsidRDefault="00652192" w:rsidP="001F1CB3">
            <w:pPr>
              <w:tabs>
                <w:tab w:val="left" w:pos="15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7B3A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ab/>
            </w:r>
            <w:proofErr w:type="spellStart"/>
            <w:r w:rsidRPr="00C77B3A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Enterobacter</w:t>
            </w:r>
            <w:proofErr w:type="spellEnd"/>
            <w:r w:rsidRPr="00C77B3A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C77B3A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aerogenes</w:t>
            </w:r>
            <w:proofErr w:type="spellEnd"/>
          </w:p>
        </w:tc>
      </w:tr>
      <w:tr w:rsidR="00652192" w:rsidRPr="00C77B3A" w:rsidTr="001F1CB3">
        <w:tc>
          <w:tcPr>
            <w:tcW w:w="4531" w:type="dxa"/>
            <w:shd w:val="clear" w:color="auto" w:fill="auto"/>
          </w:tcPr>
          <w:p w:rsidR="00652192" w:rsidRPr="00C77B3A" w:rsidRDefault="00652192" w:rsidP="001F1CB3">
            <w:pPr>
              <w:tabs>
                <w:tab w:val="left" w:pos="15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7B3A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ab/>
              <w:t xml:space="preserve">Proteus </w:t>
            </w:r>
            <w:r w:rsidRPr="00C77B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spp</w:t>
            </w:r>
            <w:r w:rsidRPr="00C77B3A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.</w:t>
            </w:r>
          </w:p>
        </w:tc>
      </w:tr>
      <w:tr w:rsidR="00652192" w:rsidRPr="00C77B3A" w:rsidTr="001F1CB3">
        <w:tc>
          <w:tcPr>
            <w:tcW w:w="4531" w:type="dxa"/>
            <w:shd w:val="clear" w:color="auto" w:fill="auto"/>
          </w:tcPr>
          <w:p w:rsidR="00652192" w:rsidRPr="00C77B3A" w:rsidRDefault="00652192" w:rsidP="001F1CB3">
            <w:pPr>
              <w:tabs>
                <w:tab w:val="left" w:pos="15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7B3A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ab/>
            </w:r>
            <w:proofErr w:type="spellStart"/>
            <w:r w:rsidRPr="00C77B3A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Morganella</w:t>
            </w:r>
            <w:proofErr w:type="spellEnd"/>
            <w:r w:rsidRPr="00C77B3A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C77B3A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morganii</w:t>
            </w:r>
            <w:proofErr w:type="spellEnd"/>
          </w:p>
        </w:tc>
      </w:tr>
      <w:tr w:rsidR="00652192" w:rsidRPr="00C77B3A" w:rsidTr="001F1CB3">
        <w:tc>
          <w:tcPr>
            <w:tcW w:w="4531" w:type="dxa"/>
            <w:shd w:val="clear" w:color="auto" w:fill="auto"/>
          </w:tcPr>
          <w:p w:rsidR="00652192" w:rsidRPr="00C77B3A" w:rsidRDefault="00652192" w:rsidP="001F1CB3">
            <w:pPr>
              <w:tabs>
                <w:tab w:val="left" w:pos="15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7B3A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ab/>
            </w:r>
            <w:proofErr w:type="spellStart"/>
            <w:r w:rsidRPr="00C77B3A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Serratia</w:t>
            </w:r>
            <w:proofErr w:type="spellEnd"/>
            <w:r w:rsidRPr="00C77B3A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C77B3A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marcescens</w:t>
            </w:r>
            <w:proofErr w:type="spellEnd"/>
          </w:p>
        </w:tc>
      </w:tr>
      <w:tr w:rsidR="00652192" w:rsidRPr="00C77B3A" w:rsidTr="001F1CB3">
        <w:tc>
          <w:tcPr>
            <w:tcW w:w="4531" w:type="dxa"/>
            <w:shd w:val="clear" w:color="auto" w:fill="auto"/>
          </w:tcPr>
          <w:p w:rsidR="00652192" w:rsidRPr="00C77B3A" w:rsidRDefault="00652192" w:rsidP="001F1CB3">
            <w:pPr>
              <w:tabs>
                <w:tab w:val="left" w:pos="15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7B3A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ab/>
            </w:r>
            <w:proofErr w:type="spellStart"/>
            <w:r w:rsidRPr="00C77B3A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Citrobacter</w:t>
            </w:r>
            <w:proofErr w:type="spellEnd"/>
            <w:r w:rsidRPr="00C77B3A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C77B3A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freundii</w:t>
            </w:r>
            <w:proofErr w:type="spellEnd"/>
          </w:p>
        </w:tc>
      </w:tr>
      <w:tr w:rsidR="00652192" w:rsidRPr="00C77B3A" w:rsidTr="001F1CB3">
        <w:tc>
          <w:tcPr>
            <w:tcW w:w="4531" w:type="dxa"/>
            <w:shd w:val="clear" w:color="auto" w:fill="auto"/>
          </w:tcPr>
          <w:p w:rsidR="00652192" w:rsidRPr="00C77B3A" w:rsidRDefault="00652192" w:rsidP="001F1CB3">
            <w:pPr>
              <w:tabs>
                <w:tab w:val="left" w:pos="15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7B3A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ab/>
            </w:r>
            <w:proofErr w:type="spellStart"/>
            <w:r w:rsidRPr="00C77B3A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Klebsiella</w:t>
            </w:r>
            <w:proofErr w:type="spellEnd"/>
            <w:r w:rsidRPr="00C77B3A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C77B3A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pneumoniae</w:t>
            </w:r>
            <w:proofErr w:type="spellEnd"/>
          </w:p>
        </w:tc>
      </w:tr>
      <w:tr w:rsidR="00652192" w:rsidRPr="00C77B3A" w:rsidTr="001F1CB3">
        <w:tc>
          <w:tcPr>
            <w:tcW w:w="4531" w:type="dxa"/>
            <w:shd w:val="clear" w:color="auto" w:fill="auto"/>
          </w:tcPr>
          <w:p w:rsidR="00652192" w:rsidRPr="00C77B3A" w:rsidRDefault="00652192" w:rsidP="001F1CB3">
            <w:pPr>
              <w:tabs>
                <w:tab w:val="left" w:pos="150"/>
              </w:tabs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 w:rsidRPr="00C77B3A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ab/>
            </w:r>
            <w:proofErr w:type="spellStart"/>
            <w:r w:rsidRPr="00C77B3A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Klebsiella</w:t>
            </w:r>
            <w:proofErr w:type="spellEnd"/>
            <w:r w:rsidRPr="00C77B3A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C77B3A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oxytoca</w:t>
            </w:r>
            <w:proofErr w:type="spellEnd"/>
          </w:p>
        </w:tc>
      </w:tr>
      <w:tr w:rsidR="00652192" w:rsidRPr="00C77B3A" w:rsidTr="001F1CB3">
        <w:tc>
          <w:tcPr>
            <w:tcW w:w="4531" w:type="dxa"/>
            <w:hideMark/>
          </w:tcPr>
          <w:p w:rsidR="00652192" w:rsidRPr="00C77B3A" w:rsidRDefault="00652192" w:rsidP="001F1CB3">
            <w:pPr>
              <w:tabs>
                <w:tab w:val="left" w:pos="15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7B3A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ab/>
            </w:r>
            <w:proofErr w:type="spellStart"/>
            <w:r w:rsidRPr="00C77B3A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Klebsiella</w:t>
            </w:r>
            <w:proofErr w:type="spellEnd"/>
            <w:r w:rsidRPr="00C77B3A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C77B3A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variicola</w:t>
            </w:r>
            <w:proofErr w:type="spellEnd"/>
          </w:p>
        </w:tc>
      </w:tr>
      <w:tr w:rsidR="00652192" w:rsidRPr="00C77B3A" w:rsidTr="001F1CB3">
        <w:tc>
          <w:tcPr>
            <w:tcW w:w="4531" w:type="dxa"/>
          </w:tcPr>
          <w:p w:rsidR="00652192" w:rsidRPr="00C77B3A" w:rsidRDefault="00652192" w:rsidP="001F1CB3">
            <w:pPr>
              <w:tabs>
                <w:tab w:val="left" w:pos="150"/>
              </w:tabs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 w:rsidRPr="00C77B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Non-fermenting bacteria</w:t>
            </w:r>
          </w:p>
        </w:tc>
      </w:tr>
      <w:tr w:rsidR="00652192" w:rsidRPr="00C77B3A" w:rsidTr="001F1CB3">
        <w:tc>
          <w:tcPr>
            <w:tcW w:w="4531" w:type="dxa"/>
          </w:tcPr>
          <w:p w:rsidR="00652192" w:rsidRPr="00C77B3A" w:rsidRDefault="00652192" w:rsidP="001F1CB3">
            <w:pPr>
              <w:tabs>
                <w:tab w:val="left" w:pos="150"/>
              </w:tabs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 w:rsidRPr="00C77B3A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ab/>
              <w:t xml:space="preserve">Pseudomonas </w:t>
            </w:r>
            <w:proofErr w:type="spellStart"/>
            <w:r w:rsidRPr="00C77B3A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aeruginosa</w:t>
            </w:r>
            <w:proofErr w:type="spellEnd"/>
          </w:p>
        </w:tc>
      </w:tr>
      <w:tr w:rsidR="00652192" w:rsidRPr="00C77B3A" w:rsidTr="001F1CB3">
        <w:tc>
          <w:tcPr>
            <w:tcW w:w="4531" w:type="dxa"/>
          </w:tcPr>
          <w:p w:rsidR="00652192" w:rsidRPr="00C77B3A" w:rsidRDefault="00652192" w:rsidP="001F1CB3">
            <w:pPr>
              <w:tabs>
                <w:tab w:val="left" w:pos="150"/>
              </w:tabs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 w:rsidRPr="00C77B3A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ab/>
            </w:r>
            <w:proofErr w:type="spellStart"/>
            <w:r w:rsidRPr="00C77B3A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Acinetobacter</w:t>
            </w:r>
            <w:proofErr w:type="spellEnd"/>
            <w:r w:rsidRPr="00C77B3A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C77B3A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baumannii</w:t>
            </w:r>
            <w:proofErr w:type="spellEnd"/>
            <w:r w:rsidRPr="00C77B3A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 xml:space="preserve"> </w:t>
            </w:r>
            <w:r w:rsidRPr="00C77B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complex</w:t>
            </w:r>
          </w:p>
        </w:tc>
      </w:tr>
      <w:tr w:rsidR="00652192" w:rsidRPr="00C77B3A" w:rsidTr="001F1CB3">
        <w:tc>
          <w:tcPr>
            <w:tcW w:w="4531" w:type="dxa"/>
          </w:tcPr>
          <w:p w:rsidR="00652192" w:rsidRPr="00C77B3A" w:rsidRDefault="00652192" w:rsidP="001F1CB3">
            <w:pPr>
              <w:tabs>
                <w:tab w:val="left" w:pos="150"/>
              </w:tabs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 w:rsidRPr="00C77B3A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ab/>
              <w:t xml:space="preserve">Legionella </w:t>
            </w:r>
            <w:proofErr w:type="spellStart"/>
            <w:r w:rsidRPr="00C77B3A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pneumophila</w:t>
            </w:r>
            <w:proofErr w:type="spellEnd"/>
          </w:p>
        </w:tc>
      </w:tr>
      <w:tr w:rsidR="00652192" w:rsidRPr="00C77B3A" w:rsidTr="001F1CB3">
        <w:tc>
          <w:tcPr>
            <w:tcW w:w="4531" w:type="dxa"/>
          </w:tcPr>
          <w:p w:rsidR="00652192" w:rsidRPr="00C77B3A" w:rsidRDefault="00652192" w:rsidP="001F1CB3">
            <w:pPr>
              <w:tabs>
                <w:tab w:val="left" w:pos="150"/>
              </w:tabs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 w:rsidRPr="00C77B3A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ab/>
              <w:t xml:space="preserve">Moraxella </w:t>
            </w:r>
            <w:proofErr w:type="spellStart"/>
            <w:r w:rsidRPr="00C77B3A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catarrhalis</w:t>
            </w:r>
            <w:proofErr w:type="spellEnd"/>
          </w:p>
        </w:tc>
      </w:tr>
      <w:tr w:rsidR="00652192" w:rsidRPr="00C77B3A" w:rsidTr="001F1CB3">
        <w:tc>
          <w:tcPr>
            <w:tcW w:w="4531" w:type="dxa"/>
          </w:tcPr>
          <w:p w:rsidR="00652192" w:rsidRPr="00C77B3A" w:rsidRDefault="00652192" w:rsidP="001F1CB3">
            <w:pPr>
              <w:tabs>
                <w:tab w:val="left" w:pos="150"/>
              </w:tabs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 w:rsidRPr="00C77B3A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ab/>
            </w:r>
            <w:proofErr w:type="spellStart"/>
            <w:r w:rsidRPr="00C77B3A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Stenotrophomonas</w:t>
            </w:r>
            <w:proofErr w:type="spellEnd"/>
            <w:r w:rsidRPr="00C77B3A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C77B3A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maltophilia</w:t>
            </w:r>
            <w:proofErr w:type="spellEnd"/>
          </w:p>
        </w:tc>
      </w:tr>
      <w:tr w:rsidR="00652192" w:rsidRPr="00C77B3A" w:rsidTr="001F1CB3">
        <w:tc>
          <w:tcPr>
            <w:tcW w:w="4531" w:type="dxa"/>
          </w:tcPr>
          <w:p w:rsidR="00652192" w:rsidRPr="00C77B3A" w:rsidRDefault="00652192" w:rsidP="001F1CB3">
            <w:pPr>
              <w:tabs>
                <w:tab w:val="left" w:pos="150"/>
              </w:tabs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 w:rsidRPr="00C77B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Miscellaneous</w:t>
            </w:r>
          </w:p>
        </w:tc>
      </w:tr>
      <w:tr w:rsidR="00652192" w:rsidRPr="00C77B3A" w:rsidTr="001F1CB3">
        <w:tc>
          <w:tcPr>
            <w:tcW w:w="4531" w:type="dxa"/>
          </w:tcPr>
          <w:p w:rsidR="00652192" w:rsidRPr="00C77B3A" w:rsidRDefault="00652192" w:rsidP="001F1CB3">
            <w:pPr>
              <w:tabs>
                <w:tab w:val="left" w:pos="150"/>
              </w:tabs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 w:rsidRPr="00C77B3A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ab/>
            </w:r>
            <w:proofErr w:type="spellStart"/>
            <w:r w:rsidRPr="00C77B3A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Haemophilus</w:t>
            </w:r>
            <w:proofErr w:type="spellEnd"/>
            <w:r w:rsidRPr="00C77B3A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C77B3A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influenza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e</w:t>
            </w:r>
            <w:proofErr w:type="spellEnd"/>
          </w:p>
        </w:tc>
      </w:tr>
      <w:tr w:rsidR="00652192" w:rsidRPr="00C77B3A" w:rsidTr="001F1CB3">
        <w:tc>
          <w:tcPr>
            <w:tcW w:w="4531" w:type="dxa"/>
          </w:tcPr>
          <w:p w:rsidR="00652192" w:rsidRPr="00C77B3A" w:rsidRDefault="00652192" w:rsidP="001F1CB3">
            <w:pPr>
              <w:tabs>
                <w:tab w:val="left" w:pos="150"/>
              </w:tabs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 w:rsidRPr="00C77B3A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ab/>
            </w:r>
            <w:proofErr w:type="spellStart"/>
            <w:r w:rsidRPr="00C77B3A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Chlamydophila</w:t>
            </w:r>
            <w:proofErr w:type="spellEnd"/>
            <w:r w:rsidRPr="00C77B3A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C77B3A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pneumoniae</w:t>
            </w:r>
            <w:proofErr w:type="spellEnd"/>
          </w:p>
        </w:tc>
      </w:tr>
      <w:tr w:rsidR="00652192" w:rsidRPr="00C77B3A" w:rsidTr="001F1CB3">
        <w:tc>
          <w:tcPr>
            <w:tcW w:w="4531" w:type="dxa"/>
          </w:tcPr>
          <w:p w:rsidR="00652192" w:rsidRPr="00C77B3A" w:rsidRDefault="00652192" w:rsidP="001F1CB3">
            <w:pPr>
              <w:tabs>
                <w:tab w:val="left" w:pos="150"/>
              </w:tabs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 w:rsidRPr="00C77B3A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ab/>
              <w:t xml:space="preserve">Pneumocystis </w:t>
            </w:r>
            <w:proofErr w:type="spellStart"/>
            <w:r w:rsidRPr="00C77B3A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jirovecii</w:t>
            </w:r>
            <w:proofErr w:type="spellEnd"/>
          </w:p>
        </w:tc>
      </w:tr>
      <w:tr w:rsidR="00652192" w:rsidRPr="00C77B3A" w:rsidTr="001F1CB3">
        <w:tc>
          <w:tcPr>
            <w:tcW w:w="4531" w:type="dxa"/>
          </w:tcPr>
          <w:p w:rsidR="00652192" w:rsidRPr="00C77B3A" w:rsidRDefault="00652192" w:rsidP="001F1CB3">
            <w:pPr>
              <w:tabs>
                <w:tab w:val="left" w:pos="150"/>
              </w:tabs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 w:rsidRPr="00C77B3A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ab/>
              <w:t xml:space="preserve">Mycoplasma </w:t>
            </w:r>
            <w:proofErr w:type="spellStart"/>
            <w:r w:rsidRPr="00C77B3A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pneumoniae</w:t>
            </w:r>
            <w:proofErr w:type="spellEnd"/>
            <w:r w:rsidRPr="00C77B3A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ab/>
            </w:r>
          </w:p>
        </w:tc>
      </w:tr>
    </w:tbl>
    <w:p w:rsidR="00652192" w:rsidRPr="00C77B3A" w:rsidRDefault="00652192" w:rsidP="00652192">
      <w:pPr>
        <w:widowControl w:val="0"/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C77B3A">
        <w:rPr>
          <w:rFonts w:ascii="Times New Roman" w:hAnsi="Times New Roman" w:cs="Times New Roman"/>
          <w:sz w:val="24"/>
          <w:szCs w:val="24"/>
          <w:lang w:val="en-GB"/>
        </w:rPr>
        <w:t xml:space="preserve">The P55 cartridge, used for the first 51 patients included, targeted the same pathogens except </w:t>
      </w:r>
      <w:proofErr w:type="spellStart"/>
      <w:r w:rsidRPr="00C77B3A">
        <w:rPr>
          <w:rFonts w:ascii="Times New Roman" w:hAnsi="Times New Roman" w:cs="Times New Roman"/>
          <w:i/>
          <w:iCs/>
          <w:sz w:val="24"/>
          <w:szCs w:val="24"/>
          <w:lang w:val="en-GB"/>
        </w:rPr>
        <w:t>Chlamydophila</w:t>
      </w:r>
      <w:proofErr w:type="spellEnd"/>
      <w:r w:rsidRPr="00C77B3A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pneumonia</w:t>
      </w:r>
      <w:r w:rsidRPr="00C77B3A">
        <w:rPr>
          <w:rFonts w:ascii="Times New Roman" w:hAnsi="Times New Roman" w:cs="Times New Roman"/>
          <w:sz w:val="24"/>
          <w:szCs w:val="24"/>
          <w:lang w:val="en-GB"/>
        </w:rPr>
        <w:t xml:space="preserve">, which was added to the HPN-cartridge </w:t>
      </w:r>
      <w:r w:rsidRPr="00910DE1">
        <w:rPr>
          <w:rFonts w:ascii="Times New Roman" w:hAnsi="Times New Roman" w:cs="Times New Roman"/>
          <w:sz w:val="24"/>
          <w:szCs w:val="24"/>
          <w:lang w:val="en-GB"/>
        </w:rPr>
        <w:t>panel</w:t>
      </w:r>
      <w:r w:rsidRPr="00C77B3A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652192" w:rsidRPr="00C77B3A" w:rsidRDefault="00652192" w:rsidP="00652192">
      <w:pPr>
        <w:widowControl w:val="0"/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 w:rsidRPr="00C77B3A">
        <w:rPr>
          <w:rFonts w:ascii="Times New Roman" w:hAnsi="Times New Roman" w:cs="Times New Roman"/>
          <w:sz w:val="24"/>
          <w:szCs w:val="24"/>
          <w:lang w:val="en-GB"/>
        </w:rPr>
        <w:br w:type="page"/>
      </w:r>
    </w:p>
    <w:p w:rsidR="00652192" w:rsidRPr="00C77B3A" w:rsidRDefault="00652192" w:rsidP="00652192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  <w:sectPr w:rsidR="00652192" w:rsidRPr="00C77B3A" w:rsidSect="001176F8">
          <w:pgSz w:w="11906" w:h="16838"/>
          <w:pgMar w:top="1417" w:right="1417" w:bottom="1417" w:left="1417" w:header="708" w:footer="708" w:gutter="0"/>
          <w:lnNumType w:countBy="1" w:restart="continuous"/>
          <w:cols w:space="720"/>
        </w:sectPr>
      </w:pPr>
    </w:p>
    <w:p w:rsidR="00652192" w:rsidRPr="00C77B3A" w:rsidRDefault="00652192" w:rsidP="00652192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C77B3A">
        <w:rPr>
          <w:rFonts w:ascii="Times New Roman" w:hAnsi="Times New Roman" w:cs="Times New Roman"/>
          <w:b/>
          <w:bCs/>
          <w:sz w:val="24"/>
          <w:szCs w:val="24"/>
          <w:lang w:val="en-GB"/>
        </w:rPr>
        <w:lastRenderedPageBreak/>
        <w:t>Supplementary Table S2</w:t>
      </w:r>
      <w:r w:rsidRPr="00C77B3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:rsidR="00652192" w:rsidRPr="00C77B3A" w:rsidRDefault="00652192" w:rsidP="00652192">
      <w:pPr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C77B3A">
        <w:rPr>
          <w:rFonts w:ascii="Times New Roman" w:hAnsi="Times New Roman" w:cs="Times New Roman"/>
          <w:sz w:val="24"/>
          <w:szCs w:val="24"/>
          <w:lang w:val="en-GB"/>
        </w:rPr>
        <w:t>Resistance markers potentially detected by the HPN system and their target</w:t>
      </w:r>
      <w:r w:rsidRPr="00C77B3A">
        <w:rPr>
          <w:rFonts w:ascii="Times New Roman" w:hAnsi="Times New Roman" w:cs="Times New Roman"/>
          <w:bCs/>
          <w:sz w:val="24"/>
          <w:szCs w:val="24"/>
          <w:lang w:val="en-GB"/>
        </w:rPr>
        <w:t>(s)</w:t>
      </w:r>
    </w:p>
    <w:tbl>
      <w:tblPr>
        <w:tblStyle w:val="Grilledutableau"/>
        <w:tblW w:w="13575" w:type="dxa"/>
        <w:tblLook w:val="04A0" w:firstRow="1" w:lastRow="0" w:firstColumn="1" w:lastColumn="0" w:noHBand="0" w:noVBand="1"/>
      </w:tblPr>
      <w:tblGrid>
        <w:gridCol w:w="2802"/>
        <w:gridCol w:w="3685"/>
        <w:gridCol w:w="7088"/>
      </w:tblGrid>
      <w:tr w:rsidR="00652192" w:rsidRPr="00C77B3A" w:rsidTr="001F1CB3">
        <w:tc>
          <w:tcPr>
            <w:tcW w:w="28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2192" w:rsidRPr="00C77B3A" w:rsidRDefault="00652192" w:rsidP="001F1CB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77B3A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Resistance gene or chromosomal mutation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2192" w:rsidRPr="00C77B3A" w:rsidRDefault="00652192" w:rsidP="001F1CB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77B3A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Resistance to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2192" w:rsidRPr="00C77B3A" w:rsidRDefault="00652192" w:rsidP="001F1CB3">
            <w:pPr>
              <w:spacing w:line="36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GB"/>
              </w:rPr>
            </w:pPr>
            <w:r w:rsidRPr="00C77B3A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Pathogen(s) targeted</w:t>
            </w:r>
          </w:p>
        </w:tc>
      </w:tr>
      <w:tr w:rsidR="00652192" w:rsidRPr="00C77B3A" w:rsidTr="001F1CB3">
        <w:tc>
          <w:tcPr>
            <w:tcW w:w="280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52192" w:rsidRPr="00C77B3A" w:rsidRDefault="00652192" w:rsidP="001F1CB3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</w:pPr>
            <w:proofErr w:type="spellStart"/>
            <w:r w:rsidRPr="00C77B3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mecA</w:t>
            </w:r>
            <w:proofErr w:type="spellEnd"/>
          </w:p>
          <w:p w:rsidR="00652192" w:rsidRPr="00C77B3A" w:rsidRDefault="00652192" w:rsidP="001F1CB3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52192" w:rsidRPr="00C77B3A" w:rsidRDefault="00652192" w:rsidP="001F1C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C77B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Oxacillin</w:t>
            </w:r>
            <w:proofErr w:type="spellEnd"/>
          </w:p>
          <w:p w:rsidR="00652192" w:rsidRPr="00C77B3A" w:rsidRDefault="00652192" w:rsidP="001F1C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52192" w:rsidRPr="00C77B3A" w:rsidRDefault="00652192" w:rsidP="001F1C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7B3A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Staphylococcus</w:t>
            </w:r>
            <w:r w:rsidRPr="00C77B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spp.</w:t>
            </w:r>
          </w:p>
          <w:p w:rsidR="00652192" w:rsidRPr="00C77B3A" w:rsidRDefault="00652192" w:rsidP="001F1C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652192" w:rsidRPr="00C77B3A" w:rsidTr="001F1CB3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:rsidR="00652192" w:rsidRPr="00C77B3A" w:rsidRDefault="00652192" w:rsidP="001F1CB3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</w:pPr>
            <w:proofErr w:type="spellStart"/>
            <w:r w:rsidRPr="00C77B3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mecC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52192" w:rsidRPr="00C77B3A" w:rsidRDefault="00652192" w:rsidP="001F1C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C77B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Oxacillin</w:t>
            </w:r>
            <w:proofErr w:type="spellEnd"/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:rsidR="00652192" w:rsidRPr="00C77B3A" w:rsidRDefault="00652192" w:rsidP="001F1C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7B3A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Staphylococcus</w:t>
            </w:r>
            <w:r w:rsidRPr="00C77B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spp.</w:t>
            </w:r>
          </w:p>
        </w:tc>
      </w:tr>
      <w:tr w:rsidR="00652192" w:rsidRPr="00C77B3A" w:rsidTr="001F1CB3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:rsidR="00652192" w:rsidRPr="00C77B3A" w:rsidRDefault="00652192" w:rsidP="001F1CB3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</w:pPr>
            <w:proofErr w:type="spellStart"/>
            <w:r w:rsidRPr="00C77B3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ermB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52192" w:rsidRPr="00C77B3A" w:rsidRDefault="00652192" w:rsidP="001F1C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7B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Macrolides/</w:t>
            </w:r>
            <w:proofErr w:type="spellStart"/>
            <w:r w:rsidRPr="00C77B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lincosamides</w:t>
            </w:r>
            <w:proofErr w:type="spellEnd"/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:rsidR="00652192" w:rsidRPr="00C77B3A" w:rsidRDefault="00652192" w:rsidP="001F1C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7B3A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Streptococcus</w:t>
            </w:r>
            <w:r w:rsidRPr="00C77B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spp.</w:t>
            </w:r>
          </w:p>
        </w:tc>
      </w:tr>
      <w:tr w:rsidR="00652192" w:rsidRPr="00C77B3A" w:rsidTr="001F1CB3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:rsidR="00652192" w:rsidRPr="00C77B3A" w:rsidRDefault="00652192" w:rsidP="001F1CB3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</w:pPr>
            <w:r w:rsidRPr="00C77B3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Tem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52192" w:rsidRPr="00C77B3A" w:rsidRDefault="00652192" w:rsidP="001F1C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7B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Penicillin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:rsidR="00652192" w:rsidRPr="00C77B3A" w:rsidRDefault="00652192" w:rsidP="001F1CB3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 w:rsidRPr="00C77B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Enterobacteriaceae, non-fermenting GNB, </w:t>
            </w:r>
            <w:proofErr w:type="spellStart"/>
            <w:r w:rsidRPr="00C77B3A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Haemophilus</w:t>
            </w:r>
            <w:proofErr w:type="spellEnd"/>
            <w:r w:rsidRPr="00C77B3A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C77B3A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influenzae</w:t>
            </w:r>
            <w:proofErr w:type="spellEnd"/>
          </w:p>
        </w:tc>
      </w:tr>
      <w:tr w:rsidR="00652192" w:rsidRPr="00C77B3A" w:rsidTr="001F1CB3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:rsidR="00652192" w:rsidRPr="00C77B3A" w:rsidRDefault="00652192" w:rsidP="001F1CB3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</w:pPr>
            <w:r w:rsidRPr="00C77B3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SHV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52192" w:rsidRPr="00C77B3A" w:rsidRDefault="00652192" w:rsidP="001F1C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7B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Penicillin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:rsidR="00652192" w:rsidRPr="00C77B3A" w:rsidRDefault="00652192" w:rsidP="001F1CB3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 w:rsidRPr="00C77B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Enterobacteriaceae, non-fermenting GNB</w:t>
            </w:r>
          </w:p>
        </w:tc>
      </w:tr>
      <w:tr w:rsidR="00652192" w:rsidRPr="00C77B3A" w:rsidTr="001F1CB3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:rsidR="00652192" w:rsidRPr="00C77B3A" w:rsidRDefault="00652192" w:rsidP="001F1CB3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</w:pPr>
            <w:proofErr w:type="spellStart"/>
            <w:r w:rsidRPr="00C77B3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Tem+SHV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52192" w:rsidRPr="00C77B3A" w:rsidRDefault="00652192" w:rsidP="001F1CB3">
            <w:pPr>
              <w:spacing w:line="36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en-GB"/>
              </w:rPr>
            </w:pPr>
            <w:r w:rsidRPr="00C77B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Third-generation </w:t>
            </w:r>
            <w:proofErr w:type="spellStart"/>
            <w:r w:rsidRPr="00C77B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cephalosporin</w:t>
            </w:r>
            <w:r w:rsidRPr="005D599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</w:t>
            </w:r>
            <w:proofErr w:type="spellEnd"/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:rsidR="00652192" w:rsidRPr="00C77B3A" w:rsidRDefault="00652192" w:rsidP="001F1CB3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 w:rsidRPr="00C77B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Enterobacteriaceae, non-fermenting GNB</w:t>
            </w:r>
          </w:p>
        </w:tc>
      </w:tr>
      <w:tr w:rsidR="00652192" w:rsidRPr="00C77B3A" w:rsidTr="001F1CB3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:rsidR="00652192" w:rsidRPr="00C77B3A" w:rsidRDefault="00652192" w:rsidP="001F1CB3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</w:pPr>
            <w:r w:rsidRPr="00C77B3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Oxa-23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52192" w:rsidRPr="00C77B3A" w:rsidRDefault="00652192" w:rsidP="001F1C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7B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Carbapenems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:rsidR="00652192" w:rsidRPr="00C77B3A" w:rsidRDefault="00652192" w:rsidP="001F1CB3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 w:rsidRPr="00C77B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Enterobacteriaceae, non-fermenting GNB</w:t>
            </w:r>
          </w:p>
        </w:tc>
      </w:tr>
      <w:tr w:rsidR="00652192" w:rsidRPr="00C77B3A" w:rsidTr="001F1CB3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:rsidR="00652192" w:rsidRPr="00C77B3A" w:rsidRDefault="00652192" w:rsidP="001F1CB3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</w:pPr>
            <w:r w:rsidRPr="00C77B3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Oxa-24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52192" w:rsidRPr="00C77B3A" w:rsidRDefault="00652192" w:rsidP="001F1C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7B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Carbapenems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:rsidR="00652192" w:rsidRPr="00C77B3A" w:rsidRDefault="00652192" w:rsidP="001F1CB3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 w:rsidRPr="00C77B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Enterobacteriaceae, non-fermenting GNB</w:t>
            </w:r>
          </w:p>
        </w:tc>
      </w:tr>
      <w:tr w:rsidR="00652192" w:rsidRPr="00C77B3A" w:rsidTr="001F1CB3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:rsidR="00652192" w:rsidRPr="00C77B3A" w:rsidRDefault="00652192" w:rsidP="001F1CB3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</w:pPr>
            <w:r w:rsidRPr="00C77B3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Oxa-48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52192" w:rsidRPr="00C77B3A" w:rsidRDefault="00652192" w:rsidP="001F1C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7B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Carbapenems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:rsidR="00652192" w:rsidRPr="00C77B3A" w:rsidRDefault="00652192" w:rsidP="001F1CB3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 w:rsidRPr="00C77B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Enterobacteriaceae, non-fermenting GNB</w:t>
            </w:r>
          </w:p>
        </w:tc>
      </w:tr>
      <w:tr w:rsidR="00652192" w:rsidRPr="00C77B3A" w:rsidTr="001F1CB3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:rsidR="00652192" w:rsidRPr="00C77B3A" w:rsidRDefault="00652192" w:rsidP="001F1CB3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</w:pPr>
            <w:r w:rsidRPr="00C77B3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Oxa-58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52192" w:rsidRPr="00C77B3A" w:rsidRDefault="00652192" w:rsidP="001F1C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7B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Carbapenems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:rsidR="00652192" w:rsidRPr="00C77B3A" w:rsidRDefault="00652192" w:rsidP="001F1C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7B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Enterobacteriaceae, non-fermenting GNB</w:t>
            </w:r>
          </w:p>
        </w:tc>
      </w:tr>
      <w:tr w:rsidR="00652192" w:rsidRPr="00C77B3A" w:rsidTr="001F1CB3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:rsidR="00652192" w:rsidRPr="00C77B3A" w:rsidRDefault="00652192" w:rsidP="001F1CB3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</w:pPr>
            <w:r w:rsidRPr="00C77B3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Vim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52192" w:rsidRPr="00C77B3A" w:rsidRDefault="00652192" w:rsidP="001F1C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7B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Carbapenems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:rsidR="00652192" w:rsidRPr="00C77B3A" w:rsidRDefault="00652192" w:rsidP="001F1C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7B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Enterobacteriaceae, non-fermenting GNB</w:t>
            </w:r>
          </w:p>
        </w:tc>
      </w:tr>
      <w:tr w:rsidR="00652192" w:rsidRPr="00C77B3A" w:rsidTr="001F1CB3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:rsidR="00652192" w:rsidRPr="00C77B3A" w:rsidRDefault="00652192" w:rsidP="001F1CB3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</w:pPr>
            <w:r w:rsidRPr="00C77B3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Imp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52192" w:rsidRPr="00C77B3A" w:rsidRDefault="00652192" w:rsidP="001F1C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7B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Carbapenems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:rsidR="00652192" w:rsidRPr="00C77B3A" w:rsidRDefault="00652192" w:rsidP="001F1C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7B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Enterobacteriaceae, non-fermenting GNB</w:t>
            </w:r>
          </w:p>
        </w:tc>
      </w:tr>
      <w:tr w:rsidR="00652192" w:rsidRPr="00C77B3A" w:rsidTr="001F1CB3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:rsidR="00652192" w:rsidRPr="00C77B3A" w:rsidRDefault="00652192" w:rsidP="001F1CB3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</w:pPr>
            <w:r w:rsidRPr="00C77B3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KPC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52192" w:rsidRPr="00C77B3A" w:rsidRDefault="00652192" w:rsidP="001F1C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7B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Carbapenems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:rsidR="00652192" w:rsidRPr="00C77B3A" w:rsidRDefault="00652192" w:rsidP="001F1C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7B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Enterobacteriaceae, non-fermenting GNB</w:t>
            </w:r>
          </w:p>
        </w:tc>
      </w:tr>
      <w:tr w:rsidR="00652192" w:rsidRPr="00C77B3A" w:rsidTr="001F1CB3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:rsidR="00652192" w:rsidRPr="00C77B3A" w:rsidRDefault="00652192" w:rsidP="001F1CB3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</w:pPr>
            <w:r w:rsidRPr="00C77B3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NDM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52192" w:rsidRPr="00C77B3A" w:rsidRDefault="00652192" w:rsidP="001F1C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7B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Carbapenems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:rsidR="00652192" w:rsidRPr="00C77B3A" w:rsidRDefault="00652192" w:rsidP="001F1C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7B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Enterobacteriaceae, non-fermenting GNB</w:t>
            </w:r>
          </w:p>
        </w:tc>
      </w:tr>
      <w:tr w:rsidR="00652192" w:rsidRPr="00C77B3A" w:rsidTr="001F1CB3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:rsidR="00652192" w:rsidRPr="00C77B3A" w:rsidRDefault="00652192" w:rsidP="001F1CB3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</w:pPr>
            <w:proofErr w:type="spellStart"/>
            <w:r w:rsidRPr="00C77B3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Ctx</w:t>
            </w:r>
            <w:proofErr w:type="spellEnd"/>
            <w:r w:rsidRPr="00C77B3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-M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52192" w:rsidRPr="00C77B3A" w:rsidRDefault="00652192" w:rsidP="001F1C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7B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Third-generation </w:t>
            </w:r>
            <w:proofErr w:type="spellStart"/>
            <w:r w:rsidRPr="00C77B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cephalospori</w:t>
            </w:r>
            <w:r w:rsidRPr="005D599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ns</w:t>
            </w:r>
            <w:proofErr w:type="spellEnd"/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:rsidR="00652192" w:rsidRPr="00C77B3A" w:rsidRDefault="00652192" w:rsidP="001F1C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7B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Enterobacteriaceae, non-fermenting GNB</w:t>
            </w:r>
          </w:p>
        </w:tc>
      </w:tr>
      <w:tr w:rsidR="00652192" w:rsidRPr="00C77B3A" w:rsidTr="001F1CB3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:rsidR="00652192" w:rsidRPr="00C77B3A" w:rsidRDefault="00652192" w:rsidP="001F1CB3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</w:pPr>
            <w:r w:rsidRPr="00C77B3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Sul1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52192" w:rsidRPr="00C77B3A" w:rsidRDefault="00652192" w:rsidP="001F1C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C77B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Sulfonamides</w:t>
            </w:r>
            <w:proofErr w:type="spellEnd"/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:rsidR="00652192" w:rsidRPr="00C77B3A" w:rsidRDefault="00652192" w:rsidP="001F1C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7B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Enterobacteriaceae, non-fermenting GNB</w:t>
            </w:r>
          </w:p>
        </w:tc>
      </w:tr>
      <w:tr w:rsidR="00652192" w:rsidRPr="00C77B3A" w:rsidTr="001F1CB3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:rsidR="00652192" w:rsidRPr="00C77B3A" w:rsidRDefault="00652192" w:rsidP="001F1CB3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</w:pPr>
            <w:r w:rsidRPr="00C77B3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lastRenderedPageBreak/>
              <w:t>gyrA8</w:t>
            </w:r>
            <w:r w:rsidRPr="00C77B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3_Ecoli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52192" w:rsidRPr="00C77B3A" w:rsidRDefault="00652192" w:rsidP="001F1C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C77B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Fluoroquinolones</w:t>
            </w:r>
            <w:proofErr w:type="spellEnd"/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:rsidR="00652192" w:rsidRPr="00C77B3A" w:rsidRDefault="00652192" w:rsidP="001F1C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7B3A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Escherichia coli</w:t>
            </w:r>
          </w:p>
        </w:tc>
      </w:tr>
      <w:tr w:rsidR="00652192" w:rsidRPr="00C77B3A" w:rsidTr="001F1CB3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:rsidR="00652192" w:rsidRPr="00C77B3A" w:rsidRDefault="00652192" w:rsidP="001F1CB3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</w:pPr>
            <w:r w:rsidRPr="00C77B3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gyrA87</w:t>
            </w:r>
            <w:r w:rsidRPr="00C77B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_Ecoli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52192" w:rsidRPr="00C77B3A" w:rsidRDefault="00652192" w:rsidP="001F1C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C77B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Fluoroquinolones</w:t>
            </w:r>
            <w:proofErr w:type="spellEnd"/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:rsidR="00652192" w:rsidRPr="00C77B3A" w:rsidRDefault="00652192" w:rsidP="001F1CB3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 w:rsidRPr="00C77B3A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Escherichia coli</w:t>
            </w:r>
          </w:p>
        </w:tc>
      </w:tr>
      <w:tr w:rsidR="00652192" w:rsidRPr="00C77B3A" w:rsidTr="001F1CB3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:rsidR="00652192" w:rsidRPr="00C77B3A" w:rsidRDefault="00652192" w:rsidP="001F1CB3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</w:pPr>
            <w:r w:rsidRPr="00C77B3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gyrA83</w:t>
            </w:r>
            <w:r w:rsidRPr="00C77B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_Pseu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52192" w:rsidRPr="00C77B3A" w:rsidRDefault="00652192" w:rsidP="001F1C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C77B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Fluoroquinolones</w:t>
            </w:r>
            <w:proofErr w:type="spellEnd"/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:rsidR="00652192" w:rsidRPr="00C77B3A" w:rsidRDefault="00652192" w:rsidP="001F1CB3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 w:rsidRPr="00C77B3A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 xml:space="preserve">Pseudomonas </w:t>
            </w:r>
            <w:proofErr w:type="spellStart"/>
            <w:r w:rsidRPr="00C77B3A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aeruginosa</w:t>
            </w:r>
            <w:proofErr w:type="spellEnd"/>
          </w:p>
        </w:tc>
      </w:tr>
      <w:tr w:rsidR="00652192" w:rsidRPr="00C77B3A" w:rsidTr="001F1CB3"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2192" w:rsidRPr="00C77B3A" w:rsidRDefault="00652192" w:rsidP="001F1CB3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</w:pPr>
            <w:r w:rsidRPr="00C77B3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gyrA87</w:t>
            </w:r>
            <w:r w:rsidRPr="00C77B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_Ecoli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2192" w:rsidRPr="00C77B3A" w:rsidRDefault="00652192" w:rsidP="001F1C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C77B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Fluoroquinolones</w:t>
            </w:r>
            <w:proofErr w:type="spellEnd"/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2192" w:rsidRPr="00C77B3A" w:rsidRDefault="00652192" w:rsidP="001F1CB3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 w:rsidRPr="00C77B3A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 xml:space="preserve">Pseudomonas </w:t>
            </w:r>
            <w:proofErr w:type="spellStart"/>
            <w:r w:rsidRPr="00C77B3A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aeruginosa</w:t>
            </w:r>
            <w:proofErr w:type="spellEnd"/>
          </w:p>
        </w:tc>
      </w:tr>
    </w:tbl>
    <w:p w:rsidR="00652192" w:rsidRPr="00C77B3A" w:rsidRDefault="00652192" w:rsidP="00652192">
      <w:pPr>
        <w:widowControl w:val="0"/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F168E7" w:rsidRDefault="0046164B"/>
    <w:sectPr w:rsidR="00F168E7" w:rsidSect="001176F8">
      <w:pgSz w:w="16838" w:h="11906" w:orient="landscape"/>
      <w:pgMar w:top="1418" w:right="1418" w:bottom="1418" w:left="1418" w:header="709" w:footer="709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192"/>
    <w:rsid w:val="0046164B"/>
    <w:rsid w:val="00652192"/>
    <w:rsid w:val="007861C3"/>
    <w:rsid w:val="008F7318"/>
    <w:rsid w:val="00904D11"/>
    <w:rsid w:val="00C41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219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6521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rodeligne">
    <w:name w:val="line number"/>
    <w:basedOn w:val="Policepardfaut"/>
    <w:uiPriority w:val="99"/>
    <w:semiHidden/>
    <w:unhideWhenUsed/>
    <w:rsid w:val="0065219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219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6521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rodeligne">
    <w:name w:val="line number"/>
    <w:basedOn w:val="Policepardfaut"/>
    <w:uiPriority w:val="99"/>
    <w:semiHidden/>
    <w:unhideWhenUsed/>
    <w:rsid w:val="006521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373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APHP</Company>
  <LinksUpToDate>false</LinksUpToDate>
  <CharactersWithSpaces>2422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LUYT Charles-Édouard</dc:creator>
  <cp:lastModifiedBy>LUYT Charles-Édouard</cp:lastModifiedBy>
  <cp:revision>2</cp:revision>
  <dcterms:created xsi:type="dcterms:W3CDTF">2020-04-20T13:35:00Z</dcterms:created>
  <dcterms:modified xsi:type="dcterms:W3CDTF">2020-04-20T13:35:00Z</dcterms:modified>
</cp:coreProperties>
</file>