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FE9E8" w14:textId="77777777" w:rsidR="00516D85" w:rsidRPr="00124969" w:rsidRDefault="00516D85" w:rsidP="00137AEF">
      <w:pPr>
        <w:spacing w:line="480" w:lineRule="auto"/>
        <w:rPr>
          <w:rFonts w:ascii="Times New Roman" w:eastAsia="ＭＳ Ｐ明朝" w:hAnsi="Times New Roman" w:cs="Times New Roman"/>
          <w:color w:val="000000" w:themeColor="text1"/>
        </w:rPr>
      </w:pPr>
    </w:p>
    <w:p w14:paraId="492D0D9F" w14:textId="77777777" w:rsidR="00516D85" w:rsidRPr="00124969" w:rsidRDefault="00516D85" w:rsidP="00137AEF">
      <w:pPr>
        <w:spacing w:line="480" w:lineRule="auto"/>
        <w:rPr>
          <w:rFonts w:ascii="Times New Roman" w:eastAsia="ＭＳ Ｐ明朝" w:hAnsi="Times New Roman" w:cs="Times New Roman"/>
          <w:color w:val="000000" w:themeColor="text1"/>
        </w:rPr>
      </w:pPr>
    </w:p>
    <w:p w14:paraId="60706A46" w14:textId="77777777" w:rsidR="00137AEF" w:rsidRPr="00124969" w:rsidRDefault="00137AEF" w:rsidP="00137AEF">
      <w:pPr>
        <w:spacing w:line="480" w:lineRule="auto"/>
        <w:rPr>
          <w:rFonts w:ascii="Times New Roman" w:eastAsia="ＭＳ Ｐ明朝" w:hAnsi="Times New Roman" w:cs="Times New Roman"/>
          <w:color w:val="000000" w:themeColor="text1"/>
        </w:rPr>
      </w:pPr>
    </w:p>
    <w:p w14:paraId="365CF99A" w14:textId="77777777" w:rsidR="00516D85" w:rsidRPr="00124969" w:rsidRDefault="00516D85" w:rsidP="007D0B57">
      <w:pPr>
        <w:snapToGrid w:val="0"/>
        <w:spacing w:line="480" w:lineRule="auto"/>
        <w:jc w:val="center"/>
        <w:rPr>
          <w:rFonts w:ascii="Times New Roman" w:eastAsia="ＭＳ Ｐ明朝" w:hAnsi="Times New Roman" w:cs="Times New Roman"/>
          <w:b/>
          <w:color w:val="000000" w:themeColor="text1"/>
        </w:rPr>
      </w:pPr>
    </w:p>
    <w:p w14:paraId="70B0108A" w14:textId="77777777" w:rsidR="00887F35" w:rsidRPr="00962E99" w:rsidRDefault="00887F35" w:rsidP="00887F35">
      <w:pPr>
        <w:pStyle w:val="af1"/>
        <w:snapToGrid w:val="0"/>
        <w:jc w:val="left"/>
        <w:rPr>
          <w:rFonts w:ascii="Times New Roman" w:hAnsi="Times New Roman" w:cs="Times New Roman"/>
          <w:lang w:eastAsia="ja-JP"/>
        </w:rPr>
      </w:pPr>
      <w:r w:rsidRPr="00962E99">
        <w:rPr>
          <w:rFonts w:ascii="Times New Roman" w:hAnsi="Times New Roman" w:cs="Times New Roman"/>
          <w:lang w:eastAsia="ja-JP"/>
        </w:rPr>
        <w:t>Trends in the incidence and outcome of sepsis using data from a Japanese nationwide</w:t>
      </w:r>
      <w:r w:rsidRPr="00962E99">
        <w:rPr>
          <w:rFonts w:ascii="Times New Roman" w:hAnsi="Times New Roman" w:cs="Times New Roman"/>
        </w:rPr>
        <w:t xml:space="preserve"> medical claims database -the Japan Sepsis Alliance (</w:t>
      </w:r>
      <w:proofErr w:type="spellStart"/>
      <w:r w:rsidRPr="00962E99">
        <w:rPr>
          <w:rFonts w:ascii="Times New Roman" w:hAnsi="Times New Roman" w:cs="Times New Roman"/>
        </w:rPr>
        <w:t>JaSA</w:t>
      </w:r>
      <w:proofErr w:type="spellEnd"/>
      <w:r w:rsidRPr="00962E99">
        <w:rPr>
          <w:rFonts w:ascii="Times New Roman" w:hAnsi="Times New Roman" w:cs="Times New Roman"/>
        </w:rPr>
        <w:t>) study group-</w:t>
      </w:r>
    </w:p>
    <w:p w14:paraId="63A5686F" w14:textId="77777777" w:rsidR="00516D85" w:rsidRPr="00887F35" w:rsidRDefault="00516D85" w:rsidP="007D0B57">
      <w:pPr>
        <w:snapToGrid w:val="0"/>
        <w:spacing w:line="480" w:lineRule="auto"/>
        <w:rPr>
          <w:rFonts w:ascii="Times New Roman" w:eastAsia="ＭＳ Ｐ明朝" w:hAnsi="Times New Roman" w:cs="Times New Roman"/>
          <w:color w:val="000000" w:themeColor="text1"/>
        </w:rPr>
      </w:pPr>
    </w:p>
    <w:p w14:paraId="5BA45ED6" w14:textId="77777777" w:rsidR="00073990" w:rsidRPr="00124969" w:rsidRDefault="00F2035B" w:rsidP="007D0B57">
      <w:pPr>
        <w:snapToGrid w:val="0"/>
        <w:spacing w:line="480" w:lineRule="auto"/>
        <w:jc w:val="center"/>
        <w:rPr>
          <w:rFonts w:ascii="Times New Roman" w:eastAsia="ＭＳ Ｐ明朝" w:hAnsi="Times New Roman" w:cs="Times New Roman"/>
          <w:color w:val="000000" w:themeColor="text1"/>
        </w:rPr>
      </w:pPr>
      <w:r w:rsidRPr="00124969">
        <w:rPr>
          <w:rFonts w:ascii="Times New Roman" w:eastAsia="ＭＳ Ｐ明朝" w:hAnsi="Times New Roman" w:cs="Times New Roman"/>
          <w:color w:val="000000" w:themeColor="text1"/>
        </w:rPr>
        <w:t xml:space="preserve">Taro </w:t>
      </w:r>
      <w:proofErr w:type="spellStart"/>
      <w:r w:rsidRPr="00124969">
        <w:rPr>
          <w:rFonts w:ascii="Times New Roman" w:eastAsia="ＭＳ Ｐ明朝" w:hAnsi="Times New Roman" w:cs="Times New Roman"/>
          <w:color w:val="000000" w:themeColor="text1"/>
        </w:rPr>
        <w:t>Imaeda</w:t>
      </w:r>
      <w:proofErr w:type="spellEnd"/>
      <w:r w:rsidRPr="00124969">
        <w:rPr>
          <w:rFonts w:ascii="Times New Roman" w:eastAsia="ＭＳ Ｐ明朝" w:hAnsi="Times New Roman" w:cs="Times New Roman"/>
          <w:color w:val="000000" w:themeColor="text1"/>
        </w:rPr>
        <w:t>, Taka-</w:t>
      </w:r>
      <w:proofErr w:type="spellStart"/>
      <w:r w:rsidRPr="00124969">
        <w:rPr>
          <w:rFonts w:ascii="Times New Roman" w:eastAsia="ＭＳ Ｐ明朝" w:hAnsi="Times New Roman" w:cs="Times New Roman"/>
          <w:color w:val="000000" w:themeColor="text1"/>
        </w:rPr>
        <w:t>aki</w:t>
      </w:r>
      <w:proofErr w:type="spellEnd"/>
      <w:r w:rsidRPr="00124969">
        <w:rPr>
          <w:rFonts w:ascii="Times New Roman" w:eastAsia="ＭＳ Ｐ明朝" w:hAnsi="Times New Roman" w:cs="Times New Roman"/>
          <w:color w:val="000000" w:themeColor="text1"/>
        </w:rPr>
        <w:t xml:space="preserve"> Nakada, Nozomi Takahashi, Yasuo </w:t>
      </w:r>
      <w:proofErr w:type="spellStart"/>
      <w:r w:rsidRPr="00124969">
        <w:rPr>
          <w:rFonts w:ascii="Times New Roman" w:eastAsia="ＭＳ Ｐ明朝" w:hAnsi="Times New Roman" w:cs="Times New Roman"/>
          <w:color w:val="000000" w:themeColor="text1"/>
        </w:rPr>
        <w:t>Yamao</w:t>
      </w:r>
      <w:proofErr w:type="spellEnd"/>
      <w:r w:rsidRPr="00124969">
        <w:rPr>
          <w:rFonts w:ascii="Times New Roman" w:eastAsia="ＭＳ Ｐ明朝" w:hAnsi="Times New Roman" w:cs="Times New Roman" w:hint="eastAsia"/>
          <w:color w:val="000000" w:themeColor="text1"/>
        </w:rPr>
        <w:t>,</w:t>
      </w:r>
      <w:r w:rsidR="00137AEF" w:rsidRPr="00124969">
        <w:rPr>
          <w:rFonts w:ascii="Times New Roman" w:eastAsia="ＭＳ Ｐ明朝" w:hAnsi="Times New Roman" w:cs="Times New Roman" w:hint="eastAsia"/>
          <w:color w:val="000000" w:themeColor="text1"/>
        </w:rPr>
        <w:t xml:space="preserve"> </w:t>
      </w:r>
      <w:r w:rsidRPr="00124969">
        <w:rPr>
          <w:rFonts w:ascii="Times New Roman" w:hAnsi="Times New Roman" w:cs="Times New Roman"/>
          <w:color w:val="000000" w:themeColor="text1"/>
        </w:rPr>
        <w:t>Satoshi Nakagawa</w:t>
      </w:r>
    </w:p>
    <w:p w14:paraId="4BD722E4" w14:textId="77777777" w:rsidR="00516D85" w:rsidRPr="00124969" w:rsidRDefault="00F2035B" w:rsidP="007D0B57">
      <w:pPr>
        <w:snapToGrid w:val="0"/>
        <w:spacing w:line="480" w:lineRule="auto"/>
        <w:jc w:val="center"/>
        <w:rPr>
          <w:rFonts w:ascii="Times New Roman" w:eastAsia="ＭＳ Ｐ明朝" w:hAnsi="Times New Roman" w:cs="Times New Roman"/>
          <w:color w:val="000000" w:themeColor="text1"/>
        </w:rPr>
      </w:pPr>
      <w:r w:rsidRPr="00124969">
        <w:rPr>
          <w:rFonts w:ascii="Times New Roman" w:eastAsia="ＭＳ Ｐ明朝" w:hAnsi="Times New Roman" w:cs="Times New Roman"/>
          <w:color w:val="000000" w:themeColor="text1"/>
        </w:rPr>
        <w:t xml:space="preserve">Hiroshi Ogura, Nobuaki </w:t>
      </w:r>
      <w:proofErr w:type="spellStart"/>
      <w:r w:rsidRPr="00124969">
        <w:rPr>
          <w:rFonts w:ascii="Times New Roman" w:eastAsia="ＭＳ Ｐ明朝" w:hAnsi="Times New Roman" w:cs="Times New Roman"/>
          <w:color w:val="000000" w:themeColor="text1"/>
        </w:rPr>
        <w:t>Shime</w:t>
      </w:r>
      <w:proofErr w:type="spellEnd"/>
      <w:r w:rsidRPr="00124969">
        <w:rPr>
          <w:rFonts w:ascii="Times New Roman" w:eastAsia="ＭＳ Ｐ明朝" w:hAnsi="Times New Roman" w:cs="Times New Roman"/>
          <w:color w:val="000000" w:themeColor="text1"/>
        </w:rPr>
        <w:t>, Yutaka Umemura, Asako Matsushima,</w:t>
      </w:r>
      <w:r w:rsidRPr="00124969">
        <w:rPr>
          <w:rFonts w:ascii="Times New Roman" w:eastAsia="ＭＳ Ｐ明朝" w:hAnsi="Times New Roman" w:cs="Times New Roman" w:hint="eastAsia"/>
          <w:color w:val="000000" w:themeColor="text1"/>
        </w:rPr>
        <w:t xml:space="preserve"> </w:t>
      </w:r>
      <w:proofErr w:type="spellStart"/>
      <w:r w:rsidRPr="00124969">
        <w:rPr>
          <w:rFonts w:ascii="Times New Roman" w:eastAsia="ＭＳ Ｐ明朝" w:hAnsi="Times New Roman" w:cs="Times New Roman"/>
          <w:color w:val="000000" w:themeColor="text1"/>
        </w:rPr>
        <w:t>Kiyohide</w:t>
      </w:r>
      <w:proofErr w:type="spellEnd"/>
      <w:r w:rsidRPr="00124969">
        <w:rPr>
          <w:rFonts w:ascii="Times New Roman" w:eastAsia="ＭＳ Ｐ明朝" w:hAnsi="Times New Roman" w:cs="Times New Roman"/>
          <w:color w:val="000000" w:themeColor="text1"/>
        </w:rPr>
        <w:t xml:space="preserve"> Fushimi,</w:t>
      </w:r>
    </w:p>
    <w:p w14:paraId="59893333" w14:textId="77777777" w:rsidR="002436B0" w:rsidRDefault="002436B0" w:rsidP="002436B0">
      <w:pPr>
        <w:jc w:val="center"/>
        <w:rPr>
          <w:rFonts w:ascii="Times New Roman" w:hAnsi="Times New Roman" w:cs="Times New Roman"/>
          <w:b/>
          <w:i/>
          <w:iCs/>
        </w:rPr>
      </w:pPr>
    </w:p>
    <w:p w14:paraId="294886F0" w14:textId="7F7E2223" w:rsidR="002436B0" w:rsidRDefault="002436B0" w:rsidP="002436B0">
      <w:pPr>
        <w:jc w:val="center"/>
        <w:rPr>
          <w:rFonts w:ascii="Times New Roman" w:hAnsi="Times New Roman" w:cs="Times New Roman"/>
          <w:b/>
          <w:i/>
          <w:iCs/>
        </w:rPr>
      </w:pPr>
      <w:r>
        <w:rPr>
          <w:rFonts w:ascii="Times New Roman" w:hAnsi="Times New Roman" w:cs="Times New Roman" w:hint="eastAsia"/>
          <w:b/>
          <w:i/>
          <w:iCs/>
        </w:rPr>
        <w:t xml:space="preserve">Online data </w:t>
      </w:r>
      <w:r>
        <w:rPr>
          <w:rFonts w:ascii="Times New Roman" w:hAnsi="Times New Roman" w:cs="Times New Roman"/>
          <w:b/>
          <w:i/>
          <w:iCs/>
        </w:rPr>
        <w:t>Supplement</w:t>
      </w:r>
    </w:p>
    <w:p w14:paraId="24F08729" w14:textId="3A7DFFD8" w:rsidR="002436B0" w:rsidRDefault="002436B0" w:rsidP="002436B0">
      <w:pPr>
        <w:jc w:val="center"/>
        <w:rPr>
          <w:rFonts w:ascii="Times New Roman" w:hAnsi="Times New Roman" w:cs="Times New Roman"/>
          <w:b/>
          <w:i/>
          <w:iCs/>
        </w:rPr>
      </w:pPr>
    </w:p>
    <w:p w14:paraId="0ECCD40B" w14:textId="62EF63EA" w:rsidR="002436B0" w:rsidRDefault="002436B0" w:rsidP="002436B0">
      <w:pPr>
        <w:jc w:val="center"/>
        <w:rPr>
          <w:rFonts w:ascii="Times New Roman" w:hAnsi="Times New Roman" w:cs="Times New Roman"/>
          <w:b/>
          <w:i/>
          <w:iCs/>
        </w:rPr>
      </w:pPr>
    </w:p>
    <w:p w14:paraId="14D8F183" w14:textId="61B5D879" w:rsidR="002436B0" w:rsidRDefault="002436B0" w:rsidP="002436B0">
      <w:pPr>
        <w:jc w:val="center"/>
        <w:rPr>
          <w:rFonts w:ascii="Times New Roman" w:hAnsi="Times New Roman" w:cs="Times New Roman"/>
          <w:b/>
          <w:i/>
          <w:iCs/>
        </w:rPr>
      </w:pPr>
    </w:p>
    <w:p w14:paraId="183E8867" w14:textId="3203A738" w:rsidR="002436B0" w:rsidRDefault="002436B0" w:rsidP="002436B0">
      <w:pPr>
        <w:jc w:val="center"/>
        <w:rPr>
          <w:rFonts w:ascii="Times New Roman" w:hAnsi="Times New Roman" w:cs="Times New Roman"/>
          <w:b/>
          <w:i/>
          <w:iCs/>
        </w:rPr>
      </w:pPr>
    </w:p>
    <w:p w14:paraId="5132D3FA" w14:textId="25FB0659" w:rsidR="002436B0" w:rsidRDefault="002436B0" w:rsidP="002436B0">
      <w:pPr>
        <w:jc w:val="center"/>
        <w:rPr>
          <w:rFonts w:ascii="Times New Roman" w:hAnsi="Times New Roman" w:cs="Times New Roman"/>
          <w:b/>
          <w:i/>
          <w:iCs/>
        </w:rPr>
      </w:pPr>
    </w:p>
    <w:p w14:paraId="2A2F46B8" w14:textId="72B8D822" w:rsidR="002436B0" w:rsidRDefault="002436B0" w:rsidP="002436B0">
      <w:pPr>
        <w:jc w:val="center"/>
        <w:rPr>
          <w:rFonts w:ascii="Times New Roman" w:hAnsi="Times New Roman" w:cs="Times New Roman"/>
          <w:b/>
          <w:i/>
          <w:iCs/>
        </w:rPr>
      </w:pPr>
    </w:p>
    <w:p w14:paraId="384881A5" w14:textId="50A262FE" w:rsidR="002436B0" w:rsidRDefault="002436B0" w:rsidP="002436B0">
      <w:pPr>
        <w:jc w:val="center"/>
        <w:rPr>
          <w:rFonts w:ascii="Times New Roman" w:hAnsi="Times New Roman" w:cs="Times New Roman"/>
          <w:b/>
          <w:i/>
          <w:iCs/>
        </w:rPr>
      </w:pPr>
    </w:p>
    <w:p w14:paraId="00BC9221" w14:textId="5D3EA606" w:rsidR="002436B0" w:rsidRDefault="002436B0" w:rsidP="002436B0">
      <w:pPr>
        <w:jc w:val="center"/>
        <w:rPr>
          <w:rFonts w:ascii="Times New Roman" w:hAnsi="Times New Roman" w:cs="Times New Roman"/>
          <w:b/>
          <w:i/>
          <w:iCs/>
        </w:rPr>
      </w:pPr>
    </w:p>
    <w:p w14:paraId="47740A33" w14:textId="49B8198C" w:rsidR="002436B0" w:rsidRDefault="002436B0" w:rsidP="002436B0">
      <w:pPr>
        <w:jc w:val="center"/>
        <w:rPr>
          <w:rFonts w:ascii="Times New Roman" w:hAnsi="Times New Roman" w:cs="Times New Roman"/>
          <w:b/>
          <w:i/>
          <w:iCs/>
        </w:rPr>
      </w:pPr>
    </w:p>
    <w:p w14:paraId="36B8F397" w14:textId="7065B8A0" w:rsidR="002436B0" w:rsidRDefault="002436B0" w:rsidP="002436B0">
      <w:pPr>
        <w:jc w:val="center"/>
        <w:rPr>
          <w:rFonts w:ascii="Times New Roman" w:hAnsi="Times New Roman" w:cs="Times New Roman"/>
          <w:b/>
          <w:i/>
          <w:iCs/>
        </w:rPr>
      </w:pPr>
    </w:p>
    <w:p w14:paraId="0968CAFD" w14:textId="143FFEF0" w:rsidR="002436B0" w:rsidRDefault="002436B0" w:rsidP="002436B0">
      <w:pPr>
        <w:jc w:val="center"/>
        <w:rPr>
          <w:rFonts w:ascii="Times New Roman" w:hAnsi="Times New Roman" w:cs="Times New Roman"/>
          <w:b/>
          <w:i/>
          <w:iCs/>
        </w:rPr>
      </w:pPr>
    </w:p>
    <w:p w14:paraId="76240B69" w14:textId="5FD6AD42" w:rsidR="002436B0" w:rsidRDefault="002436B0" w:rsidP="002436B0">
      <w:pPr>
        <w:jc w:val="center"/>
        <w:rPr>
          <w:rFonts w:ascii="Times New Roman" w:hAnsi="Times New Roman" w:cs="Times New Roman"/>
          <w:b/>
          <w:i/>
          <w:iCs/>
        </w:rPr>
      </w:pPr>
    </w:p>
    <w:p w14:paraId="49C1AF64" w14:textId="2672772E" w:rsidR="002436B0" w:rsidRDefault="002436B0" w:rsidP="002436B0">
      <w:pPr>
        <w:jc w:val="center"/>
        <w:rPr>
          <w:rFonts w:ascii="Times New Roman" w:hAnsi="Times New Roman" w:cs="Times New Roman"/>
          <w:b/>
          <w:i/>
          <w:iCs/>
        </w:rPr>
      </w:pPr>
    </w:p>
    <w:p w14:paraId="1052F01D" w14:textId="58D23830" w:rsidR="002436B0" w:rsidRDefault="002436B0" w:rsidP="002436B0">
      <w:pPr>
        <w:jc w:val="center"/>
        <w:rPr>
          <w:rFonts w:ascii="Times New Roman" w:hAnsi="Times New Roman" w:cs="Times New Roman"/>
          <w:b/>
          <w:i/>
          <w:iCs/>
        </w:rPr>
      </w:pPr>
    </w:p>
    <w:p w14:paraId="13C2775C" w14:textId="2669C9CF" w:rsidR="002436B0" w:rsidRDefault="002436B0" w:rsidP="002436B0">
      <w:pPr>
        <w:jc w:val="center"/>
        <w:rPr>
          <w:rFonts w:ascii="Times New Roman" w:hAnsi="Times New Roman" w:cs="Times New Roman"/>
          <w:b/>
          <w:i/>
          <w:iCs/>
        </w:rPr>
      </w:pPr>
    </w:p>
    <w:p w14:paraId="436FC551" w14:textId="31F19A54" w:rsidR="002436B0" w:rsidRDefault="002436B0" w:rsidP="002436B0">
      <w:pPr>
        <w:jc w:val="center"/>
        <w:rPr>
          <w:rFonts w:ascii="Times New Roman" w:hAnsi="Times New Roman" w:cs="Times New Roman"/>
          <w:b/>
          <w:i/>
          <w:iCs/>
        </w:rPr>
      </w:pPr>
    </w:p>
    <w:p w14:paraId="1CBA638E" w14:textId="358A0CAA" w:rsidR="002436B0" w:rsidRDefault="002436B0" w:rsidP="002436B0">
      <w:pPr>
        <w:jc w:val="center"/>
        <w:rPr>
          <w:rFonts w:ascii="Times New Roman" w:hAnsi="Times New Roman" w:cs="Times New Roman"/>
          <w:b/>
          <w:i/>
          <w:iCs/>
        </w:rPr>
      </w:pPr>
    </w:p>
    <w:p w14:paraId="0C149394" w14:textId="0C6E42A0" w:rsidR="002436B0" w:rsidRDefault="002436B0" w:rsidP="002436B0">
      <w:pPr>
        <w:jc w:val="center"/>
        <w:rPr>
          <w:rFonts w:ascii="Times New Roman" w:hAnsi="Times New Roman" w:cs="Times New Roman"/>
          <w:b/>
          <w:i/>
          <w:iCs/>
        </w:rPr>
      </w:pPr>
    </w:p>
    <w:p w14:paraId="7CFEADE4" w14:textId="516205C1" w:rsidR="002436B0" w:rsidRDefault="002436B0" w:rsidP="002436B0">
      <w:pPr>
        <w:jc w:val="center"/>
        <w:rPr>
          <w:rFonts w:ascii="Times New Roman" w:hAnsi="Times New Roman" w:cs="Times New Roman"/>
          <w:b/>
          <w:i/>
          <w:iCs/>
        </w:rPr>
      </w:pPr>
    </w:p>
    <w:p w14:paraId="388395C1" w14:textId="2B14E262" w:rsidR="002436B0" w:rsidRDefault="002436B0" w:rsidP="002436B0">
      <w:pPr>
        <w:jc w:val="center"/>
        <w:rPr>
          <w:rFonts w:ascii="Times New Roman" w:hAnsi="Times New Roman" w:cs="Times New Roman"/>
          <w:b/>
          <w:i/>
          <w:iCs/>
        </w:rPr>
      </w:pPr>
    </w:p>
    <w:p w14:paraId="5B3D9833" w14:textId="77777777" w:rsidR="002436B0" w:rsidRDefault="002436B0" w:rsidP="002436B0">
      <w:pPr>
        <w:jc w:val="center"/>
        <w:rPr>
          <w:rFonts w:ascii="Times New Roman" w:hAnsi="Times New Roman" w:cs="Times New Roman"/>
          <w:b/>
          <w:i/>
          <w:iCs/>
        </w:rPr>
      </w:pPr>
    </w:p>
    <w:p w14:paraId="3260E89B" w14:textId="5E6D6673" w:rsidR="00516D85" w:rsidRPr="00124969" w:rsidRDefault="00516D85">
      <w:pPr>
        <w:rPr>
          <w:rFonts w:ascii="Times New Roman" w:eastAsia="ＭＳ Ｐ明朝" w:hAnsi="Times New Roman" w:cs="Times New Roman"/>
          <w:color w:val="000000" w:themeColor="text1"/>
        </w:rPr>
      </w:pPr>
    </w:p>
    <w:p w14:paraId="28ADC694" w14:textId="77777777" w:rsidR="0017377C" w:rsidRPr="00124969" w:rsidRDefault="0017377C" w:rsidP="0017377C">
      <w:pPr>
        <w:rPr>
          <w:rFonts w:ascii="Times New Roman" w:hAnsi="Times New Roman" w:cs="Times New Roman"/>
          <w:color w:val="000000" w:themeColor="text1"/>
        </w:rPr>
      </w:pPr>
    </w:p>
    <w:p w14:paraId="2DA7F395" w14:textId="77777777" w:rsidR="0017377C" w:rsidRPr="00124969" w:rsidRDefault="0017377C" w:rsidP="0017377C">
      <w:pPr>
        <w:rPr>
          <w:rFonts w:ascii="Times New Roman" w:hAnsi="Times New Roman" w:cs="Times New Roman"/>
          <w:color w:val="000000" w:themeColor="text1"/>
        </w:rPr>
      </w:pPr>
    </w:p>
    <w:p w14:paraId="13D3A50D" w14:textId="2CD78DE5" w:rsidR="00B912CE" w:rsidRPr="002436B0" w:rsidRDefault="00B912CE" w:rsidP="00F44547">
      <w:pPr>
        <w:snapToGrid w:val="0"/>
        <w:rPr>
          <w:rFonts w:ascii="Times New Roman" w:eastAsia="ＭＳ Ｐ明朝" w:hAnsi="Times New Roman" w:cs="Times New Roman"/>
          <w:color w:val="000000" w:themeColor="text1"/>
        </w:rPr>
      </w:pPr>
      <w:r w:rsidRPr="002436B0">
        <w:rPr>
          <w:rFonts w:ascii="Times New Roman" w:eastAsia="ＭＳ Ｐ明朝" w:hAnsi="Times New Roman" w:cs="Times New Roman"/>
          <w:b/>
          <w:bCs/>
          <w:color w:val="000000" w:themeColor="text1"/>
        </w:rPr>
        <w:lastRenderedPageBreak/>
        <w:t xml:space="preserve">Table </w:t>
      </w:r>
      <w:r w:rsidR="002436B0" w:rsidRPr="002436B0">
        <w:rPr>
          <w:rFonts w:ascii="Times New Roman" w:eastAsia="ＭＳ Ｐ明朝" w:hAnsi="Times New Roman" w:cs="Times New Roman"/>
          <w:b/>
          <w:bCs/>
          <w:color w:val="000000" w:themeColor="text1"/>
        </w:rPr>
        <w:t>S</w:t>
      </w:r>
      <w:r w:rsidR="00C46359">
        <w:rPr>
          <w:rFonts w:ascii="Times New Roman" w:eastAsia="ＭＳ Ｐ明朝" w:hAnsi="Times New Roman" w:cs="Times New Roman"/>
          <w:b/>
          <w:bCs/>
          <w:color w:val="000000" w:themeColor="text1"/>
        </w:rPr>
        <w:t>1</w:t>
      </w:r>
      <w:r w:rsidRPr="002436B0">
        <w:rPr>
          <w:rFonts w:ascii="Times New Roman" w:eastAsia="ＭＳ Ｐ明朝" w:hAnsi="Times New Roman" w:cs="Times New Roman"/>
          <w:b/>
          <w:bCs/>
          <w:color w:val="000000" w:themeColor="text1"/>
        </w:rPr>
        <w:t>.</w:t>
      </w:r>
      <w:r w:rsidRPr="002436B0">
        <w:rPr>
          <w:rFonts w:ascii="Times New Roman" w:eastAsia="ＭＳ Ｐ明朝" w:hAnsi="Times New Roman" w:cs="Times New Roman"/>
          <w:color w:val="000000" w:themeColor="text1"/>
        </w:rPr>
        <w:t xml:space="preserve"> </w:t>
      </w:r>
      <w:r w:rsidRPr="00FC45BB">
        <w:rPr>
          <w:rFonts w:ascii="Times New Roman" w:eastAsia="ＭＳ Ｐ明朝" w:hAnsi="Times New Roman" w:cs="Times New Roman"/>
          <w:bCs/>
          <w:color w:val="000000" w:themeColor="text1"/>
        </w:rPr>
        <w:t>Comorbidity categories with corresponding ICD-10</w:t>
      </w:r>
    </w:p>
    <w:tbl>
      <w:tblPr>
        <w:tblpPr w:leftFromText="142" w:rightFromText="142" w:vertAnchor="text" w:horzAnchor="margin" w:tblpY="90"/>
        <w:tblW w:w="9923" w:type="dxa"/>
        <w:tblLayout w:type="fixed"/>
        <w:tblLook w:val="04A0" w:firstRow="1" w:lastRow="0" w:firstColumn="1" w:lastColumn="0" w:noHBand="0" w:noVBand="1"/>
      </w:tblPr>
      <w:tblGrid>
        <w:gridCol w:w="2694"/>
        <w:gridCol w:w="7229"/>
      </w:tblGrid>
      <w:tr w:rsidR="002436B0" w:rsidRPr="002436B0" w14:paraId="0F1DD74B" w14:textId="77777777" w:rsidTr="006D5B08">
        <w:tc>
          <w:tcPr>
            <w:tcW w:w="2694" w:type="dxa"/>
            <w:tcBorders>
              <w:top w:val="single" w:sz="4" w:space="0" w:color="auto"/>
              <w:bottom w:val="single" w:sz="12" w:space="0" w:color="000000"/>
            </w:tcBorders>
            <w:shd w:val="clear" w:color="auto" w:fill="auto"/>
          </w:tcPr>
          <w:p w14:paraId="2E2B7AC2" w14:textId="77777777" w:rsidR="006D5B08" w:rsidRPr="002436B0" w:rsidRDefault="006D5B08" w:rsidP="006D5B08">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Comorbidity</w:t>
            </w:r>
          </w:p>
        </w:tc>
        <w:tc>
          <w:tcPr>
            <w:tcW w:w="7229" w:type="dxa"/>
            <w:tcBorders>
              <w:top w:val="single" w:sz="4" w:space="0" w:color="auto"/>
              <w:bottom w:val="single" w:sz="12" w:space="0" w:color="000000"/>
            </w:tcBorders>
            <w:shd w:val="clear" w:color="auto" w:fill="auto"/>
          </w:tcPr>
          <w:p w14:paraId="55112DFB" w14:textId="77777777" w:rsidR="006D5B08" w:rsidRPr="002436B0" w:rsidRDefault="006D5B08" w:rsidP="006D5B08">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I</w:t>
            </w:r>
            <w:r w:rsidRPr="002436B0">
              <w:rPr>
                <w:rFonts w:ascii="Times New Roman" w:eastAsia="ＭＳ Ｐ明朝" w:hAnsi="Times New Roman" w:cs="Times New Roman"/>
                <w:color w:val="000000" w:themeColor="text1"/>
                <w:sz w:val="22"/>
                <w:szCs w:val="22"/>
              </w:rPr>
              <w:t>CD-10 codes</w:t>
            </w:r>
          </w:p>
        </w:tc>
      </w:tr>
      <w:tr w:rsidR="002436B0" w:rsidRPr="002436B0" w14:paraId="69235F62" w14:textId="77777777" w:rsidTr="006D5B08">
        <w:tc>
          <w:tcPr>
            <w:tcW w:w="2694" w:type="dxa"/>
            <w:tcBorders>
              <w:top w:val="single" w:sz="12" w:space="0" w:color="000000"/>
            </w:tcBorders>
            <w:shd w:val="clear" w:color="auto" w:fill="auto"/>
          </w:tcPr>
          <w:p w14:paraId="06D91B50" w14:textId="77777777" w:rsidR="006D5B08" w:rsidRPr="002436B0" w:rsidRDefault="006D5B08" w:rsidP="006D5B08">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Malignant tumor</w:t>
            </w:r>
          </w:p>
        </w:tc>
        <w:tc>
          <w:tcPr>
            <w:tcW w:w="7229" w:type="dxa"/>
            <w:tcBorders>
              <w:top w:val="single" w:sz="12" w:space="0" w:color="000000"/>
            </w:tcBorders>
            <w:shd w:val="clear" w:color="auto" w:fill="auto"/>
          </w:tcPr>
          <w:p w14:paraId="51F96EFA" w14:textId="77777777" w:rsidR="006D5B08" w:rsidRPr="002436B0" w:rsidRDefault="006D5B08" w:rsidP="006D5B08">
            <w:pPr>
              <w:pStyle w:val="Web"/>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C00-C97</w:t>
            </w:r>
            <w:r w:rsidRPr="002436B0">
              <w:rPr>
                <w:rFonts w:ascii="Times New Roman" w:eastAsia="ＭＳ Ｐ明朝" w:hAnsi="Times New Roman" w:cs="Times New Roman"/>
                <w:color w:val="000000" w:themeColor="text1"/>
                <w:sz w:val="22"/>
                <w:szCs w:val="22"/>
              </w:rPr>
              <w:t>, D00-D09</w:t>
            </w:r>
          </w:p>
        </w:tc>
      </w:tr>
      <w:tr w:rsidR="002436B0" w:rsidRPr="002436B0" w14:paraId="5CBC07D0" w14:textId="77777777" w:rsidTr="006D5B08">
        <w:tc>
          <w:tcPr>
            <w:tcW w:w="2694" w:type="dxa"/>
            <w:shd w:val="clear" w:color="auto" w:fill="auto"/>
          </w:tcPr>
          <w:p w14:paraId="0D0F2864" w14:textId="77777777" w:rsidR="006D5B08" w:rsidRPr="002436B0" w:rsidRDefault="006D5B08" w:rsidP="006D5B08">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Hypertension</w:t>
            </w:r>
          </w:p>
        </w:tc>
        <w:tc>
          <w:tcPr>
            <w:tcW w:w="7229" w:type="dxa"/>
            <w:shd w:val="clear" w:color="auto" w:fill="auto"/>
          </w:tcPr>
          <w:p w14:paraId="198D4C7D" w14:textId="77777777" w:rsidR="006D5B08" w:rsidRPr="002436B0" w:rsidRDefault="006D5B08" w:rsidP="006D5B08">
            <w:pPr>
              <w:pStyle w:val="Web"/>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I10-I15</w:t>
            </w:r>
          </w:p>
        </w:tc>
      </w:tr>
      <w:tr w:rsidR="002436B0" w:rsidRPr="002436B0" w14:paraId="243AF1B9" w14:textId="77777777" w:rsidTr="006D5B08">
        <w:tc>
          <w:tcPr>
            <w:tcW w:w="2694" w:type="dxa"/>
            <w:shd w:val="clear" w:color="auto" w:fill="auto"/>
          </w:tcPr>
          <w:p w14:paraId="34849D71" w14:textId="77777777" w:rsidR="006D5B08" w:rsidRPr="002436B0" w:rsidRDefault="006D5B08" w:rsidP="006D5B08">
            <w:pPr>
              <w:pStyle w:val="Web"/>
              <w:spacing w:beforeLines="20" w:before="72" w:beforeAutospacing="0" w:afterLines="20" w:after="72" w:afterAutospacing="0" w:line="260" w:lineRule="exact"/>
              <w:rPr>
                <w:rFonts w:ascii="Times New Roman" w:eastAsia="ＭＳ Ｐ明朝" w:hAnsi="Times New Roman" w:cs="Times New Roman"/>
                <w:color w:val="000000" w:themeColor="text1"/>
                <w:kern w:val="2"/>
                <w:sz w:val="22"/>
                <w:szCs w:val="22"/>
              </w:rPr>
            </w:pPr>
            <w:r w:rsidRPr="002436B0">
              <w:rPr>
                <w:rFonts w:ascii="Times New Roman" w:eastAsia="ＭＳ Ｐ明朝" w:hAnsi="Times New Roman" w:cs="Times New Roman" w:hint="eastAsia"/>
                <w:color w:val="000000" w:themeColor="text1"/>
                <w:sz w:val="22"/>
                <w:szCs w:val="22"/>
              </w:rPr>
              <w:t>Diabetes</w:t>
            </w:r>
            <w:r w:rsidRPr="002436B0">
              <w:rPr>
                <w:rFonts w:ascii="Times New Roman" w:eastAsia="ＭＳ Ｐ明朝" w:hAnsi="Times New Roman" w:cs="Times New Roman"/>
                <w:color w:val="000000" w:themeColor="text1"/>
                <w:sz w:val="22"/>
                <w:szCs w:val="22"/>
              </w:rPr>
              <w:t xml:space="preserve"> mellitus</w:t>
            </w:r>
          </w:p>
        </w:tc>
        <w:tc>
          <w:tcPr>
            <w:tcW w:w="7229" w:type="dxa"/>
            <w:shd w:val="clear" w:color="auto" w:fill="auto"/>
          </w:tcPr>
          <w:p w14:paraId="5E98BA96" w14:textId="77777777" w:rsidR="006D5B08" w:rsidRPr="002436B0" w:rsidRDefault="006D5B08" w:rsidP="006D5B08">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E10-E14</w:t>
            </w:r>
          </w:p>
        </w:tc>
      </w:tr>
      <w:tr w:rsidR="002436B0" w:rsidRPr="002436B0" w14:paraId="58A4C214" w14:textId="77777777" w:rsidTr="006D5B08">
        <w:tc>
          <w:tcPr>
            <w:tcW w:w="2694" w:type="dxa"/>
            <w:shd w:val="clear" w:color="auto" w:fill="auto"/>
          </w:tcPr>
          <w:p w14:paraId="045808E6"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Heart failure</w:t>
            </w:r>
          </w:p>
        </w:tc>
        <w:tc>
          <w:tcPr>
            <w:tcW w:w="7229" w:type="dxa"/>
            <w:shd w:val="clear" w:color="auto" w:fill="auto"/>
          </w:tcPr>
          <w:p w14:paraId="405A05FE"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I50</w:t>
            </w:r>
          </w:p>
        </w:tc>
      </w:tr>
      <w:tr w:rsidR="002436B0" w:rsidRPr="002436B0" w14:paraId="0B33AE07" w14:textId="77777777" w:rsidTr="006D5B08">
        <w:tc>
          <w:tcPr>
            <w:tcW w:w="2694" w:type="dxa"/>
            <w:shd w:val="clear" w:color="auto" w:fill="auto"/>
          </w:tcPr>
          <w:p w14:paraId="43B66D2E"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Cerebrovascular disease</w:t>
            </w:r>
          </w:p>
        </w:tc>
        <w:tc>
          <w:tcPr>
            <w:tcW w:w="7229" w:type="dxa"/>
            <w:shd w:val="clear" w:color="auto" w:fill="auto"/>
          </w:tcPr>
          <w:p w14:paraId="4887577A"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I60-I69</w:t>
            </w:r>
          </w:p>
        </w:tc>
      </w:tr>
      <w:tr w:rsidR="002436B0" w:rsidRPr="002436B0" w14:paraId="348BAC71" w14:textId="77777777" w:rsidTr="006D5B08">
        <w:tc>
          <w:tcPr>
            <w:tcW w:w="2694" w:type="dxa"/>
            <w:shd w:val="clear" w:color="auto" w:fill="auto"/>
          </w:tcPr>
          <w:p w14:paraId="58A7F9B0"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Ischemic heart disease</w:t>
            </w:r>
          </w:p>
        </w:tc>
        <w:tc>
          <w:tcPr>
            <w:tcW w:w="7229" w:type="dxa"/>
            <w:shd w:val="clear" w:color="auto" w:fill="auto"/>
          </w:tcPr>
          <w:p w14:paraId="3F22C927"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I</w:t>
            </w:r>
            <w:r w:rsidRPr="002436B0">
              <w:rPr>
                <w:rFonts w:ascii="Times New Roman" w:eastAsia="ＭＳ Ｐ明朝" w:hAnsi="Times New Roman" w:cs="Times New Roman"/>
                <w:color w:val="000000" w:themeColor="text1"/>
                <w:sz w:val="22"/>
                <w:szCs w:val="22"/>
              </w:rPr>
              <w:t>20-I25</w:t>
            </w:r>
          </w:p>
        </w:tc>
      </w:tr>
      <w:tr w:rsidR="002436B0" w:rsidRPr="002436B0" w14:paraId="217F320D" w14:textId="77777777" w:rsidTr="006D5B08">
        <w:tc>
          <w:tcPr>
            <w:tcW w:w="2694" w:type="dxa"/>
            <w:shd w:val="clear" w:color="auto" w:fill="auto"/>
          </w:tcPr>
          <w:p w14:paraId="6D634BA2"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Chronic respiratory disease</w:t>
            </w:r>
          </w:p>
        </w:tc>
        <w:tc>
          <w:tcPr>
            <w:tcW w:w="7229" w:type="dxa"/>
            <w:shd w:val="clear" w:color="auto" w:fill="auto"/>
          </w:tcPr>
          <w:p w14:paraId="155964DD"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J</w:t>
            </w:r>
            <w:r w:rsidRPr="002436B0">
              <w:rPr>
                <w:rFonts w:ascii="Times New Roman" w:eastAsia="ＭＳ Ｐ明朝" w:hAnsi="Times New Roman" w:cs="Times New Roman"/>
                <w:color w:val="000000" w:themeColor="text1"/>
                <w:sz w:val="22"/>
                <w:szCs w:val="22"/>
              </w:rPr>
              <w:t>40-J47</w:t>
            </w:r>
          </w:p>
        </w:tc>
      </w:tr>
      <w:tr w:rsidR="002436B0" w:rsidRPr="002436B0" w14:paraId="33C5B1AA" w14:textId="77777777" w:rsidTr="006D5B08">
        <w:tc>
          <w:tcPr>
            <w:tcW w:w="2694" w:type="dxa"/>
            <w:tcBorders>
              <w:bottom w:val="single" w:sz="8" w:space="0" w:color="000000"/>
            </w:tcBorders>
            <w:shd w:val="clear" w:color="auto" w:fill="auto"/>
          </w:tcPr>
          <w:p w14:paraId="27AFE64E"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 xml:space="preserve">Chronic </w:t>
            </w:r>
            <w:r w:rsidRPr="002436B0">
              <w:rPr>
                <w:rFonts w:ascii="Times New Roman" w:eastAsia="ＭＳ Ｐ明朝" w:hAnsi="Times New Roman" w:cs="Times New Roman"/>
                <w:color w:val="000000" w:themeColor="text1"/>
                <w:sz w:val="22"/>
                <w:szCs w:val="22"/>
              </w:rPr>
              <w:t>renal failure</w:t>
            </w:r>
          </w:p>
        </w:tc>
        <w:tc>
          <w:tcPr>
            <w:tcW w:w="7229" w:type="dxa"/>
            <w:tcBorders>
              <w:bottom w:val="single" w:sz="8" w:space="0" w:color="000000"/>
            </w:tcBorders>
            <w:shd w:val="clear" w:color="auto" w:fill="auto"/>
          </w:tcPr>
          <w:p w14:paraId="2223000D" w14:textId="77777777" w:rsidR="006D5B08" w:rsidRPr="002436B0" w:rsidRDefault="006D5B08" w:rsidP="006D5B08">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N</w:t>
            </w:r>
            <w:r w:rsidRPr="002436B0">
              <w:rPr>
                <w:rFonts w:ascii="Times New Roman" w:eastAsia="ＭＳ Ｐ明朝" w:hAnsi="Times New Roman" w:cs="Times New Roman"/>
                <w:color w:val="000000" w:themeColor="text1"/>
                <w:sz w:val="22"/>
                <w:szCs w:val="22"/>
              </w:rPr>
              <w:t>18</w:t>
            </w:r>
          </w:p>
        </w:tc>
      </w:tr>
    </w:tbl>
    <w:p w14:paraId="7003DF13" w14:textId="5F91D536" w:rsidR="00B912CE" w:rsidRPr="002436B0" w:rsidRDefault="00B912CE" w:rsidP="0017377C">
      <w:pPr>
        <w:rPr>
          <w:rFonts w:ascii="Times New Roman" w:hAnsi="Times New Roman" w:cs="Times New Roman"/>
          <w:color w:val="000000" w:themeColor="text1"/>
        </w:rPr>
      </w:pPr>
    </w:p>
    <w:p w14:paraId="78AD5573" w14:textId="2CB41F01" w:rsidR="00B912CE" w:rsidRPr="002436B0" w:rsidRDefault="00B912CE" w:rsidP="0017377C">
      <w:pPr>
        <w:rPr>
          <w:rFonts w:ascii="Times New Roman" w:hAnsi="Times New Roman" w:cs="Times New Roman"/>
          <w:color w:val="000000" w:themeColor="text1"/>
        </w:rPr>
      </w:pPr>
    </w:p>
    <w:p w14:paraId="15163784" w14:textId="105C87BE" w:rsidR="00B912CE" w:rsidRPr="002436B0" w:rsidRDefault="00B912CE" w:rsidP="0017377C">
      <w:pPr>
        <w:rPr>
          <w:rFonts w:ascii="Times New Roman" w:hAnsi="Times New Roman" w:cs="Times New Roman"/>
          <w:color w:val="000000" w:themeColor="text1"/>
        </w:rPr>
      </w:pPr>
    </w:p>
    <w:p w14:paraId="48D02DC2" w14:textId="75784BFB" w:rsidR="00B912CE" w:rsidRPr="002436B0" w:rsidRDefault="00B912CE" w:rsidP="0017377C">
      <w:pPr>
        <w:rPr>
          <w:rFonts w:ascii="Times New Roman" w:hAnsi="Times New Roman" w:cs="Times New Roman"/>
          <w:color w:val="000000" w:themeColor="text1"/>
        </w:rPr>
      </w:pPr>
    </w:p>
    <w:p w14:paraId="2307DA97" w14:textId="7F5996D0" w:rsidR="00B912CE" w:rsidRPr="002436B0" w:rsidRDefault="00B912CE" w:rsidP="0017377C">
      <w:pPr>
        <w:rPr>
          <w:rFonts w:ascii="Times New Roman" w:hAnsi="Times New Roman" w:cs="Times New Roman"/>
          <w:color w:val="000000" w:themeColor="text1"/>
        </w:rPr>
      </w:pPr>
    </w:p>
    <w:p w14:paraId="2AFBA01A" w14:textId="1239C6B6" w:rsidR="00B912CE" w:rsidRPr="002436B0" w:rsidRDefault="00B912CE" w:rsidP="0017377C">
      <w:pPr>
        <w:rPr>
          <w:rFonts w:ascii="Times New Roman" w:hAnsi="Times New Roman" w:cs="Times New Roman"/>
          <w:color w:val="000000" w:themeColor="text1"/>
        </w:rPr>
      </w:pPr>
    </w:p>
    <w:p w14:paraId="4D88EF9C" w14:textId="195D160E" w:rsidR="00B912CE" w:rsidRPr="002436B0" w:rsidRDefault="00B912CE" w:rsidP="0017377C">
      <w:pPr>
        <w:rPr>
          <w:rFonts w:ascii="Times New Roman" w:hAnsi="Times New Roman" w:cs="Times New Roman"/>
          <w:color w:val="000000" w:themeColor="text1"/>
        </w:rPr>
      </w:pPr>
    </w:p>
    <w:p w14:paraId="2323DD85" w14:textId="31F60744" w:rsidR="00B912CE" w:rsidRPr="002436B0" w:rsidRDefault="00B912CE" w:rsidP="0017377C">
      <w:pPr>
        <w:rPr>
          <w:rFonts w:ascii="Times New Roman" w:hAnsi="Times New Roman" w:cs="Times New Roman"/>
          <w:color w:val="000000" w:themeColor="text1"/>
        </w:rPr>
      </w:pPr>
    </w:p>
    <w:p w14:paraId="46818E46" w14:textId="733BF3B6" w:rsidR="00B912CE" w:rsidRPr="002436B0" w:rsidRDefault="00B912CE" w:rsidP="0017377C">
      <w:pPr>
        <w:rPr>
          <w:rFonts w:ascii="Times New Roman" w:hAnsi="Times New Roman" w:cs="Times New Roman"/>
          <w:color w:val="000000" w:themeColor="text1"/>
        </w:rPr>
      </w:pPr>
    </w:p>
    <w:p w14:paraId="5E01769D" w14:textId="79305BA5" w:rsidR="00B912CE" w:rsidRPr="002436B0" w:rsidRDefault="00B912CE" w:rsidP="0017377C">
      <w:pPr>
        <w:rPr>
          <w:rFonts w:ascii="Times New Roman" w:hAnsi="Times New Roman" w:cs="Times New Roman"/>
          <w:color w:val="000000" w:themeColor="text1"/>
        </w:rPr>
      </w:pPr>
    </w:p>
    <w:p w14:paraId="4F38B763" w14:textId="6AFA8DF2" w:rsidR="00B912CE" w:rsidRPr="002436B0" w:rsidRDefault="00B912CE" w:rsidP="0017377C">
      <w:pPr>
        <w:rPr>
          <w:rFonts w:ascii="Times New Roman" w:hAnsi="Times New Roman" w:cs="Times New Roman"/>
          <w:b/>
          <w:bCs/>
          <w:color w:val="000000" w:themeColor="text1"/>
        </w:rPr>
      </w:pPr>
    </w:p>
    <w:p w14:paraId="79C2D16D" w14:textId="04235887" w:rsidR="006D5B08" w:rsidRPr="00FC45BB" w:rsidRDefault="006D5B08" w:rsidP="00F44547">
      <w:pPr>
        <w:snapToGrid w:val="0"/>
        <w:rPr>
          <w:rFonts w:ascii="Times New Roman" w:eastAsia="ＭＳ Ｐ明朝" w:hAnsi="Times New Roman" w:cs="Times New Roman"/>
          <w:color w:val="000000" w:themeColor="text1"/>
        </w:rPr>
      </w:pPr>
      <w:r w:rsidRPr="002436B0">
        <w:rPr>
          <w:rFonts w:ascii="Times New Roman" w:eastAsia="ＭＳ Ｐ明朝" w:hAnsi="Times New Roman" w:cs="Times New Roman"/>
          <w:b/>
          <w:bCs/>
          <w:color w:val="000000" w:themeColor="text1"/>
        </w:rPr>
        <w:t xml:space="preserve">Table </w:t>
      </w:r>
      <w:r w:rsidR="002436B0" w:rsidRPr="002436B0">
        <w:rPr>
          <w:rFonts w:ascii="Times New Roman" w:eastAsia="ＭＳ Ｐ明朝" w:hAnsi="Times New Roman" w:cs="Times New Roman"/>
          <w:b/>
          <w:bCs/>
          <w:color w:val="000000" w:themeColor="text1"/>
        </w:rPr>
        <w:t>S</w:t>
      </w:r>
      <w:r w:rsidR="00C46359">
        <w:rPr>
          <w:rFonts w:ascii="Times New Roman" w:eastAsia="ＭＳ Ｐ明朝" w:hAnsi="Times New Roman" w:cs="Times New Roman"/>
          <w:b/>
          <w:bCs/>
          <w:color w:val="000000" w:themeColor="text1"/>
        </w:rPr>
        <w:t>2</w:t>
      </w:r>
      <w:r w:rsidRPr="002436B0">
        <w:rPr>
          <w:rFonts w:ascii="Times New Roman" w:eastAsia="ＭＳ Ｐ明朝" w:hAnsi="Times New Roman" w:cs="Times New Roman"/>
          <w:b/>
          <w:bCs/>
          <w:color w:val="000000" w:themeColor="text1"/>
        </w:rPr>
        <w:t xml:space="preserve">. </w:t>
      </w:r>
      <w:r w:rsidRPr="00FC45BB">
        <w:rPr>
          <w:rFonts w:ascii="Times New Roman" w:eastAsia="ＭＳ Ｐ明朝" w:hAnsi="Times New Roman" w:cs="Times New Roman"/>
          <w:color w:val="000000" w:themeColor="text1"/>
        </w:rPr>
        <w:t>Focus of infection with corresponding ICD-10</w:t>
      </w:r>
    </w:p>
    <w:tbl>
      <w:tblPr>
        <w:tblpPr w:leftFromText="142" w:rightFromText="142" w:vertAnchor="text" w:horzAnchor="margin" w:tblpY="90"/>
        <w:tblW w:w="9923" w:type="dxa"/>
        <w:tblLayout w:type="fixed"/>
        <w:tblLook w:val="04A0" w:firstRow="1" w:lastRow="0" w:firstColumn="1" w:lastColumn="0" w:noHBand="0" w:noVBand="1"/>
      </w:tblPr>
      <w:tblGrid>
        <w:gridCol w:w="2694"/>
        <w:gridCol w:w="7229"/>
      </w:tblGrid>
      <w:tr w:rsidR="002436B0" w:rsidRPr="002436B0" w14:paraId="335BBF6D" w14:textId="77777777" w:rsidTr="006E3135">
        <w:tc>
          <w:tcPr>
            <w:tcW w:w="2694" w:type="dxa"/>
            <w:tcBorders>
              <w:top w:val="single" w:sz="4" w:space="0" w:color="auto"/>
              <w:bottom w:val="single" w:sz="12" w:space="0" w:color="000000"/>
            </w:tcBorders>
            <w:shd w:val="clear" w:color="auto" w:fill="auto"/>
          </w:tcPr>
          <w:p w14:paraId="6A449D1C" w14:textId="70790C29" w:rsidR="006D5B08" w:rsidRPr="002436B0" w:rsidRDefault="006D5B08" w:rsidP="00166F6C">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Focus of infection</w:t>
            </w:r>
          </w:p>
        </w:tc>
        <w:tc>
          <w:tcPr>
            <w:tcW w:w="7229" w:type="dxa"/>
            <w:tcBorders>
              <w:top w:val="single" w:sz="4" w:space="0" w:color="auto"/>
              <w:bottom w:val="single" w:sz="12" w:space="0" w:color="000000"/>
            </w:tcBorders>
            <w:shd w:val="clear" w:color="auto" w:fill="auto"/>
          </w:tcPr>
          <w:p w14:paraId="654C18AE" w14:textId="77777777" w:rsidR="006D5B08" w:rsidRPr="002436B0" w:rsidRDefault="006D5B08" w:rsidP="00166F6C">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I</w:t>
            </w:r>
            <w:r w:rsidRPr="002436B0">
              <w:rPr>
                <w:rFonts w:ascii="Times New Roman" w:eastAsia="ＭＳ Ｐ明朝" w:hAnsi="Times New Roman" w:cs="Times New Roman"/>
                <w:color w:val="000000" w:themeColor="text1"/>
                <w:sz w:val="22"/>
                <w:szCs w:val="22"/>
              </w:rPr>
              <w:t>CD-10 codes</w:t>
            </w:r>
          </w:p>
        </w:tc>
      </w:tr>
      <w:tr w:rsidR="002436B0" w:rsidRPr="002436B0" w14:paraId="1E8EE43B" w14:textId="77777777" w:rsidTr="006E3135">
        <w:tc>
          <w:tcPr>
            <w:tcW w:w="2694" w:type="dxa"/>
            <w:tcBorders>
              <w:top w:val="single" w:sz="12" w:space="0" w:color="000000"/>
            </w:tcBorders>
            <w:shd w:val="clear" w:color="auto" w:fill="auto"/>
          </w:tcPr>
          <w:p w14:paraId="61CB87DF" w14:textId="01D862FD" w:rsidR="006D5B08" w:rsidRPr="002436B0" w:rsidRDefault="006D5B08" w:rsidP="00166F6C">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Respiratory</w:t>
            </w:r>
          </w:p>
        </w:tc>
        <w:tc>
          <w:tcPr>
            <w:tcW w:w="7229" w:type="dxa"/>
            <w:tcBorders>
              <w:top w:val="single" w:sz="12" w:space="0" w:color="000000"/>
            </w:tcBorders>
            <w:shd w:val="clear" w:color="auto" w:fill="auto"/>
          </w:tcPr>
          <w:p w14:paraId="58285698" w14:textId="5ABA097E" w:rsidR="006D5B08" w:rsidRPr="002436B0" w:rsidRDefault="00787608" w:rsidP="00166F6C">
            <w:pPr>
              <w:pStyle w:val="Web"/>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 xml:space="preserve">A15-A16, </w:t>
            </w:r>
            <w:r w:rsidR="00857447" w:rsidRPr="002436B0">
              <w:rPr>
                <w:rFonts w:ascii="Times New Roman" w:eastAsia="ＭＳ Ｐ明朝" w:hAnsi="Times New Roman" w:cs="Times New Roman"/>
                <w:color w:val="000000" w:themeColor="text1"/>
                <w:sz w:val="22"/>
                <w:szCs w:val="22"/>
              </w:rPr>
              <w:t>J00-J06, J09-J18, J20-J22, J31-J32, J35-J37, J39.0, J39.1, J85-J86</w:t>
            </w:r>
          </w:p>
        </w:tc>
      </w:tr>
      <w:tr w:rsidR="002436B0" w:rsidRPr="002436B0" w14:paraId="7E29ED08" w14:textId="77777777" w:rsidTr="006E3135">
        <w:tc>
          <w:tcPr>
            <w:tcW w:w="2694" w:type="dxa"/>
            <w:shd w:val="clear" w:color="auto" w:fill="auto"/>
          </w:tcPr>
          <w:p w14:paraId="6AD66B32" w14:textId="04BFA5F3" w:rsidR="006D5B08" w:rsidRPr="002436B0" w:rsidRDefault="006D5B08" w:rsidP="00166F6C">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Urogenital</w:t>
            </w:r>
          </w:p>
        </w:tc>
        <w:tc>
          <w:tcPr>
            <w:tcW w:w="7229" w:type="dxa"/>
            <w:shd w:val="clear" w:color="auto" w:fill="auto"/>
          </w:tcPr>
          <w:p w14:paraId="3EDB4D1B" w14:textId="2E0B087B" w:rsidR="00645C58" w:rsidRPr="002436B0" w:rsidRDefault="00787608" w:rsidP="00166F6C">
            <w:pPr>
              <w:pStyle w:val="Web"/>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A</w:t>
            </w:r>
            <w:r w:rsidRPr="002436B0">
              <w:rPr>
                <w:rFonts w:ascii="Times New Roman" w:eastAsia="ＭＳ Ｐ明朝" w:hAnsi="Times New Roman" w:cs="Times New Roman"/>
                <w:color w:val="000000" w:themeColor="text1"/>
                <w:sz w:val="22"/>
                <w:szCs w:val="22"/>
              </w:rPr>
              <w:t xml:space="preserve">18.1, A51.0, A54.0-A54.2, A56.0-A56.2, </w:t>
            </w:r>
            <w:r w:rsidR="00645C58" w:rsidRPr="002436B0">
              <w:rPr>
                <w:rFonts w:ascii="Times New Roman" w:eastAsia="ＭＳ Ｐ明朝" w:hAnsi="Times New Roman" w:cs="Times New Roman"/>
                <w:color w:val="000000" w:themeColor="text1"/>
                <w:sz w:val="22"/>
                <w:szCs w:val="22"/>
              </w:rPr>
              <w:t xml:space="preserve">A59.0, A60.0, N30.0, N30.8, N39.0, N41.0-N41.3, N45, N49.0-N49.2, </w:t>
            </w:r>
            <w:r w:rsidR="00E421F8" w:rsidRPr="002436B0">
              <w:rPr>
                <w:rFonts w:ascii="Times New Roman" w:eastAsia="ＭＳ Ｐ明朝" w:hAnsi="Times New Roman" w:cs="Times New Roman"/>
                <w:color w:val="000000" w:themeColor="text1"/>
                <w:sz w:val="22"/>
                <w:szCs w:val="22"/>
              </w:rPr>
              <w:t>N70-N77, O23</w:t>
            </w:r>
          </w:p>
        </w:tc>
      </w:tr>
      <w:tr w:rsidR="002436B0" w:rsidRPr="002436B0" w14:paraId="47042B84" w14:textId="77777777" w:rsidTr="006E3135">
        <w:tc>
          <w:tcPr>
            <w:tcW w:w="2694" w:type="dxa"/>
            <w:shd w:val="clear" w:color="auto" w:fill="auto"/>
          </w:tcPr>
          <w:p w14:paraId="29773F26" w14:textId="35CC914B" w:rsidR="006D5B08" w:rsidRPr="002436B0" w:rsidRDefault="006D5B08" w:rsidP="00166F6C">
            <w:pPr>
              <w:pStyle w:val="Web"/>
              <w:spacing w:beforeLines="20" w:before="72" w:beforeAutospacing="0" w:afterLines="20" w:after="72" w:afterAutospacing="0" w:line="260" w:lineRule="exact"/>
              <w:rPr>
                <w:rFonts w:ascii="Times New Roman" w:eastAsia="ＭＳ Ｐ明朝" w:hAnsi="Times New Roman" w:cs="Times New Roman"/>
                <w:color w:val="000000" w:themeColor="text1"/>
                <w:kern w:val="2"/>
                <w:sz w:val="22"/>
                <w:szCs w:val="22"/>
              </w:rPr>
            </w:pPr>
            <w:r w:rsidRPr="002436B0">
              <w:rPr>
                <w:rFonts w:ascii="Times New Roman" w:eastAsia="ＭＳ Ｐ明朝" w:hAnsi="Times New Roman" w:cs="Times New Roman"/>
                <w:color w:val="000000" w:themeColor="text1"/>
                <w:sz w:val="22"/>
                <w:szCs w:val="22"/>
              </w:rPr>
              <w:t>Abdominal</w:t>
            </w:r>
          </w:p>
        </w:tc>
        <w:tc>
          <w:tcPr>
            <w:tcW w:w="7229" w:type="dxa"/>
            <w:shd w:val="clear" w:color="auto" w:fill="auto"/>
          </w:tcPr>
          <w:p w14:paraId="5EBE565E" w14:textId="78512B20" w:rsidR="006D5B08" w:rsidRPr="002436B0" w:rsidRDefault="00E421F8" w:rsidP="00166F6C">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A</w:t>
            </w:r>
            <w:r w:rsidRPr="002436B0">
              <w:rPr>
                <w:rFonts w:ascii="Times New Roman" w:eastAsia="ＭＳ Ｐ明朝" w:hAnsi="Times New Roman" w:cs="Times New Roman"/>
                <w:color w:val="000000" w:themeColor="text1"/>
                <w:sz w:val="22"/>
                <w:szCs w:val="22"/>
              </w:rPr>
              <w:t xml:space="preserve">00-A09, A18.3, A42.1, A74.8, </w:t>
            </w:r>
            <w:r w:rsidR="00CF52E2" w:rsidRPr="002436B0">
              <w:rPr>
                <w:rFonts w:ascii="Times New Roman" w:eastAsia="ＭＳ Ｐ明朝" w:hAnsi="Times New Roman" w:cs="Times New Roman"/>
                <w:color w:val="000000" w:themeColor="text1"/>
                <w:sz w:val="22"/>
                <w:szCs w:val="22"/>
              </w:rPr>
              <w:t>K35-K38, K57.0, K57.2, K57.4, K57.8, K61, K63.0, K63.1, K65, K67, K75.0, K80.0, K80.1, K80.3, K80.4, K81, K83.0</w:t>
            </w:r>
          </w:p>
        </w:tc>
      </w:tr>
      <w:tr w:rsidR="002436B0" w:rsidRPr="002436B0" w14:paraId="53E072D9" w14:textId="77777777" w:rsidTr="006E3135">
        <w:tc>
          <w:tcPr>
            <w:tcW w:w="2694" w:type="dxa"/>
            <w:shd w:val="clear" w:color="auto" w:fill="auto"/>
          </w:tcPr>
          <w:p w14:paraId="060638DB" w14:textId="4076E4A3" w:rsidR="006D5B08" w:rsidRPr="002436B0" w:rsidRDefault="006D5B08" w:rsidP="00166F6C">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Bone and soft tissue</w:t>
            </w:r>
          </w:p>
        </w:tc>
        <w:tc>
          <w:tcPr>
            <w:tcW w:w="7229" w:type="dxa"/>
            <w:shd w:val="clear" w:color="auto" w:fill="auto"/>
          </w:tcPr>
          <w:p w14:paraId="37BFCB21" w14:textId="6FEF0BF6" w:rsidR="006D5B08" w:rsidRPr="002436B0" w:rsidRDefault="00CF52E2" w:rsidP="00166F6C">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A</w:t>
            </w:r>
            <w:r w:rsidRPr="002436B0">
              <w:rPr>
                <w:rFonts w:ascii="Times New Roman" w:eastAsia="ＭＳ Ｐ明朝" w:hAnsi="Times New Roman" w:cs="Times New Roman"/>
                <w:color w:val="000000" w:themeColor="text1"/>
                <w:sz w:val="22"/>
                <w:szCs w:val="22"/>
              </w:rPr>
              <w:t xml:space="preserve">18.0, A18.4, </w:t>
            </w:r>
            <w:r w:rsidR="00323423" w:rsidRPr="002436B0">
              <w:rPr>
                <w:rFonts w:ascii="Times New Roman" w:eastAsia="ＭＳ Ｐ明朝" w:hAnsi="Times New Roman" w:cs="Times New Roman"/>
                <w:color w:val="000000" w:themeColor="text1"/>
                <w:sz w:val="22"/>
                <w:szCs w:val="22"/>
              </w:rPr>
              <w:t xml:space="preserve">A26.0, </w:t>
            </w:r>
            <w:r w:rsidR="00323423" w:rsidRPr="002436B0">
              <w:rPr>
                <w:rFonts w:ascii="Times New Roman" w:eastAsia="ＭＳ Ｐ明朝" w:hAnsi="Times New Roman" w:cs="Times New Roman" w:hint="eastAsia"/>
                <w:color w:val="000000" w:themeColor="text1"/>
                <w:sz w:val="22"/>
                <w:szCs w:val="22"/>
              </w:rPr>
              <w:t>A28.1, A31.1</w:t>
            </w:r>
            <w:r w:rsidR="00323423" w:rsidRPr="002436B0">
              <w:rPr>
                <w:rFonts w:ascii="Times New Roman" w:eastAsia="ＭＳ Ｐ明朝" w:hAnsi="Times New Roman" w:cs="Times New Roman"/>
                <w:color w:val="000000" w:themeColor="text1"/>
                <w:sz w:val="22"/>
                <w:szCs w:val="22"/>
              </w:rPr>
              <w:t xml:space="preserve">, A31.8, A32.0, A36.3, A42.2, A43.1, A46, </w:t>
            </w:r>
            <w:r w:rsidR="001100C1" w:rsidRPr="002436B0">
              <w:rPr>
                <w:rFonts w:ascii="Times New Roman" w:eastAsia="ＭＳ Ｐ明朝" w:hAnsi="Times New Roman" w:cs="Times New Roman" w:hint="eastAsia"/>
                <w:color w:val="000000" w:themeColor="text1"/>
                <w:sz w:val="22"/>
                <w:szCs w:val="22"/>
              </w:rPr>
              <w:t>A48.0</w:t>
            </w:r>
            <w:r w:rsidR="001100C1" w:rsidRPr="002436B0">
              <w:rPr>
                <w:rFonts w:ascii="Times New Roman" w:eastAsia="ＭＳ Ｐ明朝" w:hAnsi="Times New Roman" w:cs="Times New Roman"/>
                <w:color w:val="000000" w:themeColor="text1"/>
                <w:sz w:val="22"/>
                <w:szCs w:val="22"/>
              </w:rPr>
              <w:t xml:space="preserve">, L00-L08, M00, M01.0, </w:t>
            </w:r>
            <w:r w:rsidR="001100C1" w:rsidRPr="002436B0">
              <w:rPr>
                <w:rFonts w:ascii="Times New Roman" w:eastAsia="ＭＳ Ｐ明朝" w:hAnsi="Times New Roman" w:cs="Times New Roman" w:hint="eastAsia"/>
                <w:color w:val="000000" w:themeColor="text1"/>
                <w:sz w:val="22"/>
                <w:szCs w:val="22"/>
              </w:rPr>
              <w:t>M46.3</w:t>
            </w:r>
            <w:r w:rsidR="001100C1" w:rsidRPr="002436B0">
              <w:rPr>
                <w:rFonts w:ascii="Times New Roman" w:eastAsia="ＭＳ Ｐ明朝" w:hAnsi="Times New Roman" w:cs="Times New Roman"/>
                <w:color w:val="000000" w:themeColor="text1"/>
                <w:sz w:val="22"/>
                <w:szCs w:val="22"/>
              </w:rPr>
              <w:t xml:space="preserve">, M46.5, </w:t>
            </w:r>
            <w:r w:rsidR="009750CD" w:rsidRPr="002436B0">
              <w:rPr>
                <w:rFonts w:ascii="Times New Roman" w:eastAsia="ＭＳ Ｐ明朝" w:hAnsi="Times New Roman" w:cs="Times New Roman"/>
                <w:color w:val="000000" w:themeColor="text1"/>
                <w:sz w:val="22"/>
                <w:szCs w:val="22"/>
              </w:rPr>
              <w:t>M49.1-M49.3, M60.0, M86.0, M86.1, M86.65, M86.66, M86.69, M86.99</w:t>
            </w:r>
          </w:p>
        </w:tc>
      </w:tr>
      <w:tr w:rsidR="002436B0" w:rsidRPr="002436B0" w14:paraId="7C5E26A2" w14:textId="77777777" w:rsidTr="006E3135">
        <w:tc>
          <w:tcPr>
            <w:tcW w:w="2694" w:type="dxa"/>
            <w:tcBorders>
              <w:bottom w:val="single" w:sz="8" w:space="0" w:color="000000"/>
            </w:tcBorders>
            <w:shd w:val="clear" w:color="auto" w:fill="auto"/>
          </w:tcPr>
          <w:p w14:paraId="613435D3" w14:textId="316BCEBC" w:rsidR="006D5B08" w:rsidRPr="002436B0" w:rsidRDefault="006D5B08" w:rsidP="00166F6C">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Blood</w:t>
            </w:r>
          </w:p>
        </w:tc>
        <w:tc>
          <w:tcPr>
            <w:tcW w:w="7229" w:type="dxa"/>
            <w:tcBorders>
              <w:bottom w:val="single" w:sz="8" w:space="0" w:color="000000"/>
            </w:tcBorders>
            <w:shd w:val="clear" w:color="auto" w:fill="auto"/>
          </w:tcPr>
          <w:p w14:paraId="2B01BA8B" w14:textId="1E7576D8" w:rsidR="006D5B08" w:rsidRPr="002436B0" w:rsidRDefault="00D72CFE" w:rsidP="00DD58F2">
            <w:pPr>
              <w:rPr>
                <w:rFonts w:ascii="Times New Roman" w:hAnsi="Times New Roman" w:cs="Times New Roman"/>
                <w:color w:val="000000" w:themeColor="text1"/>
                <w:sz w:val="22"/>
                <w:szCs w:val="22"/>
              </w:rPr>
            </w:pPr>
            <w:r w:rsidRPr="002436B0">
              <w:rPr>
                <w:rFonts w:ascii="Times New Roman" w:eastAsia="ＭＳ Ｐ明朝" w:hAnsi="Times New Roman" w:cs="Times New Roman"/>
                <w:color w:val="000000" w:themeColor="text1"/>
                <w:sz w:val="22"/>
                <w:szCs w:val="22"/>
              </w:rPr>
              <w:t>A19</w:t>
            </w:r>
            <w:r w:rsidR="00FD38F3" w:rsidRPr="002436B0">
              <w:rPr>
                <w:rFonts w:ascii="Times New Roman" w:eastAsia="ＭＳ Ｐ明朝" w:hAnsi="Times New Roman" w:cs="Times New Roman"/>
                <w:color w:val="000000" w:themeColor="text1"/>
                <w:sz w:val="22"/>
                <w:szCs w:val="22"/>
              </w:rPr>
              <w:t xml:space="preserve"> (</w:t>
            </w:r>
            <w:proofErr w:type="spellStart"/>
            <w:r w:rsidR="00FD38F3" w:rsidRPr="002436B0">
              <w:rPr>
                <w:rFonts w:ascii="Times New Roman" w:hAnsi="Times New Roman" w:cs="Times New Roman"/>
                <w:color w:val="000000" w:themeColor="text1"/>
                <w:sz w:val="22"/>
                <w:szCs w:val="22"/>
                <w:shd w:val="clear" w:color="auto" w:fill="FFFFFF"/>
              </w:rPr>
              <w:t>Miliary</w:t>
            </w:r>
            <w:proofErr w:type="spellEnd"/>
            <w:r w:rsidR="00FD38F3" w:rsidRPr="002436B0">
              <w:rPr>
                <w:rFonts w:ascii="Times New Roman" w:hAnsi="Times New Roman" w:cs="Times New Roman"/>
                <w:color w:val="000000" w:themeColor="text1"/>
                <w:sz w:val="22"/>
                <w:szCs w:val="22"/>
                <w:shd w:val="clear" w:color="auto" w:fill="FFFFFF"/>
              </w:rPr>
              <w:t xml:space="preserve"> tuberculosis), </w:t>
            </w:r>
            <w:r w:rsidRPr="002436B0">
              <w:rPr>
                <w:rFonts w:ascii="Times New Roman" w:eastAsia="ＭＳ Ｐ明朝" w:hAnsi="Times New Roman" w:cs="Times New Roman"/>
                <w:color w:val="000000" w:themeColor="text1"/>
                <w:sz w:val="22"/>
                <w:szCs w:val="22"/>
              </w:rPr>
              <w:t>A40.0</w:t>
            </w:r>
            <w:r w:rsidR="00FD38F3" w:rsidRPr="002436B0">
              <w:rPr>
                <w:rFonts w:ascii="Times New Roman" w:eastAsia="ＭＳ Ｐ明朝" w:hAnsi="Times New Roman" w:cs="Times New Roman"/>
                <w:color w:val="000000" w:themeColor="text1"/>
                <w:sz w:val="22"/>
                <w:szCs w:val="22"/>
              </w:rPr>
              <w:t xml:space="preserve"> (</w:t>
            </w:r>
            <w:r w:rsidR="00FD38F3" w:rsidRPr="002436B0">
              <w:rPr>
                <w:rFonts w:ascii="Times New Roman" w:hAnsi="Times New Roman" w:cs="Times New Roman"/>
                <w:color w:val="000000" w:themeColor="text1"/>
                <w:sz w:val="22"/>
                <w:szCs w:val="22"/>
                <w:shd w:val="clear" w:color="auto" w:fill="FFFFFF"/>
              </w:rPr>
              <w:t>Invasive group A</w:t>
            </w:r>
            <w:r w:rsidR="00DD58F2" w:rsidRPr="002436B0">
              <w:rPr>
                <w:rFonts w:ascii="Times New Roman" w:hAnsi="Times New Roman" w:cs="Times New Roman"/>
                <w:color w:val="000000" w:themeColor="text1"/>
                <w:sz w:val="22"/>
                <w:szCs w:val="22"/>
                <w:shd w:val="clear" w:color="auto" w:fill="FFFFFF"/>
              </w:rPr>
              <w:t xml:space="preserve"> </w:t>
            </w:r>
            <w:r w:rsidR="00FD38F3" w:rsidRPr="002436B0">
              <w:rPr>
                <w:rFonts w:ascii="Times New Roman" w:hAnsi="Times New Roman" w:cs="Times New Roman"/>
                <w:color w:val="000000" w:themeColor="text1"/>
                <w:sz w:val="22"/>
                <w:szCs w:val="22"/>
                <w:shd w:val="clear" w:color="auto" w:fill="FFFFFF"/>
              </w:rPr>
              <w:t>streptococcal disease</w:t>
            </w:r>
            <w:r w:rsidR="00FD38F3" w:rsidRPr="002436B0">
              <w:rPr>
                <w:rFonts w:ascii="Times New Roman" w:eastAsia="ＭＳ Ｐ明朝" w:hAnsi="Times New Roman" w:cs="Times New Roman"/>
                <w:color w:val="000000" w:themeColor="text1"/>
                <w:sz w:val="22"/>
                <w:szCs w:val="22"/>
              </w:rPr>
              <w:t>)</w:t>
            </w:r>
            <w:r w:rsidRPr="002436B0">
              <w:rPr>
                <w:rFonts w:ascii="Times New Roman" w:eastAsia="ＭＳ Ｐ明朝" w:hAnsi="Times New Roman" w:cs="Times New Roman"/>
                <w:color w:val="000000" w:themeColor="text1"/>
                <w:sz w:val="22"/>
                <w:szCs w:val="22"/>
              </w:rPr>
              <w:t xml:space="preserve">, </w:t>
            </w:r>
            <w:r w:rsidR="00FD38F3" w:rsidRPr="002436B0">
              <w:rPr>
                <w:rFonts w:ascii="Times New Roman" w:eastAsia="ＭＳ Ｐ明朝" w:hAnsi="Times New Roman" w:cs="Times New Roman"/>
                <w:color w:val="000000" w:themeColor="text1"/>
                <w:sz w:val="22"/>
                <w:szCs w:val="22"/>
              </w:rPr>
              <w:t>A49.0 (</w:t>
            </w:r>
            <w:r w:rsidR="00DD58F2" w:rsidRPr="002436B0">
              <w:rPr>
                <w:rFonts w:ascii="Times New Roman" w:hAnsi="Times New Roman" w:cs="Times New Roman"/>
                <w:color w:val="000000" w:themeColor="text1"/>
                <w:sz w:val="22"/>
                <w:szCs w:val="22"/>
              </w:rPr>
              <w:t>M</w:t>
            </w:r>
            <w:r w:rsidR="00FD38F3" w:rsidRPr="002436B0">
              <w:rPr>
                <w:rFonts w:ascii="Times New Roman" w:hAnsi="Times New Roman" w:cs="Times New Roman"/>
                <w:color w:val="000000" w:themeColor="text1"/>
                <w:sz w:val="22"/>
                <w:szCs w:val="22"/>
              </w:rPr>
              <w:t>ethicillin</w:t>
            </w:r>
            <w:r w:rsidR="00DD58F2" w:rsidRPr="002436B0">
              <w:rPr>
                <w:rFonts w:ascii="Times New Roman" w:hAnsi="Times New Roman" w:cs="Times New Roman"/>
                <w:color w:val="000000" w:themeColor="text1"/>
                <w:sz w:val="22"/>
                <w:szCs w:val="22"/>
              </w:rPr>
              <w:t xml:space="preserve"> </w:t>
            </w:r>
            <w:r w:rsidR="00FD38F3" w:rsidRPr="002436B0">
              <w:rPr>
                <w:rFonts w:ascii="Times New Roman" w:hAnsi="Times New Roman" w:cs="Times New Roman"/>
                <w:color w:val="000000" w:themeColor="text1"/>
                <w:sz w:val="22"/>
                <w:szCs w:val="22"/>
              </w:rPr>
              <w:t>susceptible</w:t>
            </w:r>
            <w:r w:rsidR="00FD38F3" w:rsidRPr="002436B0">
              <w:rPr>
                <w:rStyle w:val="apple-converted-space"/>
                <w:rFonts w:ascii="Times New Roman" w:hAnsi="Times New Roman" w:cs="Times New Roman"/>
                <w:color w:val="000000" w:themeColor="text1"/>
                <w:sz w:val="22"/>
                <w:szCs w:val="22"/>
              </w:rPr>
              <w:t> </w:t>
            </w:r>
            <w:r w:rsidR="00FD38F3" w:rsidRPr="002436B0">
              <w:rPr>
                <w:rFonts w:ascii="Times New Roman" w:hAnsi="Times New Roman" w:cs="Times New Roman"/>
                <w:color w:val="000000" w:themeColor="text1"/>
                <w:sz w:val="22"/>
                <w:szCs w:val="22"/>
              </w:rPr>
              <w:t>Staphylococcus aureus</w:t>
            </w:r>
            <w:r w:rsidR="00FD38F3" w:rsidRPr="002436B0">
              <w:rPr>
                <w:rStyle w:val="apple-converted-space"/>
                <w:rFonts w:ascii="Times New Roman" w:hAnsi="Times New Roman" w:cs="Times New Roman"/>
                <w:color w:val="000000" w:themeColor="text1"/>
                <w:sz w:val="22"/>
                <w:szCs w:val="22"/>
              </w:rPr>
              <w:t> </w:t>
            </w:r>
            <w:r w:rsidR="00FD38F3" w:rsidRPr="002436B0">
              <w:rPr>
                <w:rFonts w:ascii="Times New Roman" w:hAnsi="Times New Roman" w:cs="Times New Roman"/>
                <w:color w:val="000000" w:themeColor="text1"/>
                <w:sz w:val="22"/>
                <w:szCs w:val="22"/>
              </w:rPr>
              <w:t>bacteremia</w:t>
            </w:r>
            <w:r w:rsidR="00FD38F3" w:rsidRPr="002436B0">
              <w:rPr>
                <w:rFonts w:ascii="Times New Roman" w:eastAsia="ＭＳ Ｐ明朝" w:hAnsi="Times New Roman" w:cs="Times New Roman"/>
                <w:color w:val="000000" w:themeColor="text1"/>
                <w:sz w:val="22"/>
                <w:szCs w:val="22"/>
              </w:rPr>
              <w:t xml:space="preserve">), </w:t>
            </w:r>
            <w:r w:rsidRPr="002436B0">
              <w:rPr>
                <w:rFonts w:ascii="Times New Roman" w:eastAsia="ＭＳ Ｐ明朝" w:hAnsi="Times New Roman" w:cs="Times New Roman"/>
                <w:color w:val="000000" w:themeColor="text1"/>
                <w:sz w:val="22"/>
                <w:szCs w:val="22"/>
              </w:rPr>
              <w:t>A49.1</w:t>
            </w:r>
            <w:r w:rsidR="00FD38F3" w:rsidRPr="002436B0">
              <w:rPr>
                <w:rFonts w:ascii="Times New Roman" w:eastAsia="ＭＳ Ｐ明朝" w:hAnsi="Times New Roman" w:cs="Times New Roman"/>
                <w:color w:val="000000" w:themeColor="text1"/>
                <w:sz w:val="22"/>
                <w:szCs w:val="22"/>
              </w:rPr>
              <w:t xml:space="preserve"> (</w:t>
            </w:r>
            <w:r w:rsidR="00DD58F2" w:rsidRPr="002436B0">
              <w:rPr>
                <w:rFonts w:ascii="Times New Roman" w:eastAsia="ＭＳ Ｐ明朝" w:hAnsi="Times New Roman" w:cs="Times New Roman"/>
                <w:color w:val="000000" w:themeColor="text1"/>
                <w:sz w:val="22"/>
                <w:szCs w:val="22"/>
              </w:rPr>
              <w:t>Invasive pneumococcal disease</w:t>
            </w:r>
            <w:r w:rsidR="00FD38F3" w:rsidRPr="002436B0">
              <w:rPr>
                <w:rFonts w:ascii="Times New Roman" w:eastAsia="ＭＳ Ｐ明朝" w:hAnsi="Times New Roman" w:cs="Times New Roman"/>
                <w:color w:val="000000" w:themeColor="text1"/>
                <w:sz w:val="22"/>
                <w:szCs w:val="22"/>
              </w:rPr>
              <w:t>)</w:t>
            </w:r>
            <w:r w:rsidRPr="002436B0">
              <w:rPr>
                <w:rFonts w:ascii="Times New Roman" w:eastAsia="ＭＳ Ｐ明朝" w:hAnsi="Times New Roman" w:cs="Times New Roman"/>
                <w:color w:val="000000" w:themeColor="text1"/>
                <w:sz w:val="22"/>
                <w:szCs w:val="22"/>
              </w:rPr>
              <w:t xml:space="preserve">, </w:t>
            </w:r>
            <w:r w:rsidR="009750CD" w:rsidRPr="002436B0">
              <w:rPr>
                <w:rFonts w:ascii="Times New Roman" w:eastAsia="ＭＳ Ｐ明朝" w:hAnsi="Times New Roman" w:cs="Times New Roman"/>
                <w:color w:val="000000" w:themeColor="text1"/>
                <w:sz w:val="22"/>
                <w:szCs w:val="22"/>
              </w:rPr>
              <w:t>A49.9</w:t>
            </w:r>
            <w:r w:rsidR="00DD58F2" w:rsidRPr="002436B0">
              <w:rPr>
                <w:rFonts w:ascii="Times New Roman" w:eastAsia="ＭＳ Ｐ明朝" w:hAnsi="Times New Roman" w:cs="Times New Roman"/>
                <w:color w:val="000000" w:themeColor="text1"/>
                <w:sz w:val="22"/>
                <w:szCs w:val="22"/>
              </w:rPr>
              <w:t xml:space="preserve"> (bacteremia)</w:t>
            </w:r>
          </w:p>
        </w:tc>
      </w:tr>
    </w:tbl>
    <w:p w14:paraId="29245FAC" w14:textId="77777777" w:rsidR="006D5B08" w:rsidRPr="006D5B08" w:rsidRDefault="006D5B08" w:rsidP="0017377C">
      <w:pPr>
        <w:rPr>
          <w:rFonts w:ascii="Times New Roman" w:hAnsi="Times New Roman" w:cs="Times New Roman"/>
          <w:color w:val="000000" w:themeColor="text1"/>
        </w:rPr>
      </w:pPr>
    </w:p>
    <w:p w14:paraId="6C4A7893" w14:textId="77777777" w:rsidR="0017377C" w:rsidRDefault="0017377C">
      <w:pPr>
        <w:rPr>
          <w:rFonts w:ascii="Times New Roman" w:eastAsia="ＭＳ Ｐ明朝" w:hAnsi="Times New Roman" w:cs="Times New Roman"/>
          <w:b/>
          <w:color w:val="000000" w:themeColor="text1"/>
        </w:rPr>
      </w:pPr>
    </w:p>
    <w:p w14:paraId="30966A79" w14:textId="77777777" w:rsidR="002E6D40" w:rsidRPr="002E6D40" w:rsidRDefault="002E6D40" w:rsidP="002E6D40">
      <w:pPr>
        <w:rPr>
          <w:rFonts w:ascii="Times New Roman" w:hAnsi="Times New Roman" w:cs="Times New Roman"/>
        </w:rPr>
      </w:pPr>
    </w:p>
    <w:p w14:paraId="56B67E51" w14:textId="77777777" w:rsidR="002E6D40" w:rsidRPr="002E6D40" w:rsidRDefault="002E6D40" w:rsidP="002E6D40">
      <w:pPr>
        <w:rPr>
          <w:rFonts w:ascii="Times New Roman" w:hAnsi="Times New Roman" w:cs="Times New Roman"/>
        </w:rPr>
      </w:pPr>
    </w:p>
    <w:p w14:paraId="7E0D1695" w14:textId="77777777" w:rsidR="002E6D40" w:rsidRPr="002E6D40" w:rsidRDefault="002E6D40" w:rsidP="002E6D40">
      <w:pPr>
        <w:rPr>
          <w:rFonts w:ascii="Times New Roman" w:hAnsi="Times New Roman" w:cs="Times New Roman"/>
        </w:rPr>
      </w:pPr>
    </w:p>
    <w:p w14:paraId="4172729F" w14:textId="77777777" w:rsidR="002E6D40" w:rsidRPr="002E6D40" w:rsidRDefault="002E6D40" w:rsidP="002E6D40">
      <w:pPr>
        <w:rPr>
          <w:rFonts w:ascii="Times New Roman" w:hAnsi="Times New Roman" w:cs="Times New Roman"/>
        </w:rPr>
      </w:pPr>
    </w:p>
    <w:p w14:paraId="59E7CC92" w14:textId="77777777" w:rsidR="002E6D40" w:rsidRPr="002E6D40" w:rsidRDefault="002E6D40" w:rsidP="002E6D40">
      <w:pPr>
        <w:rPr>
          <w:rFonts w:ascii="Times New Roman" w:hAnsi="Times New Roman" w:cs="Times New Roman"/>
        </w:rPr>
      </w:pPr>
    </w:p>
    <w:p w14:paraId="0CF4910A" w14:textId="77777777" w:rsidR="002E6D40" w:rsidRPr="002E6D40" w:rsidRDefault="002E6D40" w:rsidP="002E6D40">
      <w:pPr>
        <w:rPr>
          <w:rFonts w:ascii="Times New Roman" w:hAnsi="Times New Roman" w:cs="Times New Roman"/>
        </w:rPr>
      </w:pPr>
    </w:p>
    <w:p w14:paraId="77316912" w14:textId="77777777" w:rsidR="002E6D40" w:rsidRPr="002E6D40" w:rsidRDefault="002E6D40" w:rsidP="002E6D40">
      <w:pPr>
        <w:rPr>
          <w:rFonts w:ascii="Times New Roman" w:hAnsi="Times New Roman" w:cs="Times New Roman"/>
        </w:rPr>
      </w:pPr>
    </w:p>
    <w:p w14:paraId="2A2C561F" w14:textId="77777777" w:rsidR="002E6D40" w:rsidRPr="002E6D40" w:rsidRDefault="002E6D40" w:rsidP="002E6D40">
      <w:pPr>
        <w:rPr>
          <w:rFonts w:ascii="Times New Roman" w:hAnsi="Times New Roman" w:cs="Times New Roman"/>
        </w:rPr>
      </w:pPr>
    </w:p>
    <w:p w14:paraId="09741890" w14:textId="77777777" w:rsidR="002E6D40" w:rsidRPr="002E6D40" w:rsidRDefault="002E6D40" w:rsidP="002E6D40">
      <w:pPr>
        <w:rPr>
          <w:rFonts w:ascii="Times New Roman" w:hAnsi="Times New Roman" w:cs="Times New Roman"/>
        </w:rPr>
      </w:pPr>
    </w:p>
    <w:p w14:paraId="18B41DC8" w14:textId="77777777" w:rsidR="002E6D40" w:rsidRPr="002E6D40" w:rsidRDefault="002E6D40" w:rsidP="002E6D40">
      <w:pPr>
        <w:rPr>
          <w:rFonts w:ascii="Times New Roman" w:hAnsi="Times New Roman" w:cs="Times New Roman"/>
        </w:rPr>
      </w:pPr>
    </w:p>
    <w:p w14:paraId="52EDD401" w14:textId="77777777" w:rsidR="002E6D40" w:rsidRPr="002E6D40" w:rsidRDefault="002E6D40" w:rsidP="002E6D40">
      <w:pPr>
        <w:rPr>
          <w:rFonts w:ascii="Times New Roman" w:hAnsi="Times New Roman" w:cs="Times New Roman"/>
        </w:rPr>
      </w:pPr>
    </w:p>
    <w:p w14:paraId="3A49995B" w14:textId="77777777" w:rsidR="002E6D40" w:rsidRPr="002E6D40" w:rsidRDefault="002E6D40" w:rsidP="002E6D40">
      <w:pPr>
        <w:rPr>
          <w:rFonts w:ascii="Times New Roman" w:hAnsi="Times New Roman" w:cs="Times New Roman"/>
        </w:rPr>
      </w:pPr>
    </w:p>
    <w:p w14:paraId="24A3A2D4" w14:textId="77777777" w:rsidR="002E6D40" w:rsidRPr="002E6D40" w:rsidRDefault="002E6D40" w:rsidP="002E6D40">
      <w:pPr>
        <w:rPr>
          <w:rFonts w:ascii="Times New Roman" w:hAnsi="Times New Roman" w:cs="Times New Roman"/>
        </w:rPr>
      </w:pPr>
    </w:p>
    <w:p w14:paraId="0A334383" w14:textId="77777777" w:rsidR="002E6D40" w:rsidRPr="002E6D40" w:rsidRDefault="002E6D40" w:rsidP="002E6D40">
      <w:pPr>
        <w:rPr>
          <w:rFonts w:ascii="Times New Roman" w:hAnsi="Times New Roman" w:cs="Times New Roman"/>
        </w:rPr>
      </w:pPr>
    </w:p>
    <w:p w14:paraId="1959A2E7" w14:textId="77777777" w:rsidR="002E6D40" w:rsidRPr="002E6D40" w:rsidRDefault="002E6D40" w:rsidP="002E6D40">
      <w:pPr>
        <w:rPr>
          <w:rFonts w:ascii="Times New Roman" w:hAnsi="Times New Roman" w:cs="Times New Roman"/>
        </w:rPr>
      </w:pPr>
    </w:p>
    <w:p w14:paraId="7637F1BC" w14:textId="77777777" w:rsidR="002E6D40" w:rsidRPr="002E6D40" w:rsidRDefault="002E6D40" w:rsidP="002E6D40">
      <w:pPr>
        <w:rPr>
          <w:rFonts w:ascii="Times New Roman" w:hAnsi="Times New Roman" w:cs="Times New Roman"/>
        </w:rPr>
      </w:pPr>
    </w:p>
    <w:p w14:paraId="03CC715F" w14:textId="77777777" w:rsidR="002E6D40" w:rsidRPr="002E6D40" w:rsidRDefault="002E6D40" w:rsidP="002E6D40">
      <w:pPr>
        <w:rPr>
          <w:rFonts w:ascii="Times New Roman" w:hAnsi="Times New Roman" w:cs="Times New Roman"/>
        </w:rPr>
      </w:pPr>
    </w:p>
    <w:p w14:paraId="2D19AB13" w14:textId="77777777" w:rsidR="002E6D40" w:rsidRPr="002E6D40" w:rsidRDefault="002E6D40" w:rsidP="002E6D40">
      <w:pPr>
        <w:rPr>
          <w:rFonts w:ascii="Times New Roman" w:hAnsi="Times New Roman" w:cs="Times New Roman"/>
        </w:rPr>
      </w:pPr>
    </w:p>
    <w:p w14:paraId="350B5F11" w14:textId="77777777" w:rsidR="002E6D40" w:rsidRPr="002E6D40" w:rsidRDefault="002E6D40" w:rsidP="002E6D40">
      <w:pPr>
        <w:rPr>
          <w:rFonts w:ascii="Times New Roman" w:hAnsi="Times New Roman" w:cs="Times New Roman"/>
        </w:rPr>
      </w:pPr>
    </w:p>
    <w:p w14:paraId="257DE8C1" w14:textId="77777777" w:rsidR="002E6D40" w:rsidRPr="002E6D40" w:rsidRDefault="002E6D40" w:rsidP="002E6D40">
      <w:pPr>
        <w:rPr>
          <w:rFonts w:ascii="Times New Roman" w:hAnsi="Times New Roman" w:cs="Times New Roman"/>
        </w:rPr>
      </w:pPr>
    </w:p>
    <w:p w14:paraId="27F8C43D" w14:textId="77777777" w:rsidR="002E6D40" w:rsidRPr="002E6D40" w:rsidRDefault="002E6D40" w:rsidP="002E6D40">
      <w:pPr>
        <w:rPr>
          <w:rFonts w:ascii="Times New Roman" w:hAnsi="Times New Roman" w:cs="Times New Roman"/>
        </w:rPr>
      </w:pPr>
    </w:p>
    <w:p w14:paraId="7951835F" w14:textId="77777777" w:rsidR="002E6D40" w:rsidRPr="002E6D40" w:rsidRDefault="002E6D40" w:rsidP="002E6D40">
      <w:pPr>
        <w:rPr>
          <w:rFonts w:ascii="Times New Roman" w:hAnsi="Times New Roman" w:cs="Times New Roman"/>
        </w:rPr>
      </w:pPr>
    </w:p>
    <w:p w14:paraId="2A7B0781" w14:textId="5B07D429" w:rsidR="002E6D40" w:rsidRDefault="002E6D40" w:rsidP="002E6D40">
      <w:pPr>
        <w:rPr>
          <w:rFonts w:ascii="Times New Roman" w:hAnsi="Times New Roman" w:cs="Times New Roman"/>
        </w:rPr>
      </w:pPr>
    </w:p>
    <w:p w14:paraId="56630DAC" w14:textId="77777777" w:rsidR="00C46359" w:rsidRPr="002E6D40" w:rsidRDefault="00C46359" w:rsidP="002E6D40">
      <w:pPr>
        <w:rPr>
          <w:rFonts w:ascii="Times New Roman" w:hAnsi="Times New Roman" w:cs="Times New Roman"/>
        </w:rPr>
      </w:pPr>
    </w:p>
    <w:p w14:paraId="1FB5D683" w14:textId="76D0D269" w:rsidR="002E6D40" w:rsidRDefault="002E6D40" w:rsidP="002E6D40">
      <w:pPr>
        <w:rPr>
          <w:rFonts w:ascii="Times New Roman" w:eastAsia="ＭＳ Ｐ明朝" w:hAnsi="Times New Roman" w:cs="Times New Roman"/>
          <w:b/>
          <w:color w:val="000000" w:themeColor="text1"/>
        </w:rPr>
      </w:pPr>
    </w:p>
    <w:p w14:paraId="442502AD" w14:textId="5AE47C7D" w:rsidR="00F44547" w:rsidRDefault="00F44547" w:rsidP="002E6D40">
      <w:pPr>
        <w:rPr>
          <w:rFonts w:ascii="Times New Roman" w:eastAsia="ＭＳ Ｐ明朝" w:hAnsi="Times New Roman" w:cs="Times New Roman"/>
          <w:b/>
          <w:color w:val="000000" w:themeColor="text1"/>
        </w:rPr>
      </w:pPr>
    </w:p>
    <w:p w14:paraId="3F7911B9" w14:textId="5D02E285" w:rsidR="00F44547" w:rsidRPr="00124969" w:rsidRDefault="00F44547" w:rsidP="00F44547">
      <w:pPr>
        <w:snapToGrid w:val="0"/>
        <w:rPr>
          <w:rFonts w:ascii="Times New Roman" w:eastAsia="ＭＳ Ｐ明朝" w:hAnsi="Times New Roman" w:cs="Times New Roman"/>
          <w:color w:val="000000" w:themeColor="text1"/>
        </w:rPr>
      </w:pPr>
      <w:r w:rsidRPr="00124969">
        <w:rPr>
          <w:rFonts w:ascii="Times New Roman" w:eastAsia="ＭＳ Ｐ明朝" w:hAnsi="Times New Roman" w:cs="Times New Roman"/>
          <w:b/>
          <w:bCs/>
          <w:color w:val="000000" w:themeColor="text1"/>
        </w:rPr>
        <w:lastRenderedPageBreak/>
        <w:t xml:space="preserve">Table </w:t>
      </w:r>
      <w:r>
        <w:rPr>
          <w:rFonts w:ascii="Times New Roman" w:eastAsia="ＭＳ Ｐ明朝" w:hAnsi="Times New Roman" w:cs="Times New Roman"/>
          <w:b/>
          <w:bCs/>
          <w:color w:val="000000" w:themeColor="text1"/>
        </w:rPr>
        <w:t>S</w:t>
      </w:r>
      <w:r w:rsidR="00C46359">
        <w:rPr>
          <w:rFonts w:ascii="Times New Roman" w:eastAsia="ＭＳ Ｐ明朝" w:hAnsi="Times New Roman" w:cs="Times New Roman"/>
          <w:b/>
          <w:bCs/>
          <w:color w:val="000000" w:themeColor="text1"/>
        </w:rPr>
        <w:t>3</w:t>
      </w:r>
      <w:r w:rsidRPr="00124969">
        <w:rPr>
          <w:rFonts w:ascii="Times New Roman" w:eastAsia="ＭＳ Ｐ明朝" w:hAnsi="Times New Roman" w:cs="Times New Roman"/>
          <w:b/>
          <w:bCs/>
          <w:color w:val="000000" w:themeColor="text1"/>
        </w:rPr>
        <w:t>.</w:t>
      </w:r>
      <w:r w:rsidRPr="00124969">
        <w:rPr>
          <w:rFonts w:ascii="Times New Roman" w:eastAsia="ＭＳ Ｐ明朝" w:hAnsi="Times New Roman" w:cs="Times New Roman"/>
          <w:color w:val="000000" w:themeColor="text1"/>
        </w:rPr>
        <w:t xml:space="preserve"> </w:t>
      </w:r>
      <w:r w:rsidRPr="002436B0">
        <w:rPr>
          <w:rFonts w:ascii="Times New Roman" w:eastAsia="ＭＳ Ｐ明朝" w:hAnsi="Times New Roman" w:cs="Times New Roman"/>
          <w:bCs/>
          <w:color w:val="000000" w:themeColor="text1"/>
        </w:rPr>
        <w:t>Acute organ dysfunction categories with corresponding ICD-10</w:t>
      </w:r>
    </w:p>
    <w:tbl>
      <w:tblPr>
        <w:tblpPr w:leftFromText="142" w:rightFromText="142" w:vertAnchor="text" w:horzAnchor="margin" w:tblpY="101"/>
        <w:tblW w:w="9923" w:type="dxa"/>
        <w:tblLayout w:type="fixed"/>
        <w:tblLook w:val="04A0" w:firstRow="1" w:lastRow="0" w:firstColumn="1" w:lastColumn="0" w:noHBand="0" w:noVBand="1"/>
      </w:tblPr>
      <w:tblGrid>
        <w:gridCol w:w="1985"/>
        <w:gridCol w:w="7938"/>
      </w:tblGrid>
      <w:tr w:rsidR="00F44547" w:rsidRPr="00124969" w14:paraId="2BD304F2" w14:textId="77777777" w:rsidTr="00F44547">
        <w:tc>
          <w:tcPr>
            <w:tcW w:w="1985" w:type="dxa"/>
            <w:tcBorders>
              <w:top w:val="single" w:sz="4" w:space="0" w:color="auto"/>
              <w:bottom w:val="single" w:sz="12" w:space="0" w:color="000000"/>
            </w:tcBorders>
            <w:shd w:val="clear" w:color="auto" w:fill="auto"/>
          </w:tcPr>
          <w:p w14:paraId="45A146AC"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Organ</w:t>
            </w:r>
            <w:r w:rsidRPr="00124969">
              <w:rPr>
                <w:rFonts w:ascii="Times New Roman" w:eastAsia="ＭＳ Ｐ明朝" w:hAnsi="Times New Roman" w:cs="Times New Roman"/>
                <w:color w:val="000000" w:themeColor="text1"/>
                <w:sz w:val="22"/>
                <w:szCs w:val="22"/>
              </w:rPr>
              <w:t xml:space="preserve"> dysfunction</w:t>
            </w:r>
          </w:p>
        </w:tc>
        <w:tc>
          <w:tcPr>
            <w:tcW w:w="7938" w:type="dxa"/>
            <w:tcBorders>
              <w:top w:val="single" w:sz="4" w:space="0" w:color="auto"/>
              <w:bottom w:val="single" w:sz="12" w:space="0" w:color="000000"/>
            </w:tcBorders>
            <w:shd w:val="clear" w:color="auto" w:fill="auto"/>
          </w:tcPr>
          <w:p w14:paraId="57211943"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I</w:t>
            </w:r>
            <w:r w:rsidRPr="00124969">
              <w:rPr>
                <w:rFonts w:ascii="Times New Roman" w:eastAsia="ＭＳ Ｐ明朝" w:hAnsi="Times New Roman" w:cs="Times New Roman"/>
                <w:color w:val="000000" w:themeColor="text1"/>
                <w:sz w:val="22"/>
                <w:szCs w:val="22"/>
              </w:rPr>
              <w:t>CD-10 codes</w:t>
            </w:r>
          </w:p>
        </w:tc>
      </w:tr>
      <w:tr w:rsidR="00F44547" w:rsidRPr="00124969" w14:paraId="12AF3956" w14:textId="77777777" w:rsidTr="00F44547">
        <w:tc>
          <w:tcPr>
            <w:tcW w:w="1985" w:type="dxa"/>
            <w:tcBorders>
              <w:top w:val="single" w:sz="12" w:space="0" w:color="000000"/>
            </w:tcBorders>
            <w:shd w:val="clear" w:color="auto" w:fill="auto"/>
          </w:tcPr>
          <w:p w14:paraId="59717714"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Renal</w:t>
            </w:r>
          </w:p>
        </w:tc>
        <w:tc>
          <w:tcPr>
            <w:tcW w:w="7938" w:type="dxa"/>
            <w:tcBorders>
              <w:top w:val="single" w:sz="12" w:space="0" w:color="000000"/>
            </w:tcBorders>
            <w:shd w:val="clear" w:color="auto" w:fill="auto"/>
          </w:tcPr>
          <w:p w14:paraId="70F218D3" w14:textId="77777777" w:rsidR="00F44547" w:rsidRPr="00124969" w:rsidRDefault="00F44547" w:rsidP="00F44547">
            <w:pPr>
              <w:pStyle w:val="Web"/>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N00</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9</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Acute nephritis syndrome</w:t>
            </w:r>
            <w:r w:rsidRPr="00124969">
              <w:rPr>
                <w:rFonts w:ascii="Times New Roman" w:eastAsia="ＭＳ Ｐ明朝" w:hAnsi="Times New Roman" w:cs="Times New Roman" w:hint="eastAsia"/>
                <w:color w:val="000000" w:themeColor="text1"/>
                <w:sz w:val="22"/>
                <w:szCs w:val="22"/>
              </w:rPr>
              <w:t>）</w:t>
            </w:r>
          </w:p>
        </w:tc>
      </w:tr>
      <w:tr w:rsidR="00F44547" w:rsidRPr="00124969" w14:paraId="64C8FFE0" w14:textId="77777777" w:rsidTr="00F44547">
        <w:tc>
          <w:tcPr>
            <w:tcW w:w="1985" w:type="dxa"/>
            <w:shd w:val="clear" w:color="auto" w:fill="auto"/>
          </w:tcPr>
          <w:p w14:paraId="67375442"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p>
        </w:tc>
        <w:tc>
          <w:tcPr>
            <w:tcW w:w="7938" w:type="dxa"/>
            <w:shd w:val="clear" w:color="auto" w:fill="auto"/>
          </w:tcPr>
          <w:p w14:paraId="50A854C6" w14:textId="77777777" w:rsidR="00F44547" w:rsidRPr="00124969" w:rsidRDefault="00F44547" w:rsidP="00F44547">
            <w:pPr>
              <w:pStyle w:val="Web"/>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N10</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Acute tubulointerstitial nephritis</w:t>
            </w:r>
            <w:r w:rsidRPr="00124969">
              <w:rPr>
                <w:rFonts w:ascii="Times New Roman" w:eastAsia="ＭＳ Ｐ明朝" w:hAnsi="Times New Roman" w:cs="Times New Roman" w:hint="eastAsia"/>
                <w:color w:val="000000" w:themeColor="text1"/>
                <w:sz w:val="22"/>
                <w:szCs w:val="22"/>
              </w:rPr>
              <w:t>）</w:t>
            </w:r>
          </w:p>
        </w:tc>
      </w:tr>
      <w:tr w:rsidR="00F44547" w:rsidRPr="00124969" w14:paraId="73C1F9AE" w14:textId="77777777" w:rsidTr="00F44547">
        <w:tc>
          <w:tcPr>
            <w:tcW w:w="1985" w:type="dxa"/>
            <w:shd w:val="clear" w:color="auto" w:fill="auto"/>
          </w:tcPr>
          <w:p w14:paraId="0E0D2D50"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p>
        </w:tc>
        <w:tc>
          <w:tcPr>
            <w:tcW w:w="7938" w:type="dxa"/>
            <w:shd w:val="clear" w:color="auto" w:fill="auto"/>
          </w:tcPr>
          <w:p w14:paraId="2A900FFC" w14:textId="77777777" w:rsidR="00F44547" w:rsidRPr="00124969" w:rsidRDefault="00F44547" w:rsidP="00F44547">
            <w:pPr>
              <w:pStyle w:val="Web"/>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N</w:t>
            </w:r>
            <w:r w:rsidRPr="00124969">
              <w:rPr>
                <w:rFonts w:ascii="Times New Roman" w:eastAsia="ＭＳ Ｐ明朝" w:hAnsi="Times New Roman" w:cs="Times New Roman"/>
                <w:color w:val="000000" w:themeColor="text1"/>
                <w:sz w:val="22"/>
                <w:szCs w:val="22"/>
              </w:rPr>
              <w:t>17</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0</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hint="eastAsia"/>
                <w:color w:val="000000" w:themeColor="text1"/>
                <w:sz w:val="22"/>
                <w:szCs w:val="22"/>
              </w:rPr>
              <w:t>S</w:t>
            </w:r>
            <w:r w:rsidRPr="00124969">
              <w:rPr>
                <w:rFonts w:ascii="Times New Roman" w:eastAsia="ＭＳ Ｐ明朝" w:hAnsi="Times New Roman" w:cs="Times New Roman"/>
                <w:color w:val="000000" w:themeColor="text1"/>
                <w:sz w:val="22"/>
                <w:szCs w:val="22"/>
              </w:rPr>
              <w:t>hock kidney, Acute parenchymal renal failure, Acute kidney tubular necrosis</w:t>
            </w:r>
            <w:r w:rsidRPr="00124969">
              <w:rPr>
                <w:rFonts w:ascii="Times New Roman" w:eastAsia="ＭＳ Ｐ明朝" w:hAnsi="Times New Roman" w:cs="Times New Roman" w:hint="eastAsia"/>
                <w:color w:val="000000" w:themeColor="text1"/>
                <w:sz w:val="22"/>
                <w:szCs w:val="22"/>
              </w:rPr>
              <w:t>）</w:t>
            </w:r>
          </w:p>
        </w:tc>
      </w:tr>
      <w:tr w:rsidR="00F44547" w:rsidRPr="00124969" w14:paraId="740DD80A" w14:textId="77777777" w:rsidTr="00F44547">
        <w:tc>
          <w:tcPr>
            <w:tcW w:w="1985" w:type="dxa"/>
            <w:shd w:val="clear" w:color="auto" w:fill="auto"/>
          </w:tcPr>
          <w:p w14:paraId="73947ED2"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p>
        </w:tc>
        <w:tc>
          <w:tcPr>
            <w:tcW w:w="7938" w:type="dxa"/>
            <w:shd w:val="clear" w:color="auto" w:fill="auto"/>
          </w:tcPr>
          <w:p w14:paraId="22D22CCF" w14:textId="77777777" w:rsidR="00F44547" w:rsidRPr="00124969" w:rsidRDefault="00F44547" w:rsidP="00F44547">
            <w:pPr>
              <w:pStyle w:val="Web"/>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N17</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1</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Acute renal cortical necrosis</w:t>
            </w:r>
            <w:r w:rsidRPr="00124969">
              <w:rPr>
                <w:rFonts w:ascii="Times New Roman" w:eastAsia="ＭＳ Ｐ明朝" w:hAnsi="Times New Roman" w:cs="Times New Roman" w:hint="eastAsia"/>
                <w:color w:val="000000" w:themeColor="text1"/>
                <w:sz w:val="22"/>
                <w:szCs w:val="22"/>
              </w:rPr>
              <w:t>）</w:t>
            </w:r>
          </w:p>
        </w:tc>
      </w:tr>
      <w:tr w:rsidR="00F44547" w:rsidRPr="00124969" w14:paraId="6AE98A6D" w14:textId="77777777" w:rsidTr="00F44547">
        <w:tc>
          <w:tcPr>
            <w:tcW w:w="1985" w:type="dxa"/>
            <w:shd w:val="clear" w:color="auto" w:fill="auto"/>
          </w:tcPr>
          <w:p w14:paraId="5225E57A"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p>
        </w:tc>
        <w:tc>
          <w:tcPr>
            <w:tcW w:w="7938" w:type="dxa"/>
            <w:shd w:val="clear" w:color="auto" w:fill="auto"/>
          </w:tcPr>
          <w:p w14:paraId="12E15E40"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N17</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8</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Acute prerenal failure</w:t>
            </w:r>
            <w:r w:rsidRPr="00124969">
              <w:rPr>
                <w:rFonts w:ascii="Times New Roman" w:eastAsia="ＭＳ Ｐ明朝" w:hAnsi="Times New Roman" w:cs="Times New Roman" w:hint="eastAsia"/>
                <w:color w:val="000000" w:themeColor="text1"/>
                <w:sz w:val="22"/>
                <w:szCs w:val="22"/>
              </w:rPr>
              <w:t>）</w:t>
            </w:r>
          </w:p>
        </w:tc>
      </w:tr>
      <w:tr w:rsidR="00F44547" w:rsidRPr="00124969" w14:paraId="595E14A7" w14:textId="77777777" w:rsidTr="00F44547">
        <w:tc>
          <w:tcPr>
            <w:tcW w:w="1985" w:type="dxa"/>
            <w:shd w:val="clear" w:color="auto" w:fill="auto"/>
          </w:tcPr>
          <w:p w14:paraId="1C7054E3" w14:textId="77777777" w:rsidR="00F44547" w:rsidRPr="00124969" w:rsidRDefault="00F44547" w:rsidP="00F44547">
            <w:pPr>
              <w:pStyle w:val="Web"/>
              <w:spacing w:before="0" w:beforeAutospacing="0" w:after="0" w:afterAutospacing="0"/>
              <w:ind w:firstLineChars="50" w:firstLine="110"/>
              <w:rPr>
                <w:rFonts w:ascii="Times New Roman" w:eastAsia="ＭＳ Ｐ明朝" w:hAnsi="Times New Roman" w:cs="Times New Roman"/>
                <w:color w:val="000000" w:themeColor="text1"/>
                <w:sz w:val="22"/>
                <w:szCs w:val="22"/>
              </w:rPr>
            </w:pPr>
          </w:p>
        </w:tc>
        <w:tc>
          <w:tcPr>
            <w:tcW w:w="7938" w:type="dxa"/>
            <w:shd w:val="clear" w:color="auto" w:fill="auto"/>
          </w:tcPr>
          <w:p w14:paraId="1C75417D" w14:textId="77777777" w:rsidR="00F44547" w:rsidRPr="00124969" w:rsidRDefault="00F44547" w:rsidP="00F44547">
            <w:pPr>
              <w:pStyle w:val="Web"/>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N17</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9</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Acute kidney injury</w:t>
            </w:r>
            <w:r w:rsidRPr="00124969">
              <w:rPr>
                <w:rFonts w:ascii="Times New Roman" w:eastAsia="ＭＳ Ｐ明朝" w:hAnsi="Times New Roman" w:cs="Times New Roman" w:hint="eastAsia"/>
                <w:color w:val="000000" w:themeColor="text1"/>
                <w:sz w:val="22"/>
                <w:szCs w:val="22"/>
              </w:rPr>
              <w:t>）</w:t>
            </w:r>
          </w:p>
        </w:tc>
      </w:tr>
      <w:tr w:rsidR="00F44547" w:rsidRPr="00124969" w14:paraId="004676C3" w14:textId="77777777" w:rsidTr="00F44547">
        <w:tc>
          <w:tcPr>
            <w:tcW w:w="1985" w:type="dxa"/>
            <w:shd w:val="clear" w:color="auto" w:fill="auto"/>
          </w:tcPr>
          <w:p w14:paraId="094B2602" w14:textId="77777777" w:rsidR="00F44547" w:rsidRPr="00124969"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H</w:t>
            </w:r>
            <w:r w:rsidRPr="00124969">
              <w:rPr>
                <w:rFonts w:ascii="Times New Roman" w:eastAsia="ＭＳ Ｐ明朝" w:hAnsi="Times New Roman" w:cs="Times New Roman"/>
                <w:color w:val="000000" w:themeColor="text1"/>
                <w:sz w:val="22"/>
                <w:szCs w:val="22"/>
              </w:rPr>
              <w:t>epatic</w:t>
            </w:r>
          </w:p>
        </w:tc>
        <w:tc>
          <w:tcPr>
            <w:tcW w:w="7938" w:type="dxa"/>
            <w:shd w:val="clear" w:color="auto" w:fill="auto"/>
          </w:tcPr>
          <w:p w14:paraId="22FDDE50" w14:textId="77777777" w:rsidR="00F44547" w:rsidRPr="00124969" w:rsidRDefault="00F44547" w:rsidP="00F44547">
            <w:pPr>
              <w:pStyle w:val="Web"/>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K72</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0</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 xml:space="preserve">Acute </w:t>
            </w:r>
            <w:r w:rsidRPr="00124969">
              <w:rPr>
                <w:rFonts w:ascii="Times New Roman" w:eastAsia="ＭＳ Ｐ明朝" w:hAnsi="Times New Roman" w:cs="Times New Roman" w:hint="eastAsia"/>
                <w:color w:val="000000" w:themeColor="text1"/>
                <w:sz w:val="22"/>
                <w:szCs w:val="22"/>
              </w:rPr>
              <w:t>l</w:t>
            </w:r>
            <w:r w:rsidRPr="00124969">
              <w:rPr>
                <w:rFonts w:ascii="Times New Roman" w:eastAsia="ＭＳ Ｐ明朝" w:hAnsi="Times New Roman" w:cs="Times New Roman"/>
                <w:color w:val="000000" w:themeColor="text1"/>
                <w:sz w:val="22"/>
                <w:szCs w:val="22"/>
              </w:rPr>
              <w:t xml:space="preserve">iver </w:t>
            </w:r>
            <w:r w:rsidRPr="00124969">
              <w:rPr>
                <w:rFonts w:ascii="Times New Roman" w:eastAsia="ＭＳ Ｐ明朝" w:hAnsi="Times New Roman" w:cs="Times New Roman" w:hint="eastAsia"/>
                <w:color w:val="000000" w:themeColor="text1"/>
                <w:sz w:val="22"/>
                <w:szCs w:val="22"/>
              </w:rPr>
              <w:t>f</w:t>
            </w:r>
            <w:r w:rsidRPr="00124969">
              <w:rPr>
                <w:rFonts w:ascii="Times New Roman" w:eastAsia="ＭＳ Ｐ明朝" w:hAnsi="Times New Roman" w:cs="Times New Roman"/>
                <w:color w:val="000000" w:themeColor="text1"/>
                <w:sz w:val="22"/>
                <w:szCs w:val="22"/>
              </w:rPr>
              <w:t>ailure</w:t>
            </w:r>
            <w:r w:rsidRPr="00124969">
              <w:rPr>
                <w:rFonts w:ascii="Times New Roman" w:eastAsia="ＭＳ Ｐ明朝" w:hAnsi="Times New Roman" w:cs="Times New Roman" w:hint="eastAsia"/>
                <w:color w:val="000000" w:themeColor="text1"/>
                <w:sz w:val="22"/>
                <w:szCs w:val="22"/>
              </w:rPr>
              <w:t>）</w:t>
            </w:r>
          </w:p>
        </w:tc>
      </w:tr>
      <w:tr w:rsidR="00F44547" w:rsidRPr="00124969" w14:paraId="211581E0" w14:textId="77777777" w:rsidTr="00F44547">
        <w:tc>
          <w:tcPr>
            <w:tcW w:w="1985" w:type="dxa"/>
            <w:shd w:val="clear" w:color="auto" w:fill="auto"/>
          </w:tcPr>
          <w:p w14:paraId="2A46C632" w14:textId="77777777" w:rsidR="00F44547" w:rsidRPr="00124969" w:rsidRDefault="00F44547" w:rsidP="00F44547">
            <w:pPr>
              <w:pStyle w:val="Web"/>
              <w:spacing w:beforeLines="20" w:before="72" w:beforeAutospacing="0" w:afterLines="20" w:after="72" w:afterAutospacing="0" w:line="260" w:lineRule="exact"/>
              <w:ind w:firstLineChars="50" w:firstLine="110"/>
              <w:rPr>
                <w:rFonts w:ascii="Times New Roman" w:eastAsia="ＭＳ Ｐ明朝" w:hAnsi="Times New Roman" w:cs="Times New Roman"/>
                <w:color w:val="000000" w:themeColor="text1"/>
                <w:sz w:val="22"/>
                <w:szCs w:val="22"/>
              </w:rPr>
            </w:pPr>
          </w:p>
        </w:tc>
        <w:tc>
          <w:tcPr>
            <w:tcW w:w="7938" w:type="dxa"/>
            <w:shd w:val="clear" w:color="auto" w:fill="auto"/>
          </w:tcPr>
          <w:p w14:paraId="782E3E35" w14:textId="77777777" w:rsidR="00F44547" w:rsidRPr="00124969" w:rsidRDefault="00F44547" w:rsidP="00F44547">
            <w:pPr>
              <w:pStyle w:val="Web"/>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K72</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9</w:t>
            </w:r>
            <w:r w:rsidRPr="00124969">
              <w:rPr>
                <w:rFonts w:hint="eastAsia"/>
                <w:color w:val="000000" w:themeColor="text1"/>
              </w:rPr>
              <w:t>（</w:t>
            </w:r>
            <w:r w:rsidRPr="00124969">
              <w:rPr>
                <w:rFonts w:ascii="Times New Roman" w:eastAsia="ＭＳ Ｐ明朝" w:hAnsi="Times New Roman" w:cs="Times New Roman" w:hint="eastAsia"/>
                <w:color w:val="000000" w:themeColor="text1"/>
                <w:sz w:val="22"/>
                <w:szCs w:val="22"/>
              </w:rPr>
              <w:t>L</w:t>
            </w:r>
            <w:r w:rsidRPr="00124969">
              <w:rPr>
                <w:rFonts w:ascii="Times New Roman" w:eastAsia="ＭＳ Ｐ明朝" w:hAnsi="Times New Roman" w:cs="Times New Roman"/>
                <w:color w:val="000000" w:themeColor="text1"/>
                <w:sz w:val="22"/>
                <w:szCs w:val="22"/>
              </w:rPr>
              <w:t>iver failure, details unknown</w:t>
            </w:r>
            <w:r w:rsidRPr="00124969">
              <w:rPr>
                <w:rFonts w:ascii="Times New Roman" w:eastAsia="ＭＳ Ｐ明朝" w:hAnsi="Times New Roman" w:cs="Times New Roman" w:hint="eastAsia"/>
                <w:color w:val="000000" w:themeColor="text1"/>
                <w:sz w:val="22"/>
                <w:szCs w:val="22"/>
              </w:rPr>
              <w:t>）</w:t>
            </w:r>
          </w:p>
        </w:tc>
      </w:tr>
      <w:tr w:rsidR="00F44547" w:rsidRPr="00124969" w14:paraId="595758DA" w14:textId="77777777" w:rsidTr="00F44547">
        <w:tc>
          <w:tcPr>
            <w:tcW w:w="1985" w:type="dxa"/>
            <w:shd w:val="clear" w:color="auto" w:fill="auto"/>
          </w:tcPr>
          <w:p w14:paraId="51242359" w14:textId="77777777" w:rsidR="00F44547" w:rsidRPr="00124969" w:rsidRDefault="00F44547" w:rsidP="00F44547">
            <w:pPr>
              <w:pStyle w:val="Web"/>
              <w:spacing w:before="0" w:beforeAutospacing="0" w:after="0" w:afterAutospacing="0"/>
              <w:ind w:firstLineChars="50" w:firstLine="110"/>
              <w:rPr>
                <w:rFonts w:ascii="Times New Roman" w:eastAsia="ＭＳ Ｐ明朝" w:hAnsi="Times New Roman" w:cs="Times New Roman"/>
                <w:color w:val="000000" w:themeColor="text1"/>
                <w:sz w:val="22"/>
                <w:szCs w:val="22"/>
              </w:rPr>
            </w:pPr>
          </w:p>
        </w:tc>
        <w:tc>
          <w:tcPr>
            <w:tcW w:w="7938" w:type="dxa"/>
            <w:shd w:val="clear" w:color="auto" w:fill="auto"/>
          </w:tcPr>
          <w:p w14:paraId="726CF747" w14:textId="77777777" w:rsidR="00F44547" w:rsidRPr="00124969" w:rsidRDefault="00F44547" w:rsidP="00F44547">
            <w:pPr>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color w:val="000000" w:themeColor="text1"/>
                <w:sz w:val="22"/>
                <w:szCs w:val="22"/>
              </w:rPr>
              <w:t>K76</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8</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hint="eastAsia"/>
                <w:color w:val="000000" w:themeColor="text1"/>
                <w:sz w:val="22"/>
                <w:szCs w:val="22"/>
              </w:rPr>
              <w:t>Shock liver</w:t>
            </w:r>
            <w:r w:rsidRPr="00124969">
              <w:rPr>
                <w:rFonts w:ascii="Times New Roman" w:eastAsia="ＭＳ Ｐ明朝" w:hAnsi="Times New Roman" w:cs="Times New Roman" w:hint="eastAsia"/>
                <w:color w:val="000000" w:themeColor="text1"/>
                <w:sz w:val="22"/>
                <w:szCs w:val="22"/>
              </w:rPr>
              <w:t>）</w:t>
            </w:r>
          </w:p>
        </w:tc>
      </w:tr>
      <w:tr w:rsidR="00F44547" w:rsidRPr="00124969" w14:paraId="771B07D7" w14:textId="77777777" w:rsidTr="00F44547">
        <w:tc>
          <w:tcPr>
            <w:tcW w:w="1985" w:type="dxa"/>
            <w:shd w:val="clear" w:color="auto" w:fill="auto"/>
          </w:tcPr>
          <w:p w14:paraId="06F878FE" w14:textId="77777777" w:rsidR="00F44547" w:rsidRPr="00124969" w:rsidRDefault="00F44547" w:rsidP="00F44547">
            <w:pPr>
              <w:pStyle w:val="Web"/>
              <w:spacing w:beforeLines="20" w:before="72" w:beforeAutospacing="0" w:afterLines="20" w:after="72" w:afterAutospacing="0" w:line="260" w:lineRule="exact"/>
              <w:rPr>
                <w:rFonts w:ascii="Times New Roman" w:eastAsia="ＭＳ Ｐ明朝" w:hAnsi="Times New Roman" w:cs="Times New Roman"/>
                <w:color w:val="000000" w:themeColor="text1"/>
                <w:kern w:val="2"/>
                <w:sz w:val="22"/>
                <w:szCs w:val="22"/>
              </w:rPr>
            </w:pPr>
            <w:r w:rsidRPr="00124969">
              <w:rPr>
                <w:rFonts w:ascii="Times New Roman" w:eastAsia="ＭＳ Ｐ明朝" w:hAnsi="Times New Roman" w:cs="Times New Roman" w:hint="eastAsia"/>
                <w:color w:val="000000" w:themeColor="text1"/>
                <w:kern w:val="2"/>
                <w:sz w:val="22"/>
                <w:szCs w:val="22"/>
              </w:rPr>
              <w:t>T</w:t>
            </w:r>
            <w:r w:rsidRPr="00124969">
              <w:rPr>
                <w:rFonts w:ascii="Times New Roman" w:eastAsia="ＭＳ Ｐ明朝" w:hAnsi="Times New Roman" w:cs="Times New Roman"/>
                <w:color w:val="000000" w:themeColor="text1"/>
                <w:kern w:val="2"/>
                <w:sz w:val="22"/>
                <w:szCs w:val="22"/>
              </w:rPr>
              <w:t>hrombocytopenia</w:t>
            </w:r>
          </w:p>
        </w:tc>
        <w:tc>
          <w:tcPr>
            <w:tcW w:w="7938" w:type="dxa"/>
            <w:shd w:val="clear" w:color="auto" w:fill="auto"/>
          </w:tcPr>
          <w:p w14:paraId="05465AEE" w14:textId="77777777" w:rsidR="00F44547" w:rsidRPr="002436B0" w:rsidRDefault="00F44547" w:rsidP="00F44547">
            <w:pPr>
              <w:pStyle w:val="Web"/>
              <w:spacing w:before="0" w:beforeAutospacing="0" w:after="0" w:afterAutospacing="0"/>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D</w:t>
            </w:r>
            <w:r w:rsidRPr="002436B0">
              <w:rPr>
                <w:rFonts w:ascii="Times New Roman" w:eastAsia="ＭＳ Ｐ明朝" w:hAnsi="Times New Roman" w:cs="Times New Roman"/>
                <w:color w:val="000000" w:themeColor="text1"/>
                <w:sz w:val="22"/>
                <w:szCs w:val="22"/>
              </w:rPr>
              <w:t>69.5</w:t>
            </w:r>
            <w:r w:rsidRPr="002436B0">
              <w:rPr>
                <w:rFonts w:ascii="Times New Roman" w:eastAsia="ＭＳ Ｐ明朝" w:hAnsi="Times New Roman" w:cs="Times New Roman" w:hint="eastAsia"/>
                <w:color w:val="000000" w:themeColor="text1"/>
                <w:sz w:val="22"/>
                <w:szCs w:val="22"/>
              </w:rPr>
              <w:t>（</w:t>
            </w:r>
            <w:r w:rsidRPr="002436B0">
              <w:rPr>
                <w:rFonts w:ascii="Times New Roman" w:eastAsia="ＭＳ Ｐ明朝" w:hAnsi="Times New Roman" w:cs="Times New Roman" w:hint="eastAsia"/>
                <w:color w:val="000000" w:themeColor="text1"/>
                <w:sz w:val="22"/>
                <w:szCs w:val="22"/>
              </w:rPr>
              <w:t>Secondary</w:t>
            </w:r>
            <w:r w:rsidRPr="002436B0">
              <w:rPr>
                <w:rFonts w:ascii="Times New Roman" w:eastAsia="ＭＳ Ｐ明朝" w:hAnsi="Times New Roman" w:cs="Times New Roman"/>
                <w:color w:val="000000" w:themeColor="text1"/>
                <w:sz w:val="22"/>
                <w:szCs w:val="22"/>
              </w:rPr>
              <w:t xml:space="preserve"> thrombocytopenia</w:t>
            </w:r>
            <w:r w:rsidRPr="002436B0">
              <w:rPr>
                <w:rFonts w:ascii="Times New Roman" w:eastAsia="ＭＳ Ｐ明朝" w:hAnsi="Times New Roman" w:cs="Times New Roman" w:hint="eastAsia"/>
                <w:color w:val="000000" w:themeColor="text1"/>
                <w:sz w:val="22"/>
                <w:szCs w:val="22"/>
              </w:rPr>
              <w:t>）</w:t>
            </w:r>
          </w:p>
        </w:tc>
      </w:tr>
      <w:tr w:rsidR="00F44547" w:rsidRPr="00124969" w14:paraId="4CCBF521" w14:textId="77777777" w:rsidTr="00F44547">
        <w:tc>
          <w:tcPr>
            <w:tcW w:w="1985" w:type="dxa"/>
            <w:shd w:val="clear" w:color="auto" w:fill="auto"/>
          </w:tcPr>
          <w:p w14:paraId="6308C9D3" w14:textId="77777777" w:rsidR="00F44547" w:rsidRPr="00124969" w:rsidRDefault="00F44547" w:rsidP="00F44547">
            <w:pPr>
              <w:ind w:firstLineChars="50" w:firstLine="110"/>
              <w:rPr>
                <w:rFonts w:ascii="Times New Roman" w:eastAsia="ＭＳ Ｐ明朝" w:hAnsi="Times New Roman" w:cs="Times New Roman"/>
                <w:color w:val="000000" w:themeColor="text1"/>
                <w:sz w:val="22"/>
                <w:szCs w:val="22"/>
              </w:rPr>
            </w:pPr>
          </w:p>
        </w:tc>
        <w:tc>
          <w:tcPr>
            <w:tcW w:w="7938" w:type="dxa"/>
            <w:shd w:val="clear" w:color="auto" w:fill="auto"/>
          </w:tcPr>
          <w:p w14:paraId="63339445" w14:textId="77777777" w:rsidR="00F44547" w:rsidRPr="002436B0" w:rsidRDefault="00F44547" w:rsidP="00F44547">
            <w:pPr>
              <w:rPr>
                <w:rFonts w:ascii="Times New Roman" w:eastAsia="ＭＳ Ｐ明朝" w:hAnsi="Times New Roman" w:cs="Times New Roman"/>
                <w:color w:val="000000" w:themeColor="text1"/>
                <w:sz w:val="22"/>
                <w:szCs w:val="22"/>
              </w:rPr>
            </w:pPr>
            <w:r w:rsidRPr="002436B0">
              <w:rPr>
                <w:rFonts w:ascii="Times New Roman" w:eastAsia="ＭＳ Ｐ明朝" w:hAnsi="Times New Roman" w:cs="Times New Roman" w:hint="eastAsia"/>
                <w:color w:val="000000" w:themeColor="text1"/>
                <w:sz w:val="22"/>
                <w:szCs w:val="22"/>
              </w:rPr>
              <w:t>D</w:t>
            </w:r>
            <w:r w:rsidRPr="002436B0">
              <w:rPr>
                <w:rFonts w:ascii="Times New Roman" w:eastAsia="ＭＳ Ｐ明朝" w:hAnsi="Times New Roman" w:cs="Times New Roman"/>
                <w:color w:val="000000" w:themeColor="text1"/>
                <w:sz w:val="22"/>
                <w:szCs w:val="22"/>
              </w:rPr>
              <w:t>69.6</w:t>
            </w:r>
            <w:r w:rsidRPr="002436B0">
              <w:rPr>
                <w:rFonts w:ascii="Times New Roman" w:eastAsia="ＭＳ Ｐ明朝" w:hAnsi="Times New Roman" w:cs="Times New Roman" w:hint="eastAsia"/>
                <w:color w:val="000000" w:themeColor="text1"/>
                <w:sz w:val="22"/>
                <w:szCs w:val="22"/>
              </w:rPr>
              <w:t>（</w:t>
            </w:r>
            <w:r w:rsidRPr="002436B0">
              <w:rPr>
                <w:rFonts w:ascii="Times New Roman" w:eastAsia="ＭＳ Ｐ明朝" w:hAnsi="Times New Roman" w:cs="Times New Roman"/>
                <w:color w:val="000000" w:themeColor="text1"/>
                <w:sz w:val="22"/>
                <w:szCs w:val="22"/>
              </w:rPr>
              <w:t>Thrombocytopenia</w:t>
            </w:r>
            <w:r w:rsidRPr="002436B0">
              <w:rPr>
                <w:rFonts w:ascii="Times New Roman" w:eastAsia="ＭＳ Ｐ明朝" w:hAnsi="Times New Roman" w:cs="Times New Roman" w:hint="eastAsia"/>
                <w:color w:val="000000" w:themeColor="text1"/>
                <w:sz w:val="22"/>
                <w:szCs w:val="22"/>
              </w:rPr>
              <w:t>）</w:t>
            </w:r>
          </w:p>
        </w:tc>
      </w:tr>
      <w:tr w:rsidR="00F44547" w:rsidRPr="00124969" w14:paraId="729B34BD" w14:textId="77777777" w:rsidTr="00F44547">
        <w:tc>
          <w:tcPr>
            <w:tcW w:w="1985" w:type="dxa"/>
            <w:shd w:val="clear" w:color="auto" w:fill="auto"/>
          </w:tcPr>
          <w:p w14:paraId="4787D991" w14:textId="77777777" w:rsidR="00F44547" w:rsidRPr="00124969" w:rsidRDefault="00F44547" w:rsidP="00F44547">
            <w:pPr>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Coagulopathy</w:t>
            </w:r>
          </w:p>
        </w:tc>
        <w:tc>
          <w:tcPr>
            <w:tcW w:w="7938" w:type="dxa"/>
            <w:shd w:val="clear" w:color="auto" w:fill="auto"/>
          </w:tcPr>
          <w:p w14:paraId="41B25CB4" w14:textId="77777777" w:rsidR="00F44547" w:rsidRPr="00124969" w:rsidRDefault="00F44547" w:rsidP="00F44547">
            <w:pPr>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D</w:t>
            </w:r>
            <w:r w:rsidRPr="00124969">
              <w:rPr>
                <w:rFonts w:ascii="Times New Roman" w:eastAsia="ＭＳ Ｐ明朝" w:hAnsi="Times New Roman" w:cs="Times New Roman"/>
                <w:color w:val="000000" w:themeColor="text1"/>
                <w:sz w:val="22"/>
                <w:szCs w:val="22"/>
              </w:rPr>
              <w:t>65</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Disseminated intravascular coagulation</w:t>
            </w:r>
            <w:r w:rsidRPr="00124969">
              <w:rPr>
                <w:rFonts w:ascii="Times New Roman" w:eastAsia="ＭＳ Ｐ明朝" w:hAnsi="Times New Roman" w:cs="Times New Roman" w:hint="eastAsia"/>
                <w:color w:val="000000" w:themeColor="text1"/>
                <w:sz w:val="22"/>
                <w:szCs w:val="22"/>
              </w:rPr>
              <w:t>）</w:t>
            </w:r>
          </w:p>
        </w:tc>
      </w:tr>
      <w:tr w:rsidR="00F44547" w:rsidRPr="00124969" w14:paraId="7086731B" w14:textId="77777777" w:rsidTr="00F44547">
        <w:tc>
          <w:tcPr>
            <w:tcW w:w="1985" w:type="dxa"/>
            <w:shd w:val="clear" w:color="auto" w:fill="auto"/>
          </w:tcPr>
          <w:p w14:paraId="47431E36" w14:textId="77777777" w:rsidR="00F44547" w:rsidRPr="00124969" w:rsidRDefault="00F44547" w:rsidP="00F44547">
            <w:pPr>
              <w:ind w:firstLineChars="50" w:firstLine="110"/>
              <w:rPr>
                <w:rFonts w:ascii="Times New Roman" w:eastAsia="ＭＳ Ｐ明朝" w:hAnsi="Times New Roman" w:cs="Times New Roman"/>
                <w:color w:val="000000" w:themeColor="text1"/>
                <w:sz w:val="22"/>
                <w:szCs w:val="22"/>
              </w:rPr>
            </w:pPr>
          </w:p>
        </w:tc>
        <w:tc>
          <w:tcPr>
            <w:tcW w:w="7938" w:type="dxa"/>
            <w:shd w:val="clear" w:color="auto" w:fill="auto"/>
          </w:tcPr>
          <w:p w14:paraId="74EAD8A7" w14:textId="77777777" w:rsidR="00F44547" w:rsidRPr="00124969" w:rsidRDefault="00F44547" w:rsidP="00F44547">
            <w:pPr>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D</w:t>
            </w:r>
            <w:r w:rsidRPr="00124969">
              <w:rPr>
                <w:rFonts w:ascii="Times New Roman" w:eastAsia="ＭＳ Ｐ明朝" w:hAnsi="Times New Roman" w:cs="Times New Roman"/>
                <w:color w:val="000000" w:themeColor="text1"/>
                <w:sz w:val="22"/>
                <w:szCs w:val="22"/>
              </w:rPr>
              <w:t>68</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9</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hint="eastAsia"/>
                <w:color w:val="000000" w:themeColor="text1"/>
                <w:sz w:val="22"/>
                <w:szCs w:val="22"/>
              </w:rPr>
              <w:t xml:space="preserve">Other </w:t>
            </w:r>
            <w:r w:rsidRPr="00124969">
              <w:rPr>
                <w:rFonts w:ascii="Times New Roman" w:eastAsia="ＭＳ Ｐ明朝" w:hAnsi="Times New Roman" w:cs="Times New Roman"/>
                <w:color w:val="000000" w:themeColor="text1"/>
                <w:sz w:val="22"/>
                <w:szCs w:val="22"/>
              </w:rPr>
              <w:t>and unspecified coagulation disorders</w:t>
            </w:r>
            <w:r w:rsidRPr="00124969">
              <w:rPr>
                <w:rFonts w:ascii="Times New Roman" w:eastAsia="ＭＳ Ｐ明朝" w:hAnsi="Times New Roman" w:cs="Times New Roman" w:hint="eastAsia"/>
                <w:color w:val="000000" w:themeColor="text1"/>
                <w:sz w:val="22"/>
                <w:szCs w:val="22"/>
              </w:rPr>
              <w:t>）</w:t>
            </w:r>
          </w:p>
        </w:tc>
      </w:tr>
      <w:tr w:rsidR="00F44547" w:rsidRPr="00124969" w14:paraId="787B71D8" w14:textId="77777777" w:rsidTr="00F44547">
        <w:tc>
          <w:tcPr>
            <w:tcW w:w="1985" w:type="dxa"/>
            <w:tcBorders>
              <w:bottom w:val="single" w:sz="8" w:space="0" w:color="000000"/>
            </w:tcBorders>
            <w:shd w:val="clear" w:color="auto" w:fill="auto"/>
          </w:tcPr>
          <w:p w14:paraId="70FAB723" w14:textId="77777777" w:rsidR="00F44547" w:rsidRPr="00124969" w:rsidRDefault="00F44547" w:rsidP="00F44547">
            <w:pPr>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A</w:t>
            </w:r>
            <w:r w:rsidRPr="00124969">
              <w:rPr>
                <w:rFonts w:ascii="Times New Roman" w:eastAsia="ＭＳ Ｐ明朝" w:hAnsi="Times New Roman" w:cs="Times New Roman"/>
                <w:color w:val="000000" w:themeColor="text1"/>
                <w:sz w:val="22"/>
                <w:szCs w:val="22"/>
              </w:rPr>
              <w:t>cidosis</w:t>
            </w:r>
          </w:p>
        </w:tc>
        <w:tc>
          <w:tcPr>
            <w:tcW w:w="7938" w:type="dxa"/>
            <w:tcBorders>
              <w:bottom w:val="single" w:sz="8" w:space="0" w:color="000000"/>
            </w:tcBorders>
            <w:shd w:val="clear" w:color="auto" w:fill="auto"/>
          </w:tcPr>
          <w:p w14:paraId="5D509BF2" w14:textId="77777777" w:rsidR="00F44547" w:rsidRPr="00124969" w:rsidRDefault="00F44547" w:rsidP="00F44547">
            <w:pPr>
              <w:rPr>
                <w:rFonts w:ascii="Times New Roman" w:eastAsia="ＭＳ Ｐ明朝" w:hAnsi="Times New Roman" w:cs="Times New Roman"/>
                <w:color w:val="000000" w:themeColor="text1"/>
                <w:sz w:val="22"/>
                <w:szCs w:val="22"/>
              </w:rPr>
            </w:pPr>
            <w:r w:rsidRPr="00124969">
              <w:rPr>
                <w:rFonts w:ascii="Times New Roman" w:eastAsia="ＭＳ Ｐ明朝" w:hAnsi="Times New Roman" w:cs="Times New Roman" w:hint="eastAsia"/>
                <w:color w:val="000000" w:themeColor="text1"/>
                <w:sz w:val="22"/>
                <w:szCs w:val="22"/>
              </w:rPr>
              <w:t>E</w:t>
            </w:r>
            <w:r w:rsidRPr="00124969">
              <w:rPr>
                <w:rFonts w:ascii="Times New Roman" w:eastAsia="ＭＳ Ｐ明朝" w:hAnsi="Times New Roman" w:cs="Times New Roman"/>
                <w:color w:val="000000" w:themeColor="text1"/>
                <w:sz w:val="22"/>
                <w:szCs w:val="22"/>
              </w:rPr>
              <w:t>87</w:t>
            </w:r>
            <w:r>
              <w:rPr>
                <w:rFonts w:ascii="Times New Roman" w:eastAsia="ＭＳ Ｐ明朝" w:hAnsi="Times New Roman" w:cs="Times New Roman"/>
                <w:color w:val="000000" w:themeColor="text1"/>
                <w:sz w:val="22"/>
                <w:szCs w:val="22"/>
              </w:rPr>
              <w:t>.</w:t>
            </w:r>
            <w:r w:rsidRPr="00124969">
              <w:rPr>
                <w:rFonts w:ascii="Times New Roman" w:eastAsia="ＭＳ Ｐ明朝" w:hAnsi="Times New Roman" w:cs="Times New Roman"/>
                <w:color w:val="000000" w:themeColor="text1"/>
                <w:sz w:val="22"/>
                <w:szCs w:val="22"/>
              </w:rPr>
              <w:t>2</w:t>
            </w:r>
            <w:r w:rsidRPr="00124969">
              <w:rPr>
                <w:rFonts w:ascii="Times New Roman" w:eastAsia="ＭＳ Ｐ明朝" w:hAnsi="Times New Roman" w:cs="Times New Roman" w:hint="eastAsia"/>
                <w:color w:val="000000" w:themeColor="text1"/>
                <w:sz w:val="22"/>
                <w:szCs w:val="22"/>
              </w:rPr>
              <w:t>（</w:t>
            </w:r>
            <w:r w:rsidRPr="00124969">
              <w:rPr>
                <w:rFonts w:ascii="Times New Roman" w:eastAsia="ＭＳ Ｐ明朝" w:hAnsi="Times New Roman" w:cs="Times New Roman"/>
                <w:color w:val="000000" w:themeColor="text1"/>
                <w:sz w:val="22"/>
                <w:szCs w:val="22"/>
              </w:rPr>
              <w:t>Acidosis</w:t>
            </w:r>
            <w:r>
              <w:rPr>
                <w:rFonts w:ascii="Times New Roman" w:eastAsia="ＭＳ Ｐ明朝" w:hAnsi="Times New Roman" w:cs="Times New Roman"/>
                <w:color w:val="000000" w:themeColor="text1"/>
                <w:sz w:val="22"/>
                <w:szCs w:val="22"/>
              </w:rPr>
              <w:t>, metabolic or lactic</w:t>
            </w:r>
            <w:r w:rsidRPr="00124969">
              <w:rPr>
                <w:rFonts w:ascii="Times New Roman" w:eastAsia="ＭＳ Ｐ明朝" w:hAnsi="Times New Roman" w:cs="Times New Roman" w:hint="eastAsia"/>
                <w:color w:val="000000" w:themeColor="text1"/>
                <w:sz w:val="22"/>
                <w:szCs w:val="22"/>
              </w:rPr>
              <w:t>）</w:t>
            </w:r>
          </w:p>
        </w:tc>
      </w:tr>
    </w:tbl>
    <w:p w14:paraId="398BB3AF" w14:textId="77777777" w:rsidR="00F44547" w:rsidRDefault="00F44547" w:rsidP="002E6D40">
      <w:pPr>
        <w:rPr>
          <w:rFonts w:ascii="Times New Roman" w:eastAsia="ＭＳ Ｐ明朝" w:hAnsi="Times New Roman" w:cs="Times New Roman"/>
          <w:b/>
          <w:color w:val="000000" w:themeColor="text1"/>
        </w:rPr>
      </w:pPr>
    </w:p>
    <w:p w14:paraId="337D948C" w14:textId="1376532F" w:rsidR="002E6D40" w:rsidRDefault="002E6D40" w:rsidP="002E6D40">
      <w:pPr>
        <w:rPr>
          <w:rFonts w:ascii="Times New Roman" w:eastAsia="ＭＳ Ｐ明朝" w:hAnsi="Times New Roman" w:cs="Times New Roman"/>
          <w:b/>
          <w:color w:val="000000" w:themeColor="text1"/>
        </w:rPr>
      </w:pPr>
    </w:p>
    <w:p w14:paraId="4B2117EF" w14:textId="78AA8F5E" w:rsidR="002E6D40" w:rsidRPr="002E6D40" w:rsidRDefault="002E6D40" w:rsidP="002E6D40">
      <w:pPr>
        <w:rPr>
          <w:rFonts w:ascii="Times New Roman" w:hAnsi="Times New Roman" w:cs="Times New Roman"/>
        </w:rPr>
        <w:sectPr w:rsidR="002E6D40" w:rsidRPr="002E6D40" w:rsidSect="0017377C">
          <w:footerReference w:type="even" r:id="rId8"/>
          <w:footerReference w:type="default" r:id="rId9"/>
          <w:pgSz w:w="11906" w:h="16838"/>
          <w:pgMar w:top="720" w:right="720" w:bottom="720" w:left="720" w:header="851" w:footer="992" w:gutter="0"/>
          <w:cols w:space="425"/>
          <w:docGrid w:type="lines" w:linePitch="360"/>
        </w:sectPr>
      </w:pPr>
    </w:p>
    <w:p w14:paraId="4FA0110D" w14:textId="224792B5" w:rsidR="00611491" w:rsidRPr="00FC45BB" w:rsidRDefault="00E45A0A" w:rsidP="007D0B57">
      <w:pPr>
        <w:snapToGrid w:val="0"/>
        <w:spacing w:line="480" w:lineRule="auto"/>
        <w:rPr>
          <w:rFonts w:ascii="Times New Roman" w:hAnsi="Times New Roman" w:cs="Times New Roman"/>
          <w:b/>
          <w:color w:val="000000" w:themeColor="text1"/>
        </w:rPr>
      </w:pPr>
      <w:r w:rsidRPr="00FC45BB">
        <w:rPr>
          <w:rFonts w:ascii="Times New Roman" w:hAnsi="Times New Roman" w:cs="Times New Roman"/>
          <w:b/>
          <w:bCs/>
          <w:color w:val="000000" w:themeColor="text1"/>
        </w:rPr>
        <w:lastRenderedPageBreak/>
        <w:t xml:space="preserve">Table </w:t>
      </w:r>
      <w:r w:rsidR="00FC45BB" w:rsidRPr="00FC45BB">
        <w:rPr>
          <w:rFonts w:ascii="Times New Roman" w:hAnsi="Times New Roman" w:cs="Times New Roman"/>
          <w:b/>
          <w:bCs/>
          <w:color w:val="000000" w:themeColor="text1"/>
        </w:rPr>
        <w:t>S4</w:t>
      </w:r>
      <w:r w:rsidRPr="00FC45BB">
        <w:rPr>
          <w:rFonts w:ascii="Times New Roman" w:hAnsi="Times New Roman" w:cs="Times New Roman"/>
          <w:b/>
          <w:bCs/>
          <w:color w:val="000000" w:themeColor="text1"/>
        </w:rPr>
        <w:t>.</w:t>
      </w:r>
      <w:r w:rsidRPr="00FC45BB">
        <w:rPr>
          <w:rFonts w:ascii="Times New Roman" w:hAnsi="Times New Roman" w:cs="Times New Roman"/>
          <w:bCs/>
          <w:color w:val="000000" w:themeColor="text1"/>
        </w:rPr>
        <w:t xml:space="preserve"> Demographics and </w:t>
      </w:r>
      <w:r w:rsidR="00724FBA" w:rsidRPr="00FC45BB">
        <w:rPr>
          <w:rFonts w:ascii="Times New Roman" w:hAnsi="Times New Roman" w:cs="Times New Roman"/>
          <w:bCs/>
          <w:color w:val="000000" w:themeColor="text1"/>
        </w:rPr>
        <w:t>clinical characteristics of patients with sepsis</w:t>
      </w:r>
    </w:p>
    <w:tbl>
      <w:tblPr>
        <w:tblpPr w:leftFromText="142" w:rightFromText="142" w:vertAnchor="text" w:horzAnchor="margin" w:tblpX="-284" w:tblpY="60"/>
        <w:tblW w:w="5201" w:type="pct"/>
        <w:tblLook w:val="04A0" w:firstRow="1" w:lastRow="0" w:firstColumn="1" w:lastColumn="0" w:noHBand="0" w:noVBand="1"/>
      </w:tblPr>
      <w:tblGrid>
        <w:gridCol w:w="3268"/>
        <w:gridCol w:w="1471"/>
        <w:gridCol w:w="1471"/>
        <w:gridCol w:w="1470"/>
        <w:gridCol w:w="1470"/>
        <w:gridCol w:w="1470"/>
        <w:gridCol w:w="1470"/>
        <w:gridCol w:w="1470"/>
        <w:gridCol w:w="1470"/>
        <w:gridCol w:w="987"/>
      </w:tblGrid>
      <w:tr w:rsidR="00AC423F" w:rsidRPr="00525175" w14:paraId="6D61371A" w14:textId="1C6669E1" w:rsidTr="00DB4315">
        <w:tc>
          <w:tcPr>
            <w:tcW w:w="1020" w:type="pct"/>
            <w:tcBorders>
              <w:top w:val="single" w:sz="4" w:space="0" w:color="auto"/>
            </w:tcBorders>
            <w:shd w:val="clear" w:color="auto" w:fill="auto"/>
            <w:vAlign w:val="center"/>
          </w:tcPr>
          <w:p w14:paraId="4ABB08C6"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Year</w:t>
            </w:r>
          </w:p>
        </w:tc>
        <w:tc>
          <w:tcPr>
            <w:tcW w:w="459" w:type="pct"/>
            <w:tcBorders>
              <w:top w:val="single" w:sz="4" w:space="0" w:color="auto"/>
            </w:tcBorders>
            <w:shd w:val="clear" w:color="auto" w:fill="auto"/>
            <w:vAlign w:val="center"/>
          </w:tcPr>
          <w:p w14:paraId="044C60BC"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kern w:val="2"/>
                <w:sz w:val="21"/>
                <w:szCs w:val="21"/>
              </w:rPr>
              <w:t>2010</w:t>
            </w:r>
          </w:p>
        </w:tc>
        <w:tc>
          <w:tcPr>
            <w:tcW w:w="459" w:type="pct"/>
            <w:tcBorders>
              <w:top w:val="single" w:sz="4" w:space="0" w:color="auto"/>
            </w:tcBorders>
            <w:shd w:val="clear" w:color="auto" w:fill="auto"/>
            <w:vAlign w:val="center"/>
          </w:tcPr>
          <w:p w14:paraId="0127C6BF"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2011</w:t>
            </w:r>
          </w:p>
        </w:tc>
        <w:tc>
          <w:tcPr>
            <w:tcW w:w="459" w:type="pct"/>
            <w:tcBorders>
              <w:top w:val="single" w:sz="4" w:space="0" w:color="auto"/>
            </w:tcBorders>
            <w:shd w:val="clear" w:color="auto" w:fill="auto"/>
            <w:vAlign w:val="center"/>
          </w:tcPr>
          <w:p w14:paraId="6E003492"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kern w:val="2"/>
                <w:sz w:val="21"/>
                <w:szCs w:val="21"/>
              </w:rPr>
              <w:t>2012</w:t>
            </w:r>
          </w:p>
        </w:tc>
        <w:tc>
          <w:tcPr>
            <w:tcW w:w="459" w:type="pct"/>
            <w:tcBorders>
              <w:top w:val="single" w:sz="4" w:space="0" w:color="auto"/>
            </w:tcBorders>
            <w:vAlign w:val="center"/>
          </w:tcPr>
          <w:p w14:paraId="18EDC52C"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525175">
              <w:rPr>
                <w:rFonts w:ascii="Times New Roman" w:eastAsia="ＭＳ Ｐ明朝" w:hAnsi="Times New Roman" w:cs="Times New Roman"/>
                <w:color w:val="000000" w:themeColor="text1"/>
                <w:kern w:val="2"/>
                <w:sz w:val="21"/>
                <w:szCs w:val="21"/>
              </w:rPr>
              <w:t>2013</w:t>
            </w:r>
          </w:p>
        </w:tc>
        <w:tc>
          <w:tcPr>
            <w:tcW w:w="459" w:type="pct"/>
            <w:tcBorders>
              <w:top w:val="single" w:sz="4" w:space="0" w:color="auto"/>
            </w:tcBorders>
            <w:vAlign w:val="center"/>
          </w:tcPr>
          <w:p w14:paraId="74B1D8DC"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525175">
              <w:rPr>
                <w:rFonts w:ascii="Times New Roman" w:eastAsia="ＭＳ Ｐ明朝" w:hAnsi="Times New Roman" w:cs="Times New Roman"/>
                <w:color w:val="000000" w:themeColor="text1"/>
                <w:kern w:val="2"/>
                <w:sz w:val="21"/>
                <w:szCs w:val="21"/>
              </w:rPr>
              <w:t>2014</w:t>
            </w:r>
          </w:p>
        </w:tc>
        <w:tc>
          <w:tcPr>
            <w:tcW w:w="459" w:type="pct"/>
            <w:tcBorders>
              <w:top w:val="single" w:sz="4" w:space="0" w:color="auto"/>
            </w:tcBorders>
            <w:vAlign w:val="center"/>
          </w:tcPr>
          <w:p w14:paraId="65D972BF"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525175">
              <w:rPr>
                <w:rFonts w:ascii="Times New Roman" w:eastAsia="ＭＳ Ｐ明朝" w:hAnsi="Times New Roman" w:cs="Times New Roman"/>
                <w:color w:val="000000" w:themeColor="text1"/>
                <w:kern w:val="2"/>
                <w:sz w:val="21"/>
                <w:szCs w:val="21"/>
              </w:rPr>
              <w:t>2015</w:t>
            </w:r>
          </w:p>
        </w:tc>
        <w:tc>
          <w:tcPr>
            <w:tcW w:w="459" w:type="pct"/>
            <w:tcBorders>
              <w:top w:val="single" w:sz="4" w:space="0" w:color="auto"/>
            </w:tcBorders>
            <w:vAlign w:val="center"/>
          </w:tcPr>
          <w:p w14:paraId="6213E8EB" w14:textId="77777777" w:rsidR="00B879CF" w:rsidRPr="00525175" w:rsidRDefault="00B879CF" w:rsidP="00211B30">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525175">
              <w:rPr>
                <w:rFonts w:ascii="Times New Roman" w:eastAsia="ＭＳ Ｐ明朝" w:hAnsi="Times New Roman" w:cs="Times New Roman"/>
                <w:color w:val="000000" w:themeColor="text1"/>
                <w:kern w:val="2"/>
                <w:sz w:val="21"/>
                <w:szCs w:val="21"/>
              </w:rPr>
              <w:t>2016</w:t>
            </w:r>
          </w:p>
        </w:tc>
        <w:tc>
          <w:tcPr>
            <w:tcW w:w="459" w:type="pct"/>
            <w:tcBorders>
              <w:top w:val="single" w:sz="4" w:space="0" w:color="auto"/>
            </w:tcBorders>
            <w:vAlign w:val="center"/>
          </w:tcPr>
          <w:p w14:paraId="30DB6FEA" w14:textId="3937FB2E" w:rsidR="00B879CF" w:rsidRPr="00525175" w:rsidRDefault="00B879CF" w:rsidP="00211B30">
            <w:pPr>
              <w:pStyle w:val="Web"/>
              <w:tabs>
                <w:tab w:val="center" w:pos="1238"/>
              </w:tabs>
              <w:spacing w:before="0" w:beforeAutospacing="0" w:after="0" w:afterAutospacing="0"/>
              <w:jc w:val="both"/>
              <w:rPr>
                <w:rFonts w:ascii="Times New Roman" w:eastAsia="ＭＳ Ｐ明朝" w:hAnsi="Times New Roman" w:cs="Times New Roman"/>
                <w:color w:val="000000" w:themeColor="text1"/>
                <w:kern w:val="2"/>
                <w:sz w:val="21"/>
                <w:szCs w:val="21"/>
              </w:rPr>
            </w:pPr>
            <w:r w:rsidRPr="00525175">
              <w:rPr>
                <w:rFonts w:ascii="Times New Roman" w:eastAsia="ＭＳ Ｐ明朝" w:hAnsi="Times New Roman" w:cs="Times New Roman"/>
                <w:color w:val="000000" w:themeColor="text1"/>
                <w:kern w:val="2"/>
                <w:sz w:val="21"/>
                <w:szCs w:val="21"/>
              </w:rPr>
              <w:t>2017</w:t>
            </w:r>
          </w:p>
        </w:tc>
        <w:tc>
          <w:tcPr>
            <w:tcW w:w="308" w:type="pct"/>
            <w:tcBorders>
              <w:top w:val="single" w:sz="4" w:space="0" w:color="auto"/>
            </w:tcBorders>
            <w:vAlign w:val="center"/>
          </w:tcPr>
          <w:p w14:paraId="52C98155" w14:textId="77777777" w:rsidR="00FB07B9" w:rsidRPr="009112AB" w:rsidRDefault="00B8243A" w:rsidP="00211B30">
            <w:pPr>
              <w:pStyle w:val="Web"/>
              <w:spacing w:beforeLines="20" w:before="72" w:beforeAutospacing="0" w:afterLines="20" w:after="72" w:afterAutospacing="0" w:line="260" w:lineRule="exact"/>
              <w:jc w:val="both"/>
              <w:rPr>
                <w:rFonts w:ascii="Times New Roman" w:eastAsia="ＭＳ Ｐ明朝" w:hAnsi="Times New Roman" w:cs="Times New Roman"/>
                <w:kern w:val="2"/>
                <w:sz w:val="21"/>
                <w:szCs w:val="21"/>
              </w:rPr>
            </w:pPr>
            <w:r w:rsidRPr="009112AB">
              <w:rPr>
                <w:rFonts w:ascii="Times New Roman" w:eastAsia="ＭＳ Ｐ明朝" w:hAnsi="Times New Roman" w:cs="Times New Roman"/>
                <w:i/>
                <w:iCs/>
                <w:kern w:val="2"/>
                <w:sz w:val="21"/>
                <w:szCs w:val="21"/>
              </w:rPr>
              <w:t>P</w:t>
            </w:r>
            <w:r w:rsidRPr="009112AB">
              <w:rPr>
                <w:rFonts w:ascii="Times New Roman" w:eastAsia="ＭＳ Ｐ明朝" w:hAnsi="Times New Roman" w:cs="Times New Roman"/>
                <w:kern w:val="2"/>
                <w:sz w:val="21"/>
                <w:szCs w:val="21"/>
              </w:rPr>
              <w:t xml:space="preserve"> value </w:t>
            </w:r>
          </w:p>
          <w:p w14:paraId="1FF8A4AC" w14:textId="54BD7F57" w:rsidR="00B879CF" w:rsidRPr="009112AB" w:rsidRDefault="00D6149D" w:rsidP="00211B30">
            <w:pPr>
              <w:pStyle w:val="Web"/>
              <w:spacing w:beforeLines="20" w:before="72" w:beforeAutospacing="0" w:afterLines="20" w:after="72" w:afterAutospacing="0" w:line="260" w:lineRule="exact"/>
              <w:jc w:val="both"/>
              <w:rPr>
                <w:rFonts w:ascii="Times New Roman" w:eastAsia="ＭＳ Ｐ明朝" w:hAnsi="Times New Roman" w:cs="Times New Roman"/>
                <w:kern w:val="2"/>
                <w:sz w:val="21"/>
                <w:szCs w:val="21"/>
              </w:rPr>
            </w:pPr>
            <w:r w:rsidRPr="009112AB">
              <w:rPr>
                <w:rFonts w:ascii="Times New Roman" w:eastAsia="ＭＳ Ｐ明朝" w:hAnsi="Times New Roman" w:cs="Times New Roman"/>
                <w:kern w:val="2"/>
                <w:sz w:val="21"/>
                <w:szCs w:val="21"/>
              </w:rPr>
              <w:t>f</w:t>
            </w:r>
            <w:r w:rsidR="00B8243A" w:rsidRPr="009112AB">
              <w:rPr>
                <w:rFonts w:ascii="Times New Roman" w:eastAsia="ＭＳ Ｐ明朝" w:hAnsi="Times New Roman" w:cs="Times New Roman"/>
                <w:kern w:val="2"/>
                <w:sz w:val="21"/>
                <w:szCs w:val="21"/>
              </w:rPr>
              <w:t>or</w:t>
            </w:r>
            <w:r w:rsidRPr="009112AB">
              <w:rPr>
                <w:rFonts w:ascii="Times New Roman" w:eastAsia="ＭＳ Ｐ明朝" w:hAnsi="Times New Roman" w:cs="Times New Roman"/>
                <w:kern w:val="2"/>
                <w:sz w:val="21"/>
                <w:szCs w:val="21"/>
              </w:rPr>
              <w:t xml:space="preserve"> t</w:t>
            </w:r>
            <w:r w:rsidR="00B8243A" w:rsidRPr="009112AB">
              <w:rPr>
                <w:rFonts w:ascii="Times New Roman" w:eastAsia="ＭＳ Ｐ明朝" w:hAnsi="Times New Roman" w:cs="Times New Roman"/>
                <w:kern w:val="2"/>
                <w:sz w:val="21"/>
                <w:szCs w:val="21"/>
              </w:rPr>
              <w:t>rend</w:t>
            </w:r>
          </w:p>
        </w:tc>
      </w:tr>
      <w:tr w:rsidR="00AC423F" w:rsidRPr="00525175" w14:paraId="5F6B9C44" w14:textId="1C698C08" w:rsidTr="00DB4315">
        <w:tc>
          <w:tcPr>
            <w:tcW w:w="1020" w:type="pct"/>
            <w:shd w:val="clear" w:color="auto" w:fill="auto"/>
          </w:tcPr>
          <w:p w14:paraId="458BCB25" w14:textId="77777777" w:rsidR="00B879CF" w:rsidRPr="00525175" w:rsidRDefault="00B879CF" w:rsidP="00211B30">
            <w:pPr>
              <w:pStyle w:val="Web"/>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Screened total inpatients, n</w:t>
            </w:r>
          </w:p>
        </w:tc>
        <w:tc>
          <w:tcPr>
            <w:tcW w:w="459" w:type="pct"/>
            <w:shd w:val="clear" w:color="auto" w:fill="auto"/>
          </w:tcPr>
          <w:p w14:paraId="1EFD1718"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3,820,159</w:t>
            </w:r>
          </w:p>
        </w:tc>
        <w:tc>
          <w:tcPr>
            <w:tcW w:w="459" w:type="pct"/>
            <w:shd w:val="clear" w:color="auto" w:fill="auto"/>
          </w:tcPr>
          <w:p w14:paraId="6E6BC696"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4,873,980</w:t>
            </w:r>
          </w:p>
        </w:tc>
        <w:tc>
          <w:tcPr>
            <w:tcW w:w="459" w:type="pct"/>
            <w:shd w:val="clear" w:color="auto" w:fill="auto"/>
          </w:tcPr>
          <w:p w14:paraId="37AE64A6"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6,274,524</w:t>
            </w:r>
          </w:p>
        </w:tc>
        <w:tc>
          <w:tcPr>
            <w:tcW w:w="459" w:type="pct"/>
          </w:tcPr>
          <w:p w14:paraId="38580D65"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6,257,095</w:t>
            </w:r>
          </w:p>
        </w:tc>
        <w:tc>
          <w:tcPr>
            <w:tcW w:w="459" w:type="pct"/>
          </w:tcPr>
          <w:p w14:paraId="2506B469"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7,130,432</w:t>
            </w:r>
          </w:p>
        </w:tc>
        <w:tc>
          <w:tcPr>
            <w:tcW w:w="459" w:type="pct"/>
          </w:tcPr>
          <w:p w14:paraId="0D43D605"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7,261,192</w:t>
            </w:r>
          </w:p>
        </w:tc>
        <w:tc>
          <w:tcPr>
            <w:tcW w:w="459" w:type="pct"/>
          </w:tcPr>
          <w:p w14:paraId="7E76484B"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7,555,957</w:t>
            </w:r>
          </w:p>
        </w:tc>
        <w:tc>
          <w:tcPr>
            <w:tcW w:w="459" w:type="pct"/>
          </w:tcPr>
          <w:p w14:paraId="1AC05438"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7,316,789</w:t>
            </w:r>
          </w:p>
        </w:tc>
        <w:tc>
          <w:tcPr>
            <w:tcW w:w="308" w:type="pct"/>
          </w:tcPr>
          <w:p w14:paraId="182DD857" w14:textId="412B92B9" w:rsidR="00B879CF" w:rsidRPr="009112AB" w:rsidRDefault="004C61C3"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w:t>
            </w:r>
            <w:r w:rsidR="00506FE4" w:rsidRPr="009112AB">
              <w:rPr>
                <w:rFonts w:ascii="Times New Roman" w:eastAsia="Yu Gothic" w:hAnsi="Times New Roman" w:cs="Times New Roman"/>
                <w:sz w:val="21"/>
                <w:szCs w:val="21"/>
              </w:rPr>
              <w:t>1</w:t>
            </w:r>
            <w:r w:rsidRPr="009112AB">
              <w:rPr>
                <w:rFonts w:ascii="Times New Roman" w:eastAsia="Yu Gothic" w:hAnsi="Times New Roman" w:cs="Times New Roman"/>
                <w:sz w:val="21"/>
                <w:szCs w:val="21"/>
              </w:rPr>
              <w:t>5</w:t>
            </w:r>
          </w:p>
        </w:tc>
      </w:tr>
      <w:tr w:rsidR="00AC423F" w:rsidRPr="00525175" w14:paraId="3292A002" w14:textId="240C62ED" w:rsidTr="00DB4315">
        <w:tc>
          <w:tcPr>
            <w:tcW w:w="1020" w:type="pct"/>
            <w:shd w:val="clear" w:color="auto" w:fill="auto"/>
          </w:tcPr>
          <w:p w14:paraId="3E56D82F" w14:textId="77777777" w:rsidR="00B879CF" w:rsidRPr="00525175" w:rsidRDefault="00B879CF" w:rsidP="00211B30">
            <w:pPr>
              <w:pStyle w:val="Web"/>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Extracted sepsis, n</w:t>
            </w:r>
          </w:p>
        </w:tc>
        <w:tc>
          <w:tcPr>
            <w:tcW w:w="459" w:type="pct"/>
            <w:shd w:val="clear" w:color="auto" w:fill="auto"/>
          </w:tcPr>
          <w:p w14:paraId="24B06A1A"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110,469</w:t>
            </w:r>
          </w:p>
        </w:tc>
        <w:tc>
          <w:tcPr>
            <w:tcW w:w="459" w:type="pct"/>
            <w:shd w:val="clear" w:color="auto" w:fill="auto"/>
          </w:tcPr>
          <w:p w14:paraId="1EE337EC"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162,809</w:t>
            </w:r>
          </w:p>
        </w:tc>
        <w:tc>
          <w:tcPr>
            <w:tcW w:w="459" w:type="pct"/>
            <w:shd w:val="clear" w:color="auto" w:fill="auto"/>
          </w:tcPr>
          <w:p w14:paraId="0DE50F5C"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206,909</w:t>
            </w:r>
          </w:p>
        </w:tc>
        <w:tc>
          <w:tcPr>
            <w:tcW w:w="459" w:type="pct"/>
          </w:tcPr>
          <w:p w14:paraId="278AFFDC"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231,488</w:t>
            </w:r>
          </w:p>
        </w:tc>
        <w:tc>
          <w:tcPr>
            <w:tcW w:w="459" w:type="pct"/>
          </w:tcPr>
          <w:p w14:paraId="1A8660AF"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297,432</w:t>
            </w:r>
          </w:p>
        </w:tc>
        <w:tc>
          <w:tcPr>
            <w:tcW w:w="459" w:type="pct"/>
          </w:tcPr>
          <w:p w14:paraId="3037D12C"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323,682</w:t>
            </w:r>
          </w:p>
        </w:tc>
        <w:tc>
          <w:tcPr>
            <w:tcW w:w="459" w:type="pct"/>
          </w:tcPr>
          <w:p w14:paraId="68605648"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354,451</w:t>
            </w:r>
          </w:p>
        </w:tc>
        <w:tc>
          <w:tcPr>
            <w:tcW w:w="459" w:type="pct"/>
          </w:tcPr>
          <w:p w14:paraId="52DAE511" w14:textId="77777777" w:rsidR="00B879CF" w:rsidRPr="00525175" w:rsidRDefault="00B879CF" w:rsidP="00211B30">
            <w:pPr>
              <w:pStyle w:val="Web"/>
              <w:spacing w:before="0" w:beforeAutospacing="0" w:after="0" w:afterAutospacing="0"/>
              <w:rPr>
                <w:rFonts w:ascii="Times New Roman" w:eastAsia="ＭＳ Ｐ明朝" w:hAnsi="Times New Roman" w:cs="Times New Roman"/>
                <w:color w:val="000000" w:themeColor="text1"/>
                <w:sz w:val="21"/>
                <w:szCs w:val="21"/>
              </w:rPr>
            </w:pPr>
            <w:r w:rsidRPr="00525175">
              <w:rPr>
                <w:rFonts w:ascii="Times New Roman" w:eastAsia="ＭＳ Ｐ明朝" w:hAnsi="Times New Roman" w:cs="Times New Roman"/>
                <w:color w:val="000000" w:themeColor="text1"/>
                <w:sz w:val="21"/>
                <w:szCs w:val="21"/>
              </w:rPr>
              <w:t>355,833</w:t>
            </w:r>
          </w:p>
        </w:tc>
        <w:tc>
          <w:tcPr>
            <w:tcW w:w="308" w:type="pct"/>
          </w:tcPr>
          <w:p w14:paraId="0A3BEDD3" w14:textId="35454605" w:rsidR="00B879CF" w:rsidRPr="009112AB" w:rsidRDefault="008A4103"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&lt;0.0001</w:t>
            </w:r>
          </w:p>
        </w:tc>
      </w:tr>
      <w:tr w:rsidR="00870395" w:rsidRPr="00525175" w14:paraId="6D849940" w14:textId="77777777" w:rsidTr="00DB4315">
        <w:tc>
          <w:tcPr>
            <w:tcW w:w="1020" w:type="pct"/>
            <w:shd w:val="clear" w:color="auto" w:fill="auto"/>
          </w:tcPr>
          <w:p w14:paraId="278816FF" w14:textId="2E28ED73" w:rsidR="00870395" w:rsidRPr="005F5EA2" w:rsidRDefault="00985BAD" w:rsidP="00211B30">
            <w:pPr>
              <w:pStyle w:val="Web"/>
              <w:spacing w:before="0" w:beforeAutospacing="0" w:after="0" w:afterAutospacing="0"/>
              <w:rPr>
                <w:rFonts w:ascii="Times New Roman" w:eastAsia="ＭＳ Ｐ明朝" w:hAnsi="Times New Roman" w:cs="Times New Roman"/>
                <w:color w:val="FF0000"/>
                <w:sz w:val="21"/>
                <w:szCs w:val="21"/>
                <w:highlight w:val="yellow"/>
              </w:rPr>
            </w:pPr>
            <w:r w:rsidRPr="005F5EA2">
              <w:rPr>
                <w:rFonts w:ascii="Times New Roman" w:eastAsia="ＭＳ Ｐ明朝" w:hAnsi="Times New Roman" w:cs="Times New Roman"/>
                <w:color w:val="FF0000"/>
                <w:sz w:val="21"/>
                <w:szCs w:val="21"/>
                <w:highlight w:val="yellow"/>
              </w:rPr>
              <w:t>Community-onset sepsis, n (</w:t>
            </w:r>
            <w:r w:rsidR="003B6F0A" w:rsidRPr="005F5EA2">
              <w:rPr>
                <w:rFonts w:ascii="Times New Roman" w:eastAsia="ＭＳ Ｐ明朝" w:hAnsi="Times New Roman" w:cs="Times New Roman"/>
                <w:color w:val="FF0000"/>
                <w:sz w:val="21"/>
                <w:szCs w:val="21"/>
                <w:highlight w:val="yellow"/>
              </w:rPr>
              <w:t>%</w:t>
            </w:r>
            <w:r w:rsidRPr="005F5EA2">
              <w:rPr>
                <w:rFonts w:ascii="Times New Roman" w:eastAsia="ＭＳ Ｐ明朝" w:hAnsi="Times New Roman" w:cs="Times New Roman"/>
                <w:color w:val="FF0000"/>
                <w:sz w:val="21"/>
                <w:szCs w:val="21"/>
                <w:highlight w:val="yellow"/>
              </w:rPr>
              <w:t>)</w:t>
            </w:r>
          </w:p>
        </w:tc>
        <w:tc>
          <w:tcPr>
            <w:tcW w:w="459" w:type="pct"/>
            <w:shd w:val="clear" w:color="auto" w:fill="auto"/>
          </w:tcPr>
          <w:p w14:paraId="2AE6EA5D" w14:textId="2C355BA4" w:rsidR="00870395" w:rsidRPr="005F5EA2" w:rsidRDefault="00D73D84"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66</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635</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003F45D9" w:rsidRPr="005F5EA2">
              <w:rPr>
                <w:rFonts w:ascii="Times New Roman" w:eastAsia="ＭＳ Ｐ明朝" w:hAnsi="Times New Roman" w:cs="Times New Roman"/>
                <w:color w:val="FF0000"/>
                <w:sz w:val="21"/>
                <w:szCs w:val="21"/>
                <w:highlight w:val="yellow"/>
              </w:rPr>
              <w:t>60.3</w:t>
            </w:r>
            <w:r w:rsidR="003B6F0A" w:rsidRPr="005F5EA2">
              <w:rPr>
                <w:rFonts w:ascii="Times New Roman" w:eastAsia="ＭＳ Ｐ明朝" w:hAnsi="Times New Roman" w:cs="Times New Roman"/>
                <w:color w:val="FF0000"/>
                <w:sz w:val="21"/>
                <w:szCs w:val="21"/>
                <w:highlight w:val="yellow"/>
              </w:rPr>
              <w:t>)</w:t>
            </w:r>
          </w:p>
        </w:tc>
        <w:tc>
          <w:tcPr>
            <w:tcW w:w="459" w:type="pct"/>
            <w:shd w:val="clear" w:color="auto" w:fill="auto"/>
          </w:tcPr>
          <w:p w14:paraId="77B9AE53" w14:textId="103516C3" w:rsidR="00870395" w:rsidRPr="005F5EA2" w:rsidRDefault="003F45D9"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102</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081</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Pr="005F5EA2">
              <w:rPr>
                <w:rFonts w:ascii="Times New Roman" w:eastAsia="ＭＳ Ｐ明朝" w:hAnsi="Times New Roman" w:cs="Times New Roman"/>
                <w:color w:val="FF0000"/>
                <w:sz w:val="21"/>
                <w:szCs w:val="21"/>
                <w:highlight w:val="yellow"/>
              </w:rPr>
              <w:t>62.7</w:t>
            </w:r>
            <w:r w:rsidR="003B6F0A" w:rsidRPr="005F5EA2">
              <w:rPr>
                <w:rFonts w:ascii="Times New Roman" w:eastAsia="ＭＳ Ｐ明朝" w:hAnsi="Times New Roman" w:cs="Times New Roman"/>
                <w:color w:val="FF0000"/>
                <w:sz w:val="21"/>
                <w:szCs w:val="21"/>
                <w:highlight w:val="yellow"/>
              </w:rPr>
              <w:t>)</w:t>
            </w:r>
          </w:p>
        </w:tc>
        <w:tc>
          <w:tcPr>
            <w:tcW w:w="459" w:type="pct"/>
            <w:shd w:val="clear" w:color="auto" w:fill="auto"/>
          </w:tcPr>
          <w:p w14:paraId="29619D5D" w14:textId="053EC350" w:rsidR="00870395" w:rsidRPr="005F5EA2" w:rsidRDefault="003F45D9"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130</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054</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Pr="005F5EA2">
              <w:rPr>
                <w:rFonts w:ascii="Times New Roman" w:eastAsia="ＭＳ Ｐ明朝" w:hAnsi="Times New Roman" w:cs="Times New Roman"/>
                <w:color w:val="FF0000"/>
                <w:sz w:val="21"/>
                <w:szCs w:val="21"/>
                <w:highlight w:val="yellow"/>
              </w:rPr>
              <w:t>62.9</w:t>
            </w:r>
            <w:r w:rsidR="003B6F0A" w:rsidRPr="005F5EA2">
              <w:rPr>
                <w:rFonts w:ascii="Times New Roman" w:eastAsia="ＭＳ Ｐ明朝" w:hAnsi="Times New Roman" w:cs="Times New Roman"/>
                <w:color w:val="FF0000"/>
                <w:sz w:val="21"/>
                <w:szCs w:val="21"/>
                <w:highlight w:val="yellow"/>
              </w:rPr>
              <w:t>)</w:t>
            </w:r>
          </w:p>
        </w:tc>
        <w:tc>
          <w:tcPr>
            <w:tcW w:w="459" w:type="pct"/>
          </w:tcPr>
          <w:p w14:paraId="20DED254" w14:textId="5FB6F747" w:rsidR="00870395" w:rsidRPr="005F5EA2" w:rsidRDefault="002042DD"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155</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869</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Pr="005F5EA2">
              <w:rPr>
                <w:rFonts w:ascii="Times New Roman" w:eastAsia="ＭＳ Ｐ明朝" w:hAnsi="Times New Roman" w:cs="Times New Roman"/>
                <w:color w:val="FF0000"/>
                <w:sz w:val="21"/>
                <w:szCs w:val="21"/>
                <w:highlight w:val="yellow"/>
              </w:rPr>
              <w:t>67.3</w:t>
            </w:r>
            <w:r w:rsidR="003B6F0A" w:rsidRPr="005F5EA2">
              <w:rPr>
                <w:rFonts w:ascii="Times New Roman" w:eastAsia="ＭＳ Ｐ明朝" w:hAnsi="Times New Roman" w:cs="Times New Roman"/>
                <w:color w:val="FF0000"/>
                <w:sz w:val="21"/>
                <w:szCs w:val="21"/>
                <w:highlight w:val="yellow"/>
              </w:rPr>
              <w:t>)</w:t>
            </w:r>
          </w:p>
        </w:tc>
        <w:tc>
          <w:tcPr>
            <w:tcW w:w="459" w:type="pct"/>
          </w:tcPr>
          <w:p w14:paraId="1F379651" w14:textId="093940BA" w:rsidR="00870395" w:rsidRPr="005F5EA2" w:rsidRDefault="002042DD"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212</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571</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Pr="005F5EA2">
              <w:rPr>
                <w:rFonts w:ascii="Times New Roman" w:eastAsia="ＭＳ Ｐ明朝" w:hAnsi="Times New Roman" w:cs="Times New Roman"/>
                <w:color w:val="FF0000"/>
                <w:sz w:val="21"/>
                <w:szCs w:val="21"/>
                <w:highlight w:val="yellow"/>
              </w:rPr>
              <w:t>71.5</w:t>
            </w:r>
            <w:r w:rsidR="003B6F0A" w:rsidRPr="005F5EA2">
              <w:rPr>
                <w:rFonts w:ascii="Times New Roman" w:eastAsia="ＭＳ Ｐ明朝" w:hAnsi="Times New Roman" w:cs="Times New Roman"/>
                <w:color w:val="FF0000"/>
                <w:sz w:val="21"/>
                <w:szCs w:val="21"/>
                <w:highlight w:val="yellow"/>
              </w:rPr>
              <w:t>)</w:t>
            </w:r>
          </w:p>
        </w:tc>
        <w:tc>
          <w:tcPr>
            <w:tcW w:w="459" w:type="pct"/>
          </w:tcPr>
          <w:p w14:paraId="328E64F0" w14:textId="7474E28E" w:rsidR="00870395" w:rsidRPr="005F5EA2" w:rsidRDefault="002042DD"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236</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370</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0010500A" w:rsidRPr="005F5EA2">
              <w:rPr>
                <w:rFonts w:ascii="Times New Roman" w:eastAsia="ＭＳ Ｐ明朝" w:hAnsi="Times New Roman" w:cs="Times New Roman"/>
                <w:color w:val="FF0000"/>
                <w:sz w:val="21"/>
                <w:szCs w:val="21"/>
                <w:highlight w:val="yellow"/>
              </w:rPr>
              <w:t>73.0</w:t>
            </w:r>
            <w:r w:rsidR="003B6F0A" w:rsidRPr="005F5EA2">
              <w:rPr>
                <w:rFonts w:ascii="Times New Roman" w:eastAsia="ＭＳ Ｐ明朝" w:hAnsi="Times New Roman" w:cs="Times New Roman"/>
                <w:color w:val="FF0000"/>
                <w:sz w:val="21"/>
                <w:szCs w:val="21"/>
                <w:highlight w:val="yellow"/>
              </w:rPr>
              <w:t>)</w:t>
            </w:r>
          </w:p>
        </w:tc>
        <w:tc>
          <w:tcPr>
            <w:tcW w:w="459" w:type="pct"/>
          </w:tcPr>
          <w:p w14:paraId="1BC317EB" w14:textId="43244A43" w:rsidR="00870395" w:rsidRPr="005F5EA2" w:rsidRDefault="0010500A"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263</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609</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Pr="005F5EA2">
              <w:rPr>
                <w:rFonts w:ascii="Times New Roman" w:eastAsia="ＭＳ Ｐ明朝" w:hAnsi="Times New Roman" w:cs="Times New Roman"/>
                <w:color w:val="FF0000"/>
                <w:sz w:val="21"/>
                <w:szCs w:val="21"/>
                <w:highlight w:val="yellow"/>
              </w:rPr>
              <w:t>74.4</w:t>
            </w:r>
            <w:r w:rsidR="003B6F0A" w:rsidRPr="005F5EA2">
              <w:rPr>
                <w:rFonts w:ascii="Times New Roman" w:eastAsia="ＭＳ Ｐ明朝" w:hAnsi="Times New Roman" w:cs="Times New Roman"/>
                <w:color w:val="FF0000"/>
                <w:sz w:val="21"/>
                <w:szCs w:val="21"/>
                <w:highlight w:val="yellow"/>
              </w:rPr>
              <w:t>)</w:t>
            </w:r>
          </w:p>
        </w:tc>
        <w:tc>
          <w:tcPr>
            <w:tcW w:w="459" w:type="pct"/>
          </w:tcPr>
          <w:p w14:paraId="267945D9" w14:textId="6241BCBC" w:rsidR="00870395" w:rsidRPr="005F5EA2" w:rsidRDefault="0010500A" w:rsidP="005F5EA2">
            <w:pPr>
              <w:rPr>
                <w:rFonts w:ascii="Times New Roman" w:eastAsia="Yu Gothic" w:hAnsi="Times New Roman" w:cs="Times New Roman"/>
                <w:color w:val="FF0000"/>
                <w:sz w:val="21"/>
                <w:szCs w:val="21"/>
                <w:highlight w:val="yellow"/>
              </w:rPr>
            </w:pPr>
            <w:r w:rsidRPr="005F5EA2">
              <w:rPr>
                <w:rFonts w:ascii="Times New Roman" w:eastAsia="Yu Gothic" w:hAnsi="Times New Roman" w:cs="Times New Roman"/>
                <w:color w:val="FF0000"/>
                <w:sz w:val="21"/>
                <w:szCs w:val="21"/>
                <w:highlight w:val="yellow"/>
              </w:rPr>
              <w:t>266</w:t>
            </w:r>
            <w:r w:rsidR="00423DBE">
              <w:rPr>
                <w:rFonts w:ascii="Times New Roman" w:eastAsia="Yu Gothic" w:hAnsi="Times New Roman" w:cs="Times New Roman"/>
                <w:color w:val="FF0000"/>
                <w:sz w:val="21"/>
                <w:szCs w:val="21"/>
                <w:highlight w:val="yellow"/>
              </w:rPr>
              <w:t>,</w:t>
            </w:r>
            <w:r w:rsidRPr="005F5EA2">
              <w:rPr>
                <w:rFonts w:ascii="Times New Roman" w:eastAsia="Yu Gothic" w:hAnsi="Times New Roman" w:cs="Times New Roman"/>
                <w:color w:val="FF0000"/>
                <w:sz w:val="21"/>
                <w:szCs w:val="21"/>
                <w:highlight w:val="yellow"/>
              </w:rPr>
              <w:t>414</w:t>
            </w:r>
            <w:r w:rsidR="005F5EA2" w:rsidRPr="005F5EA2">
              <w:rPr>
                <w:rFonts w:ascii="Times New Roman" w:eastAsia="Yu Gothic" w:hAnsi="Times New Roman" w:cs="Times New Roman"/>
                <w:color w:val="FF0000"/>
                <w:sz w:val="21"/>
                <w:szCs w:val="21"/>
                <w:highlight w:val="yellow"/>
              </w:rPr>
              <w:t xml:space="preserve"> </w:t>
            </w:r>
            <w:r w:rsidR="003B6F0A" w:rsidRPr="005F5EA2">
              <w:rPr>
                <w:rFonts w:ascii="Times New Roman" w:eastAsia="ＭＳ Ｐ明朝" w:hAnsi="Times New Roman" w:cs="Times New Roman"/>
                <w:color w:val="FF0000"/>
                <w:sz w:val="21"/>
                <w:szCs w:val="21"/>
                <w:highlight w:val="yellow"/>
              </w:rPr>
              <w:t>(</w:t>
            </w:r>
            <w:r w:rsidR="005F5EA2" w:rsidRPr="005F5EA2">
              <w:rPr>
                <w:rFonts w:ascii="Times New Roman" w:eastAsia="ＭＳ Ｐ明朝" w:hAnsi="Times New Roman" w:cs="Times New Roman"/>
                <w:color w:val="FF0000"/>
                <w:sz w:val="21"/>
                <w:szCs w:val="21"/>
                <w:highlight w:val="yellow"/>
              </w:rPr>
              <w:t>74.9</w:t>
            </w:r>
            <w:r w:rsidR="003B6F0A" w:rsidRPr="005F5EA2">
              <w:rPr>
                <w:rFonts w:ascii="Times New Roman" w:eastAsia="ＭＳ Ｐ明朝" w:hAnsi="Times New Roman" w:cs="Times New Roman"/>
                <w:color w:val="FF0000"/>
                <w:sz w:val="21"/>
                <w:szCs w:val="21"/>
                <w:highlight w:val="yellow"/>
              </w:rPr>
              <w:t>)</w:t>
            </w:r>
          </w:p>
        </w:tc>
        <w:tc>
          <w:tcPr>
            <w:tcW w:w="308" w:type="pct"/>
          </w:tcPr>
          <w:p w14:paraId="15796782" w14:textId="3B0ADA79" w:rsidR="00870395" w:rsidRPr="005F5EA2" w:rsidRDefault="001B45AB" w:rsidP="00211B30">
            <w:pPr>
              <w:rPr>
                <w:rFonts w:ascii="Times New Roman" w:eastAsia="Yu Gothic" w:hAnsi="Times New Roman" w:cs="Times New Roman"/>
                <w:color w:val="FF0000"/>
                <w:sz w:val="21"/>
                <w:szCs w:val="21"/>
                <w:highlight w:val="yellow"/>
              </w:rPr>
            </w:pPr>
            <w:r w:rsidRPr="001B45AB">
              <w:rPr>
                <w:rFonts w:ascii="Times New Roman" w:eastAsia="Yu Gothic" w:hAnsi="Times New Roman" w:cs="Times New Roman"/>
                <w:color w:val="FF0000"/>
                <w:sz w:val="21"/>
                <w:szCs w:val="21"/>
                <w:highlight w:val="yellow"/>
              </w:rPr>
              <w:t>&lt;0.0001</w:t>
            </w:r>
          </w:p>
        </w:tc>
      </w:tr>
      <w:tr w:rsidR="009112AB" w:rsidRPr="009112AB" w14:paraId="29DA106B" w14:textId="409E47EA" w:rsidTr="00DB4315">
        <w:tc>
          <w:tcPr>
            <w:tcW w:w="1020" w:type="pct"/>
            <w:shd w:val="clear" w:color="auto" w:fill="auto"/>
          </w:tcPr>
          <w:p w14:paraId="3E11369B" w14:textId="6DCF55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Age, year </w:t>
            </w:r>
            <w:r w:rsidRPr="009112AB">
              <w:rPr>
                <w:rFonts w:ascii="Times New Roman" w:eastAsia="ＭＳ Ｐ明朝" w:hAnsi="Times New Roman" w:cs="Times New Roman"/>
                <w:sz w:val="21"/>
                <w:szCs w:val="21"/>
                <w:vertAlign w:val="superscript"/>
              </w:rPr>
              <w:t>a</w:t>
            </w:r>
          </w:p>
        </w:tc>
        <w:tc>
          <w:tcPr>
            <w:tcW w:w="459" w:type="pct"/>
            <w:shd w:val="clear" w:color="auto" w:fill="auto"/>
          </w:tcPr>
          <w:p w14:paraId="3568B5E5" w14:textId="1D7D6FAA"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75 (65–83)</w:t>
            </w:r>
          </w:p>
        </w:tc>
        <w:tc>
          <w:tcPr>
            <w:tcW w:w="459" w:type="pct"/>
            <w:shd w:val="clear" w:color="auto" w:fill="auto"/>
          </w:tcPr>
          <w:p w14:paraId="0D16E703" w14:textId="3761A05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75 (65–83)</w:t>
            </w:r>
          </w:p>
        </w:tc>
        <w:tc>
          <w:tcPr>
            <w:tcW w:w="459" w:type="pct"/>
            <w:shd w:val="clear" w:color="auto" w:fill="auto"/>
          </w:tcPr>
          <w:p w14:paraId="42A9293E" w14:textId="36AB245E"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75 (64–83)</w:t>
            </w:r>
          </w:p>
        </w:tc>
        <w:tc>
          <w:tcPr>
            <w:tcW w:w="459" w:type="pct"/>
          </w:tcPr>
          <w:p w14:paraId="6EA0107A" w14:textId="142CA0D0"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75 (65–83)</w:t>
            </w:r>
          </w:p>
        </w:tc>
        <w:tc>
          <w:tcPr>
            <w:tcW w:w="459" w:type="pct"/>
          </w:tcPr>
          <w:p w14:paraId="0DA51A2D" w14:textId="2522813D"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75 (66–84)</w:t>
            </w:r>
          </w:p>
        </w:tc>
        <w:tc>
          <w:tcPr>
            <w:tcW w:w="459" w:type="pct"/>
          </w:tcPr>
          <w:p w14:paraId="11E9DB96" w14:textId="1485B286"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76 (66–84)</w:t>
            </w:r>
          </w:p>
        </w:tc>
        <w:tc>
          <w:tcPr>
            <w:tcW w:w="459" w:type="pct"/>
          </w:tcPr>
          <w:p w14:paraId="5399B58D" w14:textId="71FA469E"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77 (67–84)</w:t>
            </w:r>
          </w:p>
        </w:tc>
        <w:tc>
          <w:tcPr>
            <w:tcW w:w="459" w:type="pct"/>
          </w:tcPr>
          <w:p w14:paraId="4AD6B492" w14:textId="624EA2FD"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77 (68–85)</w:t>
            </w:r>
          </w:p>
        </w:tc>
        <w:tc>
          <w:tcPr>
            <w:tcW w:w="308" w:type="pct"/>
          </w:tcPr>
          <w:p w14:paraId="1339B6D3" w14:textId="0F5DFA25" w:rsidR="00B879CF" w:rsidRPr="009112AB" w:rsidRDefault="0005736A"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w:t>
            </w:r>
            <w:r w:rsidR="005B5E7E" w:rsidRPr="009112AB">
              <w:rPr>
                <w:rFonts w:ascii="Times New Roman" w:eastAsia="Yu Gothic" w:hAnsi="Times New Roman" w:cs="Times New Roman"/>
                <w:sz w:val="21"/>
                <w:szCs w:val="21"/>
              </w:rPr>
              <w:t>05</w:t>
            </w:r>
          </w:p>
        </w:tc>
      </w:tr>
      <w:tr w:rsidR="009112AB" w:rsidRPr="009112AB" w14:paraId="37EF252D" w14:textId="051A637A" w:rsidTr="00DB4315">
        <w:tc>
          <w:tcPr>
            <w:tcW w:w="1020" w:type="pct"/>
            <w:shd w:val="clear" w:color="auto" w:fill="auto"/>
          </w:tcPr>
          <w:p w14:paraId="2DB4A85F"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kern w:val="2"/>
                <w:sz w:val="21"/>
                <w:szCs w:val="21"/>
              </w:rPr>
              <w:t>Female, n (%)</w:t>
            </w:r>
          </w:p>
        </w:tc>
        <w:tc>
          <w:tcPr>
            <w:tcW w:w="459" w:type="pct"/>
            <w:shd w:val="clear" w:color="auto" w:fill="auto"/>
          </w:tcPr>
          <w:p w14:paraId="06AC13A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44,488 (40)</w:t>
            </w:r>
          </w:p>
        </w:tc>
        <w:tc>
          <w:tcPr>
            <w:tcW w:w="459" w:type="pct"/>
            <w:shd w:val="clear" w:color="auto" w:fill="auto"/>
          </w:tcPr>
          <w:p w14:paraId="127A26D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65,443 (40)</w:t>
            </w:r>
          </w:p>
        </w:tc>
        <w:tc>
          <w:tcPr>
            <w:tcW w:w="459" w:type="pct"/>
            <w:shd w:val="clear" w:color="auto" w:fill="auto"/>
          </w:tcPr>
          <w:p w14:paraId="7331AD2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82,625 (40)</w:t>
            </w:r>
          </w:p>
        </w:tc>
        <w:tc>
          <w:tcPr>
            <w:tcW w:w="459" w:type="pct"/>
          </w:tcPr>
          <w:p w14:paraId="53CD565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93,680 (40)</w:t>
            </w:r>
          </w:p>
        </w:tc>
        <w:tc>
          <w:tcPr>
            <w:tcW w:w="459" w:type="pct"/>
          </w:tcPr>
          <w:p w14:paraId="0776FE7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124,058 (42)</w:t>
            </w:r>
          </w:p>
        </w:tc>
        <w:tc>
          <w:tcPr>
            <w:tcW w:w="459" w:type="pct"/>
          </w:tcPr>
          <w:p w14:paraId="7B0DA69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135,026 (42)</w:t>
            </w:r>
          </w:p>
        </w:tc>
        <w:tc>
          <w:tcPr>
            <w:tcW w:w="459" w:type="pct"/>
          </w:tcPr>
          <w:p w14:paraId="55BC32D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149,176 (42)</w:t>
            </w:r>
          </w:p>
        </w:tc>
        <w:tc>
          <w:tcPr>
            <w:tcW w:w="459" w:type="pct"/>
          </w:tcPr>
          <w:p w14:paraId="2FF7291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150,335 (42)</w:t>
            </w:r>
          </w:p>
        </w:tc>
        <w:tc>
          <w:tcPr>
            <w:tcW w:w="308" w:type="pct"/>
          </w:tcPr>
          <w:p w14:paraId="606703A7" w14:textId="6014BAB4" w:rsidR="00B879CF" w:rsidRPr="009112AB" w:rsidRDefault="004B7174" w:rsidP="00211B30">
            <w:pPr>
              <w:rPr>
                <w:rFonts w:ascii="Times New Roman" w:hAnsi="Times New Roman" w:cs="Times New Roman"/>
                <w:sz w:val="21"/>
                <w:szCs w:val="21"/>
              </w:rPr>
            </w:pPr>
            <w:r w:rsidRPr="009112AB">
              <w:rPr>
                <w:rFonts w:ascii="Times New Roman" w:hAnsi="Times New Roman" w:cs="Times New Roman"/>
                <w:sz w:val="21"/>
                <w:szCs w:val="21"/>
              </w:rPr>
              <w:t>0.0013</w:t>
            </w:r>
          </w:p>
        </w:tc>
      </w:tr>
      <w:tr w:rsidR="009112AB" w:rsidRPr="009112AB" w14:paraId="7F280787" w14:textId="3A15D75C" w:rsidTr="00DB4315">
        <w:tc>
          <w:tcPr>
            <w:tcW w:w="1020" w:type="pct"/>
            <w:shd w:val="clear" w:color="auto" w:fill="auto"/>
          </w:tcPr>
          <w:p w14:paraId="6C720B6F"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Comorbidity</w:t>
            </w:r>
          </w:p>
        </w:tc>
        <w:tc>
          <w:tcPr>
            <w:tcW w:w="459" w:type="pct"/>
            <w:shd w:val="clear" w:color="auto" w:fill="auto"/>
          </w:tcPr>
          <w:p w14:paraId="6E2D843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63369C4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41164FB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0FFC3BD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5A8FF78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6017C2C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0A97D969"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7E7C3C7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308" w:type="pct"/>
          </w:tcPr>
          <w:p w14:paraId="72F3A50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r>
      <w:tr w:rsidR="009112AB" w:rsidRPr="009112AB" w14:paraId="01FABE3B" w14:textId="1F5A9673" w:rsidTr="00DB4315">
        <w:tc>
          <w:tcPr>
            <w:tcW w:w="1020" w:type="pct"/>
            <w:shd w:val="clear" w:color="auto" w:fill="auto"/>
          </w:tcPr>
          <w:p w14:paraId="3DB5BAB5"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Malignant tumor, n (%)</w:t>
            </w:r>
          </w:p>
        </w:tc>
        <w:tc>
          <w:tcPr>
            <w:tcW w:w="459" w:type="pct"/>
            <w:shd w:val="clear" w:color="auto" w:fill="auto"/>
          </w:tcPr>
          <w:p w14:paraId="7FC8848C"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40,651 (36.8)</w:t>
            </w:r>
          </w:p>
        </w:tc>
        <w:tc>
          <w:tcPr>
            <w:tcW w:w="459" w:type="pct"/>
            <w:shd w:val="clear" w:color="auto" w:fill="auto"/>
          </w:tcPr>
          <w:p w14:paraId="4A91E40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58,997 (36.2)</w:t>
            </w:r>
          </w:p>
        </w:tc>
        <w:tc>
          <w:tcPr>
            <w:tcW w:w="459" w:type="pct"/>
            <w:shd w:val="clear" w:color="auto" w:fill="auto"/>
          </w:tcPr>
          <w:p w14:paraId="59E67D7E"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77,720 (37.6)</w:t>
            </w:r>
          </w:p>
        </w:tc>
        <w:tc>
          <w:tcPr>
            <w:tcW w:w="459" w:type="pct"/>
          </w:tcPr>
          <w:p w14:paraId="7A69428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85,029 (36.7)</w:t>
            </w:r>
          </w:p>
        </w:tc>
        <w:tc>
          <w:tcPr>
            <w:tcW w:w="459" w:type="pct"/>
          </w:tcPr>
          <w:p w14:paraId="3329591B"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103,144 (34.7)</w:t>
            </w:r>
          </w:p>
        </w:tc>
        <w:tc>
          <w:tcPr>
            <w:tcW w:w="459" w:type="pct"/>
          </w:tcPr>
          <w:p w14:paraId="544C3F9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110,819 (34.2)</w:t>
            </w:r>
          </w:p>
        </w:tc>
        <w:tc>
          <w:tcPr>
            <w:tcW w:w="459" w:type="pct"/>
          </w:tcPr>
          <w:p w14:paraId="0C307B7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117,273 (33.1)</w:t>
            </w:r>
          </w:p>
        </w:tc>
        <w:tc>
          <w:tcPr>
            <w:tcW w:w="459" w:type="pct"/>
          </w:tcPr>
          <w:p w14:paraId="3AFC73FF"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118,586 (33.4)</w:t>
            </w:r>
          </w:p>
        </w:tc>
        <w:tc>
          <w:tcPr>
            <w:tcW w:w="308" w:type="pct"/>
          </w:tcPr>
          <w:p w14:paraId="714A7EEF" w14:textId="39B1C4C3" w:rsidR="00B879CF" w:rsidRPr="009112AB" w:rsidRDefault="00ED5937"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0.0038</w:t>
            </w:r>
          </w:p>
        </w:tc>
      </w:tr>
      <w:tr w:rsidR="009112AB" w:rsidRPr="009112AB" w14:paraId="0BF2A773" w14:textId="54EED577" w:rsidTr="00DB4315">
        <w:tc>
          <w:tcPr>
            <w:tcW w:w="1020" w:type="pct"/>
            <w:shd w:val="clear" w:color="auto" w:fill="auto"/>
          </w:tcPr>
          <w:p w14:paraId="0B608094" w14:textId="77777777" w:rsidR="00B879CF" w:rsidRPr="009112AB" w:rsidRDefault="00B879CF" w:rsidP="00211B30">
            <w:pPr>
              <w:pStyle w:val="Web"/>
              <w:spacing w:before="0" w:beforeAutospacing="0" w:after="0" w:afterAutospacing="0"/>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Hypertension, </w:t>
            </w:r>
            <w:r w:rsidRPr="009112AB">
              <w:rPr>
                <w:rFonts w:ascii="Times New Roman" w:eastAsia="ＭＳ Ｐ明朝" w:hAnsi="Times New Roman" w:cs="Times New Roman"/>
                <w:kern w:val="2"/>
                <w:sz w:val="21"/>
                <w:szCs w:val="21"/>
              </w:rPr>
              <w:t>n (%)</w:t>
            </w:r>
          </w:p>
        </w:tc>
        <w:tc>
          <w:tcPr>
            <w:tcW w:w="459" w:type="pct"/>
            <w:shd w:val="clear" w:color="auto" w:fill="auto"/>
          </w:tcPr>
          <w:p w14:paraId="1031688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26,725 (24.2)</w:t>
            </w:r>
          </w:p>
        </w:tc>
        <w:tc>
          <w:tcPr>
            <w:tcW w:w="459" w:type="pct"/>
            <w:shd w:val="clear" w:color="auto" w:fill="auto"/>
          </w:tcPr>
          <w:p w14:paraId="528343A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40,556 (24.9)</w:t>
            </w:r>
          </w:p>
        </w:tc>
        <w:tc>
          <w:tcPr>
            <w:tcW w:w="459" w:type="pct"/>
            <w:shd w:val="clear" w:color="auto" w:fill="auto"/>
          </w:tcPr>
          <w:p w14:paraId="10C6E84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51,163 (24.7)</w:t>
            </w:r>
          </w:p>
        </w:tc>
        <w:tc>
          <w:tcPr>
            <w:tcW w:w="459" w:type="pct"/>
          </w:tcPr>
          <w:p w14:paraId="39C980A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58,858 (25.4)</w:t>
            </w:r>
          </w:p>
        </w:tc>
        <w:tc>
          <w:tcPr>
            <w:tcW w:w="459" w:type="pct"/>
          </w:tcPr>
          <w:p w14:paraId="025840A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78,512 (26.4)</w:t>
            </w:r>
          </w:p>
        </w:tc>
        <w:tc>
          <w:tcPr>
            <w:tcW w:w="459" w:type="pct"/>
          </w:tcPr>
          <w:p w14:paraId="0EB45DC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84,708 (26.2)</w:t>
            </w:r>
          </w:p>
        </w:tc>
        <w:tc>
          <w:tcPr>
            <w:tcW w:w="459" w:type="pct"/>
          </w:tcPr>
          <w:p w14:paraId="387E1D0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97,975 (27.7)</w:t>
            </w:r>
          </w:p>
        </w:tc>
        <w:tc>
          <w:tcPr>
            <w:tcW w:w="459" w:type="pct"/>
          </w:tcPr>
          <w:p w14:paraId="592C1A1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99,321 (28.0)</w:t>
            </w:r>
          </w:p>
        </w:tc>
        <w:tc>
          <w:tcPr>
            <w:tcW w:w="308" w:type="pct"/>
          </w:tcPr>
          <w:p w14:paraId="698006A0" w14:textId="10E8D057" w:rsidR="00B879CF" w:rsidRPr="009112AB" w:rsidRDefault="001569A5"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0.0038</w:t>
            </w:r>
          </w:p>
        </w:tc>
      </w:tr>
      <w:tr w:rsidR="009112AB" w:rsidRPr="009112AB" w14:paraId="2B887150" w14:textId="6982227A" w:rsidTr="00DB4315">
        <w:tc>
          <w:tcPr>
            <w:tcW w:w="1020" w:type="pct"/>
            <w:shd w:val="clear" w:color="auto" w:fill="auto"/>
          </w:tcPr>
          <w:p w14:paraId="770EA33E" w14:textId="77777777" w:rsidR="00B879CF" w:rsidRPr="009112AB" w:rsidRDefault="00B879CF" w:rsidP="00211B30">
            <w:pPr>
              <w:pStyle w:val="Web"/>
              <w:spacing w:before="0" w:beforeAutospacing="0" w:after="0" w:afterAutospacing="0"/>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Diabetes mellitus, </w:t>
            </w:r>
            <w:r w:rsidRPr="009112AB">
              <w:rPr>
                <w:rFonts w:ascii="Times New Roman" w:eastAsia="ＭＳ Ｐ明朝" w:hAnsi="Times New Roman" w:cs="Times New Roman"/>
                <w:kern w:val="2"/>
                <w:sz w:val="21"/>
                <w:szCs w:val="21"/>
              </w:rPr>
              <w:t>n (%)</w:t>
            </w:r>
          </w:p>
        </w:tc>
        <w:tc>
          <w:tcPr>
            <w:tcW w:w="459" w:type="pct"/>
            <w:shd w:val="clear" w:color="auto" w:fill="auto"/>
          </w:tcPr>
          <w:p w14:paraId="079971C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22,670 (20.5)</w:t>
            </w:r>
          </w:p>
        </w:tc>
        <w:tc>
          <w:tcPr>
            <w:tcW w:w="459" w:type="pct"/>
            <w:shd w:val="clear" w:color="auto" w:fill="auto"/>
          </w:tcPr>
          <w:p w14:paraId="24AE49F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35,221 (21.6)</w:t>
            </w:r>
          </w:p>
        </w:tc>
        <w:tc>
          <w:tcPr>
            <w:tcW w:w="459" w:type="pct"/>
            <w:shd w:val="clear" w:color="auto" w:fill="auto"/>
          </w:tcPr>
          <w:p w14:paraId="4D575EF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43,473 (21.0)</w:t>
            </w:r>
          </w:p>
        </w:tc>
        <w:tc>
          <w:tcPr>
            <w:tcW w:w="459" w:type="pct"/>
          </w:tcPr>
          <w:p w14:paraId="2BE22CD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49,590 (21.4)</w:t>
            </w:r>
          </w:p>
        </w:tc>
        <w:tc>
          <w:tcPr>
            <w:tcW w:w="459" w:type="pct"/>
          </w:tcPr>
          <w:p w14:paraId="1EDE7C5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64,574 (21.7)</w:t>
            </w:r>
          </w:p>
        </w:tc>
        <w:tc>
          <w:tcPr>
            <w:tcW w:w="459" w:type="pct"/>
          </w:tcPr>
          <w:p w14:paraId="5855A9D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71,499 (22.1)</w:t>
            </w:r>
          </w:p>
        </w:tc>
        <w:tc>
          <w:tcPr>
            <w:tcW w:w="459" w:type="pct"/>
          </w:tcPr>
          <w:p w14:paraId="6962785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78,454 (22.2)</w:t>
            </w:r>
          </w:p>
        </w:tc>
        <w:tc>
          <w:tcPr>
            <w:tcW w:w="459" w:type="pct"/>
          </w:tcPr>
          <w:p w14:paraId="01AED75B"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79,957 (22.5)</w:t>
            </w:r>
          </w:p>
        </w:tc>
        <w:tc>
          <w:tcPr>
            <w:tcW w:w="308" w:type="pct"/>
          </w:tcPr>
          <w:p w14:paraId="40718AC5" w14:textId="2025AD78" w:rsidR="00B879CF" w:rsidRPr="009112AB" w:rsidRDefault="001569A5"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0.0016</w:t>
            </w:r>
          </w:p>
        </w:tc>
      </w:tr>
      <w:tr w:rsidR="009112AB" w:rsidRPr="009112AB" w14:paraId="47172A09" w14:textId="0650C7F2" w:rsidTr="00DB4315">
        <w:tc>
          <w:tcPr>
            <w:tcW w:w="1020" w:type="pct"/>
            <w:shd w:val="clear" w:color="auto" w:fill="auto"/>
          </w:tcPr>
          <w:p w14:paraId="2C6FC6D5" w14:textId="77777777" w:rsidR="00B879CF" w:rsidRPr="009112AB" w:rsidRDefault="00B879CF" w:rsidP="00211B30">
            <w:pPr>
              <w:pStyle w:val="Web"/>
              <w:spacing w:before="0" w:beforeAutospacing="0" w:after="0" w:afterAutospacing="0"/>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Heart failure, n (%)</w:t>
            </w:r>
          </w:p>
        </w:tc>
        <w:tc>
          <w:tcPr>
            <w:tcW w:w="459" w:type="pct"/>
            <w:shd w:val="clear" w:color="auto" w:fill="auto"/>
          </w:tcPr>
          <w:p w14:paraId="572BAFC5"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19,837 (18.0)</w:t>
            </w:r>
          </w:p>
        </w:tc>
        <w:tc>
          <w:tcPr>
            <w:tcW w:w="459" w:type="pct"/>
            <w:shd w:val="clear" w:color="auto" w:fill="auto"/>
          </w:tcPr>
          <w:p w14:paraId="420302F7"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30,481 (18.7)</w:t>
            </w:r>
          </w:p>
        </w:tc>
        <w:tc>
          <w:tcPr>
            <w:tcW w:w="459" w:type="pct"/>
            <w:shd w:val="clear" w:color="auto" w:fill="auto"/>
          </w:tcPr>
          <w:p w14:paraId="089594E0"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36,677 (17.7)</w:t>
            </w:r>
          </w:p>
        </w:tc>
        <w:tc>
          <w:tcPr>
            <w:tcW w:w="459" w:type="pct"/>
          </w:tcPr>
          <w:p w14:paraId="6D7D125D"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40,861 (17.7)</w:t>
            </w:r>
          </w:p>
        </w:tc>
        <w:tc>
          <w:tcPr>
            <w:tcW w:w="459" w:type="pct"/>
          </w:tcPr>
          <w:p w14:paraId="72367471"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54,184 (18.2)</w:t>
            </w:r>
          </w:p>
        </w:tc>
        <w:tc>
          <w:tcPr>
            <w:tcW w:w="459" w:type="pct"/>
          </w:tcPr>
          <w:p w14:paraId="2E1DFA3A"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60,160 (18.6)</w:t>
            </w:r>
          </w:p>
        </w:tc>
        <w:tc>
          <w:tcPr>
            <w:tcW w:w="459" w:type="pct"/>
          </w:tcPr>
          <w:p w14:paraId="4F15618E" w14:textId="77777777" w:rsidR="00B879CF" w:rsidRPr="009112AB" w:rsidRDefault="00B879CF" w:rsidP="00211B30">
            <w:pPr>
              <w:jc w:val="both"/>
              <w:rPr>
                <w:rFonts w:ascii="Times New Roman" w:eastAsia="Yu Gothic" w:hAnsi="Times New Roman" w:cs="Times New Roman"/>
                <w:sz w:val="21"/>
                <w:szCs w:val="21"/>
              </w:rPr>
            </w:pPr>
            <w:r w:rsidRPr="009112AB">
              <w:rPr>
                <w:rFonts w:ascii="Times New Roman" w:eastAsia="Yu Gothic" w:hAnsi="Times New Roman" w:cs="Times New Roman"/>
                <w:sz w:val="21"/>
                <w:szCs w:val="21"/>
              </w:rPr>
              <w:t>66,530</w:t>
            </w:r>
            <w:r w:rsidRPr="009112AB">
              <w:rPr>
                <w:rFonts w:ascii="Times New Roman" w:eastAsia="ＭＳ Ｐ明朝" w:hAnsi="Times New Roman" w:cs="Times New Roman"/>
                <w:sz w:val="21"/>
                <w:szCs w:val="21"/>
              </w:rPr>
              <w:t xml:space="preserve"> (18.8)</w:t>
            </w:r>
          </w:p>
        </w:tc>
        <w:tc>
          <w:tcPr>
            <w:tcW w:w="459" w:type="pct"/>
          </w:tcPr>
          <w:p w14:paraId="024C604D"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67,946 (19.1)</w:t>
            </w:r>
          </w:p>
        </w:tc>
        <w:tc>
          <w:tcPr>
            <w:tcW w:w="308" w:type="pct"/>
          </w:tcPr>
          <w:p w14:paraId="6413381F" w14:textId="506D052C" w:rsidR="00B879CF" w:rsidRPr="009112AB" w:rsidRDefault="001569A5"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0.09</w:t>
            </w:r>
          </w:p>
        </w:tc>
      </w:tr>
      <w:tr w:rsidR="009112AB" w:rsidRPr="009112AB" w14:paraId="187484F9" w14:textId="7B00BBC5" w:rsidTr="00DB4315">
        <w:tc>
          <w:tcPr>
            <w:tcW w:w="1020" w:type="pct"/>
            <w:shd w:val="clear" w:color="auto" w:fill="auto"/>
          </w:tcPr>
          <w:p w14:paraId="5EB480B9"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Cerebrovascular disease, n (%)</w:t>
            </w:r>
          </w:p>
        </w:tc>
        <w:tc>
          <w:tcPr>
            <w:tcW w:w="459" w:type="pct"/>
            <w:shd w:val="clear" w:color="auto" w:fill="auto"/>
          </w:tcPr>
          <w:p w14:paraId="4DBB27CD" w14:textId="343147D0"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15,909 (14.4)</w:t>
            </w:r>
          </w:p>
        </w:tc>
        <w:tc>
          <w:tcPr>
            <w:tcW w:w="459" w:type="pct"/>
            <w:shd w:val="clear" w:color="auto" w:fill="auto"/>
          </w:tcPr>
          <w:p w14:paraId="1FF2C13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23,945 (14.7)</w:t>
            </w:r>
          </w:p>
        </w:tc>
        <w:tc>
          <w:tcPr>
            <w:tcW w:w="459" w:type="pct"/>
            <w:shd w:val="clear" w:color="auto" w:fill="auto"/>
          </w:tcPr>
          <w:p w14:paraId="3EEAF10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29,304 (14.2)</w:t>
            </w:r>
          </w:p>
        </w:tc>
        <w:tc>
          <w:tcPr>
            <w:tcW w:w="459" w:type="pct"/>
          </w:tcPr>
          <w:p w14:paraId="562CC30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32,663 (14.1)</w:t>
            </w:r>
          </w:p>
        </w:tc>
        <w:tc>
          <w:tcPr>
            <w:tcW w:w="459" w:type="pct"/>
          </w:tcPr>
          <w:p w14:paraId="0E41B8B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43,304 (14.6)</w:t>
            </w:r>
          </w:p>
        </w:tc>
        <w:tc>
          <w:tcPr>
            <w:tcW w:w="459" w:type="pct"/>
          </w:tcPr>
          <w:p w14:paraId="0A57CC3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46,504 (14.4)</w:t>
            </w:r>
          </w:p>
        </w:tc>
        <w:tc>
          <w:tcPr>
            <w:tcW w:w="459" w:type="pct"/>
          </w:tcPr>
          <w:p w14:paraId="65418F3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50,777 (14.3)</w:t>
            </w:r>
          </w:p>
        </w:tc>
        <w:tc>
          <w:tcPr>
            <w:tcW w:w="459" w:type="pct"/>
          </w:tcPr>
          <w:p w14:paraId="1F1F8D1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50,231 (14.1)</w:t>
            </w:r>
          </w:p>
        </w:tc>
        <w:tc>
          <w:tcPr>
            <w:tcW w:w="308" w:type="pct"/>
          </w:tcPr>
          <w:p w14:paraId="66307CC9" w14:textId="3215A146" w:rsidR="00B879CF" w:rsidRPr="009112AB" w:rsidRDefault="005603C9"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0.33</w:t>
            </w:r>
          </w:p>
        </w:tc>
      </w:tr>
      <w:tr w:rsidR="009112AB" w:rsidRPr="009112AB" w14:paraId="638AF7BB" w14:textId="682AC513" w:rsidTr="00DB4315">
        <w:tc>
          <w:tcPr>
            <w:tcW w:w="1020" w:type="pct"/>
            <w:shd w:val="clear" w:color="auto" w:fill="auto"/>
          </w:tcPr>
          <w:p w14:paraId="491E0139" w14:textId="77777777" w:rsidR="00B879CF" w:rsidRPr="009112AB" w:rsidRDefault="00B879CF" w:rsidP="00211B30">
            <w:pPr>
              <w:pStyle w:val="Web"/>
              <w:spacing w:beforeLines="20" w:before="72" w:beforeAutospacing="0" w:afterLines="20" w:after="72" w:afterAutospacing="0" w:line="260" w:lineRule="exact"/>
              <w:ind w:firstLineChars="50" w:firstLine="105"/>
              <w:rPr>
                <w:rFonts w:ascii="Times New Roman" w:eastAsia="ＭＳ Ｐ明朝" w:hAnsi="Times New Roman" w:cs="Times New Roman"/>
                <w:kern w:val="2"/>
                <w:sz w:val="21"/>
                <w:szCs w:val="21"/>
              </w:rPr>
            </w:pPr>
            <w:r w:rsidRPr="009112AB">
              <w:rPr>
                <w:rFonts w:ascii="Times New Roman" w:eastAsia="ＭＳ Ｐ明朝" w:hAnsi="Times New Roman" w:cs="Times New Roman"/>
                <w:sz w:val="21"/>
                <w:szCs w:val="21"/>
              </w:rPr>
              <w:t>Ischemic heart disease, n (%)</w:t>
            </w:r>
          </w:p>
        </w:tc>
        <w:tc>
          <w:tcPr>
            <w:tcW w:w="459" w:type="pct"/>
            <w:shd w:val="clear" w:color="auto" w:fill="auto"/>
          </w:tcPr>
          <w:p w14:paraId="1F21CD7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11,683 (10.6)</w:t>
            </w:r>
          </w:p>
        </w:tc>
        <w:tc>
          <w:tcPr>
            <w:tcW w:w="459" w:type="pct"/>
            <w:shd w:val="clear" w:color="auto" w:fill="auto"/>
          </w:tcPr>
          <w:p w14:paraId="6ED3F4F7"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17,518 (10.8)</w:t>
            </w:r>
          </w:p>
        </w:tc>
        <w:tc>
          <w:tcPr>
            <w:tcW w:w="459" w:type="pct"/>
            <w:shd w:val="clear" w:color="auto" w:fill="auto"/>
          </w:tcPr>
          <w:p w14:paraId="5469A469"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21,853 (10.6)</w:t>
            </w:r>
          </w:p>
        </w:tc>
        <w:tc>
          <w:tcPr>
            <w:tcW w:w="459" w:type="pct"/>
          </w:tcPr>
          <w:p w14:paraId="73D5339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24,382 (10.5)</w:t>
            </w:r>
          </w:p>
        </w:tc>
        <w:tc>
          <w:tcPr>
            <w:tcW w:w="459" w:type="pct"/>
          </w:tcPr>
          <w:p w14:paraId="552869A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31,434 (10.6)</w:t>
            </w:r>
          </w:p>
        </w:tc>
        <w:tc>
          <w:tcPr>
            <w:tcW w:w="459" w:type="pct"/>
          </w:tcPr>
          <w:p w14:paraId="0A6A81E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33,976 (10.5)</w:t>
            </w:r>
          </w:p>
        </w:tc>
        <w:tc>
          <w:tcPr>
            <w:tcW w:w="459" w:type="pct"/>
          </w:tcPr>
          <w:p w14:paraId="3305C73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37,449 (10.6)</w:t>
            </w:r>
          </w:p>
        </w:tc>
        <w:tc>
          <w:tcPr>
            <w:tcW w:w="459" w:type="pct"/>
          </w:tcPr>
          <w:p w14:paraId="7FB87C7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37,573 (10.6)</w:t>
            </w:r>
          </w:p>
        </w:tc>
        <w:tc>
          <w:tcPr>
            <w:tcW w:w="308" w:type="pct"/>
          </w:tcPr>
          <w:p w14:paraId="4BD74B29" w14:textId="1941A6FB" w:rsidR="00B879CF" w:rsidRPr="009112AB" w:rsidRDefault="005603C9"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0.3</w:t>
            </w:r>
            <w:r w:rsidR="00763C2D" w:rsidRPr="009112AB">
              <w:rPr>
                <w:rFonts w:ascii="Times New Roman" w:eastAsia="Yu Gothic" w:hAnsi="Times New Roman" w:cs="Times New Roman"/>
                <w:sz w:val="21"/>
                <w:szCs w:val="21"/>
              </w:rPr>
              <w:t>6</w:t>
            </w:r>
          </w:p>
        </w:tc>
      </w:tr>
      <w:tr w:rsidR="009112AB" w:rsidRPr="009112AB" w14:paraId="104DB436" w14:textId="026B0264" w:rsidTr="00DB4315">
        <w:tc>
          <w:tcPr>
            <w:tcW w:w="1020" w:type="pct"/>
            <w:shd w:val="clear" w:color="auto" w:fill="auto"/>
          </w:tcPr>
          <w:p w14:paraId="654EA45D" w14:textId="4B6D8B4F" w:rsidR="00B879CF" w:rsidRPr="009112AB" w:rsidRDefault="00B879CF" w:rsidP="00211B30">
            <w:pPr>
              <w:pStyle w:val="Web"/>
              <w:spacing w:beforeLines="20" w:before="72" w:beforeAutospacing="0" w:afterLines="20" w:after="72" w:afterAutospacing="0" w:line="260" w:lineRule="exact"/>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Chronic respiratory disease, </w:t>
            </w:r>
            <w:r w:rsidRPr="009112AB">
              <w:rPr>
                <w:rFonts w:ascii="Times New Roman" w:eastAsia="ＭＳ Ｐ明朝" w:hAnsi="Times New Roman" w:cs="Times New Roman"/>
                <w:kern w:val="2"/>
                <w:sz w:val="21"/>
                <w:szCs w:val="21"/>
              </w:rPr>
              <w:t>n (%)</w:t>
            </w:r>
          </w:p>
        </w:tc>
        <w:tc>
          <w:tcPr>
            <w:tcW w:w="459" w:type="pct"/>
            <w:shd w:val="clear" w:color="auto" w:fill="auto"/>
          </w:tcPr>
          <w:p w14:paraId="15045F0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9,293 (8.4)</w:t>
            </w:r>
          </w:p>
        </w:tc>
        <w:tc>
          <w:tcPr>
            <w:tcW w:w="459" w:type="pct"/>
            <w:shd w:val="clear" w:color="auto" w:fill="auto"/>
          </w:tcPr>
          <w:p w14:paraId="63BF325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14,281 (8.8)</w:t>
            </w:r>
          </w:p>
        </w:tc>
        <w:tc>
          <w:tcPr>
            <w:tcW w:w="459" w:type="pct"/>
            <w:shd w:val="clear" w:color="auto" w:fill="auto"/>
          </w:tcPr>
          <w:p w14:paraId="38FB0B6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17,344 (8.4)</w:t>
            </w:r>
          </w:p>
        </w:tc>
        <w:tc>
          <w:tcPr>
            <w:tcW w:w="459" w:type="pct"/>
          </w:tcPr>
          <w:p w14:paraId="11F2039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20,086 (8.7)</w:t>
            </w:r>
          </w:p>
        </w:tc>
        <w:tc>
          <w:tcPr>
            <w:tcW w:w="459" w:type="pct"/>
          </w:tcPr>
          <w:p w14:paraId="0C801A5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26,853 (8.8)</w:t>
            </w:r>
          </w:p>
        </w:tc>
        <w:tc>
          <w:tcPr>
            <w:tcW w:w="459" w:type="pct"/>
          </w:tcPr>
          <w:p w14:paraId="297F195B"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29,369 (9.0)</w:t>
            </w:r>
          </w:p>
        </w:tc>
        <w:tc>
          <w:tcPr>
            <w:tcW w:w="459" w:type="pct"/>
          </w:tcPr>
          <w:p w14:paraId="0BFC6FCF"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31,832 (9.0)</w:t>
            </w:r>
          </w:p>
        </w:tc>
        <w:tc>
          <w:tcPr>
            <w:tcW w:w="459" w:type="pct"/>
          </w:tcPr>
          <w:p w14:paraId="6E5A111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30,840 (8.7)</w:t>
            </w:r>
          </w:p>
        </w:tc>
        <w:tc>
          <w:tcPr>
            <w:tcW w:w="308" w:type="pct"/>
          </w:tcPr>
          <w:p w14:paraId="5E475858" w14:textId="1BF8F8F7" w:rsidR="00B879CF" w:rsidRPr="009112AB" w:rsidRDefault="00004DF6"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0.09</w:t>
            </w:r>
          </w:p>
        </w:tc>
      </w:tr>
      <w:tr w:rsidR="009112AB" w:rsidRPr="009112AB" w14:paraId="2DEC9A14" w14:textId="5802B5C0" w:rsidTr="00DB4315">
        <w:tc>
          <w:tcPr>
            <w:tcW w:w="1020" w:type="pct"/>
            <w:shd w:val="clear" w:color="auto" w:fill="auto"/>
          </w:tcPr>
          <w:p w14:paraId="100738FD"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Chronic renal failure, n (%)</w:t>
            </w:r>
          </w:p>
        </w:tc>
        <w:tc>
          <w:tcPr>
            <w:tcW w:w="459" w:type="pct"/>
            <w:shd w:val="clear" w:color="auto" w:fill="auto"/>
          </w:tcPr>
          <w:p w14:paraId="0021EC53"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4,800 (4.3)</w:t>
            </w:r>
          </w:p>
        </w:tc>
        <w:tc>
          <w:tcPr>
            <w:tcW w:w="459" w:type="pct"/>
            <w:shd w:val="clear" w:color="auto" w:fill="auto"/>
          </w:tcPr>
          <w:p w14:paraId="3073D849"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6,808 (4.2)</w:t>
            </w:r>
          </w:p>
        </w:tc>
        <w:tc>
          <w:tcPr>
            <w:tcW w:w="459" w:type="pct"/>
            <w:shd w:val="clear" w:color="auto" w:fill="auto"/>
          </w:tcPr>
          <w:p w14:paraId="673D41D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8,721 (4.2)</w:t>
            </w:r>
          </w:p>
        </w:tc>
        <w:tc>
          <w:tcPr>
            <w:tcW w:w="459" w:type="pct"/>
          </w:tcPr>
          <w:p w14:paraId="3413846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9,231 (4.0)</w:t>
            </w:r>
          </w:p>
        </w:tc>
        <w:tc>
          <w:tcPr>
            <w:tcW w:w="459" w:type="pct"/>
          </w:tcPr>
          <w:p w14:paraId="6BCA950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12,070 (4.1)</w:t>
            </w:r>
          </w:p>
        </w:tc>
        <w:tc>
          <w:tcPr>
            <w:tcW w:w="459" w:type="pct"/>
          </w:tcPr>
          <w:p w14:paraId="55C4A0F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12,671 (3.9)</w:t>
            </w:r>
          </w:p>
        </w:tc>
        <w:tc>
          <w:tcPr>
            <w:tcW w:w="459" w:type="pct"/>
          </w:tcPr>
          <w:p w14:paraId="7360C33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12,854 (3.6)</w:t>
            </w:r>
          </w:p>
        </w:tc>
        <w:tc>
          <w:tcPr>
            <w:tcW w:w="459" w:type="pct"/>
          </w:tcPr>
          <w:p w14:paraId="622E868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12,207 (3.4)</w:t>
            </w:r>
          </w:p>
        </w:tc>
        <w:tc>
          <w:tcPr>
            <w:tcW w:w="308" w:type="pct"/>
          </w:tcPr>
          <w:p w14:paraId="7B036934" w14:textId="2A96394A" w:rsidR="00B879CF" w:rsidRPr="009112AB" w:rsidRDefault="00004DF6"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0.09</w:t>
            </w:r>
          </w:p>
        </w:tc>
      </w:tr>
      <w:tr w:rsidR="009112AB" w:rsidRPr="009112AB" w14:paraId="0891492D" w14:textId="0C73FDBE" w:rsidTr="00DB4315">
        <w:tc>
          <w:tcPr>
            <w:tcW w:w="1020" w:type="pct"/>
            <w:shd w:val="clear" w:color="auto" w:fill="auto"/>
          </w:tcPr>
          <w:p w14:paraId="68DFB659" w14:textId="6B8ABC5D"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Focus of infection</w:t>
            </w:r>
          </w:p>
        </w:tc>
        <w:tc>
          <w:tcPr>
            <w:tcW w:w="459" w:type="pct"/>
            <w:shd w:val="clear" w:color="auto" w:fill="auto"/>
          </w:tcPr>
          <w:p w14:paraId="6963604D" w14:textId="77777777" w:rsidR="00B879CF" w:rsidRPr="009112AB" w:rsidRDefault="00B879CF" w:rsidP="00211B30">
            <w:pPr>
              <w:rPr>
                <w:rFonts w:ascii="Times New Roman" w:eastAsia="ＭＳ Ｐ明朝" w:hAnsi="Times New Roman" w:cs="Times New Roman"/>
                <w:sz w:val="21"/>
                <w:szCs w:val="21"/>
              </w:rPr>
            </w:pPr>
          </w:p>
        </w:tc>
        <w:tc>
          <w:tcPr>
            <w:tcW w:w="459" w:type="pct"/>
            <w:shd w:val="clear" w:color="auto" w:fill="auto"/>
          </w:tcPr>
          <w:p w14:paraId="2472605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52E782F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1697F38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5E666BE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1A46E31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2C830FE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3B06A26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308" w:type="pct"/>
          </w:tcPr>
          <w:p w14:paraId="58DA144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r>
      <w:tr w:rsidR="009112AB" w:rsidRPr="009112AB" w14:paraId="3D505404" w14:textId="76F6A3DA" w:rsidTr="00DB4315">
        <w:tc>
          <w:tcPr>
            <w:tcW w:w="1020" w:type="pct"/>
            <w:shd w:val="clear" w:color="auto" w:fill="auto"/>
          </w:tcPr>
          <w:p w14:paraId="48B0EB36"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Eligible patients, n</w:t>
            </w:r>
          </w:p>
        </w:tc>
        <w:tc>
          <w:tcPr>
            <w:tcW w:w="459" w:type="pct"/>
            <w:shd w:val="clear" w:color="auto" w:fill="auto"/>
          </w:tcPr>
          <w:p w14:paraId="463C425F" w14:textId="77777777" w:rsidR="00B879CF" w:rsidRPr="009112AB" w:rsidRDefault="00B879CF" w:rsidP="00211B30">
            <w:pPr>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67,318</w:t>
            </w:r>
          </w:p>
        </w:tc>
        <w:tc>
          <w:tcPr>
            <w:tcW w:w="459" w:type="pct"/>
            <w:shd w:val="clear" w:color="auto" w:fill="auto"/>
          </w:tcPr>
          <w:p w14:paraId="10CB027E" w14:textId="77777777" w:rsidR="00B879CF" w:rsidRPr="009112AB" w:rsidRDefault="00B879CF" w:rsidP="00211B30">
            <w:pPr>
              <w:pStyle w:val="Web"/>
              <w:spacing w:before="0" w:beforeAutospacing="0" w:after="0" w:afterAutospacing="0"/>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 xml:space="preserve">100,060 </w:t>
            </w:r>
          </w:p>
        </w:tc>
        <w:tc>
          <w:tcPr>
            <w:tcW w:w="459" w:type="pct"/>
            <w:shd w:val="clear" w:color="auto" w:fill="auto"/>
          </w:tcPr>
          <w:p w14:paraId="572B564B" w14:textId="77777777" w:rsidR="00B879CF" w:rsidRPr="009112AB" w:rsidRDefault="00B879CF" w:rsidP="00211B30">
            <w:pPr>
              <w:pStyle w:val="Web"/>
              <w:spacing w:before="0" w:beforeAutospacing="0" w:after="0" w:afterAutospacing="0"/>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126,414</w:t>
            </w:r>
          </w:p>
        </w:tc>
        <w:tc>
          <w:tcPr>
            <w:tcW w:w="459" w:type="pct"/>
          </w:tcPr>
          <w:p w14:paraId="349A4FC4" w14:textId="77777777" w:rsidR="00B879CF" w:rsidRPr="009112AB" w:rsidRDefault="00B879CF" w:rsidP="00211B30">
            <w:pPr>
              <w:pStyle w:val="Web"/>
              <w:spacing w:before="0" w:beforeAutospacing="0" w:after="0" w:afterAutospacing="0"/>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141,670</w:t>
            </w:r>
          </w:p>
        </w:tc>
        <w:tc>
          <w:tcPr>
            <w:tcW w:w="459" w:type="pct"/>
          </w:tcPr>
          <w:p w14:paraId="1EF2E7D9" w14:textId="77777777" w:rsidR="00B879CF" w:rsidRPr="009112AB" w:rsidRDefault="00B879CF" w:rsidP="00211B30">
            <w:pPr>
              <w:pStyle w:val="Web"/>
              <w:spacing w:before="0" w:beforeAutospacing="0" w:after="0" w:afterAutospacing="0"/>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181,813</w:t>
            </w:r>
          </w:p>
        </w:tc>
        <w:tc>
          <w:tcPr>
            <w:tcW w:w="459" w:type="pct"/>
          </w:tcPr>
          <w:p w14:paraId="67B53AE8" w14:textId="77777777" w:rsidR="00B879CF" w:rsidRPr="009112AB" w:rsidRDefault="00B879CF" w:rsidP="00211B30">
            <w:pPr>
              <w:pStyle w:val="Web"/>
              <w:spacing w:before="0" w:beforeAutospacing="0" w:after="0" w:afterAutospacing="0"/>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197,388</w:t>
            </w:r>
          </w:p>
        </w:tc>
        <w:tc>
          <w:tcPr>
            <w:tcW w:w="459" w:type="pct"/>
          </w:tcPr>
          <w:p w14:paraId="2EA1D6A3" w14:textId="77777777" w:rsidR="00B879CF" w:rsidRPr="009112AB" w:rsidRDefault="00B879CF" w:rsidP="00211B30">
            <w:pPr>
              <w:pStyle w:val="Web"/>
              <w:spacing w:before="0" w:beforeAutospacing="0" w:after="0" w:afterAutospacing="0"/>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227,876</w:t>
            </w:r>
          </w:p>
        </w:tc>
        <w:tc>
          <w:tcPr>
            <w:tcW w:w="459" w:type="pct"/>
          </w:tcPr>
          <w:p w14:paraId="11B3E477" w14:textId="77777777" w:rsidR="00B879CF" w:rsidRPr="009112AB" w:rsidRDefault="00B879CF" w:rsidP="00211B30">
            <w:pPr>
              <w:pStyle w:val="Web"/>
              <w:spacing w:before="0" w:beforeAutospacing="0" w:after="0" w:afterAutospacing="0"/>
              <w:rPr>
                <w:rFonts w:ascii="Times New Roman" w:eastAsia="Yu Gothic" w:hAnsi="Times New Roman" w:cs="Times New Roman"/>
                <w:sz w:val="21"/>
                <w:szCs w:val="21"/>
              </w:rPr>
            </w:pPr>
            <w:r w:rsidRPr="009112AB">
              <w:rPr>
                <w:rFonts w:ascii="Times New Roman" w:eastAsia="ＭＳ Ｐ明朝" w:hAnsi="Times New Roman" w:cs="Times New Roman"/>
                <w:sz w:val="21"/>
                <w:szCs w:val="21"/>
              </w:rPr>
              <w:t>233,449</w:t>
            </w:r>
          </w:p>
        </w:tc>
        <w:tc>
          <w:tcPr>
            <w:tcW w:w="308" w:type="pct"/>
          </w:tcPr>
          <w:p w14:paraId="6EF8E64B" w14:textId="4CCCA428" w:rsidR="00B879CF" w:rsidRPr="009112AB" w:rsidRDefault="00D303B1"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&lt;0.0001</w:t>
            </w:r>
          </w:p>
        </w:tc>
      </w:tr>
      <w:tr w:rsidR="009112AB" w:rsidRPr="009112AB" w14:paraId="030E911B" w14:textId="6DC4EBE5" w:rsidTr="00DB4315">
        <w:tc>
          <w:tcPr>
            <w:tcW w:w="1020" w:type="pct"/>
            <w:shd w:val="clear" w:color="auto" w:fill="auto"/>
          </w:tcPr>
          <w:p w14:paraId="4DB3EC6D"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Respiratory, </w:t>
            </w:r>
            <w:r w:rsidRPr="009112AB">
              <w:rPr>
                <w:rFonts w:ascii="Times New Roman" w:eastAsia="ＭＳ Ｐ明朝" w:hAnsi="Times New Roman" w:cs="Times New Roman"/>
                <w:kern w:val="2"/>
                <w:sz w:val="21"/>
                <w:szCs w:val="21"/>
              </w:rPr>
              <w:t>n (%)</w:t>
            </w:r>
          </w:p>
        </w:tc>
        <w:tc>
          <w:tcPr>
            <w:tcW w:w="459" w:type="pct"/>
            <w:shd w:val="clear" w:color="auto" w:fill="auto"/>
            <w:vAlign w:val="center"/>
          </w:tcPr>
          <w:p w14:paraId="0A81FCAC"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26,563 (39.5)</w:t>
            </w:r>
          </w:p>
        </w:tc>
        <w:tc>
          <w:tcPr>
            <w:tcW w:w="459" w:type="pct"/>
            <w:shd w:val="clear" w:color="auto" w:fill="auto"/>
            <w:vAlign w:val="center"/>
          </w:tcPr>
          <w:p w14:paraId="37C71B9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40,038 (40.0)</w:t>
            </w:r>
          </w:p>
        </w:tc>
        <w:tc>
          <w:tcPr>
            <w:tcW w:w="459" w:type="pct"/>
            <w:shd w:val="clear" w:color="auto" w:fill="auto"/>
            <w:vAlign w:val="center"/>
          </w:tcPr>
          <w:p w14:paraId="6C7B3AA9"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48,027 (38.0)</w:t>
            </w:r>
          </w:p>
        </w:tc>
        <w:tc>
          <w:tcPr>
            <w:tcW w:w="459" w:type="pct"/>
            <w:vAlign w:val="center"/>
          </w:tcPr>
          <w:p w14:paraId="4E86636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54,083 (38.2)</w:t>
            </w:r>
          </w:p>
        </w:tc>
        <w:tc>
          <w:tcPr>
            <w:tcW w:w="459" w:type="pct"/>
            <w:vAlign w:val="center"/>
          </w:tcPr>
          <w:p w14:paraId="14A1142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72,420 (39.8)</w:t>
            </w:r>
          </w:p>
        </w:tc>
        <w:tc>
          <w:tcPr>
            <w:tcW w:w="459" w:type="pct"/>
            <w:vAlign w:val="center"/>
          </w:tcPr>
          <w:p w14:paraId="028F07EB"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77,825 (39.4)</w:t>
            </w:r>
          </w:p>
        </w:tc>
        <w:tc>
          <w:tcPr>
            <w:tcW w:w="459" w:type="pct"/>
            <w:vAlign w:val="center"/>
          </w:tcPr>
          <w:p w14:paraId="442F7D7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99,085 (43.5)</w:t>
            </w:r>
          </w:p>
        </w:tc>
        <w:tc>
          <w:tcPr>
            <w:tcW w:w="459" w:type="pct"/>
            <w:vAlign w:val="center"/>
          </w:tcPr>
          <w:p w14:paraId="6CEE0A5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105,016 (45.0)</w:t>
            </w:r>
          </w:p>
        </w:tc>
        <w:tc>
          <w:tcPr>
            <w:tcW w:w="308" w:type="pct"/>
          </w:tcPr>
          <w:p w14:paraId="369AA741" w14:textId="5239252C" w:rsidR="00B879CF" w:rsidRPr="009112AB" w:rsidRDefault="00D303B1"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&lt;0.0001</w:t>
            </w:r>
          </w:p>
        </w:tc>
      </w:tr>
      <w:tr w:rsidR="009112AB" w:rsidRPr="009112AB" w14:paraId="05CB6BEA" w14:textId="3C28C6BA" w:rsidTr="00DB4315">
        <w:tc>
          <w:tcPr>
            <w:tcW w:w="1020" w:type="pct"/>
            <w:shd w:val="clear" w:color="auto" w:fill="auto"/>
          </w:tcPr>
          <w:p w14:paraId="60E17DF7"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Urogenital, </w:t>
            </w:r>
            <w:r w:rsidRPr="009112AB">
              <w:rPr>
                <w:rFonts w:ascii="Times New Roman" w:eastAsia="ＭＳ Ｐ明朝" w:hAnsi="Times New Roman" w:cs="Times New Roman"/>
                <w:kern w:val="2"/>
                <w:sz w:val="21"/>
                <w:szCs w:val="21"/>
              </w:rPr>
              <w:t>n (%)</w:t>
            </w:r>
          </w:p>
        </w:tc>
        <w:tc>
          <w:tcPr>
            <w:tcW w:w="459" w:type="pct"/>
            <w:shd w:val="clear" w:color="auto" w:fill="auto"/>
            <w:vAlign w:val="center"/>
          </w:tcPr>
          <w:p w14:paraId="45AA5FAC"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9,911 (14.7)</w:t>
            </w:r>
          </w:p>
        </w:tc>
        <w:tc>
          <w:tcPr>
            <w:tcW w:w="459" w:type="pct"/>
            <w:shd w:val="clear" w:color="auto" w:fill="auto"/>
            <w:vAlign w:val="center"/>
          </w:tcPr>
          <w:p w14:paraId="34252C6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14,802 (14.8)</w:t>
            </w:r>
          </w:p>
        </w:tc>
        <w:tc>
          <w:tcPr>
            <w:tcW w:w="459" w:type="pct"/>
            <w:shd w:val="clear" w:color="auto" w:fill="auto"/>
            <w:vAlign w:val="center"/>
          </w:tcPr>
          <w:p w14:paraId="1124C92E"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19,223 (15.2)</w:t>
            </w:r>
          </w:p>
        </w:tc>
        <w:tc>
          <w:tcPr>
            <w:tcW w:w="459" w:type="pct"/>
            <w:vAlign w:val="center"/>
          </w:tcPr>
          <w:p w14:paraId="4B469CD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22,373 (15.8)</w:t>
            </w:r>
          </w:p>
        </w:tc>
        <w:tc>
          <w:tcPr>
            <w:tcW w:w="459" w:type="pct"/>
            <w:vAlign w:val="center"/>
          </w:tcPr>
          <w:p w14:paraId="6EFAACC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29,328 (16.1)</w:t>
            </w:r>
          </w:p>
        </w:tc>
        <w:tc>
          <w:tcPr>
            <w:tcW w:w="459" w:type="pct"/>
            <w:vAlign w:val="center"/>
          </w:tcPr>
          <w:p w14:paraId="21C2561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32,279 (16.4)</w:t>
            </w:r>
          </w:p>
        </w:tc>
        <w:tc>
          <w:tcPr>
            <w:tcW w:w="459" w:type="pct"/>
            <w:vAlign w:val="center"/>
          </w:tcPr>
          <w:p w14:paraId="376E3C8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34,034 (14.9)</w:t>
            </w:r>
          </w:p>
        </w:tc>
        <w:tc>
          <w:tcPr>
            <w:tcW w:w="459" w:type="pct"/>
            <w:vAlign w:val="center"/>
          </w:tcPr>
          <w:p w14:paraId="1B14BE0B"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32,849 (14.1)</w:t>
            </w:r>
          </w:p>
        </w:tc>
        <w:tc>
          <w:tcPr>
            <w:tcW w:w="308" w:type="pct"/>
          </w:tcPr>
          <w:p w14:paraId="035CA16B" w14:textId="6D08EC5F" w:rsidR="00B879CF" w:rsidRPr="009112AB" w:rsidRDefault="00D303B1"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0.9</w:t>
            </w:r>
            <w:r w:rsidR="00763C2D" w:rsidRPr="009112AB">
              <w:rPr>
                <w:rFonts w:ascii="Times New Roman" w:eastAsia="Yu Gothic" w:hAnsi="Times New Roman" w:cs="Times New Roman"/>
                <w:sz w:val="21"/>
                <w:szCs w:val="21"/>
              </w:rPr>
              <w:t>9</w:t>
            </w:r>
          </w:p>
        </w:tc>
      </w:tr>
      <w:tr w:rsidR="009112AB" w:rsidRPr="009112AB" w14:paraId="62D1057C" w14:textId="2978786E" w:rsidTr="00DB4315">
        <w:tc>
          <w:tcPr>
            <w:tcW w:w="1020" w:type="pct"/>
            <w:shd w:val="clear" w:color="auto" w:fill="auto"/>
          </w:tcPr>
          <w:p w14:paraId="67F7A129"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Abdominal, </w:t>
            </w:r>
            <w:r w:rsidRPr="009112AB">
              <w:rPr>
                <w:rFonts w:ascii="Times New Roman" w:eastAsia="ＭＳ Ｐ明朝" w:hAnsi="Times New Roman" w:cs="Times New Roman"/>
                <w:kern w:val="2"/>
                <w:sz w:val="21"/>
                <w:szCs w:val="21"/>
              </w:rPr>
              <w:t>n (%)</w:t>
            </w:r>
          </w:p>
        </w:tc>
        <w:tc>
          <w:tcPr>
            <w:tcW w:w="459" w:type="pct"/>
            <w:shd w:val="clear" w:color="auto" w:fill="auto"/>
            <w:vAlign w:val="center"/>
          </w:tcPr>
          <w:p w14:paraId="21EE81BB"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7,837 (11.6)</w:t>
            </w:r>
          </w:p>
        </w:tc>
        <w:tc>
          <w:tcPr>
            <w:tcW w:w="459" w:type="pct"/>
            <w:shd w:val="clear" w:color="auto" w:fill="auto"/>
            <w:vAlign w:val="center"/>
          </w:tcPr>
          <w:p w14:paraId="55F3A29F"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11,453 (11.4)</w:t>
            </w:r>
          </w:p>
        </w:tc>
        <w:tc>
          <w:tcPr>
            <w:tcW w:w="459" w:type="pct"/>
            <w:shd w:val="clear" w:color="auto" w:fill="auto"/>
            <w:vAlign w:val="center"/>
          </w:tcPr>
          <w:p w14:paraId="7EB296BC"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15,404 (12.2)</w:t>
            </w:r>
          </w:p>
        </w:tc>
        <w:tc>
          <w:tcPr>
            <w:tcW w:w="459" w:type="pct"/>
            <w:vAlign w:val="center"/>
          </w:tcPr>
          <w:p w14:paraId="244D967F"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17,920 (12.6)</w:t>
            </w:r>
          </w:p>
        </w:tc>
        <w:tc>
          <w:tcPr>
            <w:tcW w:w="459" w:type="pct"/>
            <w:vAlign w:val="center"/>
          </w:tcPr>
          <w:p w14:paraId="4F9344B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21,690 (11.9)</w:t>
            </w:r>
          </w:p>
        </w:tc>
        <w:tc>
          <w:tcPr>
            <w:tcW w:w="459" w:type="pct"/>
            <w:vAlign w:val="center"/>
          </w:tcPr>
          <w:p w14:paraId="5FBF7A9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23,777 (12.0)</w:t>
            </w:r>
          </w:p>
        </w:tc>
        <w:tc>
          <w:tcPr>
            <w:tcW w:w="459" w:type="pct"/>
            <w:vAlign w:val="center"/>
          </w:tcPr>
          <w:p w14:paraId="4FCDE9F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24,272 (10.7)</w:t>
            </w:r>
          </w:p>
        </w:tc>
        <w:tc>
          <w:tcPr>
            <w:tcW w:w="459" w:type="pct"/>
            <w:vAlign w:val="center"/>
          </w:tcPr>
          <w:p w14:paraId="299561AD"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25,056 (10.7)</w:t>
            </w:r>
          </w:p>
        </w:tc>
        <w:tc>
          <w:tcPr>
            <w:tcW w:w="308" w:type="pct"/>
          </w:tcPr>
          <w:p w14:paraId="0DB0ECE7" w14:textId="42EAD068" w:rsidR="00B879CF" w:rsidRPr="009112AB" w:rsidRDefault="008E2207"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0.23</w:t>
            </w:r>
          </w:p>
        </w:tc>
      </w:tr>
      <w:tr w:rsidR="009112AB" w:rsidRPr="009112AB" w14:paraId="782E362B" w14:textId="48CD462C" w:rsidTr="00DB4315">
        <w:tc>
          <w:tcPr>
            <w:tcW w:w="1020" w:type="pct"/>
            <w:shd w:val="clear" w:color="auto" w:fill="auto"/>
          </w:tcPr>
          <w:p w14:paraId="07CC4582" w14:textId="563850D6"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Bone and soft tissue, </w:t>
            </w:r>
            <w:r w:rsidRPr="009112AB">
              <w:rPr>
                <w:rFonts w:ascii="Times New Roman" w:eastAsia="ＭＳ Ｐ明朝" w:hAnsi="Times New Roman" w:cs="Times New Roman"/>
                <w:kern w:val="2"/>
                <w:sz w:val="21"/>
                <w:szCs w:val="21"/>
              </w:rPr>
              <w:t>n (%)</w:t>
            </w:r>
          </w:p>
        </w:tc>
        <w:tc>
          <w:tcPr>
            <w:tcW w:w="459" w:type="pct"/>
            <w:shd w:val="clear" w:color="auto" w:fill="auto"/>
            <w:vAlign w:val="center"/>
          </w:tcPr>
          <w:p w14:paraId="42934F70"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3,607 (5.4)</w:t>
            </w:r>
          </w:p>
        </w:tc>
        <w:tc>
          <w:tcPr>
            <w:tcW w:w="459" w:type="pct"/>
            <w:shd w:val="clear" w:color="auto" w:fill="auto"/>
            <w:vAlign w:val="center"/>
          </w:tcPr>
          <w:p w14:paraId="285B52E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5,651 (5.6)</w:t>
            </w:r>
          </w:p>
        </w:tc>
        <w:tc>
          <w:tcPr>
            <w:tcW w:w="459" w:type="pct"/>
            <w:shd w:val="clear" w:color="auto" w:fill="auto"/>
            <w:vAlign w:val="center"/>
          </w:tcPr>
          <w:p w14:paraId="5288523E"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7,099 (5.6)</w:t>
            </w:r>
          </w:p>
        </w:tc>
        <w:tc>
          <w:tcPr>
            <w:tcW w:w="459" w:type="pct"/>
            <w:vAlign w:val="center"/>
          </w:tcPr>
          <w:p w14:paraId="52C7E4B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7,593 (5.4)</w:t>
            </w:r>
          </w:p>
        </w:tc>
        <w:tc>
          <w:tcPr>
            <w:tcW w:w="459" w:type="pct"/>
            <w:vAlign w:val="center"/>
          </w:tcPr>
          <w:p w14:paraId="599D682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10,264 (5.4)</w:t>
            </w:r>
          </w:p>
        </w:tc>
        <w:tc>
          <w:tcPr>
            <w:tcW w:w="459" w:type="pct"/>
            <w:vAlign w:val="center"/>
          </w:tcPr>
          <w:p w14:paraId="06B1010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11,266 (5.7)</w:t>
            </w:r>
          </w:p>
        </w:tc>
        <w:tc>
          <w:tcPr>
            <w:tcW w:w="459" w:type="pct"/>
            <w:vAlign w:val="center"/>
          </w:tcPr>
          <w:p w14:paraId="4F80214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12,542 (5.5)</w:t>
            </w:r>
          </w:p>
        </w:tc>
        <w:tc>
          <w:tcPr>
            <w:tcW w:w="459" w:type="pct"/>
            <w:vAlign w:val="center"/>
          </w:tcPr>
          <w:p w14:paraId="0188CD07"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12,555 (5.4)</w:t>
            </w:r>
          </w:p>
        </w:tc>
        <w:tc>
          <w:tcPr>
            <w:tcW w:w="308" w:type="pct"/>
          </w:tcPr>
          <w:p w14:paraId="0609D5A3" w14:textId="41B27603" w:rsidR="00B879CF" w:rsidRPr="009112AB" w:rsidRDefault="008E2207"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0.23</w:t>
            </w:r>
          </w:p>
        </w:tc>
      </w:tr>
      <w:tr w:rsidR="009112AB" w:rsidRPr="009112AB" w14:paraId="4BF37385" w14:textId="4999D725" w:rsidTr="00DB4315">
        <w:tc>
          <w:tcPr>
            <w:tcW w:w="1020" w:type="pct"/>
            <w:shd w:val="clear" w:color="auto" w:fill="auto"/>
          </w:tcPr>
          <w:p w14:paraId="1FE10B68" w14:textId="77777777"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Blood, </w:t>
            </w:r>
            <w:r w:rsidRPr="009112AB">
              <w:rPr>
                <w:rFonts w:ascii="Times New Roman" w:eastAsia="ＭＳ Ｐ明朝" w:hAnsi="Times New Roman" w:cs="Times New Roman"/>
                <w:kern w:val="2"/>
                <w:sz w:val="21"/>
                <w:szCs w:val="21"/>
              </w:rPr>
              <w:t>n (%)</w:t>
            </w:r>
          </w:p>
        </w:tc>
        <w:tc>
          <w:tcPr>
            <w:tcW w:w="459" w:type="pct"/>
            <w:shd w:val="clear" w:color="auto" w:fill="auto"/>
          </w:tcPr>
          <w:p w14:paraId="177F567F"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190 (0.3)</w:t>
            </w:r>
          </w:p>
        </w:tc>
        <w:tc>
          <w:tcPr>
            <w:tcW w:w="459" w:type="pct"/>
            <w:shd w:val="clear" w:color="auto" w:fill="auto"/>
          </w:tcPr>
          <w:p w14:paraId="0B26051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284 (0.3)</w:t>
            </w:r>
          </w:p>
        </w:tc>
        <w:tc>
          <w:tcPr>
            <w:tcW w:w="459" w:type="pct"/>
            <w:shd w:val="clear" w:color="auto" w:fill="auto"/>
          </w:tcPr>
          <w:p w14:paraId="4C9D99EB"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335 (0.3)</w:t>
            </w:r>
          </w:p>
        </w:tc>
        <w:tc>
          <w:tcPr>
            <w:tcW w:w="459" w:type="pct"/>
          </w:tcPr>
          <w:p w14:paraId="5526BB6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445 (0.3)</w:t>
            </w:r>
          </w:p>
        </w:tc>
        <w:tc>
          <w:tcPr>
            <w:tcW w:w="459" w:type="pct"/>
          </w:tcPr>
          <w:p w14:paraId="49F0B2B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522 (0.3)</w:t>
            </w:r>
          </w:p>
        </w:tc>
        <w:tc>
          <w:tcPr>
            <w:tcW w:w="459" w:type="pct"/>
          </w:tcPr>
          <w:p w14:paraId="3203FA5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553 (0.3)</w:t>
            </w:r>
          </w:p>
        </w:tc>
        <w:tc>
          <w:tcPr>
            <w:tcW w:w="459" w:type="pct"/>
          </w:tcPr>
          <w:p w14:paraId="5DA75409"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639 (0.3)</w:t>
            </w:r>
          </w:p>
        </w:tc>
        <w:tc>
          <w:tcPr>
            <w:tcW w:w="459" w:type="pct"/>
          </w:tcPr>
          <w:p w14:paraId="774FD035"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592 (0.3)</w:t>
            </w:r>
          </w:p>
        </w:tc>
        <w:tc>
          <w:tcPr>
            <w:tcW w:w="308" w:type="pct"/>
          </w:tcPr>
          <w:p w14:paraId="2DDF84C7" w14:textId="55C1E000" w:rsidR="00B879CF" w:rsidRPr="009112AB" w:rsidRDefault="00D412B7"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hAnsi="Times New Roman" w:cs="Times New Roman"/>
                <w:sz w:val="21"/>
                <w:szCs w:val="21"/>
              </w:rPr>
              <w:t>0.42</w:t>
            </w:r>
          </w:p>
        </w:tc>
      </w:tr>
      <w:tr w:rsidR="009112AB" w:rsidRPr="009112AB" w14:paraId="4B7F5476" w14:textId="38FDC940" w:rsidTr="00DB4315">
        <w:tc>
          <w:tcPr>
            <w:tcW w:w="1020" w:type="pct"/>
            <w:shd w:val="clear" w:color="auto" w:fill="auto"/>
          </w:tcPr>
          <w:p w14:paraId="55A38F4E" w14:textId="12F8B8A1"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Other</w:t>
            </w:r>
            <w:r w:rsidR="001032CB" w:rsidRPr="009112AB">
              <w:rPr>
                <w:rFonts w:ascii="Times New Roman" w:eastAsia="ＭＳ Ｐ明朝" w:hAnsi="Times New Roman" w:cs="Times New Roman"/>
                <w:sz w:val="21"/>
                <w:szCs w:val="21"/>
              </w:rPr>
              <w:t>s</w:t>
            </w:r>
            <w:r w:rsidRPr="009112AB">
              <w:rPr>
                <w:rFonts w:ascii="Times New Roman" w:eastAsia="ＭＳ Ｐ明朝" w:hAnsi="Times New Roman" w:cs="Times New Roman"/>
                <w:sz w:val="21"/>
                <w:szCs w:val="21"/>
              </w:rPr>
              <w:t xml:space="preserve">, </w:t>
            </w:r>
            <w:r w:rsidRPr="009112AB">
              <w:rPr>
                <w:rFonts w:ascii="Times New Roman" w:eastAsia="ＭＳ Ｐ明朝" w:hAnsi="Times New Roman" w:cs="Times New Roman"/>
                <w:kern w:val="2"/>
                <w:sz w:val="21"/>
                <w:szCs w:val="21"/>
              </w:rPr>
              <w:t>n (%)</w:t>
            </w:r>
            <w:r w:rsidR="007F58A2" w:rsidRPr="009112AB">
              <w:rPr>
                <w:rFonts w:ascii="Times New Roman" w:eastAsia="ＭＳ Ｐ明朝" w:hAnsi="Times New Roman" w:cs="Times New Roman"/>
                <w:sz w:val="21"/>
                <w:szCs w:val="21"/>
                <w:vertAlign w:val="superscript"/>
              </w:rPr>
              <w:t xml:space="preserve"> </w:t>
            </w:r>
            <w:r w:rsidR="00A62C90" w:rsidRPr="009112AB">
              <w:rPr>
                <w:rFonts w:ascii="Times New Roman" w:eastAsia="ＭＳ Ｐ明朝" w:hAnsi="Times New Roman" w:cs="Times New Roman"/>
                <w:sz w:val="21"/>
                <w:szCs w:val="21"/>
                <w:vertAlign w:val="superscript"/>
              </w:rPr>
              <w:t>b</w:t>
            </w:r>
          </w:p>
        </w:tc>
        <w:tc>
          <w:tcPr>
            <w:tcW w:w="459" w:type="pct"/>
            <w:shd w:val="clear" w:color="auto" w:fill="auto"/>
            <w:vAlign w:val="center"/>
          </w:tcPr>
          <w:p w14:paraId="7EBD82F1" w14:textId="2957C8D6" w:rsidR="00B879CF" w:rsidRPr="009112AB" w:rsidRDefault="00773B1D"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2,368</w:t>
            </w:r>
            <w:r w:rsidR="00525175" w:rsidRPr="009112AB">
              <w:rPr>
                <w:rFonts w:ascii="Times New Roman" w:eastAsia="Yu Gothic" w:hAnsi="Times New Roman" w:cs="Times New Roman" w:hint="eastAsia"/>
                <w:sz w:val="21"/>
                <w:szCs w:val="21"/>
              </w:rPr>
              <w:t xml:space="preserve"> </w:t>
            </w:r>
            <w:r w:rsidR="00B879CF" w:rsidRPr="009112AB">
              <w:rPr>
                <w:rFonts w:ascii="Times New Roman" w:eastAsia="ＭＳ Ｐ明朝" w:hAnsi="Times New Roman" w:cs="Times New Roman"/>
                <w:sz w:val="21"/>
                <w:szCs w:val="21"/>
              </w:rPr>
              <w:t>(</w:t>
            </w:r>
            <w:r w:rsidR="008C0214" w:rsidRPr="009112AB">
              <w:rPr>
                <w:rFonts w:ascii="Times New Roman" w:eastAsia="ＭＳ Ｐ明朝" w:hAnsi="Times New Roman" w:cs="Times New Roman"/>
                <w:sz w:val="21"/>
                <w:szCs w:val="21"/>
              </w:rPr>
              <w:t>3.</w:t>
            </w:r>
            <w:r w:rsidR="00AB404A" w:rsidRPr="009112AB">
              <w:rPr>
                <w:rFonts w:ascii="Times New Roman" w:eastAsia="ＭＳ Ｐ明朝" w:hAnsi="Times New Roman" w:cs="Times New Roman"/>
                <w:sz w:val="21"/>
                <w:szCs w:val="21"/>
              </w:rPr>
              <w:t>5</w:t>
            </w:r>
            <w:r w:rsidR="00B879CF" w:rsidRPr="009112AB">
              <w:rPr>
                <w:rFonts w:ascii="Times New Roman" w:eastAsia="ＭＳ Ｐ明朝" w:hAnsi="Times New Roman" w:cs="Times New Roman"/>
                <w:sz w:val="21"/>
                <w:szCs w:val="21"/>
              </w:rPr>
              <w:t>)</w:t>
            </w:r>
          </w:p>
        </w:tc>
        <w:tc>
          <w:tcPr>
            <w:tcW w:w="459" w:type="pct"/>
            <w:shd w:val="clear" w:color="auto" w:fill="auto"/>
            <w:vAlign w:val="center"/>
          </w:tcPr>
          <w:p w14:paraId="47554F10" w14:textId="17657C8C" w:rsidR="00B879CF" w:rsidRPr="009112AB" w:rsidRDefault="00773B1D"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3,375</w:t>
            </w:r>
            <w:r w:rsidR="00525175" w:rsidRPr="009112AB">
              <w:rPr>
                <w:rFonts w:ascii="Times New Roman" w:eastAsia="Yu Gothic" w:hAnsi="Times New Roman" w:cs="Times New Roman"/>
                <w:sz w:val="21"/>
                <w:szCs w:val="21"/>
              </w:rPr>
              <w:t xml:space="preserve"> </w:t>
            </w:r>
            <w:r w:rsidR="00B879CF" w:rsidRPr="009112AB">
              <w:rPr>
                <w:rFonts w:ascii="Times New Roman" w:eastAsia="ＭＳ Ｐ明朝" w:hAnsi="Times New Roman" w:cs="Times New Roman"/>
                <w:sz w:val="21"/>
                <w:szCs w:val="21"/>
              </w:rPr>
              <w:t>(</w:t>
            </w:r>
            <w:r w:rsidR="00AB404A" w:rsidRPr="009112AB">
              <w:rPr>
                <w:rFonts w:ascii="Times New Roman" w:eastAsia="ＭＳ Ｐ明朝" w:hAnsi="Times New Roman" w:cs="Times New Roman"/>
                <w:sz w:val="21"/>
                <w:szCs w:val="21"/>
              </w:rPr>
              <w:t>3.4</w:t>
            </w:r>
            <w:r w:rsidR="00B879CF" w:rsidRPr="009112AB">
              <w:rPr>
                <w:rFonts w:ascii="Times New Roman" w:eastAsia="ＭＳ Ｐ明朝" w:hAnsi="Times New Roman" w:cs="Times New Roman"/>
                <w:sz w:val="21"/>
                <w:szCs w:val="21"/>
              </w:rPr>
              <w:t>)</w:t>
            </w:r>
          </w:p>
        </w:tc>
        <w:tc>
          <w:tcPr>
            <w:tcW w:w="459" w:type="pct"/>
            <w:shd w:val="clear" w:color="auto" w:fill="auto"/>
            <w:vAlign w:val="center"/>
          </w:tcPr>
          <w:p w14:paraId="2EC6E7DD" w14:textId="1F361D5A" w:rsidR="00B879CF" w:rsidRPr="009112AB" w:rsidRDefault="0096477A"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4,399</w:t>
            </w:r>
            <w:r w:rsidR="00525175" w:rsidRPr="009112AB">
              <w:rPr>
                <w:rFonts w:ascii="Times New Roman" w:eastAsia="Yu Gothic" w:hAnsi="Times New Roman" w:cs="Times New Roman"/>
                <w:sz w:val="21"/>
                <w:szCs w:val="21"/>
              </w:rPr>
              <w:t xml:space="preserve"> </w:t>
            </w:r>
            <w:r w:rsidR="00B879CF" w:rsidRPr="009112AB">
              <w:rPr>
                <w:rFonts w:ascii="Times New Roman" w:eastAsia="ＭＳ Ｐ明朝" w:hAnsi="Times New Roman" w:cs="Times New Roman"/>
                <w:sz w:val="21"/>
                <w:szCs w:val="21"/>
              </w:rPr>
              <w:t>(</w:t>
            </w:r>
            <w:r w:rsidR="00AB404A" w:rsidRPr="009112AB">
              <w:rPr>
                <w:rFonts w:ascii="Times New Roman" w:eastAsia="ＭＳ Ｐ明朝" w:hAnsi="Times New Roman" w:cs="Times New Roman"/>
                <w:sz w:val="21"/>
                <w:szCs w:val="21"/>
              </w:rPr>
              <w:t>3.5</w:t>
            </w:r>
            <w:r w:rsidR="00B879CF" w:rsidRPr="009112AB">
              <w:rPr>
                <w:rFonts w:ascii="Times New Roman" w:eastAsia="ＭＳ Ｐ明朝" w:hAnsi="Times New Roman" w:cs="Times New Roman"/>
                <w:sz w:val="21"/>
                <w:szCs w:val="21"/>
              </w:rPr>
              <w:t>)</w:t>
            </w:r>
          </w:p>
        </w:tc>
        <w:tc>
          <w:tcPr>
            <w:tcW w:w="459" w:type="pct"/>
            <w:vAlign w:val="center"/>
          </w:tcPr>
          <w:p w14:paraId="1FB9D4F7" w14:textId="363A035A" w:rsidR="00B879CF" w:rsidRPr="009112AB" w:rsidRDefault="0096477A"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4,909</w:t>
            </w:r>
            <w:r w:rsidR="00525175" w:rsidRPr="009112AB">
              <w:rPr>
                <w:rFonts w:ascii="Times New Roman" w:eastAsia="Yu Gothic" w:hAnsi="Times New Roman" w:cs="Times New Roman"/>
                <w:sz w:val="21"/>
                <w:szCs w:val="21"/>
              </w:rPr>
              <w:t xml:space="preserve"> </w:t>
            </w:r>
            <w:r w:rsidR="00B879CF" w:rsidRPr="009112AB">
              <w:rPr>
                <w:rFonts w:ascii="Times New Roman" w:eastAsia="ＭＳ Ｐ明朝" w:hAnsi="Times New Roman" w:cs="Times New Roman"/>
                <w:sz w:val="21"/>
                <w:szCs w:val="21"/>
              </w:rPr>
              <w:t>(</w:t>
            </w:r>
            <w:r w:rsidR="00AB404A" w:rsidRPr="009112AB">
              <w:rPr>
                <w:rFonts w:ascii="Times New Roman" w:eastAsia="ＭＳ Ｐ明朝" w:hAnsi="Times New Roman" w:cs="Times New Roman"/>
                <w:sz w:val="21"/>
                <w:szCs w:val="21"/>
              </w:rPr>
              <w:t>3.5</w:t>
            </w:r>
            <w:r w:rsidR="00B879CF" w:rsidRPr="009112AB">
              <w:rPr>
                <w:rFonts w:ascii="Times New Roman" w:eastAsia="ＭＳ Ｐ明朝" w:hAnsi="Times New Roman" w:cs="Times New Roman"/>
                <w:sz w:val="21"/>
                <w:szCs w:val="21"/>
              </w:rPr>
              <w:t>)</w:t>
            </w:r>
          </w:p>
        </w:tc>
        <w:tc>
          <w:tcPr>
            <w:tcW w:w="459" w:type="pct"/>
            <w:vAlign w:val="center"/>
          </w:tcPr>
          <w:p w14:paraId="372BCCBE" w14:textId="447322FC" w:rsidR="00B879CF" w:rsidRPr="009112AB" w:rsidRDefault="00891C40"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6,264</w:t>
            </w:r>
            <w:r w:rsidR="00525175" w:rsidRPr="009112AB">
              <w:rPr>
                <w:rFonts w:ascii="Times New Roman" w:eastAsia="Yu Gothic" w:hAnsi="Times New Roman" w:cs="Times New Roman"/>
                <w:sz w:val="21"/>
                <w:szCs w:val="21"/>
              </w:rPr>
              <w:t xml:space="preserve"> </w:t>
            </w:r>
            <w:r w:rsidR="00B879CF" w:rsidRPr="009112AB">
              <w:rPr>
                <w:rFonts w:ascii="Times New Roman" w:eastAsia="ＭＳ Ｐ明朝" w:hAnsi="Times New Roman" w:cs="Times New Roman"/>
                <w:sz w:val="21"/>
                <w:szCs w:val="21"/>
              </w:rPr>
              <w:t>(</w:t>
            </w:r>
            <w:r w:rsidR="00AB404A" w:rsidRPr="009112AB">
              <w:rPr>
                <w:rFonts w:ascii="Times New Roman" w:eastAsia="ＭＳ Ｐ明朝" w:hAnsi="Times New Roman" w:cs="Times New Roman"/>
                <w:sz w:val="21"/>
                <w:szCs w:val="21"/>
              </w:rPr>
              <w:t>3.4</w:t>
            </w:r>
            <w:r w:rsidR="00B879CF" w:rsidRPr="009112AB">
              <w:rPr>
                <w:rFonts w:ascii="Times New Roman" w:eastAsia="ＭＳ Ｐ明朝" w:hAnsi="Times New Roman" w:cs="Times New Roman"/>
                <w:sz w:val="21"/>
                <w:szCs w:val="21"/>
              </w:rPr>
              <w:t>)</w:t>
            </w:r>
          </w:p>
        </w:tc>
        <w:tc>
          <w:tcPr>
            <w:tcW w:w="459" w:type="pct"/>
            <w:vAlign w:val="center"/>
          </w:tcPr>
          <w:p w14:paraId="265A53AA" w14:textId="7A384F60" w:rsidR="00B879CF" w:rsidRPr="009112AB" w:rsidRDefault="00891C40"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6,481</w:t>
            </w:r>
            <w:r w:rsidR="00525175" w:rsidRPr="009112AB">
              <w:rPr>
                <w:rFonts w:ascii="Times New Roman" w:eastAsia="Yu Gothic" w:hAnsi="Times New Roman" w:cs="Times New Roman"/>
                <w:sz w:val="21"/>
                <w:szCs w:val="21"/>
              </w:rPr>
              <w:t xml:space="preserve"> </w:t>
            </w:r>
            <w:r w:rsidR="00B879CF" w:rsidRPr="009112AB">
              <w:rPr>
                <w:rFonts w:ascii="Times New Roman" w:eastAsia="ＭＳ Ｐ明朝" w:hAnsi="Times New Roman" w:cs="Times New Roman"/>
                <w:sz w:val="21"/>
                <w:szCs w:val="21"/>
              </w:rPr>
              <w:t>(</w:t>
            </w:r>
            <w:r w:rsidR="008B1351" w:rsidRPr="009112AB">
              <w:rPr>
                <w:rFonts w:ascii="Times New Roman" w:eastAsia="ＭＳ Ｐ明朝" w:hAnsi="Times New Roman" w:cs="Times New Roman"/>
                <w:sz w:val="21"/>
                <w:szCs w:val="21"/>
              </w:rPr>
              <w:t>3.3</w:t>
            </w:r>
            <w:r w:rsidR="00B879CF" w:rsidRPr="009112AB">
              <w:rPr>
                <w:rFonts w:ascii="Times New Roman" w:eastAsia="ＭＳ Ｐ明朝" w:hAnsi="Times New Roman" w:cs="Times New Roman"/>
                <w:sz w:val="21"/>
                <w:szCs w:val="21"/>
              </w:rPr>
              <w:t>)</w:t>
            </w:r>
          </w:p>
        </w:tc>
        <w:tc>
          <w:tcPr>
            <w:tcW w:w="459" w:type="pct"/>
            <w:vAlign w:val="center"/>
          </w:tcPr>
          <w:p w14:paraId="724874E6" w14:textId="1D2293AA" w:rsidR="00B879CF" w:rsidRPr="009112AB" w:rsidRDefault="00891C40"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6,954</w:t>
            </w:r>
            <w:r w:rsidR="00525175" w:rsidRPr="009112AB">
              <w:rPr>
                <w:rFonts w:ascii="Times New Roman" w:eastAsia="Yu Gothic" w:hAnsi="Times New Roman" w:cs="Times New Roman"/>
                <w:sz w:val="21"/>
                <w:szCs w:val="21"/>
              </w:rPr>
              <w:t xml:space="preserve"> </w:t>
            </w:r>
            <w:r w:rsidR="00B879CF" w:rsidRPr="009112AB">
              <w:rPr>
                <w:rFonts w:ascii="Times New Roman" w:eastAsia="ＭＳ Ｐ明朝" w:hAnsi="Times New Roman" w:cs="Times New Roman"/>
                <w:sz w:val="21"/>
                <w:szCs w:val="21"/>
              </w:rPr>
              <w:t>(</w:t>
            </w:r>
            <w:r w:rsidR="008B1351" w:rsidRPr="009112AB">
              <w:rPr>
                <w:rFonts w:ascii="Times New Roman" w:eastAsia="ＭＳ Ｐ明朝" w:hAnsi="Times New Roman" w:cs="Times New Roman"/>
                <w:sz w:val="21"/>
                <w:szCs w:val="21"/>
              </w:rPr>
              <w:t>3.1</w:t>
            </w:r>
            <w:r w:rsidR="00B879CF" w:rsidRPr="009112AB">
              <w:rPr>
                <w:rFonts w:ascii="Times New Roman" w:eastAsia="ＭＳ Ｐ明朝" w:hAnsi="Times New Roman" w:cs="Times New Roman"/>
                <w:sz w:val="21"/>
                <w:szCs w:val="21"/>
              </w:rPr>
              <w:t>)</w:t>
            </w:r>
          </w:p>
        </w:tc>
        <w:tc>
          <w:tcPr>
            <w:tcW w:w="459" w:type="pct"/>
            <w:vAlign w:val="center"/>
          </w:tcPr>
          <w:p w14:paraId="60B99B15" w14:textId="6E9CB145" w:rsidR="00B879CF" w:rsidRPr="009112AB" w:rsidRDefault="00891C40"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7,092</w:t>
            </w:r>
            <w:r w:rsidR="00525175" w:rsidRPr="009112AB">
              <w:rPr>
                <w:rFonts w:ascii="Times New Roman" w:eastAsia="Yu Gothic" w:hAnsi="Times New Roman" w:cs="Times New Roman"/>
                <w:sz w:val="21"/>
                <w:szCs w:val="21"/>
              </w:rPr>
              <w:t xml:space="preserve"> </w:t>
            </w:r>
            <w:r w:rsidR="00B879CF" w:rsidRPr="009112AB">
              <w:rPr>
                <w:rFonts w:ascii="Times New Roman" w:eastAsia="ＭＳ Ｐ明朝" w:hAnsi="Times New Roman" w:cs="Times New Roman"/>
                <w:sz w:val="21"/>
                <w:szCs w:val="21"/>
              </w:rPr>
              <w:t>(</w:t>
            </w:r>
            <w:r w:rsidR="008B1351" w:rsidRPr="009112AB">
              <w:rPr>
                <w:rFonts w:ascii="Times New Roman" w:eastAsia="ＭＳ Ｐ明朝" w:hAnsi="Times New Roman" w:cs="Times New Roman"/>
                <w:sz w:val="21"/>
                <w:szCs w:val="21"/>
              </w:rPr>
              <w:t>3.0</w:t>
            </w:r>
            <w:r w:rsidR="00B879CF" w:rsidRPr="009112AB">
              <w:rPr>
                <w:rFonts w:ascii="Times New Roman" w:eastAsia="ＭＳ Ｐ明朝" w:hAnsi="Times New Roman" w:cs="Times New Roman"/>
                <w:sz w:val="21"/>
                <w:szCs w:val="21"/>
              </w:rPr>
              <w:t>)</w:t>
            </w:r>
          </w:p>
        </w:tc>
        <w:tc>
          <w:tcPr>
            <w:tcW w:w="308" w:type="pct"/>
          </w:tcPr>
          <w:p w14:paraId="7B1E5B7C" w14:textId="2219C929" w:rsidR="00B879CF" w:rsidRPr="009112AB" w:rsidRDefault="008E2207"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w:t>
            </w:r>
            <w:r w:rsidR="00525175" w:rsidRPr="009112AB">
              <w:rPr>
                <w:rFonts w:ascii="Times New Roman" w:eastAsia="Yu Gothic" w:hAnsi="Times New Roman" w:cs="Times New Roman"/>
                <w:sz w:val="21"/>
                <w:szCs w:val="21"/>
              </w:rPr>
              <w:t>75</w:t>
            </w:r>
          </w:p>
        </w:tc>
      </w:tr>
      <w:tr w:rsidR="009112AB" w:rsidRPr="009112AB" w14:paraId="018FDD45" w14:textId="77777777" w:rsidTr="00DB4315">
        <w:tc>
          <w:tcPr>
            <w:tcW w:w="1020" w:type="pct"/>
            <w:shd w:val="clear" w:color="auto" w:fill="auto"/>
          </w:tcPr>
          <w:p w14:paraId="579D5A39" w14:textId="0620602A" w:rsidR="001032CB" w:rsidRPr="009112AB" w:rsidRDefault="00066598"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Unknown, </w:t>
            </w:r>
            <w:r w:rsidRPr="009112AB">
              <w:rPr>
                <w:rFonts w:ascii="Times New Roman" w:eastAsia="ＭＳ Ｐ明朝" w:hAnsi="Times New Roman" w:cs="Times New Roman"/>
                <w:kern w:val="2"/>
                <w:sz w:val="21"/>
                <w:szCs w:val="21"/>
              </w:rPr>
              <w:t>n (%)</w:t>
            </w:r>
          </w:p>
        </w:tc>
        <w:tc>
          <w:tcPr>
            <w:tcW w:w="459" w:type="pct"/>
            <w:shd w:val="clear" w:color="auto" w:fill="auto"/>
            <w:vAlign w:val="center"/>
          </w:tcPr>
          <w:p w14:paraId="4A9B2E39" w14:textId="54A44254" w:rsidR="001032CB" w:rsidRPr="009112AB" w:rsidRDefault="009673E2"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16,842</w:t>
            </w:r>
            <w:r w:rsidR="008B1351" w:rsidRPr="009112AB">
              <w:rPr>
                <w:rFonts w:ascii="Times New Roman" w:eastAsia="Yu Gothic" w:hAnsi="Times New Roman" w:cs="Times New Roman"/>
                <w:sz w:val="21"/>
                <w:szCs w:val="21"/>
              </w:rPr>
              <w:t xml:space="preserve"> </w:t>
            </w:r>
            <w:r w:rsidR="008B1351" w:rsidRPr="009112AB">
              <w:rPr>
                <w:rFonts w:ascii="Times New Roman" w:eastAsia="ＭＳ Ｐ明朝" w:hAnsi="Times New Roman" w:cs="Times New Roman"/>
                <w:sz w:val="21"/>
                <w:szCs w:val="21"/>
              </w:rPr>
              <w:t>(</w:t>
            </w:r>
            <w:r w:rsidR="00B03CA5" w:rsidRPr="009112AB">
              <w:rPr>
                <w:rFonts w:ascii="Times New Roman" w:eastAsia="ＭＳ Ｐ明朝" w:hAnsi="Times New Roman" w:cs="Times New Roman"/>
                <w:sz w:val="21"/>
                <w:szCs w:val="21"/>
              </w:rPr>
              <w:t>25.0</w:t>
            </w:r>
            <w:r w:rsidR="008B1351" w:rsidRPr="009112AB">
              <w:rPr>
                <w:rFonts w:ascii="Times New Roman" w:eastAsia="ＭＳ Ｐ明朝" w:hAnsi="Times New Roman" w:cs="Times New Roman"/>
                <w:sz w:val="21"/>
                <w:szCs w:val="21"/>
              </w:rPr>
              <w:t>)</w:t>
            </w:r>
          </w:p>
        </w:tc>
        <w:tc>
          <w:tcPr>
            <w:tcW w:w="459" w:type="pct"/>
            <w:shd w:val="clear" w:color="auto" w:fill="auto"/>
            <w:vAlign w:val="center"/>
          </w:tcPr>
          <w:p w14:paraId="3E4921AA" w14:textId="179E00D3" w:rsidR="001032CB" w:rsidRPr="009112AB" w:rsidRDefault="001F362E"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24,457</w:t>
            </w:r>
            <w:r w:rsidR="00B03CA5" w:rsidRPr="009112AB">
              <w:rPr>
                <w:rFonts w:ascii="Times New Roman" w:eastAsia="Yu Gothic" w:hAnsi="Times New Roman" w:cs="Times New Roman"/>
                <w:sz w:val="21"/>
                <w:szCs w:val="21"/>
              </w:rPr>
              <w:t xml:space="preserve"> </w:t>
            </w:r>
            <w:r w:rsidR="00B03CA5" w:rsidRPr="009112AB">
              <w:rPr>
                <w:rFonts w:ascii="Times New Roman" w:eastAsia="ＭＳ Ｐ明朝" w:hAnsi="Times New Roman" w:cs="Times New Roman"/>
                <w:sz w:val="21"/>
                <w:szCs w:val="21"/>
              </w:rPr>
              <w:t>(24.4)</w:t>
            </w:r>
          </w:p>
        </w:tc>
        <w:tc>
          <w:tcPr>
            <w:tcW w:w="459" w:type="pct"/>
            <w:shd w:val="clear" w:color="auto" w:fill="auto"/>
            <w:vAlign w:val="center"/>
          </w:tcPr>
          <w:p w14:paraId="169D5240" w14:textId="1227E23F" w:rsidR="001032CB" w:rsidRPr="009112AB" w:rsidRDefault="001F362E"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31,928</w:t>
            </w:r>
            <w:r w:rsidR="00B03CA5" w:rsidRPr="009112AB">
              <w:rPr>
                <w:rFonts w:ascii="Times New Roman" w:eastAsia="Yu Gothic" w:hAnsi="Times New Roman" w:cs="Times New Roman"/>
                <w:sz w:val="21"/>
                <w:szCs w:val="21"/>
              </w:rPr>
              <w:t xml:space="preserve"> </w:t>
            </w:r>
            <w:r w:rsidR="00B03CA5" w:rsidRPr="009112AB">
              <w:rPr>
                <w:rFonts w:ascii="Times New Roman" w:eastAsia="ＭＳ Ｐ明朝" w:hAnsi="Times New Roman" w:cs="Times New Roman"/>
                <w:sz w:val="21"/>
                <w:szCs w:val="21"/>
              </w:rPr>
              <w:t>(25.3)</w:t>
            </w:r>
          </w:p>
        </w:tc>
        <w:tc>
          <w:tcPr>
            <w:tcW w:w="459" w:type="pct"/>
            <w:vAlign w:val="center"/>
          </w:tcPr>
          <w:p w14:paraId="2C690C69" w14:textId="2A41B620" w:rsidR="001032CB" w:rsidRPr="009112AB" w:rsidRDefault="001F362E"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34,347</w:t>
            </w:r>
            <w:r w:rsidR="00B03CA5" w:rsidRPr="009112AB">
              <w:rPr>
                <w:rFonts w:ascii="Times New Roman" w:eastAsia="Yu Gothic" w:hAnsi="Times New Roman" w:cs="Times New Roman"/>
                <w:sz w:val="21"/>
                <w:szCs w:val="21"/>
              </w:rPr>
              <w:t xml:space="preserve"> </w:t>
            </w:r>
            <w:r w:rsidR="00B03CA5" w:rsidRPr="009112AB">
              <w:rPr>
                <w:rFonts w:ascii="Times New Roman" w:eastAsia="ＭＳ Ｐ明朝" w:hAnsi="Times New Roman" w:cs="Times New Roman"/>
                <w:sz w:val="21"/>
                <w:szCs w:val="21"/>
              </w:rPr>
              <w:t>(2</w:t>
            </w:r>
            <w:r w:rsidR="00411B17" w:rsidRPr="009112AB">
              <w:rPr>
                <w:rFonts w:ascii="Times New Roman" w:eastAsia="ＭＳ Ｐ明朝" w:hAnsi="Times New Roman" w:cs="Times New Roman"/>
                <w:sz w:val="21"/>
                <w:szCs w:val="21"/>
              </w:rPr>
              <w:t>4.2</w:t>
            </w:r>
            <w:r w:rsidR="00B03CA5" w:rsidRPr="009112AB">
              <w:rPr>
                <w:rFonts w:ascii="Times New Roman" w:eastAsia="ＭＳ Ｐ明朝" w:hAnsi="Times New Roman" w:cs="Times New Roman"/>
                <w:sz w:val="21"/>
                <w:szCs w:val="21"/>
              </w:rPr>
              <w:t>)</w:t>
            </w:r>
          </w:p>
        </w:tc>
        <w:tc>
          <w:tcPr>
            <w:tcW w:w="459" w:type="pct"/>
            <w:vAlign w:val="center"/>
          </w:tcPr>
          <w:p w14:paraId="550DE399" w14:textId="0E52195B" w:rsidR="001032CB" w:rsidRPr="009112AB" w:rsidRDefault="001F362E"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41,325</w:t>
            </w:r>
            <w:r w:rsidR="00411B17" w:rsidRPr="009112AB">
              <w:rPr>
                <w:rFonts w:ascii="Times New Roman" w:eastAsia="Yu Gothic" w:hAnsi="Times New Roman" w:cs="Times New Roman"/>
                <w:sz w:val="21"/>
                <w:szCs w:val="21"/>
              </w:rPr>
              <w:t xml:space="preserve"> </w:t>
            </w:r>
            <w:r w:rsidR="00411B17" w:rsidRPr="009112AB">
              <w:rPr>
                <w:rFonts w:ascii="Times New Roman" w:eastAsia="ＭＳ Ｐ明朝" w:hAnsi="Times New Roman" w:cs="Times New Roman"/>
                <w:sz w:val="21"/>
                <w:szCs w:val="21"/>
              </w:rPr>
              <w:t>(22.7)</w:t>
            </w:r>
          </w:p>
        </w:tc>
        <w:tc>
          <w:tcPr>
            <w:tcW w:w="459" w:type="pct"/>
            <w:vAlign w:val="center"/>
          </w:tcPr>
          <w:p w14:paraId="10E13B0D" w14:textId="1209E8C6" w:rsidR="001032CB" w:rsidRPr="009112AB" w:rsidRDefault="001F362E"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45,207</w:t>
            </w:r>
            <w:r w:rsidR="00411B17" w:rsidRPr="009112AB">
              <w:rPr>
                <w:rFonts w:ascii="Times New Roman" w:eastAsia="Yu Gothic" w:hAnsi="Times New Roman" w:cs="Times New Roman"/>
                <w:sz w:val="21"/>
                <w:szCs w:val="21"/>
              </w:rPr>
              <w:t xml:space="preserve"> </w:t>
            </w:r>
            <w:r w:rsidR="00411B17" w:rsidRPr="009112AB">
              <w:rPr>
                <w:rFonts w:ascii="Times New Roman" w:eastAsia="ＭＳ Ｐ明朝" w:hAnsi="Times New Roman" w:cs="Times New Roman"/>
                <w:sz w:val="21"/>
                <w:szCs w:val="21"/>
              </w:rPr>
              <w:t>(2</w:t>
            </w:r>
            <w:r w:rsidR="000C1E19" w:rsidRPr="009112AB">
              <w:rPr>
                <w:rFonts w:ascii="Times New Roman" w:eastAsia="ＭＳ Ｐ明朝" w:hAnsi="Times New Roman" w:cs="Times New Roman"/>
                <w:sz w:val="21"/>
                <w:szCs w:val="21"/>
              </w:rPr>
              <w:t>2.9</w:t>
            </w:r>
            <w:r w:rsidR="00411B17" w:rsidRPr="009112AB">
              <w:rPr>
                <w:rFonts w:ascii="Times New Roman" w:eastAsia="ＭＳ Ｐ明朝" w:hAnsi="Times New Roman" w:cs="Times New Roman"/>
                <w:sz w:val="21"/>
                <w:szCs w:val="21"/>
              </w:rPr>
              <w:t>)</w:t>
            </w:r>
          </w:p>
        </w:tc>
        <w:tc>
          <w:tcPr>
            <w:tcW w:w="459" w:type="pct"/>
            <w:vAlign w:val="center"/>
          </w:tcPr>
          <w:p w14:paraId="2BA32CBA" w14:textId="29371117" w:rsidR="001032CB" w:rsidRPr="009112AB" w:rsidRDefault="00773B1D"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50,350</w:t>
            </w:r>
            <w:r w:rsidR="000C1E19" w:rsidRPr="009112AB">
              <w:rPr>
                <w:rFonts w:ascii="Times New Roman" w:eastAsia="Yu Gothic" w:hAnsi="Times New Roman" w:cs="Times New Roman"/>
                <w:sz w:val="21"/>
                <w:szCs w:val="21"/>
              </w:rPr>
              <w:t xml:space="preserve"> </w:t>
            </w:r>
            <w:r w:rsidR="000C1E19" w:rsidRPr="009112AB">
              <w:rPr>
                <w:rFonts w:ascii="Times New Roman" w:eastAsia="ＭＳ Ｐ明朝" w:hAnsi="Times New Roman" w:cs="Times New Roman"/>
                <w:sz w:val="21"/>
                <w:szCs w:val="21"/>
              </w:rPr>
              <w:t>(22.1)</w:t>
            </w:r>
          </w:p>
        </w:tc>
        <w:tc>
          <w:tcPr>
            <w:tcW w:w="459" w:type="pct"/>
            <w:vAlign w:val="center"/>
          </w:tcPr>
          <w:p w14:paraId="2DF7AE98" w14:textId="4FA2A3D0" w:rsidR="001032CB" w:rsidRPr="009112AB" w:rsidRDefault="00773B1D" w:rsidP="00525175">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50,289</w:t>
            </w:r>
            <w:r w:rsidR="000C1E19" w:rsidRPr="009112AB">
              <w:rPr>
                <w:rFonts w:ascii="Times New Roman" w:eastAsia="Yu Gothic" w:hAnsi="Times New Roman" w:cs="Times New Roman"/>
                <w:sz w:val="21"/>
                <w:szCs w:val="21"/>
              </w:rPr>
              <w:t xml:space="preserve"> </w:t>
            </w:r>
            <w:r w:rsidR="000C1E19" w:rsidRPr="009112AB">
              <w:rPr>
                <w:rFonts w:ascii="Times New Roman" w:eastAsia="ＭＳ Ｐ明朝" w:hAnsi="Times New Roman" w:cs="Times New Roman"/>
                <w:sz w:val="21"/>
                <w:szCs w:val="21"/>
              </w:rPr>
              <w:t>(21.5)</w:t>
            </w:r>
          </w:p>
        </w:tc>
        <w:tc>
          <w:tcPr>
            <w:tcW w:w="308" w:type="pct"/>
          </w:tcPr>
          <w:p w14:paraId="11F1BA97" w14:textId="1262F60F" w:rsidR="001032CB" w:rsidRPr="009112AB" w:rsidRDefault="00525175"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0.0007</w:t>
            </w:r>
          </w:p>
        </w:tc>
      </w:tr>
      <w:tr w:rsidR="009112AB" w:rsidRPr="009112AB" w14:paraId="10C69FA1" w14:textId="602C29F0" w:rsidTr="00DB4315">
        <w:tc>
          <w:tcPr>
            <w:tcW w:w="1020" w:type="pct"/>
            <w:shd w:val="clear" w:color="auto" w:fill="auto"/>
            <w:vAlign w:val="center"/>
          </w:tcPr>
          <w:p w14:paraId="0E1EB666" w14:textId="4B482A44" w:rsidR="003763F5" w:rsidRPr="009112AB" w:rsidRDefault="00B879CF" w:rsidP="007D3FFF">
            <w:pPr>
              <w:spacing w:beforeLines="20" w:before="72" w:afterLines="20" w:after="72" w:line="260" w:lineRule="exact"/>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lastRenderedPageBreak/>
              <w:t>The hospital day of the blood</w:t>
            </w:r>
          </w:p>
          <w:p w14:paraId="6ED818EB" w14:textId="3F8FE3B0" w:rsidR="00B879CF" w:rsidRPr="009112AB" w:rsidRDefault="00B879CF" w:rsidP="007D3FFF">
            <w:pPr>
              <w:spacing w:beforeLines="20" w:before="72" w:afterLines="20" w:after="72" w:line="260" w:lineRule="exact"/>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culture</w:t>
            </w:r>
            <w:r w:rsidR="003763F5" w:rsidRPr="009112AB">
              <w:rPr>
                <w:rFonts w:ascii="Times New Roman" w:eastAsia="ＭＳ Ｐ明朝" w:hAnsi="Times New Roman" w:cs="Times New Roman"/>
                <w:sz w:val="21"/>
                <w:szCs w:val="21"/>
              </w:rPr>
              <w:t xml:space="preserve"> </w:t>
            </w:r>
            <w:r w:rsidRPr="009112AB">
              <w:rPr>
                <w:rFonts w:ascii="Times New Roman" w:eastAsia="ＭＳ Ｐ明朝" w:hAnsi="Times New Roman" w:cs="Times New Roman"/>
                <w:sz w:val="21"/>
                <w:szCs w:val="21"/>
              </w:rPr>
              <w:t xml:space="preserve">collection, day </w:t>
            </w:r>
            <w:r w:rsidRPr="009112AB">
              <w:rPr>
                <w:rFonts w:ascii="Times New Roman" w:eastAsia="ＭＳ Ｐ明朝" w:hAnsi="Times New Roman" w:cs="Times New Roman"/>
                <w:sz w:val="21"/>
                <w:szCs w:val="21"/>
                <w:vertAlign w:val="superscript"/>
              </w:rPr>
              <w:t>a</w:t>
            </w:r>
          </w:p>
        </w:tc>
        <w:tc>
          <w:tcPr>
            <w:tcW w:w="459" w:type="pct"/>
            <w:shd w:val="clear" w:color="auto" w:fill="auto"/>
            <w:vAlign w:val="center"/>
          </w:tcPr>
          <w:p w14:paraId="7340D858" w14:textId="619CC4F0" w:rsidR="00B879CF" w:rsidRPr="009112AB" w:rsidRDefault="00B879CF" w:rsidP="007D3FFF">
            <w:pPr>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(1–3)</w:t>
            </w:r>
          </w:p>
        </w:tc>
        <w:tc>
          <w:tcPr>
            <w:tcW w:w="459" w:type="pct"/>
            <w:shd w:val="clear" w:color="auto" w:fill="auto"/>
            <w:vAlign w:val="center"/>
          </w:tcPr>
          <w:p w14:paraId="19B8943E" w14:textId="563C04E0" w:rsidR="00B879CF" w:rsidRPr="009112AB" w:rsidRDefault="00B879CF" w:rsidP="007D3FFF">
            <w:pPr>
              <w:pStyle w:val="Web"/>
              <w:spacing w:before="0" w:beforeAutospacing="0" w:after="0" w:afterAutospacing="0"/>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(1–3)</w:t>
            </w:r>
          </w:p>
        </w:tc>
        <w:tc>
          <w:tcPr>
            <w:tcW w:w="459" w:type="pct"/>
            <w:shd w:val="clear" w:color="auto" w:fill="auto"/>
            <w:vAlign w:val="center"/>
          </w:tcPr>
          <w:p w14:paraId="591BD421" w14:textId="5793EF79" w:rsidR="00B879CF" w:rsidRPr="009112AB" w:rsidRDefault="00B879CF" w:rsidP="007D3FFF">
            <w:pPr>
              <w:pStyle w:val="Web"/>
              <w:spacing w:before="0" w:beforeAutospacing="0" w:after="0" w:afterAutospacing="0"/>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(1–3)</w:t>
            </w:r>
          </w:p>
        </w:tc>
        <w:tc>
          <w:tcPr>
            <w:tcW w:w="459" w:type="pct"/>
            <w:vAlign w:val="center"/>
          </w:tcPr>
          <w:p w14:paraId="1BA5EC61" w14:textId="6156D696" w:rsidR="00B879CF" w:rsidRPr="009112AB" w:rsidRDefault="00B879CF" w:rsidP="007D3FFF">
            <w:pPr>
              <w:pStyle w:val="Web"/>
              <w:spacing w:before="0" w:beforeAutospacing="0" w:after="0" w:afterAutospacing="0"/>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(1–2)</w:t>
            </w:r>
          </w:p>
        </w:tc>
        <w:tc>
          <w:tcPr>
            <w:tcW w:w="459" w:type="pct"/>
            <w:vAlign w:val="center"/>
          </w:tcPr>
          <w:p w14:paraId="4769F86A" w14:textId="5B732C54" w:rsidR="00B879CF" w:rsidRPr="009112AB" w:rsidRDefault="00B879CF" w:rsidP="007D3FFF">
            <w:pPr>
              <w:pStyle w:val="Web"/>
              <w:spacing w:before="0" w:beforeAutospacing="0" w:after="0" w:afterAutospacing="0"/>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(1–2)</w:t>
            </w:r>
          </w:p>
        </w:tc>
        <w:tc>
          <w:tcPr>
            <w:tcW w:w="459" w:type="pct"/>
            <w:vAlign w:val="center"/>
          </w:tcPr>
          <w:p w14:paraId="476BD6AB" w14:textId="6C788BAC" w:rsidR="00B879CF" w:rsidRPr="009112AB" w:rsidRDefault="00B879CF" w:rsidP="007D3FFF">
            <w:pPr>
              <w:pStyle w:val="Web"/>
              <w:spacing w:before="0" w:beforeAutospacing="0" w:after="0" w:afterAutospacing="0"/>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(1–2)</w:t>
            </w:r>
          </w:p>
        </w:tc>
        <w:tc>
          <w:tcPr>
            <w:tcW w:w="459" w:type="pct"/>
            <w:vAlign w:val="center"/>
          </w:tcPr>
          <w:p w14:paraId="0F174800" w14:textId="67933AAC" w:rsidR="00B879CF" w:rsidRPr="009112AB" w:rsidRDefault="00B879CF" w:rsidP="007D3FFF">
            <w:pPr>
              <w:pStyle w:val="Web"/>
              <w:spacing w:before="0" w:beforeAutospacing="0" w:after="0" w:afterAutospacing="0"/>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(1–2)</w:t>
            </w:r>
          </w:p>
        </w:tc>
        <w:tc>
          <w:tcPr>
            <w:tcW w:w="459" w:type="pct"/>
            <w:vAlign w:val="center"/>
          </w:tcPr>
          <w:p w14:paraId="0B31CE5E" w14:textId="163EB5A0" w:rsidR="00B879CF" w:rsidRPr="009112AB" w:rsidRDefault="00B879CF" w:rsidP="007D3FFF">
            <w:pPr>
              <w:pStyle w:val="Web"/>
              <w:spacing w:before="0" w:beforeAutospacing="0" w:after="0" w:afterAutospacing="0"/>
              <w:jc w:val="both"/>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 (1–2)</w:t>
            </w:r>
          </w:p>
        </w:tc>
        <w:tc>
          <w:tcPr>
            <w:tcW w:w="308" w:type="pct"/>
            <w:vAlign w:val="center"/>
          </w:tcPr>
          <w:p w14:paraId="1951BA60" w14:textId="1C91C339" w:rsidR="00B879CF" w:rsidRPr="009112AB" w:rsidRDefault="004A5714" w:rsidP="007D3F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heme="minorEastAsia" w:hAnsi="Times New Roman" w:cs="Times New Roman"/>
                <w:sz w:val="21"/>
                <w:szCs w:val="21"/>
              </w:rPr>
            </w:pPr>
            <w:r w:rsidRPr="009112AB">
              <w:rPr>
                <w:rFonts w:ascii="Times New Roman" w:eastAsiaTheme="minorEastAsia" w:hAnsi="Times New Roman" w:cs="Times New Roman"/>
                <w:sz w:val="21"/>
                <w:szCs w:val="21"/>
              </w:rPr>
              <w:t>0.0053</w:t>
            </w:r>
          </w:p>
        </w:tc>
      </w:tr>
      <w:tr w:rsidR="009112AB" w:rsidRPr="009112AB" w14:paraId="673B928F" w14:textId="460A6D92" w:rsidTr="00DB4315">
        <w:tc>
          <w:tcPr>
            <w:tcW w:w="1020" w:type="pct"/>
            <w:shd w:val="clear" w:color="auto" w:fill="auto"/>
          </w:tcPr>
          <w:p w14:paraId="2EE68ECC"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Antibiotic treatment</w:t>
            </w:r>
          </w:p>
        </w:tc>
        <w:tc>
          <w:tcPr>
            <w:tcW w:w="459" w:type="pct"/>
            <w:shd w:val="clear" w:color="auto" w:fill="auto"/>
          </w:tcPr>
          <w:p w14:paraId="5E01017F" w14:textId="77777777" w:rsidR="00B879CF" w:rsidRPr="009112AB" w:rsidRDefault="00B879CF" w:rsidP="00211B30">
            <w:pPr>
              <w:rPr>
                <w:rFonts w:ascii="Times New Roman" w:eastAsia="ＭＳ Ｐ明朝" w:hAnsi="Times New Roman" w:cs="Times New Roman"/>
                <w:sz w:val="21"/>
                <w:szCs w:val="21"/>
              </w:rPr>
            </w:pPr>
          </w:p>
        </w:tc>
        <w:tc>
          <w:tcPr>
            <w:tcW w:w="459" w:type="pct"/>
            <w:shd w:val="clear" w:color="auto" w:fill="auto"/>
          </w:tcPr>
          <w:p w14:paraId="67A359B9"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00B60054"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61373C21"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1F0A9EE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757DB0FE"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71FBF44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69D68F1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308" w:type="pct"/>
          </w:tcPr>
          <w:p w14:paraId="191A66C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r>
      <w:tr w:rsidR="009112AB" w:rsidRPr="009112AB" w14:paraId="24F44B1E" w14:textId="52CA9A17" w:rsidTr="00DB4315">
        <w:tc>
          <w:tcPr>
            <w:tcW w:w="1020" w:type="pct"/>
            <w:shd w:val="clear" w:color="auto" w:fill="auto"/>
          </w:tcPr>
          <w:p w14:paraId="73725CCD" w14:textId="37BE104F" w:rsidR="00B879CF" w:rsidRPr="009112AB" w:rsidRDefault="00B879CF" w:rsidP="00211B30">
            <w:pPr>
              <w:ind w:firstLineChars="50" w:firstLine="105"/>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Length, days </w:t>
            </w:r>
            <w:r w:rsidRPr="009112AB">
              <w:rPr>
                <w:rFonts w:ascii="Times New Roman" w:eastAsia="ＭＳ Ｐ明朝" w:hAnsi="Times New Roman" w:cs="Times New Roman"/>
                <w:sz w:val="21"/>
                <w:szCs w:val="21"/>
                <w:vertAlign w:val="superscript"/>
              </w:rPr>
              <w:t>a</w:t>
            </w:r>
          </w:p>
        </w:tc>
        <w:tc>
          <w:tcPr>
            <w:tcW w:w="459" w:type="pct"/>
            <w:shd w:val="clear" w:color="auto" w:fill="auto"/>
          </w:tcPr>
          <w:p w14:paraId="055F110C" w14:textId="7ECA6621"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 (8–21)</w:t>
            </w:r>
          </w:p>
        </w:tc>
        <w:tc>
          <w:tcPr>
            <w:tcW w:w="459" w:type="pct"/>
            <w:shd w:val="clear" w:color="auto" w:fill="auto"/>
          </w:tcPr>
          <w:p w14:paraId="2B1DB47B" w14:textId="35BD0A3B"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 (8–21)</w:t>
            </w:r>
          </w:p>
        </w:tc>
        <w:tc>
          <w:tcPr>
            <w:tcW w:w="459" w:type="pct"/>
            <w:shd w:val="clear" w:color="auto" w:fill="auto"/>
          </w:tcPr>
          <w:p w14:paraId="2DA19239" w14:textId="303E5838"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13 (8–22)</w:t>
            </w:r>
          </w:p>
        </w:tc>
        <w:tc>
          <w:tcPr>
            <w:tcW w:w="459" w:type="pct"/>
          </w:tcPr>
          <w:p w14:paraId="2A736FBF" w14:textId="62CB2D90"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 (8–21)</w:t>
            </w:r>
          </w:p>
        </w:tc>
        <w:tc>
          <w:tcPr>
            <w:tcW w:w="459" w:type="pct"/>
          </w:tcPr>
          <w:p w14:paraId="2992C077" w14:textId="279FE99F"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 (8–21)</w:t>
            </w:r>
          </w:p>
        </w:tc>
        <w:tc>
          <w:tcPr>
            <w:tcW w:w="459" w:type="pct"/>
          </w:tcPr>
          <w:p w14:paraId="7DEE530B" w14:textId="3CD2395A"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 (8–21)</w:t>
            </w:r>
          </w:p>
        </w:tc>
        <w:tc>
          <w:tcPr>
            <w:tcW w:w="459" w:type="pct"/>
          </w:tcPr>
          <w:p w14:paraId="3AF4C794" w14:textId="67EEFB33"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 (8–21)</w:t>
            </w:r>
          </w:p>
        </w:tc>
        <w:tc>
          <w:tcPr>
            <w:tcW w:w="459" w:type="pct"/>
          </w:tcPr>
          <w:p w14:paraId="5B9958E6" w14:textId="5627B4A2"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12 (8–21)</w:t>
            </w:r>
          </w:p>
        </w:tc>
        <w:tc>
          <w:tcPr>
            <w:tcW w:w="308" w:type="pct"/>
          </w:tcPr>
          <w:p w14:paraId="41865161" w14:textId="078A78EB" w:rsidR="00B879CF" w:rsidRPr="009112AB" w:rsidRDefault="0038669A" w:rsidP="00211B30">
            <w:pPr>
              <w:rPr>
                <w:rFonts w:ascii="Times New Roman" w:hAnsi="Times New Roman" w:cs="Times New Roman"/>
                <w:sz w:val="21"/>
                <w:szCs w:val="21"/>
              </w:rPr>
            </w:pPr>
            <w:r w:rsidRPr="009112AB">
              <w:rPr>
                <w:rFonts w:ascii="Times New Roman" w:hAnsi="Times New Roman" w:cs="Times New Roman"/>
                <w:sz w:val="21"/>
                <w:szCs w:val="21"/>
              </w:rPr>
              <w:t>0.25</w:t>
            </w:r>
          </w:p>
        </w:tc>
      </w:tr>
      <w:tr w:rsidR="009112AB" w:rsidRPr="009112AB" w14:paraId="0252C5A7" w14:textId="245AB2EC" w:rsidTr="00DB4315">
        <w:tc>
          <w:tcPr>
            <w:tcW w:w="1020" w:type="pct"/>
            <w:shd w:val="clear" w:color="auto" w:fill="auto"/>
          </w:tcPr>
          <w:p w14:paraId="4AF29663" w14:textId="118475AD"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 Antibiotic-free days </w:t>
            </w:r>
            <w:r w:rsidRPr="009112AB">
              <w:rPr>
                <w:rFonts w:ascii="Times New Roman" w:eastAsia="ＭＳ Ｐ明朝" w:hAnsi="Times New Roman" w:cs="Times New Roman"/>
                <w:sz w:val="21"/>
                <w:szCs w:val="21"/>
                <w:vertAlign w:val="superscript"/>
              </w:rPr>
              <w:t>a</w:t>
            </w:r>
          </w:p>
        </w:tc>
        <w:tc>
          <w:tcPr>
            <w:tcW w:w="459" w:type="pct"/>
            <w:shd w:val="clear" w:color="auto" w:fill="auto"/>
          </w:tcPr>
          <w:p w14:paraId="578041A9" w14:textId="4C499446"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16 (6–21)</w:t>
            </w:r>
          </w:p>
        </w:tc>
        <w:tc>
          <w:tcPr>
            <w:tcW w:w="459" w:type="pct"/>
            <w:shd w:val="clear" w:color="auto" w:fill="auto"/>
          </w:tcPr>
          <w:p w14:paraId="6E63C73C" w14:textId="3DCA3113"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16 (7–21)</w:t>
            </w:r>
          </w:p>
        </w:tc>
        <w:tc>
          <w:tcPr>
            <w:tcW w:w="459" w:type="pct"/>
            <w:shd w:val="clear" w:color="auto" w:fill="auto"/>
          </w:tcPr>
          <w:p w14:paraId="04DF36A5" w14:textId="10C9721C"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16 (7–21)</w:t>
            </w:r>
          </w:p>
        </w:tc>
        <w:tc>
          <w:tcPr>
            <w:tcW w:w="459" w:type="pct"/>
          </w:tcPr>
          <w:p w14:paraId="02401683" w14:textId="1B2B453C"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16 (7–21)</w:t>
            </w:r>
          </w:p>
        </w:tc>
        <w:tc>
          <w:tcPr>
            <w:tcW w:w="459" w:type="pct"/>
          </w:tcPr>
          <w:p w14:paraId="6FAC4666" w14:textId="660BD6F3"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17 (10–21)</w:t>
            </w:r>
          </w:p>
        </w:tc>
        <w:tc>
          <w:tcPr>
            <w:tcW w:w="459" w:type="pct"/>
          </w:tcPr>
          <w:p w14:paraId="3F15BAB5" w14:textId="6F422568"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17 (10–21)</w:t>
            </w:r>
          </w:p>
        </w:tc>
        <w:tc>
          <w:tcPr>
            <w:tcW w:w="459" w:type="pct"/>
          </w:tcPr>
          <w:p w14:paraId="3FA881B4" w14:textId="57A1EDA8"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16 (8–21)</w:t>
            </w:r>
          </w:p>
        </w:tc>
        <w:tc>
          <w:tcPr>
            <w:tcW w:w="459" w:type="pct"/>
          </w:tcPr>
          <w:p w14:paraId="3E84A8F6" w14:textId="7A272F01"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16 (8–20)</w:t>
            </w:r>
          </w:p>
        </w:tc>
        <w:tc>
          <w:tcPr>
            <w:tcW w:w="308" w:type="pct"/>
          </w:tcPr>
          <w:p w14:paraId="468EC03B" w14:textId="695AA482" w:rsidR="00B879CF" w:rsidRPr="009112AB" w:rsidRDefault="009933AE" w:rsidP="00211B30">
            <w:pPr>
              <w:rPr>
                <w:rFonts w:ascii="Times New Roman" w:hAnsi="Times New Roman" w:cs="Times New Roman"/>
                <w:sz w:val="21"/>
                <w:szCs w:val="21"/>
              </w:rPr>
            </w:pPr>
            <w:r w:rsidRPr="009112AB">
              <w:rPr>
                <w:rFonts w:ascii="Times New Roman" w:hAnsi="Times New Roman" w:cs="Times New Roman"/>
                <w:sz w:val="21"/>
                <w:szCs w:val="21"/>
              </w:rPr>
              <w:t>0.27</w:t>
            </w:r>
          </w:p>
        </w:tc>
      </w:tr>
      <w:tr w:rsidR="009112AB" w:rsidRPr="009112AB" w14:paraId="4D38E06E" w14:textId="6BB4113D" w:rsidTr="00DB4315">
        <w:tc>
          <w:tcPr>
            <w:tcW w:w="1020" w:type="pct"/>
            <w:shd w:val="clear" w:color="auto" w:fill="auto"/>
          </w:tcPr>
          <w:p w14:paraId="3C755ACE" w14:textId="31282AAD" w:rsidR="00B879CF" w:rsidRPr="009112AB" w:rsidRDefault="00B879CF" w:rsidP="00211B30">
            <w:pPr>
              <w:pStyle w:val="Web"/>
              <w:spacing w:beforeLines="20" w:before="72" w:beforeAutospacing="0" w:afterLines="20" w:after="72" w:afterAutospacing="0" w:line="260" w:lineRule="exact"/>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Length of hospital stay, days</w:t>
            </w:r>
          </w:p>
        </w:tc>
        <w:tc>
          <w:tcPr>
            <w:tcW w:w="459" w:type="pct"/>
            <w:shd w:val="clear" w:color="auto" w:fill="auto"/>
          </w:tcPr>
          <w:p w14:paraId="7D296115" w14:textId="26140B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377E6814" w14:textId="282171B6"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076B8E14" w14:textId="266FBFE5"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44363B54" w14:textId="6C522559"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6F8EE9D8" w14:textId="66C9F1E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58ADE5A0" w14:textId="48EDD324"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224F032B" w14:textId="26453ACF"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4C394C81" w14:textId="351FF6A0"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308" w:type="pct"/>
          </w:tcPr>
          <w:p w14:paraId="76063D81" w14:textId="6E6055BA" w:rsidR="00B879CF" w:rsidRPr="009112AB" w:rsidRDefault="006B677F"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0.0002</w:t>
            </w:r>
          </w:p>
        </w:tc>
      </w:tr>
      <w:tr w:rsidR="009112AB" w:rsidRPr="009112AB" w14:paraId="05B8C315" w14:textId="72152855" w:rsidTr="00DB4315">
        <w:tc>
          <w:tcPr>
            <w:tcW w:w="1020" w:type="pct"/>
            <w:shd w:val="clear" w:color="auto" w:fill="auto"/>
          </w:tcPr>
          <w:p w14:paraId="16DC589C" w14:textId="77777777" w:rsidR="00B879CF" w:rsidRPr="009112AB" w:rsidRDefault="00B879CF" w:rsidP="00211B30">
            <w:pPr>
              <w:pStyle w:val="Web"/>
              <w:spacing w:beforeLines="20" w:before="72" w:beforeAutospacing="0" w:afterLines="20" w:after="72" w:afterAutospacing="0" w:line="260" w:lineRule="exact"/>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 Mean (SD)</w:t>
            </w:r>
          </w:p>
        </w:tc>
        <w:tc>
          <w:tcPr>
            <w:tcW w:w="459" w:type="pct"/>
            <w:shd w:val="clear" w:color="auto" w:fill="auto"/>
          </w:tcPr>
          <w:p w14:paraId="1E401A76"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51.3 (103.5)</w:t>
            </w:r>
          </w:p>
        </w:tc>
        <w:tc>
          <w:tcPr>
            <w:tcW w:w="459" w:type="pct"/>
            <w:shd w:val="clear" w:color="auto" w:fill="auto"/>
          </w:tcPr>
          <w:p w14:paraId="1C43E6C7"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52.4 (104.0)</w:t>
            </w:r>
          </w:p>
        </w:tc>
        <w:tc>
          <w:tcPr>
            <w:tcW w:w="459" w:type="pct"/>
            <w:shd w:val="clear" w:color="auto" w:fill="auto"/>
          </w:tcPr>
          <w:p w14:paraId="73F925D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51.5 (106.8)</w:t>
            </w:r>
          </w:p>
        </w:tc>
        <w:tc>
          <w:tcPr>
            <w:tcW w:w="459" w:type="pct"/>
          </w:tcPr>
          <w:p w14:paraId="382CFF12"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48.0 (114.1)</w:t>
            </w:r>
          </w:p>
        </w:tc>
        <w:tc>
          <w:tcPr>
            <w:tcW w:w="459" w:type="pct"/>
          </w:tcPr>
          <w:p w14:paraId="31423347"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45.0 (104.6)</w:t>
            </w:r>
          </w:p>
        </w:tc>
        <w:tc>
          <w:tcPr>
            <w:tcW w:w="459" w:type="pct"/>
          </w:tcPr>
          <w:p w14:paraId="53B5E72F"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43.7 (100.0)</w:t>
            </w:r>
          </w:p>
        </w:tc>
        <w:tc>
          <w:tcPr>
            <w:tcW w:w="459" w:type="pct"/>
          </w:tcPr>
          <w:p w14:paraId="0472DF5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42.3 (107.3)</w:t>
            </w:r>
          </w:p>
        </w:tc>
        <w:tc>
          <w:tcPr>
            <w:tcW w:w="459" w:type="pct"/>
          </w:tcPr>
          <w:p w14:paraId="45EF3B0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41.9 (99.9)</w:t>
            </w:r>
          </w:p>
        </w:tc>
        <w:tc>
          <w:tcPr>
            <w:tcW w:w="308" w:type="pct"/>
          </w:tcPr>
          <w:p w14:paraId="30B94023"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r>
      <w:tr w:rsidR="009112AB" w:rsidRPr="009112AB" w14:paraId="42926D52" w14:textId="08ACB986" w:rsidTr="00DB4315">
        <w:tc>
          <w:tcPr>
            <w:tcW w:w="1020" w:type="pct"/>
            <w:shd w:val="clear" w:color="auto" w:fill="auto"/>
          </w:tcPr>
          <w:p w14:paraId="7945B8A8" w14:textId="476687FC" w:rsidR="00B879CF" w:rsidRPr="009112AB" w:rsidRDefault="00B879CF" w:rsidP="00211B30">
            <w:pPr>
              <w:pStyle w:val="Web"/>
              <w:spacing w:beforeLines="20" w:before="72" w:beforeAutospacing="0" w:afterLines="20" w:after="72" w:afterAutospacing="0" w:line="260" w:lineRule="exact"/>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 Median (IQR)</w:t>
            </w:r>
          </w:p>
        </w:tc>
        <w:tc>
          <w:tcPr>
            <w:tcW w:w="459" w:type="pct"/>
            <w:shd w:val="clear" w:color="auto" w:fill="auto"/>
          </w:tcPr>
          <w:p w14:paraId="02C9FD12" w14:textId="1C6199C6"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34 (18–64)</w:t>
            </w:r>
          </w:p>
        </w:tc>
        <w:tc>
          <w:tcPr>
            <w:tcW w:w="459" w:type="pct"/>
            <w:shd w:val="clear" w:color="auto" w:fill="auto"/>
          </w:tcPr>
          <w:p w14:paraId="19FE4EB8" w14:textId="67550078"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33 (17–63)</w:t>
            </w:r>
          </w:p>
        </w:tc>
        <w:tc>
          <w:tcPr>
            <w:tcW w:w="459" w:type="pct"/>
            <w:shd w:val="clear" w:color="auto" w:fill="auto"/>
          </w:tcPr>
          <w:p w14:paraId="4C1E9EA5" w14:textId="42FFD6A2"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33 (17–62)</w:t>
            </w:r>
          </w:p>
        </w:tc>
        <w:tc>
          <w:tcPr>
            <w:tcW w:w="459" w:type="pct"/>
          </w:tcPr>
          <w:p w14:paraId="4DB8FA74" w14:textId="6BD9D2ED"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31 (16–57)</w:t>
            </w:r>
          </w:p>
        </w:tc>
        <w:tc>
          <w:tcPr>
            <w:tcW w:w="459" w:type="pct"/>
          </w:tcPr>
          <w:p w14:paraId="4C6D1E2A" w14:textId="1E7DB24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29 (15–53)</w:t>
            </w:r>
          </w:p>
        </w:tc>
        <w:tc>
          <w:tcPr>
            <w:tcW w:w="459" w:type="pct"/>
          </w:tcPr>
          <w:p w14:paraId="112B0BED" w14:textId="572D2216"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28 (15–52)</w:t>
            </w:r>
          </w:p>
        </w:tc>
        <w:tc>
          <w:tcPr>
            <w:tcW w:w="459" w:type="pct"/>
          </w:tcPr>
          <w:p w14:paraId="3B752E55" w14:textId="79818D1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27 (15–50)</w:t>
            </w:r>
          </w:p>
        </w:tc>
        <w:tc>
          <w:tcPr>
            <w:tcW w:w="459" w:type="pct"/>
          </w:tcPr>
          <w:p w14:paraId="197F454D" w14:textId="7A0EA928"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27 (15–50)</w:t>
            </w:r>
          </w:p>
        </w:tc>
        <w:tc>
          <w:tcPr>
            <w:tcW w:w="308" w:type="pct"/>
          </w:tcPr>
          <w:p w14:paraId="6555F1B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r>
      <w:tr w:rsidR="009112AB" w:rsidRPr="009112AB" w14:paraId="28C8615B" w14:textId="0DFE7E5D" w:rsidTr="00DB4315">
        <w:tc>
          <w:tcPr>
            <w:tcW w:w="1020" w:type="pct"/>
            <w:shd w:val="clear" w:color="auto" w:fill="auto"/>
          </w:tcPr>
          <w:p w14:paraId="1A06C790"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ICU admission, n (%)</w:t>
            </w:r>
          </w:p>
        </w:tc>
        <w:tc>
          <w:tcPr>
            <w:tcW w:w="459" w:type="pct"/>
            <w:shd w:val="clear" w:color="auto" w:fill="auto"/>
          </w:tcPr>
          <w:p w14:paraId="11228C7F"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17,726 (16.0)</w:t>
            </w:r>
          </w:p>
        </w:tc>
        <w:tc>
          <w:tcPr>
            <w:tcW w:w="459" w:type="pct"/>
            <w:shd w:val="clear" w:color="auto" w:fill="auto"/>
          </w:tcPr>
          <w:p w14:paraId="7574ABEA"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26,535 (16.3)</w:t>
            </w:r>
          </w:p>
        </w:tc>
        <w:tc>
          <w:tcPr>
            <w:tcW w:w="459" w:type="pct"/>
            <w:shd w:val="clear" w:color="auto" w:fill="auto"/>
          </w:tcPr>
          <w:p w14:paraId="17F430AA"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38,674 (18.7)</w:t>
            </w:r>
          </w:p>
        </w:tc>
        <w:tc>
          <w:tcPr>
            <w:tcW w:w="459" w:type="pct"/>
          </w:tcPr>
          <w:p w14:paraId="0DFB9897"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42,062 (18.2)</w:t>
            </w:r>
          </w:p>
        </w:tc>
        <w:tc>
          <w:tcPr>
            <w:tcW w:w="459" w:type="pct"/>
          </w:tcPr>
          <w:p w14:paraId="0819A07E"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52,575 (17.7)</w:t>
            </w:r>
          </w:p>
        </w:tc>
        <w:tc>
          <w:tcPr>
            <w:tcW w:w="459" w:type="pct"/>
          </w:tcPr>
          <w:p w14:paraId="5A2EA7C3"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55,631 (17.2)</w:t>
            </w:r>
          </w:p>
        </w:tc>
        <w:tc>
          <w:tcPr>
            <w:tcW w:w="459" w:type="pct"/>
          </w:tcPr>
          <w:p w14:paraId="4AE6C133" w14:textId="77777777" w:rsidR="00B879CF" w:rsidRPr="009112AB" w:rsidRDefault="00B879CF" w:rsidP="00211B30">
            <w:pPr>
              <w:jc w:val="both"/>
              <w:rPr>
                <w:rFonts w:ascii="Times New Roman" w:eastAsia="Yu Gothic" w:hAnsi="Times New Roman" w:cs="Times New Roman"/>
                <w:sz w:val="21"/>
                <w:szCs w:val="21"/>
              </w:rPr>
            </w:pPr>
            <w:r w:rsidRPr="009112AB">
              <w:rPr>
                <w:rFonts w:ascii="Times New Roman" w:eastAsia="Yu Gothic" w:hAnsi="Times New Roman" w:cs="Times New Roman"/>
                <w:sz w:val="21"/>
                <w:szCs w:val="21"/>
              </w:rPr>
              <w:t>58,693 (16.6)</w:t>
            </w:r>
          </w:p>
        </w:tc>
        <w:tc>
          <w:tcPr>
            <w:tcW w:w="459" w:type="pct"/>
          </w:tcPr>
          <w:p w14:paraId="118EA7CF" w14:textId="77777777" w:rsidR="00B879CF" w:rsidRPr="009112AB" w:rsidRDefault="00B879CF" w:rsidP="00211B30">
            <w:pPr>
              <w:rPr>
                <w:rFonts w:ascii="Times New Roman" w:eastAsia="ＭＳ Ｐ明朝" w:hAnsi="Times New Roman" w:cs="Times New Roman"/>
                <w:sz w:val="21"/>
                <w:szCs w:val="21"/>
              </w:rPr>
            </w:pPr>
            <w:r w:rsidRPr="009112AB">
              <w:rPr>
                <w:rFonts w:ascii="Times New Roman" w:eastAsia="Yu Gothic" w:hAnsi="Times New Roman" w:cs="Times New Roman"/>
                <w:sz w:val="21"/>
                <w:szCs w:val="21"/>
              </w:rPr>
              <w:t>58,469 (16.4)</w:t>
            </w:r>
          </w:p>
        </w:tc>
        <w:tc>
          <w:tcPr>
            <w:tcW w:w="308" w:type="pct"/>
          </w:tcPr>
          <w:p w14:paraId="77425CE5" w14:textId="61FACE86" w:rsidR="00B879CF" w:rsidRPr="009112AB" w:rsidRDefault="00221EC2"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0.96</w:t>
            </w:r>
          </w:p>
        </w:tc>
      </w:tr>
      <w:tr w:rsidR="009112AB" w:rsidRPr="009112AB" w14:paraId="67F19C9A" w14:textId="52C1D052" w:rsidTr="00DB4315">
        <w:tc>
          <w:tcPr>
            <w:tcW w:w="1020" w:type="pct"/>
            <w:shd w:val="clear" w:color="auto" w:fill="auto"/>
          </w:tcPr>
          <w:p w14:paraId="2A4B9988" w14:textId="2E17A5FA" w:rsidR="00B879CF" w:rsidRPr="009112AB" w:rsidRDefault="00B879CF" w:rsidP="00211B30">
            <w:pPr>
              <w:pStyle w:val="Web"/>
              <w:spacing w:beforeLines="20" w:before="72" w:beforeAutospacing="0" w:afterLines="20" w:after="72" w:afterAutospacing="0" w:line="260" w:lineRule="exact"/>
              <w:rPr>
                <w:rFonts w:ascii="Times New Roman" w:eastAsia="ＭＳ Ｐ明朝" w:hAnsi="Times New Roman" w:cs="Times New Roman"/>
                <w:kern w:val="2"/>
                <w:sz w:val="21"/>
                <w:szCs w:val="21"/>
              </w:rPr>
            </w:pPr>
            <w:r w:rsidRPr="009112AB">
              <w:rPr>
                <w:rFonts w:ascii="Times New Roman" w:eastAsia="ＭＳ Ｐ明朝" w:hAnsi="Times New Roman" w:cs="Times New Roman"/>
                <w:sz w:val="21"/>
                <w:szCs w:val="21"/>
              </w:rPr>
              <w:t>Length of ICU stay, days</w:t>
            </w:r>
          </w:p>
        </w:tc>
        <w:tc>
          <w:tcPr>
            <w:tcW w:w="459" w:type="pct"/>
            <w:shd w:val="clear" w:color="auto" w:fill="auto"/>
          </w:tcPr>
          <w:p w14:paraId="314DB619" w14:textId="28A182F4"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0D4F9FB2" w14:textId="5A9887E0"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shd w:val="clear" w:color="auto" w:fill="auto"/>
          </w:tcPr>
          <w:p w14:paraId="42AE357F" w14:textId="765FF720"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30472E11" w14:textId="4804ACA4"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35BF0F5A" w14:textId="532B87C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7DBCCCFA" w14:textId="1F6079C0"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4F10987E" w14:textId="67B4D51C"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459" w:type="pct"/>
          </w:tcPr>
          <w:p w14:paraId="4AB6F569" w14:textId="6A089E7B"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c>
          <w:tcPr>
            <w:tcW w:w="308" w:type="pct"/>
          </w:tcPr>
          <w:p w14:paraId="7061CD67" w14:textId="02B6B606" w:rsidR="00B879CF" w:rsidRPr="009112AB" w:rsidRDefault="000B1F71" w:rsidP="00211B30">
            <w:pPr>
              <w:rPr>
                <w:rFonts w:ascii="Times New Roman" w:hAnsi="Times New Roman" w:cs="Times New Roman"/>
                <w:sz w:val="21"/>
                <w:szCs w:val="21"/>
              </w:rPr>
            </w:pPr>
            <w:r w:rsidRPr="009112AB">
              <w:rPr>
                <w:rFonts w:ascii="Times New Roman" w:hAnsi="Times New Roman" w:cs="Times New Roman"/>
                <w:sz w:val="21"/>
                <w:szCs w:val="21"/>
              </w:rPr>
              <w:t>0.023</w:t>
            </w:r>
          </w:p>
        </w:tc>
      </w:tr>
      <w:tr w:rsidR="009112AB" w:rsidRPr="009112AB" w14:paraId="2744E07F" w14:textId="64B00B50" w:rsidTr="00DB4315">
        <w:tc>
          <w:tcPr>
            <w:tcW w:w="1020" w:type="pct"/>
            <w:shd w:val="clear" w:color="auto" w:fill="auto"/>
          </w:tcPr>
          <w:p w14:paraId="3618C18E" w14:textId="6CA26F36" w:rsidR="00B879CF" w:rsidRPr="009112AB" w:rsidRDefault="00B879CF" w:rsidP="00211B30">
            <w:pPr>
              <w:pStyle w:val="Web"/>
              <w:spacing w:beforeLines="20" w:before="72" w:beforeAutospacing="0" w:afterLines="20" w:after="72" w:afterAutospacing="0" w:line="260" w:lineRule="exact"/>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 Mean (SD)</w:t>
            </w:r>
          </w:p>
        </w:tc>
        <w:tc>
          <w:tcPr>
            <w:tcW w:w="459" w:type="pct"/>
            <w:shd w:val="clear" w:color="auto" w:fill="auto"/>
          </w:tcPr>
          <w:p w14:paraId="6EC623F9" w14:textId="201D62FF"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6.9 (5.9)</w:t>
            </w:r>
          </w:p>
        </w:tc>
        <w:tc>
          <w:tcPr>
            <w:tcW w:w="459" w:type="pct"/>
            <w:shd w:val="clear" w:color="auto" w:fill="auto"/>
          </w:tcPr>
          <w:p w14:paraId="425EFAEC" w14:textId="3FBDD56B"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7.1 (6.3)</w:t>
            </w:r>
          </w:p>
        </w:tc>
        <w:tc>
          <w:tcPr>
            <w:tcW w:w="459" w:type="pct"/>
            <w:shd w:val="clear" w:color="auto" w:fill="auto"/>
          </w:tcPr>
          <w:p w14:paraId="50CD0620" w14:textId="10B80635"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7.2 (6.4)</w:t>
            </w:r>
          </w:p>
        </w:tc>
        <w:tc>
          <w:tcPr>
            <w:tcW w:w="459" w:type="pct"/>
          </w:tcPr>
          <w:p w14:paraId="6470E405" w14:textId="19D6B1B5"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7.1 (6.5)</w:t>
            </w:r>
          </w:p>
        </w:tc>
        <w:tc>
          <w:tcPr>
            <w:tcW w:w="459" w:type="pct"/>
          </w:tcPr>
          <w:p w14:paraId="59E89152" w14:textId="10926EE5"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6.8 (6.1)</w:t>
            </w:r>
          </w:p>
        </w:tc>
        <w:tc>
          <w:tcPr>
            <w:tcW w:w="459" w:type="pct"/>
          </w:tcPr>
          <w:p w14:paraId="4A1BDA25" w14:textId="513FC6CC"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6.8 (6.0)</w:t>
            </w:r>
          </w:p>
        </w:tc>
        <w:tc>
          <w:tcPr>
            <w:tcW w:w="459" w:type="pct"/>
          </w:tcPr>
          <w:p w14:paraId="298C91BD" w14:textId="7A370473"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6.7 (5.9)</w:t>
            </w:r>
          </w:p>
        </w:tc>
        <w:tc>
          <w:tcPr>
            <w:tcW w:w="459" w:type="pct"/>
          </w:tcPr>
          <w:p w14:paraId="10BFC067" w14:textId="6B807126"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6.7 (6.0)</w:t>
            </w:r>
          </w:p>
        </w:tc>
        <w:tc>
          <w:tcPr>
            <w:tcW w:w="308" w:type="pct"/>
          </w:tcPr>
          <w:p w14:paraId="50AED6BA"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r>
      <w:tr w:rsidR="009112AB" w:rsidRPr="009112AB" w14:paraId="6B5E4508" w14:textId="46605358" w:rsidTr="00DB4315">
        <w:tc>
          <w:tcPr>
            <w:tcW w:w="1020" w:type="pct"/>
            <w:shd w:val="clear" w:color="auto" w:fill="auto"/>
          </w:tcPr>
          <w:p w14:paraId="5FD09990" w14:textId="2E916EF1" w:rsidR="00B879CF" w:rsidRPr="009112AB" w:rsidRDefault="00B879CF" w:rsidP="00211B30">
            <w:pPr>
              <w:pStyle w:val="Web"/>
              <w:spacing w:beforeLines="20" w:before="72" w:beforeAutospacing="0" w:afterLines="20" w:after="72" w:afterAutospacing="0" w:line="260" w:lineRule="exact"/>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 xml:space="preserve"> Median (IQR)</w:t>
            </w:r>
          </w:p>
        </w:tc>
        <w:tc>
          <w:tcPr>
            <w:tcW w:w="459" w:type="pct"/>
            <w:shd w:val="clear" w:color="auto" w:fill="auto"/>
          </w:tcPr>
          <w:p w14:paraId="60A0234B" w14:textId="287B439D"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 (2–12)</w:t>
            </w:r>
          </w:p>
        </w:tc>
        <w:tc>
          <w:tcPr>
            <w:tcW w:w="459" w:type="pct"/>
            <w:shd w:val="clear" w:color="auto" w:fill="auto"/>
          </w:tcPr>
          <w:p w14:paraId="7A76E95B" w14:textId="1BDDB1BC"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 (2–12)</w:t>
            </w:r>
          </w:p>
        </w:tc>
        <w:tc>
          <w:tcPr>
            <w:tcW w:w="459" w:type="pct"/>
            <w:shd w:val="clear" w:color="auto" w:fill="auto"/>
          </w:tcPr>
          <w:p w14:paraId="3EE34497" w14:textId="22F828A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6 (2–12)</w:t>
            </w:r>
          </w:p>
        </w:tc>
        <w:tc>
          <w:tcPr>
            <w:tcW w:w="459" w:type="pct"/>
          </w:tcPr>
          <w:p w14:paraId="2FCB2A80" w14:textId="253C60B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 (2–12)</w:t>
            </w:r>
          </w:p>
        </w:tc>
        <w:tc>
          <w:tcPr>
            <w:tcW w:w="459" w:type="pct"/>
          </w:tcPr>
          <w:p w14:paraId="202A3B95" w14:textId="1857225A"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 (2–11)</w:t>
            </w:r>
          </w:p>
        </w:tc>
        <w:tc>
          <w:tcPr>
            <w:tcW w:w="459" w:type="pct"/>
          </w:tcPr>
          <w:p w14:paraId="0F3C76C2" w14:textId="61CD9050"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 (2–11)</w:t>
            </w:r>
          </w:p>
        </w:tc>
        <w:tc>
          <w:tcPr>
            <w:tcW w:w="459" w:type="pct"/>
          </w:tcPr>
          <w:p w14:paraId="1DA4A9B9" w14:textId="2626410E"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 (2–11)</w:t>
            </w:r>
          </w:p>
        </w:tc>
        <w:tc>
          <w:tcPr>
            <w:tcW w:w="459" w:type="pct"/>
          </w:tcPr>
          <w:p w14:paraId="510FEF5B" w14:textId="249A7075"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r w:rsidRPr="009112AB">
              <w:rPr>
                <w:rFonts w:ascii="Times New Roman" w:eastAsia="ＭＳ Ｐ明朝" w:hAnsi="Times New Roman" w:cs="Times New Roman"/>
                <w:sz w:val="21"/>
                <w:szCs w:val="21"/>
              </w:rPr>
              <w:t>5 (2–11)</w:t>
            </w:r>
          </w:p>
        </w:tc>
        <w:tc>
          <w:tcPr>
            <w:tcW w:w="308" w:type="pct"/>
          </w:tcPr>
          <w:p w14:paraId="786A2258" w14:textId="77777777" w:rsidR="00B879CF" w:rsidRPr="009112AB" w:rsidRDefault="00B879CF" w:rsidP="00211B30">
            <w:pPr>
              <w:pStyle w:val="Web"/>
              <w:spacing w:before="0" w:beforeAutospacing="0" w:after="0" w:afterAutospacing="0"/>
              <w:rPr>
                <w:rFonts w:ascii="Times New Roman" w:eastAsia="ＭＳ Ｐ明朝" w:hAnsi="Times New Roman" w:cs="Times New Roman"/>
                <w:sz w:val="21"/>
                <w:szCs w:val="21"/>
              </w:rPr>
            </w:pPr>
          </w:p>
        </w:tc>
      </w:tr>
      <w:tr w:rsidR="009112AB" w:rsidRPr="009112AB" w14:paraId="04FCE98D" w14:textId="18795062" w:rsidTr="00BE7C0B">
        <w:trPr>
          <w:trHeight w:val="354"/>
        </w:trPr>
        <w:tc>
          <w:tcPr>
            <w:tcW w:w="1020" w:type="pct"/>
            <w:tcBorders>
              <w:bottom w:val="single" w:sz="4" w:space="0" w:color="auto"/>
            </w:tcBorders>
            <w:shd w:val="clear" w:color="auto" w:fill="auto"/>
          </w:tcPr>
          <w:p w14:paraId="3B11A985" w14:textId="165E4FD9" w:rsidR="00B879CF" w:rsidRPr="009112AB" w:rsidRDefault="00B879CF" w:rsidP="00211B30">
            <w:pPr>
              <w:pStyle w:val="Web"/>
              <w:spacing w:before="0" w:beforeAutospacing="0" w:after="0" w:afterAutospacing="0"/>
              <w:rPr>
                <w:rFonts w:ascii="Times New Roman" w:eastAsia="ＭＳ Ｐ明朝" w:hAnsi="Times New Roman" w:cs="Times New Roman"/>
                <w:kern w:val="2"/>
                <w:sz w:val="21"/>
                <w:szCs w:val="21"/>
              </w:rPr>
            </w:pPr>
            <w:r w:rsidRPr="009112AB">
              <w:rPr>
                <w:rFonts w:ascii="Times New Roman" w:eastAsia="ＭＳ Ｐ明朝" w:hAnsi="Times New Roman" w:cs="Times New Roman"/>
                <w:kern w:val="2"/>
                <w:sz w:val="21"/>
                <w:szCs w:val="21"/>
              </w:rPr>
              <w:t>In-hospital mortality, n (%)</w:t>
            </w:r>
            <w:r w:rsidR="00A16C92">
              <w:rPr>
                <w:rFonts w:ascii="Times New Roman" w:eastAsia="ＭＳ Ｐ明朝" w:hAnsi="Times New Roman" w:cs="Times New Roman"/>
                <w:kern w:val="2"/>
                <w:sz w:val="21"/>
                <w:szCs w:val="21"/>
              </w:rPr>
              <w:t xml:space="preserve"> </w:t>
            </w:r>
            <w:r w:rsidR="00735614" w:rsidRPr="00735614">
              <w:rPr>
                <w:rFonts w:ascii="Times New Roman" w:eastAsia="ＭＳ Ｐ明朝" w:hAnsi="Times New Roman" w:cs="Times New Roman"/>
                <w:sz w:val="21"/>
                <w:szCs w:val="21"/>
                <w:vertAlign w:val="superscript"/>
              </w:rPr>
              <w:t>c</w:t>
            </w:r>
          </w:p>
        </w:tc>
        <w:tc>
          <w:tcPr>
            <w:tcW w:w="459" w:type="pct"/>
            <w:tcBorders>
              <w:bottom w:val="single" w:sz="4" w:space="0" w:color="auto"/>
            </w:tcBorders>
            <w:shd w:val="clear" w:color="auto" w:fill="auto"/>
          </w:tcPr>
          <w:p w14:paraId="2FA12A89" w14:textId="28821B26" w:rsidR="00B879CF" w:rsidRPr="00964BDD" w:rsidRDefault="00B879CF" w:rsidP="00211B30">
            <w:pPr>
              <w:pStyle w:val="Web"/>
              <w:spacing w:before="0" w:beforeAutospacing="0" w:after="0" w:afterAutospacing="0"/>
              <w:rPr>
                <w:rFonts w:ascii="Times New Roman" w:eastAsia="ＭＳ Ｐ明朝" w:hAnsi="Times New Roman" w:cs="Times New Roman"/>
                <w:sz w:val="21"/>
                <w:szCs w:val="21"/>
              </w:rPr>
            </w:pPr>
            <w:r w:rsidRPr="00964BDD">
              <w:rPr>
                <w:rFonts w:ascii="Times New Roman" w:eastAsia="ＭＳ Ｐ明朝" w:hAnsi="Times New Roman" w:cs="Times New Roman"/>
                <w:kern w:val="2"/>
                <w:sz w:val="21"/>
                <w:szCs w:val="21"/>
              </w:rPr>
              <w:t>2</w:t>
            </w:r>
            <w:r w:rsidR="00053EA2" w:rsidRPr="00964BDD">
              <w:rPr>
                <w:rFonts w:ascii="Times New Roman" w:eastAsia="ＭＳ Ｐ明朝" w:hAnsi="Times New Roman" w:cs="Times New Roman"/>
                <w:kern w:val="2"/>
                <w:sz w:val="21"/>
                <w:szCs w:val="21"/>
              </w:rPr>
              <w:t>5,120</w:t>
            </w:r>
            <w:r w:rsidRPr="00964BDD">
              <w:rPr>
                <w:rFonts w:ascii="Times New Roman" w:eastAsia="ＭＳ Ｐ明朝" w:hAnsi="Times New Roman" w:cs="Times New Roman"/>
                <w:kern w:val="2"/>
                <w:sz w:val="21"/>
                <w:szCs w:val="21"/>
              </w:rPr>
              <w:t xml:space="preserve"> (</w:t>
            </w:r>
            <w:r w:rsidR="00146D3A" w:rsidRPr="00964BDD">
              <w:rPr>
                <w:rFonts w:ascii="Times New Roman" w:eastAsia="ＭＳ Ｐ明朝" w:hAnsi="Times New Roman" w:cs="Times New Roman" w:hint="eastAsia"/>
                <w:kern w:val="2"/>
                <w:sz w:val="21"/>
                <w:szCs w:val="21"/>
              </w:rPr>
              <w:t>24.</w:t>
            </w:r>
            <w:r w:rsidR="009239AD" w:rsidRPr="00964BDD">
              <w:rPr>
                <w:rFonts w:ascii="Times New Roman" w:eastAsia="ＭＳ Ｐ明朝" w:hAnsi="Times New Roman" w:cs="Times New Roman"/>
                <w:kern w:val="2"/>
                <w:sz w:val="21"/>
                <w:szCs w:val="21"/>
              </w:rPr>
              <w:t>8</w:t>
            </w:r>
            <w:r w:rsidRPr="00964BDD">
              <w:rPr>
                <w:rFonts w:ascii="Times New Roman" w:eastAsia="ＭＳ Ｐ明朝" w:hAnsi="Times New Roman" w:cs="Times New Roman" w:hint="eastAsia"/>
                <w:kern w:val="2"/>
                <w:sz w:val="21"/>
                <w:szCs w:val="21"/>
              </w:rPr>
              <w:t>)</w:t>
            </w:r>
          </w:p>
        </w:tc>
        <w:tc>
          <w:tcPr>
            <w:tcW w:w="459" w:type="pct"/>
            <w:tcBorders>
              <w:bottom w:val="single" w:sz="4" w:space="0" w:color="auto"/>
            </w:tcBorders>
            <w:shd w:val="clear" w:color="auto" w:fill="auto"/>
          </w:tcPr>
          <w:p w14:paraId="54E98DBB" w14:textId="056D3403" w:rsidR="00B879CF" w:rsidRPr="00964BDD" w:rsidRDefault="00B879CF" w:rsidP="00211B30">
            <w:pPr>
              <w:pStyle w:val="Web"/>
              <w:spacing w:before="0" w:beforeAutospacing="0" w:after="0" w:afterAutospacing="0"/>
              <w:rPr>
                <w:rFonts w:ascii="Times New Roman" w:eastAsia="ＭＳ Ｐ明朝" w:hAnsi="Times New Roman" w:cs="Times New Roman"/>
                <w:sz w:val="21"/>
                <w:szCs w:val="21"/>
              </w:rPr>
            </w:pPr>
            <w:r w:rsidRPr="00964BDD">
              <w:rPr>
                <w:rFonts w:ascii="Times New Roman" w:eastAsia="ＭＳ Ｐ明朝" w:hAnsi="Times New Roman" w:cs="Times New Roman"/>
                <w:kern w:val="2"/>
                <w:sz w:val="21"/>
                <w:szCs w:val="21"/>
              </w:rPr>
              <w:t>3</w:t>
            </w:r>
            <w:r w:rsidR="007C608D" w:rsidRPr="00964BDD">
              <w:rPr>
                <w:rFonts w:ascii="Times New Roman" w:eastAsia="ＭＳ Ｐ明朝" w:hAnsi="Times New Roman" w:cs="Times New Roman"/>
                <w:kern w:val="2"/>
                <w:sz w:val="21"/>
                <w:szCs w:val="21"/>
              </w:rPr>
              <w:t>3,668</w:t>
            </w:r>
            <w:r w:rsidRPr="00964BDD">
              <w:rPr>
                <w:rFonts w:ascii="Times New Roman" w:eastAsia="ＭＳ Ｐ明朝" w:hAnsi="Times New Roman" w:cs="Times New Roman"/>
                <w:kern w:val="2"/>
                <w:sz w:val="21"/>
                <w:szCs w:val="21"/>
              </w:rPr>
              <w:t xml:space="preserve"> (2</w:t>
            </w:r>
            <w:r w:rsidR="00110B5A" w:rsidRPr="00964BDD">
              <w:rPr>
                <w:rFonts w:ascii="Times New Roman" w:eastAsia="ＭＳ Ｐ明朝" w:hAnsi="Times New Roman" w:cs="Times New Roman"/>
                <w:kern w:val="2"/>
                <w:sz w:val="21"/>
                <w:szCs w:val="21"/>
              </w:rPr>
              <w:t>3.0</w:t>
            </w:r>
            <w:r w:rsidRPr="00964BDD">
              <w:rPr>
                <w:rFonts w:ascii="Times New Roman" w:eastAsia="ＭＳ Ｐ明朝" w:hAnsi="Times New Roman" w:cs="Times New Roman"/>
                <w:kern w:val="2"/>
                <w:sz w:val="21"/>
                <w:szCs w:val="21"/>
              </w:rPr>
              <w:t>)</w:t>
            </w:r>
          </w:p>
        </w:tc>
        <w:tc>
          <w:tcPr>
            <w:tcW w:w="459" w:type="pct"/>
            <w:tcBorders>
              <w:bottom w:val="single" w:sz="4" w:space="0" w:color="auto"/>
            </w:tcBorders>
            <w:shd w:val="clear" w:color="auto" w:fill="auto"/>
          </w:tcPr>
          <w:p w14:paraId="1EEF0F1C" w14:textId="5FEE153D" w:rsidR="00B879CF" w:rsidRPr="00964BDD" w:rsidRDefault="00B879CF" w:rsidP="00211B30">
            <w:pPr>
              <w:pStyle w:val="Web"/>
              <w:spacing w:before="0" w:beforeAutospacing="0" w:after="0" w:afterAutospacing="0"/>
              <w:rPr>
                <w:rFonts w:ascii="Times New Roman" w:eastAsia="ＭＳ Ｐ明朝" w:hAnsi="Times New Roman" w:cs="Times New Roman"/>
                <w:sz w:val="21"/>
                <w:szCs w:val="21"/>
              </w:rPr>
            </w:pPr>
            <w:r w:rsidRPr="00964BDD">
              <w:rPr>
                <w:rFonts w:ascii="Times New Roman" w:eastAsia="ＭＳ Ｐ明朝" w:hAnsi="Times New Roman" w:cs="Times New Roman"/>
                <w:sz w:val="21"/>
                <w:szCs w:val="21"/>
              </w:rPr>
              <w:t>4</w:t>
            </w:r>
            <w:r w:rsidR="007C608D" w:rsidRPr="00964BDD">
              <w:rPr>
                <w:rFonts w:ascii="Times New Roman" w:eastAsia="ＭＳ Ｐ明朝" w:hAnsi="Times New Roman" w:cs="Times New Roman"/>
                <w:sz w:val="21"/>
                <w:szCs w:val="21"/>
              </w:rPr>
              <w:t>1,649</w:t>
            </w:r>
            <w:r w:rsidRPr="00964BDD">
              <w:rPr>
                <w:rFonts w:ascii="Times New Roman" w:eastAsia="ＭＳ Ｐ明朝" w:hAnsi="Times New Roman" w:cs="Times New Roman"/>
                <w:sz w:val="21"/>
                <w:szCs w:val="21"/>
              </w:rPr>
              <w:t xml:space="preserve"> (2</w:t>
            </w:r>
            <w:r w:rsidR="00110B5A" w:rsidRPr="00964BDD">
              <w:rPr>
                <w:rFonts w:ascii="Times New Roman" w:eastAsia="ＭＳ Ｐ明朝" w:hAnsi="Times New Roman" w:cs="Times New Roman"/>
                <w:sz w:val="21"/>
                <w:szCs w:val="21"/>
              </w:rPr>
              <w:t>2</w:t>
            </w:r>
            <w:r w:rsidRPr="00964BDD">
              <w:rPr>
                <w:rFonts w:ascii="Times New Roman" w:eastAsia="ＭＳ Ｐ明朝" w:hAnsi="Times New Roman" w:cs="Times New Roman"/>
                <w:sz w:val="21"/>
                <w:szCs w:val="21"/>
              </w:rPr>
              <w:t>.5)</w:t>
            </w:r>
          </w:p>
        </w:tc>
        <w:tc>
          <w:tcPr>
            <w:tcW w:w="459" w:type="pct"/>
            <w:tcBorders>
              <w:bottom w:val="single" w:sz="4" w:space="0" w:color="auto"/>
            </w:tcBorders>
          </w:tcPr>
          <w:p w14:paraId="54236649" w14:textId="14B104FC" w:rsidR="00B879CF" w:rsidRPr="00964BDD" w:rsidRDefault="00B879CF" w:rsidP="00211B30">
            <w:pPr>
              <w:pStyle w:val="Web"/>
              <w:spacing w:before="0" w:beforeAutospacing="0" w:after="0" w:afterAutospacing="0"/>
              <w:rPr>
                <w:rFonts w:ascii="Times New Roman" w:eastAsia="ＭＳ Ｐ明朝" w:hAnsi="Times New Roman" w:cs="Times New Roman"/>
                <w:kern w:val="2"/>
                <w:sz w:val="21"/>
                <w:szCs w:val="21"/>
              </w:rPr>
            </w:pPr>
            <w:r w:rsidRPr="00964BDD">
              <w:rPr>
                <w:rFonts w:ascii="Times New Roman" w:eastAsia="ＭＳ Ｐ明朝" w:hAnsi="Times New Roman" w:cs="Times New Roman"/>
                <w:kern w:val="2"/>
                <w:sz w:val="21"/>
                <w:szCs w:val="21"/>
              </w:rPr>
              <w:t>4</w:t>
            </w:r>
            <w:r w:rsidR="00DC2592" w:rsidRPr="00964BDD">
              <w:rPr>
                <w:rFonts w:ascii="Times New Roman" w:eastAsia="ＭＳ Ｐ明朝" w:hAnsi="Times New Roman" w:cs="Times New Roman"/>
                <w:kern w:val="2"/>
                <w:sz w:val="21"/>
                <w:szCs w:val="21"/>
              </w:rPr>
              <w:t>3,021</w:t>
            </w:r>
            <w:r w:rsidRPr="00964BDD">
              <w:rPr>
                <w:rFonts w:ascii="Times New Roman" w:eastAsia="ＭＳ Ｐ明朝" w:hAnsi="Times New Roman" w:cs="Times New Roman"/>
                <w:kern w:val="2"/>
                <w:sz w:val="21"/>
                <w:szCs w:val="21"/>
              </w:rPr>
              <w:t xml:space="preserve"> (</w:t>
            </w:r>
            <w:r w:rsidR="00110B5A" w:rsidRPr="00964BDD">
              <w:rPr>
                <w:rFonts w:ascii="Times New Roman" w:eastAsia="ＭＳ Ｐ明朝" w:hAnsi="Times New Roman" w:cs="Times New Roman"/>
                <w:kern w:val="2"/>
                <w:sz w:val="21"/>
                <w:szCs w:val="21"/>
              </w:rPr>
              <w:t>20</w:t>
            </w:r>
            <w:r w:rsidRPr="00964BDD">
              <w:rPr>
                <w:rFonts w:ascii="Times New Roman" w:eastAsia="ＭＳ Ｐ明朝" w:hAnsi="Times New Roman" w:cs="Times New Roman"/>
                <w:kern w:val="2"/>
                <w:sz w:val="21"/>
                <w:szCs w:val="21"/>
              </w:rPr>
              <w:t>.9)</w:t>
            </w:r>
          </w:p>
        </w:tc>
        <w:tc>
          <w:tcPr>
            <w:tcW w:w="459" w:type="pct"/>
            <w:tcBorders>
              <w:bottom w:val="single" w:sz="4" w:space="0" w:color="auto"/>
            </w:tcBorders>
          </w:tcPr>
          <w:p w14:paraId="6D17D270" w14:textId="2B8DA20B" w:rsidR="00B879CF" w:rsidRPr="00964BDD" w:rsidRDefault="00B879CF" w:rsidP="00211B30">
            <w:pPr>
              <w:pStyle w:val="Web"/>
              <w:spacing w:before="0" w:beforeAutospacing="0" w:after="0" w:afterAutospacing="0"/>
              <w:rPr>
                <w:rFonts w:ascii="Times New Roman" w:eastAsia="ＭＳ Ｐ明朝" w:hAnsi="Times New Roman" w:cs="Times New Roman"/>
                <w:kern w:val="2"/>
                <w:sz w:val="21"/>
                <w:szCs w:val="21"/>
              </w:rPr>
            </w:pPr>
            <w:r w:rsidRPr="00964BDD">
              <w:rPr>
                <w:rFonts w:ascii="Times New Roman" w:eastAsia="ＭＳ Ｐ明朝" w:hAnsi="Times New Roman" w:cs="Times New Roman"/>
                <w:kern w:val="2"/>
                <w:sz w:val="21"/>
                <w:szCs w:val="21"/>
              </w:rPr>
              <w:t>5</w:t>
            </w:r>
            <w:r w:rsidR="00DC2592" w:rsidRPr="00964BDD">
              <w:rPr>
                <w:rFonts w:ascii="Times New Roman" w:eastAsia="ＭＳ Ｐ明朝" w:hAnsi="Times New Roman" w:cs="Times New Roman"/>
                <w:kern w:val="2"/>
                <w:sz w:val="21"/>
                <w:szCs w:val="21"/>
              </w:rPr>
              <w:t>1,425</w:t>
            </w:r>
            <w:r w:rsidRPr="00964BDD">
              <w:rPr>
                <w:rFonts w:ascii="Times New Roman" w:eastAsia="ＭＳ Ｐ明朝" w:hAnsi="Times New Roman" w:cs="Times New Roman"/>
                <w:kern w:val="2"/>
                <w:sz w:val="21"/>
                <w:szCs w:val="21"/>
              </w:rPr>
              <w:t xml:space="preserve"> (1</w:t>
            </w:r>
            <w:r w:rsidR="00110B5A" w:rsidRPr="00964BDD">
              <w:rPr>
                <w:rFonts w:ascii="Times New Roman" w:eastAsia="ＭＳ Ｐ明朝" w:hAnsi="Times New Roman" w:cs="Times New Roman"/>
                <w:kern w:val="2"/>
                <w:sz w:val="21"/>
                <w:szCs w:val="21"/>
              </w:rPr>
              <w:t>9</w:t>
            </w:r>
            <w:r w:rsidRPr="00964BDD">
              <w:rPr>
                <w:rFonts w:ascii="Times New Roman" w:eastAsia="ＭＳ Ｐ明朝" w:hAnsi="Times New Roman" w:cs="Times New Roman"/>
                <w:kern w:val="2"/>
                <w:sz w:val="21"/>
                <w:szCs w:val="21"/>
              </w:rPr>
              <w:t>.6)</w:t>
            </w:r>
          </w:p>
        </w:tc>
        <w:tc>
          <w:tcPr>
            <w:tcW w:w="459" w:type="pct"/>
            <w:tcBorders>
              <w:bottom w:val="single" w:sz="4" w:space="0" w:color="auto"/>
            </w:tcBorders>
          </w:tcPr>
          <w:p w14:paraId="45F0FD4F" w14:textId="4503C756" w:rsidR="00B879CF" w:rsidRPr="00964BDD" w:rsidRDefault="00B879CF" w:rsidP="00211B30">
            <w:pPr>
              <w:pStyle w:val="Web"/>
              <w:spacing w:before="0" w:beforeAutospacing="0" w:after="0" w:afterAutospacing="0"/>
              <w:rPr>
                <w:rFonts w:ascii="Times New Roman" w:eastAsia="ＭＳ Ｐ明朝" w:hAnsi="Times New Roman" w:cs="Times New Roman"/>
                <w:kern w:val="2"/>
                <w:sz w:val="21"/>
                <w:szCs w:val="21"/>
              </w:rPr>
            </w:pPr>
            <w:r w:rsidRPr="00964BDD">
              <w:rPr>
                <w:rFonts w:ascii="Times New Roman" w:eastAsia="ＭＳ Ｐ明朝" w:hAnsi="Times New Roman" w:cs="Times New Roman"/>
                <w:kern w:val="2"/>
                <w:sz w:val="21"/>
                <w:szCs w:val="21"/>
              </w:rPr>
              <w:t>5</w:t>
            </w:r>
            <w:r w:rsidR="00DC2592" w:rsidRPr="00964BDD">
              <w:rPr>
                <w:rFonts w:ascii="Times New Roman" w:eastAsia="ＭＳ Ｐ明朝" w:hAnsi="Times New Roman" w:cs="Times New Roman"/>
                <w:kern w:val="2"/>
                <w:sz w:val="21"/>
                <w:szCs w:val="21"/>
              </w:rPr>
              <w:t>3,826</w:t>
            </w:r>
            <w:r w:rsidRPr="00964BDD">
              <w:rPr>
                <w:rFonts w:ascii="Times New Roman" w:eastAsia="ＭＳ Ｐ明朝" w:hAnsi="Times New Roman" w:cs="Times New Roman"/>
                <w:kern w:val="2"/>
                <w:sz w:val="21"/>
                <w:szCs w:val="21"/>
              </w:rPr>
              <w:t xml:space="preserve"> (18.</w:t>
            </w:r>
            <w:r w:rsidR="00110B5A" w:rsidRPr="00964BDD">
              <w:rPr>
                <w:rFonts w:ascii="Times New Roman" w:eastAsia="ＭＳ Ｐ明朝" w:hAnsi="Times New Roman" w:cs="Times New Roman"/>
                <w:kern w:val="2"/>
                <w:sz w:val="21"/>
                <w:szCs w:val="21"/>
              </w:rPr>
              <w:t>9</w:t>
            </w:r>
            <w:r w:rsidRPr="00964BDD">
              <w:rPr>
                <w:rFonts w:ascii="Times New Roman" w:eastAsia="ＭＳ Ｐ明朝" w:hAnsi="Times New Roman" w:cs="Times New Roman"/>
                <w:kern w:val="2"/>
                <w:sz w:val="21"/>
                <w:szCs w:val="21"/>
              </w:rPr>
              <w:t>)</w:t>
            </w:r>
          </w:p>
        </w:tc>
        <w:tc>
          <w:tcPr>
            <w:tcW w:w="459" w:type="pct"/>
            <w:tcBorders>
              <w:bottom w:val="single" w:sz="4" w:space="0" w:color="auto"/>
            </w:tcBorders>
          </w:tcPr>
          <w:p w14:paraId="4932ABD2" w14:textId="0BB90024" w:rsidR="00B879CF" w:rsidRPr="00964BDD" w:rsidRDefault="00910F44" w:rsidP="00211B30">
            <w:pPr>
              <w:pStyle w:val="Web"/>
              <w:spacing w:before="0" w:beforeAutospacing="0" w:after="0" w:afterAutospacing="0"/>
              <w:rPr>
                <w:rFonts w:ascii="Times New Roman" w:eastAsia="ＭＳ Ｐ明朝" w:hAnsi="Times New Roman" w:cs="Times New Roman"/>
                <w:kern w:val="2"/>
                <w:sz w:val="21"/>
                <w:szCs w:val="21"/>
              </w:rPr>
            </w:pPr>
            <w:r w:rsidRPr="00964BDD">
              <w:rPr>
                <w:rFonts w:ascii="Times New Roman" w:eastAsia="ＭＳ Ｐ明朝" w:hAnsi="Times New Roman" w:cs="Times New Roman"/>
                <w:kern w:val="2"/>
                <w:sz w:val="21"/>
                <w:szCs w:val="21"/>
              </w:rPr>
              <w:t>57,749</w:t>
            </w:r>
            <w:r w:rsidR="00B879CF" w:rsidRPr="00964BDD">
              <w:rPr>
                <w:rFonts w:ascii="Times New Roman" w:eastAsia="ＭＳ Ｐ明朝" w:hAnsi="Times New Roman" w:cs="Times New Roman"/>
                <w:kern w:val="2"/>
                <w:sz w:val="21"/>
                <w:szCs w:val="21"/>
              </w:rPr>
              <w:t xml:space="preserve"> (1</w:t>
            </w:r>
            <w:r w:rsidR="00110B5A" w:rsidRPr="00964BDD">
              <w:rPr>
                <w:rFonts w:ascii="Times New Roman" w:eastAsia="ＭＳ Ｐ明朝" w:hAnsi="Times New Roman" w:cs="Times New Roman"/>
                <w:kern w:val="2"/>
                <w:sz w:val="21"/>
                <w:szCs w:val="21"/>
              </w:rPr>
              <w:t>8.5</w:t>
            </w:r>
            <w:r w:rsidR="00B879CF" w:rsidRPr="00964BDD">
              <w:rPr>
                <w:rFonts w:ascii="Times New Roman" w:eastAsia="ＭＳ Ｐ明朝" w:hAnsi="Times New Roman" w:cs="Times New Roman"/>
                <w:kern w:val="2"/>
                <w:sz w:val="21"/>
                <w:szCs w:val="21"/>
              </w:rPr>
              <w:t>)</w:t>
            </w:r>
          </w:p>
        </w:tc>
        <w:tc>
          <w:tcPr>
            <w:tcW w:w="459" w:type="pct"/>
            <w:tcBorders>
              <w:bottom w:val="single" w:sz="4" w:space="0" w:color="auto"/>
            </w:tcBorders>
          </w:tcPr>
          <w:p w14:paraId="37F67540" w14:textId="5C8E35BB" w:rsidR="00B879CF" w:rsidRPr="00964BDD" w:rsidRDefault="00910F44" w:rsidP="00211B30">
            <w:pPr>
              <w:pStyle w:val="Web"/>
              <w:spacing w:before="0" w:beforeAutospacing="0" w:after="0" w:afterAutospacing="0"/>
              <w:rPr>
                <w:rFonts w:ascii="Times New Roman" w:eastAsia="ＭＳ Ｐ明朝" w:hAnsi="Times New Roman" w:cs="Times New Roman"/>
                <w:kern w:val="2"/>
                <w:sz w:val="21"/>
                <w:szCs w:val="21"/>
              </w:rPr>
            </w:pPr>
            <w:r w:rsidRPr="00964BDD">
              <w:rPr>
                <w:rFonts w:ascii="Times New Roman" w:eastAsia="ＭＳ Ｐ明朝" w:hAnsi="Times New Roman" w:cs="Times New Roman"/>
                <w:kern w:val="2"/>
                <w:sz w:val="21"/>
                <w:szCs w:val="21"/>
              </w:rPr>
              <w:t>56,905</w:t>
            </w:r>
            <w:r w:rsidR="00B879CF" w:rsidRPr="00964BDD">
              <w:rPr>
                <w:rFonts w:ascii="Times New Roman" w:eastAsia="ＭＳ Ｐ明朝" w:hAnsi="Times New Roman" w:cs="Times New Roman"/>
                <w:kern w:val="2"/>
                <w:sz w:val="21"/>
                <w:szCs w:val="21"/>
              </w:rPr>
              <w:t xml:space="preserve"> (1</w:t>
            </w:r>
            <w:r w:rsidR="00053EA2" w:rsidRPr="00964BDD">
              <w:rPr>
                <w:rFonts w:ascii="Times New Roman" w:eastAsia="ＭＳ Ｐ明朝" w:hAnsi="Times New Roman" w:cs="Times New Roman"/>
                <w:kern w:val="2"/>
                <w:sz w:val="21"/>
                <w:szCs w:val="21"/>
              </w:rPr>
              <w:t>8.3</w:t>
            </w:r>
            <w:r w:rsidR="00B879CF" w:rsidRPr="00964BDD">
              <w:rPr>
                <w:rFonts w:ascii="Times New Roman" w:eastAsia="ＭＳ Ｐ明朝" w:hAnsi="Times New Roman" w:cs="Times New Roman"/>
                <w:kern w:val="2"/>
                <w:sz w:val="21"/>
                <w:szCs w:val="21"/>
              </w:rPr>
              <w:t>)</w:t>
            </w:r>
          </w:p>
        </w:tc>
        <w:tc>
          <w:tcPr>
            <w:tcW w:w="308" w:type="pct"/>
            <w:tcBorders>
              <w:bottom w:val="single" w:sz="4" w:space="0" w:color="auto"/>
            </w:tcBorders>
          </w:tcPr>
          <w:p w14:paraId="010D7C5F" w14:textId="3219C54E" w:rsidR="00B879CF" w:rsidRPr="009112AB" w:rsidRDefault="00626157" w:rsidP="00211B30">
            <w:pPr>
              <w:rPr>
                <w:rFonts w:ascii="Times New Roman" w:eastAsia="Yu Gothic" w:hAnsi="Times New Roman" w:cs="Times New Roman"/>
                <w:sz w:val="21"/>
                <w:szCs w:val="21"/>
              </w:rPr>
            </w:pPr>
            <w:r w:rsidRPr="009112AB">
              <w:rPr>
                <w:rFonts w:ascii="Times New Roman" w:eastAsia="Yu Gothic" w:hAnsi="Times New Roman" w:cs="Times New Roman"/>
                <w:sz w:val="21"/>
                <w:szCs w:val="21"/>
              </w:rPr>
              <w:t>&lt;0.0001</w:t>
            </w:r>
          </w:p>
        </w:tc>
      </w:tr>
    </w:tbl>
    <w:p w14:paraId="287BC68D" w14:textId="56DC8021" w:rsidR="001A620F" w:rsidRPr="009112AB" w:rsidRDefault="001A620F" w:rsidP="00045B68">
      <w:pPr>
        <w:snapToGrid w:val="0"/>
        <w:rPr>
          <w:rFonts w:ascii="Times New Roman" w:eastAsia="ＭＳ 明朝" w:hAnsi="Times New Roman" w:cs="Times New Roman"/>
          <w:sz w:val="22"/>
          <w:szCs w:val="22"/>
        </w:rPr>
      </w:pPr>
      <w:proofErr w:type="spellStart"/>
      <w:r w:rsidRPr="009112AB">
        <w:rPr>
          <w:rFonts w:ascii="Times New Roman" w:eastAsia="ＭＳ 明朝" w:hAnsi="Times New Roman" w:cs="Times New Roman" w:hint="eastAsia"/>
          <w:sz w:val="22"/>
          <w:szCs w:val="22"/>
          <w:vertAlign w:val="superscript"/>
        </w:rPr>
        <w:t>a</w:t>
      </w:r>
      <w:proofErr w:type="spellEnd"/>
      <w:r w:rsidRPr="009112AB">
        <w:rPr>
          <w:rFonts w:ascii="Times New Roman" w:eastAsia="ＭＳ 明朝" w:hAnsi="Times New Roman" w:cs="Times New Roman"/>
          <w:sz w:val="22"/>
          <w:szCs w:val="22"/>
        </w:rPr>
        <w:t xml:space="preserve"> </w:t>
      </w:r>
      <w:proofErr w:type="gramStart"/>
      <w:r w:rsidRPr="009112AB">
        <w:rPr>
          <w:rFonts w:ascii="Times New Roman" w:hAnsi="Times New Roman" w:cs="Times New Roman"/>
          <w:sz w:val="22"/>
          <w:szCs w:val="22"/>
        </w:rPr>
        <w:t>The</w:t>
      </w:r>
      <w:proofErr w:type="gramEnd"/>
      <w:r w:rsidRPr="009112AB">
        <w:rPr>
          <w:rFonts w:ascii="Times New Roman" w:hAnsi="Times New Roman" w:cs="Times New Roman"/>
          <w:sz w:val="22"/>
          <w:szCs w:val="22"/>
        </w:rPr>
        <w:t xml:space="preserve"> data shown represent the median value along with the interqua</w:t>
      </w:r>
      <w:r w:rsidR="009B6041" w:rsidRPr="009112AB">
        <w:rPr>
          <w:rFonts w:ascii="Times New Roman" w:hAnsi="Times New Roman" w:cs="Times New Roman" w:hint="eastAsia"/>
          <w:sz w:val="22"/>
          <w:szCs w:val="22"/>
        </w:rPr>
        <w:t>r</w:t>
      </w:r>
      <w:r w:rsidRPr="009112AB">
        <w:rPr>
          <w:rFonts w:ascii="Times New Roman" w:hAnsi="Times New Roman" w:cs="Times New Roman"/>
          <w:sz w:val="22"/>
          <w:szCs w:val="22"/>
        </w:rPr>
        <w:t>tile range.</w:t>
      </w:r>
    </w:p>
    <w:p w14:paraId="3BB41CCA" w14:textId="3B29F99F" w:rsidR="005C19E4" w:rsidRDefault="00A62C90" w:rsidP="00045B68">
      <w:pPr>
        <w:snapToGrid w:val="0"/>
        <w:rPr>
          <w:rFonts w:ascii="Times New Roman" w:eastAsia="ＭＳ 明朝" w:hAnsi="Times New Roman" w:cs="Times New Roman"/>
          <w:sz w:val="22"/>
          <w:szCs w:val="22"/>
        </w:rPr>
      </w:pPr>
      <w:r w:rsidRPr="009112AB">
        <w:rPr>
          <w:rFonts w:ascii="Times New Roman" w:eastAsia="ＭＳ 明朝" w:hAnsi="Times New Roman" w:cs="Times New Roman"/>
          <w:sz w:val="22"/>
          <w:szCs w:val="22"/>
          <w:vertAlign w:val="superscript"/>
        </w:rPr>
        <w:t>b</w:t>
      </w:r>
      <w:r w:rsidR="005C19E4" w:rsidRPr="009112AB">
        <w:rPr>
          <w:rFonts w:ascii="Times New Roman" w:eastAsia="ＭＳ 明朝" w:hAnsi="Times New Roman" w:cs="Times New Roman"/>
          <w:sz w:val="22"/>
          <w:szCs w:val="22"/>
          <w:vertAlign w:val="superscript"/>
        </w:rPr>
        <w:t xml:space="preserve"> </w:t>
      </w:r>
      <w:r w:rsidR="00C83F2A" w:rsidRPr="009112AB">
        <w:rPr>
          <w:rFonts w:ascii="Times New Roman" w:eastAsia="ＭＳ 明朝" w:hAnsi="Times New Roman" w:cs="Times New Roman"/>
          <w:sz w:val="22"/>
          <w:szCs w:val="22"/>
        </w:rPr>
        <w:t>Others include meninges, brain, spinal cord, heart, and sexually transmitted disease.</w:t>
      </w:r>
    </w:p>
    <w:p w14:paraId="52F1A2D7" w14:textId="56E19774" w:rsidR="002565AB" w:rsidRPr="0010564D" w:rsidRDefault="00735614" w:rsidP="00045B68">
      <w:pPr>
        <w:snapToGrid w:val="0"/>
        <w:rPr>
          <w:rFonts w:ascii="Yu Gothic" w:eastAsia="Yu Gothic" w:hAnsi="Yu Gothic"/>
          <w:color w:val="000000"/>
          <w:sz w:val="22"/>
          <w:szCs w:val="22"/>
        </w:rPr>
      </w:pPr>
      <w:r>
        <w:rPr>
          <w:rFonts w:ascii="Times New Roman" w:eastAsia="ＭＳ 明朝" w:hAnsi="Times New Roman" w:cs="Times New Roman"/>
          <w:sz w:val="22"/>
          <w:szCs w:val="22"/>
          <w:vertAlign w:val="superscript"/>
        </w:rPr>
        <w:t xml:space="preserve">c </w:t>
      </w:r>
      <w:r w:rsidR="0062391C" w:rsidRPr="0010564D">
        <w:rPr>
          <w:rFonts w:ascii="Times New Roman" w:eastAsiaTheme="minorEastAsia" w:hAnsi="Times New Roman" w:cs="Times New Roman"/>
          <w:color w:val="FF0000"/>
          <w:sz w:val="22"/>
          <w:szCs w:val="22"/>
          <w:highlight w:val="yellow"/>
        </w:rPr>
        <w:t>After excluding repeat hospitalizations, annual numbers of patients with sepsis were 101,307 in 2010, 146,096 in 2011, 185,227 in 2012, 206,294 in 2013, 262,332 in 2014, 284,247 in 2015, 311,195 in 2016, and 311,415 in 2017.</w:t>
      </w:r>
    </w:p>
    <w:p w14:paraId="0B1110FA" w14:textId="3967CCC8" w:rsidR="001A620F" w:rsidRPr="009112AB" w:rsidRDefault="001A620F" w:rsidP="00045B68">
      <w:pPr>
        <w:snapToGrid w:val="0"/>
        <w:rPr>
          <w:rFonts w:ascii="Times New Roman" w:eastAsia="ＭＳ Ｐ明朝" w:hAnsi="Times New Roman" w:cs="Times New Roman"/>
          <w:sz w:val="22"/>
          <w:szCs w:val="22"/>
        </w:rPr>
      </w:pPr>
      <w:r w:rsidRPr="009112AB">
        <w:rPr>
          <w:rFonts w:ascii="Times New Roman" w:eastAsia="ＭＳ Ｐ明朝" w:hAnsi="Times New Roman" w:cs="Times New Roman"/>
          <w:sz w:val="22"/>
          <w:szCs w:val="22"/>
        </w:rPr>
        <w:t>ICU</w:t>
      </w:r>
      <w:r w:rsidR="00FC45BB" w:rsidRPr="009112AB">
        <w:rPr>
          <w:rFonts w:ascii="Times New Roman" w:eastAsia="ＭＳ Ｐ明朝" w:hAnsi="Times New Roman" w:cs="Times New Roman"/>
          <w:sz w:val="22"/>
          <w:szCs w:val="22"/>
        </w:rPr>
        <w:t>:</w:t>
      </w:r>
      <w:r w:rsidRPr="009112AB">
        <w:rPr>
          <w:rFonts w:ascii="Times New Roman" w:eastAsia="ＭＳ Ｐ明朝" w:hAnsi="Times New Roman" w:cs="Times New Roman"/>
          <w:sz w:val="22"/>
          <w:szCs w:val="22"/>
        </w:rPr>
        <w:t xml:space="preserve"> intensive care unit</w:t>
      </w:r>
      <w:r w:rsidR="003710EB" w:rsidRPr="009112AB">
        <w:rPr>
          <w:rFonts w:ascii="Times New Roman" w:eastAsia="ＭＳ Ｐ明朝" w:hAnsi="Times New Roman" w:cs="Times New Roman"/>
          <w:sz w:val="22"/>
          <w:szCs w:val="22"/>
        </w:rPr>
        <w:t>; SD</w:t>
      </w:r>
      <w:r w:rsidR="00FC45BB" w:rsidRPr="009112AB">
        <w:rPr>
          <w:rFonts w:ascii="Times New Roman" w:eastAsia="ＭＳ Ｐ明朝" w:hAnsi="Times New Roman" w:cs="Times New Roman"/>
          <w:sz w:val="22"/>
          <w:szCs w:val="22"/>
        </w:rPr>
        <w:t>:</w:t>
      </w:r>
      <w:r w:rsidR="003710EB" w:rsidRPr="009112AB">
        <w:rPr>
          <w:rFonts w:ascii="Times New Roman" w:eastAsia="ＭＳ Ｐ明朝" w:hAnsi="Times New Roman" w:cs="Times New Roman"/>
          <w:sz w:val="22"/>
          <w:szCs w:val="22"/>
        </w:rPr>
        <w:t xml:space="preserve"> </w:t>
      </w:r>
      <w:r w:rsidR="003710EB" w:rsidRPr="009112AB">
        <w:rPr>
          <w:rFonts w:ascii="Times New Roman" w:hAnsi="Times New Roman" w:cs="Times New Roman"/>
          <w:sz w:val="22"/>
          <w:szCs w:val="22"/>
        </w:rPr>
        <w:t>standard deviation; IQR</w:t>
      </w:r>
      <w:r w:rsidR="00FC45BB" w:rsidRPr="009112AB">
        <w:rPr>
          <w:rFonts w:ascii="Times New Roman" w:hAnsi="Times New Roman" w:cs="Times New Roman"/>
          <w:sz w:val="22"/>
          <w:szCs w:val="22"/>
        </w:rPr>
        <w:t>:</w:t>
      </w:r>
      <w:r w:rsidR="003710EB" w:rsidRPr="009112AB">
        <w:rPr>
          <w:rFonts w:ascii="Times New Roman" w:hAnsi="Times New Roman" w:cs="Times New Roman"/>
          <w:sz w:val="22"/>
          <w:szCs w:val="22"/>
        </w:rPr>
        <w:t xml:space="preserve"> interqua</w:t>
      </w:r>
      <w:r w:rsidR="003710EB" w:rsidRPr="009112AB">
        <w:rPr>
          <w:rFonts w:ascii="Times New Roman" w:hAnsi="Times New Roman" w:cs="Times New Roman" w:hint="eastAsia"/>
          <w:sz w:val="22"/>
          <w:szCs w:val="22"/>
        </w:rPr>
        <w:t>r</w:t>
      </w:r>
      <w:r w:rsidR="003710EB" w:rsidRPr="009112AB">
        <w:rPr>
          <w:rFonts w:ascii="Times New Roman" w:hAnsi="Times New Roman" w:cs="Times New Roman"/>
          <w:sz w:val="22"/>
          <w:szCs w:val="22"/>
        </w:rPr>
        <w:t>tile range</w:t>
      </w:r>
    </w:p>
    <w:p w14:paraId="75F77465" w14:textId="77777777" w:rsidR="00611491" w:rsidRPr="009112AB" w:rsidRDefault="00611491" w:rsidP="007D0B57">
      <w:pPr>
        <w:snapToGrid w:val="0"/>
        <w:spacing w:line="480" w:lineRule="auto"/>
        <w:rPr>
          <w:rFonts w:ascii="Times New Roman" w:hAnsi="Times New Roman" w:cs="Times New Roman"/>
        </w:rPr>
      </w:pPr>
    </w:p>
    <w:p w14:paraId="31393703" w14:textId="77777777" w:rsidR="008E1556" w:rsidRPr="00124969" w:rsidRDefault="00F2035B" w:rsidP="007D0B57">
      <w:pPr>
        <w:snapToGrid w:val="0"/>
        <w:spacing w:line="480" w:lineRule="auto"/>
        <w:rPr>
          <w:rFonts w:ascii="Times New Roman" w:hAnsi="Times New Roman" w:cs="Times New Roman"/>
          <w:color w:val="000000" w:themeColor="text1"/>
        </w:rPr>
      </w:pPr>
      <w:r w:rsidRPr="00124969">
        <w:rPr>
          <w:rFonts w:ascii="Times New Roman" w:hAnsi="Times New Roman" w:cs="Times New Roman"/>
          <w:color w:val="000000" w:themeColor="text1"/>
        </w:rPr>
        <w:br w:type="page"/>
      </w:r>
    </w:p>
    <w:tbl>
      <w:tblPr>
        <w:tblpPr w:leftFromText="142" w:rightFromText="142" w:vertAnchor="text" w:horzAnchor="margin" w:tblpX="-142" w:tblpY="391"/>
        <w:tblW w:w="5046" w:type="pct"/>
        <w:tblLook w:val="04A0" w:firstRow="1" w:lastRow="0" w:firstColumn="1" w:lastColumn="0" w:noHBand="0" w:noVBand="1"/>
      </w:tblPr>
      <w:tblGrid>
        <w:gridCol w:w="3261"/>
        <w:gridCol w:w="1418"/>
        <w:gridCol w:w="1418"/>
        <w:gridCol w:w="1420"/>
        <w:gridCol w:w="1417"/>
        <w:gridCol w:w="1417"/>
        <w:gridCol w:w="1420"/>
        <w:gridCol w:w="1417"/>
        <w:gridCol w:w="1420"/>
        <w:gridCol w:w="932"/>
      </w:tblGrid>
      <w:tr w:rsidR="001307BF" w:rsidRPr="001307BF" w14:paraId="79DA2EC7" w14:textId="150E9DD6" w:rsidTr="00954C8B">
        <w:tc>
          <w:tcPr>
            <w:tcW w:w="1049" w:type="pct"/>
            <w:tcBorders>
              <w:top w:val="single" w:sz="4" w:space="0" w:color="auto"/>
            </w:tcBorders>
            <w:shd w:val="clear" w:color="auto" w:fill="auto"/>
            <w:vAlign w:val="center"/>
          </w:tcPr>
          <w:p w14:paraId="7B002C5A"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lastRenderedPageBreak/>
              <w:t>Year</w:t>
            </w:r>
          </w:p>
        </w:tc>
        <w:tc>
          <w:tcPr>
            <w:tcW w:w="456" w:type="pct"/>
            <w:tcBorders>
              <w:top w:val="single" w:sz="4" w:space="0" w:color="auto"/>
            </w:tcBorders>
            <w:shd w:val="clear" w:color="auto" w:fill="auto"/>
            <w:vAlign w:val="center"/>
          </w:tcPr>
          <w:p w14:paraId="50B276B9"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kern w:val="2"/>
                <w:sz w:val="21"/>
                <w:szCs w:val="21"/>
              </w:rPr>
              <w:t>2010</w:t>
            </w:r>
          </w:p>
        </w:tc>
        <w:tc>
          <w:tcPr>
            <w:tcW w:w="456" w:type="pct"/>
            <w:tcBorders>
              <w:top w:val="single" w:sz="4" w:space="0" w:color="auto"/>
            </w:tcBorders>
            <w:shd w:val="clear" w:color="auto" w:fill="auto"/>
            <w:vAlign w:val="center"/>
          </w:tcPr>
          <w:p w14:paraId="69818520"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2011</w:t>
            </w:r>
          </w:p>
        </w:tc>
        <w:tc>
          <w:tcPr>
            <w:tcW w:w="457" w:type="pct"/>
            <w:tcBorders>
              <w:top w:val="single" w:sz="4" w:space="0" w:color="auto"/>
            </w:tcBorders>
            <w:shd w:val="clear" w:color="auto" w:fill="auto"/>
            <w:vAlign w:val="center"/>
          </w:tcPr>
          <w:p w14:paraId="28DD0860"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kern w:val="2"/>
                <w:sz w:val="21"/>
                <w:szCs w:val="21"/>
              </w:rPr>
              <w:t>2012</w:t>
            </w:r>
          </w:p>
        </w:tc>
        <w:tc>
          <w:tcPr>
            <w:tcW w:w="456" w:type="pct"/>
            <w:tcBorders>
              <w:top w:val="single" w:sz="4" w:space="0" w:color="auto"/>
            </w:tcBorders>
            <w:vAlign w:val="center"/>
          </w:tcPr>
          <w:p w14:paraId="429705FE"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350F7B">
              <w:rPr>
                <w:rFonts w:ascii="Times New Roman" w:eastAsia="ＭＳ Ｐ明朝" w:hAnsi="Times New Roman" w:cs="Times New Roman"/>
                <w:color w:val="000000" w:themeColor="text1"/>
                <w:kern w:val="2"/>
                <w:sz w:val="21"/>
                <w:szCs w:val="21"/>
              </w:rPr>
              <w:t>2013</w:t>
            </w:r>
          </w:p>
        </w:tc>
        <w:tc>
          <w:tcPr>
            <w:tcW w:w="456" w:type="pct"/>
            <w:tcBorders>
              <w:top w:val="single" w:sz="4" w:space="0" w:color="auto"/>
            </w:tcBorders>
            <w:vAlign w:val="center"/>
          </w:tcPr>
          <w:p w14:paraId="36CDC72D"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350F7B">
              <w:rPr>
                <w:rFonts w:ascii="Times New Roman" w:eastAsia="ＭＳ Ｐ明朝" w:hAnsi="Times New Roman" w:cs="Times New Roman"/>
                <w:color w:val="000000" w:themeColor="text1"/>
                <w:kern w:val="2"/>
                <w:sz w:val="21"/>
                <w:szCs w:val="21"/>
              </w:rPr>
              <w:t>2014</w:t>
            </w:r>
          </w:p>
        </w:tc>
        <w:tc>
          <w:tcPr>
            <w:tcW w:w="457" w:type="pct"/>
            <w:tcBorders>
              <w:top w:val="single" w:sz="4" w:space="0" w:color="auto"/>
            </w:tcBorders>
            <w:vAlign w:val="center"/>
          </w:tcPr>
          <w:p w14:paraId="0F5EE464"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350F7B">
              <w:rPr>
                <w:rFonts w:ascii="Times New Roman" w:eastAsia="ＭＳ Ｐ明朝" w:hAnsi="Times New Roman" w:cs="Times New Roman"/>
                <w:color w:val="000000" w:themeColor="text1"/>
                <w:kern w:val="2"/>
                <w:sz w:val="21"/>
                <w:szCs w:val="21"/>
              </w:rPr>
              <w:t>2015</w:t>
            </w:r>
          </w:p>
        </w:tc>
        <w:tc>
          <w:tcPr>
            <w:tcW w:w="456" w:type="pct"/>
            <w:tcBorders>
              <w:top w:val="single" w:sz="4" w:space="0" w:color="auto"/>
            </w:tcBorders>
            <w:vAlign w:val="center"/>
          </w:tcPr>
          <w:p w14:paraId="466C780A"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350F7B">
              <w:rPr>
                <w:rFonts w:ascii="Times New Roman" w:eastAsia="ＭＳ Ｐ明朝" w:hAnsi="Times New Roman" w:cs="Times New Roman"/>
                <w:color w:val="000000" w:themeColor="text1"/>
                <w:kern w:val="2"/>
                <w:sz w:val="21"/>
                <w:szCs w:val="21"/>
              </w:rPr>
              <w:t>2016</w:t>
            </w:r>
          </w:p>
        </w:tc>
        <w:tc>
          <w:tcPr>
            <w:tcW w:w="457" w:type="pct"/>
            <w:tcBorders>
              <w:top w:val="single" w:sz="4" w:space="0" w:color="auto"/>
            </w:tcBorders>
            <w:vAlign w:val="center"/>
          </w:tcPr>
          <w:p w14:paraId="4A45FBD0"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kern w:val="2"/>
                <w:sz w:val="21"/>
                <w:szCs w:val="21"/>
              </w:rPr>
            </w:pPr>
            <w:r w:rsidRPr="00350F7B">
              <w:rPr>
                <w:rFonts w:ascii="Times New Roman" w:eastAsia="ＭＳ Ｐ明朝" w:hAnsi="Times New Roman" w:cs="Times New Roman"/>
                <w:color w:val="000000" w:themeColor="text1"/>
                <w:kern w:val="2"/>
                <w:sz w:val="21"/>
                <w:szCs w:val="21"/>
              </w:rPr>
              <w:t>2017</w:t>
            </w:r>
          </w:p>
        </w:tc>
        <w:tc>
          <w:tcPr>
            <w:tcW w:w="300" w:type="pct"/>
            <w:tcBorders>
              <w:top w:val="single" w:sz="4" w:space="0" w:color="auto"/>
            </w:tcBorders>
            <w:vAlign w:val="center"/>
          </w:tcPr>
          <w:p w14:paraId="507DFA71" w14:textId="77777777" w:rsidR="00344B5A" w:rsidRPr="001307BF" w:rsidRDefault="00344B5A" w:rsidP="00954C8B">
            <w:pPr>
              <w:pStyle w:val="Web"/>
              <w:spacing w:beforeLines="20" w:before="72" w:beforeAutospacing="0" w:afterLines="20" w:after="72" w:afterAutospacing="0" w:line="260" w:lineRule="exact"/>
              <w:jc w:val="both"/>
              <w:rPr>
                <w:rFonts w:ascii="Times New Roman" w:eastAsia="ＭＳ Ｐ明朝" w:hAnsi="Times New Roman" w:cs="Times New Roman"/>
                <w:kern w:val="2"/>
                <w:sz w:val="21"/>
                <w:szCs w:val="21"/>
              </w:rPr>
            </w:pPr>
            <w:r w:rsidRPr="001307BF">
              <w:rPr>
                <w:rFonts w:ascii="Times New Roman" w:eastAsia="ＭＳ Ｐ明朝" w:hAnsi="Times New Roman" w:cs="Times New Roman"/>
                <w:i/>
                <w:iCs/>
                <w:kern w:val="2"/>
                <w:sz w:val="21"/>
                <w:szCs w:val="21"/>
              </w:rPr>
              <w:t>P</w:t>
            </w:r>
            <w:r w:rsidRPr="001307BF">
              <w:rPr>
                <w:rFonts w:ascii="Times New Roman" w:eastAsia="ＭＳ Ｐ明朝" w:hAnsi="Times New Roman" w:cs="Times New Roman"/>
                <w:kern w:val="2"/>
                <w:sz w:val="21"/>
                <w:szCs w:val="21"/>
              </w:rPr>
              <w:t xml:space="preserve"> value </w:t>
            </w:r>
          </w:p>
          <w:p w14:paraId="6CC9CBAB" w14:textId="0BFD9340" w:rsidR="00350F7B" w:rsidRPr="001307BF" w:rsidRDefault="00344B5A" w:rsidP="00954C8B">
            <w:pPr>
              <w:pStyle w:val="Web"/>
              <w:spacing w:beforeLines="20" w:before="72" w:beforeAutospacing="0" w:afterLines="20" w:after="72" w:afterAutospacing="0" w:line="260" w:lineRule="exact"/>
              <w:jc w:val="both"/>
              <w:rPr>
                <w:rFonts w:ascii="Times New Roman" w:eastAsia="ＭＳ Ｐ明朝" w:hAnsi="Times New Roman" w:cs="Times New Roman"/>
                <w:kern w:val="2"/>
                <w:sz w:val="21"/>
                <w:szCs w:val="21"/>
              </w:rPr>
            </w:pPr>
            <w:r w:rsidRPr="001307BF">
              <w:rPr>
                <w:rFonts w:ascii="Times New Roman" w:eastAsia="ＭＳ Ｐ明朝" w:hAnsi="Times New Roman" w:cs="Times New Roman"/>
                <w:kern w:val="2"/>
                <w:sz w:val="21"/>
                <w:szCs w:val="21"/>
              </w:rPr>
              <w:t>for trend</w:t>
            </w:r>
          </w:p>
        </w:tc>
      </w:tr>
      <w:tr w:rsidR="001307BF" w:rsidRPr="001307BF" w14:paraId="54A6B09F" w14:textId="473F5BCD" w:rsidTr="00954C8B">
        <w:tc>
          <w:tcPr>
            <w:tcW w:w="1049" w:type="pct"/>
            <w:shd w:val="clear" w:color="auto" w:fill="auto"/>
          </w:tcPr>
          <w:p w14:paraId="42418EC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N.</w:t>
            </w:r>
            <w:r w:rsidRPr="00350F7B">
              <w:rPr>
                <w:rFonts w:ascii="Times New Roman" w:eastAsia="ＭＳ 明朝" w:hAnsi="Times New Roman" w:cs="Times New Roman" w:hint="eastAsia"/>
                <w:color w:val="000000" w:themeColor="text1"/>
                <w:sz w:val="21"/>
                <w:szCs w:val="21"/>
              </w:rPr>
              <w:t>*</w:t>
            </w:r>
          </w:p>
        </w:tc>
        <w:tc>
          <w:tcPr>
            <w:tcW w:w="456" w:type="pct"/>
            <w:shd w:val="clear" w:color="auto" w:fill="auto"/>
          </w:tcPr>
          <w:p w14:paraId="680FB705"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67,318</w:t>
            </w:r>
          </w:p>
        </w:tc>
        <w:tc>
          <w:tcPr>
            <w:tcW w:w="456" w:type="pct"/>
            <w:shd w:val="clear" w:color="auto" w:fill="auto"/>
          </w:tcPr>
          <w:p w14:paraId="3DED1A47"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100,060</w:t>
            </w:r>
          </w:p>
        </w:tc>
        <w:tc>
          <w:tcPr>
            <w:tcW w:w="457" w:type="pct"/>
            <w:shd w:val="clear" w:color="auto" w:fill="auto"/>
          </w:tcPr>
          <w:p w14:paraId="4C15D901"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126,414</w:t>
            </w:r>
          </w:p>
        </w:tc>
        <w:tc>
          <w:tcPr>
            <w:tcW w:w="456" w:type="pct"/>
          </w:tcPr>
          <w:p w14:paraId="7D32D29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141,670</w:t>
            </w:r>
          </w:p>
        </w:tc>
        <w:tc>
          <w:tcPr>
            <w:tcW w:w="456" w:type="pct"/>
          </w:tcPr>
          <w:p w14:paraId="21C56217"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181,813</w:t>
            </w:r>
          </w:p>
        </w:tc>
        <w:tc>
          <w:tcPr>
            <w:tcW w:w="457" w:type="pct"/>
          </w:tcPr>
          <w:p w14:paraId="2C50DC9B"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197,388</w:t>
            </w:r>
          </w:p>
        </w:tc>
        <w:tc>
          <w:tcPr>
            <w:tcW w:w="456" w:type="pct"/>
          </w:tcPr>
          <w:p w14:paraId="352BEE6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227,876</w:t>
            </w:r>
          </w:p>
        </w:tc>
        <w:tc>
          <w:tcPr>
            <w:tcW w:w="457" w:type="pct"/>
          </w:tcPr>
          <w:p w14:paraId="7165422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233,449</w:t>
            </w:r>
          </w:p>
        </w:tc>
        <w:tc>
          <w:tcPr>
            <w:tcW w:w="300" w:type="pct"/>
          </w:tcPr>
          <w:p w14:paraId="64B197DE" w14:textId="75C8C787" w:rsidR="00350F7B" w:rsidRPr="001307BF" w:rsidRDefault="00791B61" w:rsidP="00954C8B">
            <w:pPr>
              <w:pStyle w:val="Web"/>
              <w:tabs>
                <w:tab w:val="left" w:pos="950"/>
              </w:tabs>
              <w:spacing w:before="0" w:beforeAutospacing="0" w:after="0" w:afterAutospacing="0"/>
              <w:rPr>
                <w:rFonts w:ascii="Times New Roman" w:eastAsia="ＭＳ Ｐ明朝" w:hAnsi="Times New Roman" w:cs="Times New Roman"/>
                <w:sz w:val="21"/>
                <w:szCs w:val="21"/>
              </w:rPr>
            </w:pPr>
            <w:r w:rsidRPr="001307BF">
              <w:rPr>
                <w:rFonts w:ascii="Times New Roman" w:eastAsia="Yu Gothic" w:hAnsi="Times New Roman" w:cs="Times New Roman"/>
                <w:sz w:val="21"/>
                <w:szCs w:val="21"/>
              </w:rPr>
              <w:t>&lt;0.0001</w:t>
            </w:r>
          </w:p>
        </w:tc>
      </w:tr>
      <w:tr w:rsidR="001307BF" w:rsidRPr="001307BF" w14:paraId="1587E676" w14:textId="290C689E" w:rsidTr="00954C8B">
        <w:tc>
          <w:tcPr>
            <w:tcW w:w="1049" w:type="pct"/>
            <w:shd w:val="clear" w:color="auto" w:fill="auto"/>
            <w:vAlign w:val="center"/>
          </w:tcPr>
          <w:p w14:paraId="19D2AC4A" w14:textId="28DBD615" w:rsidR="00350F7B" w:rsidRPr="00350F7B" w:rsidRDefault="00350F7B" w:rsidP="00954C8B">
            <w:pPr>
              <w:pStyle w:val="Web"/>
              <w:spacing w:beforeLines="20" w:before="72" w:beforeAutospacing="0" w:afterLines="20" w:after="72" w:afterAutospacing="0" w:line="260" w:lineRule="exact"/>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Lung/lower respiratory tract,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vAlign w:val="center"/>
          </w:tcPr>
          <w:p w14:paraId="42285545"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24,363 (36.2)</w:t>
            </w:r>
          </w:p>
        </w:tc>
        <w:tc>
          <w:tcPr>
            <w:tcW w:w="456" w:type="pct"/>
            <w:shd w:val="clear" w:color="auto" w:fill="auto"/>
            <w:vAlign w:val="center"/>
          </w:tcPr>
          <w:p w14:paraId="205C0F5C"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36,835 (36.8)</w:t>
            </w:r>
          </w:p>
        </w:tc>
        <w:tc>
          <w:tcPr>
            <w:tcW w:w="457" w:type="pct"/>
            <w:shd w:val="clear" w:color="auto" w:fill="auto"/>
            <w:vAlign w:val="center"/>
          </w:tcPr>
          <w:p w14:paraId="06C6075B"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43,759 (34.6)</w:t>
            </w:r>
          </w:p>
        </w:tc>
        <w:tc>
          <w:tcPr>
            <w:tcW w:w="456" w:type="pct"/>
            <w:vAlign w:val="center"/>
          </w:tcPr>
          <w:p w14:paraId="7614D3BF"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49,460 (34.9)</w:t>
            </w:r>
          </w:p>
        </w:tc>
        <w:tc>
          <w:tcPr>
            <w:tcW w:w="456" w:type="pct"/>
            <w:vAlign w:val="center"/>
          </w:tcPr>
          <w:p w14:paraId="180C2E3D"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66,635 (36.7)</w:t>
            </w:r>
          </w:p>
        </w:tc>
        <w:tc>
          <w:tcPr>
            <w:tcW w:w="457" w:type="pct"/>
            <w:vAlign w:val="center"/>
          </w:tcPr>
          <w:p w14:paraId="2656AAB6"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71,810 (36.4)</w:t>
            </w:r>
          </w:p>
        </w:tc>
        <w:tc>
          <w:tcPr>
            <w:tcW w:w="456" w:type="pct"/>
            <w:vAlign w:val="center"/>
          </w:tcPr>
          <w:p w14:paraId="65DFC5B5"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92,302 (40.5)</w:t>
            </w:r>
          </w:p>
        </w:tc>
        <w:tc>
          <w:tcPr>
            <w:tcW w:w="457" w:type="pct"/>
            <w:vAlign w:val="center"/>
          </w:tcPr>
          <w:p w14:paraId="54B0966E"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98,318 (42.1)</w:t>
            </w:r>
          </w:p>
        </w:tc>
        <w:tc>
          <w:tcPr>
            <w:tcW w:w="300" w:type="pct"/>
            <w:vAlign w:val="center"/>
          </w:tcPr>
          <w:p w14:paraId="5C163084" w14:textId="56F37A27" w:rsidR="00350F7B" w:rsidRPr="001307BF" w:rsidRDefault="00465686" w:rsidP="00954C8B">
            <w:pPr>
              <w:jc w:val="both"/>
              <w:rPr>
                <w:rFonts w:ascii="Times New Roman" w:eastAsia="Yu Gothic" w:hAnsi="Times New Roman" w:cs="Times New Roman"/>
                <w:sz w:val="21"/>
                <w:szCs w:val="21"/>
              </w:rPr>
            </w:pPr>
            <w:r w:rsidRPr="001307BF">
              <w:rPr>
                <w:rFonts w:ascii="Times New Roman" w:eastAsia="Yu Gothic" w:hAnsi="Times New Roman" w:cs="Times New Roman"/>
                <w:sz w:val="21"/>
                <w:szCs w:val="21"/>
              </w:rPr>
              <w:t>0.036</w:t>
            </w:r>
          </w:p>
        </w:tc>
      </w:tr>
      <w:tr w:rsidR="001307BF" w:rsidRPr="001307BF" w14:paraId="13A6F3DB" w14:textId="7392FCA8" w:rsidTr="00954C8B">
        <w:tc>
          <w:tcPr>
            <w:tcW w:w="1049" w:type="pct"/>
            <w:shd w:val="clear" w:color="auto" w:fill="auto"/>
          </w:tcPr>
          <w:p w14:paraId="19A0F0F2"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Intestine,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4E48309B"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6,207 (9.2)</w:t>
            </w:r>
          </w:p>
        </w:tc>
        <w:tc>
          <w:tcPr>
            <w:tcW w:w="456" w:type="pct"/>
            <w:shd w:val="clear" w:color="auto" w:fill="auto"/>
          </w:tcPr>
          <w:p w14:paraId="427D891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9,276 (9.3)</w:t>
            </w:r>
          </w:p>
        </w:tc>
        <w:tc>
          <w:tcPr>
            <w:tcW w:w="457" w:type="pct"/>
            <w:shd w:val="clear" w:color="auto" w:fill="auto"/>
          </w:tcPr>
          <w:p w14:paraId="65012EF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12,257 (9.7)</w:t>
            </w:r>
          </w:p>
        </w:tc>
        <w:tc>
          <w:tcPr>
            <w:tcW w:w="456" w:type="pct"/>
          </w:tcPr>
          <w:p w14:paraId="7972A97E"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13,475 (9.5)</w:t>
            </w:r>
          </w:p>
        </w:tc>
        <w:tc>
          <w:tcPr>
            <w:tcW w:w="456" w:type="pct"/>
          </w:tcPr>
          <w:p w14:paraId="3EDD2DB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16,292 (9.0)</w:t>
            </w:r>
          </w:p>
        </w:tc>
        <w:tc>
          <w:tcPr>
            <w:tcW w:w="457" w:type="pct"/>
          </w:tcPr>
          <w:p w14:paraId="4630023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17,406 (8.8)</w:t>
            </w:r>
          </w:p>
        </w:tc>
        <w:tc>
          <w:tcPr>
            <w:tcW w:w="456" w:type="pct"/>
          </w:tcPr>
          <w:p w14:paraId="3AD233C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18,847 (8.3)</w:t>
            </w:r>
          </w:p>
        </w:tc>
        <w:tc>
          <w:tcPr>
            <w:tcW w:w="457" w:type="pct"/>
          </w:tcPr>
          <w:p w14:paraId="2D182DEF"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18,282 (7.8)</w:t>
            </w:r>
          </w:p>
        </w:tc>
        <w:tc>
          <w:tcPr>
            <w:tcW w:w="300" w:type="pct"/>
          </w:tcPr>
          <w:p w14:paraId="68F39D35" w14:textId="5400593E" w:rsidR="00350F7B" w:rsidRPr="001307BF" w:rsidRDefault="00465686"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0.011</w:t>
            </w:r>
          </w:p>
        </w:tc>
      </w:tr>
      <w:tr w:rsidR="001307BF" w:rsidRPr="001307BF" w14:paraId="583BCD57" w14:textId="64E3F7D3" w:rsidTr="00954C8B">
        <w:tc>
          <w:tcPr>
            <w:tcW w:w="1049" w:type="pct"/>
            <w:shd w:val="clear" w:color="auto" w:fill="auto"/>
          </w:tcPr>
          <w:p w14:paraId="06E5DDB9"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Biliary tract,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3B77A86C"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4,081 (6.1)</w:t>
            </w:r>
          </w:p>
        </w:tc>
        <w:tc>
          <w:tcPr>
            <w:tcW w:w="456" w:type="pct"/>
            <w:shd w:val="clear" w:color="auto" w:fill="auto"/>
          </w:tcPr>
          <w:p w14:paraId="7885032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6,073 (6.1)</w:t>
            </w:r>
          </w:p>
        </w:tc>
        <w:tc>
          <w:tcPr>
            <w:tcW w:w="457" w:type="pct"/>
            <w:shd w:val="clear" w:color="auto" w:fill="auto"/>
          </w:tcPr>
          <w:p w14:paraId="21D62FA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8,015 (6.3)</w:t>
            </w:r>
          </w:p>
        </w:tc>
        <w:tc>
          <w:tcPr>
            <w:tcW w:w="456" w:type="pct"/>
          </w:tcPr>
          <w:p w14:paraId="30EE0C21"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9,469 (6.7)</w:t>
            </w:r>
          </w:p>
        </w:tc>
        <w:tc>
          <w:tcPr>
            <w:tcW w:w="456" w:type="pct"/>
          </w:tcPr>
          <w:p w14:paraId="3754234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11,545 (6.3)</w:t>
            </w:r>
          </w:p>
        </w:tc>
        <w:tc>
          <w:tcPr>
            <w:tcW w:w="457" w:type="pct"/>
          </w:tcPr>
          <w:p w14:paraId="31D9699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12,780 (6.5)</w:t>
            </w:r>
          </w:p>
        </w:tc>
        <w:tc>
          <w:tcPr>
            <w:tcW w:w="456" w:type="pct"/>
          </w:tcPr>
          <w:p w14:paraId="7CB41AFE"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13,145 (5.8)</w:t>
            </w:r>
          </w:p>
        </w:tc>
        <w:tc>
          <w:tcPr>
            <w:tcW w:w="457" w:type="pct"/>
          </w:tcPr>
          <w:p w14:paraId="247C866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13,829 (5.9)</w:t>
            </w:r>
          </w:p>
        </w:tc>
        <w:tc>
          <w:tcPr>
            <w:tcW w:w="300" w:type="pct"/>
          </w:tcPr>
          <w:p w14:paraId="18A758F5" w14:textId="5AA65D5E" w:rsidR="00350F7B" w:rsidRPr="001307BF" w:rsidRDefault="003B3BF4"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0.52</w:t>
            </w:r>
          </w:p>
        </w:tc>
      </w:tr>
      <w:tr w:rsidR="001307BF" w:rsidRPr="001307BF" w14:paraId="214BA93A" w14:textId="3B925272" w:rsidTr="00954C8B">
        <w:tc>
          <w:tcPr>
            <w:tcW w:w="1049" w:type="pct"/>
            <w:shd w:val="clear" w:color="auto" w:fill="auto"/>
          </w:tcPr>
          <w:p w14:paraId="094172DA"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Kidney/urinary tract,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2EDFCC6B"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3,303 (4.9)</w:t>
            </w:r>
          </w:p>
        </w:tc>
        <w:tc>
          <w:tcPr>
            <w:tcW w:w="456" w:type="pct"/>
            <w:shd w:val="clear" w:color="auto" w:fill="auto"/>
          </w:tcPr>
          <w:p w14:paraId="5AB1F9B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4,967 (5.0)</w:t>
            </w:r>
          </w:p>
        </w:tc>
        <w:tc>
          <w:tcPr>
            <w:tcW w:w="457" w:type="pct"/>
            <w:shd w:val="clear" w:color="auto" w:fill="auto"/>
          </w:tcPr>
          <w:p w14:paraId="78C4C673"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6,169 (4.9)</w:t>
            </w:r>
          </w:p>
        </w:tc>
        <w:tc>
          <w:tcPr>
            <w:tcW w:w="456" w:type="pct"/>
          </w:tcPr>
          <w:p w14:paraId="2FFE3119"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7,970 (5.6)</w:t>
            </w:r>
          </w:p>
        </w:tc>
        <w:tc>
          <w:tcPr>
            <w:tcW w:w="456" w:type="pct"/>
          </w:tcPr>
          <w:p w14:paraId="45AE67B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11,861 (6.5)</w:t>
            </w:r>
          </w:p>
        </w:tc>
        <w:tc>
          <w:tcPr>
            <w:tcW w:w="457" w:type="pct"/>
          </w:tcPr>
          <w:p w14:paraId="4ECDDD4D"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13,599 (6.8)</w:t>
            </w:r>
          </w:p>
        </w:tc>
        <w:tc>
          <w:tcPr>
            <w:tcW w:w="456" w:type="pct"/>
          </w:tcPr>
          <w:p w14:paraId="4AAFBC8C"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13,998 (6.1)</w:t>
            </w:r>
          </w:p>
        </w:tc>
        <w:tc>
          <w:tcPr>
            <w:tcW w:w="457" w:type="pct"/>
          </w:tcPr>
          <w:p w14:paraId="52E11E13"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13,292 (5.7)</w:t>
            </w:r>
          </w:p>
        </w:tc>
        <w:tc>
          <w:tcPr>
            <w:tcW w:w="300" w:type="pct"/>
          </w:tcPr>
          <w:p w14:paraId="7771AF0F" w14:textId="3B58BEAF" w:rsidR="00350F7B" w:rsidRPr="001307BF" w:rsidRDefault="003B3BF4"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0.052</w:t>
            </w:r>
          </w:p>
        </w:tc>
      </w:tr>
      <w:tr w:rsidR="001307BF" w:rsidRPr="001307BF" w14:paraId="44A1751E" w14:textId="002EC60A" w:rsidTr="00954C8B">
        <w:tc>
          <w:tcPr>
            <w:tcW w:w="1049" w:type="pct"/>
            <w:shd w:val="clear" w:color="auto" w:fill="auto"/>
          </w:tcPr>
          <w:p w14:paraId="6EA7E63E"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Skin/soft tissue,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3A38C000"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3,237 (4.8)</w:t>
            </w:r>
          </w:p>
        </w:tc>
        <w:tc>
          <w:tcPr>
            <w:tcW w:w="456" w:type="pct"/>
            <w:shd w:val="clear" w:color="auto" w:fill="auto"/>
          </w:tcPr>
          <w:p w14:paraId="2E2A93FF"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5,047 (5.0)</w:t>
            </w:r>
          </w:p>
        </w:tc>
        <w:tc>
          <w:tcPr>
            <w:tcW w:w="457" w:type="pct"/>
            <w:shd w:val="clear" w:color="auto" w:fill="auto"/>
          </w:tcPr>
          <w:p w14:paraId="327C68DE"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6,272 (5.0)</w:t>
            </w:r>
          </w:p>
        </w:tc>
        <w:tc>
          <w:tcPr>
            <w:tcW w:w="456" w:type="pct"/>
          </w:tcPr>
          <w:p w14:paraId="69CFCE35"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6,652 (4.7)</w:t>
            </w:r>
          </w:p>
        </w:tc>
        <w:tc>
          <w:tcPr>
            <w:tcW w:w="456" w:type="pct"/>
          </w:tcPr>
          <w:p w14:paraId="6426C4FB"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8,990 (4.9)</w:t>
            </w:r>
          </w:p>
        </w:tc>
        <w:tc>
          <w:tcPr>
            <w:tcW w:w="457" w:type="pct"/>
          </w:tcPr>
          <w:p w14:paraId="3E5FC97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9,933 (5.0)</w:t>
            </w:r>
          </w:p>
        </w:tc>
        <w:tc>
          <w:tcPr>
            <w:tcW w:w="456" w:type="pct"/>
          </w:tcPr>
          <w:p w14:paraId="7BBFE25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11,057 (4.9)</w:t>
            </w:r>
          </w:p>
        </w:tc>
        <w:tc>
          <w:tcPr>
            <w:tcW w:w="457" w:type="pct"/>
          </w:tcPr>
          <w:p w14:paraId="0B5B3233"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11,075 (4.7)</w:t>
            </w:r>
          </w:p>
        </w:tc>
        <w:tc>
          <w:tcPr>
            <w:tcW w:w="300" w:type="pct"/>
          </w:tcPr>
          <w:p w14:paraId="1D701D84" w14:textId="1411104C" w:rsidR="00350F7B" w:rsidRPr="001307BF" w:rsidRDefault="008E4220"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0.5</w:t>
            </w:r>
            <w:r w:rsidR="005D332F" w:rsidRPr="001307BF">
              <w:rPr>
                <w:rFonts w:ascii="Times New Roman" w:eastAsia="Yu Gothic" w:hAnsi="Times New Roman" w:cs="Times New Roman"/>
                <w:sz w:val="21"/>
                <w:szCs w:val="21"/>
              </w:rPr>
              <w:t>8</w:t>
            </w:r>
          </w:p>
        </w:tc>
      </w:tr>
      <w:tr w:rsidR="001307BF" w:rsidRPr="001307BF" w14:paraId="78603B3A" w14:textId="01289EAA" w:rsidTr="00954C8B">
        <w:tc>
          <w:tcPr>
            <w:tcW w:w="1049" w:type="pct"/>
            <w:shd w:val="clear" w:color="auto" w:fill="auto"/>
          </w:tcPr>
          <w:p w14:paraId="0116C849"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Intraperitoneal,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620E3777"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2,694 (4.0)</w:t>
            </w:r>
          </w:p>
        </w:tc>
        <w:tc>
          <w:tcPr>
            <w:tcW w:w="456" w:type="pct"/>
            <w:shd w:val="clear" w:color="auto" w:fill="auto"/>
          </w:tcPr>
          <w:p w14:paraId="5672AABE"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3,856 (3.9)</w:t>
            </w:r>
          </w:p>
        </w:tc>
        <w:tc>
          <w:tcPr>
            <w:tcW w:w="457" w:type="pct"/>
            <w:shd w:val="clear" w:color="auto" w:fill="auto"/>
          </w:tcPr>
          <w:p w14:paraId="080D308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5,338 (4.2)</w:t>
            </w:r>
          </w:p>
        </w:tc>
        <w:tc>
          <w:tcPr>
            <w:tcW w:w="456" w:type="pct"/>
          </w:tcPr>
          <w:p w14:paraId="7D0AE43B"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5,962 (4.2)</w:t>
            </w:r>
          </w:p>
        </w:tc>
        <w:tc>
          <w:tcPr>
            <w:tcW w:w="456" w:type="pct"/>
          </w:tcPr>
          <w:p w14:paraId="25E2B90D"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7,271 (4.0)</w:t>
            </w:r>
          </w:p>
        </w:tc>
        <w:tc>
          <w:tcPr>
            <w:tcW w:w="457" w:type="pct"/>
          </w:tcPr>
          <w:p w14:paraId="05E1E6E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7,872 (4.0)</w:t>
            </w:r>
          </w:p>
        </w:tc>
        <w:tc>
          <w:tcPr>
            <w:tcW w:w="456" w:type="pct"/>
          </w:tcPr>
          <w:p w14:paraId="46637106"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7,905 (3.5)</w:t>
            </w:r>
          </w:p>
        </w:tc>
        <w:tc>
          <w:tcPr>
            <w:tcW w:w="457" w:type="pct"/>
          </w:tcPr>
          <w:p w14:paraId="6FF3D5DC"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7,961 (3.4)</w:t>
            </w:r>
          </w:p>
        </w:tc>
        <w:tc>
          <w:tcPr>
            <w:tcW w:w="300" w:type="pct"/>
          </w:tcPr>
          <w:p w14:paraId="0E5B83BA" w14:textId="6DAAE01D" w:rsidR="00350F7B" w:rsidRPr="001307BF" w:rsidRDefault="008E4220"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0.060</w:t>
            </w:r>
          </w:p>
        </w:tc>
      </w:tr>
      <w:tr w:rsidR="001307BF" w:rsidRPr="001307BF" w14:paraId="7E687540" w14:textId="2A765DE9" w:rsidTr="00954C8B">
        <w:tc>
          <w:tcPr>
            <w:tcW w:w="1049" w:type="pct"/>
            <w:shd w:val="clear" w:color="auto" w:fill="auto"/>
            <w:vAlign w:val="center"/>
          </w:tcPr>
          <w:p w14:paraId="3C4BD72E" w14:textId="77777777" w:rsidR="00A568EA" w:rsidRDefault="00350F7B" w:rsidP="00954C8B">
            <w:pPr>
              <w:pStyle w:val="Web"/>
              <w:spacing w:beforeLines="20" w:before="72" w:beforeAutospacing="0" w:afterLines="20" w:after="72" w:afterAutospacing="0" w:line="260" w:lineRule="exact"/>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Oral cavity/pharynx/nasal</w:t>
            </w:r>
          </w:p>
          <w:p w14:paraId="1ECD05E6" w14:textId="448AC266" w:rsidR="00350F7B" w:rsidRPr="00350F7B" w:rsidRDefault="00350F7B" w:rsidP="00954C8B">
            <w:pPr>
              <w:pStyle w:val="Web"/>
              <w:spacing w:beforeLines="20" w:before="72" w:beforeAutospacing="0" w:afterLines="20" w:after="72" w:afterAutospacing="0" w:line="260" w:lineRule="exact"/>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cavity/neck,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vAlign w:val="center"/>
          </w:tcPr>
          <w:p w14:paraId="3A681CB3"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1,678 (2.5)</w:t>
            </w:r>
          </w:p>
        </w:tc>
        <w:tc>
          <w:tcPr>
            <w:tcW w:w="456" w:type="pct"/>
            <w:shd w:val="clear" w:color="auto" w:fill="auto"/>
            <w:vAlign w:val="center"/>
          </w:tcPr>
          <w:p w14:paraId="4721D831"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2,452 (2.5)</w:t>
            </w:r>
          </w:p>
        </w:tc>
        <w:tc>
          <w:tcPr>
            <w:tcW w:w="457" w:type="pct"/>
            <w:shd w:val="clear" w:color="auto" w:fill="auto"/>
            <w:vAlign w:val="center"/>
          </w:tcPr>
          <w:p w14:paraId="786FAF7B"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3,317 (2.6)</w:t>
            </w:r>
          </w:p>
        </w:tc>
        <w:tc>
          <w:tcPr>
            <w:tcW w:w="456" w:type="pct"/>
            <w:vAlign w:val="center"/>
          </w:tcPr>
          <w:p w14:paraId="6FAC0029"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3,611 (2.5)</w:t>
            </w:r>
          </w:p>
        </w:tc>
        <w:tc>
          <w:tcPr>
            <w:tcW w:w="456" w:type="pct"/>
            <w:vAlign w:val="center"/>
          </w:tcPr>
          <w:p w14:paraId="348F161D"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4,466 (2.5)</w:t>
            </w:r>
          </w:p>
        </w:tc>
        <w:tc>
          <w:tcPr>
            <w:tcW w:w="457" w:type="pct"/>
            <w:vAlign w:val="center"/>
          </w:tcPr>
          <w:p w14:paraId="70501BB1"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4,579 (2.3)</w:t>
            </w:r>
          </w:p>
        </w:tc>
        <w:tc>
          <w:tcPr>
            <w:tcW w:w="456" w:type="pct"/>
            <w:vAlign w:val="center"/>
          </w:tcPr>
          <w:p w14:paraId="4C43483E"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5,385 (2.4)</w:t>
            </w:r>
          </w:p>
        </w:tc>
        <w:tc>
          <w:tcPr>
            <w:tcW w:w="457" w:type="pct"/>
            <w:vAlign w:val="center"/>
          </w:tcPr>
          <w:p w14:paraId="4C373E93"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5,407 (2.3)</w:t>
            </w:r>
          </w:p>
        </w:tc>
        <w:tc>
          <w:tcPr>
            <w:tcW w:w="300" w:type="pct"/>
            <w:vAlign w:val="center"/>
          </w:tcPr>
          <w:p w14:paraId="19FD8F96" w14:textId="4F64B4B1" w:rsidR="00350F7B" w:rsidRPr="001307BF" w:rsidRDefault="008E4220" w:rsidP="00954C8B">
            <w:pPr>
              <w:jc w:val="both"/>
              <w:rPr>
                <w:rFonts w:ascii="Times New Roman" w:eastAsia="Yu Gothic" w:hAnsi="Times New Roman" w:cs="Times New Roman"/>
                <w:sz w:val="21"/>
                <w:szCs w:val="21"/>
              </w:rPr>
            </w:pPr>
            <w:r w:rsidRPr="001307BF">
              <w:rPr>
                <w:rFonts w:ascii="Times New Roman" w:eastAsia="Yu Gothic" w:hAnsi="Times New Roman" w:cs="Times New Roman"/>
                <w:sz w:val="21"/>
                <w:szCs w:val="21"/>
              </w:rPr>
              <w:t>0.027</w:t>
            </w:r>
          </w:p>
        </w:tc>
      </w:tr>
      <w:tr w:rsidR="001307BF" w:rsidRPr="001307BF" w14:paraId="366615F4" w14:textId="3836A4B3" w:rsidTr="00954C8B">
        <w:tc>
          <w:tcPr>
            <w:tcW w:w="1049" w:type="pct"/>
            <w:shd w:val="clear" w:color="auto" w:fill="auto"/>
          </w:tcPr>
          <w:p w14:paraId="08670F0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Meninges/brain/spinal cord,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74B7BC2E"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1,419 (2.1)</w:t>
            </w:r>
          </w:p>
        </w:tc>
        <w:tc>
          <w:tcPr>
            <w:tcW w:w="456" w:type="pct"/>
            <w:shd w:val="clear" w:color="auto" w:fill="auto"/>
          </w:tcPr>
          <w:p w14:paraId="47BB2599"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2,086 (2.1)</w:t>
            </w:r>
          </w:p>
        </w:tc>
        <w:tc>
          <w:tcPr>
            <w:tcW w:w="457" w:type="pct"/>
            <w:shd w:val="clear" w:color="auto" w:fill="auto"/>
          </w:tcPr>
          <w:p w14:paraId="719E4635"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2,719 (2.2)</w:t>
            </w:r>
          </w:p>
        </w:tc>
        <w:tc>
          <w:tcPr>
            <w:tcW w:w="456" w:type="pct"/>
          </w:tcPr>
          <w:p w14:paraId="5FF8411C"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3,081 (2.2)</w:t>
            </w:r>
          </w:p>
        </w:tc>
        <w:tc>
          <w:tcPr>
            <w:tcW w:w="456" w:type="pct"/>
          </w:tcPr>
          <w:p w14:paraId="51E6B1B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3,876 (2.1)</w:t>
            </w:r>
          </w:p>
        </w:tc>
        <w:tc>
          <w:tcPr>
            <w:tcW w:w="457" w:type="pct"/>
          </w:tcPr>
          <w:p w14:paraId="1A3C1AC3"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4,112 (2.1)</w:t>
            </w:r>
          </w:p>
        </w:tc>
        <w:tc>
          <w:tcPr>
            <w:tcW w:w="456" w:type="pct"/>
          </w:tcPr>
          <w:p w14:paraId="0EDB728D"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4,343 (1.9)</w:t>
            </w:r>
          </w:p>
        </w:tc>
        <w:tc>
          <w:tcPr>
            <w:tcW w:w="457" w:type="pct"/>
          </w:tcPr>
          <w:p w14:paraId="13C6382F"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4,348 (1.9)</w:t>
            </w:r>
          </w:p>
        </w:tc>
        <w:tc>
          <w:tcPr>
            <w:tcW w:w="300" w:type="pct"/>
          </w:tcPr>
          <w:p w14:paraId="23594344" w14:textId="6574C363" w:rsidR="00350F7B" w:rsidRPr="001307BF" w:rsidRDefault="008E4220"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0.052</w:t>
            </w:r>
          </w:p>
        </w:tc>
      </w:tr>
      <w:tr w:rsidR="001307BF" w:rsidRPr="001307BF" w14:paraId="090799C6" w14:textId="0A1CF66E" w:rsidTr="00954C8B">
        <w:tc>
          <w:tcPr>
            <w:tcW w:w="1049" w:type="pct"/>
            <w:shd w:val="clear" w:color="auto" w:fill="auto"/>
          </w:tcPr>
          <w:p w14:paraId="0564F1EF"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Liver,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0CA20B76"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1,062 (1.6)</w:t>
            </w:r>
          </w:p>
        </w:tc>
        <w:tc>
          <w:tcPr>
            <w:tcW w:w="456" w:type="pct"/>
            <w:shd w:val="clear" w:color="auto" w:fill="auto"/>
          </w:tcPr>
          <w:p w14:paraId="3F9E52BB"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1,524 (1.5)</w:t>
            </w:r>
          </w:p>
        </w:tc>
        <w:tc>
          <w:tcPr>
            <w:tcW w:w="457" w:type="pct"/>
            <w:shd w:val="clear" w:color="auto" w:fill="auto"/>
          </w:tcPr>
          <w:p w14:paraId="37D8B7DC"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2,051 (1.6)</w:t>
            </w:r>
          </w:p>
        </w:tc>
        <w:tc>
          <w:tcPr>
            <w:tcW w:w="456" w:type="pct"/>
          </w:tcPr>
          <w:p w14:paraId="10124A4B"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2,489 (1.8)</w:t>
            </w:r>
          </w:p>
        </w:tc>
        <w:tc>
          <w:tcPr>
            <w:tcW w:w="456" w:type="pct"/>
          </w:tcPr>
          <w:p w14:paraId="28B8CAC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2,874 (1.6)</w:t>
            </w:r>
          </w:p>
        </w:tc>
        <w:tc>
          <w:tcPr>
            <w:tcW w:w="457" w:type="pct"/>
          </w:tcPr>
          <w:p w14:paraId="54482296"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3,125 (1.6)</w:t>
            </w:r>
          </w:p>
        </w:tc>
        <w:tc>
          <w:tcPr>
            <w:tcW w:w="456" w:type="pct"/>
          </w:tcPr>
          <w:p w14:paraId="6E63BCB7"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3,222 (1.4)</w:t>
            </w:r>
          </w:p>
        </w:tc>
        <w:tc>
          <w:tcPr>
            <w:tcW w:w="457" w:type="pct"/>
          </w:tcPr>
          <w:p w14:paraId="034BABB9"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3,266 (1.4)</w:t>
            </w:r>
          </w:p>
        </w:tc>
        <w:tc>
          <w:tcPr>
            <w:tcW w:w="300" w:type="pct"/>
          </w:tcPr>
          <w:p w14:paraId="142681C1" w14:textId="7E1C6AD3" w:rsidR="00350F7B" w:rsidRPr="001307BF" w:rsidRDefault="00FA3F31"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0.2</w:t>
            </w:r>
            <w:r w:rsidR="005008CB" w:rsidRPr="001307BF">
              <w:rPr>
                <w:rFonts w:ascii="Times New Roman" w:eastAsia="Yu Gothic" w:hAnsi="Times New Roman" w:cs="Times New Roman"/>
                <w:sz w:val="21"/>
                <w:szCs w:val="21"/>
              </w:rPr>
              <w:t>4</w:t>
            </w:r>
          </w:p>
        </w:tc>
      </w:tr>
      <w:tr w:rsidR="001307BF" w:rsidRPr="001307BF" w14:paraId="73FAEF32" w14:textId="514398E9" w:rsidTr="00954C8B">
        <w:tc>
          <w:tcPr>
            <w:tcW w:w="1049" w:type="pct"/>
            <w:shd w:val="clear" w:color="auto" w:fill="auto"/>
          </w:tcPr>
          <w:p w14:paraId="03A2F1F0" w14:textId="77777777" w:rsidR="00350F7B" w:rsidRPr="00350F7B" w:rsidRDefault="00350F7B" w:rsidP="00954C8B">
            <w:pPr>
              <w:pStyle w:val="Web"/>
              <w:spacing w:beforeLines="20" w:before="72" w:beforeAutospacing="0" w:afterLines="20" w:after="72" w:afterAutospacing="0" w:line="260" w:lineRule="exact"/>
              <w:rPr>
                <w:rFonts w:ascii="Times New Roman" w:eastAsia="ＭＳ Ｐ明朝" w:hAnsi="Times New Roman" w:cs="Times New Roman"/>
                <w:color w:val="000000" w:themeColor="text1"/>
                <w:kern w:val="2"/>
                <w:sz w:val="21"/>
                <w:szCs w:val="21"/>
              </w:rPr>
            </w:pPr>
            <w:r w:rsidRPr="00350F7B">
              <w:rPr>
                <w:rFonts w:ascii="Times New Roman" w:eastAsia="ＭＳ Ｐ明朝" w:hAnsi="Times New Roman" w:cs="Times New Roman"/>
                <w:color w:val="000000" w:themeColor="text1"/>
                <w:sz w:val="21"/>
                <w:szCs w:val="21"/>
              </w:rPr>
              <w:t xml:space="preserve">Heart,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1D2846B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732 (1.1)</w:t>
            </w:r>
          </w:p>
        </w:tc>
        <w:tc>
          <w:tcPr>
            <w:tcW w:w="456" w:type="pct"/>
            <w:shd w:val="clear" w:color="auto" w:fill="auto"/>
          </w:tcPr>
          <w:p w14:paraId="2D2DB074"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993 (1.0)</w:t>
            </w:r>
          </w:p>
        </w:tc>
        <w:tc>
          <w:tcPr>
            <w:tcW w:w="457" w:type="pct"/>
            <w:shd w:val="clear" w:color="auto" w:fill="auto"/>
          </w:tcPr>
          <w:p w14:paraId="4CD71A25"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1,305 (1.0)</w:t>
            </w:r>
          </w:p>
        </w:tc>
        <w:tc>
          <w:tcPr>
            <w:tcW w:w="456" w:type="pct"/>
          </w:tcPr>
          <w:p w14:paraId="7312ECA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1,416 (1.0)</w:t>
            </w:r>
          </w:p>
        </w:tc>
        <w:tc>
          <w:tcPr>
            <w:tcW w:w="456" w:type="pct"/>
          </w:tcPr>
          <w:p w14:paraId="380CF1F9"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1,871 (1.0)</w:t>
            </w:r>
          </w:p>
        </w:tc>
        <w:tc>
          <w:tcPr>
            <w:tcW w:w="457" w:type="pct"/>
          </w:tcPr>
          <w:p w14:paraId="63AB9F51"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1,818 (0.9)</w:t>
            </w:r>
          </w:p>
        </w:tc>
        <w:tc>
          <w:tcPr>
            <w:tcW w:w="456" w:type="pct"/>
          </w:tcPr>
          <w:p w14:paraId="4A0BD9A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1,941 (0.9)</w:t>
            </w:r>
          </w:p>
        </w:tc>
        <w:tc>
          <w:tcPr>
            <w:tcW w:w="457" w:type="pct"/>
          </w:tcPr>
          <w:p w14:paraId="43AA3689"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2,063 (0.9)</w:t>
            </w:r>
          </w:p>
        </w:tc>
        <w:tc>
          <w:tcPr>
            <w:tcW w:w="300" w:type="pct"/>
          </w:tcPr>
          <w:p w14:paraId="294E03B7" w14:textId="69DDA928" w:rsidR="00350F7B" w:rsidRPr="001307BF" w:rsidRDefault="00FA3F31"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0.0019</w:t>
            </w:r>
          </w:p>
        </w:tc>
      </w:tr>
      <w:tr w:rsidR="001307BF" w:rsidRPr="001307BF" w14:paraId="58F77B91" w14:textId="434910A5" w:rsidTr="00954C8B">
        <w:tc>
          <w:tcPr>
            <w:tcW w:w="1049" w:type="pct"/>
            <w:shd w:val="clear" w:color="auto" w:fill="auto"/>
          </w:tcPr>
          <w:p w14:paraId="7CB751A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Pleural cavity,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1FC4D461"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522 (0.8)</w:t>
            </w:r>
          </w:p>
        </w:tc>
        <w:tc>
          <w:tcPr>
            <w:tcW w:w="456" w:type="pct"/>
            <w:shd w:val="clear" w:color="auto" w:fill="auto"/>
          </w:tcPr>
          <w:p w14:paraId="5D145D2F"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751 (0.8)</w:t>
            </w:r>
          </w:p>
        </w:tc>
        <w:tc>
          <w:tcPr>
            <w:tcW w:w="457" w:type="pct"/>
            <w:shd w:val="clear" w:color="auto" w:fill="auto"/>
          </w:tcPr>
          <w:p w14:paraId="7147CD01"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951 (0.8)</w:t>
            </w:r>
          </w:p>
        </w:tc>
        <w:tc>
          <w:tcPr>
            <w:tcW w:w="456" w:type="pct"/>
          </w:tcPr>
          <w:p w14:paraId="6A90A602"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1,012 (0.7)</w:t>
            </w:r>
          </w:p>
        </w:tc>
        <w:tc>
          <w:tcPr>
            <w:tcW w:w="456" w:type="pct"/>
          </w:tcPr>
          <w:p w14:paraId="4A3D844D"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1,319 (0.7)</w:t>
            </w:r>
          </w:p>
        </w:tc>
        <w:tc>
          <w:tcPr>
            <w:tcW w:w="457" w:type="pct"/>
          </w:tcPr>
          <w:p w14:paraId="35095531"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1,436 (0.7)</w:t>
            </w:r>
          </w:p>
        </w:tc>
        <w:tc>
          <w:tcPr>
            <w:tcW w:w="456" w:type="pct"/>
          </w:tcPr>
          <w:p w14:paraId="4215FCC3" w14:textId="77777777" w:rsidR="00350F7B" w:rsidRPr="00350F7B" w:rsidRDefault="00350F7B" w:rsidP="00954C8B">
            <w:pPr>
              <w:jc w:val="both"/>
              <w:rPr>
                <w:rFonts w:ascii="Times New Roman" w:eastAsia="Yu Gothic" w:hAnsi="Times New Roman" w:cs="Times New Roman"/>
                <w:color w:val="000000" w:themeColor="text1"/>
                <w:sz w:val="21"/>
                <w:szCs w:val="21"/>
              </w:rPr>
            </w:pPr>
            <w:r w:rsidRPr="00350F7B">
              <w:rPr>
                <w:rFonts w:ascii="Times New Roman" w:eastAsia="Yu Gothic" w:hAnsi="Times New Roman" w:cs="Times New Roman"/>
                <w:color w:val="000000" w:themeColor="text1"/>
                <w:sz w:val="21"/>
                <w:szCs w:val="21"/>
              </w:rPr>
              <w:t>1,398</w:t>
            </w:r>
            <w:r w:rsidRPr="00350F7B">
              <w:rPr>
                <w:rFonts w:ascii="Times New Roman" w:eastAsia="ＭＳ Ｐ明朝" w:hAnsi="Times New Roman" w:cs="Times New Roman"/>
                <w:color w:val="000000" w:themeColor="text1"/>
                <w:sz w:val="21"/>
                <w:szCs w:val="21"/>
              </w:rPr>
              <w:t xml:space="preserve"> (0.6)</w:t>
            </w:r>
          </w:p>
        </w:tc>
        <w:tc>
          <w:tcPr>
            <w:tcW w:w="457" w:type="pct"/>
          </w:tcPr>
          <w:p w14:paraId="608E9503"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1,291 (0.6)</w:t>
            </w:r>
          </w:p>
        </w:tc>
        <w:tc>
          <w:tcPr>
            <w:tcW w:w="300" w:type="pct"/>
          </w:tcPr>
          <w:p w14:paraId="65105AF0" w14:textId="3D9C79BE" w:rsidR="00350F7B" w:rsidRPr="001307BF" w:rsidRDefault="00FA3F31"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0.0019</w:t>
            </w:r>
          </w:p>
        </w:tc>
      </w:tr>
      <w:tr w:rsidR="001307BF" w:rsidRPr="001307BF" w14:paraId="3BD955CA" w14:textId="361E7695" w:rsidTr="00954C8B">
        <w:tc>
          <w:tcPr>
            <w:tcW w:w="1049" w:type="pct"/>
            <w:shd w:val="clear" w:color="auto" w:fill="auto"/>
          </w:tcPr>
          <w:p w14:paraId="294C3D99" w14:textId="775D6D55"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Bone and joints,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6CE3DAD7"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370 (0.5)</w:t>
            </w:r>
          </w:p>
        </w:tc>
        <w:tc>
          <w:tcPr>
            <w:tcW w:w="456" w:type="pct"/>
            <w:shd w:val="clear" w:color="auto" w:fill="auto"/>
          </w:tcPr>
          <w:p w14:paraId="7C4F5626"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604 (0.6)</w:t>
            </w:r>
          </w:p>
        </w:tc>
        <w:tc>
          <w:tcPr>
            <w:tcW w:w="457" w:type="pct"/>
            <w:shd w:val="clear" w:color="auto" w:fill="auto"/>
          </w:tcPr>
          <w:p w14:paraId="0AA8ED5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827 (0.7)</w:t>
            </w:r>
          </w:p>
        </w:tc>
        <w:tc>
          <w:tcPr>
            <w:tcW w:w="456" w:type="pct"/>
          </w:tcPr>
          <w:p w14:paraId="0DA4D32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941 (0.7)</w:t>
            </w:r>
          </w:p>
        </w:tc>
        <w:tc>
          <w:tcPr>
            <w:tcW w:w="456" w:type="pct"/>
          </w:tcPr>
          <w:p w14:paraId="07447441"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1,274 (0.7)</w:t>
            </w:r>
          </w:p>
        </w:tc>
        <w:tc>
          <w:tcPr>
            <w:tcW w:w="457" w:type="pct"/>
          </w:tcPr>
          <w:p w14:paraId="682C9E3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1,333 (0.7)</w:t>
            </w:r>
          </w:p>
        </w:tc>
        <w:tc>
          <w:tcPr>
            <w:tcW w:w="456" w:type="pct"/>
          </w:tcPr>
          <w:p w14:paraId="12BF1541"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1,485 (0.7)</w:t>
            </w:r>
          </w:p>
        </w:tc>
        <w:tc>
          <w:tcPr>
            <w:tcW w:w="457" w:type="pct"/>
          </w:tcPr>
          <w:p w14:paraId="479F0D9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1,480 (0.6)</w:t>
            </w:r>
          </w:p>
        </w:tc>
        <w:tc>
          <w:tcPr>
            <w:tcW w:w="300" w:type="pct"/>
          </w:tcPr>
          <w:p w14:paraId="49B7F770" w14:textId="360D44A5" w:rsidR="00350F7B" w:rsidRPr="001307BF" w:rsidRDefault="00FA3F31"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0.2</w:t>
            </w:r>
            <w:r w:rsidR="005008CB" w:rsidRPr="001307BF">
              <w:rPr>
                <w:rFonts w:ascii="Times New Roman" w:eastAsia="Yu Gothic" w:hAnsi="Times New Roman" w:cs="Times New Roman"/>
                <w:sz w:val="21"/>
                <w:szCs w:val="21"/>
              </w:rPr>
              <w:t>5</w:t>
            </w:r>
          </w:p>
        </w:tc>
      </w:tr>
      <w:tr w:rsidR="001307BF" w:rsidRPr="001307BF" w14:paraId="002DC0B5" w14:textId="05D95FE4" w:rsidTr="00954C8B">
        <w:tc>
          <w:tcPr>
            <w:tcW w:w="1049" w:type="pct"/>
            <w:shd w:val="clear" w:color="auto" w:fill="auto"/>
          </w:tcPr>
          <w:p w14:paraId="1BBCEA7F"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hint="eastAsia"/>
                <w:color w:val="000000" w:themeColor="text1"/>
                <w:sz w:val="21"/>
                <w:szCs w:val="21"/>
              </w:rPr>
              <w:t>R</w:t>
            </w:r>
            <w:r w:rsidRPr="00350F7B">
              <w:rPr>
                <w:rFonts w:ascii="Times New Roman" w:eastAsia="ＭＳ Ｐ明朝" w:hAnsi="Times New Roman" w:cs="Times New Roman"/>
                <w:color w:val="000000" w:themeColor="text1"/>
                <w:sz w:val="21"/>
                <w:szCs w:val="21"/>
              </w:rPr>
              <w:t xml:space="preserve">eproductive organs,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397CC1E2"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401 (0.6)</w:t>
            </w:r>
          </w:p>
        </w:tc>
        <w:tc>
          <w:tcPr>
            <w:tcW w:w="456" w:type="pct"/>
            <w:shd w:val="clear" w:color="auto" w:fill="auto"/>
          </w:tcPr>
          <w:p w14:paraId="0226DA57"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559 (0.6)</w:t>
            </w:r>
          </w:p>
        </w:tc>
        <w:tc>
          <w:tcPr>
            <w:tcW w:w="457" w:type="pct"/>
            <w:shd w:val="clear" w:color="auto" w:fill="auto"/>
          </w:tcPr>
          <w:p w14:paraId="2792E9E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797 (0.6)</w:t>
            </w:r>
          </w:p>
        </w:tc>
        <w:tc>
          <w:tcPr>
            <w:tcW w:w="456" w:type="pct"/>
          </w:tcPr>
          <w:p w14:paraId="4A24733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928 (0.7)</w:t>
            </w:r>
          </w:p>
        </w:tc>
        <w:tc>
          <w:tcPr>
            <w:tcW w:w="456" w:type="pct"/>
          </w:tcPr>
          <w:p w14:paraId="736551E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1,175 (0.6)</w:t>
            </w:r>
          </w:p>
        </w:tc>
        <w:tc>
          <w:tcPr>
            <w:tcW w:w="457" w:type="pct"/>
          </w:tcPr>
          <w:p w14:paraId="1104295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1,274 (0.6)</w:t>
            </w:r>
          </w:p>
        </w:tc>
        <w:tc>
          <w:tcPr>
            <w:tcW w:w="456" w:type="pct"/>
          </w:tcPr>
          <w:p w14:paraId="67B1E1F7"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1,189 (0.5)</w:t>
            </w:r>
          </w:p>
        </w:tc>
        <w:tc>
          <w:tcPr>
            <w:tcW w:w="457" w:type="pct"/>
          </w:tcPr>
          <w:p w14:paraId="2E369CE5"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1,275 (0.5)</w:t>
            </w:r>
          </w:p>
        </w:tc>
        <w:tc>
          <w:tcPr>
            <w:tcW w:w="300" w:type="pct"/>
          </w:tcPr>
          <w:p w14:paraId="7F40590F" w14:textId="670A634D" w:rsidR="00350F7B" w:rsidRPr="001307BF" w:rsidRDefault="00467F8A"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0.2</w:t>
            </w:r>
            <w:r w:rsidR="005008CB" w:rsidRPr="001307BF">
              <w:rPr>
                <w:rFonts w:ascii="Times New Roman" w:eastAsia="Yu Gothic" w:hAnsi="Times New Roman" w:cs="Times New Roman"/>
                <w:sz w:val="21"/>
                <w:szCs w:val="21"/>
              </w:rPr>
              <w:t>5</w:t>
            </w:r>
          </w:p>
        </w:tc>
      </w:tr>
      <w:tr w:rsidR="001307BF" w:rsidRPr="001307BF" w14:paraId="5D255D42" w14:textId="0EF39BD3" w:rsidTr="00954C8B">
        <w:tc>
          <w:tcPr>
            <w:tcW w:w="1049" w:type="pct"/>
            <w:shd w:val="clear" w:color="auto" w:fill="auto"/>
          </w:tcPr>
          <w:p w14:paraId="7646861D"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 xml:space="preserve">Blood,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tcPr>
          <w:p w14:paraId="0A9406BE"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190 (0.3)</w:t>
            </w:r>
          </w:p>
        </w:tc>
        <w:tc>
          <w:tcPr>
            <w:tcW w:w="456" w:type="pct"/>
            <w:shd w:val="clear" w:color="auto" w:fill="auto"/>
          </w:tcPr>
          <w:p w14:paraId="6BD360C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284 (0.3)</w:t>
            </w:r>
          </w:p>
        </w:tc>
        <w:tc>
          <w:tcPr>
            <w:tcW w:w="457" w:type="pct"/>
            <w:shd w:val="clear" w:color="auto" w:fill="auto"/>
          </w:tcPr>
          <w:p w14:paraId="2735274F"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335 (0.3)</w:t>
            </w:r>
          </w:p>
        </w:tc>
        <w:tc>
          <w:tcPr>
            <w:tcW w:w="456" w:type="pct"/>
          </w:tcPr>
          <w:p w14:paraId="3D31DA57"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445 (0.3)</w:t>
            </w:r>
          </w:p>
        </w:tc>
        <w:tc>
          <w:tcPr>
            <w:tcW w:w="456" w:type="pct"/>
          </w:tcPr>
          <w:p w14:paraId="3C9210E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522 (0.3)</w:t>
            </w:r>
          </w:p>
        </w:tc>
        <w:tc>
          <w:tcPr>
            <w:tcW w:w="457" w:type="pct"/>
          </w:tcPr>
          <w:p w14:paraId="4A9E2FF9"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553 (0.3)</w:t>
            </w:r>
          </w:p>
        </w:tc>
        <w:tc>
          <w:tcPr>
            <w:tcW w:w="456" w:type="pct"/>
          </w:tcPr>
          <w:p w14:paraId="31A3520D"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639 (0.3)</w:t>
            </w:r>
          </w:p>
        </w:tc>
        <w:tc>
          <w:tcPr>
            <w:tcW w:w="457" w:type="pct"/>
          </w:tcPr>
          <w:p w14:paraId="618F9A75" w14:textId="77777777" w:rsidR="00350F7B" w:rsidRPr="00D54733"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D54733">
              <w:rPr>
                <w:rFonts w:ascii="Times New Roman" w:eastAsia="ＭＳ Ｐ明朝" w:hAnsi="Times New Roman" w:cs="Times New Roman"/>
                <w:color w:val="000000" w:themeColor="text1"/>
                <w:sz w:val="21"/>
                <w:szCs w:val="21"/>
              </w:rPr>
              <w:t>592 (0.3)</w:t>
            </w:r>
          </w:p>
        </w:tc>
        <w:tc>
          <w:tcPr>
            <w:tcW w:w="300" w:type="pct"/>
          </w:tcPr>
          <w:p w14:paraId="32AD96CA" w14:textId="0AFB401F" w:rsidR="00350F7B" w:rsidRPr="001307BF" w:rsidRDefault="00D54733" w:rsidP="00954C8B">
            <w:pPr>
              <w:rPr>
                <w:rFonts w:ascii="Times New Roman" w:hAnsi="Times New Roman" w:cs="Times New Roman"/>
                <w:sz w:val="21"/>
                <w:szCs w:val="21"/>
              </w:rPr>
            </w:pPr>
            <w:r w:rsidRPr="001307BF">
              <w:rPr>
                <w:rFonts w:ascii="Times New Roman" w:hAnsi="Times New Roman" w:cs="Times New Roman"/>
                <w:sz w:val="21"/>
                <w:szCs w:val="21"/>
              </w:rPr>
              <w:t>0.42</w:t>
            </w:r>
          </w:p>
        </w:tc>
      </w:tr>
      <w:tr w:rsidR="001307BF" w:rsidRPr="001307BF" w14:paraId="789BCDB8" w14:textId="0C82ED44" w:rsidTr="00954C8B">
        <w:tc>
          <w:tcPr>
            <w:tcW w:w="1049" w:type="pct"/>
            <w:shd w:val="clear" w:color="auto" w:fill="auto"/>
            <w:vAlign w:val="center"/>
          </w:tcPr>
          <w:p w14:paraId="7D77963F" w14:textId="009F0542" w:rsidR="00350F7B" w:rsidRPr="00350F7B" w:rsidRDefault="00350F7B" w:rsidP="00954C8B">
            <w:pPr>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Sexually transmitted disease,</w:t>
            </w:r>
            <w:r w:rsidR="00954C8B">
              <w:rPr>
                <w:rFonts w:ascii="Times New Roman" w:eastAsia="ＭＳ Ｐ明朝" w:hAnsi="Times New Roman" w:cs="Times New Roman"/>
                <w:color w:val="000000" w:themeColor="text1"/>
                <w:sz w:val="21"/>
                <w:szCs w:val="21"/>
              </w:rPr>
              <w:t xml:space="preserve"> </w:t>
            </w:r>
            <w:r w:rsidRPr="00350F7B">
              <w:rPr>
                <w:rFonts w:ascii="Times New Roman" w:eastAsia="ＭＳ Ｐ明朝" w:hAnsi="Times New Roman" w:cs="Times New Roman"/>
                <w:color w:val="000000" w:themeColor="text1"/>
                <w:kern w:val="2"/>
                <w:sz w:val="21"/>
                <w:szCs w:val="21"/>
              </w:rPr>
              <w:t>n (%)</w:t>
            </w:r>
          </w:p>
        </w:tc>
        <w:tc>
          <w:tcPr>
            <w:tcW w:w="456" w:type="pct"/>
            <w:shd w:val="clear" w:color="auto" w:fill="auto"/>
            <w:vAlign w:val="center"/>
          </w:tcPr>
          <w:p w14:paraId="6FCBF6F4" w14:textId="77777777" w:rsidR="00350F7B" w:rsidRPr="00350F7B" w:rsidRDefault="00350F7B" w:rsidP="00954C8B">
            <w:pPr>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217 (0.3)</w:t>
            </w:r>
          </w:p>
        </w:tc>
        <w:tc>
          <w:tcPr>
            <w:tcW w:w="456" w:type="pct"/>
            <w:shd w:val="clear" w:color="auto" w:fill="auto"/>
            <w:vAlign w:val="center"/>
          </w:tcPr>
          <w:p w14:paraId="7ECDE972"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296 (0.3)</w:t>
            </w:r>
          </w:p>
        </w:tc>
        <w:tc>
          <w:tcPr>
            <w:tcW w:w="457" w:type="pct"/>
            <w:shd w:val="clear" w:color="auto" w:fill="auto"/>
            <w:vAlign w:val="center"/>
          </w:tcPr>
          <w:p w14:paraId="3C81AF87"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375 (0.3)</w:t>
            </w:r>
          </w:p>
        </w:tc>
        <w:tc>
          <w:tcPr>
            <w:tcW w:w="456" w:type="pct"/>
            <w:vAlign w:val="center"/>
          </w:tcPr>
          <w:p w14:paraId="5637A449"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412 (0.3)</w:t>
            </w:r>
          </w:p>
        </w:tc>
        <w:tc>
          <w:tcPr>
            <w:tcW w:w="456" w:type="pct"/>
            <w:vAlign w:val="center"/>
          </w:tcPr>
          <w:p w14:paraId="2FA660FB"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517 (0.3)</w:t>
            </w:r>
          </w:p>
        </w:tc>
        <w:tc>
          <w:tcPr>
            <w:tcW w:w="457" w:type="pct"/>
            <w:vAlign w:val="center"/>
          </w:tcPr>
          <w:p w14:paraId="1CE35C92"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551 (0.3)</w:t>
            </w:r>
          </w:p>
        </w:tc>
        <w:tc>
          <w:tcPr>
            <w:tcW w:w="456" w:type="pct"/>
            <w:vAlign w:val="center"/>
          </w:tcPr>
          <w:p w14:paraId="59630948"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670 (0.3)</w:t>
            </w:r>
          </w:p>
        </w:tc>
        <w:tc>
          <w:tcPr>
            <w:tcW w:w="457" w:type="pct"/>
            <w:vAlign w:val="center"/>
          </w:tcPr>
          <w:p w14:paraId="4767EA7E" w14:textId="77777777" w:rsidR="00350F7B" w:rsidRPr="00350F7B" w:rsidRDefault="00350F7B" w:rsidP="00954C8B">
            <w:pPr>
              <w:pStyle w:val="Web"/>
              <w:spacing w:before="0" w:beforeAutospacing="0" w:after="0" w:afterAutospacing="0"/>
              <w:jc w:val="both"/>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681 (0.3)</w:t>
            </w:r>
          </w:p>
        </w:tc>
        <w:tc>
          <w:tcPr>
            <w:tcW w:w="300" w:type="pct"/>
            <w:vAlign w:val="center"/>
          </w:tcPr>
          <w:p w14:paraId="15D508B9" w14:textId="5F9E4CC1" w:rsidR="00350F7B" w:rsidRPr="001307BF" w:rsidRDefault="007B0BE8" w:rsidP="00954C8B">
            <w:pPr>
              <w:jc w:val="both"/>
              <w:rPr>
                <w:rFonts w:ascii="Times New Roman" w:hAnsi="Times New Roman" w:cs="Times New Roman"/>
                <w:sz w:val="21"/>
                <w:szCs w:val="21"/>
              </w:rPr>
            </w:pPr>
            <w:r w:rsidRPr="001307BF">
              <w:rPr>
                <w:rFonts w:ascii="Times New Roman" w:hAnsi="Times New Roman" w:cs="Times New Roman"/>
                <w:sz w:val="21"/>
                <w:szCs w:val="21"/>
              </w:rPr>
              <w:t>0.08</w:t>
            </w:r>
          </w:p>
        </w:tc>
      </w:tr>
      <w:tr w:rsidR="001307BF" w:rsidRPr="001307BF" w14:paraId="107BF88E" w14:textId="79F45CB9" w:rsidTr="00954C8B">
        <w:tc>
          <w:tcPr>
            <w:tcW w:w="1049" w:type="pct"/>
            <w:tcBorders>
              <w:bottom w:val="single" w:sz="4" w:space="0" w:color="auto"/>
            </w:tcBorders>
            <w:shd w:val="clear" w:color="auto" w:fill="auto"/>
          </w:tcPr>
          <w:p w14:paraId="0C3005E8" w14:textId="13C9C444" w:rsidR="00350F7B" w:rsidRPr="00350F7B" w:rsidRDefault="003768E7" w:rsidP="00954C8B">
            <w:pPr>
              <w:rPr>
                <w:rFonts w:ascii="Times New Roman" w:eastAsia="ＭＳ Ｐ明朝" w:hAnsi="Times New Roman" w:cs="Times New Roman"/>
                <w:color w:val="000000" w:themeColor="text1"/>
                <w:sz w:val="21"/>
                <w:szCs w:val="21"/>
              </w:rPr>
            </w:pPr>
            <w:r>
              <w:rPr>
                <w:rFonts w:ascii="Times New Roman" w:eastAsia="ＭＳ Ｐ明朝" w:hAnsi="Times New Roman" w:cs="Times New Roman" w:hint="eastAsia"/>
                <w:color w:val="000000" w:themeColor="text1"/>
                <w:sz w:val="21"/>
                <w:szCs w:val="21"/>
              </w:rPr>
              <w:t>U</w:t>
            </w:r>
            <w:r w:rsidR="00350F7B" w:rsidRPr="00350F7B">
              <w:rPr>
                <w:rFonts w:ascii="Times New Roman" w:eastAsia="ＭＳ Ｐ明朝" w:hAnsi="Times New Roman" w:cs="Times New Roman"/>
                <w:color w:val="000000" w:themeColor="text1"/>
                <w:sz w:val="21"/>
                <w:szCs w:val="21"/>
              </w:rPr>
              <w:t xml:space="preserve">nknown, </w:t>
            </w:r>
            <w:r w:rsidR="00350F7B" w:rsidRPr="00350F7B">
              <w:rPr>
                <w:rFonts w:ascii="Times New Roman" w:eastAsia="ＭＳ Ｐ明朝" w:hAnsi="Times New Roman" w:cs="Times New Roman"/>
                <w:color w:val="000000" w:themeColor="text1"/>
                <w:kern w:val="2"/>
                <w:sz w:val="21"/>
                <w:szCs w:val="21"/>
              </w:rPr>
              <w:t>n (%)</w:t>
            </w:r>
          </w:p>
        </w:tc>
        <w:tc>
          <w:tcPr>
            <w:tcW w:w="456" w:type="pct"/>
            <w:tcBorders>
              <w:bottom w:val="single" w:sz="4" w:space="0" w:color="auto"/>
            </w:tcBorders>
            <w:shd w:val="clear" w:color="auto" w:fill="auto"/>
          </w:tcPr>
          <w:p w14:paraId="295F44B6" w14:textId="77777777" w:rsidR="00350F7B" w:rsidRPr="00350F7B" w:rsidRDefault="00350F7B" w:rsidP="00954C8B">
            <w:pPr>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16,842 (25.0)</w:t>
            </w:r>
          </w:p>
        </w:tc>
        <w:tc>
          <w:tcPr>
            <w:tcW w:w="456" w:type="pct"/>
            <w:tcBorders>
              <w:bottom w:val="single" w:sz="4" w:space="0" w:color="auto"/>
            </w:tcBorders>
            <w:shd w:val="clear" w:color="auto" w:fill="auto"/>
          </w:tcPr>
          <w:p w14:paraId="46DBD322"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24,457 (24.0)</w:t>
            </w:r>
          </w:p>
        </w:tc>
        <w:tc>
          <w:tcPr>
            <w:tcW w:w="457" w:type="pct"/>
            <w:tcBorders>
              <w:bottom w:val="single" w:sz="4" w:space="0" w:color="auto"/>
            </w:tcBorders>
            <w:shd w:val="clear" w:color="auto" w:fill="auto"/>
          </w:tcPr>
          <w:p w14:paraId="7A3F9118"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31,928 (25.0)</w:t>
            </w:r>
          </w:p>
        </w:tc>
        <w:tc>
          <w:tcPr>
            <w:tcW w:w="456" w:type="pct"/>
            <w:tcBorders>
              <w:bottom w:val="single" w:sz="4" w:space="0" w:color="auto"/>
            </w:tcBorders>
          </w:tcPr>
          <w:p w14:paraId="73AE4C7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34,347 (24.0)</w:t>
            </w:r>
          </w:p>
        </w:tc>
        <w:tc>
          <w:tcPr>
            <w:tcW w:w="456" w:type="pct"/>
            <w:tcBorders>
              <w:bottom w:val="single" w:sz="4" w:space="0" w:color="auto"/>
            </w:tcBorders>
          </w:tcPr>
          <w:p w14:paraId="00B7554F"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41,325 (22.7)</w:t>
            </w:r>
          </w:p>
        </w:tc>
        <w:tc>
          <w:tcPr>
            <w:tcW w:w="457" w:type="pct"/>
            <w:tcBorders>
              <w:bottom w:val="single" w:sz="4" w:space="0" w:color="auto"/>
            </w:tcBorders>
          </w:tcPr>
          <w:p w14:paraId="14506B7A"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45,207 (22.9)</w:t>
            </w:r>
          </w:p>
        </w:tc>
        <w:tc>
          <w:tcPr>
            <w:tcW w:w="456" w:type="pct"/>
            <w:tcBorders>
              <w:bottom w:val="single" w:sz="4" w:space="0" w:color="auto"/>
            </w:tcBorders>
          </w:tcPr>
          <w:p w14:paraId="6C37EE80"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50,350 (22.1)</w:t>
            </w:r>
          </w:p>
        </w:tc>
        <w:tc>
          <w:tcPr>
            <w:tcW w:w="457" w:type="pct"/>
            <w:tcBorders>
              <w:bottom w:val="single" w:sz="4" w:space="0" w:color="auto"/>
            </w:tcBorders>
          </w:tcPr>
          <w:p w14:paraId="38C59F45" w14:textId="77777777" w:rsidR="00350F7B" w:rsidRPr="00350F7B" w:rsidRDefault="00350F7B" w:rsidP="00954C8B">
            <w:pPr>
              <w:pStyle w:val="Web"/>
              <w:spacing w:before="0" w:beforeAutospacing="0" w:after="0" w:afterAutospacing="0"/>
              <w:rPr>
                <w:rFonts w:ascii="Times New Roman" w:eastAsia="ＭＳ Ｐ明朝" w:hAnsi="Times New Roman" w:cs="Times New Roman"/>
                <w:color w:val="000000" w:themeColor="text1"/>
                <w:sz w:val="21"/>
                <w:szCs w:val="21"/>
              </w:rPr>
            </w:pPr>
            <w:r w:rsidRPr="00350F7B">
              <w:rPr>
                <w:rFonts w:ascii="Times New Roman" w:eastAsia="ＭＳ Ｐ明朝" w:hAnsi="Times New Roman" w:cs="Times New Roman"/>
                <w:color w:val="000000" w:themeColor="text1"/>
                <w:sz w:val="21"/>
                <w:szCs w:val="21"/>
              </w:rPr>
              <w:t>50,289 (21.5)</w:t>
            </w:r>
          </w:p>
        </w:tc>
        <w:tc>
          <w:tcPr>
            <w:tcW w:w="300" w:type="pct"/>
            <w:tcBorders>
              <w:bottom w:val="single" w:sz="4" w:space="0" w:color="auto"/>
            </w:tcBorders>
          </w:tcPr>
          <w:p w14:paraId="2E961214" w14:textId="04D8DBA7" w:rsidR="00350F7B" w:rsidRPr="001307BF" w:rsidRDefault="00467F8A" w:rsidP="00954C8B">
            <w:pPr>
              <w:rPr>
                <w:rFonts w:ascii="Times New Roman" w:eastAsia="Yu Gothic" w:hAnsi="Times New Roman" w:cs="Times New Roman"/>
                <w:sz w:val="21"/>
                <w:szCs w:val="21"/>
              </w:rPr>
            </w:pPr>
            <w:r w:rsidRPr="001307BF">
              <w:rPr>
                <w:rFonts w:ascii="Times New Roman" w:eastAsia="Yu Gothic" w:hAnsi="Times New Roman" w:cs="Times New Roman"/>
                <w:sz w:val="21"/>
                <w:szCs w:val="21"/>
              </w:rPr>
              <w:t>0.000</w:t>
            </w:r>
            <w:r w:rsidR="00FD08A4" w:rsidRPr="001307BF">
              <w:rPr>
                <w:rFonts w:ascii="Times New Roman" w:eastAsia="Yu Gothic" w:hAnsi="Times New Roman" w:cs="Times New Roman"/>
                <w:sz w:val="21"/>
                <w:szCs w:val="21"/>
              </w:rPr>
              <w:t>7</w:t>
            </w:r>
          </w:p>
        </w:tc>
      </w:tr>
    </w:tbl>
    <w:p w14:paraId="7EFB14EE" w14:textId="3933E352" w:rsidR="00555186" w:rsidRPr="00124969" w:rsidRDefault="00F2035B" w:rsidP="007D0B57">
      <w:pPr>
        <w:snapToGrid w:val="0"/>
        <w:spacing w:line="480" w:lineRule="auto"/>
        <w:rPr>
          <w:rFonts w:ascii="Times New Roman" w:eastAsia="ＭＳ Ｐ明朝" w:hAnsi="Times New Roman" w:cs="Times New Roman"/>
          <w:color w:val="000000" w:themeColor="text1"/>
        </w:rPr>
      </w:pPr>
      <w:r w:rsidRPr="00124969">
        <w:rPr>
          <w:rFonts w:ascii="Times New Roman" w:eastAsia="ＭＳ Ｐ明朝" w:hAnsi="Times New Roman" w:cs="Times New Roman"/>
          <w:b/>
          <w:bCs/>
          <w:color w:val="000000" w:themeColor="text1"/>
        </w:rPr>
        <w:t xml:space="preserve">Table </w:t>
      </w:r>
      <w:r w:rsidR="00FC45BB">
        <w:rPr>
          <w:rFonts w:ascii="Times New Roman" w:eastAsia="ＭＳ Ｐ明朝" w:hAnsi="Times New Roman" w:cs="Times New Roman"/>
          <w:b/>
          <w:bCs/>
          <w:color w:val="000000" w:themeColor="text1"/>
        </w:rPr>
        <w:t>S5</w:t>
      </w:r>
      <w:r w:rsidRPr="00124969">
        <w:rPr>
          <w:rFonts w:ascii="Times New Roman" w:eastAsia="ＭＳ Ｐ明朝" w:hAnsi="Times New Roman" w:cs="Times New Roman"/>
          <w:b/>
          <w:bCs/>
          <w:color w:val="000000" w:themeColor="text1"/>
        </w:rPr>
        <w:t xml:space="preserve">. </w:t>
      </w:r>
      <w:r w:rsidR="000C533F" w:rsidRPr="00FC45BB">
        <w:rPr>
          <w:rFonts w:ascii="Times New Roman" w:eastAsia="ＭＳ Ｐ明朝" w:hAnsi="Times New Roman" w:cs="Times New Roman"/>
          <w:bCs/>
          <w:color w:val="000000" w:themeColor="text1"/>
        </w:rPr>
        <w:t>F</w:t>
      </w:r>
      <w:r w:rsidRPr="00FC45BB">
        <w:rPr>
          <w:rFonts w:ascii="Times New Roman" w:eastAsia="ＭＳ Ｐ明朝" w:hAnsi="Times New Roman" w:cs="Times New Roman"/>
          <w:bCs/>
          <w:color w:val="000000" w:themeColor="text1"/>
        </w:rPr>
        <w:t>ocus of infection</w:t>
      </w:r>
    </w:p>
    <w:p w14:paraId="567558E6" w14:textId="42C8FAC6" w:rsidR="005D4743" w:rsidRDefault="00F2035B" w:rsidP="00045B68">
      <w:pPr>
        <w:snapToGrid w:val="0"/>
        <w:rPr>
          <w:rFonts w:ascii="Times New Roman" w:eastAsia="ＭＳ Ｐ明朝" w:hAnsi="Times New Roman" w:cs="Times New Roman"/>
          <w:color w:val="000000" w:themeColor="text1"/>
          <w:sz w:val="22"/>
          <w:szCs w:val="22"/>
        </w:rPr>
      </w:pPr>
      <w:r w:rsidRPr="00124969">
        <w:rPr>
          <w:rFonts w:ascii="Times New Roman" w:eastAsia="ＭＳ 明朝" w:hAnsi="Times New Roman" w:cs="Times New Roman" w:hint="eastAsia"/>
          <w:color w:val="000000" w:themeColor="text1"/>
          <w:sz w:val="22"/>
          <w:szCs w:val="22"/>
        </w:rPr>
        <w:t>*</w:t>
      </w:r>
      <w:r w:rsidRPr="00124969">
        <w:rPr>
          <w:rFonts w:ascii="Times New Roman" w:eastAsia="ＭＳ Ｐ明朝" w:hAnsi="Times New Roman" w:cs="Times New Roman" w:hint="eastAsia"/>
          <w:color w:val="000000" w:themeColor="text1"/>
          <w:sz w:val="22"/>
          <w:szCs w:val="22"/>
        </w:rPr>
        <w:t xml:space="preserve"> </w:t>
      </w:r>
      <w:r w:rsidRPr="00124969">
        <w:rPr>
          <w:rFonts w:ascii="Times New Roman" w:eastAsia="ＭＳ Ｐ明朝" w:hAnsi="Times New Roman" w:cs="Times New Roman"/>
          <w:color w:val="000000" w:themeColor="text1"/>
          <w:sz w:val="22"/>
          <w:szCs w:val="22"/>
        </w:rPr>
        <w:t>T</w:t>
      </w:r>
      <w:r w:rsidR="005D4743" w:rsidRPr="000A5D5F">
        <w:rPr>
          <w:rFonts w:ascii="Times New Roman" w:eastAsia="ＭＳ Ｐ明朝" w:hAnsi="Times New Roman" w:cs="Times New Roman"/>
          <w:color w:val="000000" w:themeColor="text1"/>
          <w:sz w:val="22"/>
          <w:szCs w:val="22"/>
        </w:rPr>
        <w:t xml:space="preserve">he number of cases in which the name of the infectious disease was registered in the </w:t>
      </w:r>
      <w:r w:rsidR="005D4743" w:rsidRPr="000A5D5F">
        <w:rPr>
          <w:rFonts w:ascii="Times New Roman" w:hAnsi="Times New Roman" w:cs="Times New Roman"/>
          <w:color w:val="000000" w:themeColor="text1"/>
          <w:sz w:val="22"/>
          <w:szCs w:val="22"/>
        </w:rPr>
        <w:t>Diagnosis Procedure Combination</w:t>
      </w:r>
      <w:r w:rsidR="005D4743" w:rsidRPr="000A5D5F">
        <w:rPr>
          <w:rFonts w:ascii="Times New Roman" w:eastAsia="ＭＳ Ｐ明朝" w:hAnsi="Times New Roman" w:cs="Times New Roman"/>
          <w:color w:val="000000" w:themeColor="text1"/>
          <w:sz w:val="22"/>
          <w:szCs w:val="22"/>
        </w:rPr>
        <w:t xml:space="preserve"> data</w:t>
      </w:r>
    </w:p>
    <w:p w14:paraId="015EFB41" w14:textId="6EE05C46" w:rsidR="00555186" w:rsidRPr="005D4743" w:rsidRDefault="00555186" w:rsidP="007D0B57">
      <w:pPr>
        <w:snapToGrid w:val="0"/>
        <w:spacing w:line="480" w:lineRule="auto"/>
        <w:rPr>
          <w:color w:val="000000" w:themeColor="text1"/>
        </w:rPr>
      </w:pPr>
    </w:p>
    <w:p w14:paraId="33D9ABC7" w14:textId="4EC42026" w:rsidR="00555186" w:rsidRDefault="00555186" w:rsidP="007D0B57">
      <w:pPr>
        <w:snapToGrid w:val="0"/>
        <w:spacing w:line="480" w:lineRule="auto"/>
        <w:rPr>
          <w:rFonts w:ascii="Times New Roman" w:hAnsi="Times New Roman" w:cs="Times New Roman"/>
          <w:color w:val="000000" w:themeColor="text1"/>
        </w:rPr>
      </w:pPr>
    </w:p>
    <w:p w14:paraId="55123CA7" w14:textId="77777777" w:rsidR="008400E3" w:rsidRPr="008400E3" w:rsidRDefault="008400E3" w:rsidP="007D0B57">
      <w:pPr>
        <w:snapToGrid w:val="0"/>
        <w:spacing w:line="480" w:lineRule="auto"/>
        <w:rPr>
          <w:rFonts w:ascii="Times New Roman" w:hAnsi="Times New Roman" w:cs="Times New Roman"/>
          <w:color w:val="000000" w:themeColor="text1"/>
        </w:rPr>
      </w:pPr>
    </w:p>
    <w:p w14:paraId="0C4EA08E" w14:textId="1195227E" w:rsidR="001C154C" w:rsidRPr="001307BF" w:rsidRDefault="001C154C" w:rsidP="001C154C">
      <w:pPr>
        <w:rPr>
          <w:rFonts w:ascii="Times New Roman" w:hAnsi="Times New Roman" w:cs="Times New Roman"/>
          <w:b/>
        </w:rPr>
      </w:pPr>
      <w:r w:rsidRPr="001307BF">
        <w:rPr>
          <w:rFonts w:ascii="Times New Roman" w:hAnsi="Times New Roman" w:cs="Times New Roman"/>
          <w:b/>
          <w:bCs/>
        </w:rPr>
        <w:lastRenderedPageBreak/>
        <w:t>Table S</w:t>
      </w:r>
      <w:r w:rsidR="00FB4FF1" w:rsidRPr="001307BF">
        <w:rPr>
          <w:rFonts w:ascii="Times New Roman" w:hAnsi="Times New Roman" w:cs="Times New Roman"/>
          <w:b/>
          <w:bCs/>
        </w:rPr>
        <w:t>6</w:t>
      </w:r>
      <w:r w:rsidRPr="001307BF">
        <w:rPr>
          <w:rFonts w:ascii="Times New Roman" w:hAnsi="Times New Roman" w:cs="Times New Roman"/>
          <w:b/>
          <w:bCs/>
        </w:rPr>
        <w:t>.</w:t>
      </w:r>
      <w:r w:rsidRPr="001307BF">
        <w:rPr>
          <w:rFonts w:ascii="Times New Roman" w:hAnsi="Times New Roman" w:cs="Times New Roman"/>
        </w:rPr>
        <w:t xml:space="preserve"> </w:t>
      </w:r>
      <w:r w:rsidRPr="001307BF">
        <w:rPr>
          <w:rFonts w:ascii="Times New Roman" w:hAnsi="Times New Roman" w:cs="Times New Roman"/>
          <w:bCs/>
        </w:rPr>
        <w:t>Organ support or dysfunction</w:t>
      </w:r>
    </w:p>
    <w:tbl>
      <w:tblPr>
        <w:tblpPr w:leftFromText="142" w:rightFromText="142" w:vertAnchor="text" w:horzAnchor="margin" w:tblpY="85"/>
        <w:tblW w:w="5184" w:type="pct"/>
        <w:tblLook w:val="04A0" w:firstRow="1" w:lastRow="0" w:firstColumn="1" w:lastColumn="0" w:noHBand="0" w:noVBand="1"/>
      </w:tblPr>
      <w:tblGrid>
        <w:gridCol w:w="2694"/>
        <w:gridCol w:w="1538"/>
        <w:gridCol w:w="1541"/>
        <w:gridCol w:w="1539"/>
        <w:gridCol w:w="1542"/>
        <w:gridCol w:w="1542"/>
        <w:gridCol w:w="1539"/>
        <w:gridCol w:w="1542"/>
        <w:gridCol w:w="1542"/>
        <w:gridCol w:w="946"/>
      </w:tblGrid>
      <w:tr w:rsidR="001307BF" w:rsidRPr="001307BF" w14:paraId="516DDA16" w14:textId="77777777" w:rsidTr="00253562">
        <w:tc>
          <w:tcPr>
            <w:tcW w:w="844" w:type="pct"/>
            <w:tcBorders>
              <w:top w:val="single" w:sz="4" w:space="0" w:color="auto"/>
            </w:tcBorders>
            <w:shd w:val="clear" w:color="auto" w:fill="auto"/>
            <w:vAlign w:val="center"/>
          </w:tcPr>
          <w:p w14:paraId="7355A817"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Year</w:t>
            </w:r>
          </w:p>
        </w:tc>
        <w:tc>
          <w:tcPr>
            <w:tcW w:w="482" w:type="pct"/>
            <w:tcBorders>
              <w:top w:val="single" w:sz="4" w:space="0" w:color="auto"/>
            </w:tcBorders>
            <w:shd w:val="clear" w:color="auto" w:fill="auto"/>
            <w:vAlign w:val="center"/>
          </w:tcPr>
          <w:p w14:paraId="381E80ED"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kern w:val="2"/>
                <w:sz w:val="22"/>
                <w:szCs w:val="22"/>
              </w:rPr>
              <w:t>2010</w:t>
            </w:r>
          </w:p>
        </w:tc>
        <w:tc>
          <w:tcPr>
            <w:tcW w:w="483" w:type="pct"/>
            <w:tcBorders>
              <w:top w:val="single" w:sz="4" w:space="0" w:color="auto"/>
            </w:tcBorders>
            <w:shd w:val="clear" w:color="auto" w:fill="auto"/>
            <w:vAlign w:val="center"/>
          </w:tcPr>
          <w:p w14:paraId="0544E6A2"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2011</w:t>
            </w:r>
          </w:p>
        </w:tc>
        <w:tc>
          <w:tcPr>
            <w:tcW w:w="482" w:type="pct"/>
            <w:tcBorders>
              <w:top w:val="single" w:sz="4" w:space="0" w:color="auto"/>
            </w:tcBorders>
            <w:shd w:val="clear" w:color="auto" w:fill="auto"/>
            <w:vAlign w:val="center"/>
          </w:tcPr>
          <w:p w14:paraId="3F5082DC"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kern w:val="2"/>
                <w:sz w:val="22"/>
                <w:szCs w:val="22"/>
              </w:rPr>
              <w:t>2012</w:t>
            </w:r>
          </w:p>
        </w:tc>
        <w:tc>
          <w:tcPr>
            <w:tcW w:w="483" w:type="pct"/>
            <w:tcBorders>
              <w:top w:val="single" w:sz="4" w:space="0" w:color="auto"/>
            </w:tcBorders>
            <w:vAlign w:val="center"/>
          </w:tcPr>
          <w:p w14:paraId="0EB8F9A2"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2"/>
                <w:szCs w:val="22"/>
              </w:rPr>
              <w:t>2013</w:t>
            </w:r>
          </w:p>
        </w:tc>
        <w:tc>
          <w:tcPr>
            <w:tcW w:w="483" w:type="pct"/>
            <w:tcBorders>
              <w:top w:val="single" w:sz="4" w:space="0" w:color="auto"/>
            </w:tcBorders>
            <w:vAlign w:val="center"/>
          </w:tcPr>
          <w:p w14:paraId="694D68CE"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2"/>
                <w:szCs w:val="22"/>
              </w:rPr>
              <w:t>2014</w:t>
            </w:r>
          </w:p>
        </w:tc>
        <w:tc>
          <w:tcPr>
            <w:tcW w:w="482" w:type="pct"/>
            <w:tcBorders>
              <w:top w:val="single" w:sz="4" w:space="0" w:color="auto"/>
            </w:tcBorders>
            <w:vAlign w:val="center"/>
          </w:tcPr>
          <w:p w14:paraId="59BAA670"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2"/>
                <w:szCs w:val="22"/>
              </w:rPr>
              <w:t>2015</w:t>
            </w:r>
          </w:p>
        </w:tc>
        <w:tc>
          <w:tcPr>
            <w:tcW w:w="483" w:type="pct"/>
            <w:tcBorders>
              <w:top w:val="single" w:sz="4" w:space="0" w:color="auto"/>
            </w:tcBorders>
            <w:vAlign w:val="center"/>
          </w:tcPr>
          <w:p w14:paraId="688FFD56"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2"/>
                <w:szCs w:val="22"/>
              </w:rPr>
              <w:t>2016</w:t>
            </w:r>
          </w:p>
        </w:tc>
        <w:tc>
          <w:tcPr>
            <w:tcW w:w="483" w:type="pct"/>
            <w:tcBorders>
              <w:top w:val="single" w:sz="4" w:space="0" w:color="auto"/>
            </w:tcBorders>
            <w:vAlign w:val="center"/>
          </w:tcPr>
          <w:p w14:paraId="76F6C699"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2"/>
                <w:szCs w:val="22"/>
              </w:rPr>
              <w:t>2017</w:t>
            </w:r>
          </w:p>
        </w:tc>
        <w:tc>
          <w:tcPr>
            <w:tcW w:w="296" w:type="pct"/>
            <w:tcBorders>
              <w:top w:val="single" w:sz="4" w:space="0" w:color="auto"/>
            </w:tcBorders>
            <w:vAlign w:val="center"/>
          </w:tcPr>
          <w:p w14:paraId="742DCD2C" w14:textId="77777777" w:rsidR="00FB4FF1" w:rsidRPr="001307BF" w:rsidRDefault="00FB4FF1" w:rsidP="003D0B59">
            <w:pPr>
              <w:pStyle w:val="Web"/>
              <w:spacing w:before="0" w:beforeAutospacing="0" w:after="0" w:afterAutospacing="0" w:line="260" w:lineRule="exact"/>
              <w:jc w:val="both"/>
              <w:rPr>
                <w:rFonts w:ascii="Times New Roman" w:eastAsia="ＭＳ Ｐ明朝" w:hAnsi="Times New Roman" w:cs="Times New Roman"/>
                <w:kern w:val="2"/>
                <w:sz w:val="21"/>
                <w:szCs w:val="21"/>
              </w:rPr>
            </w:pPr>
            <w:r w:rsidRPr="001307BF">
              <w:rPr>
                <w:rFonts w:ascii="Times New Roman" w:eastAsia="ＭＳ Ｐ明朝" w:hAnsi="Times New Roman" w:cs="Times New Roman"/>
                <w:i/>
                <w:iCs/>
                <w:kern w:val="2"/>
                <w:sz w:val="21"/>
                <w:szCs w:val="21"/>
              </w:rPr>
              <w:t>P</w:t>
            </w:r>
            <w:r w:rsidRPr="001307BF">
              <w:rPr>
                <w:rFonts w:ascii="Times New Roman" w:eastAsia="ＭＳ Ｐ明朝" w:hAnsi="Times New Roman" w:cs="Times New Roman"/>
                <w:kern w:val="2"/>
                <w:sz w:val="21"/>
                <w:szCs w:val="21"/>
              </w:rPr>
              <w:t xml:space="preserve"> value </w:t>
            </w:r>
          </w:p>
          <w:p w14:paraId="1C24F8EA" w14:textId="77777777" w:rsidR="00FB4FF1" w:rsidRPr="001307BF" w:rsidRDefault="00FB4FF1" w:rsidP="003D0B59">
            <w:pPr>
              <w:pStyle w:val="Web"/>
              <w:spacing w:before="0" w:beforeAutospacing="0" w:after="0" w:afterAutospacing="0" w:line="260" w:lineRule="exact"/>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1"/>
                <w:szCs w:val="21"/>
              </w:rPr>
              <w:t>for trend</w:t>
            </w:r>
          </w:p>
        </w:tc>
      </w:tr>
      <w:tr w:rsidR="001307BF" w:rsidRPr="001307BF" w14:paraId="40D3E0EB" w14:textId="77777777" w:rsidTr="00253562">
        <w:tc>
          <w:tcPr>
            <w:tcW w:w="844" w:type="pct"/>
            <w:shd w:val="clear" w:color="auto" w:fill="auto"/>
          </w:tcPr>
          <w:p w14:paraId="7E5456DB"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Extracted sepsis, n</w:t>
            </w:r>
          </w:p>
        </w:tc>
        <w:tc>
          <w:tcPr>
            <w:tcW w:w="482" w:type="pct"/>
            <w:shd w:val="clear" w:color="auto" w:fill="auto"/>
          </w:tcPr>
          <w:p w14:paraId="0494F9BC"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110,469</w:t>
            </w:r>
          </w:p>
        </w:tc>
        <w:tc>
          <w:tcPr>
            <w:tcW w:w="483" w:type="pct"/>
            <w:shd w:val="clear" w:color="auto" w:fill="auto"/>
          </w:tcPr>
          <w:p w14:paraId="623D639B"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162,809</w:t>
            </w:r>
          </w:p>
        </w:tc>
        <w:tc>
          <w:tcPr>
            <w:tcW w:w="482" w:type="pct"/>
            <w:shd w:val="clear" w:color="auto" w:fill="auto"/>
          </w:tcPr>
          <w:p w14:paraId="682327FE"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206,909</w:t>
            </w:r>
          </w:p>
        </w:tc>
        <w:tc>
          <w:tcPr>
            <w:tcW w:w="483" w:type="pct"/>
          </w:tcPr>
          <w:p w14:paraId="27C230B0"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231,488</w:t>
            </w:r>
          </w:p>
        </w:tc>
        <w:tc>
          <w:tcPr>
            <w:tcW w:w="483" w:type="pct"/>
          </w:tcPr>
          <w:p w14:paraId="5FD29B9D"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297,432</w:t>
            </w:r>
          </w:p>
        </w:tc>
        <w:tc>
          <w:tcPr>
            <w:tcW w:w="482" w:type="pct"/>
          </w:tcPr>
          <w:p w14:paraId="2DA8C169"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323,682</w:t>
            </w:r>
          </w:p>
        </w:tc>
        <w:tc>
          <w:tcPr>
            <w:tcW w:w="483" w:type="pct"/>
          </w:tcPr>
          <w:p w14:paraId="3E1097C9"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354,451</w:t>
            </w:r>
          </w:p>
        </w:tc>
        <w:tc>
          <w:tcPr>
            <w:tcW w:w="483" w:type="pct"/>
          </w:tcPr>
          <w:p w14:paraId="1D9BCE2B"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355,833</w:t>
            </w:r>
          </w:p>
        </w:tc>
        <w:tc>
          <w:tcPr>
            <w:tcW w:w="296" w:type="pct"/>
          </w:tcPr>
          <w:p w14:paraId="7D40FA6B"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Yu Gothic" w:hAnsi="Times New Roman" w:cs="Times New Roman"/>
                <w:sz w:val="21"/>
                <w:szCs w:val="21"/>
              </w:rPr>
              <w:t>&lt;0.0001</w:t>
            </w:r>
          </w:p>
        </w:tc>
      </w:tr>
      <w:tr w:rsidR="001307BF" w:rsidRPr="001307BF" w14:paraId="3873531C" w14:textId="77777777" w:rsidTr="00253562">
        <w:tc>
          <w:tcPr>
            <w:tcW w:w="844" w:type="pct"/>
            <w:shd w:val="clear" w:color="auto" w:fill="auto"/>
          </w:tcPr>
          <w:p w14:paraId="1B686F90"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Vasopressor use, n (%)</w:t>
            </w:r>
          </w:p>
        </w:tc>
        <w:tc>
          <w:tcPr>
            <w:tcW w:w="482" w:type="pct"/>
            <w:shd w:val="clear" w:color="auto" w:fill="auto"/>
          </w:tcPr>
          <w:p w14:paraId="108CB923"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12,609 (11.4)</w:t>
            </w:r>
          </w:p>
        </w:tc>
        <w:tc>
          <w:tcPr>
            <w:tcW w:w="483" w:type="pct"/>
            <w:shd w:val="clear" w:color="auto" w:fill="auto"/>
          </w:tcPr>
          <w:p w14:paraId="01A734AF"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20,083</w:t>
            </w:r>
            <w:r w:rsidRPr="001307BF">
              <w:rPr>
                <w:rFonts w:ascii="Times New Roman" w:eastAsia="ＭＳ Ｐ明朝" w:hAnsi="Times New Roman" w:cs="Times New Roman"/>
                <w:sz w:val="22"/>
                <w:szCs w:val="22"/>
              </w:rPr>
              <w:t xml:space="preserve"> (12.3)</w:t>
            </w:r>
          </w:p>
        </w:tc>
        <w:tc>
          <w:tcPr>
            <w:tcW w:w="482" w:type="pct"/>
            <w:shd w:val="clear" w:color="auto" w:fill="auto"/>
          </w:tcPr>
          <w:p w14:paraId="069CBD33"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29,281</w:t>
            </w:r>
            <w:r w:rsidRPr="001307BF">
              <w:rPr>
                <w:rFonts w:ascii="Times New Roman" w:eastAsia="ＭＳ Ｐ明朝" w:hAnsi="Times New Roman" w:cs="Times New Roman"/>
                <w:sz w:val="22"/>
                <w:szCs w:val="22"/>
              </w:rPr>
              <w:t xml:space="preserve"> (14.2)</w:t>
            </w:r>
          </w:p>
        </w:tc>
        <w:tc>
          <w:tcPr>
            <w:tcW w:w="483" w:type="pct"/>
          </w:tcPr>
          <w:p w14:paraId="4612F3AB"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29,879</w:t>
            </w:r>
            <w:r w:rsidRPr="001307BF">
              <w:rPr>
                <w:rFonts w:ascii="Times New Roman" w:eastAsia="ＭＳ Ｐ明朝" w:hAnsi="Times New Roman" w:cs="Times New Roman"/>
                <w:sz w:val="22"/>
                <w:szCs w:val="22"/>
              </w:rPr>
              <w:t xml:space="preserve"> (12.9)</w:t>
            </w:r>
          </w:p>
        </w:tc>
        <w:tc>
          <w:tcPr>
            <w:tcW w:w="483" w:type="pct"/>
          </w:tcPr>
          <w:p w14:paraId="601AB78D"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35,794</w:t>
            </w:r>
            <w:r w:rsidRPr="001307BF">
              <w:rPr>
                <w:rFonts w:ascii="Times New Roman" w:eastAsia="ＭＳ Ｐ明朝" w:hAnsi="Times New Roman" w:cs="Times New Roman"/>
                <w:sz w:val="22"/>
                <w:szCs w:val="22"/>
              </w:rPr>
              <w:t xml:space="preserve"> (12.0)</w:t>
            </w:r>
          </w:p>
        </w:tc>
        <w:tc>
          <w:tcPr>
            <w:tcW w:w="482" w:type="pct"/>
          </w:tcPr>
          <w:p w14:paraId="7C00814C"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3</w:t>
            </w:r>
            <w:r w:rsidRPr="001307BF">
              <w:rPr>
                <w:rFonts w:ascii="Times New Roman" w:eastAsia="Yu Gothic" w:hAnsi="Times New Roman" w:cs="Times New Roman"/>
                <w:sz w:val="22"/>
                <w:szCs w:val="22"/>
              </w:rPr>
              <w:t>8,558</w:t>
            </w:r>
            <w:r w:rsidRPr="001307BF">
              <w:rPr>
                <w:rFonts w:ascii="Times New Roman" w:eastAsia="ＭＳ Ｐ明朝" w:hAnsi="Times New Roman" w:cs="Times New Roman"/>
                <w:sz w:val="22"/>
                <w:szCs w:val="22"/>
              </w:rPr>
              <w:t xml:space="preserve"> (11.9)</w:t>
            </w:r>
          </w:p>
        </w:tc>
        <w:tc>
          <w:tcPr>
            <w:tcW w:w="483" w:type="pct"/>
          </w:tcPr>
          <w:p w14:paraId="3A6D4216"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4</w:t>
            </w:r>
            <w:r w:rsidRPr="001307BF">
              <w:rPr>
                <w:rFonts w:ascii="Times New Roman" w:eastAsia="Yu Gothic" w:hAnsi="Times New Roman" w:cs="Times New Roman"/>
                <w:sz w:val="22"/>
                <w:szCs w:val="22"/>
              </w:rPr>
              <w:t>3,660</w:t>
            </w:r>
            <w:r w:rsidRPr="001307BF">
              <w:rPr>
                <w:rFonts w:ascii="Times New Roman" w:eastAsia="ＭＳ Ｐ明朝" w:hAnsi="Times New Roman" w:cs="Times New Roman"/>
                <w:sz w:val="22"/>
                <w:szCs w:val="22"/>
              </w:rPr>
              <w:t xml:space="preserve"> (12.3)</w:t>
            </w:r>
          </w:p>
        </w:tc>
        <w:tc>
          <w:tcPr>
            <w:tcW w:w="483" w:type="pct"/>
          </w:tcPr>
          <w:p w14:paraId="0C8D1B0A"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4</w:t>
            </w:r>
            <w:r w:rsidRPr="001307BF">
              <w:rPr>
                <w:rFonts w:ascii="Times New Roman" w:eastAsia="Yu Gothic" w:hAnsi="Times New Roman" w:cs="Times New Roman"/>
                <w:sz w:val="22"/>
                <w:szCs w:val="22"/>
              </w:rPr>
              <w:t>3,164</w:t>
            </w:r>
            <w:r w:rsidRPr="001307BF">
              <w:rPr>
                <w:rFonts w:ascii="Times New Roman" w:eastAsia="ＭＳ Ｐ明朝" w:hAnsi="Times New Roman" w:cs="Times New Roman"/>
                <w:sz w:val="22"/>
                <w:szCs w:val="22"/>
              </w:rPr>
              <w:t xml:space="preserve"> (12.1)</w:t>
            </w:r>
          </w:p>
        </w:tc>
        <w:tc>
          <w:tcPr>
            <w:tcW w:w="296" w:type="pct"/>
          </w:tcPr>
          <w:p w14:paraId="1C530855"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0</w:t>
            </w:r>
            <w:r w:rsidRPr="001307BF">
              <w:rPr>
                <w:rFonts w:ascii="Times New Roman" w:eastAsia="Yu Gothic" w:hAnsi="Times New Roman" w:cs="Times New Roman"/>
                <w:sz w:val="22"/>
                <w:szCs w:val="22"/>
              </w:rPr>
              <w:t>.81</w:t>
            </w:r>
          </w:p>
        </w:tc>
      </w:tr>
      <w:tr w:rsidR="001307BF" w:rsidRPr="001307BF" w14:paraId="4EDFED4B" w14:textId="77777777" w:rsidTr="00253562">
        <w:tc>
          <w:tcPr>
            <w:tcW w:w="844" w:type="pct"/>
            <w:shd w:val="clear" w:color="auto" w:fill="auto"/>
          </w:tcPr>
          <w:p w14:paraId="3B4835C9" w14:textId="77777777" w:rsidR="00FB4FF1" w:rsidRPr="001307BF" w:rsidRDefault="00FB4FF1" w:rsidP="00FB4FF1">
            <w:pPr>
              <w:pStyle w:val="Web"/>
              <w:spacing w:before="0" w:beforeAutospacing="0" w:after="0" w:afterAutospacing="0"/>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2"/>
                <w:szCs w:val="22"/>
              </w:rPr>
              <w:t>Ventilator use, n (%)</w:t>
            </w:r>
          </w:p>
        </w:tc>
        <w:tc>
          <w:tcPr>
            <w:tcW w:w="482" w:type="pct"/>
            <w:shd w:val="clear" w:color="auto" w:fill="auto"/>
          </w:tcPr>
          <w:p w14:paraId="5C4426FA"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20,171 (18.3)</w:t>
            </w:r>
          </w:p>
        </w:tc>
        <w:tc>
          <w:tcPr>
            <w:tcW w:w="483" w:type="pct"/>
            <w:shd w:val="clear" w:color="auto" w:fill="auto"/>
          </w:tcPr>
          <w:p w14:paraId="3D981F2F"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29,754 (18.3)</w:t>
            </w:r>
          </w:p>
        </w:tc>
        <w:tc>
          <w:tcPr>
            <w:tcW w:w="482" w:type="pct"/>
            <w:shd w:val="clear" w:color="auto" w:fill="auto"/>
          </w:tcPr>
          <w:p w14:paraId="0FF12A2A"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40,418 (19.5)</w:t>
            </w:r>
          </w:p>
        </w:tc>
        <w:tc>
          <w:tcPr>
            <w:tcW w:w="483" w:type="pct"/>
          </w:tcPr>
          <w:p w14:paraId="31EB49CD"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42,793 (18.5)</w:t>
            </w:r>
          </w:p>
        </w:tc>
        <w:tc>
          <w:tcPr>
            <w:tcW w:w="483" w:type="pct"/>
          </w:tcPr>
          <w:p w14:paraId="2A7B0E52"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52,629 (17.7)</w:t>
            </w:r>
          </w:p>
        </w:tc>
        <w:tc>
          <w:tcPr>
            <w:tcW w:w="482" w:type="pct"/>
          </w:tcPr>
          <w:p w14:paraId="4DE13941"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56,013 (17.3)</w:t>
            </w:r>
          </w:p>
        </w:tc>
        <w:tc>
          <w:tcPr>
            <w:tcW w:w="483" w:type="pct"/>
          </w:tcPr>
          <w:p w14:paraId="545E47CE"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60,204 (17.0)</w:t>
            </w:r>
          </w:p>
        </w:tc>
        <w:tc>
          <w:tcPr>
            <w:tcW w:w="483" w:type="pct"/>
          </w:tcPr>
          <w:p w14:paraId="3FF597D5"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60,139 (16.9)</w:t>
            </w:r>
          </w:p>
        </w:tc>
        <w:tc>
          <w:tcPr>
            <w:tcW w:w="296" w:type="pct"/>
          </w:tcPr>
          <w:p w14:paraId="4BCE92BB"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hint="eastAsia"/>
                <w:sz w:val="22"/>
                <w:szCs w:val="22"/>
              </w:rPr>
              <w:t>0</w:t>
            </w:r>
            <w:r w:rsidRPr="001307BF">
              <w:rPr>
                <w:rFonts w:ascii="Times New Roman" w:eastAsia="ＭＳ Ｐ明朝" w:hAnsi="Times New Roman" w:cs="Times New Roman"/>
                <w:sz w:val="22"/>
                <w:szCs w:val="22"/>
              </w:rPr>
              <w:t>.021</w:t>
            </w:r>
          </w:p>
        </w:tc>
      </w:tr>
      <w:tr w:rsidR="001307BF" w:rsidRPr="001307BF" w14:paraId="351A035A" w14:textId="77777777" w:rsidTr="00253562">
        <w:tc>
          <w:tcPr>
            <w:tcW w:w="844" w:type="pct"/>
            <w:shd w:val="clear" w:color="auto" w:fill="auto"/>
            <w:vAlign w:val="center"/>
          </w:tcPr>
          <w:p w14:paraId="7F9F3C85" w14:textId="77777777" w:rsidR="00FB4FF1" w:rsidRPr="001307BF" w:rsidRDefault="00FB4FF1" w:rsidP="00FB4FF1">
            <w:pPr>
              <w:pStyle w:val="Web"/>
              <w:spacing w:beforeLines="20" w:before="72" w:beforeAutospacing="0" w:afterLines="20" w:after="72" w:afterAutospacing="0" w:line="260" w:lineRule="exact"/>
              <w:ind w:leftChars="50" w:left="12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 xml:space="preserve">Length of mechanical </w:t>
            </w:r>
          </w:p>
          <w:p w14:paraId="1AE1B833" w14:textId="09D49243" w:rsidR="00FB4FF1" w:rsidRPr="001307BF" w:rsidRDefault="00FB4FF1" w:rsidP="00FB4FF1">
            <w:pPr>
              <w:pStyle w:val="Web"/>
              <w:spacing w:beforeLines="20" w:before="72" w:beforeAutospacing="0" w:afterLines="20" w:after="72" w:afterAutospacing="0" w:line="260" w:lineRule="exact"/>
              <w:ind w:leftChars="50" w:left="12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sz w:val="22"/>
                <w:szCs w:val="22"/>
              </w:rPr>
              <w:t xml:space="preserve">ventilation, days </w:t>
            </w:r>
            <w:r w:rsidR="00806984" w:rsidRPr="001307BF">
              <w:rPr>
                <w:rFonts w:ascii="Times New Roman" w:eastAsia="ＭＳ 明朝" w:hAnsi="Times New Roman" w:cs="Times New Roman" w:hint="eastAsia"/>
                <w:sz w:val="22"/>
                <w:szCs w:val="22"/>
              </w:rPr>
              <w:t>*</w:t>
            </w:r>
          </w:p>
        </w:tc>
        <w:tc>
          <w:tcPr>
            <w:tcW w:w="482" w:type="pct"/>
            <w:shd w:val="clear" w:color="auto" w:fill="auto"/>
            <w:vAlign w:val="center"/>
          </w:tcPr>
          <w:p w14:paraId="606435FF"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8 (3-18)</w:t>
            </w:r>
          </w:p>
        </w:tc>
        <w:tc>
          <w:tcPr>
            <w:tcW w:w="483" w:type="pct"/>
            <w:shd w:val="clear" w:color="auto" w:fill="auto"/>
            <w:vAlign w:val="center"/>
          </w:tcPr>
          <w:p w14:paraId="7F785DAF"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8 (3-18)</w:t>
            </w:r>
          </w:p>
        </w:tc>
        <w:tc>
          <w:tcPr>
            <w:tcW w:w="482" w:type="pct"/>
            <w:shd w:val="clear" w:color="auto" w:fill="auto"/>
            <w:vAlign w:val="center"/>
          </w:tcPr>
          <w:p w14:paraId="47AF11E9"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(3-18)</w:t>
            </w:r>
          </w:p>
        </w:tc>
        <w:tc>
          <w:tcPr>
            <w:tcW w:w="483" w:type="pct"/>
            <w:vAlign w:val="center"/>
          </w:tcPr>
          <w:p w14:paraId="224F03EB"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(3-17)</w:t>
            </w:r>
          </w:p>
        </w:tc>
        <w:tc>
          <w:tcPr>
            <w:tcW w:w="483" w:type="pct"/>
            <w:vAlign w:val="center"/>
          </w:tcPr>
          <w:p w14:paraId="4C5613E7"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(3-16)</w:t>
            </w:r>
          </w:p>
        </w:tc>
        <w:tc>
          <w:tcPr>
            <w:tcW w:w="482" w:type="pct"/>
            <w:vAlign w:val="center"/>
          </w:tcPr>
          <w:p w14:paraId="1D467457"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(3-15)</w:t>
            </w:r>
          </w:p>
        </w:tc>
        <w:tc>
          <w:tcPr>
            <w:tcW w:w="483" w:type="pct"/>
            <w:vAlign w:val="center"/>
          </w:tcPr>
          <w:p w14:paraId="32E9E4E7"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 (3-15)</w:t>
            </w:r>
          </w:p>
        </w:tc>
        <w:tc>
          <w:tcPr>
            <w:tcW w:w="483" w:type="pct"/>
            <w:vAlign w:val="center"/>
          </w:tcPr>
          <w:p w14:paraId="51FF4DB4"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 (2-14)</w:t>
            </w:r>
          </w:p>
        </w:tc>
        <w:tc>
          <w:tcPr>
            <w:tcW w:w="296" w:type="pct"/>
            <w:vAlign w:val="center"/>
          </w:tcPr>
          <w:p w14:paraId="4A54DFC9"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hint="eastAsia"/>
                <w:sz w:val="22"/>
                <w:szCs w:val="22"/>
              </w:rPr>
              <w:t>0</w:t>
            </w:r>
            <w:r w:rsidRPr="001307BF">
              <w:rPr>
                <w:rFonts w:ascii="Times New Roman" w:eastAsia="ＭＳ Ｐ明朝" w:hAnsi="Times New Roman" w:cs="Times New Roman"/>
                <w:sz w:val="22"/>
                <w:szCs w:val="22"/>
              </w:rPr>
              <w:t>.041</w:t>
            </w:r>
          </w:p>
        </w:tc>
      </w:tr>
      <w:tr w:rsidR="001307BF" w:rsidRPr="001307BF" w14:paraId="0E58491E" w14:textId="77777777" w:rsidTr="00253562">
        <w:tc>
          <w:tcPr>
            <w:tcW w:w="844" w:type="pct"/>
            <w:shd w:val="clear" w:color="auto" w:fill="auto"/>
          </w:tcPr>
          <w:p w14:paraId="41FF6BA9" w14:textId="77777777" w:rsidR="00FB4FF1" w:rsidRPr="001307BF" w:rsidRDefault="00FB4FF1" w:rsidP="00FB4FF1">
            <w:pPr>
              <w:pStyle w:val="Web"/>
              <w:spacing w:before="0" w:beforeAutospacing="0" w:after="0" w:afterAutospacing="0"/>
              <w:rPr>
                <w:rFonts w:ascii="Times New Roman" w:eastAsia="ＭＳ Ｐ明朝" w:hAnsi="Times New Roman" w:cs="Times New Roman"/>
                <w:kern w:val="2"/>
                <w:sz w:val="22"/>
                <w:szCs w:val="22"/>
              </w:rPr>
            </w:pPr>
            <w:r w:rsidRPr="001307BF">
              <w:rPr>
                <w:rFonts w:ascii="Times New Roman" w:eastAsia="ＭＳ Ｐ明朝" w:hAnsi="Times New Roman" w:cs="Times New Roman" w:hint="eastAsia"/>
                <w:kern w:val="2"/>
                <w:sz w:val="22"/>
                <w:szCs w:val="22"/>
              </w:rPr>
              <w:t>O</w:t>
            </w:r>
            <w:r w:rsidRPr="001307BF">
              <w:rPr>
                <w:rFonts w:ascii="Times New Roman" w:eastAsia="ＭＳ Ｐ明朝" w:hAnsi="Times New Roman" w:cs="Times New Roman"/>
                <w:kern w:val="2"/>
                <w:sz w:val="22"/>
                <w:szCs w:val="22"/>
              </w:rPr>
              <w:t>xygen therapy, n (%)</w:t>
            </w:r>
          </w:p>
        </w:tc>
        <w:tc>
          <w:tcPr>
            <w:tcW w:w="482" w:type="pct"/>
            <w:shd w:val="clear" w:color="auto" w:fill="auto"/>
          </w:tcPr>
          <w:p w14:paraId="7ED215AC" w14:textId="78DA3E74" w:rsidR="00FB4FF1" w:rsidRPr="001307BF" w:rsidRDefault="00BB599B"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w:t>
            </w:r>
            <w:r w:rsidR="00B02618" w:rsidRPr="001307BF">
              <w:rPr>
                <w:rFonts w:ascii="Times New Roman" w:eastAsia="ＭＳ Ｐ明朝" w:hAnsi="Times New Roman" w:cs="Times New Roman"/>
                <w:sz w:val="22"/>
                <w:szCs w:val="22"/>
              </w:rPr>
              <w:t>3</w:t>
            </w:r>
            <w:r w:rsidR="00FB4FF1" w:rsidRPr="001307BF">
              <w:rPr>
                <w:rFonts w:ascii="Times New Roman" w:eastAsia="ＭＳ Ｐ明朝" w:hAnsi="Times New Roman" w:cs="Times New Roman" w:hint="eastAsia"/>
                <w:sz w:val="22"/>
                <w:szCs w:val="22"/>
              </w:rPr>
              <w:t>,</w:t>
            </w:r>
            <w:r w:rsidR="00B02618" w:rsidRPr="001307BF">
              <w:rPr>
                <w:rFonts w:ascii="Times New Roman" w:eastAsia="ＭＳ Ｐ明朝" w:hAnsi="Times New Roman" w:cs="Times New Roman"/>
                <w:sz w:val="22"/>
                <w:szCs w:val="22"/>
              </w:rPr>
              <w:t>204</w:t>
            </w:r>
            <w:r w:rsidR="00FB4FF1" w:rsidRPr="001307BF">
              <w:rPr>
                <w:rFonts w:ascii="Times New Roman" w:eastAsia="ＭＳ Ｐ明朝" w:hAnsi="Times New Roman" w:cs="Times New Roman"/>
                <w:sz w:val="22"/>
                <w:szCs w:val="22"/>
              </w:rPr>
              <w:t xml:space="preserve"> (</w:t>
            </w:r>
            <w:r w:rsidR="00517FCC" w:rsidRPr="001307BF">
              <w:rPr>
                <w:rFonts w:ascii="Times New Roman" w:eastAsia="ＭＳ Ｐ明朝" w:hAnsi="Times New Roman" w:cs="Times New Roman"/>
                <w:sz w:val="22"/>
                <w:szCs w:val="22"/>
              </w:rPr>
              <w:t>66.3</w:t>
            </w:r>
            <w:r w:rsidR="00FB4FF1" w:rsidRPr="001307BF">
              <w:rPr>
                <w:rFonts w:ascii="Times New Roman" w:eastAsia="ＭＳ Ｐ明朝" w:hAnsi="Times New Roman" w:cs="Times New Roman"/>
                <w:sz w:val="22"/>
                <w:szCs w:val="22"/>
              </w:rPr>
              <w:t>)</w:t>
            </w:r>
          </w:p>
        </w:tc>
        <w:tc>
          <w:tcPr>
            <w:tcW w:w="483" w:type="pct"/>
            <w:shd w:val="clear" w:color="auto" w:fill="auto"/>
          </w:tcPr>
          <w:p w14:paraId="5C965B2C" w14:textId="3858007A"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w:t>
            </w:r>
            <w:r w:rsidR="00B50ADD" w:rsidRPr="001307BF">
              <w:rPr>
                <w:rFonts w:ascii="Times New Roman" w:eastAsia="ＭＳ Ｐ明朝" w:hAnsi="Times New Roman" w:cs="Times New Roman"/>
                <w:sz w:val="22"/>
                <w:szCs w:val="22"/>
              </w:rPr>
              <w:t>07</w:t>
            </w:r>
            <w:r w:rsidR="00C10552" w:rsidRPr="001307BF">
              <w:rPr>
                <w:rFonts w:ascii="Times New Roman" w:eastAsia="ＭＳ Ｐ明朝" w:hAnsi="Times New Roman" w:cs="Times New Roman"/>
                <w:sz w:val="22"/>
                <w:szCs w:val="22"/>
              </w:rPr>
              <w:t>,</w:t>
            </w:r>
            <w:r w:rsidR="00B50ADD" w:rsidRPr="001307BF">
              <w:rPr>
                <w:rFonts w:ascii="Times New Roman" w:eastAsia="ＭＳ Ｐ明朝" w:hAnsi="Times New Roman" w:cs="Times New Roman"/>
                <w:sz w:val="22"/>
                <w:szCs w:val="22"/>
              </w:rPr>
              <w:t>4</w:t>
            </w:r>
            <w:r w:rsidR="00C10552" w:rsidRPr="001307BF">
              <w:rPr>
                <w:rFonts w:ascii="Times New Roman" w:eastAsia="ＭＳ Ｐ明朝" w:hAnsi="Times New Roman" w:cs="Times New Roman"/>
                <w:sz w:val="22"/>
                <w:szCs w:val="22"/>
              </w:rPr>
              <w:t>82</w:t>
            </w:r>
            <w:r w:rsidRPr="001307BF">
              <w:rPr>
                <w:rFonts w:ascii="Times New Roman" w:eastAsia="ＭＳ Ｐ明朝" w:hAnsi="Times New Roman" w:cs="Times New Roman"/>
                <w:sz w:val="22"/>
                <w:szCs w:val="22"/>
              </w:rPr>
              <w:t xml:space="preserve"> (</w:t>
            </w:r>
            <w:r w:rsidR="00706062" w:rsidRPr="001307BF">
              <w:rPr>
                <w:rFonts w:ascii="Times New Roman" w:eastAsia="ＭＳ Ｐ明朝" w:hAnsi="Times New Roman" w:cs="Times New Roman"/>
                <w:sz w:val="22"/>
                <w:szCs w:val="22"/>
              </w:rPr>
              <w:t>66.0</w:t>
            </w:r>
            <w:r w:rsidRPr="001307BF">
              <w:rPr>
                <w:rFonts w:ascii="Times New Roman" w:eastAsia="ＭＳ Ｐ明朝" w:hAnsi="Times New Roman" w:cs="Times New Roman"/>
                <w:sz w:val="22"/>
                <w:szCs w:val="22"/>
              </w:rPr>
              <w:t>)</w:t>
            </w:r>
          </w:p>
        </w:tc>
        <w:tc>
          <w:tcPr>
            <w:tcW w:w="482" w:type="pct"/>
            <w:shd w:val="clear" w:color="auto" w:fill="auto"/>
          </w:tcPr>
          <w:p w14:paraId="0F349236" w14:textId="3EEAEAE9"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w:t>
            </w:r>
            <w:r w:rsidR="00E3484C" w:rsidRPr="001307BF">
              <w:rPr>
                <w:rFonts w:ascii="Times New Roman" w:eastAsia="ＭＳ Ｐ明朝" w:hAnsi="Times New Roman" w:cs="Times New Roman"/>
                <w:sz w:val="22"/>
                <w:szCs w:val="22"/>
              </w:rPr>
              <w:t>32,922</w:t>
            </w:r>
            <w:r w:rsidRPr="001307BF">
              <w:rPr>
                <w:rFonts w:ascii="Times New Roman" w:eastAsia="ＭＳ Ｐ明朝" w:hAnsi="Times New Roman" w:cs="Times New Roman"/>
                <w:sz w:val="22"/>
                <w:szCs w:val="22"/>
              </w:rPr>
              <w:t xml:space="preserve"> (</w:t>
            </w:r>
            <w:r w:rsidR="001632E9" w:rsidRPr="001307BF">
              <w:rPr>
                <w:rFonts w:ascii="Times New Roman" w:eastAsia="ＭＳ Ｐ明朝" w:hAnsi="Times New Roman" w:cs="Times New Roman"/>
                <w:sz w:val="22"/>
                <w:szCs w:val="22"/>
              </w:rPr>
              <w:t>64.2</w:t>
            </w:r>
            <w:r w:rsidRPr="001307BF">
              <w:rPr>
                <w:rFonts w:ascii="Times New Roman" w:eastAsia="ＭＳ Ｐ明朝" w:hAnsi="Times New Roman" w:cs="Times New Roman"/>
                <w:sz w:val="22"/>
                <w:szCs w:val="22"/>
              </w:rPr>
              <w:t>)</w:t>
            </w:r>
          </w:p>
        </w:tc>
        <w:tc>
          <w:tcPr>
            <w:tcW w:w="483" w:type="pct"/>
          </w:tcPr>
          <w:p w14:paraId="6ED9D251" w14:textId="29461F19"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w:t>
            </w:r>
            <w:r w:rsidR="00B74096" w:rsidRPr="001307BF">
              <w:rPr>
                <w:rFonts w:ascii="Times New Roman" w:eastAsia="ＭＳ Ｐ明朝" w:hAnsi="Times New Roman" w:cs="Times New Roman"/>
                <w:sz w:val="22"/>
                <w:szCs w:val="22"/>
              </w:rPr>
              <w:t>49,542</w:t>
            </w:r>
            <w:r w:rsidRPr="001307BF">
              <w:rPr>
                <w:rFonts w:ascii="Times New Roman" w:eastAsia="ＭＳ Ｐ明朝" w:hAnsi="Times New Roman" w:cs="Times New Roman"/>
                <w:sz w:val="22"/>
                <w:szCs w:val="22"/>
              </w:rPr>
              <w:t xml:space="preserve"> (</w:t>
            </w:r>
            <w:r w:rsidR="00765465" w:rsidRPr="001307BF">
              <w:rPr>
                <w:rFonts w:ascii="Times New Roman" w:eastAsia="ＭＳ Ｐ明朝" w:hAnsi="Times New Roman" w:cs="Times New Roman"/>
                <w:sz w:val="22"/>
                <w:szCs w:val="22"/>
              </w:rPr>
              <w:t>64.6</w:t>
            </w:r>
            <w:r w:rsidRPr="001307BF">
              <w:rPr>
                <w:rFonts w:ascii="Times New Roman" w:eastAsia="ＭＳ Ｐ明朝" w:hAnsi="Times New Roman" w:cs="Times New Roman"/>
                <w:sz w:val="22"/>
                <w:szCs w:val="22"/>
              </w:rPr>
              <w:t>)</w:t>
            </w:r>
          </w:p>
        </w:tc>
        <w:tc>
          <w:tcPr>
            <w:tcW w:w="483" w:type="pct"/>
          </w:tcPr>
          <w:p w14:paraId="3566702D" w14:textId="1C236B16" w:rsidR="00FB4FF1" w:rsidRPr="001307BF" w:rsidRDefault="000932A0"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192,969</w:t>
            </w:r>
            <w:r w:rsidR="00FB4FF1" w:rsidRPr="001307BF">
              <w:rPr>
                <w:rFonts w:ascii="Times New Roman" w:eastAsia="ＭＳ Ｐ明朝" w:hAnsi="Times New Roman" w:cs="Times New Roman"/>
                <w:sz w:val="22"/>
                <w:szCs w:val="22"/>
              </w:rPr>
              <w:t xml:space="preserve"> (</w:t>
            </w:r>
            <w:r w:rsidR="001B6B99" w:rsidRPr="001307BF">
              <w:rPr>
                <w:rFonts w:ascii="Times New Roman" w:eastAsia="ＭＳ Ｐ明朝" w:hAnsi="Times New Roman" w:cs="Times New Roman"/>
                <w:sz w:val="22"/>
                <w:szCs w:val="22"/>
              </w:rPr>
              <w:t>64.9</w:t>
            </w:r>
            <w:r w:rsidR="00FB4FF1" w:rsidRPr="001307BF">
              <w:rPr>
                <w:rFonts w:ascii="Times New Roman" w:eastAsia="ＭＳ Ｐ明朝" w:hAnsi="Times New Roman" w:cs="Times New Roman"/>
                <w:sz w:val="22"/>
                <w:szCs w:val="22"/>
              </w:rPr>
              <w:t>)</w:t>
            </w:r>
          </w:p>
        </w:tc>
        <w:tc>
          <w:tcPr>
            <w:tcW w:w="482" w:type="pct"/>
          </w:tcPr>
          <w:p w14:paraId="35EA46D7" w14:textId="36768258"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w:t>
            </w:r>
            <w:r w:rsidR="00433AC8" w:rsidRPr="001307BF">
              <w:rPr>
                <w:rFonts w:ascii="Times New Roman" w:eastAsia="ＭＳ Ｐ明朝" w:hAnsi="Times New Roman" w:cs="Times New Roman"/>
                <w:sz w:val="22"/>
                <w:szCs w:val="22"/>
              </w:rPr>
              <w:t>10,863</w:t>
            </w:r>
            <w:r w:rsidRPr="001307BF">
              <w:rPr>
                <w:rFonts w:ascii="Times New Roman" w:eastAsia="ＭＳ Ｐ明朝" w:hAnsi="Times New Roman" w:cs="Times New Roman"/>
                <w:sz w:val="22"/>
                <w:szCs w:val="22"/>
              </w:rPr>
              <w:t xml:space="preserve"> (</w:t>
            </w:r>
            <w:r w:rsidR="008A50A2" w:rsidRPr="001307BF">
              <w:rPr>
                <w:rFonts w:ascii="Times New Roman" w:eastAsia="ＭＳ Ｐ明朝" w:hAnsi="Times New Roman" w:cs="Times New Roman"/>
                <w:sz w:val="22"/>
                <w:szCs w:val="22"/>
              </w:rPr>
              <w:t>65.1</w:t>
            </w:r>
            <w:r w:rsidRPr="001307BF">
              <w:rPr>
                <w:rFonts w:ascii="Times New Roman" w:eastAsia="ＭＳ Ｐ明朝" w:hAnsi="Times New Roman" w:cs="Times New Roman"/>
                <w:sz w:val="22"/>
                <w:szCs w:val="22"/>
              </w:rPr>
              <w:t>)</w:t>
            </w:r>
          </w:p>
        </w:tc>
        <w:tc>
          <w:tcPr>
            <w:tcW w:w="483" w:type="pct"/>
          </w:tcPr>
          <w:p w14:paraId="77AC6D6F" w14:textId="7569F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w:t>
            </w:r>
            <w:r w:rsidR="005219C4" w:rsidRPr="001307BF">
              <w:rPr>
                <w:rFonts w:ascii="Times New Roman" w:eastAsia="ＭＳ Ｐ明朝" w:hAnsi="Times New Roman" w:cs="Times New Roman"/>
                <w:sz w:val="22"/>
                <w:szCs w:val="22"/>
              </w:rPr>
              <w:t>32</w:t>
            </w:r>
            <w:r w:rsidR="007132CC" w:rsidRPr="001307BF">
              <w:rPr>
                <w:rFonts w:ascii="Times New Roman" w:eastAsia="ＭＳ Ｐ明朝" w:hAnsi="Times New Roman" w:cs="Times New Roman"/>
                <w:sz w:val="22"/>
                <w:szCs w:val="22"/>
              </w:rPr>
              <w:t>,</w:t>
            </w:r>
            <w:r w:rsidR="005219C4" w:rsidRPr="001307BF">
              <w:rPr>
                <w:rFonts w:ascii="Times New Roman" w:eastAsia="ＭＳ Ｐ明朝" w:hAnsi="Times New Roman" w:cs="Times New Roman"/>
                <w:sz w:val="22"/>
                <w:szCs w:val="22"/>
              </w:rPr>
              <w:t>591</w:t>
            </w:r>
            <w:r w:rsidRPr="001307BF">
              <w:rPr>
                <w:rFonts w:ascii="Times New Roman" w:eastAsia="ＭＳ Ｐ明朝" w:hAnsi="Times New Roman" w:cs="Times New Roman"/>
                <w:sz w:val="22"/>
                <w:szCs w:val="22"/>
              </w:rPr>
              <w:t xml:space="preserve"> (</w:t>
            </w:r>
            <w:r w:rsidR="007132CC" w:rsidRPr="001307BF">
              <w:rPr>
                <w:rFonts w:ascii="Times New Roman" w:eastAsia="ＭＳ Ｐ明朝" w:hAnsi="Times New Roman" w:cs="Times New Roman"/>
                <w:sz w:val="22"/>
                <w:szCs w:val="22"/>
              </w:rPr>
              <w:t>65.6</w:t>
            </w:r>
            <w:r w:rsidRPr="001307BF">
              <w:rPr>
                <w:rFonts w:ascii="Times New Roman" w:eastAsia="ＭＳ Ｐ明朝" w:hAnsi="Times New Roman" w:cs="Times New Roman"/>
                <w:sz w:val="22"/>
                <w:szCs w:val="22"/>
              </w:rPr>
              <w:t>)</w:t>
            </w:r>
          </w:p>
        </w:tc>
        <w:tc>
          <w:tcPr>
            <w:tcW w:w="483" w:type="pct"/>
          </w:tcPr>
          <w:p w14:paraId="2CEF3888" w14:textId="1BD8462A"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hint="eastAsia"/>
                <w:sz w:val="22"/>
                <w:szCs w:val="22"/>
              </w:rPr>
              <w:t>2</w:t>
            </w:r>
            <w:r w:rsidR="00B10B4C" w:rsidRPr="001307BF">
              <w:rPr>
                <w:rFonts w:ascii="Times New Roman" w:eastAsia="ＭＳ Ｐ明朝" w:hAnsi="Times New Roman" w:cs="Times New Roman"/>
                <w:sz w:val="22"/>
                <w:szCs w:val="22"/>
              </w:rPr>
              <w:t>32,887</w:t>
            </w:r>
            <w:r w:rsidRPr="001307BF">
              <w:rPr>
                <w:rFonts w:ascii="Times New Roman" w:eastAsia="ＭＳ Ｐ明朝" w:hAnsi="Times New Roman" w:cs="Times New Roman"/>
                <w:sz w:val="22"/>
                <w:szCs w:val="22"/>
              </w:rPr>
              <w:t xml:space="preserve"> (</w:t>
            </w:r>
            <w:r w:rsidR="00982553" w:rsidRPr="001307BF">
              <w:rPr>
                <w:rFonts w:ascii="Times New Roman" w:eastAsia="ＭＳ Ｐ明朝" w:hAnsi="Times New Roman" w:cs="Times New Roman"/>
                <w:sz w:val="22"/>
                <w:szCs w:val="22"/>
              </w:rPr>
              <w:t>65.4</w:t>
            </w:r>
            <w:r w:rsidRPr="001307BF">
              <w:rPr>
                <w:rFonts w:ascii="Times New Roman" w:eastAsia="ＭＳ Ｐ明朝" w:hAnsi="Times New Roman" w:cs="Times New Roman"/>
                <w:sz w:val="22"/>
                <w:szCs w:val="22"/>
              </w:rPr>
              <w:t>)</w:t>
            </w:r>
          </w:p>
        </w:tc>
        <w:tc>
          <w:tcPr>
            <w:tcW w:w="296" w:type="pct"/>
          </w:tcPr>
          <w:p w14:paraId="705880F6" w14:textId="43BB4784"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hint="eastAsia"/>
                <w:sz w:val="22"/>
                <w:szCs w:val="22"/>
              </w:rPr>
              <w:t>0</w:t>
            </w:r>
            <w:r w:rsidRPr="001307BF">
              <w:rPr>
                <w:rFonts w:ascii="Times New Roman" w:eastAsia="ＭＳ Ｐ明朝" w:hAnsi="Times New Roman" w:cs="Times New Roman"/>
                <w:sz w:val="22"/>
                <w:szCs w:val="22"/>
              </w:rPr>
              <w:t>.</w:t>
            </w:r>
            <w:r w:rsidR="00220D30" w:rsidRPr="001307BF">
              <w:rPr>
                <w:rFonts w:ascii="Times New Roman" w:eastAsia="ＭＳ Ｐ明朝" w:hAnsi="Times New Roman" w:cs="Times New Roman"/>
                <w:sz w:val="22"/>
                <w:szCs w:val="22"/>
              </w:rPr>
              <w:t>64</w:t>
            </w:r>
          </w:p>
        </w:tc>
      </w:tr>
      <w:tr w:rsidR="001307BF" w:rsidRPr="001307BF" w14:paraId="4E98D9E9" w14:textId="77777777" w:rsidTr="00253562">
        <w:tc>
          <w:tcPr>
            <w:tcW w:w="844" w:type="pct"/>
            <w:shd w:val="clear" w:color="auto" w:fill="auto"/>
            <w:vAlign w:val="center"/>
          </w:tcPr>
          <w:p w14:paraId="6BF9BF2A" w14:textId="77777777" w:rsidR="00FB4FF1" w:rsidRPr="001307BF" w:rsidRDefault="00FB4FF1" w:rsidP="00FB4FF1">
            <w:pPr>
              <w:pStyle w:val="Web"/>
              <w:spacing w:beforeLines="20" w:before="72" w:beforeAutospacing="0" w:afterLines="20" w:after="72" w:afterAutospacing="0" w:line="260" w:lineRule="exact"/>
              <w:ind w:leftChars="50" w:left="12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sz w:val="22"/>
                <w:szCs w:val="22"/>
              </w:rPr>
              <w:t>Length of o</w:t>
            </w:r>
            <w:r w:rsidRPr="001307BF">
              <w:rPr>
                <w:rFonts w:ascii="Times New Roman" w:eastAsia="ＭＳ Ｐ明朝" w:hAnsi="Times New Roman" w:cs="Times New Roman"/>
                <w:kern w:val="2"/>
                <w:sz w:val="22"/>
                <w:szCs w:val="22"/>
              </w:rPr>
              <w:t xml:space="preserve">xygen therapy, </w:t>
            </w:r>
          </w:p>
          <w:p w14:paraId="6727A218" w14:textId="4CB40BEE" w:rsidR="00FB4FF1" w:rsidRPr="001307BF" w:rsidRDefault="00FB4FF1" w:rsidP="00FB4FF1">
            <w:pPr>
              <w:pStyle w:val="Web"/>
              <w:spacing w:beforeLines="20" w:before="72" w:beforeAutospacing="0" w:afterLines="20" w:after="72" w:afterAutospacing="0" w:line="260" w:lineRule="exact"/>
              <w:ind w:leftChars="50" w:left="120"/>
              <w:jc w:val="both"/>
              <w:rPr>
                <w:rFonts w:ascii="Times New Roman" w:eastAsia="ＭＳ Ｐ明朝" w:hAnsi="Times New Roman" w:cs="Times New Roman"/>
                <w:kern w:val="2"/>
                <w:sz w:val="22"/>
                <w:szCs w:val="22"/>
              </w:rPr>
            </w:pPr>
            <w:r w:rsidRPr="001307BF">
              <w:rPr>
                <w:rFonts w:ascii="Times New Roman" w:eastAsia="ＭＳ Ｐ明朝" w:hAnsi="Times New Roman" w:cs="Times New Roman"/>
                <w:kern w:val="2"/>
                <w:sz w:val="22"/>
                <w:szCs w:val="22"/>
              </w:rPr>
              <w:t>days</w:t>
            </w:r>
            <w:r w:rsidRPr="001307BF">
              <w:rPr>
                <w:rFonts w:ascii="Times New Roman" w:eastAsia="ＭＳ Ｐ明朝" w:hAnsi="Times New Roman" w:cs="Times New Roman"/>
                <w:vertAlign w:val="superscript"/>
              </w:rPr>
              <w:t xml:space="preserve"> </w:t>
            </w:r>
            <w:r w:rsidR="00806984" w:rsidRPr="001307BF">
              <w:rPr>
                <w:rFonts w:ascii="Times New Roman" w:eastAsia="ＭＳ 明朝" w:hAnsi="Times New Roman" w:cs="Times New Roman" w:hint="eastAsia"/>
                <w:sz w:val="22"/>
                <w:szCs w:val="22"/>
              </w:rPr>
              <w:t>*</w:t>
            </w:r>
          </w:p>
        </w:tc>
        <w:tc>
          <w:tcPr>
            <w:tcW w:w="482" w:type="pct"/>
            <w:shd w:val="clear" w:color="auto" w:fill="auto"/>
            <w:vAlign w:val="center"/>
          </w:tcPr>
          <w:p w14:paraId="76826C06"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(3-16)</w:t>
            </w:r>
          </w:p>
        </w:tc>
        <w:tc>
          <w:tcPr>
            <w:tcW w:w="483" w:type="pct"/>
            <w:shd w:val="clear" w:color="auto" w:fill="auto"/>
            <w:vAlign w:val="center"/>
          </w:tcPr>
          <w:p w14:paraId="0477254F"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(3-16)</w:t>
            </w:r>
          </w:p>
        </w:tc>
        <w:tc>
          <w:tcPr>
            <w:tcW w:w="482" w:type="pct"/>
            <w:shd w:val="clear" w:color="auto" w:fill="auto"/>
            <w:vAlign w:val="center"/>
          </w:tcPr>
          <w:p w14:paraId="69DEF661"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(3-16)</w:t>
            </w:r>
          </w:p>
        </w:tc>
        <w:tc>
          <w:tcPr>
            <w:tcW w:w="483" w:type="pct"/>
            <w:vAlign w:val="center"/>
          </w:tcPr>
          <w:p w14:paraId="299EC74C"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 (3-15)</w:t>
            </w:r>
          </w:p>
        </w:tc>
        <w:tc>
          <w:tcPr>
            <w:tcW w:w="483" w:type="pct"/>
            <w:vAlign w:val="center"/>
          </w:tcPr>
          <w:p w14:paraId="4B508334"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 (2-14)</w:t>
            </w:r>
          </w:p>
        </w:tc>
        <w:tc>
          <w:tcPr>
            <w:tcW w:w="482" w:type="pct"/>
            <w:vAlign w:val="center"/>
          </w:tcPr>
          <w:p w14:paraId="6AC63E80"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 (2-14)</w:t>
            </w:r>
          </w:p>
        </w:tc>
        <w:tc>
          <w:tcPr>
            <w:tcW w:w="483" w:type="pct"/>
            <w:vAlign w:val="center"/>
          </w:tcPr>
          <w:p w14:paraId="5258A1D2"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 (2-13)</w:t>
            </w:r>
          </w:p>
        </w:tc>
        <w:tc>
          <w:tcPr>
            <w:tcW w:w="483" w:type="pct"/>
            <w:vAlign w:val="center"/>
          </w:tcPr>
          <w:p w14:paraId="2D44CFBB"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6 (2-13)</w:t>
            </w:r>
          </w:p>
        </w:tc>
        <w:tc>
          <w:tcPr>
            <w:tcW w:w="296" w:type="pct"/>
            <w:vAlign w:val="center"/>
          </w:tcPr>
          <w:p w14:paraId="43E1F5A0" w14:textId="77777777" w:rsidR="00FB4FF1" w:rsidRPr="001307BF" w:rsidRDefault="00FB4FF1" w:rsidP="00FB4FF1">
            <w:pPr>
              <w:pStyle w:val="Web"/>
              <w:spacing w:before="0" w:beforeAutospacing="0" w:after="0" w:afterAutospacing="0"/>
              <w:jc w:val="both"/>
              <w:rPr>
                <w:rFonts w:ascii="Times New Roman" w:eastAsia="ＭＳ Ｐ明朝" w:hAnsi="Times New Roman" w:cs="Times New Roman"/>
                <w:sz w:val="22"/>
                <w:szCs w:val="22"/>
              </w:rPr>
            </w:pPr>
            <w:r w:rsidRPr="001307BF">
              <w:rPr>
                <w:rFonts w:ascii="Times New Roman" w:eastAsia="ＭＳ Ｐ明朝" w:hAnsi="Times New Roman" w:cs="Times New Roman" w:hint="eastAsia"/>
                <w:sz w:val="22"/>
                <w:szCs w:val="22"/>
              </w:rPr>
              <w:t>0</w:t>
            </w:r>
            <w:r w:rsidRPr="001307BF">
              <w:rPr>
                <w:rFonts w:ascii="Times New Roman" w:eastAsia="ＭＳ Ｐ明朝" w:hAnsi="Times New Roman" w:cs="Times New Roman"/>
                <w:sz w:val="22"/>
                <w:szCs w:val="22"/>
              </w:rPr>
              <w:t>.0001</w:t>
            </w:r>
          </w:p>
        </w:tc>
      </w:tr>
      <w:tr w:rsidR="001307BF" w:rsidRPr="001307BF" w14:paraId="1B8ECE5C" w14:textId="77777777" w:rsidTr="00253562">
        <w:tc>
          <w:tcPr>
            <w:tcW w:w="844" w:type="pct"/>
            <w:shd w:val="clear" w:color="auto" w:fill="auto"/>
          </w:tcPr>
          <w:p w14:paraId="58EC90DE" w14:textId="77777777" w:rsidR="00FB4FF1" w:rsidRPr="001307BF" w:rsidRDefault="00FB4FF1" w:rsidP="00FB4FF1">
            <w:pPr>
              <w:pStyle w:val="Web"/>
              <w:spacing w:before="0" w:beforeAutospacing="0" w:after="0" w:afterAutospacing="0"/>
              <w:rPr>
                <w:rFonts w:ascii="Times New Roman" w:eastAsia="ＭＳ Ｐ明朝" w:hAnsi="Times New Roman" w:cs="Times New Roman"/>
                <w:kern w:val="2"/>
                <w:sz w:val="22"/>
                <w:szCs w:val="22"/>
              </w:rPr>
            </w:pPr>
            <w:r w:rsidRPr="001307BF">
              <w:rPr>
                <w:rFonts w:ascii="Times New Roman" w:eastAsia="ＭＳ Ｐ明朝" w:hAnsi="Times New Roman" w:cs="Times New Roman" w:hint="eastAsia"/>
                <w:kern w:val="2"/>
                <w:sz w:val="22"/>
                <w:szCs w:val="22"/>
              </w:rPr>
              <w:t>R</w:t>
            </w:r>
            <w:r w:rsidRPr="001307BF">
              <w:rPr>
                <w:rFonts w:ascii="Times New Roman" w:eastAsia="ＭＳ Ｐ明朝" w:hAnsi="Times New Roman" w:cs="Times New Roman"/>
                <w:kern w:val="2"/>
                <w:sz w:val="22"/>
                <w:szCs w:val="22"/>
              </w:rPr>
              <w:t>RT use, n (%)</w:t>
            </w:r>
          </w:p>
        </w:tc>
        <w:tc>
          <w:tcPr>
            <w:tcW w:w="482" w:type="pct"/>
            <w:shd w:val="clear" w:color="auto" w:fill="auto"/>
          </w:tcPr>
          <w:p w14:paraId="067E6A98"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7,812 (7.1)</w:t>
            </w:r>
          </w:p>
        </w:tc>
        <w:tc>
          <w:tcPr>
            <w:tcW w:w="483" w:type="pct"/>
            <w:shd w:val="clear" w:color="auto" w:fill="auto"/>
          </w:tcPr>
          <w:p w14:paraId="3ACC09CF"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11,590 (7.1)</w:t>
            </w:r>
          </w:p>
        </w:tc>
        <w:tc>
          <w:tcPr>
            <w:tcW w:w="482" w:type="pct"/>
            <w:shd w:val="clear" w:color="auto" w:fill="auto"/>
          </w:tcPr>
          <w:p w14:paraId="40A113B4"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15,572 (7.5)</w:t>
            </w:r>
          </w:p>
        </w:tc>
        <w:tc>
          <w:tcPr>
            <w:tcW w:w="483" w:type="pct"/>
          </w:tcPr>
          <w:p w14:paraId="7E7DC17F"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16,235 (7.0)</w:t>
            </w:r>
          </w:p>
        </w:tc>
        <w:tc>
          <w:tcPr>
            <w:tcW w:w="483" w:type="pct"/>
          </w:tcPr>
          <w:p w14:paraId="39750E90"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19,691 (6.6)</w:t>
            </w:r>
          </w:p>
        </w:tc>
        <w:tc>
          <w:tcPr>
            <w:tcW w:w="482" w:type="pct"/>
          </w:tcPr>
          <w:p w14:paraId="5ABC73AA"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20,938 (6.5)</w:t>
            </w:r>
          </w:p>
        </w:tc>
        <w:tc>
          <w:tcPr>
            <w:tcW w:w="483" w:type="pct"/>
          </w:tcPr>
          <w:p w14:paraId="0AAE3A4C"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22,143 (6.2)</w:t>
            </w:r>
          </w:p>
        </w:tc>
        <w:tc>
          <w:tcPr>
            <w:tcW w:w="483" w:type="pct"/>
          </w:tcPr>
          <w:p w14:paraId="58FF1A8C"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22,382</w:t>
            </w:r>
            <w:r w:rsidRPr="001307BF">
              <w:rPr>
                <w:rFonts w:ascii="Times New Roman" w:eastAsia="ＭＳ Ｐ明朝" w:hAnsi="Times New Roman" w:cs="Times New Roman" w:hint="eastAsia"/>
                <w:sz w:val="22"/>
                <w:szCs w:val="22"/>
              </w:rPr>
              <w:t xml:space="preserve"> </w:t>
            </w:r>
            <w:r w:rsidRPr="001307BF">
              <w:rPr>
                <w:rFonts w:ascii="Times New Roman" w:eastAsia="ＭＳ Ｐ明朝" w:hAnsi="Times New Roman" w:cs="Times New Roman"/>
                <w:sz w:val="22"/>
                <w:szCs w:val="22"/>
              </w:rPr>
              <w:t>(6.3)</w:t>
            </w:r>
          </w:p>
        </w:tc>
        <w:tc>
          <w:tcPr>
            <w:tcW w:w="296" w:type="pct"/>
          </w:tcPr>
          <w:p w14:paraId="4DAA5BC1"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hint="eastAsia"/>
                <w:sz w:val="22"/>
                <w:szCs w:val="22"/>
              </w:rPr>
              <w:t>0</w:t>
            </w:r>
            <w:r w:rsidRPr="001307BF">
              <w:rPr>
                <w:rFonts w:ascii="Times New Roman" w:eastAsia="ＭＳ Ｐ明朝" w:hAnsi="Times New Roman" w:cs="Times New Roman"/>
                <w:sz w:val="22"/>
                <w:szCs w:val="22"/>
              </w:rPr>
              <w:t>.0055</w:t>
            </w:r>
          </w:p>
        </w:tc>
      </w:tr>
      <w:tr w:rsidR="001307BF" w:rsidRPr="001307BF" w14:paraId="7365CC75" w14:textId="77777777" w:rsidTr="00253562">
        <w:tc>
          <w:tcPr>
            <w:tcW w:w="844" w:type="pct"/>
            <w:shd w:val="clear" w:color="auto" w:fill="auto"/>
          </w:tcPr>
          <w:p w14:paraId="508F71B1" w14:textId="6843FB64" w:rsidR="00FB4FF1" w:rsidRPr="001307BF" w:rsidRDefault="00FB4FF1" w:rsidP="00FB4FF1">
            <w:pPr>
              <w:pStyle w:val="Web"/>
              <w:spacing w:before="0" w:beforeAutospacing="0" w:after="0" w:afterAutospacing="0"/>
              <w:ind w:firstLineChars="50" w:firstLine="110"/>
              <w:rPr>
                <w:rFonts w:ascii="Times New Roman" w:eastAsia="ＭＳ Ｐ明朝" w:hAnsi="Times New Roman" w:cs="Times New Roman"/>
                <w:kern w:val="2"/>
                <w:sz w:val="22"/>
                <w:szCs w:val="22"/>
              </w:rPr>
            </w:pPr>
            <w:r w:rsidRPr="001307BF">
              <w:rPr>
                <w:rFonts w:ascii="Times New Roman" w:eastAsia="ＭＳ Ｐ明朝" w:hAnsi="Times New Roman" w:cs="Times New Roman" w:hint="eastAsia"/>
                <w:kern w:val="2"/>
                <w:sz w:val="22"/>
                <w:szCs w:val="22"/>
              </w:rPr>
              <w:t>L</w:t>
            </w:r>
            <w:r w:rsidRPr="001307BF">
              <w:rPr>
                <w:rFonts w:ascii="Times New Roman" w:eastAsia="ＭＳ Ｐ明朝" w:hAnsi="Times New Roman" w:cs="Times New Roman"/>
                <w:kern w:val="2"/>
                <w:sz w:val="22"/>
                <w:szCs w:val="22"/>
              </w:rPr>
              <w:t>ength of RRT, days</w:t>
            </w:r>
            <w:r w:rsidRPr="001307BF">
              <w:rPr>
                <w:rFonts w:ascii="Times New Roman" w:eastAsia="ＭＳ Ｐ明朝" w:hAnsi="Times New Roman" w:cs="Times New Roman"/>
                <w:vertAlign w:val="superscript"/>
              </w:rPr>
              <w:t xml:space="preserve"> </w:t>
            </w:r>
            <w:r w:rsidR="00806984" w:rsidRPr="001307BF">
              <w:rPr>
                <w:rFonts w:ascii="Times New Roman" w:eastAsia="ＭＳ 明朝" w:hAnsi="Times New Roman" w:cs="Times New Roman" w:hint="eastAsia"/>
                <w:sz w:val="22"/>
                <w:szCs w:val="22"/>
              </w:rPr>
              <w:t>*</w:t>
            </w:r>
          </w:p>
        </w:tc>
        <w:tc>
          <w:tcPr>
            <w:tcW w:w="482" w:type="pct"/>
            <w:shd w:val="clear" w:color="auto" w:fill="auto"/>
          </w:tcPr>
          <w:p w14:paraId="2A097E13"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(3-14)</w:t>
            </w:r>
          </w:p>
        </w:tc>
        <w:tc>
          <w:tcPr>
            <w:tcW w:w="483" w:type="pct"/>
            <w:shd w:val="clear" w:color="auto" w:fill="auto"/>
          </w:tcPr>
          <w:p w14:paraId="49367286"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(3-14)</w:t>
            </w:r>
          </w:p>
        </w:tc>
        <w:tc>
          <w:tcPr>
            <w:tcW w:w="482" w:type="pct"/>
            <w:shd w:val="clear" w:color="auto" w:fill="auto"/>
          </w:tcPr>
          <w:p w14:paraId="48D44D6E"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(3-14)</w:t>
            </w:r>
          </w:p>
        </w:tc>
        <w:tc>
          <w:tcPr>
            <w:tcW w:w="483" w:type="pct"/>
          </w:tcPr>
          <w:p w14:paraId="13AB4B22"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(3-14)</w:t>
            </w:r>
          </w:p>
        </w:tc>
        <w:tc>
          <w:tcPr>
            <w:tcW w:w="483" w:type="pct"/>
          </w:tcPr>
          <w:p w14:paraId="2D6E067C"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(3-14)</w:t>
            </w:r>
          </w:p>
        </w:tc>
        <w:tc>
          <w:tcPr>
            <w:tcW w:w="482" w:type="pct"/>
          </w:tcPr>
          <w:p w14:paraId="70FB8030"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(3-14)</w:t>
            </w:r>
          </w:p>
        </w:tc>
        <w:tc>
          <w:tcPr>
            <w:tcW w:w="483" w:type="pct"/>
          </w:tcPr>
          <w:p w14:paraId="7B7193AA"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(3-13)</w:t>
            </w:r>
          </w:p>
        </w:tc>
        <w:tc>
          <w:tcPr>
            <w:tcW w:w="483" w:type="pct"/>
          </w:tcPr>
          <w:p w14:paraId="4F3AE60E"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7 (3-13)</w:t>
            </w:r>
          </w:p>
        </w:tc>
        <w:tc>
          <w:tcPr>
            <w:tcW w:w="296" w:type="pct"/>
          </w:tcPr>
          <w:p w14:paraId="21988652" w14:textId="77777777" w:rsidR="00FB4FF1" w:rsidRPr="001307BF" w:rsidRDefault="00FB4FF1" w:rsidP="00FB4FF1">
            <w:pPr>
              <w:pStyle w:val="Web"/>
              <w:spacing w:before="0" w:beforeAutospacing="0" w:after="0" w:afterAutospacing="0"/>
              <w:rPr>
                <w:rFonts w:ascii="Times New Roman" w:eastAsia="ＭＳ Ｐ明朝" w:hAnsi="Times New Roman" w:cs="Times New Roman"/>
                <w:sz w:val="22"/>
                <w:szCs w:val="22"/>
              </w:rPr>
            </w:pPr>
            <w:r w:rsidRPr="001307BF">
              <w:rPr>
                <w:rFonts w:ascii="Times New Roman" w:eastAsia="ＭＳ Ｐ明朝" w:hAnsi="Times New Roman" w:cs="Times New Roman" w:hint="eastAsia"/>
                <w:sz w:val="22"/>
                <w:szCs w:val="22"/>
              </w:rPr>
              <w:t>0</w:t>
            </w:r>
            <w:r w:rsidRPr="001307BF">
              <w:rPr>
                <w:rFonts w:ascii="Times New Roman" w:eastAsia="ＭＳ Ｐ明朝" w:hAnsi="Times New Roman" w:cs="Times New Roman"/>
                <w:sz w:val="22"/>
                <w:szCs w:val="22"/>
              </w:rPr>
              <w:t>.053</w:t>
            </w:r>
          </w:p>
        </w:tc>
      </w:tr>
      <w:tr w:rsidR="001307BF" w:rsidRPr="001307BF" w14:paraId="13145DA1" w14:textId="77777777" w:rsidTr="00253562">
        <w:tc>
          <w:tcPr>
            <w:tcW w:w="4704" w:type="pct"/>
            <w:gridSpan w:val="9"/>
            <w:shd w:val="clear" w:color="auto" w:fill="auto"/>
          </w:tcPr>
          <w:p w14:paraId="23618816"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ＭＳ Ｐ明朝" w:hAnsi="Times New Roman" w:cs="Times New Roman"/>
                <w:bCs/>
              </w:rPr>
              <w:t>Acute organ dysfunction categories with corresponding ICD-10</w:t>
            </w:r>
          </w:p>
        </w:tc>
        <w:tc>
          <w:tcPr>
            <w:tcW w:w="296" w:type="pct"/>
          </w:tcPr>
          <w:p w14:paraId="6FAE76E7" w14:textId="77777777" w:rsidR="00FB4FF1" w:rsidRPr="001307BF" w:rsidRDefault="00FB4FF1" w:rsidP="00FB4FF1">
            <w:pPr>
              <w:rPr>
                <w:rFonts w:ascii="Times New Roman" w:eastAsia="ＭＳ Ｐ明朝" w:hAnsi="Times New Roman" w:cs="Times New Roman"/>
                <w:bCs/>
              </w:rPr>
            </w:pPr>
          </w:p>
        </w:tc>
      </w:tr>
      <w:tr w:rsidR="001307BF" w:rsidRPr="001307BF" w14:paraId="023118DB" w14:textId="77777777" w:rsidTr="00253562">
        <w:tc>
          <w:tcPr>
            <w:tcW w:w="844" w:type="pct"/>
            <w:shd w:val="clear" w:color="auto" w:fill="auto"/>
          </w:tcPr>
          <w:p w14:paraId="0F589793" w14:textId="77777777" w:rsidR="00FB4FF1" w:rsidRPr="001307BF" w:rsidRDefault="00FB4FF1" w:rsidP="00FB4FF1">
            <w:pPr>
              <w:pStyle w:val="Web"/>
              <w:spacing w:beforeLines="20" w:before="72" w:beforeAutospacing="0" w:afterLines="20" w:after="72" w:afterAutospacing="0" w:line="260" w:lineRule="exact"/>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Renal dysfunction, n (%)</w:t>
            </w:r>
          </w:p>
        </w:tc>
        <w:tc>
          <w:tcPr>
            <w:tcW w:w="482" w:type="pct"/>
            <w:shd w:val="clear" w:color="auto" w:fill="auto"/>
          </w:tcPr>
          <w:p w14:paraId="54BB8AB6"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54,697</w:t>
            </w:r>
            <w:r w:rsidRPr="001307BF">
              <w:rPr>
                <w:rFonts w:ascii="Times New Roman" w:eastAsia="ＭＳ Ｐ明朝" w:hAnsi="Times New Roman" w:cs="Times New Roman"/>
                <w:sz w:val="22"/>
                <w:szCs w:val="22"/>
              </w:rPr>
              <w:t xml:space="preserve"> (49.5)</w:t>
            </w:r>
          </w:p>
        </w:tc>
        <w:tc>
          <w:tcPr>
            <w:tcW w:w="483" w:type="pct"/>
            <w:shd w:val="clear" w:color="auto" w:fill="auto"/>
          </w:tcPr>
          <w:p w14:paraId="39C55DAE"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79,459</w:t>
            </w:r>
            <w:r w:rsidRPr="001307BF">
              <w:rPr>
                <w:rFonts w:ascii="Times New Roman" w:eastAsia="ＭＳ Ｐ明朝" w:hAnsi="Times New Roman" w:cs="Times New Roman"/>
                <w:sz w:val="22"/>
                <w:szCs w:val="22"/>
              </w:rPr>
              <w:t xml:space="preserve"> (48.8)</w:t>
            </w:r>
          </w:p>
        </w:tc>
        <w:tc>
          <w:tcPr>
            <w:tcW w:w="482" w:type="pct"/>
            <w:shd w:val="clear" w:color="auto" w:fill="auto"/>
          </w:tcPr>
          <w:p w14:paraId="63A7B5D3"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100,145</w:t>
            </w:r>
            <w:r w:rsidRPr="001307BF">
              <w:rPr>
                <w:rFonts w:ascii="Times New Roman" w:eastAsia="ＭＳ Ｐ明朝" w:hAnsi="Times New Roman" w:cs="Times New Roman"/>
                <w:sz w:val="22"/>
                <w:szCs w:val="22"/>
              </w:rPr>
              <w:t xml:space="preserve"> (48.4)</w:t>
            </w:r>
          </w:p>
        </w:tc>
        <w:tc>
          <w:tcPr>
            <w:tcW w:w="483" w:type="pct"/>
          </w:tcPr>
          <w:p w14:paraId="33F742C9"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107,835</w:t>
            </w:r>
            <w:r w:rsidRPr="001307BF">
              <w:rPr>
                <w:rFonts w:ascii="Times New Roman" w:eastAsia="ＭＳ Ｐ明朝" w:hAnsi="Times New Roman" w:cs="Times New Roman"/>
                <w:sz w:val="22"/>
                <w:szCs w:val="22"/>
              </w:rPr>
              <w:t xml:space="preserve"> (46.6)</w:t>
            </w:r>
          </w:p>
        </w:tc>
        <w:tc>
          <w:tcPr>
            <w:tcW w:w="483" w:type="pct"/>
          </w:tcPr>
          <w:p w14:paraId="2FC9D869"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133,591</w:t>
            </w:r>
            <w:r w:rsidRPr="001307BF">
              <w:rPr>
                <w:rFonts w:ascii="Times New Roman" w:eastAsia="ＭＳ Ｐ明朝" w:hAnsi="Times New Roman" w:cs="Times New Roman"/>
                <w:sz w:val="22"/>
                <w:szCs w:val="22"/>
              </w:rPr>
              <w:t xml:space="preserve"> (44.9)</w:t>
            </w:r>
          </w:p>
        </w:tc>
        <w:tc>
          <w:tcPr>
            <w:tcW w:w="482" w:type="pct"/>
          </w:tcPr>
          <w:p w14:paraId="6D80013E"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1</w:t>
            </w:r>
            <w:r w:rsidRPr="001307BF">
              <w:rPr>
                <w:rFonts w:ascii="Times New Roman" w:eastAsia="Yu Gothic" w:hAnsi="Times New Roman" w:cs="Times New Roman"/>
                <w:sz w:val="22"/>
                <w:szCs w:val="22"/>
              </w:rPr>
              <w:t>40,982</w:t>
            </w:r>
            <w:r w:rsidRPr="001307BF">
              <w:rPr>
                <w:rFonts w:ascii="Times New Roman" w:eastAsia="ＭＳ Ｐ明朝" w:hAnsi="Times New Roman" w:cs="Times New Roman"/>
                <w:sz w:val="22"/>
                <w:szCs w:val="22"/>
              </w:rPr>
              <w:t xml:space="preserve"> (43.6)</w:t>
            </w:r>
          </w:p>
        </w:tc>
        <w:tc>
          <w:tcPr>
            <w:tcW w:w="483" w:type="pct"/>
          </w:tcPr>
          <w:p w14:paraId="62BCA434"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1</w:t>
            </w:r>
            <w:r w:rsidRPr="001307BF">
              <w:rPr>
                <w:rFonts w:ascii="Times New Roman" w:eastAsia="Yu Gothic" w:hAnsi="Times New Roman" w:cs="Times New Roman"/>
                <w:sz w:val="22"/>
                <w:szCs w:val="22"/>
              </w:rPr>
              <w:t>48,017</w:t>
            </w:r>
            <w:r w:rsidRPr="001307BF">
              <w:rPr>
                <w:rFonts w:ascii="Times New Roman" w:eastAsia="ＭＳ Ｐ明朝" w:hAnsi="Times New Roman" w:cs="Times New Roman"/>
                <w:sz w:val="22"/>
                <w:szCs w:val="22"/>
              </w:rPr>
              <w:t xml:space="preserve"> (41.8)</w:t>
            </w:r>
          </w:p>
        </w:tc>
        <w:tc>
          <w:tcPr>
            <w:tcW w:w="483" w:type="pct"/>
          </w:tcPr>
          <w:p w14:paraId="79F44251"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1</w:t>
            </w:r>
            <w:r w:rsidRPr="001307BF">
              <w:rPr>
                <w:rFonts w:ascii="Times New Roman" w:eastAsia="Yu Gothic" w:hAnsi="Times New Roman" w:cs="Times New Roman"/>
                <w:sz w:val="22"/>
                <w:szCs w:val="22"/>
              </w:rPr>
              <w:t>48,264</w:t>
            </w:r>
            <w:r w:rsidRPr="001307BF">
              <w:rPr>
                <w:rFonts w:ascii="Times New Roman" w:eastAsia="ＭＳ Ｐ明朝" w:hAnsi="Times New Roman" w:cs="Times New Roman"/>
                <w:sz w:val="22"/>
                <w:szCs w:val="22"/>
              </w:rPr>
              <w:t xml:space="preserve"> (41.7)</w:t>
            </w:r>
          </w:p>
        </w:tc>
        <w:tc>
          <w:tcPr>
            <w:tcW w:w="296" w:type="pct"/>
          </w:tcPr>
          <w:p w14:paraId="2AA11F0E"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&lt;</w:t>
            </w:r>
            <w:r w:rsidRPr="001307BF">
              <w:rPr>
                <w:rFonts w:ascii="Times New Roman" w:eastAsia="Yu Gothic" w:hAnsi="Times New Roman" w:cs="Times New Roman"/>
                <w:sz w:val="22"/>
                <w:szCs w:val="22"/>
              </w:rPr>
              <w:t>0.0001</w:t>
            </w:r>
          </w:p>
        </w:tc>
      </w:tr>
      <w:tr w:rsidR="001307BF" w:rsidRPr="001307BF" w14:paraId="489ABA70" w14:textId="77777777" w:rsidTr="00253562">
        <w:tc>
          <w:tcPr>
            <w:tcW w:w="844" w:type="pct"/>
            <w:shd w:val="clear" w:color="auto" w:fill="auto"/>
          </w:tcPr>
          <w:p w14:paraId="309348F3" w14:textId="77777777" w:rsidR="00FB4FF1" w:rsidRPr="001307BF" w:rsidRDefault="00FB4FF1" w:rsidP="00FB4FF1">
            <w:pPr>
              <w:pStyle w:val="Web"/>
              <w:spacing w:beforeLines="20" w:before="72" w:beforeAutospacing="0" w:afterLines="20" w:after="72" w:afterAutospacing="0" w:line="260" w:lineRule="exact"/>
              <w:rPr>
                <w:rFonts w:ascii="Times New Roman" w:eastAsia="ＭＳ Ｐ明朝" w:hAnsi="Times New Roman" w:cs="Times New Roman"/>
                <w:kern w:val="2"/>
                <w:sz w:val="22"/>
                <w:szCs w:val="22"/>
              </w:rPr>
            </w:pPr>
            <w:r w:rsidRPr="001307BF">
              <w:rPr>
                <w:rFonts w:ascii="Times New Roman" w:eastAsia="ＭＳ Ｐ明朝" w:hAnsi="Times New Roman" w:cs="Times New Roman"/>
                <w:sz w:val="22"/>
                <w:szCs w:val="22"/>
              </w:rPr>
              <w:t>Hepatic dysfunction, n (%)</w:t>
            </w:r>
          </w:p>
        </w:tc>
        <w:tc>
          <w:tcPr>
            <w:tcW w:w="482" w:type="pct"/>
            <w:shd w:val="clear" w:color="auto" w:fill="auto"/>
          </w:tcPr>
          <w:p w14:paraId="1D625F62"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4,473</w:t>
            </w:r>
            <w:r w:rsidRPr="001307BF">
              <w:rPr>
                <w:rFonts w:ascii="Times New Roman" w:eastAsia="ＭＳ Ｐ明朝" w:hAnsi="Times New Roman" w:cs="Times New Roman"/>
                <w:sz w:val="22"/>
                <w:szCs w:val="22"/>
              </w:rPr>
              <w:t xml:space="preserve"> (4.0)</w:t>
            </w:r>
          </w:p>
        </w:tc>
        <w:tc>
          <w:tcPr>
            <w:tcW w:w="483" w:type="pct"/>
            <w:shd w:val="clear" w:color="auto" w:fill="auto"/>
          </w:tcPr>
          <w:p w14:paraId="61F1F98F"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6,392</w:t>
            </w:r>
            <w:r w:rsidRPr="001307BF">
              <w:rPr>
                <w:rFonts w:ascii="Times New Roman" w:eastAsia="ＭＳ Ｐ明朝" w:hAnsi="Times New Roman" w:cs="Times New Roman"/>
                <w:sz w:val="22"/>
                <w:szCs w:val="22"/>
              </w:rPr>
              <w:t xml:space="preserve"> (3.9)</w:t>
            </w:r>
          </w:p>
        </w:tc>
        <w:tc>
          <w:tcPr>
            <w:tcW w:w="482" w:type="pct"/>
            <w:shd w:val="clear" w:color="auto" w:fill="auto"/>
          </w:tcPr>
          <w:p w14:paraId="1AFFBD51"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8,212</w:t>
            </w:r>
            <w:r w:rsidRPr="001307BF">
              <w:rPr>
                <w:rFonts w:ascii="Times New Roman" w:eastAsia="ＭＳ Ｐ明朝" w:hAnsi="Times New Roman" w:cs="Times New Roman"/>
                <w:sz w:val="22"/>
                <w:szCs w:val="22"/>
              </w:rPr>
              <w:t xml:space="preserve"> (4.0)</w:t>
            </w:r>
          </w:p>
        </w:tc>
        <w:tc>
          <w:tcPr>
            <w:tcW w:w="483" w:type="pct"/>
          </w:tcPr>
          <w:p w14:paraId="600E8226"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9,034</w:t>
            </w:r>
            <w:r w:rsidRPr="001307BF">
              <w:rPr>
                <w:rFonts w:ascii="Times New Roman" w:eastAsia="ＭＳ Ｐ明朝" w:hAnsi="Times New Roman" w:cs="Times New Roman"/>
                <w:sz w:val="22"/>
                <w:szCs w:val="22"/>
              </w:rPr>
              <w:t xml:space="preserve"> (3.9)</w:t>
            </w:r>
          </w:p>
        </w:tc>
        <w:tc>
          <w:tcPr>
            <w:tcW w:w="483" w:type="pct"/>
          </w:tcPr>
          <w:p w14:paraId="27A3CEB6"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11,149</w:t>
            </w:r>
            <w:r w:rsidRPr="001307BF">
              <w:rPr>
                <w:rFonts w:ascii="Times New Roman" w:eastAsia="ＭＳ Ｐ明朝" w:hAnsi="Times New Roman" w:cs="Times New Roman"/>
                <w:sz w:val="22"/>
                <w:szCs w:val="22"/>
              </w:rPr>
              <w:t xml:space="preserve"> (3.7)</w:t>
            </w:r>
          </w:p>
        </w:tc>
        <w:tc>
          <w:tcPr>
            <w:tcW w:w="482" w:type="pct"/>
          </w:tcPr>
          <w:p w14:paraId="523DECF7"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1</w:t>
            </w:r>
            <w:r w:rsidRPr="001307BF">
              <w:rPr>
                <w:rFonts w:ascii="Times New Roman" w:eastAsia="Yu Gothic" w:hAnsi="Times New Roman" w:cs="Times New Roman"/>
                <w:sz w:val="22"/>
                <w:szCs w:val="22"/>
              </w:rPr>
              <w:t>2,287</w:t>
            </w:r>
            <w:r w:rsidRPr="001307BF">
              <w:rPr>
                <w:rFonts w:ascii="Times New Roman" w:eastAsia="ＭＳ Ｐ明朝" w:hAnsi="Times New Roman" w:cs="Times New Roman"/>
                <w:sz w:val="22"/>
                <w:szCs w:val="22"/>
              </w:rPr>
              <w:t xml:space="preserve"> (3.8)</w:t>
            </w:r>
          </w:p>
        </w:tc>
        <w:tc>
          <w:tcPr>
            <w:tcW w:w="483" w:type="pct"/>
          </w:tcPr>
          <w:p w14:paraId="2CB89932"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1</w:t>
            </w:r>
            <w:r w:rsidRPr="001307BF">
              <w:rPr>
                <w:rFonts w:ascii="Times New Roman" w:eastAsia="Yu Gothic" w:hAnsi="Times New Roman" w:cs="Times New Roman"/>
                <w:sz w:val="22"/>
                <w:szCs w:val="22"/>
              </w:rPr>
              <w:t>3,134</w:t>
            </w:r>
            <w:r w:rsidRPr="001307BF">
              <w:rPr>
                <w:rFonts w:ascii="Times New Roman" w:eastAsia="ＭＳ Ｐ明朝" w:hAnsi="Times New Roman" w:cs="Times New Roman"/>
                <w:sz w:val="22"/>
                <w:szCs w:val="22"/>
              </w:rPr>
              <w:t xml:space="preserve"> (3.7)</w:t>
            </w:r>
          </w:p>
        </w:tc>
        <w:tc>
          <w:tcPr>
            <w:tcW w:w="483" w:type="pct"/>
          </w:tcPr>
          <w:p w14:paraId="40D9E85C"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1</w:t>
            </w:r>
            <w:r w:rsidRPr="001307BF">
              <w:rPr>
                <w:rFonts w:ascii="Times New Roman" w:eastAsia="Yu Gothic" w:hAnsi="Times New Roman" w:cs="Times New Roman"/>
                <w:sz w:val="22"/>
                <w:szCs w:val="22"/>
              </w:rPr>
              <w:t>2,693</w:t>
            </w:r>
            <w:r w:rsidRPr="001307BF">
              <w:rPr>
                <w:rFonts w:ascii="Times New Roman" w:eastAsia="ＭＳ Ｐ明朝" w:hAnsi="Times New Roman" w:cs="Times New Roman"/>
                <w:sz w:val="22"/>
                <w:szCs w:val="22"/>
              </w:rPr>
              <w:t xml:space="preserve"> (3.6)</w:t>
            </w:r>
          </w:p>
        </w:tc>
        <w:tc>
          <w:tcPr>
            <w:tcW w:w="296" w:type="pct"/>
          </w:tcPr>
          <w:p w14:paraId="02B3D90F"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0</w:t>
            </w:r>
            <w:r w:rsidRPr="001307BF">
              <w:rPr>
                <w:rFonts w:ascii="Times New Roman" w:eastAsia="Yu Gothic" w:hAnsi="Times New Roman" w:cs="Times New Roman"/>
                <w:sz w:val="22"/>
                <w:szCs w:val="22"/>
              </w:rPr>
              <w:t>.0022</w:t>
            </w:r>
          </w:p>
        </w:tc>
      </w:tr>
      <w:tr w:rsidR="001307BF" w:rsidRPr="001307BF" w14:paraId="3C2DCB5B" w14:textId="77777777" w:rsidTr="00253562">
        <w:tc>
          <w:tcPr>
            <w:tcW w:w="844" w:type="pct"/>
            <w:shd w:val="clear" w:color="auto" w:fill="auto"/>
          </w:tcPr>
          <w:p w14:paraId="72EF380C" w14:textId="77777777" w:rsidR="00FB4FF1" w:rsidRPr="001307BF" w:rsidRDefault="00FB4FF1" w:rsidP="00FB4FF1">
            <w:pPr>
              <w:pStyle w:val="Web"/>
              <w:spacing w:beforeLines="20" w:before="72" w:beforeAutospacing="0" w:afterLines="20" w:after="72" w:afterAutospacing="0" w:line="260" w:lineRule="exact"/>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Thrombocytopenia / Coagulopathy, n (%)</w:t>
            </w:r>
          </w:p>
        </w:tc>
        <w:tc>
          <w:tcPr>
            <w:tcW w:w="482" w:type="pct"/>
            <w:shd w:val="clear" w:color="auto" w:fill="auto"/>
            <w:vAlign w:val="center"/>
          </w:tcPr>
          <w:p w14:paraId="5E4621A3"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sz w:val="22"/>
                <w:szCs w:val="22"/>
              </w:rPr>
              <w:t>14,927</w:t>
            </w:r>
            <w:r w:rsidRPr="001307BF">
              <w:rPr>
                <w:rFonts w:ascii="Times New Roman" w:eastAsia="ＭＳ Ｐ明朝" w:hAnsi="Times New Roman" w:cs="Times New Roman"/>
                <w:sz w:val="22"/>
                <w:szCs w:val="22"/>
              </w:rPr>
              <w:t xml:space="preserve"> (13.5)</w:t>
            </w:r>
          </w:p>
        </w:tc>
        <w:tc>
          <w:tcPr>
            <w:tcW w:w="483" w:type="pct"/>
            <w:shd w:val="clear" w:color="auto" w:fill="auto"/>
            <w:vAlign w:val="center"/>
          </w:tcPr>
          <w:p w14:paraId="43855F07"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sz w:val="22"/>
                <w:szCs w:val="22"/>
              </w:rPr>
              <w:t>21,545</w:t>
            </w:r>
            <w:r w:rsidRPr="001307BF">
              <w:rPr>
                <w:rFonts w:ascii="Times New Roman" w:eastAsia="ＭＳ Ｐ明朝" w:hAnsi="Times New Roman" w:cs="Times New Roman"/>
                <w:sz w:val="22"/>
                <w:szCs w:val="22"/>
              </w:rPr>
              <w:t xml:space="preserve"> (13.2)</w:t>
            </w:r>
          </w:p>
        </w:tc>
        <w:tc>
          <w:tcPr>
            <w:tcW w:w="482" w:type="pct"/>
            <w:shd w:val="clear" w:color="auto" w:fill="auto"/>
            <w:vAlign w:val="center"/>
          </w:tcPr>
          <w:p w14:paraId="6E9B7033"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sz w:val="22"/>
                <w:szCs w:val="22"/>
              </w:rPr>
              <w:t>28,628</w:t>
            </w:r>
            <w:r w:rsidRPr="001307BF">
              <w:rPr>
                <w:rFonts w:ascii="Times New Roman" w:eastAsia="ＭＳ Ｐ明朝" w:hAnsi="Times New Roman" w:cs="Times New Roman"/>
                <w:sz w:val="22"/>
                <w:szCs w:val="22"/>
              </w:rPr>
              <w:t xml:space="preserve"> (13.8)</w:t>
            </w:r>
          </w:p>
        </w:tc>
        <w:tc>
          <w:tcPr>
            <w:tcW w:w="483" w:type="pct"/>
            <w:vAlign w:val="center"/>
          </w:tcPr>
          <w:p w14:paraId="5C2C3A81"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sz w:val="22"/>
                <w:szCs w:val="22"/>
              </w:rPr>
              <w:t>30,606</w:t>
            </w:r>
            <w:r w:rsidRPr="001307BF">
              <w:rPr>
                <w:rFonts w:ascii="Times New Roman" w:eastAsia="ＭＳ Ｐ明朝" w:hAnsi="Times New Roman" w:cs="Times New Roman"/>
                <w:sz w:val="22"/>
                <w:szCs w:val="22"/>
              </w:rPr>
              <w:t xml:space="preserve"> (13.2)</w:t>
            </w:r>
          </w:p>
        </w:tc>
        <w:tc>
          <w:tcPr>
            <w:tcW w:w="483" w:type="pct"/>
            <w:vAlign w:val="center"/>
          </w:tcPr>
          <w:p w14:paraId="27CD48F2"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sz w:val="22"/>
                <w:szCs w:val="22"/>
              </w:rPr>
              <w:t>33,132</w:t>
            </w:r>
            <w:r w:rsidRPr="001307BF">
              <w:rPr>
                <w:rFonts w:ascii="Times New Roman" w:eastAsia="ＭＳ Ｐ明朝" w:hAnsi="Times New Roman" w:cs="Times New Roman"/>
                <w:sz w:val="22"/>
                <w:szCs w:val="22"/>
              </w:rPr>
              <w:t xml:space="preserve"> (11.1)</w:t>
            </w:r>
          </w:p>
        </w:tc>
        <w:tc>
          <w:tcPr>
            <w:tcW w:w="482" w:type="pct"/>
            <w:vAlign w:val="center"/>
          </w:tcPr>
          <w:p w14:paraId="09743CD7"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3</w:t>
            </w:r>
            <w:r w:rsidRPr="001307BF">
              <w:rPr>
                <w:rFonts w:ascii="Times New Roman" w:eastAsia="Yu Gothic" w:hAnsi="Times New Roman" w:cs="Times New Roman"/>
                <w:sz w:val="22"/>
                <w:szCs w:val="22"/>
              </w:rPr>
              <w:t>4,335</w:t>
            </w:r>
            <w:r w:rsidRPr="001307BF">
              <w:rPr>
                <w:rFonts w:ascii="Times New Roman" w:eastAsia="ＭＳ Ｐ明朝" w:hAnsi="Times New Roman" w:cs="Times New Roman"/>
                <w:sz w:val="22"/>
                <w:szCs w:val="22"/>
              </w:rPr>
              <w:t xml:space="preserve"> (10.6)</w:t>
            </w:r>
          </w:p>
        </w:tc>
        <w:tc>
          <w:tcPr>
            <w:tcW w:w="483" w:type="pct"/>
            <w:vAlign w:val="center"/>
          </w:tcPr>
          <w:p w14:paraId="4B4EBE2D"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3</w:t>
            </w:r>
            <w:r w:rsidRPr="001307BF">
              <w:rPr>
                <w:rFonts w:ascii="Times New Roman" w:eastAsia="Yu Gothic" w:hAnsi="Times New Roman" w:cs="Times New Roman"/>
                <w:sz w:val="22"/>
                <w:szCs w:val="22"/>
              </w:rPr>
              <w:t>6,722</w:t>
            </w:r>
            <w:r w:rsidRPr="001307BF">
              <w:rPr>
                <w:rFonts w:ascii="Times New Roman" w:eastAsia="ＭＳ Ｐ明朝" w:hAnsi="Times New Roman" w:cs="Times New Roman"/>
                <w:sz w:val="22"/>
                <w:szCs w:val="22"/>
              </w:rPr>
              <w:t xml:space="preserve"> (10.4)</w:t>
            </w:r>
          </w:p>
        </w:tc>
        <w:tc>
          <w:tcPr>
            <w:tcW w:w="483" w:type="pct"/>
            <w:vAlign w:val="center"/>
          </w:tcPr>
          <w:p w14:paraId="26E2956C"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3</w:t>
            </w:r>
            <w:r w:rsidRPr="001307BF">
              <w:rPr>
                <w:rFonts w:ascii="Times New Roman" w:eastAsia="Yu Gothic" w:hAnsi="Times New Roman" w:cs="Times New Roman"/>
                <w:sz w:val="22"/>
                <w:szCs w:val="22"/>
              </w:rPr>
              <w:t>5,515</w:t>
            </w:r>
            <w:r w:rsidRPr="001307BF">
              <w:rPr>
                <w:rFonts w:ascii="Times New Roman" w:eastAsia="ＭＳ Ｐ明朝" w:hAnsi="Times New Roman" w:cs="Times New Roman"/>
                <w:sz w:val="22"/>
                <w:szCs w:val="22"/>
              </w:rPr>
              <w:t xml:space="preserve"> (10.0)</w:t>
            </w:r>
          </w:p>
        </w:tc>
        <w:tc>
          <w:tcPr>
            <w:tcW w:w="296" w:type="pct"/>
          </w:tcPr>
          <w:p w14:paraId="5D8B183D" w14:textId="77777777" w:rsidR="00FB4FF1" w:rsidRPr="001307BF" w:rsidRDefault="00FB4FF1" w:rsidP="00FB4FF1">
            <w:pPr>
              <w:jc w:val="both"/>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0</w:t>
            </w:r>
            <w:r w:rsidRPr="001307BF">
              <w:rPr>
                <w:rFonts w:ascii="Times New Roman" w:eastAsia="Yu Gothic" w:hAnsi="Times New Roman" w:cs="Times New Roman"/>
                <w:sz w:val="22"/>
                <w:szCs w:val="22"/>
              </w:rPr>
              <w:t>.0012</w:t>
            </w:r>
          </w:p>
        </w:tc>
      </w:tr>
      <w:tr w:rsidR="001307BF" w:rsidRPr="001307BF" w14:paraId="13B16B4B" w14:textId="77777777" w:rsidTr="00253562">
        <w:tc>
          <w:tcPr>
            <w:tcW w:w="844" w:type="pct"/>
            <w:tcBorders>
              <w:bottom w:val="single" w:sz="4" w:space="0" w:color="auto"/>
            </w:tcBorders>
            <w:shd w:val="clear" w:color="auto" w:fill="auto"/>
          </w:tcPr>
          <w:p w14:paraId="43DF2AD0" w14:textId="77777777" w:rsidR="00FB4FF1" w:rsidRPr="001307BF" w:rsidRDefault="00FB4FF1" w:rsidP="00FB4FF1">
            <w:pPr>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Acidosis, n (%)</w:t>
            </w:r>
          </w:p>
        </w:tc>
        <w:tc>
          <w:tcPr>
            <w:tcW w:w="482" w:type="pct"/>
            <w:tcBorders>
              <w:bottom w:val="single" w:sz="4" w:space="0" w:color="auto"/>
            </w:tcBorders>
            <w:shd w:val="clear" w:color="auto" w:fill="auto"/>
          </w:tcPr>
          <w:p w14:paraId="637A55B6"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697</w:t>
            </w:r>
            <w:r w:rsidRPr="001307BF">
              <w:rPr>
                <w:rFonts w:ascii="Times New Roman" w:eastAsia="ＭＳ Ｐ明朝" w:hAnsi="Times New Roman" w:cs="Times New Roman"/>
                <w:sz w:val="22"/>
                <w:szCs w:val="22"/>
              </w:rPr>
              <w:t xml:space="preserve"> (0.6)</w:t>
            </w:r>
          </w:p>
        </w:tc>
        <w:tc>
          <w:tcPr>
            <w:tcW w:w="483" w:type="pct"/>
            <w:tcBorders>
              <w:bottom w:val="single" w:sz="4" w:space="0" w:color="auto"/>
            </w:tcBorders>
            <w:shd w:val="clear" w:color="auto" w:fill="auto"/>
          </w:tcPr>
          <w:p w14:paraId="67371363"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1,067</w:t>
            </w:r>
            <w:r w:rsidRPr="001307BF">
              <w:rPr>
                <w:rFonts w:ascii="Times New Roman" w:eastAsia="ＭＳ Ｐ明朝" w:hAnsi="Times New Roman" w:cs="Times New Roman"/>
                <w:sz w:val="22"/>
                <w:szCs w:val="22"/>
              </w:rPr>
              <w:t xml:space="preserve"> (0.7)</w:t>
            </w:r>
          </w:p>
        </w:tc>
        <w:tc>
          <w:tcPr>
            <w:tcW w:w="482" w:type="pct"/>
            <w:tcBorders>
              <w:bottom w:val="single" w:sz="4" w:space="0" w:color="auto"/>
            </w:tcBorders>
            <w:shd w:val="clear" w:color="auto" w:fill="auto"/>
          </w:tcPr>
          <w:p w14:paraId="46EFA8DD"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1,329</w:t>
            </w:r>
            <w:r w:rsidRPr="001307BF">
              <w:rPr>
                <w:rFonts w:ascii="Times New Roman" w:eastAsia="ＭＳ Ｐ明朝" w:hAnsi="Times New Roman" w:cs="Times New Roman"/>
                <w:sz w:val="22"/>
                <w:szCs w:val="22"/>
              </w:rPr>
              <w:t xml:space="preserve"> (0.6)</w:t>
            </w:r>
          </w:p>
        </w:tc>
        <w:tc>
          <w:tcPr>
            <w:tcW w:w="483" w:type="pct"/>
            <w:tcBorders>
              <w:bottom w:val="single" w:sz="4" w:space="0" w:color="auto"/>
            </w:tcBorders>
          </w:tcPr>
          <w:p w14:paraId="732DEF56"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1,587</w:t>
            </w:r>
            <w:r w:rsidRPr="001307BF">
              <w:rPr>
                <w:rFonts w:ascii="Times New Roman" w:eastAsia="ＭＳ Ｐ明朝" w:hAnsi="Times New Roman" w:cs="Times New Roman"/>
                <w:sz w:val="22"/>
                <w:szCs w:val="22"/>
              </w:rPr>
              <w:t xml:space="preserve"> (0.7)</w:t>
            </w:r>
          </w:p>
        </w:tc>
        <w:tc>
          <w:tcPr>
            <w:tcW w:w="483" w:type="pct"/>
            <w:tcBorders>
              <w:bottom w:val="single" w:sz="4" w:space="0" w:color="auto"/>
            </w:tcBorders>
          </w:tcPr>
          <w:p w14:paraId="4443BA44"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sz w:val="22"/>
                <w:szCs w:val="22"/>
              </w:rPr>
              <w:t>2,161</w:t>
            </w:r>
            <w:r w:rsidRPr="001307BF">
              <w:rPr>
                <w:rFonts w:ascii="Times New Roman" w:eastAsia="ＭＳ Ｐ明朝" w:hAnsi="Times New Roman" w:cs="Times New Roman"/>
                <w:sz w:val="22"/>
                <w:szCs w:val="22"/>
              </w:rPr>
              <w:t xml:space="preserve"> (0.7)</w:t>
            </w:r>
          </w:p>
        </w:tc>
        <w:tc>
          <w:tcPr>
            <w:tcW w:w="482" w:type="pct"/>
            <w:tcBorders>
              <w:bottom w:val="single" w:sz="4" w:space="0" w:color="auto"/>
            </w:tcBorders>
          </w:tcPr>
          <w:p w14:paraId="754D9EA3"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2</w:t>
            </w:r>
            <w:r w:rsidRPr="001307BF">
              <w:rPr>
                <w:rFonts w:ascii="Times New Roman" w:eastAsia="Yu Gothic" w:hAnsi="Times New Roman" w:cs="Times New Roman"/>
                <w:sz w:val="22"/>
                <w:szCs w:val="22"/>
              </w:rPr>
              <w:t>,403</w:t>
            </w:r>
            <w:r w:rsidRPr="001307BF">
              <w:rPr>
                <w:rFonts w:ascii="Times New Roman" w:eastAsia="ＭＳ Ｐ明朝" w:hAnsi="Times New Roman" w:cs="Times New Roman"/>
                <w:sz w:val="22"/>
                <w:szCs w:val="22"/>
              </w:rPr>
              <w:t xml:space="preserve"> (0.7)</w:t>
            </w:r>
          </w:p>
        </w:tc>
        <w:tc>
          <w:tcPr>
            <w:tcW w:w="483" w:type="pct"/>
            <w:tcBorders>
              <w:bottom w:val="single" w:sz="4" w:space="0" w:color="auto"/>
            </w:tcBorders>
          </w:tcPr>
          <w:p w14:paraId="3DCBCE8C"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3</w:t>
            </w:r>
            <w:r w:rsidRPr="001307BF">
              <w:rPr>
                <w:rFonts w:ascii="Times New Roman" w:eastAsia="Yu Gothic" w:hAnsi="Times New Roman" w:cs="Times New Roman"/>
                <w:sz w:val="22"/>
                <w:szCs w:val="22"/>
              </w:rPr>
              <w:t>,030</w:t>
            </w:r>
            <w:r w:rsidRPr="001307BF">
              <w:rPr>
                <w:rFonts w:ascii="Times New Roman" w:eastAsia="ＭＳ Ｐ明朝" w:hAnsi="Times New Roman" w:cs="Times New Roman"/>
                <w:sz w:val="22"/>
                <w:szCs w:val="22"/>
              </w:rPr>
              <w:t xml:space="preserve"> (0.9)</w:t>
            </w:r>
          </w:p>
        </w:tc>
        <w:tc>
          <w:tcPr>
            <w:tcW w:w="483" w:type="pct"/>
            <w:tcBorders>
              <w:bottom w:val="single" w:sz="4" w:space="0" w:color="auto"/>
            </w:tcBorders>
          </w:tcPr>
          <w:p w14:paraId="4EBFAA19"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3</w:t>
            </w:r>
            <w:r w:rsidRPr="001307BF">
              <w:rPr>
                <w:rFonts w:ascii="Times New Roman" w:eastAsia="Yu Gothic" w:hAnsi="Times New Roman" w:cs="Times New Roman"/>
                <w:sz w:val="22"/>
                <w:szCs w:val="22"/>
              </w:rPr>
              <w:t>,318</w:t>
            </w:r>
            <w:r w:rsidRPr="001307BF">
              <w:rPr>
                <w:rFonts w:ascii="Times New Roman" w:eastAsia="ＭＳ Ｐ明朝" w:hAnsi="Times New Roman" w:cs="Times New Roman"/>
                <w:sz w:val="22"/>
                <w:szCs w:val="22"/>
              </w:rPr>
              <w:t xml:space="preserve"> (0.9)</w:t>
            </w:r>
          </w:p>
        </w:tc>
        <w:tc>
          <w:tcPr>
            <w:tcW w:w="296" w:type="pct"/>
            <w:tcBorders>
              <w:bottom w:val="single" w:sz="4" w:space="0" w:color="auto"/>
            </w:tcBorders>
          </w:tcPr>
          <w:p w14:paraId="29ED67BC" w14:textId="77777777" w:rsidR="00FB4FF1" w:rsidRPr="001307BF" w:rsidRDefault="00FB4FF1" w:rsidP="00FB4FF1">
            <w:pPr>
              <w:rPr>
                <w:rFonts w:ascii="Times New Roman" w:eastAsia="Yu Gothic" w:hAnsi="Times New Roman" w:cs="Times New Roman"/>
                <w:sz w:val="22"/>
                <w:szCs w:val="22"/>
              </w:rPr>
            </w:pPr>
            <w:r w:rsidRPr="001307BF">
              <w:rPr>
                <w:rFonts w:ascii="Times New Roman" w:eastAsia="Yu Gothic" w:hAnsi="Times New Roman" w:cs="Times New Roman" w:hint="eastAsia"/>
                <w:sz w:val="22"/>
                <w:szCs w:val="22"/>
              </w:rPr>
              <w:t>0</w:t>
            </w:r>
            <w:r w:rsidRPr="001307BF">
              <w:rPr>
                <w:rFonts w:ascii="Times New Roman" w:eastAsia="Yu Gothic" w:hAnsi="Times New Roman" w:cs="Times New Roman"/>
                <w:sz w:val="22"/>
                <w:szCs w:val="22"/>
              </w:rPr>
              <w:t>.0074</w:t>
            </w:r>
          </w:p>
        </w:tc>
      </w:tr>
    </w:tbl>
    <w:p w14:paraId="3F722746" w14:textId="06D7017A" w:rsidR="001C154C" w:rsidRPr="001307BF" w:rsidRDefault="00806984" w:rsidP="00045B68">
      <w:pPr>
        <w:snapToGrid w:val="0"/>
        <w:rPr>
          <w:rFonts w:ascii="Times New Roman" w:eastAsia="ＭＳ 明朝" w:hAnsi="Times New Roman" w:cs="Times New Roman"/>
          <w:sz w:val="22"/>
          <w:szCs w:val="22"/>
        </w:rPr>
      </w:pPr>
      <w:r w:rsidRPr="001307BF">
        <w:rPr>
          <w:rFonts w:ascii="Times New Roman" w:eastAsia="ＭＳ 明朝" w:hAnsi="Times New Roman" w:cs="Times New Roman" w:hint="eastAsia"/>
          <w:sz w:val="22"/>
          <w:szCs w:val="22"/>
        </w:rPr>
        <w:t>*</w:t>
      </w:r>
      <w:r w:rsidR="001C154C" w:rsidRPr="001307BF">
        <w:rPr>
          <w:rFonts w:ascii="Times New Roman" w:eastAsia="ＭＳ 明朝" w:hAnsi="Times New Roman" w:cs="Times New Roman"/>
          <w:sz w:val="22"/>
          <w:szCs w:val="22"/>
        </w:rPr>
        <w:t xml:space="preserve"> </w:t>
      </w:r>
      <w:r w:rsidR="001C154C" w:rsidRPr="001307BF">
        <w:rPr>
          <w:rFonts w:ascii="Times New Roman" w:hAnsi="Times New Roman" w:cs="Times New Roman"/>
          <w:sz w:val="22"/>
          <w:szCs w:val="22"/>
        </w:rPr>
        <w:t>The data shown represent the median value along with the interqua</w:t>
      </w:r>
      <w:r w:rsidR="001C154C" w:rsidRPr="001307BF">
        <w:rPr>
          <w:rFonts w:ascii="Times New Roman" w:hAnsi="Times New Roman" w:cs="Times New Roman" w:hint="eastAsia"/>
          <w:sz w:val="22"/>
          <w:szCs w:val="22"/>
        </w:rPr>
        <w:t>r</w:t>
      </w:r>
      <w:r w:rsidR="001C154C" w:rsidRPr="001307BF">
        <w:rPr>
          <w:rFonts w:ascii="Times New Roman" w:hAnsi="Times New Roman" w:cs="Times New Roman"/>
          <w:sz w:val="22"/>
          <w:szCs w:val="22"/>
        </w:rPr>
        <w:t>tile range.</w:t>
      </w:r>
    </w:p>
    <w:p w14:paraId="19599168" w14:textId="77777777" w:rsidR="001C154C" w:rsidRPr="001307BF" w:rsidRDefault="001C154C" w:rsidP="00045B68">
      <w:pPr>
        <w:snapToGrid w:val="0"/>
        <w:rPr>
          <w:rFonts w:ascii="Times New Roman" w:eastAsia="ＭＳ Ｐ明朝" w:hAnsi="Times New Roman" w:cs="Times New Roman"/>
          <w:sz w:val="22"/>
          <w:szCs w:val="22"/>
        </w:rPr>
      </w:pPr>
      <w:r w:rsidRPr="001307BF">
        <w:rPr>
          <w:rFonts w:ascii="Times New Roman" w:eastAsia="ＭＳ Ｐ明朝" w:hAnsi="Times New Roman" w:cs="Times New Roman"/>
          <w:sz w:val="22"/>
          <w:szCs w:val="22"/>
        </w:rPr>
        <w:t>RRT: renal replacement therapy</w:t>
      </w:r>
    </w:p>
    <w:p w14:paraId="15A8D2D9" w14:textId="08AD9245" w:rsidR="007A7299" w:rsidRPr="001307BF" w:rsidRDefault="007A7299" w:rsidP="007D0B57">
      <w:pPr>
        <w:snapToGrid w:val="0"/>
        <w:spacing w:line="480" w:lineRule="auto"/>
        <w:rPr>
          <w:rFonts w:ascii="Times New Roman" w:hAnsi="Times New Roman" w:cs="Times New Roman"/>
        </w:rPr>
      </w:pPr>
    </w:p>
    <w:p w14:paraId="68FA3A55" w14:textId="77777777" w:rsidR="007A7299" w:rsidRPr="001307BF" w:rsidRDefault="007A7299" w:rsidP="007D0B57">
      <w:pPr>
        <w:snapToGrid w:val="0"/>
        <w:spacing w:line="480" w:lineRule="auto"/>
        <w:rPr>
          <w:rFonts w:ascii="Times New Roman" w:hAnsi="Times New Roman" w:cs="Times New Roman"/>
        </w:rPr>
      </w:pPr>
    </w:p>
    <w:p w14:paraId="2AFBF184" w14:textId="1E6D2966" w:rsidR="001F2D54" w:rsidRPr="001307BF" w:rsidRDefault="001F2D54" w:rsidP="007D0B57">
      <w:pPr>
        <w:snapToGrid w:val="0"/>
        <w:spacing w:line="480" w:lineRule="auto"/>
        <w:rPr>
          <w:rFonts w:ascii="Times New Roman" w:hAnsi="Times New Roman" w:cs="Times New Roman"/>
        </w:rPr>
      </w:pPr>
    </w:p>
    <w:sectPr w:rsidR="001F2D54" w:rsidRPr="001307BF" w:rsidSect="00FA2512">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0C39E" w14:textId="77777777" w:rsidR="00A94F79" w:rsidRDefault="00A94F79">
      <w:r>
        <w:separator/>
      </w:r>
    </w:p>
  </w:endnote>
  <w:endnote w:type="continuationSeparator" w:id="0">
    <w:p w14:paraId="5512CF0B" w14:textId="77777777" w:rsidR="00A94F79" w:rsidRDefault="00A9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513062573"/>
      <w:docPartObj>
        <w:docPartGallery w:val="Page Numbers (Bottom of Page)"/>
        <w:docPartUnique/>
      </w:docPartObj>
    </w:sdtPr>
    <w:sdtEndPr>
      <w:rPr>
        <w:rStyle w:val="ac"/>
      </w:rPr>
    </w:sdtEndPr>
    <w:sdtContent>
      <w:p w14:paraId="22DC8903" w14:textId="77777777" w:rsidR="00C24089" w:rsidRDefault="00C24089" w:rsidP="00880195">
        <w:pPr>
          <w:pStyle w:val="a5"/>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01810592" w14:textId="77777777" w:rsidR="00C24089" w:rsidRDefault="00C240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807505956"/>
      <w:docPartObj>
        <w:docPartGallery w:val="Page Numbers (Bottom of Page)"/>
        <w:docPartUnique/>
      </w:docPartObj>
    </w:sdtPr>
    <w:sdtEndPr>
      <w:rPr>
        <w:rStyle w:val="ac"/>
      </w:rPr>
    </w:sdtEndPr>
    <w:sdtContent>
      <w:p w14:paraId="419816C8" w14:textId="6C0DA381" w:rsidR="00C24089" w:rsidRDefault="00C24089" w:rsidP="00880195">
        <w:pPr>
          <w:pStyle w:val="a5"/>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3</w:t>
        </w:r>
        <w:r>
          <w:rPr>
            <w:rStyle w:val="ac"/>
          </w:rPr>
          <w:fldChar w:fldCharType="end"/>
        </w:r>
      </w:p>
    </w:sdtContent>
  </w:sdt>
  <w:p w14:paraId="02AEDF43" w14:textId="77777777" w:rsidR="00C24089" w:rsidRDefault="00C240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3508F" w14:textId="77777777" w:rsidR="00A94F79" w:rsidRDefault="00A94F79">
      <w:r>
        <w:separator/>
      </w:r>
    </w:p>
  </w:footnote>
  <w:footnote w:type="continuationSeparator" w:id="0">
    <w:p w14:paraId="1080DB80" w14:textId="77777777" w:rsidR="00A94F79" w:rsidRDefault="00A94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B1240"/>
    <w:multiLevelType w:val="multilevel"/>
    <w:tmpl w:val="91FE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4B3C01"/>
    <w:multiLevelType w:val="hybridMultilevel"/>
    <w:tmpl w:val="0EA8A594"/>
    <w:lvl w:ilvl="0" w:tplc="2232552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603"/>
    <w:rsid w:val="00004DF6"/>
    <w:rsid w:val="00012A17"/>
    <w:rsid w:val="000134FE"/>
    <w:rsid w:val="00015B73"/>
    <w:rsid w:val="00027B3B"/>
    <w:rsid w:val="00031B10"/>
    <w:rsid w:val="0003205D"/>
    <w:rsid w:val="00034911"/>
    <w:rsid w:val="00045B68"/>
    <w:rsid w:val="00046240"/>
    <w:rsid w:val="000464F2"/>
    <w:rsid w:val="00047BC3"/>
    <w:rsid w:val="00053EA2"/>
    <w:rsid w:val="00056D6A"/>
    <w:rsid w:val="0005736A"/>
    <w:rsid w:val="000577FB"/>
    <w:rsid w:val="00063E91"/>
    <w:rsid w:val="00066598"/>
    <w:rsid w:val="00073990"/>
    <w:rsid w:val="00075729"/>
    <w:rsid w:val="000932A0"/>
    <w:rsid w:val="000949B3"/>
    <w:rsid w:val="000A5D5F"/>
    <w:rsid w:val="000B1F71"/>
    <w:rsid w:val="000C1E19"/>
    <w:rsid w:val="000C2D0C"/>
    <w:rsid w:val="000C533F"/>
    <w:rsid w:val="000D12BA"/>
    <w:rsid w:val="000D4DEB"/>
    <w:rsid w:val="000D6F27"/>
    <w:rsid w:val="000E0C7E"/>
    <w:rsid w:val="000E13DC"/>
    <w:rsid w:val="000E29F0"/>
    <w:rsid w:val="000E4C94"/>
    <w:rsid w:val="001032CB"/>
    <w:rsid w:val="0010500A"/>
    <w:rsid w:val="00105623"/>
    <w:rsid w:val="0010564D"/>
    <w:rsid w:val="00107D47"/>
    <w:rsid w:val="001100C1"/>
    <w:rsid w:val="00110B5A"/>
    <w:rsid w:val="00124969"/>
    <w:rsid w:val="001307BF"/>
    <w:rsid w:val="00137AEF"/>
    <w:rsid w:val="00145D73"/>
    <w:rsid w:val="00146794"/>
    <w:rsid w:val="00146D3A"/>
    <w:rsid w:val="001569A5"/>
    <w:rsid w:val="001632E9"/>
    <w:rsid w:val="00172812"/>
    <w:rsid w:val="0017377C"/>
    <w:rsid w:val="0017509C"/>
    <w:rsid w:val="00180206"/>
    <w:rsid w:val="001823E7"/>
    <w:rsid w:val="00197BC5"/>
    <w:rsid w:val="001A620F"/>
    <w:rsid w:val="001B45AB"/>
    <w:rsid w:val="001B49C2"/>
    <w:rsid w:val="001B4F08"/>
    <w:rsid w:val="001B6B99"/>
    <w:rsid w:val="001C154C"/>
    <w:rsid w:val="001C52AF"/>
    <w:rsid w:val="001C69D3"/>
    <w:rsid w:val="001D6065"/>
    <w:rsid w:val="001D79A9"/>
    <w:rsid w:val="001E1450"/>
    <w:rsid w:val="001E16A5"/>
    <w:rsid w:val="001E24B3"/>
    <w:rsid w:val="001F152C"/>
    <w:rsid w:val="001F2D54"/>
    <w:rsid w:val="001F362E"/>
    <w:rsid w:val="001F3F69"/>
    <w:rsid w:val="002042DD"/>
    <w:rsid w:val="0020534C"/>
    <w:rsid w:val="002063E9"/>
    <w:rsid w:val="00206413"/>
    <w:rsid w:val="00211B30"/>
    <w:rsid w:val="002175C7"/>
    <w:rsid w:val="00217D31"/>
    <w:rsid w:val="00220D30"/>
    <w:rsid w:val="002212BF"/>
    <w:rsid w:val="00221EC2"/>
    <w:rsid w:val="00237AC4"/>
    <w:rsid w:val="00242D07"/>
    <w:rsid w:val="002436B0"/>
    <w:rsid w:val="00245F5C"/>
    <w:rsid w:val="00250B32"/>
    <w:rsid w:val="00251368"/>
    <w:rsid w:val="002519AE"/>
    <w:rsid w:val="00253562"/>
    <w:rsid w:val="00255E64"/>
    <w:rsid w:val="002565AB"/>
    <w:rsid w:val="00263D01"/>
    <w:rsid w:val="002743EC"/>
    <w:rsid w:val="00287656"/>
    <w:rsid w:val="002B0486"/>
    <w:rsid w:val="002B0A08"/>
    <w:rsid w:val="002B5032"/>
    <w:rsid w:val="002C6BC5"/>
    <w:rsid w:val="002E05D8"/>
    <w:rsid w:val="002E6D40"/>
    <w:rsid w:val="002F4A3F"/>
    <w:rsid w:val="003126C4"/>
    <w:rsid w:val="00317A3C"/>
    <w:rsid w:val="00323423"/>
    <w:rsid w:val="003266DB"/>
    <w:rsid w:val="00330460"/>
    <w:rsid w:val="0033132B"/>
    <w:rsid w:val="00331BD1"/>
    <w:rsid w:val="00334963"/>
    <w:rsid w:val="00344B5A"/>
    <w:rsid w:val="003462EF"/>
    <w:rsid w:val="00350F7B"/>
    <w:rsid w:val="003671CA"/>
    <w:rsid w:val="003710EB"/>
    <w:rsid w:val="00372642"/>
    <w:rsid w:val="003763F5"/>
    <w:rsid w:val="003768E7"/>
    <w:rsid w:val="00380FF3"/>
    <w:rsid w:val="003837EB"/>
    <w:rsid w:val="0038669A"/>
    <w:rsid w:val="00386B21"/>
    <w:rsid w:val="003942CE"/>
    <w:rsid w:val="003B3BF4"/>
    <w:rsid w:val="003B5935"/>
    <w:rsid w:val="003B6A0B"/>
    <w:rsid w:val="003B6F0A"/>
    <w:rsid w:val="003C2E0C"/>
    <w:rsid w:val="003C6CB3"/>
    <w:rsid w:val="003D0B59"/>
    <w:rsid w:val="003D1BFB"/>
    <w:rsid w:val="003D2766"/>
    <w:rsid w:val="003D35E7"/>
    <w:rsid w:val="003E322F"/>
    <w:rsid w:val="003E3DEC"/>
    <w:rsid w:val="003F0BF3"/>
    <w:rsid w:val="003F2527"/>
    <w:rsid w:val="003F3C35"/>
    <w:rsid w:val="003F45D9"/>
    <w:rsid w:val="003F5C54"/>
    <w:rsid w:val="003F7533"/>
    <w:rsid w:val="003F7EAC"/>
    <w:rsid w:val="00403FE5"/>
    <w:rsid w:val="00405410"/>
    <w:rsid w:val="00411B17"/>
    <w:rsid w:val="00414249"/>
    <w:rsid w:val="00414FBB"/>
    <w:rsid w:val="00423DBE"/>
    <w:rsid w:val="0042424D"/>
    <w:rsid w:val="00433AC8"/>
    <w:rsid w:val="00440133"/>
    <w:rsid w:val="00443951"/>
    <w:rsid w:val="00445D0E"/>
    <w:rsid w:val="00446E8B"/>
    <w:rsid w:val="004540CC"/>
    <w:rsid w:val="004611EF"/>
    <w:rsid w:val="00465098"/>
    <w:rsid w:val="00465686"/>
    <w:rsid w:val="00467F8A"/>
    <w:rsid w:val="0047080E"/>
    <w:rsid w:val="00473567"/>
    <w:rsid w:val="0048550D"/>
    <w:rsid w:val="00485F7D"/>
    <w:rsid w:val="00497AA1"/>
    <w:rsid w:val="004A1FF8"/>
    <w:rsid w:val="004A4C10"/>
    <w:rsid w:val="004A5714"/>
    <w:rsid w:val="004B1752"/>
    <w:rsid w:val="004B207E"/>
    <w:rsid w:val="004B54E7"/>
    <w:rsid w:val="004B7174"/>
    <w:rsid w:val="004C2B5E"/>
    <w:rsid w:val="004C61C3"/>
    <w:rsid w:val="004D084B"/>
    <w:rsid w:val="004D260F"/>
    <w:rsid w:val="004D5D20"/>
    <w:rsid w:val="004E231B"/>
    <w:rsid w:val="004E3D0B"/>
    <w:rsid w:val="004E7B98"/>
    <w:rsid w:val="004F1BAA"/>
    <w:rsid w:val="004F57BD"/>
    <w:rsid w:val="005008CB"/>
    <w:rsid w:val="0050265C"/>
    <w:rsid w:val="005037B9"/>
    <w:rsid w:val="00506FE4"/>
    <w:rsid w:val="005149EA"/>
    <w:rsid w:val="00514EA8"/>
    <w:rsid w:val="00516D85"/>
    <w:rsid w:val="005179E1"/>
    <w:rsid w:val="00517FCC"/>
    <w:rsid w:val="005219C4"/>
    <w:rsid w:val="00523C45"/>
    <w:rsid w:val="00525175"/>
    <w:rsid w:val="005262CB"/>
    <w:rsid w:val="0052752D"/>
    <w:rsid w:val="00532FA9"/>
    <w:rsid w:val="00533937"/>
    <w:rsid w:val="005363EF"/>
    <w:rsid w:val="00540772"/>
    <w:rsid w:val="00543736"/>
    <w:rsid w:val="00545354"/>
    <w:rsid w:val="00555186"/>
    <w:rsid w:val="005603C9"/>
    <w:rsid w:val="0056285F"/>
    <w:rsid w:val="0056326E"/>
    <w:rsid w:val="0057324E"/>
    <w:rsid w:val="00583883"/>
    <w:rsid w:val="005A5BEC"/>
    <w:rsid w:val="005A7939"/>
    <w:rsid w:val="005B5E7E"/>
    <w:rsid w:val="005C02E2"/>
    <w:rsid w:val="005C19E4"/>
    <w:rsid w:val="005D276E"/>
    <w:rsid w:val="005D332F"/>
    <w:rsid w:val="005D4743"/>
    <w:rsid w:val="005D750D"/>
    <w:rsid w:val="005E380A"/>
    <w:rsid w:val="005E655E"/>
    <w:rsid w:val="005F2B88"/>
    <w:rsid w:val="005F5EA2"/>
    <w:rsid w:val="00600839"/>
    <w:rsid w:val="00603461"/>
    <w:rsid w:val="00611491"/>
    <w:rsid w:val="00617E43"/>
    <w:rsid w:val="006222E8"/>
    <w:rsid w:val="0062391C"/>
    <w:rsid w:val="00626157"/>
    <w:rsid w:val="006355D3"/>
    <w:rsid w:val="006454E6"/>
    <w:rsid w:val="00645C58"/>
    <w:rsid w:val="006507EF"/>
    <w:rsid w:val="0066007A"/>
    <w:rsid w:val="00670369"/>
    <w:rsid w:val="006753C8"/>
    <w:rsid w:val="006758A0"/>
    <w:rsid w:val="00682BE3"/>
    <w:rsid w:val="00683D66"/>
    <w:rsid w:val="0068509F"/>
    <w:rsid w:val="00687F92"/>
    <w:rsid w:val="006914E7"/>
    <w:rsid w:val="00693ACA"/>
    <w:rsid w:val="00694F72"/>
    <w:rsid w:val="006A0774"/>
    <w:rsid w:val="006B18CA"/>
    <w:rsid w:val="006B4DA4"/>
    <w:rsid w:val="006B6523"/>
    <w:rsid w:val="006B677F"/>
    <w:rsid w:val="006D0782"/>
    <w:rsid w:val="006D2C4C"/>
    <w:rsid w:val="006D5B08"/>
    <w:rsid w:val="006E0E93"/>
    <w:rsid w:val="006E3135"/>
    <w:rsid w:val="006E415B"/>
    <w:rsid w:val="006F5E86"/>
    <w:rsid w:val="006F628B"/>
    <w:rsid w:val="006F6E45"/>
    <w:rsid w:val="00700232"/>
    <w:rsid w:val="00703CF7"/>
    <w:rsid w:val="00706062"/>
    <w:rsid w:val="00706ABA"/>
    <w:rsid w:val="00706E4C"/>
    <w:rsid w:val="007110DF"/>
    <w:rsid w:val="007132CC"/>
    <w:rsid w:val="00723039"/>
    <w:rsid w:val="00724FBA"/>
    <w:rsid w:val="007261F3"/>
    <w:rsid w:val="00730378"/>
    <w:rsid w:val="0073538E"/>
    <w:rsid w:val="00735614"/>
    <w:rsid w:val="007450EE"/>
    <w:rsid w:val="007500FD"/>
    <w:rsid w:val="00763C2D"/>
    <w:rsid w:val="00764208"/>
    <w:rsid w:val="00765465"/>
    <w:rsid w:val="0076674D"/>
    <w:rsid w:val="00767290"/>
    <w:rsid w:val="00773B1D"/>
    <w:rsid w:val="007763EF"/>
    <w:rsid w:val="00787608"/>
    <w:rsid w:val="00791B61"/>
    <w:rsid w:val="00793715"/>
    <w:rsid w:val="0079695F"/>
    <w:rsid w:val="00797139"/>
    <w:rsid w:val="00797C77"/>
    <w:rsid w:val="007A43B3"/>
    <w:rsid w:val="007A4B16"/>
    <w:rsid w:val="007A5AEB"/>
    <w:rsid w:val="007A68DF"/>
    <w:rsid w:val="007A7299"/>
    <w:rsid w:val="007B0660"/>
    <w:rsid w:val="007B0BE8"/>
    <w:rsid w:val="007C608D"/>
    <w:rsid w:val="007D0B57"/>
    <w:rsid w:val="007D3FFF"/>
    <w:rsid w:val="007F38E3"/>
    <w:rsid w:val="007F58A2"/>
    <w:rsid w:val="00801FF9"/>
    <w:rsid w:val="00804477"/>
    <w:rsid w:val="00806562"/>
    <w:rsid w:val="00806984"/>
    <w:rsid w:val="00810580"/>
    <w:rsid w:val="00812276"/>
    <w:rsid w:val="00827C8A"/>
    <w:rsid w:val="00830403"/>
    <w:rsid w:val="0083689A"/>
    <w:rsid w:val="008400E3"/>
    <w:rsid w:val="0084603F"/>
    <w:rsid w:val="0085557B"/>
    <w:rsid w:val="00857447"/>
    <w:rsid w:val="00861887"/>
    <w:rsid w:val="0086273D"/>
    <w:rsid w:val="008676C8"/>
    <w:rsid w:val="00870395"/>
    <w:rsid w:val="0087312F"/>
    <w:rsid w:val="008763F3"/>
    <w:rsid w:val="00880195"/>
    <w:rsid w:val="00882C2F"/>
    <w:rsid w:val="00885BBD"/>
    <w:rsid w:val="008875B3"/>
    <w:rsid w:val="00887F35"/>
    <w:rsid w:val="008918DD"/>
    <w:rsid w:val="00891C40"/>
    <w:rsid w:val="00894BDD"/>
    <w:rsid w:val="008A4103"/>
    <w:rsid w:val="008A50A2"/>
    <w:rsid w:val="008A5594"/>
    <w:rsid w:val="008B05ED"/>
    <w:rsid w:val="008B1351"/>
    <w:rsid w:val="008B271C"/>
    <w:rsid w:val="008B2E6C"/>
    <w:rsid w:val="008B6D49"/>
    <w:rsid w:val="008C0214"/>
    <w:rsid w:val="008D052E"/>
    <w:rsid w:val="008D2597"/>
    <w:rsid w:val="008E1556"/>
    <w:rsid w:val="008E2207"/>
    <w:rsid w:val="008E4220"/>
    <w:rsid w:val="008E6707"/>
    <w:rsid w:val="008F21A1"/>
    <w:rsid w:val="008F2F0A"/>
    <w:rsid w:val="008F3A4B"/>
    <w:rsid w:val="009007EA"/>
    <w:rsid w:val="009013F8"/>
    <w:rsid w:val="00910F44"/>
    <w:rsid w:val="009112AB"/>
    <w:rsid w:val="00917D9F"/>
    <w:rsid w:val="00921037"/>
    <w:rsid w:val="009219F5"/>
    <w:rsid w:val="009239AD"/>
    <w:rsid w:val="00927B6D"/>
    <w:rsid w:val="00930249"/>
    <w:rsid w:val="009321EE"/>
    <w:rsid w:val="009325CC"/>
    <w:rsid w:val="009341C0"/>
    <w:rsid w:val="00937E2C"/>
    <w:rsid w:val="00951A05"/>
    <w:rsid w:val="009542BE"/>
    <w:rsid w:val="00954C8B"/>
    <w:rsid w:val="0096477A"/>
    <w:rsid w:val="00964BDD"/>
    <w:rsid w:val="009673E2"/>
    <w:rsid w:val="00967544"/>
    <w:rsid w:val="00967D66"/>
    <w:rsid w:val="0097125D"/>
    <w:rsid w:val="009750CD"/>
    <w:rsid w:val="00975B08"/>
    <w:rsid w:val="00975B50"/>
    <w:rsid w:val="00980FC2"/>
    <w:rsid w:val="0098218E"/>
    <w:rsid w:val="00982553"/>
    <w:rsid w:val="00982909"/>
    <w:rsid w:val="00983501"/>
    <w:rsid w:val="00985BAD"/>
    <w:rsid w:val="00990AE1"/>
    <w:rsid w:val="00991C6F"/>
    <w:rsid w:val="009933AE"/>
    <w:rsid w:val="0099636F"/>
    <w:rsid w:val="009A2C4B"/>
    <w:rsid w:val="009A5E6D"/>
    <w:rsid w:val="009B343E"/>
    <w:rsid w:val="009B6041"/>
    <w:rsid w:val="009B64A1"/>
    <w:rsid w:val="009C0C86"/>
    <w:rsid w:val="009D73BF"/>
    <w:rsid w:val="009D7CD3"/>
    <w:rsid w:val="009E63FA"/>
    <w:rsid w:val="009F0ECB"/>
    <w:rsid w:val="009F3E33"/>
    <w:rsid w:val="00A16C92"/>
    <w:rsid w:val="00A41D8F"/>
    <w:rsid w:val="00A42B5B"/>
    <w:rsid w:val="00A46F4A"/>
    <w:rsid w:val="00A568EA"/>
    <w:rsid w:val="00A6054B"/>
    <w:rsid w:val="00A62C90"/>
    <w:rsid w:val="00A6678C"/>
    <w:rsid w:val="00A72F1B"/>
    <w:rsid w:val="00A818D1"/>
    <w:rsid w:val="00A84338"/>
    <w:rsid w:val="00A9417B"/>
    <w:rsid w:val="00A94F79"/>
    <w:rsid w:val="00AA1A5D"/>
    <w:rsid w:val="00AA2188"/>
    <w:rsid w:val="00AA2CD0"/>
    <w:rsid w:val="00AA3372"/>
    <w:rsid w:val="00AA4FBC"/>
    <w:rsid w:val="00AA64F3"/>
    <w:rsid w:val="00AB388D"/>
    <w:rsid w:val="00AB404A"/>
    <w:rsid w:val="00AB72EC"/>
    <w:rsid w:val="00AC423F"/>
    <w:rsid w:val="00AC5C09"/>
    <w:rsid w:val="00AD06FA"/>
    <w:rsid w:val="00AE18E2"/>
    <w:rsid w:val="00AE54F7"/>
    <w:rsid w:val="00AF5F5D"/>
    <w:rsid w:val="00B00485"/>
    <w:rsid w:val="00B02618"/>
    <w:rsid w:val="00B03CA5"/>
    <w:rsid w:val="00B05BCB"/>
    <w:rsid w:val="00B05DB6"/>
    <w:rsid w:val="00B0787F"/>
    <w:rsid w:val="00B10B4C"/>
    <w:rsid w:val="00B1385C"/>
    <w:rsid w:val="00B13F2A"/>
    <w:rsid w:val="00B206E1"/>
    <w:rsid w:val="00B32CDD"/>
    <w:rsid w:val="00B36D6A"/>
    <w:rsid w:val="00B50ADD"/>
    <w:rsid w:val="00B525C6"/>
    <w:rsid w:val="00B731E9"/>
    <w:rsid w:val="00B74096"/>
    <w:rsid w:val="00B75AF1"/>
    <w:rsid w:val="00B8243A"/>
    <w:rsid w:val="00B83EF3"/>
    <w:rsid w:val="00B879CF"/>
    <w:rsid w:val="00B912CE"/>
    <w:rsid w:val="00BA5EE5"/>
    <w:rsid w:val="00BB2174"/>
    <w:rsid w:val="00BB599B"/>
    <w:rsid w:val="00BC1DD8"/>
    <w:rsid w:val="00BC2B05"/>
    <w:rsid w:val="00BD025C"/>
    <w:rsid w:val="00BD3906"/>
    <w:rsid w:val="00BD7603"/>
    <w:rsid w:val="00BE44C2"/>
    <w:rsid w:val="00BE7C0B"/>
    <w:rsid w:val="00BF7D87"/>
    <w:rsid w:val="00C03052"/>
    <w:rsid w:val="00C10552"/>
    <w:rsid w:val="00C128A1"/>
    <w:rsid w:val="00C12C71"/>
    <w:rsid w:val="00C1686E"/>
    <w:rsid w:val="00C22A01"/>
    <w:rsid w:val="00C24089"/>
    <w:rsid w:val="00C30658"/>
    <w:rsid w:val="00C3514A"/>
    <w:rsid w:val="00C37EE0"/>
    <w:rsid w:val="00C40A23"/>
    <w:rsid w:val="00C45EC6"/>
    <w:rsid w:val="00C46359"/>
    <w:rsid w:val="00C473B7"/>
    <w:rsid w:val="00C55D40"/>
    <w:rsid w:val="00C56F4D"/>
    <w:rsid w:val="00C75A19"/>
    <w:rsid w:val="00C83F2A"/>
    <w:rsid w:val="00C84D0B"/>
    <w:rsid w:val="00C913A2"/>
    <w:rsid w:val="00C9152C"/>
    <w:rsid w:val="00C96D28"/>
    <w:rsid w:val="00CA2BFC"/>
    <w:rsid w:val="00CA3644"/>
    <w:rsid w:val="00CB2E2C"/>
    <w:rsid w:val="00CB36EA"/>
    <w:rsid w:val="00CC380C"/>
    <w:rsid w:val="00CE365B"/>
    <w:rsid w:val="00CE5DAE"/>
    <w:rsid w:val="00CF4A02"/>
    <w:rsid w:val="00CF52E2"/>
    <w:rsid w:val="00D038AF"/>
    <w:rsid w:val="00D1032C"/>
    <w:rsid w:val="00D15636"/>
    <w:rsid w:val="00D23697"/>
    <w:rsid w:val="00D25C09"/>
    <w:rsid w:val="00D26C02"/>
    <w:rsid w:val="00D2751B"/>
    <w:rsid w:val="00D303B1"/>
    <w:rsid w:val="00D31D4B"/>
    <w:rsid w:val="00D334D6"/>
    <w:rsid w:val="00D412B7"/>
    <w:rsid w:val="00D44F0B"/>
    <w:rsid w:val="00D463C3"/>
    <w:rsid w:val="00D54733"/>
    <w:rsid w:val="00D56323"/>
    <w:rsid w:val="00D61145"/>
    <w:rsid w:val="00D6149D"/>
    <w:rsid w:val="00D625C9"/>
    <w:rsid w:val="00D63DA9"/>
    <w:rsid w:val="00D63ED7"/>
    <w:rsid w:val="00D676D5"/>
    <w:rsid w:val="00D7071B"/>
    <w:rsid w:val="00D72CFE"/>
    <w:rsid w:val="00D72D72"/>
    <w:rsid w:val="00D7398A"/>
    <w:rsid w:val="00D73D84"/>
    <w:rsid w:val="00D81458"/>
    <w:rsid w:val="00D8266C"/>
    <w:rsid w:val="00D9373F"/>
    <w:rsid w:val="00DB37C3"/>
    <w:rsid w:val="00DB4315"/>
    <w:rsid w:val="00DC0B17"/>
    <w:rsid w:val="00DC2592"/>
    <w:rsid w:val="00DD3075"/>
    <w:rsid w:val="00DD4781"/>
    <w:rsid w:val="00DD58F2"/>
    <w:rsid w:val="00DE4B88"/>
    <w:rsid w:val="00DE54AD"/>
    <w:rsid w:val="00DE5D70"/>
    <w:rsid w:val="00DF0EE8"/>
    <w:rsid w:val="00DF1D02"/>
    <w:rsid w:val="00DF2C26"/>
    <w:rsid w:val="00E02E4A"/>
    <w:rsid w:val="00E24E43"/>
    <w:rsid w:val="00E3484C"/>
    <w:rsid w:val="00E36BDC"/>
    <w:rsid w:val="00E421F8"/>
    <w:rsid w:val="00E45A0A"/>
    <w:rsid w:val="00E55FA2"/>
    <w:rsid w:val="00E60339"/>
    <w:rsid w:val="00E62179"/>
    <w:rsid w:val="00E71261"/>
    <w:rsid w:val="00E73144"/>
    <w:rsid w:val="00E8145C"/>
    <w:rsid w:val="00E815F5"/>
    <w:rsid w:val="00E91A78"/>
    <w:rsid w:val="00E93E40"/>
    <w:rsid w:val="00E97556"/>
    <w:rsid w:val="00EA30CF"/>
    <w:rsid w:val="00EA4D2C"/>
    <w:rsid w:val="00EA522B"/>
    <w:rsid w:val="00EC2045"/>
    <w:rsid w:val="00EC47E6"/>
    <w:rsid w:val="00ED5937"/>
    <w:rsid w:val="00EE0AD0"/>
    <w:rsid w:val="00EE1E56"/>
    <w:rsid w:val="00EE58D1"/>
    <w:rsid w:val="00EE7A90"/>
    <w:rsid w:val="00EF17BE"/>
    <w:rsid w:val="00EF1EA0"/>
    <w:rsid w:val="00F12E80"/>
    <w:rsid w:val="00F2035B"/>
    <w:rsid w:val="00F22121"/>
    <w:rsid w:val="00F32329"/>
    <w:rsid w:val="00F401FB"/>
    <w:rsid w:val="00F42A9B"/>
    <w:rsid w:val="00F44547"/>
    <w:rsid w:val="00F56414"/>
    <w:rsid w:val="00F6103E"/>
    <w:rsid w:val="00F63FB6"/>
    <w:rsid w:val="00F91CE8"/>
    <w:rsid w:val="00FA2512"/>
    <w:rsid w:val="00FA3F31"/>
    <w:rsid w:val="00FA784E"/>
    <w:rsid w:val="00FB07B9"/>
    <w:rsid w:val="00FB4FF1"/>
    <w:rsid w:val="00FB502C"/>
    <w:rsid w:val="00FB621F"/>
    <w:rsid w:val="00FB6817"/>
    <w:rsid w:val="00FC1070"/>
    <w:rsid w:val="00FC313D"/>
    <w:rsid w:val="00FC45BB"/>
    <w:rsid w:val="00FC4E3D"/>
    <w:rsid w:val="00FD08A4"/>
    <w:rsid w:val="00FD09BF"/>
    <w:rsid w:val="00FD1941"/>
    <w:rsid w:val="00FD38F3"/>
    <w:rsid w:val="00FD769B"/>
    <w:rsid w:val="00FE6704"/>
    <w:rsid w:val="00FE6A9B"/>
    <w:rsid w:val="00FF4270"/>
    <w:rsid w:val="00FF5AD5"/>
    <w:rsid w:val="00FF6E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B87775B"/>
  <w15:chartTrackingRefBased/>
  <w15:docId w15:val="{2C947A94-438A-411C-AB0A-61BA4AB0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D84"/>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DD58F2"/>
    <w:pPr>
      <w:keepNext/>
      <w:outlineLvl w:val="0"/>
    </w:pPr>
    <w:rPr>
      <w:rFonts w:asciiTheme="majorHAnsi" w:eastAsiaTheme="majorEastAsia" w:hAnsiTheme="majorHAnsi" w:cstheme="majorBidi"/>
    </w:rPr>
  </w:style>
  <w:style w:type="paragraph" w:styleId="4">
    <w:name w:val="heading 4"/>
    <w:basedOn w:val="a"/>
    <w:link w:val="40"/>
    <w:uiPriority w:val="9"/>
    <w:qFormat/>
    <w:rsid w:val="000C533F"/>
    <w:pPr>
      <w:spacing w:before="100" w:beforeAutospacing="1" w:after="100" w:afterAutospacing="1"/>
      <w:outlineLvl w:val="3"/>
    </w:pPr>
    <w:rPr>
      <w:rFonts w:ascii="Times New Roman" w:eastAsia="Times New Roman" w:hAnsi="Times New Roman" w:cs="Times New Roman"/>
      <w:b/>
      <w:bCs/>
      <w:lang w:val="en-IN"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D7603"/>
    <w:pPr>
      <w:spacing w:before="100" w:beforeAutospacing="1" w:after="100" w:afterAutospacing="1"/>
    </w:pPr>
  </w:style>
  <w:style w:type="paragraph" w:styleId="a3">
    <w:name w:val="header"/>
    <w:basedOn w:val="a"/>
    <w:link w:val="a4"/>
    <w:uiPriority w:val="99"/>
    <w:unhideWhenUsed/>
    <w:rsid w:val="009341C0"/>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9341C0"/>
  </w:style>
  <w:style w:type="paragraph" w:styleId="a5">
    <w:name w:val="footer"/>
    <w:basedOn w:val="a"/>
    <w:link w:val="a6"/>
    <w:uiPriority w:val="99"/>
    <w:unhideWhenUsed/>
    <w:rsid w:val="009341C0"/>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9341C0"/>
  </w:style>
  <w:style w:type="paragraph" w:styleId="a7">
    <w:name w:val="Balloon Text"/>
    <w:basedOn w:val="a"/>
    <w:link w:val="a8"/>
    <w:uiPriority w:val="99"/>
    <w:semiHidden/>
    <w:unhideWhenUsed/>
    <w:rsid w:val="00047BC3"/>
    <w:rPr>
      <w:rFonts w:ascii="ＭＳ 明朝" w:eastAsia="ＭＳ 明朝"/>
      <w:sz w:val="18"/>
      <w:szCs w:val="18"/>
    </w:rPr>
  </w:style>
  <w:style w:type="character" w:customStyle="1" w:styleId="a8">
    <w:name w:val="吹き出し (文字)"/>
    <w:basedOn w:val="a0"/>
    <w:link w:val="a7"/>
    <w:uiPriority w:val="99"/>
    <w:semiHidden/>
    <w:rsid w:val="00047BC3"/>
    <w:rPr>
      <w:rFonts w:ascii="ＭＳ 明朝" w:eastAsia="ＭＳ 明朝" w:hAnsi="ＭＳ Ｐゴシック" w:cs="ＭＳ Ｐゴシック"/>
      <w:kern w:val="0"/>
      <w:sz w:val="18"/>
      <w:szCs w:val="18"/>
    </w:rPr>
  </w:style>
  <w:style w:type="character" w:styleId="a9">
    <w:name w:val="annotation reference"/>
    <w:uiPriority w:val="99"/>
    <w:rsid w:val="00B32CDD"/>
    <w:rPr>
      <w:sz w:val="16"/>
      <w:szCs w:val="16"/>
    </w:rPr>
  </w:style>
  <w:style w:type="paragraph" w:styleId="aa">
    <w:name w:val="annotation text"/>
    <w:basedOn w:val="a"/>
    <w:link w:val="ab"/>
    <w:uiPriority w:val="99"/>
    <w:rsid w:val="00B32CDD"/>
    <w:pPr>
      <w:spacing w:line="480" w:lineRule="auto"/>
    </w:pPr>
    <w:rPr>
      <w:sz w:val="20"/>
      <w:szCs w:val="20"/>
    </w:rPr>
  </w:style>
  <w:style w:type="character" w:customStyle="1" w:styleId="ab">
    <w:name w:val="コメント文字列 (文字)"/>
    <w:basedOn w:val="a0"/>
    <w:link w:val="aa"/>
    <w:uiPriority w:val="99"/>
    <w:rsid w:val="00B32CDD"/>
    <w:rPr>
      <w:rFonts w:ascii="ＭＳ Ｐゴシック" w:eastAsia="ＭＳ Ｐゴシック" w:hAnsi="ＭＳ Ｐゴシック" w:cs="ＭＳ Ｐゴシック"/>
      <w:kern w:val="0"/>
      <w:sz w:val="20"/>
      <w:szCs w:val="20"/>
    </w:rPr>
  </w:style>
  <w:style w:type="character" w:styleId="ac">
    <w:name w:val="page number"/>
    <w:basedOn w:val="a0"/>
    <w:uiPriority w:val="99"/>
    <w:semiHidden/>
    <w:unhideWhenUsed/>
    <w:rsid w:val="00516D85"/>
  </w:style>
  <w:style w:type="paragraph" w:styleId="ad">
    <w:name w:val="annotation subject"/>
    <w:basedOn w:val="aa"/>
    <w:next w:val="aa"/>
    <w:link w:val="ae"/>
    <w:uiPriority w:val="99"/>
    <w:semiHidden/>
    <w:unhideWhenUsed/>
    <w:rsid w:val="00073990"/>
    <w:pPr>
      <w:spacing w:line="240" w:lineRule="auto"/>
    </w:pPr>
    <w:rPr>
      <w:b/>
      <w:bCs/>
      <w:sz w:val="24"/>
      <w:szCs w:val="24"/>
    </w:rPr>
  </w:style>
  <w:style w:type="character" w:customStyle="1" w:styleId="ae">
    <w:name w:val="コメント内容 (文字)"/>
    <w:basedOn w:val="ab"/>
    <w:link w:val="ad"/>
    <w:uiPriority w:val="99"/>
    <w:semiHidden/>
    <w:rsid w:val="00073990"/>
    <w:rPr>
      <w:rFonts w:ascii="ＭＳ Ｐゴシック" w:eastAsia="ＭＳ Ｐゴシック" w:hAnsi="ＭＳ Ｐゴシック" w:cs="ＭＳ Ｐゴシック"/>
      <w:b/>
      <w:bCs/>
      <w:kern w:val="0"/>
      <w:sz w:val="24"/>
      <w:szCs w:val="24"/>
    </w:rPr>
  </w:style>
  <w:style w:type="character" w:customStyle="1" w:styleId="40">
    <w:name w:val="見出し 4 (文字)"/>
    <w:basedOn w:val="a0"/>
    <w:link w:val="4"/>
    <w:uiPriority w:val="9"/>
    <w:rsid w:val="000C533F"/>
    <w:rPr>
      <w:rFonts w:ascii="Times New Roman" w:eastAsia="Times New Roman" w:hAnsi="Times New Roman" w:cs="Times New Roman"/>
      <w:b/>
      <w:bCs/>
      <w:kern w:val="0"/>
      <w:sz w:val="24"/>
      <w:szCs w:val="24"/>
      <w:lang w:val="en-IN" w:eastAsia="en-GB"/>
    </w:rPr>
  </w:style>
  <w:style w:type="character" w:styleId="af">
    <w:name w:val="Hyperlink"/>
    <w:basedOn w:val="a0"/>
    <w:uiPriority w:val="99"/>
    <w:semiHidden/>
    <w:unhideWhenUsed/>
    <w:rsid w:val="000C533F"/>
    <w:rPr>
      <w:color w:val="0000FF"/>
      <w:u w:val="single"/>
    </w:rPr>
  </w:style>
  <w:style w:type="paragraph" w:styleId="af0">
    <w:name w:val="Revision"/>
    <w:hidden/>
    <w:uiPriority w:val="99"/>
    <w:semiHidden/>
    <w:rsid w:val="000C533F"/>
    <w:rPr>
      <w:rFonts w:ascii="ＭＳ Ｐゴシック" w:eastAsia="ＭＳ Ｐゴシック" w:hAnsi="ＭＳ Ｐゴシック" w:cs="ＭＳ Ｐゴシック"/>
      <w:kern w:val="0"/>
      <w:sz w:val="24"/>
      <w:szCs w:val="24"/>
    </w:rPr>
  </w:style>
  <w:style w:type="character" w:customStyle="1" w:styleId="apple-converted-space">
    <w:name w:val="apple-converted-space"/>
    <w:basedOn w:val="a0"/>
    <w:rsid w:val="00FD38F3"/>
  </w:style>
  <w:style w:type="character" w:customStyle="1" w:styleId="10">
    <w:name w:val="見出し 1 (文字)"/>
    <w:basedOn w:val="a0"/>
    <w:link w:val="1"/>
    <w:uiPriority w:val="9"/>
    <w:rsid w:val="00DD58F2"/>
    <w:rPr>
      <w:rFonts w:asciiTheme="majorHAnsi" w:eastAsiaTheme="majorEastAsia" w:hAnsiTheme="majorHAnsi" w:cstheme="majorBidi"/>
      <w:kern w:val="0"/>
      <w:sz w:val="24"/>
      <w:szCs w:val="24"/>
    </w:rPr>
  </w:style>
  <w:style w:type="paragraph" w:styleId="af1">
    <w:name w:val="Title"/>
    <w:basedOn w:val="a"/>
    <w:link w:val="af2"/>
    <w:qFormat/>
    <w:rsid w:val="008B271C"/>
    <w:pPr>
      <w:spacing w:line="480" w:lineRule="auto"/>
      <w:jc w:val="center"/>
    </w:pPr>
    <w:rPr>
      <w:rFonts w:ascii="Arial" w:hAnsi="Arial"/>
      <w:b/>
      <w:lang w:eastAsia="en-US"/>
    </w:rPr>
  </w:style>
  <w:style w:type="character" w:customStyle="1" w:styleId="af2">
    <w:name w:val="表題 (文字)"/>
    <w:basedOn w:val="a0"/>
    <w:link w:val="af1"/>
    <w:rsid w:val="008B271C"/>
    <w:rPr>
      <w:rFonts w:ascii="Arial" w:eastAsia="ＭＳ Ｐゴシック" w:hAnsi="Arial" w:cs="ＭＳ Ｐゴシック"/>
      <w:b/>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276">
      <w:bodyDiv w:val="1"/>
      <w:marLeft w:val="0"/>
      <w:marRight w:val="0"/>
      <w:marTop w:val="0"/>
      <w:marBottom w:val="0"/>
      <w:divBdr>
        <w:top w:val="none" w:sz="0" w:space="0" w:color="auto"/>
        <w:left w:val="none" w:sz="0" w:space="0" w:color="auto"/>
        <w:bottom w:val="none" w:sz="0" w:space="0" w:color="auto"/>
        <w:right w:val="none" w:sz="0" w:space="0" w:color="auto"/>
      </w:divBdr>
    </w:div>
    <w:div w:id="7758415">
      <w:bodyDiv w:val="1"/>
      <w:marLeft w:val="0"/>
      <w:marRight w:val="0"/>
      <w:marTop w:val="0"/>
      <w:marBottom w:val="0"/>
      <w:divBdr>
        <w:top w:val="none" w:sz="0" w:space="0" w:color="auto"/>
        <w:left w:val="none" w:sz="0" w:space="0" w:color="auto"/>
        <w:bottom w:val="none" w:sz="0" w:space="0" w:color="auto"/>
        <w:right w:val="none" w:sz="0" w:space="0" w:color="auto"/>
      </w:divBdr>
    </w:div>
    <w:div w:id="51976246">
      <w:bodyDiv w:val="1"/>
      <w:marLeft w:val="0"/>
      <w:marRight w:val="0"/>
      <w:marTop w:val="0"/>
      <w:marBottom w:val="0"/>
      <w:divBdr>
        <w:top w:val="none" w:sz="0" w:space="0" w:color="auto"/>
        <w:left w:val="none" w:sz="0" w:space="0" w:color="auto"/>
        <w:bottom w:val="none" w:sz="0" w:space="0" w:color="auto"/>
        <w:right w:val="none" w:sz="0" w:space="0" w:color="auto"/>
      </w:divBdr>
    </w:div>
    <w:div w:id="63257543">
      <w:bodyDiv w:val="1"/>
      <w:marLeft w:val="0"/>
      <w:marRight w:val="0"/>
      <w:marTop w:val="0"/>
      <w:marBottom w:val="0"/>
      <w:divBdr>
        <w:top w:val="none" w:sz="0" w:space="0" w:color="auto"/>
        <w:left w:val="none" w:sz="0" w:space="0" w:color="auto"/>
        <w:bottom w:val="none" w:sz="0" w:space="0" w:color="auto"/>
        <w:right w:val="none" w:sz="0" w:space="0" w:color="auto"/>
      </w:divBdr>
    </w:div>
    <w:div w:id="63916591">
      <w:bodyDiv w:val="1"/>
      <w:marLeft w:val="0"/>
      <w:marRight w:val="0"/>
      <w:marTop w:val="0"/>
      <w:marBottom w:val="0"/>
      <w:divBdr>
        <w:top w:val="none" w:sz="0" w:space="0" w:color="auto"/>
        <w:left w:val="none" w:sz="0" w:space="0" w:color="auto"/>
        <w:bottom w:val="none" w:sz="0" w:space="0" w:color="auto"/>
        <w:right w:val="none" w:sz="0" w:space="0" w:color="auto"/>
      </w:divBdr>
    </w:div>
    <w:div w:id="83453367">
      <w:bodyDiv w:val="1"/>
      <w:marLeft w:val="0"/>
      <w:marRight w:val="0"/>
      <w:marTop w:val="0"/>
      <w:marBottom w:val="0"/>
      <w:divBdr>
        <w:top w:val="none" w:sz="0" w:space="0" w:color="auto"/>
        <w:left w:val="none" w:sz="0" w:space="0" w:color="auto"/>
        <w:bottom w:val="none" w:sz="0" w:space="0" w:color="auto"/>
        <w:right w:val="none" w:sz="0" w:space="0" w:color="auto"/>
      </w:divBdr>
    </w:div>
    <w:div w:id="139273225">
      <w:bodyDiv w:val="1"/>
      <w:marLeft w:val="0"/>
      <w:marRight w:val="0"/>
      <w:marTop w:val="0"/>
      <w:marBottom w:val="0"/>
      <w:divBdr>
        <w:top w:val="none" w:sz="0" w:space="0" w:color="auto"/>
        <w:left w:val="none" w:sz="0" w:space="0" w:color="auto"/>
        <w:bottom w:val="none" w:sz="0" w:space="0" w:color="auto"/>
        <w:right w:val="none" w:sz="0" w:space="0" w:color="auto"/>
      </w:divBdr>
    </w:div>
    <w:div w:id="165092473">
      <w:bodyDiv w:val="1"/>
      <w:marLeft w:val="0"/>
      <w:marRight w:val="0"/>
      <w:marTop w:val="0"/>
      <w:marBottom w:val="0"/>
      <w:divBdr>
        <w:top w:val="none" w:sz="0" w:space="0" w:color="auto"/>
        <w:left w:val="none" w:sz="0" w:space="0" w:color="auto"/>
        <w:bottom w:val="none" w:sz="0" w:space="0" w:color="auto"/>
        <w:right w:val="none" w:sz="0" w:space="0" w:color="auto"/>
      </w:divBdr>
    </w:div>
    <w:div w:id="166554134">
      <w:bodyDiv w:val="1"/>
      <w:marLeft w:val="0"/>
      <w:marRight w:val="0"/>
      <w:marTop w:val="0"/>
      <w:marBottom w:val="0"/>
      <w:divBdr>
        <w:top w:val="none" w:sz="0" w:space="0" w:color="auto"/>
        <w:left w:val="none" w:sz="0" w:space="0" w:color="auto"/>
        <w:bottom w:val="none" w:sz="0" w:space="0" w:color="auto"/>
        <w:right w:val="none" w:sz="0" w:space="0" w:color="auto"/>
      </w:divBdr>
    </w:div>
    <w:div w:id="233853522">
      <w:bodyDiv w:val="1"/>
      <w:marLeft w:val="0"/>
      <w:marRight w:val="0"/>
      <w:marTop w:val="0"/>
      <w:marBottom w:val="0"/>
      <w:divBdr>
        <w:top w:val="none" w:sz="0" w:space="0" w:color="auto"/>
        <w:left w:val="none" w:sz="0" w:space="0" w:color="auto"/>
        <w:bottom w:val="none" w:sz="0" w:space="0" w:color="auto"/>
        <w:right w:val="none" w:sz="0" w:space="0" w:color="auto"/>
      </w:divBdr>
    </w:div>
    <w:div w:id="234359899">
      <w:bodyDiv w:val="1"/>
      <w:marLeft w:val="0"/>
      <w:marRight w:val="0"/>
      <w:marTop w:val="0"/>
      <w:marBottom w:val="0"/>
      <w:divBdr>
        <w:top w:val="none" w:sz="0" w:space="0" w:color="auto"/>
        <w:left w:val="none" w:sz="0" w:space="0" w:color="auto"/>
        <w:bottom w:val="none" w:sz="0" w:space="0" w:color="auto"/>
        <w:right w:val="none" w:sz="0" w:space="0" w:color="auto"/>
      </w:divBdr>
    </w:div>
    <w:div w:id="234438069">
      <w:bodyDiv w:val="1"/>
      <w:marLeft w:val="0"/>
      <w:marRight w:val="0"/>
      <w:marTop w:val="0"/>
      <w:marBottom w:val="0"/>
      <w:divBdr>
        <w:top w:val="none" w:sz="0" w:space="0" w:color="auto"/>
        <w:left w:val="none" w:sz="0" w:space="0" w:color="auto"/>
        <w:bottom w:val="none" w:sz="0" w:space="0" w:color="auto"/>
        <w:right w:val="none" w:sz="0" w:space="0" w:color="auto"/>
      </w:divBdr>
    </w:div>
    <w:div w:id="278994048">
      <w:bodyDiv w:val="1"/>
      <w:marLeft w:val="0"/>
      <w:marRight w:val="0"/>
      <w:marTop w:val="0"/>
      <w:marBottom w:val="0"/>
      <w:divBdr>
        <w:top w:val="none" w:sz="0" w:space="0" w:color="auto"/>
        <w:left w:val="none" w:sz="0" w:space="0" w:color="auto"/>
        <w:bottom w:val="none" w:sz="0" w:space="0" w:color="auto"/>
        <w:right w:val="none" w:sz="0" w:space="0" w:color="auto"/>
      </w:divBdr>
    </w:div>
    <w:div w:id="295450550">
      <w:bodyDiv w:val="1"/>
      <w:marLeft w:val="0"/>
      <w:marRight w:val="0"/>
      <w:marTop w:val="0"/>
      <w:marBottom w:val="0"/>
      <w:divBdr>
        <w:top w:val="none" w:sz="0" w:space="0" w:color="auto"/>
        <w:left w:val="none" w:sz="0" w:space="0" w:color="auto"/>
        <w:bottom w:val="none" w:sz="0" w:space="0" w:color="auto"/>
        <w:right w:val="none" w:sz="0" w:space="0" w:color="auto"/>
      </w:divBdr>
    </w:div>
    <w:div w:id="301079303">
      <w:bodyDiv w:val="1"/>
      <w:marLeft w:val="0"/>
      <w:marRight w:val="0"/>
      <w:marTop w:val="0"/>
      <w:marBottom w:val="0"/>
      <w:divBdr>
        <w:top w:val="none" w:sz="0" w:space="0" w:color="auto"/>
        <w:left w:val="none" w:sz="0" w:space="0" w:color="auto"/>
        <w:bottom w:val="none" w:sz="0" w:space="0" w:color="auto"/>
        <w:right w:val="none" w:sz="0" w:space="0" w:color="auto"/>
      </w:divBdr>
    </w:div>
    <w:div w:id="306935295">
      <w:bodyDiv w:val="1"/>
      <w:marLeft w:val="0"/>
      <w:marRight w:val="0"/>
      <w:marTop w:val="0"/>
      <w:marBottom w:val="0"/>
      <w:divBdr>
        <w:top w:val="none" w:sz="0" w:space="0" w:color="auto"/>
        <w:left w:val="none" w:sz="0" w:space="0" w:color="auto"/>
        <w:bottom w:val="none" w:sz="0" w:space="0" w:color="auto"/>
        <w:right w:val="none" w:sz="0" w:space="0" w:color="auto"/>
      </w:divBdr>
    </w:div>
    <w:div w:id="316350476">
      <w:bodyDiv w:val="1"/>
      <w:marLeft w:val="0"/>
      <w:marRight w:val="0"/>
      <w:marTop w:val="0"/>
      <w:marBottom w:val="0"/>
      <w:divBdr>
        <w:top w:val="none" w:sz="0" w:space="0" w:color="auto"/>
        <w:left w:val="none" w:sz="0" w:space="0" w:color="auto"/>
        <w:bottom w:val="none" w:sz="0" w:space="0" w:color="auto"/>
        <w:right w:val="none" w:sz="0" w:space="0" w:color="auto"/>
      </w:divBdr>
    </w:div>
    <w:div w:id="319312735">
      <w:bodyDiv w:val="1"/>
      <w:marLeft w:val="0"/>
      <w:marRight w:val="0"/>
      <w:marTop w:val="0"/>
      <w:marBottom w:val="0"/>
      <w:divBdr>
        <w:top w:val="none" w:sz="0" w:space="0" w:color="auto"/>
        <w:left w:val="none" w:sz="0" w:space="0" w:color="auto"/>
        <w:bottom w:val="none" w:sz="0" w:space="0" w:color="auto"/>
        <w:right w:val="none" w:sz="0" w:space="0" w:color="auto"/>
      </w:divBdr>
    </w:div>
    <w:div w:id="368605283">
      <w:bodyDiv w:val="1"/>
      <w:marLeft w:val="0"/>
      <w:marRight w:val="0"/>
      <w:marTop w:val="0"/>
      <w:marBottom w:val="0"/>
      <w:divBdr>
        <w:top w:val="none" w:sz="0" w:space="0" w:color="auto"/>
        <w:left w:val="none" w:sz="0" w:space="0" w:color="auto"/>
        <w:bottom w:val="none" w:sz="0" w:space="0" w:color="auto"/>
        <w:right w:val="none" w:sz="0" w:space="0" w:color="auto"/>
      </w:divBdr>
    </w:div>
    <w:div w:id="409886279">
      <w:bodyDiv w:val="1"/>
      <w:marLeft w:val="0"/>
      <w:marRight w:val="0"/>
      <w:marTop w:val="0"/>
      <w:marBottom w:val="0"/>
      <w:divBdr>
        <w:top w:val="none" w:sz="0" w:space="0" w:color="auto"/>
        <w:left w:val="none" w:sz="0" w:space="0" w:color="auto"/>
        <w:bottom w:val="none" w:sz="0" w:space="0" w:color="auto"/>
        <w:right w:val="none" w:sz="0" w:space="0" w:color="auto"/>
      </w:divBdr>
    </w:div>
    <w:div w:id="423452061">
      <w:bodyDiv w:val="1"/>
      <w:marLeft w:val="0"/>
      <w:marRight w:val="0"/>
      <w:marTop w:val="0"/>
      <w:marBottom w:val="0"/>
      <w:divBdr>
        <w:top w:val="none" w:sz="0" w:space="0" w:color="auto"/>
        <w:left w:val="none" w:sz="0" w:space="0" w:color="auto"/>
        <w:bottom w:val="none" w:sz="0" w:space="0" w:color="auto"/>
        <w:right w:val="none" w:sz="0" w:space="0" w:color="auto"/>
      </w:divBdr>
    </w:div>
    <w:div w:id="424305672">
      <w:bodyDiv w:val="1"/>
      <w:marLeft w:val="0"/>
      <w:marRight w:val="0"/>
      <w:marTop w:val="0"/>
      <w:marBottom w:val="0"/>
      <w:divBdr>
        <w:top w:val="none" w:sz="0" w:space="0" w:color="auto"/>
        <w:left w:val="none" w:sz="0" w:space="0" w:color="auto"/>
        <w:bottom w:val="none" w:sz="0" w:space="0" w:color="auto"/>
        <w:right w:val="none" w:sz="0" w:space="0" w:color="auto"/>
      </w:divBdr>
    </w:div>
    <w:div w:id="447893991">
      <w:bodyDiv w:val="1"/>
      <w:marLeft w:val="0"/>
      <w:marRight w:val="0"/>
      <w:marTop w:val="0"/>
      <w:marBottom w:val="0"/>
      <w:divBdr>
        <w:top w:val="none" w:sz="0" w:space="0" w:color="auto"/>
        <w:left w:val="none" w:sz="0" w:space="0" w:color="auto"/>
        <w:bottom w:val="none" w:sz="0" w:space="0" w:color="auto"/>
        <w:right w:val="none" w:sz="0" w:space="0" w:color="auto"/>
      </w:divBdr>
    </w:div>
    <w:div w:id="453334602">
      <w:bodyDiv w:val="1"/>
      <w:marLeft w:val="0"/>
      <w:marRight w:val="0"/>
      <w:marTop w:val="0"/>
      <w:marBottom w:val="0"/>
      <w:divBdr>
        <w:top w:val="none" w:sz="0" w:space="0" w:color="auto"/>
        <w:left w:val="none" w:sz="0" w:space="0" w:color="auto"/>
        <w:bottom w:val="none" w:sz="0" w:space="0" w:color="auto"/>
        <w:right w:val="none" w:sz="0" w:space="0" w:color="auto"/>
      </w:divBdr>
    </w:div>
    <w:div w:id="466320587">
      <w:bodyDiv w:val="1"/>
      <w:marLeft w:val="0"/>
      <w:marRight w:val="0"/>
      <w:marTop w:val="0"/>
      <w:marBottom w:val="0"/>
      <w:divBdr>
        <w:top w:val="none" w:sz="0" w:space="0" w:color="auto"/>
        <w:left w:val="none" w:sz="0" w:space="0" w:color="auto"/>
        <w:bottom w:val="none" w:sz="0" w:space="0" w:color="auto"/>
        <w:right w:val="none" w:sz="0" w:space="0" w:color="auto"/>
      </w:divBdr>
    </w:div>
    <w:div w:id="473186138">
      <w:bodyDiv w:val="1"/>
      <w:marLeft w:val="0"/>
      <w:marRight w:val="0"/>
      <w:marTop w:val="0"/>
      <w:marBottom w:val="0"/>
      <w:divBdr>
        <w:top w:val="none" w:sz="0" w:space="0" w:color="auto"/>
        <w:left w:val="none" w:sz="0" w:space="0" w:color="auto"/>
        <w:bottom w:val="none" w:sz="0" w:space="0" w:color="auto"/>
        <w:right w:val="none" w:sz="0" w:space="0" w:color="auto"/>
      </w:divBdr>
    </w:div>
    <w:div w:id="518471679">
      <w:bodyDiv w:val="1"/>
      <w:marLeft w:val="0"/>
      <w:marRight w:val="0"/>
      <w:marTop w:val="0"/>
      <w:marBottom w:val="0"/>
      <w:divBdr>
        <w:top w:val="none" w:sz="0" w:space="0" w:color="auto"/>
        <w:left w:val="none" w:sz="0" w:space="0" w:color="auto"/>
        <w:bottom w:val="none" w:sz="0" w:space="0" w:color="auto"/>
        <w:right w:val="none" w:sz="0" w:space="0" w:color="auto"/>
      </w:divBdr>
    </w:div>
    <w:div w:id="519899226">
      <w:bodyDiv w:val="1"/>
      <w:marLeft w:val="0"/>
      <w:marRight w:val="0"/>
      <w:marTop w:val="0"/>
      <w:marBottom w:val="0"/>
      <w:divBdr>
        <w:top w:val="none" w:sz="0" w:space="0" w:color="auto"/>
        <w:left w:val="none" w:sz="0" w:space="0" w:color="auto"/>
        <w:bottom w:val="none" w:sz="0" w:space="0" w:color="auto"/>
        <w:right w:val="none" w:sz="0" w:space="0" w:color="auto"/>
      </w:divBdr>
    </w:div>
    <w:div w:id="521163896">
      <w:bodyDiv w:val="1"/>
      <w:marLeft w:val="0"/>
      <w:marRight w:val="0"/>
      <w:marTop w:val="0"/>
      <w:marBottom w:val="0"/>
      <w:divBdr>
        <w:top w:val="none" w:sz="0" w:space="0" w:color="auto"/>
        <w:left w:val="none" w:sz="0" w:space="0" w:color="auto"/>
        <w:bottom w:val="none" w:sz="0" w:space="0" w:color="auto"/>
        <w:right w:val="none" w:sz="0" w:space="0" w:color="auto"/>
      </w:divBdr>
    </w:div>
    <w:div w:id="525211746">
      <w:bodyDiv w:val="1"/>
      <w:marLeft w:val="0"/>
      <w:marRight w:val="0"/>
      <w:marTop w:val="0"/>
      <w:marBottom w:val="0"/>
      <w:divBdr>
        <w:top w:val="none" w:sz="0" w:space="0" w:color="auto"/>
        <w:left w:val="none" w:sz="0" w:space="0" w:color="auto"/>
        <w:bottom w:val="none" w:sz="0" w:space="0" w:color="auto"/>
        <w:right w:val="none" w:sz="0" w:space="0" w:color="auto"/>
      </w:divBdr>
    </w:div>
    <w:div w:id="616956487">
      <w:bodyDiv w:val="1"/>
      <w:marLeft w:val="0"/>
      <w:marRight w:val="0"/>
      <w:marTop w:val="0"/>
      <w:marBottom w:val="0"/>
      <w:divBdr>
        <w:top w:val="none" w:sz="0" w:space="0" w:color="auto"/>
        <w:left w:val="none" w:sz="0" w:space="0" w:color="auto"/>
        <w:bottom w:val="none" w:sz="0" w:space="0" w:color="auto"/>
        <w:right w:val="none" w:sz="0" w:space="0" w:color="auto"/>
      </w:divBdr>
    </w:div>
    <w:div w:id="629748689">
      <w:bodyDiv w:val="1"/>
      <w:marLeft w:val="0"/>
      <w:marRight w:val="0"/>
      <w:marTop w:val="0"/>
      <w:marBottom w:val="0"/>
      <w:divBdr>
        <w:top w:val="none" w:sz="0" w:space="0" w:color="auto"/>
        <w:left w:val="none" w:sz="0" w:space="0" w:color="auto"/>
        <w:bottom w:val="none" w:sz="0" w:space="0" w:color="auto"/>
        <w:right w:val="none" w:sz="0" w:space="0" w:color="auto"/>
      </w:divBdr>
    </w:div>
    <w:div w:id="647318053">
      <w:bodyDiv w:val="1"/>
      <w:marLeft w:val="0"/>
      <w:marRight w:val="0"/>
      <w:marTop w:val="0"/>
      <w:marBottom w:val="0"/>
      <w:divBdr>
        <w:top w:val="none" w:sz="0" w:space="0" w:color="auto"/>
        <w:left w:val="none" w:sz="0" w:space="0" w:color="auto"/>
        <w:bottom w:val="none" w:sz="0" w:space="0" w:color="auto"/>
        <w:right w:val="none" w:sz="0" w:space="0" w:color="auto"/>
      </w:divBdr>
    </w:div>
    <w:div w:id="649790553">
      <w:bodyDiv w:val="1"/>
      <w:marLeft w:val="0"/>
      <w:marRight w:val="0"/>
      <w:marTop w:val="0"/>
      <w:marBottom w:val="0"/>
      <w:divBdr>
        <w:top w:val="none" w:sz="0" w:space="0" w:color="auto"/>
        <w:left w:val="none" w:sz="0" w:space="0" w:color="auto"/>
        <w:bottom w:val="none" w:sz="0" w:space="0" w:color="auto"/>
        <w:right w:val="none" w:sz="0" w:space="0" w:color="auto"/>
      </w:divBdr>
    </w:div>
    <w:div w:id="657196627">
      <w:bodyDiv w:val="1"/>
      <w:marLeft w:val="0"/>
      <w:marRight w:val="0"/>
      <w:marTop w:val="0"/>
      <w:marBottom w:val="0"/>
      <w:divBdr>
        <w:top w:val="none" w:sz="0" w:space="0" w:color="auto"/>
        <w:left w:val="none" w:sz="0" w:space="0" w:color="auto"/>
        <w:bottom w:val="none" w:sz="0" w:space="0" w:color="auto"/>
        <w:right w:val="none" w:sz="0" w:space="0" w:color="auto"/>
      </w:divBdr>
    </w:div>
    <w:div w:id="698892760">
      <w:bodyDiv w:val="1"/>
      <w:marLeft w:val="0"/>
      <w:marRight w:val="0"/>
      <w:marTop w:val="0"/>
      <w:marBottom w:val="0"/>
      <w:divBdr>
        <w:top w:val="none" w:sz="0" w:space="0" w:color="auto"/>
        <w:left w:val="none" w:sz="0" w:space="0" w:color="auto"/>
        <w:bottom w:val="none" w:sz="0" w:space="0" w:color="auto"/>
        <w:right w:val="none" w:sz="0" w:space="0" w:color="auto"/>
      </w:divBdr>
    </w:div>
    <w:div w:id="725419676">
      <w:bodyDiv w:val="1"/>
      <w:marLeft w:val="0"/>
      <w:marRight w:val="0"/>
      <w:marTop w:val="0"/>
      <w:marBottom w:val="0"/>
      <w:divBdr>
        <w:top w:val="none" w:sz="0" w:space="0" w:color="auto"/>
        <w:left w:val="none" w:sz="0" w:space="0" w:color="auto"/>
        <w:bottom w:val="none" w:sz="0" w:space="0" w:color="auto"/>
        <w:right w:val="none" w:sz="0" w:space="0" w:color="auto"/>
      </w:divBdr>
    </w:div>
    <w:div w:id="764304444">
      <w:bodyDiv w:val="1"/>
      <w:marLeft w:val="0"/>
      <w:marRight w:val="0"/>
      <w:marTop w:val="0"/>
      <w:marBottom w:val="0"/>
      <w:divBdr>
        <w:top w:val="none" w:sz="0" w:space="0" w:color="auto"/>
        <w:left w:val="none" w:sz="0" w:space="0" w:color="auto"/>
        <w:bottom w:val="none" w:sz="0" w:space="0" w:color="auto"/>
        <w:right w:val="none" w:sz="0" w:space="0" w:color="auto"/>
      </w:divBdr>
    </w:div>
    <w:div w:id="770782363">
      <w:bodyDiv w:val="1"/>
      <w:marLeft w:val="0"/>
      <w:marRight w:val="0"/>
      <w:marTop w:val="0"/>
      <w:marBottom w:val="0"/>
      <w:divBdr>
        <w:top w:val="none" w:sz="0" w:space="0" w:color="auto"/>
        <w:left w:val="none" w:sz="0" w:space="0" w:color="auto"/>
        <w:bottom w:val="none" w:sz="0" w:space="0" w:color="auto"/>
        <w:right w:val="none" w:sz="0" w:space="0" w:color="auto"/>
      </w:divBdr>
    </w:div>
    <w:div w:id="780799664">
      <w:bodyDiv w:val="1"/>
      <w:marLeft w:val="0"/>
      <w:marRight w:val="0"/>
      <w:marTop w:val="0"/>
      <w:marBottom w:val="0"/>
      <w:divBdr>
        <w:top w:val="none" w:sz="0" w:space="0" w:color="auto"/>
        <w:left w:val="none" w:sz="0" w:space="0" w:color="auto"/>
        <w:bottom w:val="none" w:sz="0" w:space="0" w:color="auto"/>
        <w:right w:val="none" w:sz="0" w:space="0" w:color="auto"/>
      </w:divBdr>
    </w:div>
    <w:div w:id="789512249">
      <w:bodyDiv w:val="1"/>
      <w:marLeft w:val="0"/>
      <w:marRight w:val="0"/>
      <w:marTop w:val="0"/>
      <w:marBottom w:val="0"/>
      <w:divBdr>
        <w:top w:val="none" w:sz="0" w:space="0" w:color="auto"/>
        <w:left w:val="none" w:sz="0" w:space="0" w:color="auto"/>
        <w:bottom w:val="none" w:sz="0" w:space="0" w:color="auto"/>
        <w:right w:val="none" w:sz="0" w:space="0" w:color="auto"/>
      </w:divBdr>
    </w:div>
    <w:div w:id="795174895">
      <w:bodyDiv w:val="1"/>
      <w:marLeft w:val="0"/>
      <w:marRight w:val="0"/>
      <w:marTop w:val="0"/>
      <w:marBottom w:val="0"/>
      <w:divBdr>
        <w:top w:val="none" w:sz="0" w:space="0" w:color="auto"/>
        <w:left w:val="none" w:sz="0" w:space="0" w:color="auto"/>
        <w:bottom w:val="none" w:sz="0" w:space="0" w:color="auto"/>
        <w:right w:val="none" w:sz="0" w:space="0" w:color="auto"/>
      </w:divBdr>
    </w:div>
    <w:div w:id="802043479">
      <w:bodyDiv w:val="1"/>
      <w:marLeft w:val="0"/>
      <w:marRight w:val="0"/>
      <w:marTop w:val="0"/>
      <w:marBottom w:val="0"/>
      <w:divBdr>
        <w:top w:val="none" w:sz="0" w:space="0" w:color="auto"/>
        <w:left w:val="none" w:sz="0" w:space="0" w:color="auto"/>
        <w:bottom w:val="none" w:sz="0" w:space="0" w:color="auto"/>
        <w:right w:val="none" w:sz="0" w:space="0" w:color="auto"/>
      </w:divBdr>
    </w:div>
    <w:div w:id="804587377">
      <w:bodyDiv w:val="1"/>
      <w:marLeft w:val="0"/>
      <w:marRight w:val="0"/>
      <w:marTop w:val="0"/>
      <w:marBottom w:val="0"/>
      <w:divBdr>
        <w:top w:val="none" w:sz="0" w:space="0" w:color="auto"/>
        <w:left w:val="none" w:sz="0" w:space="0" w:color="auto"/>
        <w:bottom w:val="none" w:sz="0" w:space="0" w:color="auto"/>
        <w:right w:val="none" w:sz="0" w:space="0" w:color="auto"/>
      </w:divBdr>
    </w:div>
    <w:div w:id="823132369">
      <w:bodyDiv w:val="1"/>
      <w:marLeft w:val="0"/>
      <w:marRight w:val="0"/>
      <w:marTop w:val="0"/>
      <w:marBottom w:val="0"/>
      <w:divBdr>
        <w:top w:val="none" w:sz="0" w:space="0" w:color="auto"/>
        <w:left w:val="none" w:sz="0" w:space="0" w:color="auto"/>
        <w:bottom w:val="none" w:sz="0" w:space="0" w:color="auto"/>
        <w:right w:val="none" w:sz="0" w:space="0" w:color="auto"/>
      </w:divBdr>
    </w:div>
    <w:div w:id="840970719">
      <w:bodyDiv w:val="1"/>
      <w:marLeft w:val="0"/>
      <w:marRight w:val="0"/>
      <w:marTop w:val="0"/>
      <w:marBottom w:val="0"/>
      <w:divBdr>
        <w:top w:val="none" w:sz="0" w:space="0" w:color="auto"/>
        <w:left w:val="none" w:sz="0" w:space="0" w:color="auto"/>
        <w:bottom w:val="none" w:sz="0" w:space="0" w:color="auto"/>
        <w:right w:val="none" w:sz="0" w:space="0" w:color="auto"/>
      </w:divBdr>
    </w:div>
    <w:div w:id="864945831">
      <w:bodyDiv w:val="1"/>
      <w:marLeft w:val="0"/>
      <w:marRight w:val="0"/>
      <w:marTop w:val="0"/>
      <w:marBottom w:val="0"/>
      <w:divBdr>
        <w:top w:val="none" w:sz="0" w:space="0" w:color="auto"/>
        <w:left w:val="none" w:sz="0" w:space="0" w:color="auto"/>
        <w:bottom w:val="none" w:sz="0" w:space="0" w:color="auto"/>
        <w:right w:val="none" w:sz="0" w:space="0" w:color="auto"/>
      </w:divBdr>
    </w:div>
    <w:div w:id="874663231">
      <w:bodyDiv w:val="1"/>
      <w:marLeft w:val="0"/>
      <w:marRight w:val="0"/>
      <w:marTop w:val="0"/>
      <w:marBottom w:val="0"/>
      <w:divBdr>
        <w:top w:val="none" w:sz="0" w:space="0" w:color="auto"/>
        <w:left w:val="none" w:sz="0" w:space="0" w:color="auto"/>
        <w:bottom w:val="none" w:sz="0" w:space="0" w:color="auto"/>
        <w:right w:val="none" w:sz="0" w:space="0" w:color="auto"/>
      </w:divBdr>
    </w:div>
    <w:div w:id="875510699">
      <w:bodyDiv w:val="1"/>
      <w:marLeft w:val="0"/>
      <w:marRight w:val="0"/>
      <w:marTop w:val="0"/>
      <w:marBottom w:val="0"/>
      <w:divBdr>
        <w:top w:val="none" w:sz="0" w:space="0" w:color="auto"/>
        <w:left w:val="none" w:sz="0" w:space="0" w:color="auto"/>
        <w:bottom w:val="none" w:sz="0" w:space="0" w:color="auto"/>
        <w:right w:val="none" w:sz="0" w:space="0" w:color="auto"/>
      </w:divBdr>
    </w:div>
    <w:div w:id="885527747">
      <w:bodyDiv w:val="1"/>
      <w:marLeft w:val="0"/>
      <w:marRight w:val="0"/>
      <w:marTop w:val="0"/>
      <w:marBottom w:val="0"/>
      <w:divBdr>
        <w:top w:val="none" w:sz="0" w:space="0" w:color="auto"/>
        <w:left w:val="none" w:sz="0" w:space="0" w:color="auto"/>
        <w:bottom w:val="none" w:sz="0" w:space="0" w:color="auto"/>
        <w:right w:val="none" w:sz="0" w:space="0" w:color="auto"/>
      </w:divBdr>
    </w:div>
    <w:div w:id="915825181">
      <w:bodyDiv w:val="1"/>
      <w:marLeft w:val="0"/>
      <w:marRight w:val="0"/>
      <w:marTop w:val="0"/>
      <w:marBottom w:val="0"/>
      <w:divBdr>
        <w:top w:val="none" w:sz="0" w:space="0" w:color="auto"/>
        <w:left w:val="none" w:sz="0" w:space="0" w:color="auto"/>
        <w:bottom w:val="none" w:sz="0" w:space="0" w:color="auto"/>
        <w:right w:val="none" w:sz="0" w:space="0" w:color="auto"/>
      </w:divBdr>
    </w:div>
    <w:div w:id="918096737">
      <w:bodyDiv w:val="1"/>
      <w:marLeft w:val="0"/>
      <w:marRight w:val="0"/>
      <w:marTop w:val="0"/>
      <w:marBottom w:val="0"/>
      <w:divBdr>
        <w:top w:val="none" w:sz="0" w:space="0" w:color="auto"/>
        <w:left w:val="none" w:sz="0" w:space="0" w:color="auto"/>
        <w:bottom w:val="none" w:sz="0" w:space="0" w:color="auto"/>
        <w:right w:val="none" w:sz="0" w:space="0" w:color="auto"/>
      </w:divBdr>
    </w:div>
    <w:div w:id="930742788">
      <w:bodyDiv w:val="1"/>
      <w:marLeft w:val="0"/>
      <w:marRight w:val="0"/>
      <w:marTop w:val="0"/>
      <w:marBottom w:val="0"/>
      <w:divBdr>
        <w:top w:val="none" w:sz="0" w:space="0" w:color="auto"/>
        <w:left w:val="none" w:sz="0" w:space="0" w:color="auto"/>
        <w:bottom w:val="none" w:sz="0" w:space="0" w:color="auto"/>
        <w:right w:val="none" w:sz="0" w:space="0" w:color="auto"/>
      </w:divBdr>
    </w:div>
    <w:div w:id="947466064">
      <w:bodyDiv w:val="1"/>
      <w:marLeft w:val="0"/>
      <w:marRight w:val="0"/>
      <w:marTop w:val="0"/>
      <w:marBottom w:val="0"/>
      <w:divBdr>
        <w:top w:val="none" w:sz="0" w:space="0" w:color="auto"/>
        <w:left w:val="none" w:sz="0" w:space="0" w:color="auto"/>
        <w:bottom w:val="none" w:sz="0" w:space="0" w:color="auto"/>
        <w:right w:val="none" w:sz="0" w:space="0" w:color="auto"/>
      </w:divBdr>
    </w:div>
    <w:div w:id="961884783">
      <w:bodyDiv w:val="1"/>
      <w:marLeft w:val="0"/>
      <w:marRight w:val="0"/>
      <w:marTop w:val="0"/>
      <w:marBottom w:val="0"/>
      <w:divBdr>
        <w:top w:val="none" w:sz="0" w:space="0" w:color="auto"/>
        <w:left w:val="none" w:sz="0" w:space="0" w:color="auto"/>
        <w:bottom w:val="none" w:sz="0" w:space="0" w:color="auto"/>
        <w:right w:val="none" w:sz="0" w:space="0" w:color="auto"/>
      </w:divBdr>
    </w:div>
    <w:div w:id="975140911">
      <w:bodyDiv w:val="1"/>
      <w:marLeft w:val="0"/>
      <w:marRight w:val="0"/>
      <w:marTop w:val="0"/>
      <w:marBottom w:val="0"/>
      <w:divBdr>
        <w:top w:val="none" w:sz="0" w:space="0" w:color="auto"/>
        <w:left w:val="none" w:sz="0" w:space="0" w:color="auto"/>
        <w:bottom w:val="none" w:sz="0" w:space="0" w:color="auto"/>
        <w:right w:val="none" w:sz="0" w:space="0" w:color="auto"/>
      </w:divBdr>
    </w:div>
    <w:div w:id="988050712">
      <w:bodyDiv w:val="1"/>
      <w:marLeft w:val="0"/>
      <w:marRight w:val="0"/>
      <w:marTop w:val="0"/>
      <w:marBottom w:val="0"/>
      <w:divBdr>
        <w:top w:val="none" w:sz="0" w:space="0" w:color="auto"/>
        <w:left w:val="none" w:sz="0" w:space="0" w:color="auto"/>
        <w:bottom w:val="none" w:sz="0" w:space="0" w:color="auto"/>
        <w:right w:val="none" w:sz="0" w:space="0" w:color="auto"/>
      </w:divBdr>
    </w:div>
    <w:div w:id="1091317088">
      <w:bodyDiv w:val="1"/>
      <w:marLeft w:val="0"/>
      <w:marRight w:val="0"/>
      <w:marTop w:val="0"/>
      <w:marBottom w:val="0"/>
      <w:divBdr>
        <w:top w:val="none" w:sz="0" w:space="0" w:color="auto"/>
        <w:left w:val="none" w:sz="0" w:space="0" w:color="auto"/>
        <w:bottom w:val="none" w:sz="0" w:space="0" w:color="auto"/>
        <w:right w:val="none" w:sz="0" w:space="0" w:color="auto"/>
      </w:divBdr>
    </w:div>
    <w:div w:id="1093209073">
      <w:bodyDiv w:val="1"/>
      <w:marLeft w:val="0"/>
      <w:marRight w:val="0"/>
      <w:marTop w:val="0"/>
      <w:marBottom w:val="0"/>
      <w:divBdr>
        <w:top w:val="none" w:sz="0" w:space="0" w:color="auto"/>
        <w:left w:val="none" w:sz="0" w:space="0" w:color="auto"/>
        <w:bottom w:val="none" w:sz="0" w:space="0" w:color="auto"/>
        <w:right w:val="none" w:sz="0" w:space="0" w:color="auto"/>
      </w:divBdr>
    </w:div>
    <w:div w:id="1102995121">
      <w:bodyDiv w:val="1"/>
      <w:marLeft w:val="0"/>
      <w:marRight w:val="0"/>
      <w:marTop w:val="0"/>
      <w:marBottom w:val="0"/>
      <w:divBdr>
        <w:top w:val="none" w:sz="0" w:space="0" w:color="auto"/>
        <w:left w:val="none" w:sz="0" w:space="0" w:color="auto"/>
        <w:bottom w:val="none" w:sz="0" w:space="0" w:color="auto"/>
        <w:right w:val="none" w:sz="0" w:space="0" w:color="auto"/>
      </w:divBdr>
    </w:div>
    <w:div w:id="1106582543">
      <w:bodyDiv w:val="1"/>
      <w:marLeft w:val="0"/>
      <w:marRight w:val="0"/>
      <w:marTop w:val="0"/>
      <w:marBottom w:val="0"/>
      <w:divBdr>
        <w:top w:val="none" w:sz="0" w:space="0" w:color="auto"/>
        <w:left w:val="none" w:sz="0" w:space="0" w:color="auto"/>
        <w:bottom w:val="none" w:sz="0" w:space="0" w:color="auto"/>
        <w:right w:val="none" w:sz="0" w:space="0" w:color="auto"/>
      </w:divBdr>
    </w:div>
    <w:div w:id="1113593125">
      <w:bodyDiv w:val="1"/>
      <w:marLeft w:val="0"/>
      <w:marRight w:val="0"/>
      <w:marTop w:val="0"/>
      <w:marBottom w:val="0"/>
      <w:divBdr>
        <w:top w:val="none" w:sz="0" w:space="0" w:color="auto"/>
        <w:left w:val="none" w:sz="0" w:space="0" w:color="auto"/>
        <w:bottom w:val="none" w:sz="0" w:space="0" w:color="auto"/>
        <w:right w:val="none" w:sz="0" w:space="0" w:color="auto"/>
      </w:divBdr>
    </w:div>
    <w:div w:id="1140002754">
      <w:bodyDiv w:val="1"/>
      <w:marLeft w:val="0"/>
      <w:marRight w:val="0"/>
      <w:marTop w:val="0"/>
      <w:marBottom w:val="0"/>
      <w:divBdr>
        <w:top w:val="none" w:sz="0" w:space="0" w:color="auto"/>
        <w:left w:val="none" w:sz="0" w:space="0" w:color="auto"/>
        <w:bottom w:val="none" w:sz="0" w:space="0" w:color="auto"/>
        <w:right w:val="none" w:sz="0" w:space="0" w:color="auto"/>
      </w:divBdr>
    </w:div>
    <w:div w:id="1150905103">
      <w:bodyDiv w:val="1"/>
      <w:marLeft w:val="0"/>
      <w:marRight w:val="0"/>
      <w:marTop w:val="0"/>
      <w:marBottom w:val="0"/>
      <w:divBdr>
        <w:top w:val="none" w:sz="0" w:space="0" w:color="auto"/>
        <w:left w:val="none" w:sz="0" w:space="0" w:color="auto"/>
        <w:bottom w:val="none" w:sz="0" w:space="0" w:color="auto"/>
        <w:right w:val="none" w:sz="0" w:space="0" w:color="auto"/>
      </w:divBdr>
    </w:div>
    <w:div w:id="1153064096">
      <w:bodyDiv w:val="1"/>
      <w:marLeft w:val="0"/>
      <w:marRight w:val="0"/>
      <w:marTop w:val="0"/>
      <w:marBottom w:val="0"/>
      <w:divBdr>
        <w:top w:val="none" w:sz="0" w:space="0" w:color="auto"/>
        <w:left w:val="none" w:sz="0" w:space="0" w:color="auto"/>
        <w:bottom w:val="none" w:sz="0" w:space="0" w:color="auto"/>
        <w:right w:val="none" w:sz="0" w:space="0" w:color="auto"/>
      </w:divBdr>
    </w:div>
    <w:div w:id="1162618852">
      <w:bodyDiv w:val="1"/>
      <w:marLeft w:val="0"/>
      <w:marRight w:val="0"/>
      <w:marTop w:val="0"/>
      <w:marBottom w:val="0"/>
      <w:divBdr>
        <w:top w:val="none" w:sz="0" w:space="0" w:color="auto"/>
        <w:left w:val="none" w:sz="0" w:space="0" w:color="auto"/>
        <w:bottom w:val="none" w:sz="0" w:space="0" w:color="auto"/>
        <w:right w:val="none" w:sz="0" w:space="0" w:color="auto"/>
      </w:divBdr>
    </w:div>
    <w:div w:id="1167793835">
      <w:bodyDiv w:val="1"/>
      <w:marLeft w:val="0"/>
      <w:marRight w:val="0"/>
      <w:marTop w:val="0"/>
      <w:marBottom w:val="0"/>
      <w:divBdr>
        <w:top w:val="none" w:sz="0" w:space="0" w:color="auto"/>
        <w:left w:val="none" w:sz="0" w:space="0" w:color="auto"/>
        <w:bottom w:val="none" w:sz="0" w:space="0" w:color="auto"/>
        <w:right w:val="none" w:sz="0" w:space="0" w:color="auto"/>
      </w:divBdr>
    </w:div>
    <w:div w:id="1201867585">
      <w:bodyDiv w:val="1"/>
      <w:marLeft w:val="0"/>
      <w:marRight w:val="0"/>
      <w:marTop w:val="0"/>
      <w:marBottom w:val="0"/>
      <w:divBdr>
        <w:top w:val="none" w:sz="0" w:space="0" w:color="auto"/>
        <w:left w:val="none" w:sz="0" w:space="0" w:color="auto"/>
        <w:bottom w:val="none" w:sz="0" w:space="0" w:color="auto"/>
        <w:right w:val="none" w:sz="0" w:space="0" w:color="auto"/>
      </w:divBdr>
    </w:div>
    <w:div w:id="1203595710">
      <w:bodyDiv w:val="1"/>
      <w:marLeft w:val="0"/>
      <w:marRight w:val="0"/>
      <w:marTop w:val="0"/>
      <w:marBottom w:val="0"/>
      <w:divBdr>
        <w:top w:val="none" w:sz="0" w:space="0" w:color="auto"/>
        <w:left w:val="none" w:sz="0" w:space="0" w:color="auto"/>
        <w:bottom w:val="none" w:sz="0" w:space="0" w:color="auto"/>
        <w:right w:val="none" w:sz="0" w:space="0" w:color="auto"/>
      </w:divBdr>
    </w:div>
    <w:div w:id="1207647683">
      <w:bodyDiv w:val="1"/>
      <w:marLeft w:val="0"/>
      <w:marRight w:val="0"/>
      <w:marTop w:val="0"/>
      <w:marBottom w:val="0"/>
      <w:divBdr>
        <w:top w:val="none" w:sz="0" w:space="0" w:color="auto"/>
        <w:left w:val="none" w:sz="0" w:space="0" w:color="auto"/>
        <w:bottom w:val="none" w:sz="0" w:space="0" w:color="auto"/>
        <w:right w:val="none" w:sz="0" w:space="0" w:color="auto"/>
      </w:divBdr>
    </w:div>
    <w:div w:id="1209561902">
      <w:bodyDiv w:val="1"/>
      <w:marLeft w:val="0"/>
      <w:marRight w:val="0"/>
      <w:marTop w:val="0"/>
      <w:marBottom w:val="0"/>
      <w:divBdr>
        <w:top w:val="none" w:sz="0" w:space="0" w:color="auto"/>
        <w:left w:val="none" w:sz="0" w:space="0" w:color="auto"/>
        <w:bottom w:val="none" w:sz="0" w:space="0" w:color="auto"/>
        <w:right w:val="none" w:sz="0" w:space="0" w:color="auto"/>
      </w:divBdr>
    </w:div>
    <w:div w:id="1229880235">
      <w:bodyDiv w:val="1"/>
      <w:marLeft w:val="0"/>
      <w:marRight w:val="0"/>
      <w:marTop w:val="0"/>
      <w:marBottom w:val="0"/>
      <w:divBdr>
        <w:top w:val="none" w:sz="0" w:space="0" w:color="auto"/>
        <w:left w:val="none" w:sz="0" w:space="0" w:color="auto"/>
        <w:bottom w:val="none" w:sz="0" w:space="0" w:color="auto"/>
        <w:right w:val="none" w:sz="0" w:space="0" w:color="auto"/>
      </w:divBdr>
    </w:div>
    <w:div w:id="1277371870">
      <w:bodyDiv w:val="1"/>
      <w:marLeft w:val="0"/>
      <w:marRight w:val="0"/>
      <w:marTop w:val="0"/>
      <w:marBottom w:val="0"/>
      <w:divBdr>
        <w:top w:val="none" w:sz="0" w:space="0" w:color="auto"/>
        <w:left w:val="none" w:sz="0" w:space="0" w:color="auto"/>
        <w:bottom w:val="none" w:sz="0" w:space="0" w:color="auto"/>
        <w:right w:val="none" w:sz="0" w:space="0" w:color="auto"/>
      </w:divBdr>
    </w:div>
    <w:div w:id="1289117986">
      <w:bodyDiv w:val="1"/>
      <w:marLeft w:val="0"/>
      <w:marRight w:val="0"/>
      <w:marTop w:val="0"/>
      <w:marBottom w:val="0"/>
      <w:divBdr>
        <w:top w:val="none" w:sz="0" w:space="0" w:color="auto"/>
        <w:left w:val="none" w:sz="0" w:space="0" w:color="auto"/>
        <w:bottom w:val="none" w:sz="0" w:space="0" w:color="auto"/>
        <w:right w:val="none" w:sz="0" w:space="0" w:color="auto"/>
      </w:divBdr>
    </w:div>
    <w:div w:id="1308318931">
      <w:bodyDiv w:val="1"/>
      <w:marLeft w:val="0"/>
      <w:marRight w:val="0"/>
      <w:marTop w:val="0"/>
      <w:marBottom w:val="0"/>
      <w:divBdr>
        <w:top w:val="none" w:sz="0" w:space="0" w:color="auto"/>
        <w:left w:val="none" w:sz="0" w:space="0" w:color="auto"/>
        <w:bottom w:val="none" w:sz="0" w:space="0" w:color="auto"/>
        <w:right w:val="none" w:sz="0" w:space="0" w:color="auto"/>
      </w:divBdr>
    </w:div>
    <w:div w:id="1309940666">
      <w:bodyDiv w:val="1"/>
      <w:marLeft w:val="0"/>
      <w:marRight w:val="0"/>
      <w:marTop w:val="0"/>
      <w:marBottom w:val="0"/>
      <w:divBdr>
        <w:top w:val="none" w:sz="0" w:space="0" w:color="auto"/>
        <w:left w:val="none" w:sz="0" w:space="0" w:color="auto"/>
        <w:bottom w:val="none" w:sz="0" w:space="0" w:color="auto"/>
        <w:right w:val="none" w:sz="0" w:space="0" w:color="auto"/>
      </w:divBdr>
    </w:div>
    <w:div w:id="1314524520">
      <w:bodyDiv w:val="1"/>
      <w:marLeft w:val="0"/>
      <w:marRight w:val="0"/>
      <w:marTop w:val="0"/>
      <w:marBottom w:val="0"/>
      <w:divBdr>
        <w:top w:val="none" w:sz="0" w:space="0" w:color="auto"/>
        <w:left w:val="none" w:sz="0" w:space="0" w:color="auto"/>
        <w:bottom w:val="none" w:sz="0" w:space="0" w:color="auto"/>
        <w:right w:val="none" w:sz="0" w:space="0" w:color="auto"/>
      </w:divBdr>
    </w:div>
    <w:div w:id="1369184727">
      <w:bodyDiv w:val="1"/>
      <w:marLeft w:val="0"/>
      <w:marRight w:val="0"/>
      <w:marTop w:val="0"/>
      <w:marBottom w:val="0"/>
      <w:divBdr>
        <w:top w:val="none" w:sz="0" w:space="0" w:color="auto"/>
        <w:left w:val="none" w:sz="0" w:space="0" w:color="auto"/>
        <w:bottom w:val="none" w:sz="0" w:space="0" w:color="auto"/>
        <w:right w:val="none" w:sz="0" w:space="0" w:color="auto"/>
      </w:divBdr>
    </w:div>
    <w:div w:id="1388341080">
      <w:bodyDiv w:val="1"/>
      <w:marLeft w:val="0"/>
      <w:marRight w:val="0"/>
      <w:marTop w:val="0"/>
      <w:marBottom w:val="0"/>
      <w:divBdr>
        <w:top w:val="none" w:sz="0" w:space="0" w:color="auto"/>
        <w:left w:val="none" w:sz="0" w:space="0" w:color="auto"/>
        <w:bottom w:val="none" w:sz="0" w:space="0" w:color="auto"/>
        <w:right w:val="none" w:sz="0" w:space="0" w:color="auto"/>
      </w:divBdr>
    </w:div>
    <w:div w:id="1408461655">
      <w:bodyDiv w:val="1"/>
      <w:marLeft w:val="0"/>
      <w:marRight w:val="0"/>
      <w:marTop w:val="0"/>
      <w:marBottom w:val="0"/>
      <w:divBdr>
        <w:top w:val="none" w:sz="0" w:space="0" w:color="auto"/>
        <w:left w:val="none" w:sz="0" w:space="0" w:color="auto"/>
        <w:bottom w:val="none" w:sz="0" w:space="0" w:color="auto"/>
        <w:right w:val="none" w:sz="0" w:space="0" w:color="auto"/>
      </w:divBdr>
    </w:div>
    <w:div w:id="1415779702">
      <w:bodyDiv w:val="1"/>
      <w:marLeft w:val="0"/>
      <w:marRight w:val="0"/>
      <w:marTop w:val="0"/>
      <w:marBottom w:val="0"/>
      <w:divBdr>
        <w:top w:val="none" w:sz="0" w:space="0" w:color="auto"/>
        <w:left w:val="none" w:sz="0" w:space="0" w:color="auto"/>
        <w:bottom w:val="none" w:sz="0" w:space="0" w:color="auto"/>
        <w:right w:val="none" w:sz="0" w:space="0" w:color="auto"/>
      </w:divBdr>
    </w:div>
    <w:div w:id="1418282361">
      <w:bodyDiv w:val="1"/>
      <w:marLeft w:val="0"/>
      <w:marRight w:val="0"/>
      <w:marTop w:val="0"/>
      <w:marBottom w:val="0"/>
      <w:divBdr>
        <w:top w:val="none" w:sz="0" w:space="0" w:color="auto"/>
        <w:left w:val="none" w:sz="0" w:space="0" w:color="auto"/>
        <w:bottom w:val="none" w:sz="0" w:space="0" w:color="auto"/>
        <w:right w:val="none" w:sz="0" w:space="0" w:color="auto"/>
      </w:divBdr>
    </w:div>
    <w:div w:id="1432815897">
      <w:bodyDiv w:val="1"/>
      <w:marLeft w:val="0"/>
      <w:marRight w:val="0"/>
      <w:marTop w:val="0"/>
      <w:marBottom w:val="0"/>
      <w:divBdr>
        <w:top w:val="none" w:sz="0" w:space="0" w:color="auto"/>
        <w:left w:val="none" w:sz="0" w:space="0" w:color="auto"/>
        <w:bottom w:val="none" w:sz="0" w:space="0" w:color="auto"/>
        <w:right w:val="none" w:sz="0" w:space="0" w:color="auto"/>
      </w:divBdr>
    </w:div>
    <w:div w:id="1469543720">
      <w:bodyDiv w:val="1"/>
      <w:marLeft w:val="0"/>
      <w:marRight w:val="0"/>
      <w:marTop w:val="0"/>
      <w:marBottom w:val="0"/>
      <w:divBdr>
        <w:top w:val="none" w:sz="0" w:space="0" w:color="auto"/>
        <w:left w:val="none" w:sz="0" w:space="0" w:color="auto"/>
        <w:bottom w:val="none" w:sz="0" w:space="0" w:color="auto"/>
        <w:right w:val="none" w:sz="0" w:space="0" w:color="auto"/>
      </w:divBdr>
    </w:div>
    <w:div w:id="1496023009">
      <w:bodyDiv w:val="1"/>
      <w:marLeft w:val="0"/>
      <w:marRight w:val="0"/>
      <w:marTop w:val="0"/>
      <w:marBottom w:val="0"/>
      <w:divBdr>
        <w:top w:val="none" w:sz="0" w:space="0" w:color="auto"/>
        <w:left w:val="none" w:sz="0" w:space="0" w:color="auto"/>
        <w:bottom w:val="none" w:sz="0" w:space="0" w:color="auto"/>
        <w:right w:val="none" w:sz="0" w:space="0" w:color="auto"/>
      </w:divBdr>
    </w:div>
    <w:div w:id="1500270348">
      <w:bodyDiv w:val="1"/>
      <w:marLeft w:val="0"/>
      <w:marRight w:val="0"/>
      <w:marTop w:val="0"/>
      <w:marBottom w:val="0"/>
      <w:divBdr>
        <w:top w:val="none" w:sz="0" w:space="0" w:color="auto"/>
        <w:left w:val="none" w:sz="0" w:space="0" w:color="auto"/>
        <w:bottom w:val="none" w:sz="0" w:space="0" w:color="auto"/>
        <w:right w:val="none" w:sz="0" w:space="0" w:color="auto"/>
      </w:divBdr>
    </w:div>
    <w:div w:id="1503082666">
      <w:bodyDiv w:val="1"/>
      <w:marLeft w:val="0"/>
      <w:marRight w:val="0"/>
      <w:marTop w:val="0"/>
      <w:marBottom w:val="0"/>
      <w:divBdr>
        <w:top w:val="none" w:sz="0" w:space="0" w:color="auto"/>
        <w:left w:val="none" w:sz="0" w:space="0" w:color="auto"/>
        <w:bottom w:val="none" w:sz="0" w:space="0" w:color="auto"/>
        <w:right w:val="none" w:sz="0" w:space="0" w:color="auto"/>
      </w:divBdr>
    </w:div>
    <w:div w:id="1503616935">
      <w:bodyDiv w:val="1"/>
      <w:marLeft w:val="0"/>
      <w:marRight w:val="0"/>
      <w:marTop w:val="0"/>
      <w:marBottom w:val="0"/>
      <w:divBdr>
        <w:top w:val="none" w:sz="0" w:space="0" w:color="auto"/>
        <w:left w:val="none" w:sz="0" w:space="0" w:color="auto"/>
        <w:bottom w:val="none" w:sz="0" w:space="0" w:color="auto"/>
        <w:right w:val="none" w:sz="0" w:space="0" w:color="auto"/>
      </w:divBdr>
    </w:div>
    <w:div w:id="1517234092">
      <w:bodyDiv w:val="1"/>
      <w:marLeft w:val="0"/>
      <w:marRight w:val="0"/>
      <w:marTop w:val="0"/>
      <w:marBottom w:val="0"/>
      <w:divBdr>
        <w:top w:val="none" w:sz="0" w:space="0" w:color="auto"/>
        <w:left w:val="none" w:sz="0" w:space="0" w:color="auto"/>
        <w:bottom w:val="none" w:sz="0" w:space="0" w:color="auto"/>
        <w:right w:val="none" w:sz="0" w:space="0" w:color="auto"/>
      </w:divBdr>
    </w:div>
    <w:div w:id="1524778610">
      <w:bodyDiv w:val="1"/>
      <w:marLeft w:val="0"/>
      <w:marRight w:val="0"/>
      <w:marTop w:val="0"/>
      <w:marBottom w:val="0"/>
      <w:divBdr>
        <w:top w:val="none" w:sz="0" w:space="0" w:color="auto"/>
        <w:left w:val="none" w:sz="0" w:space="0" w:color="auto"/>
        <w:bottom w:val="none" w:sz="0" w:space="0" w:color="auto"/>
        <w:right w:val="none" w:sz="0" w:space="0" w:color="auto"/>
      </w:divBdr>
    </w:div>
    <w:div w:id="1525167240">
      <w:bodyDiv w:val="1"/>
      <w:marLeft w:val="0"/>
      <w:marRight w:val="0"/>
      <w:marTop w:val="0"/>
      <w:marBottom w:val="0"/>
      <w:divBdr>
        <w:top w:val="none" w:sz="0" w:space="0" w:color="auto"/>
        <w:left w:val="none" w:sz="0" w:space="0" w:color="auto"/>
        <w:bottom w:val="none" w:sz="0" w:space="0" w:color="auto"/>
        <w:right w:val="none" w:sz="0" w:space="0" w:color="auto"/>
      </w:divBdr>
    </w:div>
    <w:div w:id="1542592385">
      <w:bodyDiv w:val="1"/>
      <w:marLeft w:val="0"/>
      <w:marRight w:val="0"/>
      <w:marTop w:val="0"/>
      <w:marBottom w:val="0"/>
      <w:divBdr>
        <w:top w:val="none" w:sz="0" w:space="0" w:color="auto"/>
        <w:left w:val="none" w:sz="0" w:space="0" w:color="auto"/>
        <w:bottom w:val="none" w:sz="0" w:space="0" w:color="auto"/>
        <w:right w:val="none" w:sz="0" w:space="0" w:color="auto"/>
      </w:divBdr>
    </w:div>
    <w:div w:id="1595162853">
      <w:bodyDiv w:val="1"/>
      <w:marLeft w:val="0"/>
      <w:marRight w:val="0"/>
      <w:marTop w:val="0"/>
      <w:marBottom w:val="0"/>
      <w:divBdr>
        <w:top w:val="none" w:sz="0" w:space="0" w:color="auto"/>
        <w:left w:val="none" w:sz="0" w:space="0" w:color="auto"/>
        <w:bottom w:val="none" w:sz="0" w:space="0" w:color="auto"/>
        <w:right w:val="none" w:sz="0" w:space="0" w:color="auto"/>
      </w:divBdr>
    </w:div>
    <w:div w:id="1616253346">
      <w:bodyDiv w:val="1"/>
      <w:marLeft w:val="0"/>
      <w:marRight w:val="0"/>
      <w:marTop w:val="0"/>
      <w:marBottom w:val="0"/>
      <w:divBdr>
        <w:top w:val="none" w:sz="0" w:space="0" w:color="auto"/>
        <w:left w:val="none" w:sz="0" w:space="0" w:color="auto"/>
        <w:bottom w:val="none" w:sz="0" w:space="0" w:color="auto"/>
        <w:right w:val="none" w:sz="0" w:space="0" w:color="auto"/>
      </w:divBdr>
    </w:div>
    <w:div w:id="1645699596">
      <w:bodyDiv w:val="1"/>
      <w:marLeft w:val="0"/>
      <w:marRight w:val="0"/>
      <w:marTop w:val="0"/>
      <w:marBottom w:val="0"/>
      <w:divBdr>
        <w:top w:val="none" w:sz="0" w:space="0" w:color="auto"/>
        <w:left w:val="none" w:sz="0" w:space="0" w:color="auto"/>
        <w:bottom w:val="none" w:sz="0" w:space="0" w:color="auto"/>
        <w:right w:val="none" w:sz="0" w:space="0" w:color="auto"/>
      </w:divBdr>
    </w:div>
    <w:div w:id="1660771206">
      <w:bodyDiv w:val="1"/>
      <w:marLeft w:val="0"/>
      <w:marRight w:val="0"/>
      <w:marTop w:val="0"/>
      <w:marBottom w:val="0"/>
      <w:divBdr>
        <w:top w:val="none" w:sz="0" w:space="0" w:color="auto"/>
        <w:left w:val="none" w:sz="0" w:space="0" w:color="auto"/>
        <w:bottom w:val="none" w:sz="0" w:space="0" w:color="auto"/>
        <w:right w:val="none" w:sz="0" w:space="0" w:color="auto"/>
      </w:divBdr>
    </w:div>
    <w:div w:id="1671760687">
      <w:bodyDiv w:val="1"/>
      <w:marLeft w:val="0"/>
      <w:marRight w:val="0"/>
      <w:marTop w:val="0"/>
      <w:marBottom w:val="0"/>
      <w:divBdr>
        <w:top w:val="none" w:sz="0" w:space="0" w:color="auto"/>
        <w:left w:val="none" w:sz="0" w:space="0" w:color="auto"/>
        <w:bottom w:val="none" w:sz="0" w:space="0" w:color="auto"/>
        <w:right w:val="none" w:sz="0" w:space="0" w:color="auto"/>
      </w:divBdr>
    </w:div>
    <w:div w:id="1673143241">
      <w:bodyDiv w:val="1"/>
      <w:marLeft w:val="0"/>
      <w:marRight w:val="0"/>
      <w:marTop w:val="0"/>
      <w:marBottom w:val="0"/>
      <w:divBdr>
        <w:top w:val="none" w:sz="0" w:space="0" w:color="auto"/>
        <w:left w:val="none" w:sz="0" w:space="0" w:color="auto"/>
        <w:bottom w:val="none" w:sz="0" w:space="0" w:color="auto"/>
        <w:right w:val="none" w:sz="0" w:space="0" w:color="auto"/>
      </w:divBdr>
    </w:div>
    <w:div w:id="1712803839">
      <w:bodyDiv w:val="1"/>
      <w:marLeft w:val="0"/>
      <w:marRight w:val="0"/>
      <w:marTop w:val="0"/>
      <w:marBottom w:val="0"/>
      <w:divBdr>
        <w:top w:val="none" w:sz="0" w:space="0" w:color="auto"/>
        <w:left w:val="none" w:sz="0" w:space="0" w:color="auto"/>
        <w:bottom w:val="none" w:sz="0" w:space="0" w:color="auto"/>
        <w:right w:val="none" w:sz="0" w:space="0" w:color="auto"/>
      </w:divBdr>
    </w:div>
    <w:div w:id="1714695288">
      <w:bodyDiv w:val="1"/>
      <w:marLeft w:val="0"/>
      <w:marRight w:val="0"/>
      <w:marTop w:val="0"/>
      <w:marBottom w:val="0"/>
      <w:divBdr>
        <w:top w:val="none" w:sz="0" w:space="0" w:color="auto"/>
        <w:left w:val="none" w:sz="0" w:space="0" w:color="auto"/>
        <w:bottom w:val="none" w:sz="0" w:space="0" w:color="auto"/>
        <w:right w:val="none" w:sz="0" w:space="0" w:color="auto"/>
      </w:divBdr>
    </w:div>
    <w:div w:id="1721595090">
      <w:bodyDiv w:val="1"/>
      <w:marLeft w:val="0"/>
      <w:marRight w:val="0"/>
      <w:marTop w:val="0"/>
      <w:marBottom w:val="0"/>
      <w:divBdr>
        <w:top w:val="none" w:sz="0" w:space="0" w:color="auto"/>
        <w:left w:val="none" w:sz="0" w:space="0" w:color="auto"/>
        <w:bottom w:val="none" w:sz="0" w:space="0" w:color="auto"/>
        <w:right w:val="none" w:sz="0" w:space="0" w:color="auto"/>
      </w:divBdr>
    </w:div>
    <w:div w:id="1748262457">
      <w:bodyDiv w:val="1"/>
      <w:marLeft w:val="0"/>
      <w:marRight w:val="0"/>
      <w:marTop w:val="0"/>
      <w:marBottom w:val="0"/>
      <w:divBdr>
        <w:top w:val="none" w:sz="0" w:space="0" w:color="auto"/>
        <w:left w:val="none" w:sz="0" w:space="0" w:color="auto"/>
        <w:bottom w:val="none" w:sz="0" w:space="0" w:color="auto"/>
        <w:right w:val="none" w:sz="0" w:space="0" w:color="auto"/>
      </w:divBdr>
    </w:div>
    <w:div w:id="1755467277">
      <w:bodyDiv w:val="1"/>
      <w:marLeft w:val="0"/>
      <w:marRight w:val="0"/>
      <w:marTop w:val="0"/>
      <w:marBottom w:val="0"/>
      <w:divBdr>
        <w:top w:val="none" w:sz="0" w:space="0" w:color="auto"/>
        <w:left w:val="none" w:sz="0" w:space="0" w:color="auto"/>
        <w:bottom w:val="none" w:sz="0" w:space="0" w:color="auto"/>
        <w:right w:val="none" w:sz="0" w:space="0" w:color="auto"/>
      </w:divBdr>
    </w:div>
    <w:div w:id="1779987108">
      <w:bodyDiv w:val="1"/>
      <w:marLeft w:val="0"/>
      <w:marRight w:val="0"/>
      <w:marTop w:val="0"/>
      <w:marBottom w:val="0"/>
      <w:divBdr>
        <w:top w:val="none" w:sz="0" w:space="0" w:color="auto"/>
        <w:left w:val="none" w:sz="0" w:space="0" w:color="auto"/>
        <w:bottom w:val="none" w:sz="0" w:space="0" w:color="auto"/>
        <w:right w:val="none" w:sz="0" w:space="0" w:color="auto"/>
      </w:divBdr>
    </w:div>
    <w:div w:id="1801653327">
      <w:bodyDiv w:val="1"/>
      <w:marLeft w:val="0"/>
      <w:marRight w:val="0"/>
      <w:marTop w:val="0"/>
      <w:marBottom w:val="0"/>
      <w:divBdr>
        <w:top w:val="none" w:sz="0" w:space="0" w:color="auto"/>
        <w:left w:val="none" w:sz="0" w:space="0" w:color="auto"/>
        <w:bottom w:val="none" w:sz="0" w:space="0" w:color="auto"/>
        <w:right w:val="none" w:sz="0" w:space="0" w:color="auto"/>
      </w:divBdr>
    </w:div>
    <w:div w:id="1812793850">
      <w:bodyDiv w:val="1"/>
      <w:marLeft w:val="0"/>
      <w:marRight w:val="0"/>
      <w:marTop w:val="0"/>
      <w:marBottom w:val="0"/>
      <w:divBdr>
        <w:top w:val="none" w:sz="0" w:space="0" w:color="auto"/>
        <w:left w:val="none" w:sz="0" w:space="0" w:color="auto"/>
        <w:bottom w:val="none" w:sz="0" w:space="0" w:color="auto"/>
        <w:right w:val="none" w:sz="0" w:space="0" w:color="auto"/>
      </w:divBdr>
    </w:div>
    <w:div w:id="1816142134">
      <w:bodyDiv w:val="1"/>
      <w:marLeft w:val="0"/>
      <w:marRight w:val="0"/>
      <w:marTop w:val="0"/>
      <w:marBottom w:val="0"/>
      <w:divBdr>
        <w:top w:val="none" w:sz="0" w:space="0" w:color="auto"/>
        <w:left w:val="none" w:sz="0" w:space="0" w:color="auto"/>
        <w:bottom w:val="none" w:sz="0" w:space="0" w:color="auto"/>
        <w:right w:val="none" w:sz="0" w:space="0" w:color="auto"/>
      </w:divBdr>
    </w:div>
    <w:div w:id="1821120314">
      <w:bodyDiv w:val="1"/>
      <w:marLeft w:val="0"/>
      <w:marRight w:val="0"/>
      <w:marTop w:val="0"/>
      <w:marBottom w:val="0"/>
      <w:divBdr>
        <w:top w:val="none" w:sz="0" w:space="0" w:color="auto"/>
        <w:left w:val="none" w:sz="0" w:space="0" w:color="auto"/>
        <w:bottom w:val="none" w:sz="0" w:space="0" w:color="auto"/>
        <w:right w:val="none" w:sz="0" w:space="0" w:color="auto"/>
      </w:divBdr>
    </w:div>
    <w:div w:id="1853521400">
      <w:bodyDiv w:val="1"/>
      <w:marLeft w:val="0"/>
      <w:marRight w:val="0"/>
      <w:marTop w:val="0"/>
      <w:marBottom w:val="0"/>
      <w:divBdr>
        <w:top w:val="none" w:sz="0" w:space="0" w:color="auto"/>
        <w:left w:val="none" w:sz="0" w:space="0" w:color="auto"/>
        <w:bottom w:val="none" w:sz="0" w:space="0" w:color="auto"/>
        <w:right w:val="none" w:sz="0" w:space="0" w:color="auto"/>
      </w:divBdr>
    </w:div>
    <w:div w:id="1858351490">
      <w:bodyDiv w:val="1"/>
      <w:marLeft w:val="0"/>
      <w:marRight w:val="0"/>
      <w:marTop w:val="0"/>
      <w:marBottom w:val="0"/>
      <w:divBdr>
        <w:top w:val="none" w:sz="0" w:space="0" w:color="auto"/>
        <w:left w:val="none" w:sz="0" w:space="0" w:color="auto"/>
        <w:bottom w:val="none" w:sz="0" w:space="0" w:color="auto"/>
        <w:right w:val="none" w:sz="0" w:space="0" w:color="auto"/>
      </w:divBdr>
    </w:div>
    <w:div w:id="1864321903">
      <w:bodyDiv w:val="1"/>
      <w:marLeft w:val="0"/>
      <w:marRight w:val="0"/>
      <w:marTop w:val="0"/>
      <w:marBottom w:val="0"/>
      <w:divBdr>
        <w:top w:val="none" w:sz="0" w:space="0" w:color="auto"/>
        <w:left w:val="none" w:sz="0" w:space="0" w:color="auto"/>
        <w:bottom w:val="none" w:sz="0" w:space="0" w:color="auto"/>
        <w:right w:val="none" w:sz="0" w:space="0" w:color="auto"/>
      </w:divBdr>
    </w:div>
    <w:div w:id="1884706780">
      <w:bodyDiv w:val="1"/>
      <w:marLeft w:val="0"/>
      <w:marRight w:val="0"/>
      <w:marTop w:val="0"/>
      <w:marBottom w:val="0"/>
      <w:divBdr>
        <w:top w:val="none" w:sz="0" w:space="0" w:color="auto"/>
        <w:left w:val="none" w:sz="0" w:space="0" w:color="auto"/>
        <w:bottom w:val="none" w:sz="0" w:space="0" w:color="auto"/>
        <w:right w:val="none" w:sz="0" w:space="0" w:color="auto"/>
      </w:divBdr>
    </w:div>
    <w:div w:id="1885294010">
      <w:bodyDiv w:val="1"/>
      <w:marLeft w:val="0"/>
      <w:marRight w:val="0"/>
      <w:marTop w:val="0"/>
      <w:marBottom w:val="0"/>
      <w:divBdr>
        <w:top w:val="none" w:sz="0" w:space="0" w:color="auto"/>
        <w:left w:val="none" w:sz="0" w:space="0" w:color="auto"/>
        <w:bottom w:val="none" w:sz="0" w:space="0" w:color="auto"/>
        <w:right w:val="none" w:sz="0" w:space="0" w:color="auto"/>
      </w:divBdr>
    </w:div>
    <w:div w:id="1897427073">
      <w:bodyDiv w:val="1"/>
      <w:marLeft w:val="0"/>
      <w:marRight w:val="0"/>
      <w:marTop w:val="0"/>
      <w:marBottom w:val="0"/>
      <w:divBdr>
        <w:top w:val="none" w:sz="0" w:space="0" w:color="auto"/>
        <w:left w:val="none" w:sz="0" w:space="0" w:color="auto"/>
        <w:bottom w:val="none" w:sz="0" w:space="0" w:color="auto"/>
        <w:right w:val="none" w:sz="0" w:space="0" w:color="auto"/>
      </w:divBdr>
    </w:div>
    <w:div w:id="1941985005">
      <w:bodyDiv w:val="1"/>
      <w:marLeft w:val="0"/>
      <w:marRight w:val="0"/>
      <w:marTop w:val="0"/>
      <w:marBottom w:val="0"/>
      <w:divBdr>
        <w:top w:val="none" w:sz="0" w:space="0" w:color="auto"/>
        <w:left w:val="none" w:sz="0" w:space="0" w:color="auto"/>
        <w:bottom w:val="none" w:sz="0" w:space="0" w:color="auto"/>
        <w:right w:val="none" w:sz="0" w:space="0" w:color="auto"/>
      </w:divBdr>
    </w:div>
    <w:div w:id="1942761682">
      <w:bodyDiv w:val="1"/>
      <w:marLeft w:val="0"/>
      <w:marRight w:val="0"/>
      <w:marTop w:val="0"/>
      <w:marBottom w:val="0"/>
      <w:divBdr>
        <w:top w:val="none" w:sz="0" w:space="0" w:color="auto"/>
        <w:left w:val="none" w:sz="0" w:space="0" w:color="auto"/>
        <w:bottom w:val="none" w:sz="0" w:space="0" w:color="auto"/>
        <w:right w:val="none" w:sz="0" w:space="0" w:color="auto"/>
      </w:divBdr>
    </w:div>
    <w:div w:id="1957789307">
      <w:bodyDiv w:val="1"/>
      <w:marLeft w:val="0"/>
      <w:marRight w:val="0"/>
      <w:marTop w:val="0"/>
      <w:marBottom w:val="0"/>
      <w:divBdr>
        <w:top w:val="none" w:sz="0" w:space="0" w:color="auto"/>
        <w:left w:val="none" w:sz="0" w:space="0" w:color="auto"/>
        <w:bottom w:val="none" w:sz="0" w:space="0" w:color="auto"/>
        <w:right w:val="none" w:sz="0" w:space="0" w:color="auto"/>
      </w:divBdr>
    </w:div>
    <w:div w:id="1979145693">
      <w:bodyDiv w:val="1"/>
      <w:marLeft w:val="0"/>
      <w:marRight w:val="0"/>
      <w:marTop w:val="0"/>
      <w:marBottom w:val="0"/>
      <w:divBdr>
        <w:top w:val="none" w:sz="0" w:space="0" w:color="auto"/>
        <w:left w:val="none" w:sz="0" w:space="0" w:color="auto"/>
        <w:bottom w:val="none" w:sz="0" w:space="0" w:color="auto"/>
        <w:right w:val="none" w:sz="0" w:space="0" w:color="auto"/>
      </w:divBdr>
    </w:div>
    <w:div w:id="1994141728">
      <w:bodyDiv w:val="1"/>
      <w:marLeft w:val="0"/>
      <w:marRight w:val="0"/>
      <w:marTop w:val="0"/>
      <w:marBottom w:val="0"/>
      <w:divBdr>
        <w:top w:val="none" w:sz="0" w:space="0" w:color="auto"/>
        <w:left w:val="none" w:sz="0" w:space="0" w:color="auto"/>
        <w:bottom w:val="none" w:sz="0" w:space="0" w:color="auto"/>
        <w:right w:val="none" w:sz="0" w:space="0" w:color="auto"/>
      </w:divBdr>
    </w:div>
    <w:div w:id="2052487763">
      <w:bodyDiv w:val="1"/>
      <w:marLeft w:val="0"/>
      <w:marRight w:val="0"/>
      <w:marTop w:val="0"/>
      <w:marBottom w:val="0"/>
      <w:divBdr>
        <w:top w:val="none" w:sz="0" w:space="0" w:color="auto"/>
        <w:left w:val="none" w:sz="0" w:space="0" w:color="auto"/>
        <w:bottom w:val="none" w:sz="0" w:space="0" w:color="auto"/>
        <w:right w:val="none" w:sz="0" w:space="0" w:color="auto"/>
      </w:divBdr>
    </w:div>
    <w:div w:id="2088115378">
      <w:bodyDiv w:val="1"/>
      <w:marLeft w:val="0"/>
      <w:marRight w:val="0"/>
      <w:marTop w:val="0"/>
      <w:marBottom w:val="0"/>
      <w:divBdr>
        <w:top w:val="none" w:sz="0" w:space="0" w:color="auto"/>
        <w:left w:val="none" w:sz="0" w:space="0" w:color="auto"/>
        <w:bottom w:val="none" w:sz="0" w:space="0" w:color="auto"/>
        <w:right w:val="none" w:sz="0" w:space="0" w:color="auto"/>
      </w:divBdr>
    </w:div>
    <w:div w:id="21071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C2802-E1E0-FC4F-856F-6492EC5F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1642</Words>
  <Characters>9362</Characters>
  <Application>Microsoft Office Word</Application>
  <DocSecurity>0</DocSecurity>
  <Lines>78</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今枝 太郎</dc:creator>
  <cp:lastModifiedBy>今枝 太郎</cp:lastModifiedBy>
  <cp:revision>6</cp:revision>
  <dcterms:created xsi:type="dcterms:W3CDTF">2021-09-01T03:35:00Z</dcterms:created>
  <dcterms:modified xsi:type="dcterms:W3CDTF">2021-09-02T07:48:00Z</dcterms:modified>
</cp:coreProperties>
</file>