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808" w:rsidRDefault="00001FE7" w:rsidP="002E47DC">
      <w:pPr>
        <w:pStyle w:val="a7"/>
        <w:numPr>
          <w:ilvl w:val="0"/>
          <w:numId w:val="2"/>
        </w:numPr>
        <w:ind w:leftChars="0"/>
      </w:pPr>
      <w:r w:rsidRPr="00001FE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645910" cy="2974340"/>
            <wp:effectExtent l="0" t="0" r="254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B09">
        <w:rPr>
          <w:rFonts w:hint="eastAsia"/>
        </w:rPr>
        <w:t>C</w:t>
      </w:r>
      <w:r w:rsidR="002E47DC">
        <w:t>erPP showed</w:t>
      </w:r>
      <w:r w:rsidR="008A0B09">
        <w:t xml:space="preserve"> </w:t>
      </w:r>
      <w:r>
        <w:t xml:space="preserve">higher in “Priming” </w:t>
      </w:r>
      <w:r w:rsidR="008A0B09">
        <w:t>group</w:t>
      </w:r>
    </w:p>
    <w:p w:rsidR="008A0B09" w:rsidRPr="002E47DC" w:rsidRDefault="002E47DC" w:rsidP="008A0B09">
      <w:r>
        <w:rPr>
          <w:noProof/>
        </w:rPr>
        <w:drawing>
          <wp:inline distT="0" distB="0" distL="0" distR="0" wp14:anchorId="67D7F168">
            <wp:extent cx="6769571" cy="2970997"/>
            <wp:effectExtent l="0" t="0" r="0" b="12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385" cy="2987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0B09" w:rsidRDefault="008A0B09" w:rsidP="002E47DC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I</w:t>
      </w:r>
      <w:r w:rsidR="002E47DC">
        <w:t>CP was similar in both</w:t>
      </w:r>
      <w:r>
        <w:t xml:space="preserve"> group</w:t>
      </w:r>
    </w:p>
    <w:p w:rsidR="008A0B09" w:rsidRPr="002E47DC" w:rsidRDefault="002E47DC" w:rsidP="008A0B09">
      <w:r>
        <w:rPr>
          <w:noProof/>
        </w:rPr>
        <w:drawing>
          <wp:inline distT="0" distB="0" distL="0" distR="0" wp14:anchorId="1E6A6490">
            <wp:extent cx="6774180" cy="2925214"/>
            <wp:effectExtent l="0" t="0" r="7620" b="889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577" cy="2929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0B09" w:rsidRDefault="008A0B09" w:rsidP="009E0A41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M</w:t>
      </w:r>
      <w:r>
        <w:t xml:space="preserve">AP </w:t>
      </w:r>
      <w:r w:rsidR="009E0A41" w:rsidRPr="009E0A41">
        <w:t>was significantly higher in the “priming” group</w:t>
      </w:r>
      <w:r w:rsidR="009E0A41">
        <w:t xml:space="preserve"> after remov</w:t>
      </w:r>
      <w:r w:rsidR="009E0A41">
        <w:rPr>
          <w:rFonts w:hint="eastAsia"/>
        </w:rPr>
        <w:t>i</w:t>
      </w:r>
      <w:r w:rsidR="009E0A41">
        <w:t>ng</w:t>
      </w:r>
      <w:r w:rsidR="002E47DC">
        <w:t xml:space="preserve"> Putzer et al</w:t>
      </w:r>
      <w:r w:rsidR="00B82B57">
        <w:t>.</w:t>
      </w:r>
      <w:bookmarkStart w:id="0" w:name="_GoBack"/>
      <w:bookmarkEnd w:id="0"/>
    </w:p>
    <w:p w:rsidR="008A0B09" w:rsidRDefault="00861018" w:rsidP="008A0B09">
      <w:r>
        <w:rPr>
          <w:noProof/>
        </w:rPr>
        <w:lastRenderedPageBreak/>
        <w:drawing>
          <wp:inline distT="0" distB="0" distL="0" distR="0" wp14:anchorId="68CA7213">
            <wp:extent cx="6697980" cy="2812501"/>
            <wp:effectExtent l="0" t="0" r="7620" b="698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105" cy="282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0B09" w:rsidRDefault="00C079A2" w:rsidP="006E2FA7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Co</w:t>
      </w:r>
      <w:r>
        <w:t xml:space="preserve">PP </w:t>
      </w:r>
      <w:r w:rsidR="00861018">
        <w:t>increased significantly in “Priming” group</w:t>
      </w:r>
    </w:p>
    <w:p w:rsidR="008A0B09" w:rsidRPr="00861018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/>
    <w:sectPr w:rsidR="008A0B09" w:rsidSect="008A0B0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103" w:rsidRDefault="00452103" w:rsidP="008A0B09">
      <w:r>
        <w:separator/>
      </w:r>
    </w:p>
  </w:endnote>
  <w:endnote w:type="continuationSeparator" w:id="0">
    <w:p w:rsidR="00452103" w:rsidRDefault="00452103" w:rsidP="008A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103" w:rsidRDefault="00452103" w:rsidP="008A0B09">
      <w:r>
        <w:separator/>
      </w:r>
    </w:p>
  </w:footnote>
  <w:footnote w:type="continuationSeparator" w:id="0">
    <w:p w:rsidR="00452103" w:rsidRDefault="00452103" w:rsidP="008A0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F7EA0"/>
    <w:multiLevelType w:val="hybridMultilevel"/>
    <w:tmpl w:val="17BA8D4A"/>
    <w:lvl w:ilvl="0" w:tplc="FFAC0C4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211056"/>
    <w:multiLevelType w:val="hybridMultilevel"/>
    <w:tmpl w:val="B682268A"/>
    <w:lvl w:ilvl="0" w:tplc="A0A6A58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F1"/>
    <w:rsid w:val="00001FE7"/>
    <w:rsid w:val="001373A0"/>
    <w:rsid w:val="002E47DC"/>
    <w:rsid w:val="00365FA5"/>
    <w:rsid w:val="0037391B"/>
    <w:rsid w:val="003E4BA8"/>
    <w:rsid w:val="00452103"/>
    <w:rsid w:val="005019FF"/>
    <w:rsid w:val="005F2695"/>
    <w:rsid w:val="006E2FA7"/>
    <w:rsid w:val="00861018"/>
    <w:rsid w:val="00880DF1"/>
    <w:rsid w:val="008A0B09"/>
    <w:rsid w:val="009E0A41"/>
    <w:rsid w:val="00B82B57"/>
    <w:rsid w:val="00BA2808"/>
    <w:rsid w:val="00C079A2"/>
    <w:rsid w:val="00E42240"/>
    <w:rsid w:val="00F6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EAD20"/>
  <w15:chartTrackingRefBased/>
  <w15:docId w15:val="{D2F5598A-20BB-4BF5-A0C1-977256A0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0B0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0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0B09"/>
    <w:rPr>
      <w:sz w:val="20"/>
      <w:szCs w:val="20"/>
    </w:rPr>
  </w:style>
  <w:style w:type="paragraph" w:styleId="a7">
    <w:name w:val="List Paragraph"/>
    <w:basedOn w:val="a"/>
    <w:uiPriority w:val="34"/>
    <w:qFormat/>
    <w:rsid w:val="008A0B0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黃政杰</dc:creator>
  <cp:keywords/>
  <dc:description/>
  <cp:lastModifiedBy>黃政杰</cp:lastModifiedBy>
  <cp:revision>5</cp:revision>
  <cp:lastPrinted>2021-09-26T07:52:00Z</cp:lastPrinted>
  <dcterms:created xsi:type="dcterms:W3CDTF">2021-09-26T07:50:00Z</dcterms:created>
  <dcterms:modified xsi:type="dcterms:W3CDTF">2021-10-02T14:45:00Z</dcterms:modified>
</cp:coreProperties>
</file>