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7849" w14:textId="77777777" w:rsidR="009F7530" w:rsidRPr="00AE74C7" w:rsidRDefault="009F7530" w:rsidP="009F7530">
      <w:pPr>
        <w:spacing w:after="160"/>
        <w:jc w:val="both"/>
        <w:rPr>
          <w:color w:val="000000" w:themeColor="text1"/>
          <w:sz w:val="28"/>
          <w:szCs w:val="28"/>
        </w:rPr>
      </w:pPr>
    </w:p>
    <w:tbl>
      <w:tblPr>
        <w:tblStyle w:val="Rutntstabell3dekorfrg3"/>
        <w:tblW w:w="11129" w:type="dxa"/>
        <w:tblInd w:w="-1276" w:type="dxa"/>
        <w:tblLook w:val="04A0" w:firstRow="1" w:lastRow="0" w:firstColumn="1" w:lastColumn="0" w:noHBand="0" w:noVBand="1"/>
      </w:tblPr>
      <w:tblGrid>
        <w:gridCol w:w="425"/>
        <w:gridCol w:w="1813"/>
        <w:gridCol w:w="1449"/>
        <w:gridCol w:w="1089"/>
        <w:gridCol w:w="1090"/>
        <w:gridCol w:w="1089"/>
        <w:gridCol w:w="1090"/>
        <w:gridCol w:w="1089"/>
        <w:gridCol w:w="1090"/>
        <w:gridCol w:w="480"/>
        <w:gridCol w:w="425"/>
      </w:tblGrid>
      <w:tr w:rsidR="0048409C" w:rsidRPr="00BA42BC" w14:paraId="5BE3FF2A" w14:textId="77777777" w:rsidTr="00BA42B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25" w:type="dxa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04" w:type="dxa"/>
            <w:gridSpan w:val="10"/>
          </w:tcPr>
          <w:p w14:paraId="3AA4B5EC" w14:textId="0981CD36" w:rsidR="0048409C" w:rsidRPr="00BA42BC" w:rsidRDefault="0048409C" w:rsidP="00697676">
            <w:pPr>
              <w:pStyle w:val="Normalwebb"/>
              <w:spacing w:beforeAutospacing="0" w:afterAutospacing="0"/>
              <w:jc w:val="left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BA42BC">
              <w:rPr>
                <w:rFonts w:ascii="Arial" w:hAnsi="Arial" w:cs="Arial"/>
                <w:b w:val="0"/>
                <w:bCs w:val="0"/>
                <w:color w:val="000000" w:themeColor="text1"/>
              </w:rPr>
              <w:t xml:space="preserve">Table 1: </w:t>
            </w:r>
            <w:r w:rsidRPr="00BA42BC">
              <w:rPr>
                <w:rFonts w:ascii="Arial" w:hAnsi="Arial" w:cs="Arial"/>
                <w:color w:val="000000" w:themeColor="text1"/>
              </w:rPr>
              <w:t>Cluster means and overall means, min, max and standard deviation of all features.</w:t>
            </w:r>
          </w:p>
        </w:tc>
      </w:tr>
      <w:tr w:rsidR="00973D7B" w:rsidRPr="00973D7B" w14:paraId="526AAE1F" w14:textId="77777777" w:rsidTr="0094631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tcBorders>
              <w:bottom w:val="single" w:sz="4" w:space="0" w:color="auto"/>
            </w:tcBorders>
            <w:hideMark/>
          </w:tcPr>
          <w:p w14:paraId="08D7392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Cluster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hideMark/>
          </w:tcPr>
          <w:p w14:paraId="43B83C3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All patients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0DEB333F" w14:textId="77777777" w:rsidR="009F7530" w:rsidRPr="00973D7B" w:rsidRDefault="009F7530" w:rsidP="0048409C">
            <w:pPr>
              <w:pStyle w:val="Normalwebb"/>
              <w:spacing w:beforeAutospacing="0" w:afterAutospacing="0"/>
              <w:ind w:left="-8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1319B7E1" w14:textId="77777777" w:rsidR="009F7530" w:rsidRPr="00973D7B" w:rsidRDefault="009F7530" w:rsidP="0048409C">
            <w:pPr>
              <w:pStyle w:val="Normalwebb"/>
              <w:spacing w:beforeAutospacing="0" w:afterAutospacing="0"/>
              <w:ind w:left="-8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hideMark/>
          </w:tcPr>
          <w:p w14:paraId="5CAFEADC" w14:textId="77777777" w:rsidR="009F7530" w:rsidRPr="00973D7B" w:rsidRDefault="009F7530" w:rsidP="0048409C">
            <w:pPr>
              <w:pStyle w:val="Normalwebb"/>
              <w:spacing w:beforeAutospacing="0" w:afterAutospacing="0"/>
              <w:ind w:left="-8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63D1D5A2" w14:textId="77777777" w:rsidR="009F7530" w:rsidRPr="00973D7B" w:rsidRDefault="009F7530" w:rsidP="0048409C">
            <w:pPr>
              <w:pStyle w:val="Normalwebb"/>
              <w:spacing w:beforeAutospacing="0" w:afterAutospacing="0"/>
              <w:ind w:left="-8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hideMark/>
          </w:tcPr>
          <w:p w14:paraId="03FD8E48" w14:textId="77777777" w:rsidR="009F7530" w:rsidRPr="00973D7B" w:rsidRDefault="009F7530" w:rsidP="0048409C">
            <w:pPr>
              <w:pStyle w:val="Normalwebb"/>
              <w:spacing w:beforeAutospacing="0" w:afterAutospacing="0"/>
              <w:ind w:left="-8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hideMark/>
          </w:tcPr>
          <w:p w14:paraId="31481F3F" w14:textId="77777777" w:rsidR="009F7530" w:rsidRPr="00973D7B" w:rsidRDefault="009F7530" w:rsidP="0048409C">
            <w:pPr>
              <w:pStyle w:val="Normalwebb"/>
              <w:spacing w:beforeAutospacing="0" w:afterAutospacing="0"/>
              <w:ind w:left="-8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  <w:hideMark/>
          </w:tcPr>
          <w:p w14:paraId="36E38B7B" w14:textId="2095FD1E" w:rsidR="009F7530" w:rsidRPr="00973D7B" w:rsidRDefault="009D4672" w:rsidP="0048409C">
            <w:pPr>
              <w:pStyle w:val="Normalwebb"/>
              <w:spacing w:beforeAutospacing="0" w:afterAutospacing="0"/>
              <w:ind w:left="-8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  </w:t>
            </w:r>
            <w:r w:rsidR="009F7530"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MI</w:t>
            </w:r>
          </w:p>
        </w:tc>
      </w:tr>
      <w:tr w:rsidR="00973D7B" w:rsidRPr="00973D7B" w14:paraId="4CAADF9B" w14:textId="77777777" w:rsidTr="0094631B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tcBorders>
              <w:top w:val="single" w:sz="4" w:space="0" w:color="auto"/>
            </w:tcBorders>
            <w:hideMark/>
          </w:tcPr>
          <w:p w14:paraId="61A6BD3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N patients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hideMark/>
          </w:tcPr>
          <w:p w14:paraId="54B4EA2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1728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3B879C7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497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5C8AEB0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hideMark/>
          </w:tcPr>
          <w:p w14:paraId="58667AC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6E80EFF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343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hideMark/>
          </w:tcPr>
          <w:p w14:paraId="6382E87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360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hideMark/>
          </w:tcPr>
          <w:p w14:paraId="301D024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218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</w:tcBorders>
            <w:hideMark/>
          </w:tcPr>
          <w:p w14:paraId="63EE6BCF" w14:textId="77777777" w:rsidR="009F7530" w:rsidRPr="00973D7B" w:rsidRDefault="009F7530" w:rsidP="001F5A6C">
            <w:pPr>
              <w:ind w:right="-9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26250DA8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3B12713D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49" w:type="dxa"/>
          </w:tcPr>
          <w:p w14:paraId="4D8EF2B9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00027A94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A252B4C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7EFAF0E7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BF8C414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11871E57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7A3B8D0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</w:tcPr>
          <w:p w14:paraId="2EF5C8CC" w14:textId="77777777" w:rsidR="00F27866" w:rsidRPr="00973D7B" w:rsidRDefault="00F27866" w:rsidP="001F5A6C">
            <w:pPr>
              <w:ind w:right="-9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73D7B" w:rsidRPr="00973D7B" w14:paraId="76DA7DB0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52511D5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ASA-PS classification</w:t>
            </w:r>
          </w:p>
        </w:tc>
        <w:tc>
          <w:tcPr>
            <w:tcW w:w="1449" w:type="dxa"/>
            <w:hideMark/>
          </w:tcPr>
          <w:p w14:paraId="0CE073BF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19C51CA3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9E8602C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22BE525A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A69FC6A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4F0577C7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  <w:hideMark/>
          </w:tcPr>
          <w:p w14:paraId="1FD0DE25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hideMark/>
          </w:tcPr>
          <w:p w14:paraId="2AE6E48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0.010</w:t>
            </w:r>
          </w:p>
        </w:tc>
      </w:tr>
      <w:tr w:rsidR="00973D7B" w:rsidRPr="00973D7B" w14:paraId="649AD3BA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714B6E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49" w:type="dxa"/>
            <w:hideMark/>
          </w:tcPr>
          <w:p w14:paraId="30BABB2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922 (55.9)</w:t>
            </w:r>
          </w:p>
        </w:tc>
        <w:tc>
          <w:tcPr>
            <w:tcW w:w="1089" w:type="dxa"/>
          </w:tcPr>
          <w:p w14:paraId="06AB8AB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275 (57.2)</w:t>
            </w:r>
          </w:p>
        </w:tc>
        <w:tc>
          <w:tcPr>
            <w:tcW w:w="1090" w:type="dxa"/>
          </w:tcPr>
          <w:p w14:paraId="7DF5280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112 (45.2)</w:t>
            </w:r>
          </w:p>
        </w:tc>
        <w:tc>
          <w:tcPr>
            <w:tcW w:w="1089" w:type="dxa"/>
            <w:hideMark/>
          </w:tcPr>
          <w:p w14:paraId="410D926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23 (49)</w:t>
            </w:r>
          </w:p>
        </w:tc>
        <w:tc>
          <w:tcPr>
            <w:tcW w:w="1090" w:type="dxa"/>
          </w:tcPr>
          <w:p w14:paraId="40B7191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182 (55.5)</w:t>
            </w:r>
          </w:p>
        </w:tc>
        <w:tc>
          <w:tcPr>
            <w:tcW w:w="1089" w:type="dxa"/>
            <w:hideMark/>
          </w:tcPr>
          <w:p w14:paraId="4B49873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203 (60.8)</w:t>
            </w:r>
          </w:p>
        </w:tc>
        <w:tc>
          <w:tcPr>
            <w:tcW w:w="1090" w:type="dxa"/>
            <w:hideMark/>
          </w:tcPr>
          <w:p w14:paraId="5ED5A50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127 (59.9)</w:t>
            </w:r>
          </w:p>
        </w:tc>
        <w:tc>
          <w:tcPr>
            <w:tcW w:w="905" w:type="dxa"/>
            <w:gridSpan w:val="2"/>
            <w:hideMark/>
          </w:tcPr>
          <w:p w14:paraId="45298331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73D7B" w:rsidRPr="00973D7B" w14:paraId="13A2B72A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2B97A1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9" w:type="dxa"/>
            <w:hideMark/>
          </w:tcPr>
          <w:p w14:paraId="408E617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545 (33)</w:t>
            </w:r>
          </w:p>
        </w:tc>
        <w:tc>
          <w:tcPr>
            <w:tcW w:w="1089" w:type="dxa"/>
          </w:tcPr>
          <w:p w14:paraId="313DA4D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153 (31.8)</w:t>
            </w:r>
          </w:p>
        </w:tc>
        <w:tc>
          <w:tcPr>
            <w:tcW w:w="1090" w:type="dxa"/>
          </w:tcPr>
          <w:p w14:paraId="24E89B3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97 (39.1)</w:t>
            </w:r>
          </w:p>
        </w:tc>
        <w:tc>
          <w:tcPr>
            <w:tcW w:w="1089" w:type="dxa"/>
            <w:hideMark/>
          </w:tcPr>
          <w:p w14:paraId="0A96D2F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 (25.6)</w:t>
            </w:r>
          </w:p>
        </w:tc>
        <w:tc>
          <w:tcPr>
            <w:tcW w:w="1090" w:type="dxa"/>
          </w:tcPr>
          <w:p w14:paraId="5728F71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120 (36.6)</w:t>
            </w:r>
          </w:p>
        </w:tc>
        <w:tc>
          <w:tcPr>
            <w:tcW w:w="1089" w:type="dxa"/>
            <w:hideMark/>
          </w:tcPr>
          <w:p w14:paraId="599D377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102 (30.5)</w:t>
            </w:r>
          </w:p>
        </w:tc>
        <w:tc>
          <w:tcPr>
            <w:tcW w:w="1090" w:type="dxa"/>
            <w:hideMark/>
          </w:tcPr>
          <w:p w14:paraId="7F662DA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61 (28.8)</w:t>
            </w:r>
          </w:p>
        </w:tc>
        <w:tc>
          <w:tcPr>
            <w:tcW w:w="905" w:type="dxa"/>
            <w:gridSpan w:val="2"/>
            <w:hideMark/>
          </w:tcPr>
          <w:p w14:paraId="0DF1E31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73D7B" w:rsidRPr="00973D7B" w14:paraId="2F08DC58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45981C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9" w:type="dxa"/>
            <w:hideMark/>
          </w:tcPr>
          <w:p w14:paraId="58D3852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170 (10.3)</w:t>
            </w:r>
          </w:p>
        </w:tc>
        <w:tc>
          <w:tcPr>
            <w:tcW w:w="1089" w:type="dxa"/>
          </w:tcPr>
          <w:p w14:paraId="45A72FC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47 (9.8)</w:t>
            </w:r>
          </w:p>
        </w:tc>
        <w:tc>
          <w:tcPr>
            <w:tcW w:w="1090" w:type="dxa"/>
          </w:tcPr>
          <w:p w14:paraId="39E101F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36 (14.5)</w:t>
            </w:r>
          </w:p>
        </w:tc>
        <w:tc>
          <w:tcPr>
            <w:tcW w:w="1089" w:type="dxa"/>
            <w:hideMark/>
          </w:tcPr>
          <w:p w14:paraId="081559A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 (23.4)</w:t>
            </w:r>
          </w:p>
        </w:tc>
        <w:tc>
          <w:tcPr>
            <w:tcW w:w="1090" w:type="dxa"/>
          </w:tcPr>
          <w:p w14:paraId="361DAF0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 (7.6)</w:t>
            </w:r>
          </w:p>
        </w:tc>
        <w:tc>
          <w:tcPr>
            <w:tcW w:w="1089" w:type="dxa"/>
            <w:hideMark/>
          </w:tcPr>
          <w:p w14:paraId="2BD0FC2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28 (8.4)</w:t>
            </w:r>
          </w:p>
        </w:tc>
        <w:tc>
          <w:tcPr>
            <w:tcW w:w="1090" w:type="dxa"/>
            <w:hideMark/>
          </w:tcPr>
          <w:p w14:paraId="0B65749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23 (10.8)</w:t>
            </w:r>
          </w:p>
        </w:tc>
        <w:tc>
          <w:tcPr>
            <w:tcW w:w="905" w:type="dxa"/>
            <w:gridSpan w:val="2"/>
            <w:hideMark/>
          </w:tcPr>
          <w:p w14:paraId="4E37000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73D7B" w:rsidRPr="00973D7B" w14:paraId="072ABEA2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1F9E09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9" w:type="dxa"/>
            <w:hideMark/>
          </w:tcPr>
          <w:p w14:paraId="6A2A5C7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13 (0.8)</w:t>
            </w:r>
          </w:p>
        </w:tc>
        <w:tc>
          <w:tcPr>
            <w:tcW w:w="1089" w:type="dxa"/>
          </w:tcPr>
          <w:p w14:paraId="762A505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 (1.2)</w:t>
            </w:r>
          </w:p>
        </w:tc>
        <w:tc>
          <w:tcPr>
            <w:tcW w:w="1090" w:type="dxa"/>
          </w:tcPr>
          <w:p w14:paraId="50592E4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(1.2)</w:t>
            </w:r>
          </w:p>
        </w:tc>
        <w:tc>
          <w:tcPr>
            <w:tcW w:w="1089" w:type="dxa"/>
            <w:hideMark/>
          </w:tcPr>
          <w:p w14:paraId="0850A89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(2.1)</w:t>
            </w:r>
          </w:p>
        </w:tc>
        <w:tc>
          <w:tcPr>
            <w:tcW w:w="1090" w:type="dxa"/>
          </w:tcPr>
          <w:p w14:paraId="195F8F8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(0.3)</w:t>
            </w:r>
          </w:p>
        </w:tc>
        <w:tc>
          <w:tcPr>
            <w:tcW w:w="1089" w:type="dxa"/>
            <w:hideMark/>
          </w:tcPr>
          <w:p w14:paraId="0212FC0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(0.3)</w:t>
            </w:r>
          </w:p>
        </w:tc>
        <w:tc>
          <w:tcPr>
            <w:tcW w:w="1090" w:type="dxa"/>
            <w:hideMark/>
          </w:tcPr>
          <w:p w14:paraId="2D5A556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(0.5)</w:t>
            </w:r>
          </w:p>
        </w:tc>
        <w:tc>
          <w:tcPr>
            <w:tcW w:w="905" w:type="dxa"/>
            <w:gridSpan w:val="2"/>
            <w:hideMark/>
          </w:tcPr>
          <w:p w14:paraId="7D8C371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73D7B" w:rsidRPr="00973D7B" w14:paraId="468CA1FE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0DE00CC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49" w:type="dxa"/>
          </w:tcPr>
          <w:p w14:paraId="675692B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7F477CA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486DEE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752206A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567150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E9F9DD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C762BB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</w:tcPr>
          <w:p w14:paraId="3C77448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8409C" w:rsidRPr="00973D7B" w14:paraId="4C20E65A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1C2F7AE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Anticoagulant or anti-platelet treatment pre-injury</w:t>
            </w:r>
          </w:p>
        </w:tc>
        <w:tc>
          <w:tcPr>
            <w:tcW w:w="1449" w:type="dxa"/>
            <w:hideMark/>
          </w:tcPr>
          <w:p w14:paraId="648A731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282</w:t>
            </w:r>
          </w:p>
          <w:p w14:paraId="2E6D1EC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(17.3)</w:t>
            </w:r>
          </w:p>
        </w:tc>
        <w:tc>
          <w:tcPr>
            <w:tcW w:w="1089" w:type="dxa"/>
          </w:tcPr>
          <w:p w14:paraId="2B429CB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95 (19.9)</w:t>
            </w:r>
          </w:p>
        </w:tc>
        <w:tc>
          <w:tcPr>
            <w:tcW w:w="1090" w:type="dxa"/>
          </w:tcPr>
          <w:p w14:paraId="358241C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49 (20.2)</w:t>
            </w:r>
          </w:p>
        </w:tc>
        <w:tc>
          <w:tcPr>
            <w:tcW w:w="1089" w:type="dxa"/>
            <w:hideMark/>
          </w:tcPr>
          <w:p w14:paraId="6122B62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 (25.6)</w:t>
            </w:r>
          </w:p>
        </w:tc>
        <w:tc>
          <w:tcPr>
            <w:tcW w:w="1090" w:type="dxa"/>
          </w:tcPr>
          <w:p w14:paraId="0BB2D2D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55 (16.9)</w:t>
            </w:r>
          </w:p>
        </w:tc>
        <w:tc>
          <w:tcPr>
            <w:tcW w:w="1089" w:type="dxa"/>
            <w:hideMark/>
          </w:tcPr>
          <w:p w14:paraId="664FE97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40 (12)</w:t>
            </w:r>
          </w:p>
        </w:tc>
        <w:tc>
          <w:tcPr>
            <w:tcW w:w="1090" w:type="dxa"/>
            <w:hideMark/>
          </w:tcPr>
          <w:p w14:paraId="22BD104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32 (15.7)</w:t>
            </w:r>
          </w:p>
        </w:tc>
        <w:tc>
          <w:tcPr>
            <w:tcW w:w="905" w:type="dxa"/>
            <w:gridSpan w:val="2"/>
            <w:hideMark/>
          </w:tcPr>
          <w:p w14:paraId="4A26C35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0.004</w:t>
            </w:r>
          </w:p>
        </w:tc>
      </w:tr>
      <w:tr w:rsidR="00F27866" w:rsidRPr="00973D7B" w14:paraId="2CD13023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531ED4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BMI [kg/m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] at arrival</w:t>
            </w:r>
          </w:p>
        </w:tc>
        <w:tc>
          <w:tcPr>
            <w:tcW w:w="1449" w:type="dxa"/>
            <w:hideMark/>
          </w:tcPr>
          <w:p w14:paraId="07697E50" w14:textId="443B2BD9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24.8</w:t>
            </w:r>
          </w:p>
          <w:p w14:paraId="751F86A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(22.9-27.7)</w:t>
            </w:r>
          </w:p>
        </w:tc>
        <w:tc>
          <w:tcPr>
            <w:tcW w:w="1089" w:type="dxa"/>
          </w:tcPr>
          <w:p w14:paraId="557D620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25.4</w:t>
            </w:r>
          </w:p>
          <w:p w14:paraId="46256FC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(23.0-27.8)</w:t>
            </w:r>
          </w:p>
        </w:tc>
        <w:tc>
          <w:tcPr>
            <w:tcW w:w="1090" w:type="dxa"/>
          </w:tcPr>
          <w:p w14:paraId="253E97C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25.78</w:t>
            </w:r>
          </w:p>
          <w:p w14:paraId="6D50E59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(23.3-27.8)</w:t>
            </w:r>
          </w:p>
        </w:tc>
        <w:tc>
          <w:tcPr>
            <w:tcW w:w="1089" w:type="dxa"/>
            <w:hideMark/>
          </w:tcPr>
          <w:p w14:paraId="53848BD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25.15</w:t>
            </w:r>
          </w:p>
          <w:p w14:paraId="1EF5F47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(23.1-27.0)</w:t>
            </w:r>
          </w:p>
        </w:tc>
        <w:tc>
          <w:tcPr>
            <w:tcW w:w="1090" w:type="dxa"/>
          </w:tcPr>
          <w:p w14:paraId="5CAFB9D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24.5</w:t>
            </w:r>
          </w:p>
          <w:p w14:paraId="5C7953A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(22.4-26.7)</w:t>
            </w:r>
          </w:p>
        </w:tc>
        <w:tc>
          <w:tcPr>
            <w:tcW w:w="1089" w:type="dxa"/>
            <w:hideMark/>
          </w:tcPr>
          <w:p w14:paraId="358C2D9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24.7</w:t>
            </w:r>
          </w:p>
          <w:p w14:paraId="5DBE3C4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(22.9-27.6)</w:t>
            </w:r>
          </w:p>
        </w:tc>
        <w:tc>
          <w:tcPr>
            <w:tcW w:w="1090" w:type="dxa"/>
            <w:hideMark/>
          </w:tcPr>
          <w:p w14:paraId="661BF0C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25.1</w:t>
            </w:r>
          </w:p>
          <w:p w14:paraId="58F19CF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(23.2-27.8)</w:t>
            </w:r>
          </w:p>
        </w:tc>
        <w:tc>
          <w:tcPr>
            <w:tcW w:w="905" w:type="dxa"/>
            <w:gridSpan w:val="2"/>
            <w:hideMark/>
          </w:tcPr>
          <w:p w14:paraId="4820C92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0.020</w:t>
            </w:r>
          </w:p>
        </w:tc>
      </w:tr>
      <w:tr w:rsidR="00F27866" w:rsidRPr="00973D7B" w14:paraId="27A0DE79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25F788ED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9" w:type="dxa"/>
          </w:tcPr>
          <w:p w14:paraId="244CC231" w14:textId="77777777" w:rsidR="00F27866" w:rsidRPr="00973D7B" w:rsidRDefault="00F27866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2FC2A054" w14:textId="77777777" w:rsidR="00F27866" w:rsidRPr="00973D7B" w:rsidRDefault="00F27866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88D77C7" w14:textId="77777777" w:rsidR="00F27866" w:rsidRPr="00973D7B" w:rsidRDefault="00F27866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638EF26" w14:textId="77777777" w:rsidR="00F27866" w:rsidRPr="00973D7B" w:rsidRDefault="00F27866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13B6730" w14:textId="77777777" w:rsidR="00F27866" w:rsidRPr="00973D7B" w:rsidRDefault="00F27866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2EF262DF" w14:textId="77777777" w:rsidR="00F27866" w:rsidRPr="00973D7B" w:rsidRDefault="00F27866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23C7D4F6" w14:textId="77777777" w:rsidR="00F27866" w:rsidRPr="00973D7B" w:rsidRDefault="00F27866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</w:tcPr>
          <w:p w14:paraId="4441B3F0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8409C" w:rsidRPr="00973D7B" w14:paraId="10941A87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7030822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Type of injury</w:t>
            </w:r>
          </w:p>
        </w:tc>
        <w:tc>
          <w:tcPr>
            <w:tcW w:w="1449" w:type="dxa"/>
            <w:hideMark/>
          </w:tcPr>
          <w:p w14:paraId="0FFF2C41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B5171BC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E851503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2283D428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66EC19F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5206C85A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  <w:hideMark/>
          </w:tcPr>
          <w:p w14:paraId="69410B7F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hideMark/>
          </w:tcPr>
          <w:p w14:paraId="7F62E91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0.017</w:t>
            </w:r>
          </w:p>
        </w:tc>
      </w:tr>
      <w:tr w:rsidR="00F27866" w:rsidRPr="00973D7B" w14:paraId="106D2CB4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1CCA6F8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Closed</w:t>
            </w:r>
          </w:p>
        </w:tc>
        <w:tc>
          <w:tcPr>
            <w:tcW w:w="1449" w:type="dxa"/>
            <w:hideMark/>
          </w:tcPr>
          <w:p w14:paraId="1D24862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1575 (92.8)</w:t>
            </w:r>
          </w:p>
        </w:tc>
        <w:tc>
          <w:tcPr>
            <w:tcW w:w="1089" w:type="dxa"/>
          </w:tcPr>
          <w:p w14:paraId="1D3A406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459 (94.6)</w:t>
            </w:r>
          </w:p>
        </w:tc>
        <w:tc>
          <w:tcPr>
            <w:tcW w:w="1090" w:type="dxa"/>
          </w:tcPr>
          <w:p w14:paraId="5EC6AEC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242 (93.4)</w:t>
            </w:r>
          </w:p>
        </w:tc>
        <w:tc>
          <w:tcPr>
            <w:tcW w:w="1089" w:type="dxa"/>
            <w:hideMark/>
          </w:tcPr>
          <w:p w14:paraId="072AE01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47 (97.9)</w:t>
            </w:r>
          </w:p>
        </w:tc>
        <w:tc>
          <w:tcPr>
            <w:tcW w:w="1090" w:type="dxa"/>
          </w:tcPr>
          <w:p w14:paraId="12E3416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325 (97)</w:t>
            </w:r>
          </w:p>
        </w:tc>
        <w:tc>
          <w:tcPr>
            <w:tcW w:w="1089" w:type="dxa"/>
            <w:hideMark/>
          </w:tcPr>
          <w:p w14:paraId="3351A42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313 (88.4)</w:t>
            </w:r>
          </w:p>
        </w:tc>
        <w:tc>
          <w:tcPr>
            <w:tcW w:w="1090" w:type="dxa"/>
            <w:hideMark/>
          </w:tcPr>
          <w:p w14:paraId="5E123BE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189 (87.1)</w:t>
            </w:r>
          </w:p>
        </w:tc>
        <w:tc>
          <w:tcPr>
            <w:tcW w:w="905" w:type="dxa"/>
            <w:gridSpan w:val="2"/>
            <w:hideMark/>
          </w:tcPr>
          <w:p w14:paraId="7C9237A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8409C" w:rsidRPr="00973D7B" w14:paraId="2D042EC8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758A9C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Blast</w:t>
            </w:r>
          </w:p>
        </w:tc>
        <w:tc>
          <w:tcPr>
            <w:tcW w:w="1449" w:type="dxa"/>
            <w:hideMark/>
          </w:tcPr>
          <w:p w14:paraId="2F759CC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 (0.1)</w:t>
            </w:r>
          </w:p>
        </w:tc>
        <w:tc>
          <w:tcPr>
            <w:tcW w:w="1089" w:type="dxa"/>
          </w:tcPr>
          <w:p w14:paraId="4E0BFFD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(0.2)</w:t>
            </w:r>
          </w:p>
        </w:tc>
        <w:tc>
          <w:tcPr>
            <w:tcW w:w="1090" w:type="dxa"/>
          </w:tcPr>
          <w:p w14:paraId="3D63BA5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89" w:type="dxa"/>
            <w:hideMark/>
          </w:tcPr>
          <w:p w14:paraId="35F1965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</w:tcPr>
          <w:p w14:paraId="1022756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89" w:type="dxa"/>
            <w:hideMark/>
          </w:tcPr>
          <w:p w14:paraId="14FEE7C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  <w:hideMark/>
          </w:tcPr>
          <w:p w14:paraId="120EA4B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(0.5)</w:t>
            </w:r>
          </w:p>
        </w:tc>
        <w:tc>
          <w:tcPr>
            <w:tcW w:w="905" w:type="dxa"/>
            <w:gridSpan w:val="2"/>
            <w:hideMark/>
          </w:tcPr>
          <w:p w14:paraId="56D10D9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660DF9C2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148373F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Crush</w:t>
            </w:r>
          </w:p>
        </w:tc>
        <w:tc>
          <w:tcPr>
            <w:tcW w:w="1449" w:type="dxa"/>
            <w:hideMark/>
          </w:tcPr>
          <w:p w14:paraId="1204A53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45 (2.7)</w:t>
            </w:r>
          </w:p>
        </w:tc>
        <w:tc>
          <w:tcPr>
            <w:tcW w:w="1089" w:type="dxa"/>
          </w:tcPr>
          <w:p w14:paraId="5744258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 (1.6)</w:t>
            </w:r>
          </w:p>
        </w:tc>
        <w:tc>
          <w:tcPr>
            <w:tcW w:w="1090" w:type="dxa"/>
          </w:tcPr>
          <w:p w14:paraId="6C61468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(1.5)</w:t>
            </w:r>
          </w:p>
        </w:tc>
        <w:tc>
          <w:tcPr>
            <w:tcW w:w="1089" w:type="dxa"/>
            <w:hideMark/>
          </w:tcPr>
          <w:p w14:paraId="6ADB544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</w:tcPr>
          <w:p w14:paraId="7B3CFA4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(0.9)</w:t>
            </w:r>
          </w:p>
        </w:tc>
        <w:tc>
          <w:tcPr>
            <w:tcW w:w="1089" w:type="dxa"/>
            <w:hideMark/>
          </w:tcPr>
          <w:p w14:paraId="6D5AC24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 (5.9)</w:t>
            </w:r>
          </w:p>
        </w:tc>
        <w:tc>
          <w:tcPr>
            <w:tcW w:w="1090" w:type="dxa"/>
            <w:hideMark/>
          </w:tcPr>
          <w:p w14:paraId="4DDBC5B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(4.1)</w:t>
            </w:r>
          </w:p>
        </w:tc>
        <w:tc>
          <w:tcPr>
            <w:tcW w:w="905" w:type="dxa"/>
            <w:gridSpan w:val="2"/>
            <w:hideMark/>
          </w:tcPr>
          <w:p w14:paraId="033D69B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8409C" w:rsidRPr="00973D7B" w14:paraId="1B66AA15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133649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Penetrating</w:t>
            </w:r>
          </w:p>
        </w:tc>
        <w:tc>
          <w:tcPr>
            <w:tcW w:w="1449" w:type="dxa"/>
            <w:hideMark/>
          </w:tcPr>
          <w:p w14:paraId="6BA7C36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14 (0.8)</w:t>
            </w:r>
          </w:p>
        </w:tc>
        <w:tc>
          <w:tcPr>
            <w:tcW w:w="1089" w:type="dxa"/>
          </w:tcPr>
          <w:p w14:paraId="1E006DF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(0.8)</w:t>
            </w:r>
          </w:p>
        </w:tc>
        <w:tc>
          <w:tcPr>
            <w:tcW w:w="1090" w:type="dxa"/>
          </w:tcPr>
          <w:p w14:paraId="11872F8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(1.2)</w:t>
            </w:r>
          </w:p>
        </w:tc>
        <w:tc>
          <w:tcPr>
            <w:tcW w:w="1089" w:type="dxa"/>
            <w:hideMark/>
          </w:tcPr>
          <w:p w14:paraId="0A378B5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(2.1)</w:t>
            </w:r>
          </w:p>
        </w:tc>
        <w:tc>
          <w:tcPr>
            <w:tcW w:w="1090" w:type="dxa"/>
          </w:tcPr>
          <w:p w14:paraId="0FE84F2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89" w:type="dxa"/>
            <w:hideMark/>
          </w:tcPr>
          <w:p w14:paraId="5E319C3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(1.1)</w:t>
            </w:r>
          </w:p>
        </w:tc>
        <w:tc>
          <w:tcPr>
            <w:tcW w:w="1090" w:type="dxa"/>
            <w:hideMark/>
          </w:tcPr>
          <w:p w14:paraId="3043501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(0.9)</w:t>
            </w:r>
          </w:p>
        </w:tc>
        <w:tc>
          <w:tcPr>
            <w:tcW w:w="905" w:type="dxa"/>
            <w:gridSpan w:val="2"/>
            <w:hideMark/>
          </w:tcPr>
          <w:p w14:paraId="21642ED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055DCFF1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C979A4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Penetrating-Perforating</w:t>
            </w:r>
          </w:p>
        </w:tc>
        <w:tc>
          <w:tcPr>
            <w:tcW w:w="1449" w:type="dxa"/>
            <w:hideMark/>
          </w:tcPr>
          <w:p w14:paraId="6F068DE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8 (0.5)</w:t>
            </w:r>
          </w:p>
        </w:tc>
        <w:tc>
          <w:tcPr>
            <w:tcW w:w="1089" w:type="dxa"/>
          </w:tcPr>
          <w:p w14:paraId="697EB74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(0.2)</w:t>
            </w:r>
          </w:p>
        </w:tc>
        <w:tc>
          <w:tcPr>
            <w:tcW w:w="1090" w:type="dxa"/>
          </w:tcPr>
          <w:p w14:paraId="3D49E90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(0.4)</w:t>
            </w:r>
          </w:p>
        </w:tc>
        <w:tc>
          <w:tcPr>
            <w:tcW w:w="1089" w:type="dxa"/>
            <w:hideMark/>
          </w:tcPr>
          <w:p w14:paraId="577E4B6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</w:tcPr>
          <w:p w14:paraId="232054D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(0.6)</w:t>
            </w:r>
          </w:p>
        </w:tc>
        <w:tc>
          <w:tcPr>
            <w:tcW w:w="1089" w:type="dxa"/>
            <w:hideMark/>
          </w:tcPr>
          <w:p w14:paraId="2A627C9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(0.6)</w:t>
            </w:r>
          </w:p>
        </w:tc>
        <w:tc>
          <w:tcPr>
            <w:tcW w:w="1090" w:type="dxa"/>
            <w:hideMark/>
          </w:tcPr>
          <w:p w14:paraId="1F527C3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(0.9)</w:t>
            </w:r>
          </w:p>
        </w:tc>
        <w:tc>
          <w:tcPr>
            <w:tcW w:w="905" w:type="dxa"/>
            <w:gridSpan w:val="2"/>
            <w:hideMark/>
          </w:tcPr>
          <w:p w14:paraId="3A73BE7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8409C" w:rsidRPr="00973D7B" w14:paraId="5EBE1D5C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7AFF10B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Penetrating-tangential</w:t>
            </w:r>
          </w:p>
        </w:tc>
        <w:tc>
          <w:tcPr>
            <w:tcW w:w="1449" w:type="dxa"/>
            <w:hideMark/>
          </w:tcPr>
          <w:p w14:paraId="26301C5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 (0.1)</w:t>
            </w:r>
          </w:p>
        </w:tc>
        <w:tc>
          <w:tcPr>
            <w:tcW w:w="1089" w:type="dxa"/>
          </w:tcPr>
          <w:p w14:paraId="1EBCC8F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</w:tcPr>
          <w:p w14:paraId="4B7699E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(0.4)</w:t>
            </w:r>
          </w:p>
        </w:tc>
        <w:tc>
          <w:tcPr>
            <w:tcW w:w="1089" w:type="dxa"/>
            <w:hideMark/>
          </w:tcPr>
          <w:p w14:paraId="1FFA00A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</w:tcPr>
          <w:p w14:paraId="54F84EE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89" w:type="dxa"/>
            <w:hideMark/>
          </w:tcPr>
          <w:p w14:paraId="54F6CE6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  <w:hideMark/>
          </w:tcPr>
          <w:p w14:paraId="1B5915E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905" w:type="dxa"/>
            <w:gridSpan w:val="2"/>
            <w:hideMark/>
          </w:tcPr>
          <w:p w14:paraId="43A9A8D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59D454A1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8C87DC5" w14:textId="77777777" w:rsidR="00C41D22" w:rsidRDefault="009F7530" w:rsidP="00C41D22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Closed w open</w:t>
            </w:r>
          </w:p>
          <w:p w14:paraId="3E793E8B" w14:textId="4B633A82" w:rsidR="009F7530" w:rsidRPr="00C41D22" w:rsidRDefault="009F7530" w:rsidP="00C41D22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depressed skull fracture</w:t>
            </w:r>
          </w:p>
        </w:tc>
        <w:tc>
          <w:tcPr>
            <w:tcW w:w="1449" w:type="dxa"/>
            <w:hideMark/>
          </w:tcPr>
          <w:p w14:paraId="4C61387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53 (3.1)</w:t>
            </w:r>
          </w:p>
        </w:tc>
        <w:tc>
          <w:tcPr>
            <w:tcW w:w="1089" w:type="dxa"/>
          </w:tcPr>
          <w:p w14:paraId="48BFB1C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 (2.5)</w:t>
            </w:r>
          </w:p>
        </w:tc>
        <w:tc>
          <w:tcPr>
            <w:tcW w:w="1090" w:type="dxa"/>
          </w:tcPr>
          <w:p w14:paraId="7D14E26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 (3.1)</w:t>
            </w:r>
          </w:p>
        </w:tc>
        <w:tc>
          <w:tcPr>
            <w:tcW w:w="1089" w:type="dxa"/>
            <w:hideMark/>
          </w:tcPr>
          <w:p w14:paraId="253DAC6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</w:tcPr>
          <w:p w14:paraId="4A0CE84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 (1.5)</w:t>
            </w:r>
          </w:p>
        </w:tc>
        <w:tc>
          <w:tcPr>
            <w:tcW w:w="1089" w:type="dxa"/>
            <w:hideMark/>
          </w:tcPr>
          <w:p w14:paraId="6C37D05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 (4)</w:t>
            </w:r>
          </w:p>
        </w:tc>
        <w:tc>
          <w:tcPr>
            <w:tcW w:w="1090" w:type="dxa"/>
            <w:hideMark/>
          </w:tcPr>
          <w:p w14:paraId="3440B70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 (6.4)</w:t>
            </w:r>
          </w:p>
        </w:tc>
        <w:tc>
          <w:tcPr>
            <w:tcW w:w="905" w:type="dxa"/>
            <w:gridSpan w:val="2"/>
            <w:hideMark/>
          </w:tcPr>
          <w:p w14:paraId="31BA798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8409C" w:rsidRPr="00973D7B" w14:paraId="6DC4E508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41BF8D9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9" w:type="dxa"/>
          </w:tcPr>
          <w:p w14:paraId="6CA893CD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1A3B2286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9A83CAE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762CBC6B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2D455394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57A40E3C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4BC2F9D9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</w:tcPr>
          <w:p w14:paraId="11F7E2C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73D7B" w:rsidRPr="00973D7B" w14:paraId="0E06CF9C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59348D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Cause of injury</w:t>
            </w:r>
          </w:p>
        </w:tc>
        <w:tc>
          <w:tcPr>
            <w:tcW w:w="1449" w:type="dxa"/>
            <w:hideMark/>
          </w:tcPr>
          <w:p w14:paraId="6E5E06FE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283F2287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91C7062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7310232F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4D22BC22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48983A25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  <w:hideMark/>
          </w:tcPr>
          <w:p w14:paraId="12FB7676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hideMark/>
          </w:tcPr>
          <w:p w14:paraId="53FC384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0.031</w:t>
            </w:r>
          </w:p>
        </w:tc>
      </w:tr>
      <w:tr w:rsidR="00973D7B" w:rsidRPr="00973D7B" w14:paraId="3767D9E1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6575DC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RTC</w:t>
            </w:r>
            <w:proofErr w:type="spellEnd"/>
          </w:p>
        </w:tc>
        <w:tc>
          <w:tcPr>
            <w:tcW w:w="1449" w:type="dxa"/>
            <w:hideMark/>
          </w:tcPr>
          <w:p w14:paraId="50B5676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745 (46.5)</w:t>
            </w:r>
          </w:p>
        </w:tc>
        <w:tc>
          <w:tcPr>
            <w:tcW w:w="1089" w:type="dxa"/>
          </w:tcPr>
          <w:p w14:paraId="5A4D62B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198 (42.7)</w:t>
            </w:r>
          </w:p>
        </w:tc>
        <w:tc>
          <w:tcPr>
            <w:tcW w:w="1090" w:type="dxa"/>
          </w:tcPr>
          <w:p w14:paraId="65CFEC9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77 (31.4)</w:t>
            </w:r>
          </w:p>
        </w:tc>
        <w:tc>
          <w:tcPr>
            <w:tcW w:w="1089" w:type="dxa"/>
            <w:hideMark/>
          </w:tcPr>
          <w:p w14:paraId="74B3C02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 (26.9)</w:t>
            </w:r>
          </w:p>
        </w:tc>
        <w:tc>
          <w:tcPr>
            <w:tcW w:w="1090" w:type="dxa"/>
          </w:tcPr>
          <w:p w14:paraId="2EDFA8E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177 (55.8)</w:t>
            </w:r>
          </w:p>
        </w:tc>
        <w:tc>
          <w:tcPr>
            <w:tcW w:w="1089" w:type="dxa"/>
            <w:hideMark/>
          </w:tcPr>
          <w:p w14:paraId="5560899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172 (52.3)</w:t>
            </w:r>
          </w:p>
        </w:tc>
        <w:tc>
          <w:tcPr>
            <w:tcW w:w="1090" w:type="dxa"/>
            <w:hideMark/>
          </w:tcPr>
          <w:p w14:paraId="738BBC4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110 (53.7)</w:t>
            </w:r>
          </w:p>
        </w:tc>
        <w:tc>
          <w:tcPr>
            <w:tcW w:w="905" w:type="dxa"/>
            <w:gridSpan w:val="2"/>
            <w:hideMark/>
          </w:tcPr>
          <w:p w14:paraId="52C3AA4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73D7B" w:rsidRPr="00973D7B" w14:paraId="24C38441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61E6B2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Incidental fall</w:t>
            </w:r>
          </w:p>
        </w:tc>
        <w:tc>
          <w:tcPr>
            <w:tcW w:w="1449" w:type="dxa"/>
            <w:hideMark/>
          </w:tcPr>
          <w:p w14:paraId="7801658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700 (43.7)</w:t>
            </w:r>
          </w:p>
        </w:tc>
        <w:tc>
          <w:tcPr>
            <w:tcW w:w="1089" w:type="dxa"/>
          </w:tcPr>
          <w:p w14:paraId="68A1966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221 (47.6)</w:t>
            </w:r>
          </w:p>
        </w:tc>
        <w:tc>
          <w:tcPr>
            <w:tcW w:w="1090" w:type="dxa"/>
          </w:tcPr>
          <w:p w14:paraId="1A13F90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148 (60.4)</w:t>
            </w:r>
          </w:p>
        </w:tc>
        <w:tc>
          <w:tcPr>
            <w:tcW w:w="1089" w:type="dxa"/>
            <w:hideMark/>
          </w:tcPr>
          <w:p w14:paraId="0B44AAC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26 (63.3)</w:t>
            </w:r>
          </w:p>
        </w:tc>
        <w:tc>
          <w:tcPr>
            <w:tcW w:w="1090" w:type="dxa"/>
          </w:tcPr>
          <w:p w14:paraId="6458611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118 (37.2)</w:t>
            </w:r>
          </w:p>
        </w:tc>
        <w:tc>
          <w:tcPr>
            <w:tcW w:w="1089" w:type="dxa"/>
            <w:hideMark/>
          </w:tcPr>
          <w:p w14:paraId="2D91B68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119 (36.2)</w:t>
            </w:r>
          </w:p>
        </w:tc>
        <w:tc>
          <w:tcPr>
            <w:tcW w:w="1090" w:type="dxa"/>
            <w:hideMark/>
          </w:tcPr>
          <w:p w14:paraId="4A14269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68 (33.2)</w:t>
            </w:r>
          </w:p>
        </w:tc>
        <w:tc>
          <w:tcPr>
            <w:tcW w:w="905" w:type="dxa"/>
            <w:gridSpan w:val="2"/>
            <w:hideMark/>
          </w:tcPr>
          <w:p w14:paraId="02196EF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73D7B" w:rsidRPr="00973D7B" w14:paraId="37A40A02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508757C8" w14:textId="77777777" w:rsidR="00F27866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 non-</w:t>
            </w:r>
          </w:p>
          <w:p w14:paraId="7BB568C2" w14:textId="2A2B0C65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intentional injury</w:t>
            </w:r>
          </w:p>
        </w:tc>
        <w:tc>
          <w:tcPr>
            <w:tcW w:w="1449" w:type="dxa"/>
            <w:hideMark/>
          </w:tcPr>
          <w:p w14:paraId="7980E5B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58 (3.6)</w:t>
            </w:r>
          </w:p>
        </w:tc>
        <w:tc>
          <w:tcPr>
            <w:tcW w:w="1089" w:type="dxa"/>
          </w:tcPr>
          <w:p w14:paraId="60F8A40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15 (3.2)</w:t>
            </w:r>
          </w:p>
        </w:tc>
        <w:tc>
          <w:tcPr>
            <w:tcW w:w="1090" w:type="dxa"/>
          </w:tcPr>
          <w:p w14:paraId="3DB9433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(3.7)</w:t>
            </w:r>
          </w:p>
        </w:tc>
        <w:tc>
          <w:tcPr>
            <w:tcW w:w="1089" w:type="dxa"/>
            <w:hideMark/>
          </w:tcPr>
          <w:p w14:paraId="0755327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(4.9)</w:t>
            </w:r>
          </w:p>
        </w:tc>
        <w:tc>
          <w:tcPr>
            <w:tcW w:w="1090" w:type="dxa"/>
          </w:tcPr>
          <w:p w14:paraId="6A7D8E4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 (3.5)</w:t>
            </w:r>
          </w:p>
        </w:tc>
        <w:tc>
          <w:tcPr>
            <w:tcW w:w="1089" w:type="dxa"/>
            <w:hideMark/>
          </w:tcPr>
          <w:p w14:paraId="6DC89A4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 (4.3)</w:t>
            </w:r>
          </w:p>
        </w:tc>
        <w:tc>
          <w:tcPr>
            <w:tcW w:w="1090" w:type="dxa"/>
            <w:hideMark/>
          </w:tcPr>
          <w:p w14:paraId="43D3772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 (3.4)</w:t>
            </w:r>
          </w:p>
        </w:tc>
        <w:tc>
          <w:tcPr>
            <w:tcW w:w="905" w:type="dxa"/>
            <w:gridSpan w:val="2"/>
            <w:hideMark/>
          </w:tcPr>
          <w:p w14:paraId="228DDEA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73D7B" w:rsidRPr="00973D7B" w14:paraId="6F960A02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B20B7E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Violence/Assault</w:t>
            </w:r>
          </w:p>
        </w:tc>
        <w:tc>
          <w:tcPr>
            <w:tcW w:w="1449" w:type="dxa"/>
            <w:hideMark/>
          </w:tcPr>
          <w:p w14:paraId="213D110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61 (3.8)</w:t>
            </w:r>
          </w:p>
        </w:tc>
        <w:tc>
          <w:tcPr>
            <w:tcW w:w="1089" w:type="dxa"/>
          </w:tcPr>
          <w:p w14:paraId="3EC43FF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22 (4.7)</w:t>
            </w:r>
          </w:p>
        </w:tc>
        <w:tc>
          <w:tcPr>
            <w:tcW w:w="1090" w:type="dxa"/>
          </w:tcPr>
          <w:p w14:paraId="09D7E16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 (4.1)</w:t>
            </w:r>
          </w:p>
        </w:tc>
        <w:tc>
          <w:tcPr>
            <w:tcW w:w="1089" w:type="dxa"/>
            <w:hideMark/>
          </w:tcPr>
          <w:p w14:paraId="39EFA02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(4.9)</w:t>
            </w:r>
          </w:p>
        </w:tc>
        <w:tc>
          <w:tcPr>
            <w:tcW w:w="1090" w:type="dxa"/>
          </w:tcPr>
          <w:p w14:paraId="38E01A0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 (3.2)</w:t>
            </w:r>
          </w:p>
        </w:tc>
        <w:tc>
          <w:tcPr>
            <w:tcW w:w="1089" w:type="dxa"/>
            <w:hideMark/>
          </w:tcPr>
          <w:p w14:paraId="0852CC1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(2.7)</w:t>
            </w:r>
          </w:p>
        </w:tc>
        <w:tc>
          <w:tcPr>
            <w:tcW w:w="1090" w:type="dxa"/>
            <w:hideMark/>
          </w:tcPr>
          <w:p w14:paraId="6B6D6B5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 (3.9)</w:t>
            </w:r>
          </w:p>
        </w:tc>
        <w:tc>
          <w:tcPr>
            <w:tcW w:w="905" w:type="dxa"/>
            <w:gridSpan w:val="2"/>
            <w:hideMark/>
          </w:tcPr>
          <w:p w14:paraId="5FBCF87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73D7B" w:rsidRPr="00973D7B" w14:paraId="64CB87B0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A0AE1D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Act of mass violence</w:t>
            </w:r>
          </w:p>
        </w:tc>
        <w:tc>
          <w:tcPr>
            <w:tcW w:w="1449" w:type="dxa"/>
            <w:hideMark/>
          </w:tcPr>
          <w:p w14:paraId="3E85E8C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 (0.1)</w:t>
            </w:r>
          </w:p>
        </w:tc>
        <w:tc>
          <w:tcPr>
            <w:tcW w:w="1089" w:type="dxa"/>
          </w:tcPr>
          <w:p w14:paraId="323F78E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(0.2)</w:t>
            </w:r>
          </w:p>
        </w:tc>
        <w:tc>
          <w:tcPr>
            <w:tcW w:w="1090" w:type="dxa"/>
          </w:tcPr>
          <w:p w14:paraId="480D02C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89" w:type="dxa"/>
            <w:hideMark/>
          </w:tcPr>
          <w:p w14:paraId="362FE76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</w:tcPr>
          <w:p w14:paraId="66CE32B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89" w:type="dxa"/>
            <w:hideMark/>
          </w:tcPr>
          <w:p w14:paraId="0F7C627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  <w:hideMark/>
          </w:tcPr>
          <w:p w14:paraId="31DA036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905" w:type="dxa"/>
            <w:gridSpan w:val="2"/>
            <w:hideMark/>
          </w:tcPr>
          <w:p w14:paraId="13C0C17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73D7B" w:rsidRPr="00973D7B" w14:paraId="622BD2C4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F215C6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Suicide attempt</w:t>
            </w:r>
          </w:p>
        </w:tc>
        <w:tc>
          <w:tcPr>
            <w:tcW w:w="1449" w:type="dxa"/>
            <w:hideMark/>
          </w:tcPr>
          <w:p w14:paraId="6DE1CF3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36 (2.2)</w:t>
            </w:r>
          </w:p>
        </w:tc>
        <w:tc>
          <w:tcPr>
            <w:tcW w:w="1089" w:type="dxa"/>
          </w:tcPr>
          <w:p w14:paraId="0AD7C3C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 (1.5)</w:t>
            </w:r>
          </w:p>
        </w:tc>
        <w:tc>
          <w:tcPr>
            <w:tcW w:w="1090" w:type="dxa"/>
          </w:tcPr>
          <w:p w14:paraId="127D9B4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(0.4)</w:t>
            </w:r>
          </w:p>
        </w:tc>
        <w:tc>
          <w:tcPr>
            <w:tcW w:w="1089" w:type="dxa"/>
            <w:hideMark/>
          </w:tcPr>
          <w:p w14:paraId="77BBD12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(0)</w:t>
            </w:r>
          </w:p>
        </w:tc>
        <w:tc>
          <w:tcPr>
            <w:tcW w:w="1090" w:type="dxa"/>
          </w:tcPr>
          <w:p w14:paraId="7B53D2D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(0.3)</w:t>
            </w:r>
          </w:p>
        </w:tc>
        <w:tc>
          <w:tcPr>
            <w:tcW w:w="1089" w:type="dxa"/>
            <w:hideMark/>
          </w:tcPr>
          <w:p w14:paraId="59CD07F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15 (4.6)</w:t>
            </w:r>
          </w:p>
        </w:tc>
        <w:tc>
          <w:tcPr>
            <w:tcW w:w="1090" w:type="dxa"/>
            <w:hideMark/>
          </w:tcPr>
          <w:p w14:paraId="29B7FBB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 (5.9)</w:t>
            </w:r>
          </w:p>
        </w:tc>
        <w:tc>
          <w:tcPr>
            <w:tcW w:w="905" w:type="dxa"/>
            <w:gridSpan w:val="2"/>
            <w:hideMark/>
          </w:tcPr>
          <w:p w14:paraId="1240FCB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56AFCE4C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27F8E4EC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9" w:type="dxa"/>
          </w:tcPr>
          <w:p w14:paraId="1272EAD5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5DA7B097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52E6813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605B64DC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2D394276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08B769FC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F69961A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</w:tcPr>
          <w:p w14:paraId="10B04E12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73D7B" w:rsidRPr="00973D7B" w14:paraId="23275A61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641A4A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Pupillary reactivity</w:t>
            </w:r>
          </w:p>
        </w:tc>
        <w:tc>
          <w:tcPr>
            <w:tcW w:w="1449" w:type="dxa"/>
            <w:hideMark/>
          </w:tcPr>
          <w:p w14:paraId="5F57B499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2B8486B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2BF0DDC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6683745B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C13B32E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7ACDC9AB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  <w:hideMark/>
          </w:tcPr>
          <w:p w14:paraId="43BE9CC8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hideMark/>
          </w:tcPr>
          <w:p w14:paraId="029181A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0.068</w:t>
            </w:r>
          </w:p>
        </w:tc>
      </w:tr>
      <w:tr w:rsidR="00F27866" w:rsidRPr="00973D7B" w14:paraId="22519293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7C3010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Both reacting</w:t>
            </w:r>
          </w:p>
        </w:tc>
        <w:tc>
          <w:tcPr>
            <w:tcW w:w="1449" w:type="dxa"/>
            <w:hideMark/>
          </w:tcPr>
          <w:p w14:paraId="4F0A2B9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1308 (80.1)</w:t>
            </w:r>
          </w:p>
        </w:tc>
        <w:tc>
          <w:tcPr>
            <w:tcW w:w="1089" w:type="dxa"/>
          </w:tcPr>
          <w:p w14:paraId="54377B2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450 (95.9)</w:t>
            </w:r>
          </w:p>
        </w:tc>
        <w:tc>
          <w:tcPr>
            <w:tcW w:w="1090" w:type="dxa"/>
          </w:tcPr>
          <w:p w14:paraId="6F7D4B1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193 (78.1)</w:t>
            </w:r>
          </w:p>
        </w:tc>
        <w:tc>
          <w:tcPr>
            <w:tcW w:w="1089" w:type="dxa"/>
            <w:hideMark/>
          </w:tcPr>
          <w:p w14:paraId="34B6476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28 (70)</w:t>
            </w:r>
          </w:p>
        </w:tc>
        <w:tc>
          <w:tcPr>
            <w:tcW w:w="1090" w:type="dxa"/>
          </w:tcPr>
          <w:p w14:paraId="4FDD640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280 (85.6)</w:t>
            </w:r>
          </w:p>
        </w:tc>
        <w:tc>
          <w:tcPr>
            <w:tcW w:w="1089" w:type="dxa"/>
            <w:hideMark/>
          </w:tcPr>
          <w:p w14:paraId="7B5329D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219 (62.9)</w:t>
            </w:r>
          </w:p>
        </w:tc>
        <w:tc>
          <w:tcPr>
            <w:tcW w:w="1090" w:type="dxa"/>
            <w:hideMark/>
          </w:tcPr>
          <w:p w14:paraId="40784FD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138 (68.3)</w:t>
            </w:r>
          </w:p>
        </w:tc>
        <w:tc>
          <w:tcPr>
            <w:tcW w:w="905" w:type="dxa"/>
            <w:gridSpan w:val="2"/>
            <w:hideMark/>
          </w:tcPr>
          <w:p w14:paraId="629C540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4CAB544F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E70E40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One reacting</w:t>
            </w:r>
          </w:p>
        </w:tc>
        <w:tc>
          <w:tcPr>
            <w:tcW w:w="1449" w:type="dxa"/>
            <w:hideMark/>
          </w:tcPr>
          <w:p w14:paraId="3BE9879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114 (7)</w:t>
            </w:r>
          </w:p>
        </w:tc>
        <w:tc>
          <w:tcPr>
            <w:tcW w:w="1089" w:type="dxa"/>
          </w:tcPr>
          <w:p w14:paraId="0904510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18 (3.8)</w:t>
            </w:r>
          </w:p>
        </w:tc>
        <w:tc>
          <w:tcPr>
            <w:tcW w:w="1090" w:type="dxa"/>
          </w:tcPr>
          <w:p w14:paraId="05A6305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 (7.7)</w:t>
            </w:r>
          </w:p>
        </w:tc>
        <w:tc>
          <w:tcPr>
            <w:tcW w:w="1089" w:type="dxa"/>
            <w:hideMark/>
          </w:tcPr>
          <w:p w14:paraId="53998AE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(5)</w:t>
            </w:r>
          </w:p>
        </w:tc>
        <w:tc>
          <w:tcPr>
            <w:tcW w:w="1090" w:type="dxa"/>
          </w:tcPr>
          <w:p w14:paraId="44722E6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 (6.4)</w:t>
            </w:r>
          </w:p>
        </w:tc>
        <w:tc>
          <w:tcPr>
            <w:tcW w:w="1089" w:type="dxa"/>
            <w:hideMark/>
          </w:tcPr>
          <w:p w14:paraId="6B6A527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38 (10.9)</w:t>
            </w:r>
          </w:p>
        </w:tc>
        <w:tc>
          <w:tcPr>
            <w:tcW w:w="1090" w:type="dxa"/>
            <w:hideMark/>
          </w:tcPr>
          <w:p w14:paraId="68EAC2D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16 (7.9)</w:t>
            </w:r>
          </w:p>
        </w:tc>
        <w:tc>
          <w:tcPr>
            <w:tcW w:w="905" w:type="dxa"/>
            <w:gridSpan w:val="2"/>
            <w:hideMark/>
          </w:tcPr>
          <w:p w14:paraId="1142D9D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689A113A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3CE40A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Both unreactive</w:t>
            </w:r>
          </w:p>
        </w:tc>
        <w:tc>
          <w:tcPr>
            <w:tcW w:w="1449" w:type="dxa"/>
            <w:hideMark/>
          </w:tcPr>
          <w:p w14:paraId="7A940ED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211 (12.9)</w:t>
            </w:r>
          </w:p>
        </w:tc>
        <w:tc>
          <w:tcPr>
            <w:tcW w:w="1089" w:type="dxa"/>
          </w:tcPr>
          <w:p w14:paraId="1D0AB18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(0.2)</w:t>
            </w:r>
          </w:p>
        </w:tc>
        <w:tc>
          <w:tcPr>
            <w:tcW w:w="1090" w:type="dxa"/>
          </w:tcPr>
          <w:p w14:paraId="3E48D33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35 (14.2)</w:t>
            </w:r>
          </w:p>
        </w:tc>
        <w:tc>
          <w:tcPr>
            <w:tcW w:w="1089" w:type="dxa"/>
            <w:hideMark/>
          </w:tcPr>
          <w:p w14:paraId="0ADBE30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 (24.9)</w:t>
            </w:r>
          </w:p>
        </w:tc>
        <w:tc>
          <w:tcPr>
            <w:tcW w:w="1090" w:type="dxa"/>
          </w:tcPr>
          <w:p w14:paraId="30A0B17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26 (8)</w:t>
            </w:r>
          </w:p>
        </w:tc>
        <w:tc>
          <w:tcPr>
            <w:tcW w:w="1089" w:type="dxa"/>
            <w:hideMark/>
          </w:tcPr>
          <w:p w14:paraId="1FC632F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91 (26.1)</w:t>
            </w:r>
          </w:p>
        </w:tc>
        <w:tc>
          <w:tcPr>
            <w:tcW w:w="1090" w:type="dxa"/>
            <w:hideMark/>
          </w:tcPr>
          <w:p w14:paraId="119D57A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48 (23.8)</w:t>
            </w:r>
          </w:p>
        </w:tc>
        <w:tc>
          <w:tcPr>
            <w:tcW w:w="905" w:type="dxa"/>
            <w:gridSpan w:val="2"/>
            <w:hideMark/>
          </w:tcPr>
          <w:p w14:paraId="5C37ED5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4EB10D34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7993D55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49" w:type="dxa"/>
          </w:tcPr>
          <w:p w14:paraId="376CE47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678686E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2EF2DAB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35BD3CD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7D35A2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236221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1C5E43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</w:tcPr>
          <w:p w14:paraId="0FD08CA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4264CF9E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79546D9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GCS Motor Score</w:t>
            </w:r>
          </w:p>
        </w:tc>
        <w:tc>
          <w:tcPr>
            <w:tcW w:w="1449" w:type="dxa"/>
            <w:hideMark/>
          </w:tcPr>
          <w:p w14:paraId="36FE053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5 (1-6)</w:t>
            </w:r>
          </w:p>
        </w:tc>
        <w:tc>
          <w:tcPr>
            <w:tcW w:w="1089" w:type="dxa"/>
          </w:tcPr>
          <w:p w14:paraId="4A19E4A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 (6-6)</w:t>
            </w:r>
          </w:p>
        </w:tc>
        <w:tc>
          <w:tcPr>
            <w:tcW w:w="1090" w:type="dxa"/>
          </w:tcPr>
          <w:p w14:paraId="5E6652F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 (2.5-5)</w:t>
            </w:r>
          </w:p>
        </w:tc>
        <w:tc>
          <w:tcPr>
            <w:tcW w:w="1089" w:type="dxa"/>
            <w:hideMark/>
          </w:tcPr>
          <w:p w14:paraId="168A3F6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 (3.5-5)</w:t>
            </w:r>
          </w:p>
        </w:tc>
        <w:tc>
          <w:tcPr>
            <w:tcW w:w="1090" w:type="dxa"/>
          </w:tcPr>
          <w:p w14:paraId="50AE17B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(2-5)</w:t>
            </w:r>
          </w:p>
        </w:tc>
        <w:tc>
          <w:tcPr>
            <w:tcW w:w="1089" w:type="dxa"/>
            <w:hideMark/>
          </w:tcPr>
          <w:p w14:paraId="41CFEEF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(1-1)</w:t>
            </w:r>
          </w:p>
        </w:tc>
        <w:tc>
          <w:tcPr>
            <w:tcW w:w="1090" w:type="dxa"/>
            <w:hideMark/>
          </w:tcPr>
          <w:p w14:paraId="61104C4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(1-5)</w:t>
            </w:r>
          </w:p>
        </w:tc>
        <w:tc>
          <w:tcPr>
            <w:tcW w:w="905" w:type="dxa"/>
            <w:gridSpan w:val="2"/>
            <w:hideMark/>
          </w:tcPr>
          <w:p w14:paraId="494A4C7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1.436</w:t>
            </w:r>
          </w:p>
        </w:tc>
      </w:tr>
      <w:tr w:rsidR="00F27866" w:rsidRPr="00973D7B" w14:paraId="0BD0A0FA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07DBE6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GCS Total Score</w:t>
            </w:r>
          </w:p>
        </w:tc>
        <w:tc>
          <w:tcPr>
            <w:tcW w:w="1449" w:type="dxa"/>
            <w:hideMark/>
          </w:tcPr>
          <w:p w14:paraId="62FF809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9 (4-14)</w:t>
            </w:r>
          </w:p>
        </w:tc>
        <w:tc>
          <w:tcPr>
            <w:tcW w:w="1089" w:type="dxa"/>
          </w:tcPr>
          <w:p w14:paraId="7EF4F9A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15 (14-15)</w:t>
            </w:r>
          </w:p>
        </w:tc>
        <w:tc>
          <w:tcPr>
            <w:tcW w:w="1090" w:type="dxa"/>
          </w:tcPr>
          <w:p w14:paraId="171A122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(6-12)</w:t>
            </w:r>
          </w:p>
        </w:tc>
        <w:tc>
          <w:tcPr>
            <w:tcW w:w="1089" w:type="dxa"/>
            <w:hideMark/>
          </w:tcPr>
          <w:p w14:paraId="5E37022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(6.75-13)</w:t>
            </w:r>
          </w:p>
        </w:tc>
        <w:tc>
          <w:tcPr>
            <w:tcW w:w="1090" w:type="dxa"/>
          </w:tcPr>
          <w:p w14:paraId="7F5ACE3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7.5 (6-10)</w:t>
            </w:r>
          </w:p>
        </w:tc>
        <w:tc>
          <w:tcPr>
            <w:tcW w:w="1089" w:type="dxa"/>
            <w:hideMark/>
          </w:tcPr>
          <w:p w14:paraId="59A6D0D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(3-3)</w:t>
            </w:r>
          </w:p>
        </w:tc>
        <w:tc>
          <w:tcPr>
            <w:tcW w:w="1090" w:type="dxa"/>
            <w:hideMark/>
          </w:tcPr>
          <w:p w14:paraId="6FA71B2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 (4-10)</w:t>
            </w:r>
          </w:p>
        </w:tc>
        <w:tc>
          <w:tcPr>
            <w:tcW w:w="905" w:type="dxa"/>
            <w:gridSpan w:val="2"/>
            <w:hideMark/>
          </w:tcPr>
          <w:p w14:paraId="78CA815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1.295</w:t>
            </w:r>
          </w:p>
        </w:tc>
      </w:tr>
      <w:tr w:rsidR="00F27866" w:rsidRPr="00973D7B" w14:paraId="713C357D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5DBC5D7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Hypoxic event before ICU admission, definite or suspect</w:t>
            </w:r>
          </w:p>
        </w:tc>
        <w:tc>
          <w:tcPr>
            <w:tcW w:w="1449" w:type="dxa"/>
            <w:hideMark/>
          </w:tcPr>
          <w:p w14:paraId="1E5AF62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232 (13.6)</w:t>
            </w:r>
          </w:p>
        </w:tc>
        <w:tc>
          <w:tcPr>
            <w:tcW w:w="1089" w:type="dxa"/>
          </w:tcPr>
          <w:p w14:paraId="22A2E28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 (3.5)</w:t>
            </w:r>
          </w:p>
        </w:tc>
        <w:tc>
          <w:tcPr>
            <w:tcW w:w="1090" w:type="dxa"/>
          </w:tcPr>
          <w:p w14:paraId="5DDA42F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22 (8.5)</w:t>
            </w:r>
          </w:p>
        </w:tc>
        <w:tc>
          <w:tcPr>
            <w:tcW w:w="1089" w:type="dxa"/>
            <w:hideMark/>
          </w:tcPr>
          <w:p w14:paraId="1948E93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(8.4)</w:t>
            </w:r>
          </w:p>
        </w:tc>
        <w:tc>
          <w:tcPr>
            <w:tcW w:w="1090" w:type="dxa"/>
          </w:tcPr>
          <w:p w14:paraId="1D27756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28 (8.2)</w:t>
            </w:r>
          </w:p>
        </w:tc>
        <w:tc>
          <w:tcPr>
            <w:tcW w:w="1089" w:type="dxa"/>
            <w:hideMark/>
          </w:tcPr>
          <w:p w14:paraId="0DD0313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85 (23.9)</w:t>
            </w:r>
          </w:p>
        </w:tc>
        <w:tc>
          <w:tcPr>
            <w:tcW w:w="1090" w:type="dxa"/>
            <w:hideMark/>
          </w:tcPr>
          <w:p w14:paraId="06FCA5F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76 (35.2)</w:t>
            </w:r>
          </w:p>
        </w:tc>
        <w:tc>
          <w:tcPr>
            <w:tcW w:w="905" w:type="dxa"/>
            <w:gridSpan w:val="2"/>
            <w:hideMark/>
          </w:tcPr>
          <w:p w14:paraId="25776A7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0.049</w:t>
            </w:r>
          </w:p>
        </w:tc>
      </w:tr>
      <w:tr w:rsidR="00F27866" w:rsidRPr="00973D7B" w14:paraId="12C9EA62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DDCE99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Hypotensive event before ICU admission, definite or suspect</w:t>
            </w:r>
          </w:p>
        </w:tc>
        <w:tc>
          <w:tcPr>
            <w:tcW w:w="1449" w:type="dxa"/>
            <w:hideMark/>
          </w:tcPr>
          <w:p w14:paraId="0EF9C5A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239 (14.0)</w:t>
            </w:r>
          </w:p>
        </w:tc>
        <w:tc>
          <w:tcPr>
            <w:tcW w:w="1089" w:type="dxa"/>
          </w:tcPr>
          <w:p w14:paraId="1F1F9CC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29 (6)</w:t>
            </w:r>
          </w:p>
        </w:tc>
        <w:tc>
          <w:tcPr>
            <w:tcW w:w="1090" w:type="dxa"/>
          </w:tcPr>
          <w:p w14:paraId="1ACEA90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18 (7)</w:t>
            </w:r>
          </w:p>
        </w:tc>
        <w:tc>
          <w:tcPr>
            <w:tcW w:w="1089" w:type="dxa"/>
            <w:hideMark/>
          </w:tcPr>
          <w:p w14:paraId="0538565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 (16.7)</w:t>
            </w:r>
          </w:p>
        </w:tc>
        <w:tc>
          <w:tcPr>
            <w:tcW w:w="1090" w:type="dxa"/>
          </w:tcPr>
          <w:p w14:paraId="5D55937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26 (7.6)</w:t>
            </w:r>
          </w:p>
        </w:tc>
        <w:tc>
          <w:tcPr>
            <w:tcW w:w="1089" w:type="dxa"/>
            <w:hideMark/>
          </w:tcPr>
          <w:p w14:paraId="3707DF4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87 (24.4)</w:t>
            </w:r>
          </w:p>
        </w:tc>
        <w:tc>
          <w:tcPr>
            <w:tcW w:w="1090" w:type="dxa"/>
            <w:hideMark/>
          </w:tcPr>
          <w:p w14:paraId="440C86F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71 (32.9)</w:t>
            </w:r>
          </w:p>
        </w:tc>
        <w:tc>
          <w:tcPr>
            <w:tcW w:w="905" w:type="dxa"/>
            <w:gridSpan w:val="2"/>
            <w:hideMark/>
          </w:tcPr>
          <w:p w14:paraId="2FA2C77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0.040</w:t>
            </w:r>
          </w:p>
        </w:tc>
      </w:tr>
      <w:tr w:rsidR="00F27866" w:rsidRPr="00973D7B" w14:paraId="4ED1C242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7316B2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MAP [mmHg]</w:t>
            </w:r>
          </w:p>
        </w:tc>
        <w:tc>
          <w:tcPr>
            <w:tcW w:w="1449" w:type="dxa"/>
            <w:hideMark/>
          </w:tcPr>
          <w:p w14:paraId="4CC078D6" w14:textId="11D75E32" w:rsidR="007644B8" w:rsidRPr="00973D7B" w:rsidRDefault="009F7530" w:rsidP="007644B8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97 </w:t>
            </w:r>
          </w:p>
          <w:p w14:paraId="6DE85776" w14:textId="090FF2F6" w:rsidR="009F7530" w:rsidRPr="00973D7B" w:rsidRDefault="007644B8" w:rsidP="007644B8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="009F7530"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85-110)</w:t>
            </w:r>
          </w:p>
        </w:tc>
        <w:tc>
          <w:tcPr>
            <w:tcW w:w="1089" w:type="dxa"/>
          </w:tcPr>
          <w:p w14:paraId="7A3EE9A6" w14:textId="23E8F201" w:rsidR="00A04DAD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98 </w:t>
            </w:r>
          </w:p>
          <w:p w14:paraId="05702EB9" w14:textId="5563E506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(8</w:t>
            </w:r>
            <w:r w:rsidR="00A04DA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-110)</w:t>
            </w:r>
          </w:p>
        </w:tc>
        <w:tc>
          <w:tcPr>
            <w:tcW w:w="1090" w:type="dxa"/>
          </w:tcPr>
          <w:p w14:paraId="1BA1A354" w14:textId="14544ADC" w:rsidR="00A04DAD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103</w:t>
            </w:r>
          </w:p>
          <w:p w14:paraId="3BBD3591" w14:textId="27BA612E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(93-117)</w:t>
            </w:r>
          </w:p>
        </w:tc>
        <w:tc>
          <w:tcPr>
            <w:tcW w:w="1089" w:type="dxa"/>
            <w:hideMark/>
          </w:tcPr>
          <w:p w14:paraId="5A780435" w14:textId="77777777" w:rsidR="00A04DAD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94</w:t>
            </w:r>
          </w:p>
          <w:p w14:paraId="64BCC4A7" w14:textId="521923E9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(8</w:t>
            </w:r>
            <w:r w:rsidR="00A04DA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7-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103)</w:t>
            </w:r>
          </w:p>
        </w:tc>
        <w:tc>
          <w:tcPr>
            <w:tcW w:w="1090" w:type="dxa"/>
          </w:tcPr>
          <w:p w14:paraId="2277FF07" w14:textId="24AED7D6" w:rsidR="00A04DAD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98</w:t>
            </w:r>
          </w:p>
          <w:p w14:paraId="38D137B9" w14:textId="226EDEA9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(8</w:t>
            </w:r>
            <w:r w:rsidR="00A04DA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-11</w:t>
            </w:r>
            <w:r w:rsidR="00A04DA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9" w:type="dxa"/>
            <w:hideMark/>
          </w:tcPr>
          <w:p w14:paraId="6EA36775" w14:textId="77777777" w:rsidR="00A04DAD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94 </w:t>
            </w:r>
          </w:p>
          <w:p w14:paraId="4D53941D" w14:textId="53D825C4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(80-108)</w:t>
            </w:r>
          </w:p>
        </w:tc>
        <w:tc>
          <w:tcPr>
            <w:tcW w:w="1090" w:type="dxa"/>
            <w:hideMark/>
          </w:tcPr>
          <w:p w14:paraId="6481DDAF" w14:textId="77777777" w:rsidR="00A04DAD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90 </w:t>
            </w:r>
          </w:p>
          <w:p w14:paraId="1A66098F" w14:textId="775F239B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(73-10</w:t>
            </w:r>
            <w:r w:rsidR="00A04DA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5" w:type="dxa"/>
            <w:gridSpan w:val="2"/>
            <w:hideMark/>
          </w:tcPr>
          <w:p w14:paraId="57897170" w14:textId="17E5EB25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0.049</w:t>
            </w:r>
          </w:p>
        </w:tc>
      </w:tr>
      <w:tr w:rsidR="00F27866" w:rsidRPr="00973D7B" w14:paraId="3B8E59BE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0163F6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 Rate [</w:t>
            </w:r>
            <w:proofErr w:type="gram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min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proofErr w:type="gramEnd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449" w:type="dxa"/>
            <w:hideMark/>
          </w:tcPr>
          <w:p w14:paraId="7058A50C" w14:textId="77777777" w:rsidR="001F29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82</w:t>
            </w:r>
          </w:p>
          <w:p w14:paraId="508A7189" w14:textId="22AA0A44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(71-99)</w:t>
            </w:r>
          </w:p>
        </w:tc>
        <w:tc>
          <w:tcPr>
            <w:tcW w:w="1089" w:type="dxa"/>
          </w:tcPr>
          <w:p w14:paraId="3F7C9DC8" w14:textId="77777777" w:rsidR="001F29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80</w:t>
            </w:r>
          </w:p>
          <w:p w14:paraId="6A3273ED" w14:textId="095996DB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(70-92)</w:t>
            </w:r>
          </w:p>
        </w:tc>
        <w:tc>
          <w:tcPr>
            <w:tcW w:w="1090" w:type="dxa"/>
          </w:tcPr>
          <w:p w14:paraId="120A711D" w14:textId="77777777" w:rsidR="001F29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80</w:t>
            </w:r>
          </w:p>
          <w:p w14:paraId="2C963F2A" w14:textId="4E4A4373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(70-91)</w:t>
            </w:r>
          </w:p>
        </w:tc>
        <w:tc>
          <w:tcPr>
            <w:tcW w:w="1089" w:type="dxa"/>
            <w:hideMark/>
          </w:tcPr>
          <w:p w14:paraId="160B0CF2" w14:textId="77777777" w:rsidR="001F29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85</w:t>
            </w:r>
          </w:p>
          <w:p w14:paraId="1B01EF99" w14:textId="222239AB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(70-103)</w:t>
            </w:r>
          </w:p>
        </w:tc>
        <w:tc>
          <w:tcPr>
            <w:tcW w:w="1090" w:type="dxa"/>
          </w:tcPr>
          <w:p w14:paraId="64811A59" w14:textId="77777777" w:rsidR="001F29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80</w:t>
            </w:r>
          </w:p>
          <w:p w14:paraId="3451830B" w14:textId="3F198726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(70-9</w:t>
            </w:r>
            <w:r w:rsidR="001F2930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9" w:type="dxa"/>
            <w:hideMark/>
          </w:tcPr>
          <w:p w14:paraId="1013B826" w14:textId="77777777" w:rsidR="001F29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85</w:t>
            </w:r>
          </w:p>
          <w:p w14:paraId="361D1B42" w14:textId="780C6F38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(72-101)</w:t>
            </w:r>
          </w:p>
        </w:tc>
        <w:tc>
          <w:tcPr>
            <w:tcW w:w="1090" w:type="dxa"/>
            <w:hideMark/>
          </w:tcPr>
          <w:p w14:paraId="46C4976E" w14:textId="77777777" w:rsidR="001F29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95</w:t>
            </w:r>
          </w:p>
          <w:p w14:paraId="15AB79C9" w14:textId="4FA9F90F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(80-119)</w:t>
            </w:r>
          </w:p>
        </w:tc>
        <w:tc>
          <w:tcPr>
            <w:tcW w:w="905" w:type="dxa"/>
            <w:gridSpan w:val="2"/>
            <w:hideMark/>
          </w:tcPr>
          <w:p w14:paraId="6E6BE07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0.056</w:t>
            </w:r>
          </w:p>
        </w:tc>
      </w:tr>
      <w:tr w:rsidR="00F27866" w:rsidRPr="00973D7B" w14:paraId="5ED44102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5F15B04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Body Temperature [°C]</w:t>
            </w:r>
          </w:p>
        </w:tc>
        <w:tc>
          <w:tcPr>
            <w:tcW w:w="1449" w:type="dxa"/>
            <w:hideMark/>
          </w:tcPr>
          <w:p w14:paraId="03975BA8" w14:textId="77777777" w:rsidR="0087344A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36</w:t>
            </w:r>
          </w:p>
          <w:p w14:paraId="5E178C79" w14:textId="0612356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(35.4-36.7)</w:t>
            </w:r>
          </w:p>
        </w:tc>
        <w:tc>
          <w:tcPr>
            <w:tcW w:w="1089" w:type="dxa"/>
          </w:tcPr>
          <w:p w14:paraId="359C0D1F" w14:textId="77777777" w:rsidR="0087344A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36</w:t>
            </w:r>
            <w:r w:rsidR="0087344A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.5</w:t>
            </w:r>
          </w:p>
          <w:p w14:paraId="4874D626" w14:textId="7EA25B78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(35.9-36.9)</w:t>
            </w:r>
          </w:p>
        </w:tc>
        <w:tc>
          <w:tcPr>
            <w:tcW w:w="1090" w:type="dxa"/>
          </w:tcPr>
          <w:p w14:paraId="5521A0C4" w14:textId="05D4489F" w:rsidR="0087344A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36.</w:t>
            </w:r>
            <w:r w:rsidR="0087344A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  <w:p w14:paraId="454841A0" w14:textId="0B0B8CB5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(35.5-36.7)</w:t>
            </w:r>
          </w:p>
        </w:tc>
        <w:tc>
          <w:tcPr>
            <w:tcW w:w="1089" w:type="dxa"/>
            <w:hideMark/>
          </w:tcPr>
          <w:p w14:paraId="1D7F3733" w14:textId="77777777" w:rsidR="0087344A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35.7</w:t>
            </w:r>
          </w:p>
          <w:p w14:paraId="000A7E75" w14:textId="4DAFC4BB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(34.3-36.</w:t>
            </w:r>
            <w:r w:rsidR="0087344A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90" w:type="dxa"/>
          </w:tcPr>
          <w:p w14:paraId="75DE67EC" w14:textId="77777777" w:rsidR="00AF28BB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36</w:t>
            </w:r>
          </w:p>
          <w:p w14:paraId="2DA1EE20" w14:textId="1A3ECA2A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(35.4-36.6)</w:t>
            </w:r>
          </w:p>
        </w:tc>
        <w:tc>
          <w:tcPr>
            <w:tcW w:w="1089" w:type="dxa"/>
            <w:hideMark/>
          </w:tcPr>
          <w:p w14:paraId="26AFD28E" w14:textId="27254860" w:rsidR="00AF28BB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35.</w:t>
            </w:r>
            <w:r w:rsidR="00AF28BB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  <w:p w14:paraId="38390E21" w14:textId="41850223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(35-36.6)</w:t>
            </w:r>
          </w:p>
        </w:tc>
        <w:tc>
          <w:tcPr>
            <w:tcW w:w="1090" w:type="dxa"/>
            <w:hideMark/>
          </w:tcPr>
          <w:p w14:paraId="59D7F81D" w14:textId="77777777" w:rsidR="00AF28BB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35.8</w:t>
            </w:r>
          </w:p>
          <w:p w14:paraId="7FDFDA8E" w14:textId="77462A76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(34.8-36.4)</w:t>
            </w:r>
          </w:p>
        </w:tc>
        <w:tc>
          <w:tcPr>
            <w:tcW w:w="905" w:type="dxa"/>
            <w:gridSpan w:val="2"/>
            <w:hideMark/>
          </w:tcPr>
          <w:p w14:paraId="49D0803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0.118</w:t>
            </w:r>
          </w:p>
        </w:tc>
      </w:tr>
      <w:tr w:rsidR="00F27866" w:rsidRPr="00973D7B" w14:paraId="201FF5D7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FCEC0F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SpO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[%]</w:t>
            </w:r>
          </w:p>
        </w:tc>
        <w:tc>
          <w:tcPr>
            <w:tcW w:w="1449" w:type="dxa"/>
            <w:hideMark/>
          </w:tcPr>
          <w:p w14:paraId="09CCC7E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99 (96-100)</w:t>
            </w:r>
          </w:p>
        </w:tc>
        <w:tc>
          <w:tcPr>
            <w:tcW w:w="1089" w:type="dxa"/>
          </w:tcPr>
          <w:p w14:paraId="101CAC8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98 (96-100)</w:t>
            </w:r>
          </w:p>
        </w:tc>
        <w:tc>
          <w:tcPr>
            <w:tcW w:w="1090" w:type="dxa"/>
          </w:tcPr>
          <w:p w14:paraId="37145E5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98 (96-100)</w:t>
            </w:r>
          </w:p>
        </w:tc>
        <w:tc>
          <w:tcPr>
            <w:tcW w:w="1089" w:type="dxa"/>
            <w:hideMark/>
          </w:tcPr>
          <w:p w14:paraId="2373DD2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98 (95-100)</w:t>
            </w:r>
          </w:p>
        </w:tc>
        <w:tc>
          <w:tcPr>
            <w:tcW w:w="1090" w:type="dxa"/>
          </w:tcPr>
          <w:p w14:paraId="2EF8588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(99-100)</w:t>
            </w:r>
          </w:p>
        </w:tc>
        <w:tc>
          <w:tcPr>
            <w:tcW w:w="1089" w:type="dxa"/>
            <w:hideMark/>
          </w:tcPr>
          <w:p w14:paraId="0868AC0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99 (97-100)</w:t>
            </w:r>
          </w:p>
        </w:tc>
        <w:tc>
          <w:tcPr>
            <w:tcW w:w="1090" w:type="dxa"/>
            <w:hideMark/>
          </w:tcPr>
          <w:p w14:paraId="329B52F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95 (85-98)</w:t>
            </w:r>
          </w:p>
        </w:tc>
        <w:tc>
          <w:tcPr>
            <w:tcW w:w="905" w:type="dxa"/>
            <w:gridSpan w:val="2"/>
            <w:hideMark/>
          </w:tcPr>
          <w:p w14:paraId="0BCBAFB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0.692</w:t>
            </w:r>
          </w:p>
        </w:tc>
      </w:tr>
      <w:tr w:rsidR="00F27866" w:rsidRPr="00973D7B" w14:paraId="6079753E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18CC5A2E" w14:textId="77777777" w:rsidR="00F27866" w:rsidRPr="00973D7B" w:rsidRDefault="00F27866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9" w:type="dxa"/>
          </w:tcPr>
          <w:p w14:paraId="72AC64DC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5AA63711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59B7DCA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29357677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30E8308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5EC58E8A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BFA2CA9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</w:tcPr>
          <w:p w14:paraId="279028C9" w14:textId="77777777" w:rsidR="00F27866" w:rsidRPr="00973D7B" w:rsidRDefault="00F27866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4928CF19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526F91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Labs</w:t>
            </w:r>
          </w:p>
        </w:tc>
        <w:tc>
          <w:tcPr>
            <w:tcW w:w="1449" w:type="dxa"/>
            <w:hideMark/>
          </w:tcPr>
          <w:p w14:paraId="432EEC34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7A28629A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A5B945E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2657E60B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520EC45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2B14D65B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  <w:hideMark/>
          </w:tcPr>
          <w:p w14:paraId="597018E1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hideMark/>
          </w:tcPr>
          <w:p w14:paraId="3C7755F1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0FDE9530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D9DD60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pH</w:t>
            </w:r>
          </w:p>
        </w:tc>
        <w:tc>
          <w:tcPr>
            <w:tcW w:w="1449" w:type="dxa"/>
            <w:hideMark/>
          </w:tcPr>
          <w:p w14:paraId="0E7124D2" w14:textId="77777777" w:rsidR="004A36DC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7.35 </w:t>
            </w:r>
          </w:p>
          <w:p w14:paraId="6B28FCF2" w14:textId="7740DD2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(7.28-7.39)</w:t>
            </w:r>
          </w:p>
        </w:tc>
        <w:tc>
          <w:tcPr>
            <w:tcW w:w="1089" w:type="dxa"/>
          </w:tcPr>
          <w:p w14:paraId="7371EA53" w14:textId="77777777" w:rsidR="004A36DC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7.37</w:t>
            </w:r>
          </w:p>
          <w:p w14:paraId="1E7CBC6A" w14:textId="493438C0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(7.32-7.41)</w:t>
            </w:r>
          </w:p>
        </w:tc>
        <w:tc>
          <w:tcPr>
            <w:tcW w:w="1090" w:type="dxa"/>
          </w:tcPr>
          <w:p w14:paraId="7E89759A" w14:textId="77777777" w:rsidR="004A36DC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7.35</w:t>
            </w:r>
          </w:p>
          <w:p w14:paraId="3254E296" w14:textId="0C1436DD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(7.31-7.4)</w:t>
            </w:r>
          </w:p>
        </w:tc>
        <w:tc>
          <w:tcPr>
            <w:tcW w:w="1089" w:type="dxa"/>
            <w:hideMark/>
          </w:tcPr>
          <w:p w14:paraId="7126324C" w14:textId="77777777" w:rsidR="004A36DC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7.27</w:t>
            </w:r>
          </w:p>
          <w:p w14:paraId="7D85512E" w14:textId="72318773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(7.085-7.4)</w:t>
            </w:r>
          </w:p>
        </w:tc>
        <w:tc>
          <w:tcPr>
            <w:tcW w:w="1090" w:type="dxa"/>
          </w:tcPr>
          <w:p w14:paraId="1844884E" w14:textId="77777777" w:rsidR="004A36DC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7.36</w:t>
            </w:r>
          </w:p>
          <w:p w14:paraId="7E8856DB" w14:textId="67A74D12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(7.32-7.39)</w:t>
            </w:r>
          </w:p>
        </w:tc>
        <w:tc>
          <w:tcPr>
            <w:tcW w:w="1089" w:type="dxa"/>
            <w:hideMark/>
          </w:tcPr>
          <w:p w14:paraId="2F3304C5" w14:textId="77777777" w:rsidR="004A36DC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7.32 </w:t>
            </w:r>
          </w:p>
          <w:p w14:paraId="4F790738" w14:textId="182DC6DF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(7.2475-7.39)</w:t>
            </w:r>
          </w:p>
        </w:tc>
        <w:tc>
          <w:tcPr>
            <w:tcW w:w="1090" w:type="dxa"/>
            <w:hideMark/>
          </w:tcPr>
          <w:p w14:paraId="79100947" w14:textId="77777777" w:rsidR="004A36DC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7.29 </w:t>
            </w:r>
          </w:p>
          <w:p w14:paraId="7116CC54" w14:textId="534AD66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(7.2-7.36)</w:t>
            </w:r>
          </w:p>
        </w:tc>
        <w:tc>
          <w:tcPr>
            <w:tcW w:w="905" w:type="dxa"/>
            <w:gridSpan w:val="2"/>
            <w:hideMark/>
          </w:tcPr>
          <w:p w14:paraId="12A99C5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0.228</w:t>
            </w:r>
          </w:p>
        </w:tc>
      </w:tr>
      <w:tr w:rsidR="00F27866" w:rsidRPr="00973D7B" w14:paraId="4C411615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90E0A0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Base Excess</w:t>
            </w:r>
          </w:p>
        </w:tc>
        <w:tc>
          <w:tcPr>
            <w:tcW w:w="1449" w:type="dxa"/>
            <w:hideMark/>
          </w:tcPr>
          <w:p w14:paraId="1B120678" w14:textId="77777777" w:rsidR="008902F5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-2.9</w:t>
            </w:r>
          </w:p>
          <w:p w14:paraId="5AA3CC91" w14:textId="0CE44A62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(-5.7-</w:t>
            </w:r>
            <w:r w:rsidR="008902F5"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-0.9)</w:t>
            </w:r>
          </w:p>
        </w:tc>
        <w:tc>
          <w:tcPr>
            <w:tcW w:w="1089" w:type="dxa"/>
          </w:tcPr>
          <w:p w14:paraId="464E2B1C" w14:textId="77777777" w:rsidR="008902F5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-1.7</w:t>
            </w:r>
          </w:p>
          <w:p w14:paraId="58EBB396" w14:textId="0F86ED66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(-3.725-0.2)</w:t>
            </w:r>
          </w:p>
        </w:tc>
        <w:tc>
          <w:tcPr>
            <w:tcW w:w="1090" w:type="dxa"/>
          </w:tcPr>
          <w:p w14:paraId="0B7821A8" w14:textId="77777777" w:rsidR="008902F5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-3.15</w:t>
            </w:r>
          </w:p>
          <w:p w14:paraId="65556452" w14:textId="4231D5CF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(-5.3-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-1.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9" w:type="dxa"/>
            <w:hideMark/>
          </w:tcPr>
          <w:p w14:paraId="01F1CF04" w14:textId="77777777" w:rsidR="008902F5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-3.9</w:t>
            </w:r>
          </w:p>
          <w:p w14:paraId="17F68E09" w14:textId="7889DE68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(-12.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-0.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90" w:type="dxa"/>
          </w:tcPr>
          <w:p w14:paraId="1125B802" w14:textId="77777777" w:rsidR="008902F5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-2.3</w:t>
            </w:r>
          </w:p>
          <w:p w14:paraId="68B3A67D" w14:textId="5C262581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(-4-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-1)</w:t>
            </w:r>
          </w:p>
        </w:tc>
        <w:tc>
          <w:tcPr>
            <w:tcW w:w="1089" w:type="dxa"/>
            <w:hideMark/>
          </w:tcPr>
          <w:p w14:paraId="19FD98F0" w14:textId="77777777" w:rsidR="008902F5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-3.6</w:t>
            </w:r>
          </w:p>
          <w:p w14:paraId="4F070497" w14:textId="5355B495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(-6.6-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-1)</w:t>
            </w:r>
          </w:p>
        </w:tc>
        <w:tc>
          <w:tcPr>
            <w:tcW w:w="1090" w:type="dxa"/>
            <w:hideMark/>
          </w:tcPr>
          <w:p w14:paraId="144BF84E" w14:textId="77777777" w:rsidR="008902F5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-5</w:t>
            </w:r>
          </w:p>
          <w:p w14:paraId="5B48065F" w14:textId="41817F7C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(-7.9-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-2)</w:t>
            </w:r>
          </w:p>
        </w:tc>
        <w:tc>
          <w:tcPr>
            <w:tcW w:w="905" w:type="dxa"/>
            <w:gridSpan w:val="2"/>
            <w:hideMark/>
          </w:tcPr>
          <w:p w14:paraId="75294B7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0.234</w:t>
            </w:r>
          </w:p>
        </w:tc>
      </w:tr>
      <w:tr w:rsidR="00F27866" w:rsidRPr="00973D7B" w14:paraId="65FD4B8C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77F8F53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PaO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[kPa]</w:t>
            </w:r>
          </w:p>
        </w:tc>
        <w:tc>
          <w:tcPr>
            <w:tcW w:w="1449" w:type="dxa"/>
            <w:hideMark/>
          </w:tcPr>
          <w:p w14:paraId="353A65C1" w14:textId="77777777" w:rsidR="00DB2939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20.4</w:t>
            </w:r>
          </w:p>
          <w:p w14:paraId="24E4847E" w14:textId="2ECE23A6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(11.6-35.</w:t>
            </w:r>
            <w:r w:rsidR="00DB2939"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</w:t>
            </w: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9" w:type="dxa"/>
          </w:tcPr>
          <w:p w14:paraId="10F7B36D" w14:textId="77777777" w:rsidR="00DB2939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17.9</w:t>
            </w:r>
          </w:p>
          <w:p w14:paraId="6DBBA81E" w14:textId="2ED73421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</w:t>
            </w:r>
            <w:r w:rsidR="00DB2939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="00DB2939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-27.9)</w:t>
            </w:r>
          </w:p>
        </w:tc>
        <w:tc>
          <w:tcPr>
            <w:tcW w:w="1090" w:type="dxa"/>
          </w:tcPr>
          <w:p w14:paraId="1E74721C" w14:textId="77777777" w:rsidR="00DB2939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16.5</w:t>
            </w:r>
          </w:p>
          <w:p w14:paraId="532D78A4" w14:textId="6FE77B5C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(10.4-26</w:t>
            </w:r>
            <w:r w:rsidR="00DB2939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9" w:type="dxa"/>
            <w:hideMark/>
          </w:tcPr>
          <w:p w14:paraId="39A1553C" w14:textId="77777777" w:rsidR="00DB2939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22.5</w:t>
            </w:r>
          </w:p>
          <w:p w14:paraId="1279FB3B" w14:textId="24E022EA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(12.</w:t>
            </w:r>
            <w:r w:rsidR="00DB2939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-40.8)</w:t>
            </w:r>
          </w:p>
        </w:tc>
        <w:tc>
          <w:tcPr>
            <w:tcW w:w="1090" w:type="dxa"/>
          </w:tcPr>
          <w:p w14:paraId="3385F7D8" w14:textId="77777777" w:rsidR="00DB2939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26.3</w:t>
            </w:r>
          </w:p>
          <w:p w14:paraId="6CA7BD21" w14:textId="62355836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(15.9-39.5)</w:t>
            </w:r>
          </w:p>
        </w:tc>
        <w:tc>
          <w:tcPr>
            <w:tcW w:w="1089" w:type="dxa"/>
            <w:hideMark/>
          </w:tcPr>
          <w:p w14:paraId="49237BF8" w14:textId="77777777" w:rsidR="00DB2939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23.6</w:t>
            </w:r>
          </w:p>
          <w:p w14:paraId="7A0F8BC1" w14:textId="2A3EDFFB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(12.</w:t>
            </w:r>
            <w:r w:rsidR="00DB2939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-41.1)</w:t>
            </w:r>
          </w:p>
        </w:tc>
        <w:tc>
          <w:tcPr>
            <w:tcW w:w="1090" w:type="dxa"/>
            <w:hideMark/>
          </w:tcPr>
          <w:p w14:paraId="2BE57311" w14:textId="77777777" w:rsidR="00DB2939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16.9</w:t>
            </w:r>
          </w:p>
          <w:p w14:paraId="41715330" w14:textId="4F668ABE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(10.4-30.7)</w:t>
            </w:r>
          </w:p>
        </w:tc>
        <w:tc>
          <w:tcPr>
            <w:tcW w:w="905" w:type="dxa"/>
            <w:gridSpan w:val="2"/>
            <w:hideMark/>
          </w:tcPr>
          <w:p w14:paraId="33913DD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0.067</w:t>
            </w:r>
          </w:p>
        </w:tc>
      </w:tr>
      <w:tr w:rsidR="00F27866" w:rsidRPr="00973D7B" w14:paraId="4DA27F0B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14824C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PaCO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[kPa]</w:t>
            </w:r>
          </w:p>
        </w:tc>
        <w:tc>
          <w:tcPr>
            <w:tcW w:w="1449" w:type="dxa"/>
            <w:hideMark/>
          </w:tcPr>
          <w:p w14:paraId="07B7EE37" w14:textId="0073D870" w:rsidR="009F7530" w:rsidRPr="00973D7B" w:rsidRDefault="009F7530" w:rsidP="008902F5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5.5</w:t>
            </w:r>
            <w:r w:rsidR="008902F5"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(4.8-6.2)</w:t>
            </w:r>
          </w:p>
        </w:tc>
        <w:tc>
          <w:tcPr>
            <w:tcW w:w="1089" w:type="dxa"/>
          </w:tcPr>
          <w:p w14:paraId="363A7A7D" w14:textId="6977868B" w:rsidR="009F7530" w:rsidRPr="00973D7B" w:rsidRDefault="009F7530" w:rsidP="008902F5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5.3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(4.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-6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90" w:type="dxa"/>
          </w:tcPr>
          <w:p w14:paraId="7C79E453" w14:textId="3CE6716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5.3 (4.7-6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9" w:type="dxa"/>
            <w:hideMark/>
          </w:tcPr>
          <w:p w14:paraId="6B3938F7" w14:textId="648E41F9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5.3 (4.4-5.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90" w:type="dxa"/>
          </w:tcPr>
          <w:p w14:paraId="0D4B3C77" w14:textId="1A56F24B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5.4 (5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-6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9" w:type="dxa"/>
            <w:hideMark/>
          </w:tcPr>
          <w:p w14:paraId="1A5B67E4" w14:textId="51A89735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5.6 (4.8-6.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90" w:type="dxa"/>
            <w:hideMark/>
          </w:tcPr>
          <w:p w14:paraId="3FAD5452" w14:textId="12814F39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5.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-7.</w:t>
            </w:r>
            <w:r w:rsidR="008902F5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5" w:type="dxa"/>
            <w:gridSpan w:val="2"/>
            <w:hideMark/>
          </w:tcPr>
          <w:p w14:paraId="778893F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0.141</w:t>
            </w:r>
          </w:p>
        </w:tc>
      </w:tr>
      <w:tr w:rsidR="00F27866" w:rsidRPr="00973D7B" w14:paraId="1F809158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DF0A7E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Lactate [mmol/L]</w:t>
            </w:r>
          </w:p>
        </w:tc>
        <w:tc>
          <w:tcPr>
            <w:tcW w:w="1449" w:type="dxa"/>
            <w:hideMark/>
          </w:tcPr>
          <w:p w14:paraId="4467349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2.2 (1.4-3.4)</w:t>
            </w:r>
          </w:p>
        </w:tc>
        <w:tc>
          <w:tcPr>
            <w:tcW w:w="1089" w:type="dxa"/>
          </w:tcPr>
          <w:p w14:paraId="465A859D" w14:textId="2799EB65" w:rsidR="009F7530" w:rsidRPr="00973D7B" w:rsidRDefault="00DF373D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2.0</w:t>
            </w:r>
            <w:r w:rsidR="009F7530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(1.2-2.7)</w:t>
            </w:r>
          </w:p>
        </w:tc>
        <w:tc>
          <w:tcPr>
            <w:tcW w:w="1090" w:type="dxa"/>
          </w:tcPr>
          <w:p w14:paraId="19C4A750" w14:textId="1F3B3522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2.3 (1.</w:t>
            </w:r>
            <w:r w:rsidR="00DF373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-3.</w:t>
            </w:r>
            <w:r w:rsidR="00DF373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9" w:type="dxa"/>
            <w:hideMark/>
          </w:tcPr>
          <w:p w14:paraId="28536249" w14:textId="08141068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4.</w:t>
            </w:r>
            <w:r w:rsidR="00BC3147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(2.</w:t>
            </w:r>
            <w:r w:rsidR="00DF373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-8.</w:t>
            </w:r>
            <w:r w:rsidR="00DF373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90" w:type="dxa"/>
          </w:tcPr>
          <w:p w14:paraId="21EE432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1.7 (1.2-2.4)</w:t>
            </w:r>
          </w:p>
        </w:tc>
        <w:tc>
          <w:tcPr>
            <w:tcW w:w="1089" w:type="dxa"/>
            <w:hideMark/>
          </w:tcPr>
          <w:p w14:paraId="4C93886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2.2 (1.4-3.4)</w:t>
            </w:r>
          </w:p>
        </w:tc>
        <w:tc>
          <w:tcPr>
            <w:tcW w:w="1090" w:type="dxa"/>
            <w:hideMark/>
          </w:tcPr>
          <w:p w14:paraId="52E4078B" w14:textId="10E73050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5.3 (2.9-10</w:t>
            </w:r>
            <w:r w:rsidR="00DF373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5" w:type="dxa"/>
            <w:gridSpan w:val="2"/>
            <w:hideMark/>
          </w:tcPr>
          <w:p w14:paraId="1102479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0.884</w:t>
            </w:r>
          </w:p>
        </w:tc>
      </w:tr>
      <w:tr w:rsidR="00F27866" w:rsidRPr="00973D7B" w14:paraId="09B6F911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254A6A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Glucose [mmol/L]</w:t>
            </w:r>
          </w:p>
        </w:tc>
        <w:tc>
          <w:tcPr>
            <w:tcW w:w="1449" w:type="dxa"/>
            <w:hideMark/>
          </w:tcPr>
          <w:p w14:paraId="248910C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7.7 (6.5-9.4)</w:t>
            </w:r>
          </w:p>
        </w:tc>
        <w:tc>
          <w:tcPr>
            <w:tcW w:w="1089" w:type="dxa"/>
          </w:tcPr>
          <w:p w14:paraId="39569005" w14:textId="2837E2AC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7.2 (6.3-8.4)</w:t>
            </w:r>
          </w:p>
        </w:tc>
        <w:tc>
          <w:tcPr>
            <w:tcW w:w="1090" w:type="dxa"/>
          </w:tcPr>
          <w:p w14:paraId="48DFD9D8" w14:textId="550A57EA" w:rsidR="009F7530" w:rsidRPr="00973D7B" w:rsidRDefault="00DF373D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8.0</w:t>
            </w:r>
            <w:r w:rsidR="009F7530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(6.7-9.3)</w:t>
            </w:r>
          </w:p>
        </w:tc>
        <w:tc>
          <w:tcPr>
            <w:tcW w:w="1089" w:type="dxa"/>
            <w:hideMark/>
          </w:tcPr>
          <w:p w14:paraId="4EB51EF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8.5 (6.9-14.3)</w:t>
            </w:r>
          </w:p>
        </w:tc>
        <w:tc>
          <w:tcPr>
            <w:tcW w:w="1090" w:type="dxa"/>
          </w:tcPr>
          <w:p w14:paraId="1572C2D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7.3 (6.3-8.6)</w:t>
            </w:r>
          </w:p>
        </w:tc>
        <w:tc>
          <w:tcPr>
            <w:tcW w:w="1089" w:type="dxa"/>
            <w:hideMark/>
          </w:tcPr>
          <w:p w14:paraId="6EA9F11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8.1 (6.8-10.5)</w:t>
            </w:r>
          </w:p>
        </w:tc>
        <w:tc>
          <w:tcPr>
            <w:tcW w:w="1090" w:type="dxa"/>
            <w:hideMark/>
          </w:tcPr>
          <w:p w14:paraId="08932600" w14:textId="5A6DD9FE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9.</w:t>
            </w:r>
            <w:r w:rsidR="00DF373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(6.</w:t>
            </w:r>
            <w:r w:rsidR="00DF373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-11.8)</w:t>
            </w:r>
          </w:p>
        </w:tc>
        <w:tc>
          <w:tcPr>
            <w:tcW w:w="905" w:type="dxa"/>
            <w:gridSpan w:val="2"/>
            <w:hideMark/>
          </w:tcPr>
          <w:p w14:paraId="1025804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0.255</w:t>
            </w:r>
          </w:p>
        </w:tc>
      </w:tr>
      <w:tr w:rsidR="00F27866" w:rsidRPr="00973D7B" w14:paraId="1A6BA2BA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B7DA96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Sodium [mmol/L]</w:t>
            </w:r>
          </w:p>
        </w:tc>
        <w:tc>
          <w:tcPr>
            <w:tcW w:w="1449" w:type="dxa"/>
            <w:hideMark/>
          </w:tcPr>
          <w:p w14:paraId="521B3877" w14:textId="77777777" w:rsidR="00BC3147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140</w:t>
            </w:r>
          </w:p>
          <w:p w14:paraId="2ED90FBD" w14:textId="733EFA74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(138-142)</w:t>
            </w:r>
          </w:p>
        </w:tc>
        <w:tc>
          <w:tcPr>
            <w:tcW w:w="1089" w:type="dxa"/>
          </w:tcPr>
          <w:p w14:paraId="7A1F326A" w14:textId="77777777" w:rsidR="00BC3147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140</w:t>
            </w:r>
          </w:p>
          <w:p w14:paraId="583DA365" w14:textId="0FF9B84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(138-142)</w:t>
            </w:r>
          </w:p>
        </w:tc>
        <w:tc>
          <w:tcPr>
            <w:tcW w:w="1090" w:type="dxa"/>
          </w:tcPr>
          <w:p w14:paraId="7AFDE8CC" w14:textId="77777777" w:rsidR="00BC3147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140</w:t>
            </w:r>
          </w:p>
          <w:p w14:paraId="4FB23C72" w14:textId="5D7F62CB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(138-143)</w:t>
            </w:r>
          </w:p>
        </w:tc>
        <w:tc>
          <w:tcPr>
            <w:tcW w:w="1089" w:type="dxa"/>
            <w:hideMark/>
          </w:tcPr>
          <w:p w14:paraId="7FED5E78" w14:textId="77777777" w:rsidR="00BC3147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140</w:t>
            </w:r>
          </w:p>
          <w:p w14:paraId="03C5CAB1" w14:textId="4E85D94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(136-143)</w:t>
            </w:r>
          </w:p>
        </w:tc>
        <w:tc>
          <w:tcPr>
            <w:tcW w:w="1090" w:type="dxa"/>
          </w:tcPr>
          <w:p w14:paraId="236A063F" w14:textId="77777777" w:rsidR="00BC3147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140</w:t>
            </w:r>
          </w:p>
          <w:p w14:paraId="55FDA3A5" w14:textId="7D4A389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(138-142)</w:t>
            </w:r>
          </w:p>
        </w:tc>
        <w:tc>
          <w:tcPr>
            <w:tcW w:w="1089" w:type="dxa"/>
            <w:hideMark/>
          </w:tcPr>
          <w:p w14:paraId="2B98F255" w14:textId="77777777" w:rsidR="00BC3147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141</w:t>
            </w:r>
          </w:p>
          <w:p w14:paraId="7E7BC562" w14:textId="060FEA3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(138-143)</w:t>
            </w:r>
          </w:p>
        </w:tc>
        <w:tc>
          <w:tcPr>
            <w:tcW w:w="1090" w:type="dxa"/>
            <w:hideMark/>
          </w:tcPr>
          <w:p w14:paraId="2253B1D9" w14:textId="77777777" w:rsidR="00BC3147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140</w:t>
            </w:r>
          </w:p>
          <w:p w14:paraId="6D5035A3" w14:textId="73D3E060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(138-143)</w:t>
            </w:r>
          </w:p>
        </w:tc>
        <w:tc>
          <w:tcPr>
            <w:tcW w:w="905" w:type="dxa"/>
            <w:gridSpan w:val="2"/>
            <w:hideMark/>
          </w:tcPr>
          <w:p w14:paraId="3926A3E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0.057</w:t>
            </w:r>
          </w:p>
        </w:tc>
      </w:tr>
      <w:tr w:rsidR="00F27866" w:rsidRPr="00973D7B" w14:paraId="7C8B2A67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E4E751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Platelet count [*10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9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/L]</w:t>
            </w:r>
          </w:p>
        </w:tc>
        <w:tc>
          <w:tcPr>
            <w:tcW w:w="1449" w:type="dxa"/>
            <w:hideMark/>
          </w:tcPr>
          <w:p w14:paraId="3EE8AB52" w14:textId="77777777" w:rsidR="009E4598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208</w:t>
            </w:r>
          </w:p>
          <w:p w14:paraId="12EDC932" w14:textId="48A6B7DE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(165-250)</w:t>
            </w:r>
          </w:p>
        </w:tc>
        <w:tc>
          <w:tcPr>
            <w:tcW w:w="1089" w:type="dxa"/>
          </w:tcPr>
          <w:p w14:paraId="379B7360" w14:textId="77777777" w:rsidR="009E4598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217</w:t>
            </w:r>
          </w:p>
          <w:p w14:paraId="474C4999" w14:textId="6E7FCAFE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(174-256)</w:t>
            </w:r>
          </w:p>
        </w:tc>
        <w:tc>
          <w:tcPr>
            <w:tcW w:w="1090" w:type="dxa"/>
          </w:tcPr>
          <w:p w14:paraId="060DF450" w14:textId="77777777" w:rsidR="009E4598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202</w:t>
            </w:r>
          </w:p>
          <w:p w14:paraId="54B04288" w14:textId="38BB5739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(166-258)</w:t>
            </w:r>
          </w:p>
        </w:tc>
        <w:tc>
          <w:tcPr>
            <w:tcW w:w="1089" w:type="dxa"/>
            <w:hideMark/>
          </w:tcPr>
          <w:p w14:paraId="25C59AEC" w14:textId="77777777" w:rsidR="009E4598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  <w:r w:rsidR="00FF6647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  <w:p w14:paraId="08F52DFB" w14:textId="34AE8232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(13</w:t>
            </w:r>
            <w:r w:rsidR="00FF6647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-23</w:t>
            </w:r>
            <w:r w:rsidR="00FF6647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90" w:type="dxa"/>
          </w:tcPr>
          <w:p w14:paraId="586625BF" w14:textId="77777777" w:rsidR="009E4598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20</w:t>
            </w:r>
            <w:r w:rsidR="00FF6647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  <w:p w14:paraId="40F1B01A" w14:textId="113925A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(167-244)</w:t>
            </w:r>
          </w:p>
        </w:tc>
        <w:tc>
          <w:tcPr>
            <w:tcW w:w="1089" w:type="dxa"/>
            <w:hideMark/>
          </w:tcPr>
          <w:p w14:paraId="3FE96CB9" w14:textId="77777777" w:rsidR="009E4598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195</w:t>
            </w:r>
          </w:p>
          <w:p w14:paraId="12FDBEF3" w14:textId="11B3F5CD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(159-250)</w:t>
            </w:r>
          </w:p>
        </w:tc>
        <w:tc>
          <w:tcPr>
            <w:tcW w:w="1090" w:type="dxa"/>
            <w:hideMark/>
          </w:tcPr>
          <w:p w14:paraId="193E43E4" w14:textId="77777777" w:rsidR="009E4598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209</w:t>
            </w:r>
          </w:p>
          <w:p w14:paraId="2B931A2A" w14:textId="170440FF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(15</w:t>
            </w:r>
            <w:r w:rsidR="00FF6647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-245)</w:t>
            </w:r>
          </w:p>
        </w:tc>
        <w:tc>
          <w:tcPr>
            <w:tcW w:w="905" w:type="dxa"/>
            <w:gridSpan w:val="2"/>
            <w:hideMark/>
          </w:tcPr>
          <w:p w14:paraId="455F855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0.012</w:t>
            </w:r>
          </w:p>
        </w:tc>
      </w:tr>
      <w:tr w:rsidR="00F27866" w:rsidRPr="00973D7B" w14:paraId="00ACEB16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1E69C6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Creatinine [µmol/L]</w:t>
            </w:r>
          </w:p>
        </w:tc>
        <w:tc>
          <w:tcPr>
            <w:tcW w:w="1449" w:type="dxa"/>
            <w:hideMark/>
          </w:tcPr>
          <w:p w14:paraId="070B770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75 (62-89)</w:t>
            </w:r>
          </w:p>
        </w:tc>
        <w:tc>
          <w:tcPr>
            <w:tcW w:w="1089" w:type="dxa"/>
          </w:tcPr>
          <w:p w14:paraId="5DE256A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76 (64-88)</w:t>
            </w:r>
          </w:p>
        </w:tc>
        <w:tc>
          <w:tcPr>
            <w:tcW w:w="1090" w:type="dxa"/>
          </w:tcPr>
          <w:p w14:paraId="4F23595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70 (58-86)</w:t>
            </w:r>
          </w:p>
        </w:tc>
        <w:tc>
          <w:tcPr>
            <w:tcW w:w="1089" w:type="dxa"/>
            <w:hideMark/>
          </w:tcPr>
          <w:p w14:paraId="1A26515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106 (64-257)</w:t>
            </w:r>
          </w:p>
        </w:tc>
        <w:tc>
          <w:tcPr>
            <w:tcW w:w="1090" w:type="dxa"/>
          </w:tcPr>
          <w:p w14:paraId="4B0C4DE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71 (60-83)</w:t>
            </w:r>
          </w:p>
        </w:tc>
        <w:tc>
          <w:tcPr>
            <w:tcW w:w="1089" w:type="dxa"/>
            <w:hideMark/>
          </w:tcPr>
          <w:p w14:paraId="32166194" w14:textId="7DADF77F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="00587B6D"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(59-91)</w:t>
            </w:r>
          </w:p>
        </w:tc>
        <w:tc>
          <w:tcPr>
            <w:tcW w:w="1090" w:type="dxa"/>
            <w:hideMark/>
          </w:tcPr>
          <w:p w14:paraId="1FAA347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83 (71-101)</w:t>
            </w:r>
          </w:p>
        </w:tc>
        <w:tc>
          <w:tcPr>
            <w:tcW w:w="905" w:type="dxa"/>
            <w:gridSpan w:val="2"/>
            <w:hideMark/>
          </w:tcPr>
          <w:p w14:paraId="5FACBBC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0.630</w:t>
            </w:r>
          </w:p>
        </w:tc>
      </w:tr>
      <w:tr w:rsidR="00F27866" w:rsidRPr="00973D7B" w14:paraId="138FDC46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4C34F0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Haemoglobin [g/L]</w:t>
            </w:r>
          </w:p>
        </w:tc>
        <w:tc>
          <w:tcPr>
            <w:tcW w:w="1449" w:type="dxa"/>
            <w:hideMark/>
          </w:tcPr>
          <w:p w14:paraId="53BBCDE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132 (116-144)</w:t>
            </w:r>
          </w:p>
        </w:tc>
        <w:tc>
          <w:tcPr>
            <w:tcW w:w="1089" w:type="dxa"/>
          </w:tcPr>
          <w:p w14:paraId="66D7271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138 (123-148)</w:t>
            </w:r>
          </w:p>
        </w:tc>
        <w:tc>
          <w:tcPr>
            <w:tcW w:w="1090" w:type="dxa"/>
          </w:tcPr>
          <w:p w14:paraId="6704585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132 (120-143)</w:t>
            </w:r>
          </w:p>
        </w:tc>
        <w:tc>
          <w:tcPr>
            <w:tcW w:w="1089" w:type="dxa"/>
            <w:hideMark/>
          </w:tcPr>
          <w:p w14:paraId="2CBE6637" w14:textId="5BC005E3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119 (100-134)</w:t>
            </w:r>
          </w:p>
        </w:tc>
        <w:tc>
          <w:tcPr>
            <w:tcW w:w="1090" w:type="dxa"/>
          </w:tcPr>
          <w:p w14:paraId="1F64069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130 (113-144)</w:t>
            </w:r>
          </w:p>
        </w:tc>
        <w:tc>
          <w:tcPr>
            <w:tcW w:w="1089" w:type="dxa"/>
            <w:hideMark/>
          </w:tcPr>
          <w:p w14:paraId="5B5D10E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128 (111-140)</w:t>
            </w:r>
          </w:p>
        </w:tc>
        <w:tc>
          <w:tcPr>
            <w:tcW w:w="1090" w:type="dxa"/>
            <w:hideMark/>
          </w:tcPr>
          <w:p w14:paraId="1C5DCC5A" w14:textId="33F66318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129 (112-142)</w:t>
            </w:r>
          </w:p>
        </w:tc>
        <w:tc>
          <w:tcPr>
            <w:tcW w:w="905" w:type="dxa"/>
            <w:gridSpan w:val="2"/>
            <w:hideMark/>
          </w:tcPr>
          <w:p w14:paraId="5575642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0.024</w:t>
            </w:r>
          </w:p>
        </w:tc>
      </w:tr>
      <w:tr w:rsidR="00F27866" w:rsidRPr="00973D7B" w14:paraId="4CE0FF3C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1102347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lastRenderedPageBreak/>
              <w:t>CT Characteristics</w:t>
            </w:r>
          </w:p>
        </w:tc>
        <w:tc>
          <w:tcPr>
            <w:tcW w:w="1449" w:type="dxa"/>
            <w:hideMark/>
          </w:tcPr>
          <w:p w14:paraId="1CA25959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1B4A68B3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109F6BCE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4EF769F8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A9286A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68800B66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  <w:hideMark/>
          </w:tcPr>
          <w:p w14:paraId="13423E4B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hideMark/>
          </w:tcPr>
          <w:p w14:paraId="6F5C8ED9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530F5987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EAC89E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Rotterdam CT Score</w:t>
            </w:r>
          </w:p>
        </w:tc>
        <w:tc>
          <w:tcPr>
            <w:tcW w:w="1449" w:type="dxa"/>
            <w:hideMark/>
          </w:tcPr>
          <w:p w14:paraId="6C33F68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3 (3-4)</w:t>
            </w:r>
          </w:p>
        </w:tc>
        <w:tc>
          <w:tcPr>
            <w:tcW w:w="1089" w:type="dxa"/>
          </w:tcPr>
          <w:p w14:paraId="20848FB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(2-3)</w:t>
            </w:r>
          </w:p>
        </w:tc>
        <w:tc>
          <w:tcPr>
            <w:tcW w:w="1090" w:type="dxa"/>
          </w:tcPr>
          <w:p w14:paraId="1889A1F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(3-5)</w:t>
            </w:r>
          </w:p>
        </w:tc>
        <w:tc>
          <w:tcPr>
            <w:tcW w:w="1089" w:type="dxa"/>
            <w:hideMark/>
          </w:tcPr>
          <w:p w14:paraId="731755B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(2-5)</w:t>
            </w:r>
          </w:p>
        </w:tc>
        <w:tc>
          <w:tcPr>
            <w:tcW w:w="1090" w:type="dxa"/>
          </w:tcPr>
          <w:p w14:paraId="613F8D1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(3-4)</w:t>
            </w:r>
          </w:p>
        </w:tc>
        <w:tc>
          <w:tcPr>
            <w:tcW w:w="1089" w:type="dxa"/>
            <w:hideMark/>
          </w:tcPr>
          <w:p w14:paraId="5E1590B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(3-5)</w:t>
            </w:r>
          </w:p>
        </w:tc>
        <w:tc>
          <w:tcPr>
            <w:tcW w:w="1090" w:type="dxa"/>
            <w:hideMark/>
          </w:tcPr>
          <w:p w14:paraId="7C5C932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(3-4)</w:t>
            </w:r>
          </w:p>
        </w:tc>
        <w:tc>
          <w:tcPr>
            <w:tcW w:w="905" w:type="dxa"/>
            <w:gridSpan w:val="2"/>
            <w:hideMark/>
          </w:tcPr>
          <w:p w14:paraId="0685B8C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0.072</w:t>
            </w:r>
          </w:p>
        </w:tc>
      </w:tr>
      <w:tr w:rsidR="00F27866" w:rsidRPr="00973D7B" w14:paraId="5AD8372E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EEA6DB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49" w:type="dxa"/>
            <w:hideMark/>
          </w:tcPr>
          <w:p w14:paraId="527F6E2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5 (0.3)</w:t>
            </w:r>
          </w:p>
        </w:tc>
        <w:tc>
          <w:tcPr>
            <w:tcW w:w="1089" w:type="dxa"/>
          </w:tcPr>
          <w:p w14:paraId="7DB2A1B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(0.7)</w:t>
            </w:r>
          </w:p>
        </w:tc>
        <w:tc>
          <w:tcPr>
            <w:tcW w:w="1090" w:type="dxa"/>
          </w:tcPr>
          <w:p w14:paraId="48F3D75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 (0)</w:t>
            </w:r>
          </w:p>
        </w:tc>
        <w:tc>
          <w:tcPr>
            <w:tcW w:w="1089" w:type="dxa"/>
            <w:hideMark/>
          </w:tcPr>
          <w:p w14:paraId="4D99961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(2.3)</w:t>
            </w:r>
          </w:p>
        </w:tc>
        <w:tc>
          <w:tcPr>
            <w:tcW w:w="1090" w:type="dxa"/>
          </w:tcPr>
          <w:p w14:paraId="1820275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 (0.3)</w:t>
            </w:r>
          </w:p>
        </w:tc>
        <w:tc>
          <w:tcPr>
            <w:tcW w:w="1089" w:type="dxa"/>
            <w:hideMark/>
          </w:tcPr>
          <w:p w14:paraId="2491B11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 (0)</w:t>
            </w:r>
          </w:p>
        </w:tc>
        <w:tc>
          <w:tcPr>
            <w:tcW w:w="1090" w:type="dxa"/>
            <w:hideMark/>
          </w:tcPr>
          <w:p w14:paraId="04435E3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 (0)</w:t>
            </w:r>
          </w:p>
        </w:tc>
        <w:tc>
          <w:tcPr>
            <w:tcW w:w="905" w:type="dxa"/>
            <w:gridSpan w:val="2"/>
            <w:hideMark/>
          </w:tcPr>
          <w:p w14:paraId="2782AA9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1CBF7174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3C9BA0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9" w:type="dxa"/>
            <w:hideMark/>
          </w:tcPr>
          <w:p w14:paraId="5CF1671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312 (20.2)</w:t>
            </w:r>
          </w:p>
        </w:tc>
        <w:tc>
          <w:tcPr>
            <w:tcW w:w="1089" w:type="dxa"/>
          </w:tcPr>
          <w:p w14:paraId="340DD0E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153 (33.6)</w:t>
            </w:r>
          </w:p>
        </w:tc>
        <w:tc>
          <w:tcPr>
            <w:tcW w:w="1090" w:type="dxa"/>
          </w:tcPr>
          <w:p w14:paraId="1114E49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16 (7.1)</w:t>
            </w:r>
          </w:p>
        </w:tc>
        <w:tc>
          <w:tcPr>
            <w:tcW w:w="1089" w:type="dxa"/>
            <w:hideMark/>
          </w:tcPr>
          <w:p w14:paraId="6991920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 (25.6)</w:t>
            </w:r>
          </w:p>
        </w:tc>
        <w:tc>
          <w:tcPr>
            <w:tcW w:w="1090" w:type="dxa"/>
          </w:tcPr>
          <w:p w14:paraId="109BD9F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43 (14.6)</w:t>
            </w:r>
          </w:p>
        </w:tc>
        <w:tc>
          <w:tcPr>
            <w:tcW w:w="1089" w:type="dxa"/>
            <w:hideMark/>
          </w:tcPr>
          <w:p w14:paraId="460637F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41 (12.6)</w:t>
            </w:r>
          </w:p>
        </w:tc>
        <w:tc>
          <w:tcPr>
            <w:tcW w:w="1090" w:type="dxa"/>
            <w:hideMark/>
          </w:tcPr>
          <w:p w14:paraId="779CF68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48 (24.2)</w:t>
            </w:r>
          </w:p>
        </w:tc>
        <w:tc>
          <w:tcPr>
            <w:tcW w:w="905" w:type="dxa"/>
            <w:gridSpan w:val="2"/>
            <w:hideMark/>
          </w:tcPr>
          <w:p w14:paraId="5BA9D0E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5D48B161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7770329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9" w:type="dxa"/>
            <w:hideMark/>
          </w:tcPr>
          <w:p w14:paraId="26511D8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699 (45.4)</w:t>
            </w:r>
          </w:p>
        </w:tc>
        <w:tc>
          <w:tcPr>
            <w:tcW w:w="1089" w:type="dxa"/>
          </w:tcPr>
          <w:p w14:paraId="10E67BB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218 (47.9)</w:t>
            </w:r>
          </w:p>
        </w:tc>
        <w:tc>
          <w:tcPr>
            <w:tcW w:w="1090" w:type="dxa"/>
          </w:tcPr>
          <w:p w14:paraId="7524F3B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89 (39.6)</w:t>
            </w:r>
          </w:p>
        </w:tc>
        <w:tc>
          <w:tcPr>
            <w:tcW w:w="1089" w:type="dxa"/>
            <w:hideMark/>
          </w:tcPr>
          <w:p w14:paraId="25A7BF2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 (39.6)</w:t>
            </w:r>
          </w:p>
        </w:tc>
        <w:tc>
          <w:tcPr>
            <w:tcW w:w="1090" w:type="dxa"/>
          </w:tcPr>
          <w:p w14:paraId="2F5E04A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160 (54.4)</w:t>
            </w:r>
          </w:p>
        </w:tc>
        <w:tc>
          <w:tcPr>
            <w:tcW w:w="1089" w:type="dxa"/>
            <w:hideMark/>
          </w:tcPr>
          <w:p w14:paraId="44E461D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123 (37.7)</w:t>
            </w:r>
          </w:p>
        </w:tc>
        <w:tc>
          <w:tcPr>
            <w:tcW w:w="1090" w:type="dxa"/>
            <w:hideMark/>
          </w:tcPr>
          <w:p w14:paraId="088953C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92 (46.5)</w:t>
            </w:r>
          </w:p>
        </w:tc>
        <w:tc>
          <w:tcPr>
            <w:tcW w:w="905" w:type="dxa"/>
            <w:gridSpan w:val="2"/>
            <w:hideMark/>
          </w:tcPr>
          <w:p w14:paraId="17601D1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2240C4A0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8C9AEA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9" w:type="dxa"/>
            <w:hideMark/>
          </w:tcPr>
          <w:p w14:paraId="7C3E236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213 (13.8)</w:t>
            </w:r>
          </w:p>
        </w:tc>
        <w:tc>
          <w:tcPr>
            <w:tcW w:w="1089" w:type="dxa"/>
          </w:tcPr>
          <w:p w14:paraId="76E0B4A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46 (10.1)</w:t>
            </w:r>
          </w:p>
        </w:tc>
        <w:tc>
          <w:tcPr>
            <w:tcW w:w="1090" w:type="dxa"/>
          </w:tcPr>
          <w:p w14:paraId="257F584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62 (27.5)</w:t>
            </w:r>
          </w:p>
        </w:tc>
        <w:tc>
          <w:tcPr>
            <w:tcW w:w="1089" w:type="dxa"/>
            <w:hideMark/>
          </w:tcPr>
          <w:p w14:paraId="216ADED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(4.7)</w:t>
            </w:r>
          </w:p>
        </w:tc>
        <w:tc>
          <w:tcPr>
            <w:tcW w:w="1090" w:type="dxa"/>
          </w:tcPr>
          <w:p w14:paraId="1BF363F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28 (9.5)</w:t>
            </w:r>
          </w:p>
        </w:tc>
        <w:tc>
          <w:tcPr>
            <w:tcW w:w="1089" w:type="dxa"/>
            <w:hideMark/>
          </w:tcPr>
          <w:p w14:paraId="634E418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51 (15.6)</w:t>
            </w:r>
          </w:p>
        </w:tc>
        <w:tc>
          <w:tcPr>
            <w:tcW w:w="1090" w:type="dxa"/>
            <w:hideMark/>
          </w:tcPr>
          <w:p w14:paraId="4C35F47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24 (12.1)</w:t>
            </w:r>
          </w:p>
        </w:tc>
        <w:tc>
          <w:tcPr>
            <w:tcW w:w="905" w:type="dxa"/>
            <w:gridSpan w:val="2"/>
            <w:hideMark/>
          </w:tcPr>
          <w:p w14:paraId="4CEFB00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0260D895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9C3FDE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49" w:type="dxa"/>
            <w:hideMark/>
          </w:tcPr>
          <w:p w14:paraId="5EF131B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219 (14.2)</w:t>
            </w:r>
          </w:p>
        </w:tc>
        <w:tc>
          <w:tcPr>
            <w:tcW w:w="1089" w:type="dxa"/>
          </w:tcPr>
          <w:p w14:paraId="660DBB7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28 (6.2)</w:t>
            </w:r>
          </w:p>
        </w:tc>
        <w:tc>
          <w:tcPr>
            <w:tcW w:w="1090" w:type="dxa"/>
          </w:tcPr>
          <w:p w14:paraId="37DD604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42 (18.7)</w:t>
            </w:r>
          </w:p>
        </w:tc>
        <w:tc>
          <w:tcPr>
            <w:tcW w:w="1089" w:type="dxa"/>
            <w:hideMark/>
          </w:tcPr>
          <w:p w14:paraId="42C274E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 (16.3)</w:t>
            </w:r>
          </w:p>
        </w:tc>
        <w:tc>
          <w:tcPr>
            <w:tcW w:w="1090" w:type="dxa"/>
          </w:tcPr>
          <w:p w14:paraId="390BB33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50 (17)</w:t>
            </w:r>
          </w:p>
        </w:tc>
        <w:tc>
          <w:tcPr>
            <w:tcW w:w="1089" w:type="dxa"/>
            <w:hideMark/>
          </w:tcPr>
          <w:p w14:paraId="10E6EAA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71 (21.8)</w:t>
            </w:r>
          </w:p>
        </w:tc>
        <w:tc>
          <w:tcPr>
            <w:tcW w:w="1090" w:type="dxa"/>
            <w:hideMark/>
          </w:tcPr>
          <w:p w14:paraId="05C589F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 (10.6)</w:t>
            </w:r>
          </w:p>
        </w:tc>
        <w:tc>
          <w:tcPr>
            <w:tcW w:w="905" w:type="dxa"/>
            <w:gridSpan w:val="2"/>
            <w:hideMark/>
          </w:tcPr>
          <w:p w14:paraId="064AE5D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42B7069F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58616D5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49" w:type="dxa"/>
            <w:hideMark/>
          </w:tcPr>
          <w:p w14:paraId="2CABCE8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93 (6)</w:t>
            </w:r>
          </w:p>
        </w:tc>
        <w:tc>
          <w:tcPr>
            <w:tcW w:w="1089" w:type="dxa"/>
          </w:tcPr>
          <w:p w14:paraId="561F564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 (1.5)</w:t>
            </w:r>
          </w:p>
        </w:tc>
        <w:tc>
          <w:tcPr>
            <w:tcW w:w="1090" w:type="dxa"/>
          </w:tcPr>
          <w:p w14:paraId="0B3CD87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16 (7.1)</w:t>
            </w:r>
          </w:p>
        </w:tc>
        <w:tc>
          <w:tcPr>
            <w:tcW w:w="1089" w:type="dxa"/>
            <w:hideMark/>
          </w:tcPr>
          <w:p w14:paraId="38488FA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 (11.6)</w:t>
            </w:r>
          </w:p>
        </w:tc>
        <w:tc>
          <w:tcPr>
            <w:tcW w:w="1090" w:type="dxa"/>
          </w:tcPr>
          <w:p w14:paraId="52BB549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12 (4.1)</w:t>
            </w:r>
          </w:p>
        </w:tc>
        <w:tc>
          <w:tcPr>
            <w:tcW w:w="1089" w:type="dxa"/>
            <w:hideMark/>
          </w:tcPr>
          <w:p w14:paraId="77A88EF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40 (12.3)</w:t>
            </w:r>
          </w:p>
        </w:tc>
        <w:tc>
          <w:tcPr>
            <w:tcW w:w="1090" w:type="dxa"/>
            <w:hideMark/>
          </w:tcPr>
          <w:p w14:paraId="1881E52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13 (6.6)</w:t>
            </w:r>
          </w:p>
        </w:tc>
        <w:tc>
          <w:tcPr>
            <w:tcW w:w="905" w:type="dxa"/>
            <w:gridSpan w:val="2"/>
            <w:hideMark/>
          </w:tcPr>
          <w:p w14:paraId="4A4135B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2C6E7DC8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285EAB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Fisher Classification</w:t>
            </w:r>
          </w:p>
        </w:tc>
        <w:tc>
          <w:tcPr>
            <w:tcW w:w="1449" w:type="dxa"/>
            <w:hideMark/>
          </w:tcPr>
          <w:p w14:paraId="668B1A7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 (2-3)</w:t>
            </w:r>
          </w:p>
        </w:tc>
        <w:tc>
          <w:tcPr>
            <w:tcW w:w="1089" w:type="dxa"/>
          </w:tcPr>
          <w:p w14:paraId="018438B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(1-2)</w:t>
            </w:r>
          </w:p>
        </w:tc>
        <w:tc>
          <w:tcPr>
            <w:tcW w:w="1090" w:type="dxa"/>
          </w:tcPr>
          <w:p w14:paraId="4880359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(2-4)</w:t>
            </w:r>
          </w:p>
        </w:tc>
        <w:tc>
          <w:tcPr>
            <w:tcW w:w="1089" w:type="dxa"/>
            <w:hideMark/>
          </w:tcPr>
          <w:p w14:paraId="7993F64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(1.5-3.5)</w:t>
            </w:r>
          </w:p>
        </w:tc>
        <w:tc>
          <w:tcPr>
            <w:tcW w:w="1090" w:type="dxa"/>
          </w:tcPr>
          <w:p w14:paraId="3C5B2D9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(2-4)</w:t>
            </w:r>
          </w:p>
        </w:tc>
        <w:tc>
          <w:tcPr>
            <w:tcW w:w="1089" w:type="dxa"/>
            <w:hideMark/>
          </w:tcPr>
          <w:p w14:paraId="10F033F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(2-4)</w:t>
            </w:r>
          </w:p>
        </w:tc>
        <w:tc>
          <w:tcPr>
            <w:tcW w:w="1090" w:type="dxa"/>
            <w:hideMark/>
          </w:tcPr>
          <w:p w14:paraId="6A05B90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(2-3)</w:t>
            </w:r>
          </w:p>
        </w:tc>
        <w:tc>
          <w:tcPr>
            <w:tcW w:w="905" w:type="dxa"/>
            <w:gridSpan w:val="2"/>
            <w:hideMark/>
          </w:tcPr>
          <w:p w14:paraId="78994EB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0.047</w:t>
            </w:r>
          </w:p>
        </w:tc>
      </w:tr>
      <w:tr w:rsidR="00F27866" w:rsidRPr="00973D7B" w14:paraId="52336A06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5DC225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 </w:t>
            </w: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tSAH</w:t>
            </w:r>
            <w:proofErr w:type="spellEnd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no </w:t>
            </w: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IVH</w:t>
            </w:r>
            <w:proofErr w:type="spellEnd"/>
          </w:p>
        </w:tc>
        <w:tc>
          <w:tcPr>
            <w:tcW w:w="1449" w:type="dxa"/>
            <w:hideMark/>
          </w:tcPr>
          <w:p w14:paraId="091D744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342 (22.2)</w:t>
            </w:r>
          </w:p>
        </w:tc>
        <w:tc>
          <w:tcPr>
            <w:tcW w:w="1089" w:type="dxa"/>
          </w:tcPr>
          <w:p w14:paraId="4A020B5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168 (36.9)</w:t>
            </w:r>
          </w:p>
        </w:tc>
        <w:tc>
          <w:tcPr>
            <w:tcW w:w="1090" w:type="dxa"/>
          </w:tcPr>
          <w:p w14:paraId="4B7958F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 (8.5)</w:t>
            </w:r>
          </w:p>
        </w:tc>
        <w:tc>
          <w:tcPr>
            <w:tcW w:w="1089" w:type="dxa"/>
            <w:hideMark/>
          </w:tcPr>
          <w:p w14:paraId="09564E6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 (25.6)</w:t>
            </w:r>
          </w:p>
        </w:tc>
        <w:tc>
          <w:tcPr>
            <w:tcW w:w="1090" w:type="dxa"/>
          </w:tcPr>
          <w:p w14:paraId="4F0A7D0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55 (18.8)</w:t>
            </w:r>
          </w:p>
        </w:tc>
        <w:tc>
          <w:tcPr>
            <w:tcW w:w="1089" w:type="dxa"/>
            <w:hideMark/>
          </w:tcPr>
          <w:p w14:paraId="606AD3C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41 (12.6)</w:t>
            </w:r>
          </w:p>
        </w:tc>
        <w:tc>
          <w:tcPr>
            <w:tcW w:w="1090" w:type="dxa"/>
            <w:hideMark/>
          </w:tcPr>
          <w:p w14:paraId="7D4A49A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48 (24.2)</w:t>
            </w:r>
          </w:p>
        </w:tc>
        <w:tc>
          <w:tcPr>
            <w:tcW w:w="905" w:type="dxa"/>
            <w:gridSpan w:val="2"/>
            <w:hideMark/>
          </w:tcPr>
          <w:p w14:paraId="25F8BB3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788C6FD6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19774CB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No </w:t>
            </w: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IVH</w:t>
            </w:r>
            <w:proofErr w:type="spellEnd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trace or moderate </w:t>
            </w: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tSAH</w:t>
            </w:r>
            <w:proofErr w:type="spellEnd"/>
          </w:p>
        </w:tc>
        <w:tc>
          <w:tcPr>
            <w:tcW w:w="1449" w:type="dxa"/>
            <w:hideMark/>
          </w:tcPr>
          <w:p w14:paraId="10C798F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703 (45.6)</w:t>
            </w:r>
          </w:p>
        </w:tc>
        <w:tc>
          <w:tcPr>
            <w:tcW w:w="1089" w:type="dxa"/>
          </w:tcPr>
          <w:p w14:paraId="54453A2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205 (45.1)</w:t>
            </w:r>
          </w:p>
        </w:tc>
        <w:tc>
          <w:tcPr>
            <w:tcW w:w="1090" w:type="dxa"/>
          </w:tcPr>
          <w:p w14:paraId="7ED53AB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114 (50.7)</w:t>
            </w:r>
          </w:p>
        </w:tc>
        <w:tc>
          <w:tcPr>
            <w:tcW w:w="1089" w:type="dxa"/>
            <w:hideMark/>
          </w:tcPr>
          <w:p w14:paraId="5539858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 (39.6)</w:t>
            </w:r>
          </w:p>
        </w:tc>
        <w:tc>
          <w:tcPr>
            <w:tcW w:w="1090" w:type="dxa"/>
          </w:tcPr>
          <w:p w14:paraId="1AC51F6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144 (49.1)</w:t>
            </w:r>
          </w:p>
        </w:tc>
        <w:tc>
          <w:tcPr>
            <w:tcW w:w="1089" w:type="dxa"/>
            <w:hideMark/>
          </w:tcPr>
          <w:p w14:paraId="1752A09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135 (41.4)</w:t>
            </w:r>
          </w:p>
        </w:tc>
        <w:tc>
          <w:tcPr>
            <w:tcW w:w="1090" w:type="dxa"/>
            <w:hideMark/>
          </w:tcPr>
          <w:p w14:paraId="57E68E9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88 (44.4)</w:t>
            </w:r>
          </w:p>
        </w:tc>
        <w:tc>
          <w:tcPr>
            <w:tcW w:w="905" w:type="dxa"/>
            <w:gridSpan w:val="2"/>
            <w:hideMark/>
          </w:tcPr>
          <w:p w14:paraId="42F97F1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2B7DBB62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EAB5B9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 </w:t>
            </w: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IVH</w:t>
            </w:r>
            <w:proofErr w:type="spellEnd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full </w:t>
            </w: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tSAH</w:t>
            </w:r>
            <w:proofErr w:type="spellEnd"/>
          </w:p>
        </w:tc>
        <w:tc>
          <w:tcPr>
            <w:tcW w:w="1449" w:type="dxa"/>
            <w:hideMark/>
          </w:tcPr>
          <w:p w14:paraId="4EE519E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124 (8.1)</w:t>
            </w:r>
          </w:p>
        </w:tc>
        <w:tc>
          <w:tcPr>
            <w:tcW w:w="1089" w:type="dxa"/>
          </w:tcPr>
          <w:p w14:paraId="461F844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23 (5.1)</w:t>
            </w:r>
          </w:p>
        </w:tc>
        <w:tc>
          <w:tcPr>
            <w:tcW w:w="1090" w:type="dxa"/>
          </w:tcPr>
          <w:p w14:paraId="4222EEC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28 (12.4)</w:t>
            </w:r>
          </w:p>
        </w:tc>
        <w:tc>
          <w:tcPr>
            <w:tcW w:w="1089" w:type="dxa"/>
            <w:hideMark/>
          </w:tcPr>
          <w:p w14:paraId="512E8D8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(9.3)</w:t>
            </w:r>
          </w:p>
        </w:tc>
        <w:tc>
          <w:tcPr>
            <w:tcW w:w="1090" w:type="dxa"/>
          </w:tcPr>
          <w:p w14:paraId="01F9247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 (6.5)</w:t>
            </w:r>
          </w:p>
        </w:tc>
        <w:tc>
          <w:tcPr>
            <w:tcW w:w="1089" w:type="dxa"/>
            <w:hideMark/>
          </w:tcPr>
          <w:p w14:paraId="4DF9366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37 (11.3)</w:t>
            </w:r>
          </w:p>
        </w:tc>
        <w:tc>
          <w:tcPr>
            <w:tcW w:w="1090" w:type="dxa"/>
            <w:hideMark/>
          </w:tcPr>
          <w:p w14:paraId="6CA8342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13 (6.6)</w:t>
            </w:r>
          </w:p>
        </w:tc>
        <w:tc>
          <w:tcPr>
            <w:tcW w:w="905" w:type="dxa"/>
            <w:gridSpan w:val="2"/>
            <w:hideMark/>
          </w:tcPr>
          <w:p w14:paraId="0BE6ACB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6510C7CA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118A679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IVH</w:t>
            </w:r>
            <w:proofErr w:type="spellEnd"/>
          </w:p>
        </w:tc>
        <w:tc>
          <w:tcPr>
            <w:tcW w:w="1449" w:type="dxa"/>
            <w:hideMark/>
          </w:tcPr>
          <w:p w14:paraId="05B495D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371 (24.1)</w:t>
            </w:r>
          </w:p>
        </w:tc>
        <w:tc>
          <w:tcPr>
            <w:tcW w:w="1089" w:type="dxa"/>
          </w:tcPr>
          <w:p w14:paraId="7BE4793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59 (13)</w:t>
            </w:r>
          </w:p>
        </w:tc>
        <w:tc>
          <w:tcPr>
            <w:tcW w:w="1090" w:type="dxa"/>
          </w:tcPr>
          <w:p w14:paraId="070A603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64 (28.4)</w:t>
            </w:r>
          </w:p>
        </w:tc>
        <w:tc>
          <w:tcPr>
            <w:tcW w:w="1089" w:type="dxa"/>
            <w:hideMark/>
          </w:tcPr>
          <w:p w14:paraId="3418D00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 (25.6)</w:t>
            </w:r>
          </w:p>
        </w:tc>
        <w:tc>
          <w:tcPr>
            <w:tcW w:w="1090" w:type="dxa"/>
          </w:tcPr>
          <w:p w14:paraId="36F0838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75 (25.6)</w:t>
            </w:r>
          </w:p>
        </w:tc>
        <w:tc>
          <w:tcPr>
            <w:tcW w:w="1089" w:type="dxa"/>
            <w:hideMark/>
          </w:tcPr>
          <w:p w14:paraId="43F3226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113 (34.7)</w:t>
            </w:r>
          </w:p>
        </w:tc>
        <w:tc>
          <w:tcPr>
            <w:tcW w:w="1090" w:type="dxa"/>
            <w:hideMark/>
          </w:tcPr>
          <w:p w14:paraId="617C422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49 (24.7)</w:t>
            </w:r>
          </w:p>
        </w:tc>
        <w:tc>
          <w:tcPr>
            <w:tcW w:w="905" w:type="dxa"/>
            <w:gridSpan w:val="2"/>
            <w:hideMark/>
          </w:tcPr>
          <w:p w14:paraId="7703BA5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27866" w:rsidRPr="00973D7B" w14:paraId="3AB55F4C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FCD7A1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Midline Shift (mm)</w:t>
            </w:r>
          </w:p>
        </w:tc>
        <w:tc>
          <w:tcPr>
            <w:tcW w:w="1449" w:type="dxa"/>
            <w:hideMark/>
          </w:tcPr>
          <w:p w14:paraId="18D242F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0 (0-2)</w:t>
            </w:r>
          </w:p>
        </w:tc>
        <w:tc>
          <w:tcPr>
            <w:tcW w:w="1089" w:type="dxa"/>
          </w:tcPr>
          <w:p w14:paraId="555FB97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 (0-0)</w:t>
            </w:r>
          </w:p>
        </w:tc>
        <w:tc>
          <w:tcPr>
            <w:tcW w:w="1090" w:type="dxa"/>
          </w:tcPr>
          <w:p w14:paraId="545A41B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(0-5)</w:t>
            </w:r>
          </w:p>
        </w:tc>
        <w:tc>
          <w:tcPr>
            <w:tcW w:w="1089" w:type="dxa"/>
            <w:hideMark/>
          </w:tcPr>
          <w:p w14:paraId="2597507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 (0-4)</w:t>
            </w:r>
          </w:p>
        </w:tc>
        <w:tc>
          <w:tcPr>
            <w:tcW w:w="1090" w:type="dxa"/>
          </w:tcPr>
          <w:p w14:paraId="38F68FF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 (0-0)</w:t>
            </w:r>
          </w:p>
        </w:tc>
        <w:tc>
          <w:tcPr>
            <w:tcW w:w="1089" w:type="dxa"/>
            <w:hideMark/>
          </w:tcPr>
          <w:p w14:paraId="65FCD88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 (0-5)</w:t>
            </w:r>
          </w:p>
        </w:tc>
        <w:tc>
          <w:tcPr>
            <w:tcW w:w="1090" w:type="dxa"/>
            <w:hideMark/>
          </w:tcPr>
          <w:p w14:paraId="300CAEC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 (0-0)</w:t>
            </w:r>
          </w:p>
        </w:tc>
        <w:tc>
          <w:tcPr>
            <w:tcW w:w="905" w:type="dxa"/>
            <w:gridSpan w:val="2"/>
            <w:hideMark/>
          </w:tcPr>
          <w:p w14:paraId="7199F76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0.077</w:t>
            </w:r>
          </w:p>
        </w:tc>
      </w:tr>
      <w:tr w:rsidR="00F27866" w:rsidRPr="00973D7B" w14:paraId="55DB03CF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5B15ACA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TAI</w:t>
            </w:r>
          </w:p>
        </w:tc>
        <w:tc>
          <w:tcPr>
            <w:tcW w:w="1449" w:type="dxa"/>
            <w:hideMark/>
          </w:tcPr>
          <w:p w14:paraId="698DEF9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239 (15.7)</w:t>
            </w:r>
          </w:p>
        </w:tc>
        <w:tc>
          <w:tcPr>
            <w:tcW w:w="1089" w:type="dxa"/>
          </w:tcPr>
          <w:p w14:paraId="052D5B0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34 (7.5)</w:t>
            </w:r>
          </w:p>
        </w:tc>
        <w:tc>
          <w:tcPr>
            <w:tcW w:w="1090" w:type="dxa"/>
          </w:tcPr>
          <w:p w14:paraId="380A205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23 (10.6)</w:t>
            </w:r>
          </w:p>
        </w:tc>
        <w:tc>
          <w:tcPr>
            <w:tcW w:w="1089" w:type="dxa"/>
            <w:hideMark/>
          </w:tcPr>
          <w:p w14:paraId="7786982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(4.9)</w:t>
            </w:r>
          </w:p>
        </w:tc>
        <w:tc>
          <w:tcPr>
            <w:tcW w:w="1090" w:type="dxa"/>
          </w:tcPr>
          <w:p w14:paraId="0188942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67 (22.8)</w:t>
            </w:r>
          </w:p>
        </w:tc>
        <w:tc>
          <w:tcPr>
            <w:tcW w:w="1089" w:type="dxa"/>
            <w:hideMark/>
          </w:tcPr>
          <w:p w14:paraId="6FA91AD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69 (21.6)</w:t>
            </w:r>
          </w:p>
        </w:tc>
        <w:tc>
          <w:tcPr>
            <w:tcW w:w="1090" w:type="dxa"/>
            <w:hideMark/>
          </w:tcPr>
          <w:p w14:paraId="4577DFE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44 (22.3)</w:t>
            </w:r>
          </w:p>
        </w:tc>
        <w:tc>
          <w:tcPr>
            <w:tcW w:w="905" w:type="dxa"/>
            <w:gridSpan w:val="2"/>
            <w:hideMark/>
          </w:tcPr>
          <w:p w14:paraId="22D4B97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0.020</w:t>
            </w:r>
          </w:p>
        </w:tc>
      </w:tr>
      <w:tr w:rsidR="00F27866" w:rsidRPr="00973D7B" w14:paraId="509A7869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E2DFB4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EDH</w:t>
            </w:r>
          </w:p>
        </w:tc>
        <w:tc>
          <w:tcPr>
            <w:tcW w:w="1449" w:type="dxa"/>
            <w:hideMark/>
          </w:tcPr>
          <w:p w14:paraId="550DE64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280 (18.4)</w:t>
            </w:r>
          </w:p>
        </w:tc>
        <w:tc>
          <w:tcPr>
            <w:tcW w:w="1089" w:type="dxa"/>
          </w:tcPr>
          <w:p w14:paraId="1147111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76 (16.8)</w:t>
            </w:r>
          </w:p>
        </w:tc>
        <w:tc>
          <w:tcPr>
            <w:tcW w:w="1090" w:type="dxa"/>
          </w:tcPr>
          <w:p w14:paraId="6E66C7F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58 (26.6)</w:t>
            </w:r>
          </w:p>
        </w:tc>
        <w:tc>
          <w:tcPr>
            <w:tcW w:w="1089" w:type="dxa"/>
            <w:hideMark/>
          </w:tcPr>
          <w:p w14:paraId="781316B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 (14.6)</w:t>
            </w:r>
          </w:p>
        </w:tc>
        <w:tc>
          <w:tcPr>
            <w:tcW w:w="1090" w:type="dxa"/>
          </w:tcPr>
          <w:p w14:paraId="0F5A5FC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50 (17)</w:t>
            </w:r>
          </w:p>
        </w:tc>
        <w:tc>
          <w:tcPr>
            <w:tcW w:w="1089" w:type="dxa"/>
            <w:hideMark/>
          </w:tcPr>
          <w:p w14:paraId="191999F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57 (17.8)</w:t>
            </w:r>
          </w:p>
        </w:tc>
        <w:tc>
          <w:tcPr>
            <w:tcW w:w="1090" w:type="dxa"/>
            <w:hideMark/>
          </w:tcPr>
          <w:p w14:paraId="0635049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33 (16.9)</w:t>
            </w:r>
          </w:p>
        </w:tc>
        <w:tc>
          <w:tcPr>
            <w:tcW w:w="905" w:type="dxa"/>
            <w:gridSpan w:val="2"/>
            <w:hideMark/>
          </w:tcPr>
          <w:p w14:paraId="3AFE80A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0.003</w:t>
            </w:r>
          </w:p>
        </w:tc>
      </w:tr>
      <w:tr w:rsidR="00F27866" w:rsidRPr="00973D7B" w14:paraId="09BC2F1F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510A23A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aSDH</w:t>
            </w:r>
            <w:proofErr w:type="spellEnd"/>
          </w:p>
        </w:tc>
        <w:tc>
          <w:tcPr>
            <w:tcW w:w="1449" w:type="dxa"/>
            <w:hideMark/>
          </w:tcPr>
          <w:p w14:paraId="0D06401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737 (48.5)</w:t>
            </w:r>
          </w:p>
        </w:tc>
        <w:tc>
          <w:tcPr>
            <w:tcW w:w="1089" w:type="dxa"/>
          </w:tcPr>
          <w:p w14:paraId="43D49ED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150 (33.3)</w:t>
            </w:r>
          </w:p>
        </w:tc>
        <w:tc>
          <w:tcPr>
            <w:tcW w:w="1090" w:type="dxa"/>
          </w:tcPr>
          <w:p w14:paraId="4EDDC58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150 (68.8)</w:t>
            </w:r>
          </w:p>
        </w:tc>
        <w:tc>
          <w:tcPr>
            <w:tcW w:w="1089" w:type="dxa"/>
            <w:hideMark/>
          </w:tcPr>
          <w:p w14:paraId="2CF0248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24 (58.5)</w:t>
            </w:r>
          </w:p>
        </w:tc>
        <w:tc>
          <w:tcPr>
            <w:tcW w:w="1090" w:type="dxa"/>
          </w:tcPr>
          <w:p w14:paraId="13B5863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146 (49.8)</w:t>
            </w:r>
          </w:p>
        </w:tc>
        <w:tc>
          <w:tcPr>
            <w:tcW w:w="1089" w:type="dxa"/>
            <w:hideMark/>
          </w:tcPr>
          <w:p w14:paraId="35EAB08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178 (55.6)</w:t>
            </w:r>
          </w:p>
        </w:tc>
        <w:tc>
          <w:tcPr>
            <w:tcW w:w="1090" w:type="dxa"/>
            <w:hideMark/>
          </w:tcPr>
          <w:p w14:paraId="07837FB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89 (45.2)</w:t>
            </w:r>
          </w:p>
        </w:tc>
        <w:tc>
          <w:tcPr>
            <w:tcW w:w="905" w:type="dxa"/>
            <w:gridSpan w:val="2"/>
            <w:hideMark/>
          </w:tcPr>
          <w:p w14:paraId="5AC66FC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0.029</w:t>
            </w:r>
          </w:p>
        </w:tc>
      </w:tr>
      <w:tr w:rsidR="00F27866" w:rsidRPr="00973D7B" w14:paraId="68119711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1368605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Contusion</w:t>
            </w:r>
          </w:p>
        </w:tc>
        <w:tc>
          <w:tcPr>
            <w:tcW w:w="1449" w:type="dxa"/>
            <w:hideMark/>
          </w:tcPr>
          <w:p w14:paraId="264516F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855 (56.2)</w:t>
            </w:r>
          </w:p>
        </w:tc>
        <w:tc>
          <w:tcPr>
            <w:tcW w:w="1089" w:type="dxa"/>
          </w:tcPr>
          <w:p w14:paraId="438FCDE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205 (45.4)</w:t>
            </w:r>
          </w:p>
        </w:tc>
        <w:tc>
          <w:tcPr>
            <w:tcW w:w="1090" w:type="dxa"/>
          </w:tcPr>
          <w:p w14:paraId="7EDA5F7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175 (80.6)</w:t>
            </w:r>
          </w:p>
        </w:tc>
        <w:tc>
          <w:tcPr>
            <w:tcW w:w="1089" w:type="dxa"/>
            <w:hideMark/>
          </w:tcPr>
          <w:p w14:paraId="1A8D6EE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 (41.5)</w:t>
            </w:r>
          </w:p>
        </w:tc>
        <w:tc>
          <w:tcPr>
            <w:tcW w:w="1090" w:type="dxa"/>
          </w:tcPr>
          <w:p w14:paraId="3EE4C54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190 (64.6)</w:t>
            </w:r>
          </w:p>
        </w:tc>
        <w:tc>
          <w:tcPr>
            <w:tcW w:w="1089" w:type="dxa"/>
            <w:hideMark/>
          </w:tcPr>
          <w:p w14:paraId="6970E61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187 (58.4)</w:t>
            </w:r>
          </w:p>
        </w:tc>
        <w:tc>
          <w:tcPr>
            <w:tcW w:w="1090" w:type="dxa"/>
            <w:hideMark/>
          </w:tcPr>
          <w:p w14:paraId="2B38147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81 (41.1)</w:t>
            </w:r>
          </w:p>
        </w:tc>
        <w:tc>
          <w:tcPr>
            <w:tcW w:w="905" w:type="dxa"/>
            <w:gridSpan w:val="2"/>
            <w:hideMark/>
          </w:tcPr>
          <w:p w14:paraId="2176DD3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0.038</w:t>
            </w:r>
          </w:p>
        </w:tc>
      </w:tr>
      <w:tr w:rsidR="00F27866" w:rsidRPr="00973D7B" w14:paraId="4AF96951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5DD4C5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Decompressive Craniectomy</w:t>
            </w:r>
          </w:p>
        </w:tc>
        <w:tc>
          <w:tcPr>
            <w:tcW w:w="1449" w:type="dxa"/>
            <w:hideMark/>
          </w:tcPr>
          <w:p w14:paraId="15C6149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216 (12.5)</w:t>
            </w:r>
          </w:p>
        </w:tc>
        <w:tc>
          <w:tcPr>
            <w:tcW w:w="1089" w:type="dxa"/>
          </w:tcPr>
          <w:p w14:paraId="6B11028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22 (4.4)</w:t>
            </w:r>
          </w:p>
        </w:tc>
        <w:tc>
          <w:tcPr>
            <w:tcW w:w="1090" w:type="dxa"/>
          </w:tcPr>
          <w:p w14:paraId="0699EF4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48 (18.3)</w:t>
            </w:r>
          </w:p>
        </w:tc>
        <w:tc>
          <w:tcPr>
            <w:tcW w:w="1089" w:type="dxa"/>
            <w:hideMark/>
          </w:tcPr>
          <w:p w14:paraId="5A7E07C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 (14.6)</w:t>
            </w:r>
          </w:p>
        </w:tc>
        <w:tc>
          <w:tcPr>
            <w:tcW w:w="1090" w:type="dxa"/>
          </w:tcPr>
          <w:p w14:paraId="2FFC6C7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40 (11.7)</w:t>
            </w:r>
          </w:p>
        </w:tc>
        <w:tc>
          <w:tcPr>
            <w:tcW w:w="1089" w:type="dxa"/>
            <w:hideMark/>
          </w:tcPr>
          <w:p w14:paraId="01D962D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73 (20.3)</w:t>
            </w:r>
          </w:p>
        </w:tc>
        <w:tc>
          <w:tcPr>
            <w:tcW w:w="1090" w:type="dxa"/>
            <w:hideMark/>
          </w:tcPr>
          <w:p w14:paraId="0BB20E5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26 (11.9)</w:t>
            </w:r>
          </w:p>
        </w:tc>
        <w:tc>
          <w:tcPr>
            <w:tcW w:w="905" w:type="dxa"/>
            <w:gridSpan w:val="2"/>
            <w:hideMark/>
          </w:tcPr>
          <w:p w14:paraId="48DC6AC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0.08</w:t>
            </w:r>
          </w:p>
        </w:tc>
      </w:tr>
      <w:tr w:rsidR="00F27866" w:rsidRPr="00973D7B" w14:paraId="4216D024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</w:tcPr>
          <w:p w14:paraId="5D4A1DD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9" w:type="dxa"/>
          </w:tcPr>
          <w:p w14:paraId="7F67C40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AD740B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3EDA8B1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6117C12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75B064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2A0BF82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283CCD4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</w:tcPr>
          <w:p w14:paraId="3F9B40E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619C52BB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03BBB3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Head ISS</w:t>
            </w:r>
          </w:p>
        </w:tc>
        <w:tc>
          <w:tcPr>
            <w:tcW w:w="1449" w:type="dxa"/>
            <w:hideMark/>
          </w:tcPr>
          <w:p w14:paraId="0E89E10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25 (16-25)</w:t>
            </w:r>
          </w:p>
        </w:tc>
        <w:tc>
          <w:tcPr>
            <w:tcW w:w="1089" w:type="dxa"/>
          </w:tcPr>
          <w:p w14:paraId="5A8BB92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16 (9-16)</w:t>
            </w:r>
          </w:p>
        </w:tc>
        <w:tc>
          <w:tcPr>
            <w:tcW w:w="1090" w:type="dxa"/>
          </w:tcPr>
          <w:p w14:paraId="3D4A873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 (16-25)</w:t>
            </w:r>
          </w:p>
        </w:tc>
        <w:tc>
          <w:tcPr>
            <w:tcW w:w="1089" w:type="dxa"/>
            <w:hideMark/>
          </w:tcPr>
          <w:p w14:paraId="6F32B6B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 (16-25)</w:t>
            </w:r>
          </w:p>
        </w:tc>
        <w:tc>
          <w:tcPr>
            <w:tcW w:w="1090" w:type="dxa"/>
          </w:tcPr>
          <w:p w14:paraId="0798E4A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 (16-25)</w:t>
            </w:r>
          </w:p>
        </w:tc>
        <w:tc>
          <w:tcPr>
            <w:tcW w:w="1089" w:type="dxa"/>
            <w:hideMark/>
          </w:tcPr>
          <w:p w14:paraId="0F8971E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 (25-25)</w:t>
            </w:r>
          </w:p>
        </w:tc>
        <w:tc>
          <w:tcPr>
            <w:tcW w:w="1090" w:type="dxa"/>
            <w:hideMark/>
          </w:tcPr>
          <w:p w14:paraId="26E469F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25 (16-25)</w:t>
            </w:r>
          </w:p>
        </w:tc>
        <w:tc>
          <w:tcPr>
            <w:tcW w:w="905" w:type="dxa"/>
            <w:gridSpan w:val="2"/>
            <w:hideMark/>
          </w:tcPr>
          <w:p w14:paraId="23C1EC8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0.159</w:t>
            </w:r>
          </w:p>
        </w:tc>
      </w:tr>
      <w:tr w:rsidR="00F27866" w:rsidRPr="00973D7B" w14:paraId="3F9C052D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51EBFA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Highest Extracranial ISS</w:t>
            </w:r>
          </w:p>
        </w:tc>
        <w:tc>
          <w:tcPr>
            <w:tcW w:w="1449" w:type="dxa"/>
            <w:hideMark/>
          </w:tcPr>
          <w:p w14:paraId="47AB3CD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9 (0-16)</w:t>
            </w:r>
          </w:p>
        </w:tc>
        <w:tc>
          <w:tcPr>
            <w:tcW w:w="1089" w:type="dxa"/>
          </w:tcPr>
          <w:p w14:paraId="0F49CF6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(0-16)</w:t>
            </w:r>
          </w:p>
        </w:tc>
        <w:tc>
          <w:tcPr>
            <w:tcW w:w="1090" w:type="dxa"/>
          </w:tcPr>
          <w:p w14:paraId="1DA6B7A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 (0-9)</w:t>
            </w:r>
          </w:p>
        </w:tc>
        <w:tc>
          <w:tcPr>
            <w:tcW w:w="1089" w:type="dxa"/>
            <w:hideMark/>
          </w:tcPr>
          <w:p w14:paraId="1FE13B1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(0-10.75)</w:t>
            </w:r>
          </w:p>
        </w:tc>
        <w:tc>
          <w:tcPr>
            <w:tcW w:w="1090" w:type="dxa"/>
          </w:tcPr>
          <w:p w14:paraId="1EA4D9F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(0-16)</w:t>
            </w:r>
          </w:p>
        </w:tc>
        <w:tc>
          <w:tcPr>
            <w:tcW w:w="1089" w:type="dxa"/>
            <w:hideMark/>
          </w:tcPr>
          <w:p w14:paraId="354BA9A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(0-16)</w:t>
            </w:r>
          </w:p>
        </w:tc>
        <w:tc>
          <w:tcPr>
            <w:tcW w:w="1090" w:type="dxa"/>
            <w:hideMark/>
          </w:tcPr>
          <w:p w14:paraId="32B9723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9 (0.25-16)</w:t>
            </w:r>
          </w:p>
        </w:tc>
        <w:tc>
          <w:tcPr>
            <w:tcW w:w="905" w:type="dxa"/>
            <w:gridSpan w:val="2"/>
            <w:hideMark/>
          </w:tcPr>
          <w:p w14:paraId="0F5EB6E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0.035</w:t>
            </w:r>
          </w:p>
        </w:tc>
      </w:tr>
      <w:tr w:rsidR="00F27866" w:rsidRPr="00973D7B" w14:paraId="75ADB4E8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5F7F64D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Intubation</w:t>
            </w:r>
          </w:p>
        </w:tc>
        <w:tc>
          <w:tcPr>
            <w:tcW w:w="1449" w:type="dxa"/>
            <w:hideMark/>
          </w:tcPr>
          <w:p w14:paraId="354C6F9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1334 (78.9)</w:t>
            </w:r>
          </w:p>
        </w:tc>
        <w:tc>
          <w:tcPr>
            <w:tcW w:w="1089" w:type="dxa"/>
          </w:tcPr>
          <w:p w14:paraId="506295E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218 (45.7)</w:t>
            </w:r>
          </w:p>
        </w:tc>
        <w:tc>
          <w:tcPr>
            <w:tcW w:w="1090" w:type="dxa"/>
          </w:tcPr>
          <w:p w14:paraId="711D9DC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224 (85.8)</w:t>
            </w:r>
          </w:p>
        </w:tc>
        <w:tc>
          <w:tcPr>
            <w:tcW w:w="1089" w:type="dxa"/>
            <w:hideMark/>
          </w:tcPr>
          <w:p w14:paraId="183AB37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39 (84.8)</w:t>
            </w:r>
          </w:p>
        </w:tc>
        <w:tc>
          <w:tcPr>
            <w:tcW w:w="1090" w:type="dxa"/>
          </w:tcPr>
          <w:p w14:paraId="1F046DF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314 (93.2)</w:t>
            </w:r>
          </w:p>
        </w:tc>
        <w:tc>
          <w:tcPr>
            <w:tcW w:w="1089" w:type="dxa"/>
            <w:hideMark/>
          </w:tcPr>
          <w:p w14:paraId="07FAA4D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347 (97.5)</w:t>
            </w:r>
          </w:p>
        </w:tc>
        <w:tc>
          <w:tcPr>
            <w:tcW w:w="1090" w:type="dxa"/>
            <w:hideMark/>
          </w:tcPr>
          <w:p w14:paraId="3592DAB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192 (89.7)</w:t>
            </w:r>
          </w:p>
        </w:tc>
        <w:tc>
          <w:tcPr>
            <w:tcW w:w="905" w:type="dxa"/>
            <w:gridSpan w:val="2"/>
            <w:hideMark/>
          </w:tcPr>
          <w:p w14:paraId="5DDCAB8A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53119066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402181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ICP monitoring</w:t>
            </w:r>
          </w:p>
        </w:tc>
        <w:tc>
          <w:tcPr>
            <w:tcW w:w="1449" w:type="dxa"/>
            <w:hideMark/>
          </w:tcPr>
          <w:p w14:paraId="7F626B0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757 (44.2)</w:t>
            </w:r>
          </w:p>
        </w:tc>
        <w:tc>
          <w:tcPr>
            <w:tcW w:w="1089" w:type="dxa"/>
          </w:tcPr>
          <w:p w14:paraId="7DB14C2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76 (15.6)</w:t>
            </w:r>
          </w:p>
        </w:tc>
        <w:tc>
          <w:tcPr>
            <w:tcW w:w="1090" w:type="dxa"/>
          </w:tcPr>
          <w:p w14:paraId="15C449C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153 (58.4)</w:t>
            </w:r>
          </w:p>
        </w:tc>
        <w:tc>
          <w:tcPr>
            <w:tcW w:w="1089" w:type="dxa"/>
            <w:hideMark/>
          </w:tcPr>
          <w:p w14:paraId="264EC1F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 (40.4)</w:t>
            </w:r>
          </w:p>
        </w:tc>
        <w:tc>
          <w:tcPr>
            <w:tcW w:w="1090" w:type="dxa"/>
          </w:tcPr>
          <w:p w14:paraId="3672F6F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177 (51.8)</w:t>
            </w:r>
          </w:p>
        </w:tc>
        <w:tc>
          <w:tcPr>
            <w:tcW w:w="1089" w:type="dxa"/>
            <w:hideMark/>
          </w:tcPr>
          <w:p w14:paraId="737864D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225 (62.7)</w:t>
            </w:r>
          </w:p>
        </w:tc>
        <w:tc>
          <w:tcPr>
            <w:tcW w:w="1090" w:type="dxa"/>
            <w:hideMark/>
          </w:tcPr>
          <w:p w14:paraId="6CC0D45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107 (49.5)</w:t>
            </w:r>
          </w:p>
        </w:tc>
        <w:tc>
          <w:tcPr>
            <w:tcW w:w="905" w:type="dxa"/>
            <w:gridSpan w:val="2"/>
            <w:hideMark/>
          </w:tcPr>
          <w:p w14:paraId="3C9FA1DE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28FF2312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3DD6F3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Median Daily </w:t>
            </w:r>
            <w:proofErr w:type="spellStart"/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TIL</w:t>
            </w:r>
            <w:proofErr w:type="spellEnd"/>
          </w:p>
        </w:tc>
        <w:tc>
          <w:tcPr>
            <w:tcW w:w="1449" w:type="dxa"/>
            <w:hideMark/>
          </w:tcPr>
          <w:p w14:paraId="4100B33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 (0-5.5)</w:t>
            </w:r>
          </w:p>
        </w:tc>
        <w:tc>
          <w:tcPr>
            <w:tcW w:w="1089" w:type="dxa"/>
          </w:tcPr>
          <w:p w14:paraId="52E78F0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0.5 (0-1.5)</w:t>
            </w:r>
          </w:p>
        </w:tc>
        <w:tc>
          <w:tcPr>
            <w:tcW w:w="1090" w:type="dxa"/>
          </w:tcPr>
          <w:p w14:paraId="1867082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3.5 (0.5-8)</w:t>
            </w:r>
          </w:p>
        </w:tc>
        <w:tc>
          <w:tcPr>
            <w:tcW w:w="1089" w:type="dxa"/>
            <w:hideMark/>
          </w:tcPr>
          <w:p w14:paraId="43B0059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(0-3.25)</w:t>
            </w:r>
          </w:p>
        </w:tc>
        <w:tc>
          <w:tcPr>
            <w:tcW w:w="1090" w:type="dxa"/>
          </w:tcPr>
          <w:p w14:paraId="52D2B09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(1-5)</w:t>
            </w:r>
          </w:p>
        </w:tc>
        <w:tc>
          <w:tcPr>
            <w:tcW w:w="1089" w:type="dxa"/>
            <w:hideMark/>
          </w:tcPr>
          <w:p w14:paraId="77CD890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4.5 (2-8.5)</w:t>
            </w:r>
          </w:p>
        </w:tc>
        <w:tc>
          <w:tcPr>
            <w:tcW w:w="1090" w:type="dxa"/>
            <w:hideMark/>
          </w:tcPr>
          <w:p w14:paraId="230F2BF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 (1-5.625)</w:t>
            </w:r>
          </w:p>
        </w:tc>
        <w:tc>
          <w:tcPr>
            <w:tcW w:w="905" w:type="dxa"/>
            <w:gridSpan w:val="2"/>
            <w:hideMark/>
          </w:tcPr>
          <w:p w14:paraId="1816426E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0EB4E3A0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6774BB8" w14:textId="77777777" w:rsidR="00DC1DA3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proofErr w:type="spellStart"/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GOS</w:t>
            </w:r>
            <w:proofErr w:type="spellEnd"/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-E 6 months</w:t>
            </w:r>
          </w:p>
          <w:p w14:paraId="5EF12A5A" w14:textId="7AEF3954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post-injury</w:t>
            </w:r>
          </w:p>
        </w:tc>
        <w:tc>
          <w:tcPr>
            <w:tcW w:w="1449" w:type="dxa"/>
            <w:hideMark/>
          </w:tcPr>
          <w:p w14:paraId="64F29D1A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A81E98D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74E9B0C5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442F5AA5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7B54721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9" w:type="dxa"/>
            <w:hideMark/>
          </w:tcPr>
          <w:p w14:paraId="30769900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0" w:type="dxa"/>
            <w:hideMark/>
          </w:tcPr>
          <w:p w14:paraId="50D870F0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hideMark/>
          </w:tcPr>
          <w:p w14:paraId="1A717C2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0.083</w:t>
            </w:r>
          </w:p>
        </w:tc>
      </w:tr>
      <w:tr w:rsidR="00F27866" w:rsidRPr="00973D7B" w14:paraId="5B67EBA5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4C8D237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49" w:type="dxa"/>
            <w:hideMark/>
          </w:tcPr>
          <w:p w14:paraId="5D96DB8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388 (22.5)</w:t>
            </w:r>
          </w:p>
        </w:tc>
        <w:tc>
          <w:tcPr>
            <w:tcW w:w="1089" w:type="dxa"/>
          </w:tcPr>
          <w:p w14:paraId="7F71C76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34 (6.8)</w:t>
            </w:r>
          </w:p>
        </w:tc>
        <w:tc>
          <w:tcPr>
            <w:tcW w:w="1090" w:type="dxa"/>
          </w:tcPr>
          <w:p w14:paraId="4AFC8F9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77 (29.4)</w:t>
            </w:r>
          </w:p>
        </w:tc>
        <w:tc>
          <w:tcPr>
            <w:tcW w:w="1089" w:type="dxa"/>
            <w:hideMark/>
          </w:tcPr>
          <w:p w14:paraId="561C87F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 (39.6)</w:t>
            </w:r>
          </w:p>
        </w:tc>
        <w:tc>
          <w:tcPr>
            <w:tcW w:w="1090" w:type="dxa"/>
          </w:tcPr>
          <w:p w14:paraId="1F98E3D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62 (18.1)</w:t>
            </w:r>
          </w:p>
        </w:tc>
        <w:tc>
          <w:tcPr>
            <w:tcW w:w="1089" w:type="dxa"/>
            <w:hideMark/>
          </w:tcPr>
          <w:p w14:paraId="4769E2D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135 (37.5)</w:t>
            </w:r>
          </w:p>
        </w:tc>
        <w:tc>
          <w:tcPr>
            <w:tcW w:w="1090" w:type="dxa"/>
            <w:hideMark/>
          </w:tcPr>
          <w:p w14:paraId="4430E26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61 (28)</w:t>
            </w:r>
          </w:p>
        </w:tc>
        <w:tc>
          <w:tcPr>
            <w:tcW w:w="905" w:type="dxa"/>
            <w:gridSpan w:val="2"/>
            <w:hideMark/>
          </w:tcPr>
          <w:p w14:paraId="226A19AE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3612CD9B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3CC8051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or 3</w:t>
            </w:r>
          </w:p>
        </w:tc>
        <w:tc>
          <w:tcPr>
            <w:tcW w:w="1449" w:type="dxa"/>
            <w:hideMark/>
          </w:tcPr>
          <w:p w14:paraId="607714C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268 (15.5)</w:t>
            </w:r>
          </w:p>
        </w:tc>
        <w:tc>
          <w:tcPr>
            <w:tcW w:w="1089" w:type="dxa"/>
          </w:tcPr>
          <w:p w14:paraId="5364C13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40 (8)</w:t>
            </w:r>
          </w:p>
        </w:tc>
        <w:tc>
          <w:tcPr>
            <w:tcW w:w="1090" w:type="dxa"/>
          </w:tcPr>
          <w:p w14:paraId="5B55AAF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50 (19.1)</w:t>
            </w:r>
          </w:p>
        </w:tc>
        <w:tc>
          <w:tcPr>
            <w:tcW w:w="1089" w:type="dxa"/>
            <w:hideMark/>
          </w:tcPr>
          <w:p w14:paraId="008D420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 (10.4)</w:t>
            </w:r>
          </w:p>
        </w:tc>
        <w:tc>
          <w:tcPr>
            <w:tcW w:w="1090" w:type="dxa"/>
          </w:tcPr>
          <w:p w14:paraId="462A5D5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70 (20.4)</w:t>
            </w:r>
          </w:p>
        </w:tc>
        <w:tc>
          <w:tcPr>
            <w:tcW w:w="1089" w:type="dxa"/>
            <w:hideMark/>
          </w:tcPr>
          <w:p w14:paraId="624B637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68 (18.9)</w:t>
            </w:r>
          </w:p>
        </w:tc>
        <w:tc>
          <w:tcPr>
            <w:tcW w:w="1090" w:type="dxa"/>
            <w:hideMark/>
          </w:tcPr>
          <w:p w14:paraId="0133AC8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35 (16.1)</w:t>
            </w:r>
          </w:p>
        </w:tc>
        <w:tc>
          <w:tcPr>
            <w:tcW w:w="905" w:type="dxa"/>
            <w:gridSpan w:val="2"/>
            <w:hideMark/>
          </w:tcPr>
          <w:p w14:paraId="366E0717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4B9B58B3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0A6686D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9" w:type="dxa"/>
            <w:hideMark/>
          </w:tcPr>
          <w:p w14:paraId="1A50475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123 (7.1)</w:t>
            </w:r>
          </w:p>
        </w:tc>
        <w:tc>
          <w:tcPr>
            <w:tcW w:w="1089" w:type="dxa"/>
          </w:tcPr>
          <w:p w14:paraId="14CDAEE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31 (6.2)</w:t>
            </w:r>
          </w:p>
        </w:tc>
        <w:tc>
          <w:tcPr>
            <w:tcW w:w="1090" w:type="dxa"/>
          </w:tcPr>
          <w:p w14:paraId="31BB5C5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 (7.3)</w:t>
            </w:r>
          </w:p>
        </w:tc>
        <w:tc>
          <w:tcPr>
            <w:tcW w:w="1089" w:type="dxa"/>
            <w:hideMark/>
          </w:tcPr>
          <w:p w14:paraId="7BD129B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 (12.5)</w:t>
            </w:r>
          </w:p>
        </w:tc>
        <w:tc>
          <w:tcPr>
            <w:tcW w:w="1090" w:type="dxa"/>
          </w:tcPr>
          <w:p w14:paraId="223A950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27 (7.9)</w:t>
            </w:r>
          </w:p>
        </w:tc>
        <w:tc>
          <w:tcPr>
            <w:tcW w:w="1089" w:type="dxa"/>
            <w:hideMark/>
          </w:tcPr>
          <w:p w14:paraId="3C74A42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 (5.8)</w:t>
            </w:r>
          </w:p>
        </w:tc>
        <w:tc>
          <w:tcPr>
            <w:tcW w:w="1090" w:type="dxa"/>
            <w:hideMark/>
          </w:tcPr>
          <w:p w14:paraId="61C97DB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 (8.7)</w:t>
            </w:r>
          </w:p>
        </w:tc>
        <w:tc>
          <w:tcPr>
            <w:tcW w:w="905" w:type="dxa"/>
            <w:gridSpan w:val="2"/>
            <w:hideMark/>
          </w:tcPr>
          <w:p w14:paraId="09E90617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4D6D7599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21A6BBA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49" w:type="dxa"/>
            <w:hideMark/>
          </w:tcPr>
          <w:p w14:paraId="1479830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241 (13.9)</w:t>
            </w:r>
          </w:p>
        </w:tc>
        <w:tc>
          <w:tcPr>
            <w:tcW w:w="1089" w:type="dxa"/>
          </w:tcPr>
          <w:p w14:paraId="14A3A3F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71 (14.3)</w:t>
            </w:r>
          </w:p>
        </w:tc>
        <w:tc>
          <w:tcPr>
            <w:tcW w:w="1090" w:type="dxa"/>
          </w:tcPr>
          <w:p w14:paraId="64D5219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34 (13)</w:t>
            </w:r>
          </w:p>
        </w:tc>
        <w:tc>
          <w:tcPr>
            <w:tcW w:w="1089" w:type="dxa"/>
            <w:hideMark/>
          </w:tcPr>
          <w:p w14:paraId="5F75FA1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 (10.4)</w:t>
            </w:r>
          </w:p>
        </w:tc>
        <w:tc>
          <w:tcPr>
            <w:tcW w:w="1090" w:type="dxa"/>
          </w:tcPr>
          <w:p w14:paraId="4C09121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49 (14.3)</w:t>
            </w:r>
          </w:p>
        </w:tc>
        <w:tc>
          <w:tcPr>
            <w:tcW w:w="1089" w:type="dxa"/>
            <w:hideMark/>
          </w:tcPr>
          <w:p w14:paraId="1307B0E2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47 (13.1)</w:t>
            </w:r>
          </w:p>
        </w:tc>
        <w:tc>
          <w:tcPr>
            <w:tcW w:w="1090" w:type="dxa"/>
            <w:hideMark/>
          </w:tcPr>
          <w:p w14:paraId="29198E3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35 (16.1)</w:t>
            </w:r>
          </w:p>
        </w:tc>
        <w:tc>
          <w:tcPr>
            <w:tcW w:w="905" w:type="dxa"/>
            <w:gridSpan w:val="2"/>
            <w:hideMark/>
          </w:tcPr>
          <w:p w14:paraId="5472A695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710BD58D" w14:textId="77777777" w:rsidTr="00BA42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7B4555C1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49" w:type="dxa"/>
            <w:hideMark/>
          </w:tcPr>
          <w:p w14:paraId="2DF7D1E3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214 (12.4)</w:t>
            </w:r>
          </w:p>
        </w:tc>
        <w:tc>
          <w:tcPr>
            <w:tcW w:w="1089" w:type="dxa"/>
          </w:tcPr>
          <w:p w14:paraId="173BC63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70 (14.1)</w:t>
            </w:r>
          </w:p>
        </w:tc>
        <w:tc>
          <w:tcPr>
            <w:tcW w:w="1090" w:type="dxa"/>
          </w:tcPr>
          <w:p w14:paraId="6B2FC9C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31 (11.8)</w:t>
            </w:r>
          </w:p>
        </w:tc>
        <w:tc>
          <w:tcPr>
            <w:tcW w:w="1089" w:type="dxa"/>
            <w:hideMark/>
          </w:tcPr>
          <w:p w14:paraId="235DA28E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 (10.4)</w:t>
            </w:r>
          </w:p>
        </w:tc>
        <w:tc>
          <w:tcPr>
            <w:tcW w:w="1090" w:type="dxa"/>
          </w:tcPr>
          <w:p w14:paraId="5A31D669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51 (14.9)</w:t>
            </w:r>
          </w:p>
        </w:tc>
        <w:tc>
          <w:tcPr>
            <w:tcW w:w="1089" w:type="dxa"/>
            <w:hideMark/>
          </w:tcPr>
          <w:p w14:paraId="44FB562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29 (8.1)</w:t>
            </w:r>
          </w:p>
        </w:tc>
        <w:tc>
          <w:tcPr>
            <w:tcW w:w="1090" w:type="dxa"/>
            <w:hideMark/>
          </w:tcPr>
          <w:p w14:paraId="79251877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28 (12.8)</w:t>
            </w:r>
          </w:p>
        </w:tc>
        <w:tc>
          <w:tcPr>
            <w:tcW w:w="905" w:type="dxa"/>
            <w:gridSpan w:val="2"/>
            <w:hideMark/>
          </w:tcPr>
          <w:p w14:paraId="1F288891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3C309675" w14:textId="77777777" w:rsidTr="00BA42BC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hideMark/>
          </w:tcPr>
          <w:p w14:paraId="6E0C68D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49" w:type="dxa"/>
            <w:hideMark/>
          </w:tcPr>
          <w:p w14:paraId="6D202D84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229 (13.3)</w:t>
            </w:r>
          </w:p>
        </w:tc>
        <w:tc>
          <w:tcPr>
            <w:tcW w:w="1089" w:type="dxa"/>
          </w:tcPr>
          <w:p w14:paraId="067F208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107 (21.5)</w:t>
            </w:r>
          </w:p>
        </w:tc>
        <w:tc>
          <w:tcPr>
            <w:tcW w:w="1090" w:type="dxa"/>
          </w:tcPr>
          <w:p w14:paraId="5610CE50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24 (9.2)</w:t>
            </w:r>
          </w:p>
        </w:tc>
        <w:tc>
          <w:tcPr>
            <w:tcW w:w="1089" w:type="dxa"/>
            <w:hideMark/>
          </w:tcPr>
          <w:p w14:paraId="5DC7AE0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 (4.2)</w:t>
            </w:r>
          </w:p>
        </w:tc>
        <w:tc>
          <w:tcPr>
            <w:tcW w:w="1090" w:type="dxa"/>
          </w:tcPr>
          <w:p w14:paraId="506C09A6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40 (11.7)</w:t>
            </w:r>
          </w:p>
        </w:tc>
        <w:tc>
          <w:tcPr>
            <w:tcW w:w="1089" w:type="dxa"/>
            <w:hideMark/>
          </w:tcPr>
          <w:p w14:paraId="5BBB0D9A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37 (10.3)</w:t>
            </w:r>
          </w:p>
        </w:tc>
        <w:tc>
          <w:tcPr>
            <w:tcW w:w="1090" w:type="dxa"/>
            <w:hideMark/>
          </w:tcPr>
          <w:p w14:paraId="3205C72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19 (8.7)</w:t>
            </w:r>
          </w:p>
        </w:tc>
        <w:tc>
          <w:tcPr>
            <w:tcW w:w="905" w:type="dxa"/>
            <w:gridSpan w:val="2"/>
            <w:hideMark/>
          </w:tcPr>
          <w:p w14:paraId="22B606D3" w14:textId="77777777" w:rsidR="009F7530" w:rsidRPr="00973D7B" w:rsidRDefault="009F7530" w:rsidP="001F5A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27866" w:rsidRPr="00973D7B" w14:paraId="3BBFA3E3" w14:textId="77777777" w:rsidTr="0094631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dxa"/>
            <w:tcBorders>
              <w:bottom w:val="single" w:sz="4" w:space="0" w:color="auto"/>
            </w:tcBorders>
            <w:hideMark/>
          </w:tcPr>
          <w:p w14:paraId="2F08DD1F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hideMark/>
          </w:tcPr>
          <w:p w14:paraId="0217C735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265 (15.3)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6541E0A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144 (29)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2B54E49B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27 (10.3)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hideMark/>
          </w:tcPr>
          <w:p w14:paraId="72D2C8A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6 (12.5)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1B6981CC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44 (12.8)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hideMark/>
          </w:tcPr>
          <w:p w14:paraId="39A526C8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23 (6.4)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hideMark/>
          </w:tcPr>
          <w:p w14:paraId="0FCD9EED" w14:textId="77777777" w:rsidR="009F7530" w:rsidRPr="00973D7B" w:rsidRDefault="009F7530" w:rsidP="001F5A6C">
            <w:pPr>
              <w:pStyle w:val="Normalwebb"/>
              <w:spacing w:beforeAutospacing="0" w:afterAutospacing="0"/>
              <w:ind w:left="-8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3D7B">
              <w:rPr>
                <w:rFonts w:ascii="Arial" w:hAnsi="Arial" w:cs="Arial"/>
                <w:color w:val="000000" w:themeColor="text1"/>
                <w:sz w:val="16"/>
                <w:szCs w:val="16"/>
              </w:rPr>
              <w:t>21 (9.6)</w:t>
            </w: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  <w:hideMark/>
          </w:tcPr>
          <w:p w14:paraId="5E569C86" w14:textId="77777777" w:rsidR="009F7530" w:rsidRPr="00973D7B" w:rsidRDefault="009F7530" w:rsidP="001F5A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4631B" w:rsidRPr="00973D7B" w14:paraId="009130FA" w14:textId="77777777" w:rsidTr="00B42A63">
        <w:trPr>
          <w:gridBefore w:val="1"/>
          <w:wBefore w:w="425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4" w:type="dxa"/>
            <w:gridSpan w:val="10"/>
            <w:tcBorders>
              <w:top w:val="single" w:sz="4" w:space="0" w:color="auto"/>
            </w:tcBorders>
          </w:tcPr>
          <w:p w14:paraId="69734A41" w14:textId="77777777" w:rsidR="0094631B" w:rsidRPr="00867403" w:rsidRDefault="0094631B" w:rsidP="00973D7B">
            <w:pPr>
              <w:pStyle w:val="Normalwebb"/>
              <w:spacing w:beforeAutospacing="0" w:after="160" w:afterAutospacing="0" w:line="480" w:lineRule="auto"/>
              <w:jc w:val="both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proofErr w:type="spellStart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GOS</w:t>
            </w:r>
            <w:proofErr w:type="spellEnd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 xml:space="preserve">-E and Decompressive craniectomy was not used for clustering but is shown here for reference. BMI, body mass index; </w:t>
            </w:r>
            <w:proofErr w:type="spellStart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RTC</w:t>
            </w:r>
            <w:proofErr w:type="spellEnd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, road traffic collision; GCS, Glasgow coma scale; ICU, intensive care unit; MAP, mean arterial pressure; SpO</w:t>
            </w:r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, oxygen saturation; PaO</w:t>
            </w:r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, arterial partial pressure of oxygen; PaCO</w:t>
            </w:r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 xml:space="preserve">, arterial partial pressure of carbon dioxide; </w:t>
            </w:r>
            <w:proofErr w:type="spellStart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tSAH</w:t>
            </w:r>
            <w:proofErr w:type="spellEnd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 xml:space="preserve">, traumatic subarachnoid haemorrhage; </w:t>
            </w:r>
            <w:proofErr w:type="spellStart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IVH</w:t>
            </w:r>
            <w:proofErr w:type="spellEnd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 xml:space="preserve">, intraventricular haemorrhage; TAI, traumatic axonal injury; EDH, epidural hematoma; </w:t>
            </w:r>
            <w:proofErr w:type="spellStart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aSDH</w:t>
            </w:r>
            <w:proofErr w:type="spellEnd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 xml:space="preserve">, acute subdural hematoma; ISS, injury severity score; ICP, intracranial pressure; </w:t>
            </w:r>
            <w:proofErr w:type="spellStart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TIL</w:t>
            </w:r>
            <w:proofErr w:type="spellEnd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 xml:space="preserve">, therapy intensity level; </w:t>
            </w:r>
            <w:proofErr w:type="spellStart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GOS</w:t>
            </w:r>
            <w:proofErr w:type="spellEnd"/>
            <w:r w:rsidRPr="00867403"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  <w:t>-E, Glasgow outcome scale extended.</w:t>
            </w:r>
          </w:p>
          <w:p w14:paraId="1432EBEA" w14:textId="77777777" w:rsidR="0094631B" w:rsidRPr="00973D7B" w:rsidRDefault="0094631B" w:rsidP="00973D7B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41FF01D3" w14:textId="77777777" w:rsidR="009F7530" w:rsidRPr="00AE74C7" w:rsidRDefault="009F7530" w:rsidP="009F7530">
      <w:pPr>
        <w:pStyle w:val="Normalwebb"/>
        <w:spacing w:beforeAutospacing="0" w:after="160" w:afterAutospacing="0"/>
        <w:jc w:val="both"/>
        <w:rPr>
          <w:b/>
          <w:bCs/>
          <w:color w:val="000000" w:themeColor="text1"/>
          <w:sz w:val="28"/>
          <w:szCs w:val="28"/>
        </w:rPr>
      </w:pPr>
    </w:p>
    <w:sectPr w:rsidR="009F7530" w:rsidRPr="00AE7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6A8B"/>
    <w:multiLevelType w:val="hybridMultilevel"/>
    <w:tmpl w:val="353A46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30"/>
    <w:rsid w:val="000F6112"/>
    <w:rsid w:val="00106D3B"/>
    <w:rsid w:val="001F2930"/>
    <w:rsid w:val="002F5037"/>
    <w:rsid w:val="0048409C"/>
    <w:rsid w:val="0049201D"/>
    <w:rsid w:val="004A36DC"/>
    <w:rsid w:val="00587B6D"/>
    <w:rsid w:val="00606395"/>
    <w:rsid w:val="00697676"/>
    <w:rsid w:val="007644B8"/>
    <w:rsid w:val="00843340"/>
    <w:rsid w:val="00867403"/>
    <w:rsid w:val="0087344A"/>
    <w:rsid w:val="008902F5"/>
    <w:rsid w:val="0094631B"/>
    <w:rsid w:val="00973D7B"/>
    <w:rsid w:val="009D4672"/>
    <w:rsid w:val="009E4598"/>
    <w:rsid w:val="009F7530"/>
    <w:rsid w:val="00A04DAD"/>
    <w:rsid w:val="00AF28BB"/>
    <w:rsid w:val="00BA42BC"/>
    <w:rsid w:val="00BC3147"/>
    <w:rsid w:val="00C41D22"/>
    <w:rsid w:val="00CB73E6"/>
    <w:rsid w:val="00D5606E"/>
    <w:rsid w:val="00DB2939"/>
    <w:rsid w:val="00DC1DA3"/>
    <w:rsid w:val="00DF373D"/>
    <w:rsid w:val="00F27866"/>
    <w:rsid w:val="00F36BB8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9D87A"/>
  <w15:chartTrackingRefBased/>
  <w15:docId w15:val="{C0DD04BB-63F4-FC41-9414-D8380373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530"/>
    <w:rPr>
      <w:rFonts w:ascii="Times New Roman" w:eastAsia="Times New Roman" w:hAnsi="Times New Roman" w:cs="Times New Roman"/>
      <w:lang w:val="en-GB" w:eastAsia="sv-SE"/>
    </w:rPr>
  </w:style>
  <w:style w:type="paragraph" w:styleId="Rubrik1">
    <w:name w:val="heading 1"/>
    <w:basedOn w:val="Normal"/>
    <w:link w:val="Rubrik1Char"/>
    <w:qFormat/>
    <w:rsid w:val="009F7530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link w:val="Rubrik2Char"/>
    <w:qFormat/>
    <w:rsid w:val="009F7530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link w:val="Rubrik3Char"/>
    <w:unhideWhenUsed/>
    <w:qFormat/>
    <w:rsid w:val="009F7530"/>
    <w:pPr>
      <w:keepNext/>
      <w:spacing w:before="40"/>
      <w:outlineLvl w:val="2"/>
    </w:pPr>
    <w:rPr>
      <w:rFonts w:asciiTheme="majorHAnsi" w:eastAsiaTheme="majorEastAsia" w:hAnsiTheme="majorHAnsi" w:cstheme="majorBidi"/>
      <w:color w:val="1F3763"/>
      <w:lang w:eastAsia="en-US"/>
    </w:rPr>
  </w:style>
  <w:style w:type="paragraph" w:styleId="Rubrik4">
    <w:name w:val="heading 4"/>
    <w:basedOn w:val="Normal"/>
    <w:next w:val="Normal"/>
    <w:link w:val="Rubrik4Char"/>
    <w:unhideWhenUsed/>
    <w:qFormat/>
    <w:rsid w:val="009F7530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9F7530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9F7530"/>
    <w:pPr>
      <w:keepNext/>
      <w:spacing w:before="4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Rubrik7">
    <w:name w:val="heading 7"/>
    <w:basedOn w:val="Normal"/>
    <w:next w:val="Normal"/>
    <w:link w:val="Rubrik7Char"/>
    <w:unhideWhenUsed/>
    <w:qFormat/>
    <w:rsid w:val="009F7530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Rubrik8">
    <w:name w:val="heading 8"/>
    <w:basedOn w:val="Normal"/>
    <w:next w:val="Normal"/>
    <w:link w:val="Rubrik8Char"/>
    <w:unhideWhenUsed/>
    <w:qFormat/>
    <w:rsid w:val="009F7530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Rubrik9">
    <w:name w:val="heading 9"/>
    <w:basedOn w:val="Normal"/>
    <w:next w:val="Normal"/>
    <w:link w:val="Rubrik9Char"/>
    <w:unhideWhenUsed/>
    <w:qFormat/>
    <w:rsid w:val="009F7530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F7530"/>
    <w:rPr>
      <w:rFonts w:ascii="Times New Roman" w:eastAsia="Times New Roman" w:hAnsi="Times New Roman" w:cs="Times New Roman"/>
      <w:b/>
      <w:bCs/>
      <w:sz w:val="48"/>
      <w:szCs w:val="48"/>
      <w:lang w:val="en-GB" w:eastAsia="sv-SE"/>
    </w:rPr>
  </w:style>
  <w:style w:type="character" w:customStyle="1" w:styleId="Rubrik2Char">
    <w:name w:val="Rubrik 2 Char"/>
    <w:basedOn w:val="Standardstycketeckensnitt"/>
    <w:link w:val="Rubrik2"/>
    <w:rsid w:val="009F7530"/>
    <w:rPr>
      <w:rFonts w:ascii="Times New Roman" w:eastAsia="Times New Roman" w:hAnsi="Times New Roman" w:cs="Times New Roman"/>
      <w:b/>
      <w:bCs/>
      <w:sz w:val="36"/>
      <w:szCs w:val="36"/>
      <w:lang w:val="en-GB" w:eastAsia="sv-SE"/>
    </w:rPr>
  </w:style>
  <w:style w:type="character" w:customStyle="1" w:styleId="Rubrik3Char">
    <w:name w:val="Rubrik 3 Char"/>
    <w:basedOn w:val="Standardstycketeckensnitt"/>
    <w:link w:val="Rubrik3"/>
    <w:rsid w:val="009F7530"/>
    <w:rPr>
      <w:rFonts w:asciiTheme="majorHAnsi" w:eastAsiaTheme="majorEastAsia" w:hAnsiTheme="majorHAnsi" w:cstheme="majorBidi"/>
      <w:color w:val="1F3763"/>
      <w:lang w:val="en-GB"/>
    </w:rPr>
  </w:style>
  <w:style w:type="character" w:customStyle="1" w:styleId="Rubrik4Char">
    <w:name w:val="Rubrik 4 Char"/>
    <w:basedOn w:val="Standardstycketeckensnitt"/>
    <w:link w:val="Rubrik4"/>
    <w:rsid w:val="009F7530"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sv-SE"/>
    </w:rPr>
  </w:style>
  <w:style w:type="character" w:customStyle="1" w:styleId="Rubrik5Char">
    <w:name w:val="Rubrik 5 Char"/>
    <w:basedOn w:val="Standardstycketeckensnitt"/>
    <w:link w:val="Rubrik5"/>
    <w:rsid w:val="009F7530"/>
    <w:rPr>
      <w:rFonts w:asciiTheme="majorHAnsi" w:eastAsiaTheme="majorEastAsia" w:hAnsiTheme="majorHAnsi" w:cstheme="majorBidi"/>
      <w:color w:val="2F5496" w:themeColor="accent1" w:themeShade="BF"/>
      <w:lang w:val="en-GB" w:eastAsia="sv-SE"/>
    </w:rPr>
  </w:style>
  <w:style w:type="character" w:customStyle="1" w:styleId="Rubrik6Char">
    <w:name w:val="Rubrik 6 Char"/>
    <w:basedOn w:val="Standardstycketeckensnitt"/>
    <w:link w:val="Rubrik6"/>
    <w:rsid w:val="009F7530"/>
    <w:rPr>
      <w:rFonts w:asciiTheme="majorHAnsi" w:eastAsiaTheme="majorEastAsia" w:hAnsiTheme="majorHAnsi" w:cstheme="majorBidi"/>
      <w:color w:val="1F3763"/>
      <w:lang w:val="en-GB" w:eastAsia="sv-SE"/>
    </w:rPr>
  </w:style>
  <w:style w:type="character" w:customStyle="1" w:styleId="Rubrik7Char">
    <w:name w:val="Rubrik 7 Char"/>
    <w:basedOn w:val="Standardstycketeckensnitt"/>
    <w:link w:val="Rubrik7"/>
    <w:rsid w:val="009F7530"/>
    <w:rPr>
      <w:rFonts w:asciiTheme="majorHAnsi" w:eastAsiaTheme="majorEastAsia" w:hAnsiTheme="majorHAnsi" w:cstheme="majorBidi"/>
      <w:i/>
      <w:iCs/>
      <w:color w:val="1F3763"/>
      <w:lang w:val="en-GB" w:eastAsia="sv-SE"/>
    </w:rPr>
  </w:style>
  <w:style w:type="character" w:customStyle="1" w:styleId="Rubrik8Char">
    <w:name w:val="Rubrik 8 Char"/>
    <w:basedOn w:val="Standardstycketeckensnitt"/>
    <w:link w:val="Rubrik8"/>
    <w:rsid w:val="009F7530"/>
    <w:rPr>
      <w:rFonts w:asciiTheme="majorHAnsi" w:eastAsiaTheme="majorEastAsia" w:hAnsiTheme="majorHAnsi" w:cstheme="majorBidi"/>
      <w:color w:val="272727"/>
      <w:sz w:val="21"/>
      <w:szCs w:val="21"/>
      <w:lang w:val="en-GB" w:eastAsia="sv-SE"/>
    </w:rPr>
  </w:style>
  <w:style w:type="character" w:customStyle="1" w:styleId="Rubrik9Char">
    <w:name w:val="Rubrik 9 Char"/>
    <w:basedOn w:val="Standardstycketeckensnitt"/>
    <w:link w:val="Rubrik9"/>
    <w:rsid w:val="009F7530"/>
    <w:rPr>
      <w:rFonts w:asciiTheme="majorHAnsi" w:eastAsiaTheme="majorEastAsia" w:hAnsiTheme="majorHAnsi" w:cstheme="majorBidi"/>
      <w:i/>
      <w:iCs/>
      <w:color w:val="272727"/>
      <w:sz w:val="21"/>
      <w:szCs w:val="21"/>
      <w:lang w:val="en-GB" w:eastAsia="sv-SE"/>
    </w:rPr>
  </w:style>
  <w:style w:type="paragraph" w:styleId="Normalwebb">
    <w:name w:val="Normal (Web)"/>
    <w:basedOn w:val="Normal"/>
    <w:link w:val="NormalwebbChar"/>
    <w:uiPriority w:val="99"/>
    <w:unhideWhenUsed/>
    <w:rsid w:val="009F7530"/>
    <w:pPr>
      <w:spacing w:beforeAutospacing="1" w:afterAutospacing="1"/>
    </w:pPr>
  </w:style>
  <w:style w:type="character" w:styleId="Hyperlnk">
    <w:name w:val="Hyperlink"/>
    <w:basedOn w:val="Standardstycketeckensnitt"/>
    <w:uiPriority w:val="99"/>
    <w:semiHidden/>
    <w:unhideWhenUsed/>
    <w:rsid w:val="009F7530"/>
    <w:rPr>
      <w:color w:val="0000FF"/>
      <w:u w:val="single"/>
    </w:rPr>
  </w:style>
  <w:style w:type="paragraph" w:styleId="Sidfot">
    <w:name w:val="footer"/>
    <w:basedOn w:val="Normal"/>
    <w:link w:val="SidfotChar"/>
    <w:unhideWhenUsed/>
    <w:rsid w:val="009F7530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SidfotChar">
    <w:name w:val="Sidfot Char"/>
    <w:basedOn w:val="Standardstycketeckensnitt"/>
    <w:link w:val="Sidfot"/>
    <w:rsid w:val="009F7530"/>
    <w:rPr>
      <w:rFonts w:ascii="Times New Roman" w:eastAsia="Times New Roman" w:hAnsi="Times New Roman" w:cs="Times New Roman"/>
      <w:lang w:val="en-GB"/>
    </w:rPr>
  </w:style>
  <w:style w:type="character" w:styleId="Sidnummer">
    <w:name w:val="page number"/>
    <w:basedOn w:val="Standardstycketeckensnitt"/>
    <w:uiPriority w:val="99"/>
    <w:semiHidden/>
    <w:unhideWhenUsed/>
    <w:rsid w:val="009F7530"/>
  </w:style>
  <w:style w:type="paragraph" w:customStyle="1" w:styleId="msonormal0">
    <w:name w:val="msonormal"/>
    <w:basedOn w:val="Normal"/>
    <w:rsid w:val="009F7530"/>
    <w:pPr>
      <w:spacing w:beforeAutospacing="1" w:afterAutospacing="1"/>
    </w:pPr>
  </w:style>
  <w:style w:type="paragraph" w:styleId="Revision">
    <w:name w:val="Revision"/>
    <w:hidden/>
    <w:uiPriority w:val="99"/>
    <w:semiHidden/>
    <w:rsid w:val="009F7530"/>
    <w:rPr>
      <w:rFonts w:eastAsia="MS Mincho"/>
    </w:rPr>
  </w:style>
  <w:style w:type="paragraph" w:customStyle="1" w:styleId="Bibliography1">
    <w:name w:val="Bibliography1"/>
    <w:basedOn w:val="Normal"/>
    <w:link w:val="BibliographyChar"/>
    <w:rsid w:val="009F7530"/>
    <w:pPr>
      <w:tabs>
        <w:tab w:val="left" w:pos="260"/>
      </w:tabs>
      <w:spacing w:after="240"/>
      <w:ind w:left="264" w:hanging="264"/>
    </w:pPr>
    <w:rPr>
      <w:rFonts w:ascii="Arial" w:eastAsia="MS Mincho" w:hAnsi="Arial" w:cs="Arial"/>
      <w:b/>
      <w:bCs/>
      <w:color w:val="000000" w:themeColor="text1"/>
      <w:lang w:val="en-US" w:eastAsia="en-US"/>
    </w:rPr>
  </w:style>
  <w:style w:type="character" w:customStyle="1" w:styleId="BibliographyChar">
    <w:name w:val="Bibliography Char"/>
    <w:basedOn w:val="Standardstycketeckensnitt"/>
    <w:link w:val="Bibliography1"/>
    <w:rsid w:val="009F7530"/>
    <w:rPr>
      <w:rFonts w:ascii="Arial" w:eastAsia="MS Mincho" w:hAnsi="Arial" w:cs="Arial"/>
      <w:b/>
      <w:bCs/>
      <w:color w:val="000000" w:themeColor="text1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F7530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9F7530"/>
    <w:rPr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rsid w:val="009F75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9F7530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9F753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ngtext">
    <w:name w:val="Balloon Text"/>
    <w:basedOn w:val="Normal"/>
    <w:link w:val="BallongtextChar"/>
    <w:semiHidden/>
    <w:unhideWhenUsed/>
    <w:rsid w:val="009F7530"/>
    <w:rPr>
      <w:rFonts w:ascii="Segoe UI" w:eastAsia="MS Mincho" w:hAnsi="Segoe UI" w:cs="Segoe UI"/>
      <w:sz w:val="18"/>
      <w:szCs w:val="18"/>
      <w:lang w:eastAsia="en-US"/>
    </w:rPr>
  </w:style>
  <w:style w:type="character" w:customStyle="1" w:styleId="BallongtextChar">
    <w:name w:val="Ballongtext Char"/>
    <w:basedOn w:val="Standardstycketeckensnitt"/>
    <w:link w:val="Ballongtext"/>
    <w:semiHidden/>
    <w:rsid w:val="009F7530"/>
    <w:rPr>
      <w:rFonts w:ascii="Segoe UI" w:eastAsia="MS Mincho" w:hAnsi="Segoe UI" w:cs="Segoe UI"/>
      <w:sz w:val="18"/>
      <w:szCs w:val="18"/>
      <w:lang w:val="en-GB"/>
    </w:rPr>
  </w:style>
  <w:style w:type="paragraph" w:styleId="Liststycke">
    <w:name w:val="List Paragraph"/>
    <w:basedOn w:val="Normal"/>
    <w:qFormat/>
    <w:rsid w:val="009F7530"/>
    <w:pPr>
      <w:ind w:left="720"/>
      <w:contextualSpacing/>
    </w:pPr>
  </w:style>
  <w:style w:type="table" w:styleId="Rutntstabell2dekorfrg3">
    <w:name w:val="Grid Table 2 Accent 3"/>
    <w:basedOn w:val="Normaltabell"/>
    <w:uiPriority w:val="47"/>
    <w:rsid w:val="009F7530"/>
    <w:rPr>
      <w:rFonts w:eastAsia="MS Mincho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nvndHyperlnk">
    <w:name w:val="FollowedHyperlink"/>
    <w:basedOn w:val="Standardstycketeckensnitt"/>
    <w:uiPriority w:val="99"/>
    <w:semiHidden/>
    <w:unhideWhenUsed/>
    <w:rsid w:val="009F7530"/>
    <w:rPr>
      <w:color w:val="954F72"/>
      <w:u w:val="single"/>
    </w:rPr>
  </w:style>
  <w:style w:type="paragraph" w:customStyle="1" w:styleId="xl68">
    <w:name w:val="xl68"/>
    <w:basedOn w:val="Normal"/>
    <w:rsid w:val="009F7530"/>
    <w:pPr>
      <w:spacing w:beforeAutospacing="1" w:afterAutospacing="1"/>
    </w:pPr>
    <w:rPr>
      <w:lang w:val="nl-BE" w:eastAsia="nl-BE"/>
    </w:rPr>
  </w:style>
  <w:style w:type="paragraph" w:customStyle="1" w:styleId="xl69">
    <w:name w:val="xl69"/>
    <w:basedOn w:val="Normal"/>
    <w:rsid w:val="009F7530"/>
    <w:pPr>
      <w:spacing w:beforeAutospacing="1" w:afterAutospacing="1"/>
    </w:pPr>
    <w:rPr>
      <w:lang w:val="nl-BE" w:eastAsia="nl-BE"/>
    </w:rPr>
  </w:style>
  <w:style w:type="paragraph" w:customStyle="1" w:styleId="xl70">
    <w:name w:val="xl70"/>
    <w:basedOn w:val="Normal"/>
    <w:rsid w:val="009F7530"/>
    <w:pPr>
      <w:spacing w:beforeAutospacing="1" w:afterAutospacing="1"/>
    </w:pPr>
    <w:rPr>
      <w:lang w:val="nl-BE" w:eastAsia="nl-BE"/>
    </w:rPr>
  </w:style>
  <w:style w:type="paragraph" w:customStyle="1" w:styleId="xl72">
    <w:name w:val="xl72"/>
    <w:basedOn w:val="Normal"/>
    <w:rsid w:val="009F7530"/>
    <w:pPr>
      <w:spacing w:beforeAutospacing="1" w:afterAutospacing="1"/>
    </w:pPr>
    <w:rPr>
      <w:rFonts w:ascii="Calibri" w:hAnsi="Calibri"/>
      <w:lang w:val="nl-BE" w:eastAsia="nl-BE"/>
    </w:rPr>
  </w:style>
  <w:style w:type="paragraph" w:customStyle="1" w:styleId="xl73">
    <w:name w:val="xl73"/>
    <w:basedOn w:val="Normal"/>
    <w:rsid w:val="009F7530"/>
    <w:pPr>
      <w:spacing w:beforeAutospacing="1" w:afterAutospacing="1"/>
    </w:pPr>
    <w:rPr>
      <w:lang w:val="nl-BE" w:eastAsia="nl-BE"/>
    </w:rPr>
  </w:style>
  <w:style w:type="paragraph" w:customStyle="1" w:styleId="xl74">
    <w:name w:val="xl74"/>
    <w:basedOn w:val="Normal"/>
    <w:rsid w:val="009F7530"/>
    <w:pPr>
      <w:spacing w:beforeAutospacing="1" w:afterAutospacing="1"/>
    </w:pPr>
    <w:rPr>
      <w:color w:val="000000" w:themeColor="text1"/>
      <w:lang w:val="nl-BE" w:eastAsia="nl-BE"/>
    </w:rPr>
  </w:style>
  <w:style w:type="paragraph" w:customStyle="1" w:styleId="xl75">
    <w:name w:val="xl75"/>
    <w:basedOn w:val="Normal"/>
    <w:rsid w:val="009F7530"/>
    <w:pPr>
      <w:spacing w:beforeAutospacing="1" w:afterAutospacing="1"/>
    </w:pPr>
    <w:rPr>
      <w:color w:val="000000" w:themeColor="text1"/>
      <w:lang w:val="nl-BE" w:eastAsia="nl-BE"/>
    </w:rPr>
  </w:style>
  <w:style w:type="paragraph" w:customStyle="1" w:styleId="xl76">
    <w:name w:val="xl76"/>
    <w:basedOn w:val="Normal"/>
    <w:rsid w:val="009F7530"/>
    <w:pPr>
      <w:spacing w:beforeAutospacing="1" w:afterAutospacing="1"/>
    </w:pPr>
    <w:rPr>
      <w:color w:val="000000" w:themeColor="text1"/>
      <w:lang w:val="nl-BE" w:eastAsia="nl-BE"/>
    </w:rPr>
  </w:style>
  <w:style w:type="paragraph" w:customStyle="1" w:styleId="xl78">
    <w:name w:val="xl78"/>
    <w:basedOn w:val="Normal"/>
    <w:rsid w:val="009F7530"/>
    <w:pPr>
      <w:spacing w:beforeAutospacing="1" w:afterAutospacing="1"/>
    </w:pPr>
    <w:rPr>
      <w:lang w:val="nl-BE" w:eastAsia="nl-BE"/>
    </w:rPr>
  </w:style>
  <w:style w:type="paragraph" w:customStyle="1" w:styleId="xl79">
    <w:name w:val="xl79"/>
    <w:basedOn w:val="Normal"/>
    <w:rsid w:val="009F7530"/>
    <w:pPr>
      <w:spacing w:beforeAutospacing="1" w:afterAutospacing="1"/>
    </w:pPr>
    <w:rPr>
      <w:lang w:val="nl-BE" w:eastAsia="nl-BE"/>
    </w:rPr>
  </w:style>
  <w:style w:type="paragraph" w:customStyle="1" w:styleId="xl80">
    <w:name w:val="xl80"/>
    <w:basedOn w:val="Normal"/>
    <w:rsid w:val="009F7530"/>
    <w:pPr>
      <w:spacing w:beforeAutospacing="1" w:afterAutospacing="1"/>
    </w:pPr>
    <w:rPr>
      <w:lang w:val="nl-BE" w:eastAsia="nl-BE"/>
    </w:rPr>
  </w:style>
  <w:style w:type="paragraph" w:customStyle="1" w:styleId="xl81">
    <w:name w:val="xl81"/>
    <w:basedOn w:val="Normal"/>
    <w:rsid w:val="009F7530"/>
    <w:pPr>
      <w:spacing w:beforeAutospacing="1" w:afterAutospacing="1"/>
    </w:pPr>
    <w:rPr>
      <w:lang w:val="nl-BE" w:eastAsia="nl-BE"/>
    </w:rPr>
  </w:style>
  <w:style w:type="paragraph" w:customStyle="1" w:styleId="xl82">
    <w:name w:val="xl82"/>
    <w:basedOn w:val="Normal"/>
    <w:rsid w:val="009F7530"/>
    <w:pPr>
      <w:spacing w:beforeAutospacing="1" w:afterAutospacing="1"/>
    </w:pPr>
    <w:rPr>
      <w:lang w:val="nl-BE" w:eastAsia="nl-BE"/>
    </w:rPr>
  </w:style>
  <w:style w:type="paragraph" w:styleId="Rubrik">
    <w:name w:val="Title"/>
    <w:basedOn w:val="Normal"/>
    <w:next w:val="Normal"/>
    <w:link w:val="RubrikChar"/>
    <w:qFormat/>
    <w:rsid w:val="009F753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9F7530"/>
    <w:rPr>
      <w:rFonts w:asciiTheme="majorHAnsi" w:eastAsiaTheme="majorEastAsia" w:hAnsiTheme="majorHAnsi" w:cstheme="majorBidi"/>
      <w:sz w:val="56"/>
      <w:szCs w:val="56"/>
      <w:lang w:val="en-GB" w:eastAsia="sv-SE"/>
    </w:rPr>
  </w:style>
  <w:style w:type="paragraph" w:styleId="Underrubrik">
    <w:name w:val="Subtitle"/>
    <w:basedOn w:val="Normal"/>
    <w:next w:val="Normal"/>
    <w:link w:val="UnderrubrikChar"/>
    <w:qFormat/>
    <w:rsid w:val="009F7530"/>
    <w:rPr>
      <w:rFonts w:eastAsiaTheme="minorEastAsia"/>
      <w:color w:val="5A5A5A"/>
    </w:rPr>
  </w:style>
  <w:style w:type="character" w:customStyle="1" w:styleId="UnderrubrikChar">
    <w:name w:val="Underrubrik Char"/>
    <w:basedOn w:val="Standardstycketeckensnitt"/>
    <w:link w:val="Underrubrik"/>
    <w:rsid w:val="009F7530"/>
    <w:rPr>
      <w:rFonts w:ascii="Times New Roman" w:eastAsiaTheme="minorEastAsia" w:hAnsi="Times New Roman" w:cs="Times New Roman"/>
      <w:color w:val="5A5A5A"/>
      <w:lang w:val="en-GB" w:eastAsia="sv-SE"/>
    </w:rPr>
  </w:style>
  <w:style w:type="paragraph" w:styleId="Citat">
    <w:name w:val="Quote"/>
    <w:basedOn w:val="Normal"/>
    <w:next w:val="Normal"/>
    <w:link w:val="CitatChar"/>
    <w:qFormat/>
    <w:rsid w:val="009F753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rsid w:val="009F7530"/>
    <w:rPr>
      <w:rFonts w:ascii="Times New Roman" w:eastAsia="Times New Roman" w:hAnsi="Times New Roman" w:cs="Times New Roman"/>
      <w:i/>
      <w:iCs/>
      <w:color w:val="404040" w:themeColor="text1" w:themeTint="BF"/>
      <w:lang w:val="en-GB" w:eastAsia="sv-SE"/>
    </w:rPr>
  </w:style>
  <w:style w:type="paragraph" w:styleId="Starktcitat">
    <w:name w:val="Intense Quote"/>
    <w:basedOn w:val="Normal"/>
    <w:next w:val="Normal"/>
    <w:link w:val="StarktcitatChar"/>
    <w:qFormat/>
    <w:rsid w:val="009F753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rsid w:val="009F7530"/>
    <w:rPr>
      <w:rFonts w:ascii="Times New Roman" w:eastAsia="Times New Roman" w:hAnsi="Times New Roman" w:cs="Times New Roman"/>
      <w:i/>
      <w:iCs/>
      <w:color w:val="4472C4" w:themeColor="accent1"/>
      <w:lang w:val="en-GB" w:eastAsia="sv-SE"/>
    </w:rPr>
  </w:style>
  <w:style w:type="paragraph" w:styleId="Innehll1">
    <w:name w:val="toc 1"/>
    <w:basedOn w:val="Normal"/>
    <w:next w:val="Normal"/>
    <w:unhideWhenUsed/>
    <w:rsid w:val="009F7530"/>
    <w:pPr>
      <w:spacing w:after="100"/>
    </w:pPr>
  </w:style>
  <w:style w:type="paragraph" w:styleId="Innehll2">
    <w:name w:val="toc 2"/>
    <w:basedOn w:val="Normal"/>
    <w:next w:val="Normal"/>
    <w:unhideWhenUsed/>
    <w:rsid w:val="009F7530"/>
    <w:pPr>
      <w:spacing w:after="100"/>
      <w:ind w:left="220"/>
    </w:pPr>
  </w:style>
  <w:style w:type="paragraph" w:styleId="Innehll3">
    <w:name w:val="toc 3"/>
    <w:basedOn w:val="Normal"/>
    <w:next w:val="Normal"/>
    <w:unhideWhenUsed/>
    <w:rsid w:val="009F7530"/>
    <w:pPr>
      <w:spacing w:after="100"/>
      <w:ind w:left="440"/>
    </w:pPr>
  </w:style>
  <w:style w:type="paragraph" w:styleId="Innehll4">
    <w:name w:val="toc 4"/>
    <w:basedOn w:val="Normal"/>
    <w:next w:val="Normal"/>
    <w:unhideWhenUsed/>
    <w:rsid w:val="009F7530"/>
    <w:pPr>
      <w:spacing w:after="100"/>
      <w:ind w:left="660"/>
    </w:pPr>
  </w:style>
  <w:style w:type="paragraph" w:styleId="Innehll5">
    <w:name w:val="toc 5"/>
    <w:basedOn w:val="Normal"/>
    <w:next w:val="Normal"/>
    <w:unhideWhenUsed/>
    <w:rsid w:val="009F7530"/>
    <w:pPr>
      <w:spacing w:after="100"/>
      <w:ind w:left="880"/>
    </w:pPr>
  </w:style>
  <w:style w:type="paragraph" w:styleId="Innehll6">
    <w:name w:val="toc 6"/>
    <w:basedOn w:val="Normal"/>
    <w:next w:val="Normal"/>
    <w:unhideWhenUsed/>
    <w:rsid w:val="009F7530"/>
    <w:pPr>
      <w:spacing w:after="100"/>
      <w:ind w:left="1100"/>
    </w:pPr>
  </w:style>
  <w:style w:type="paragraph" w:styleId="Innehll7">
    <w:name w:val="toc 7"/>
    <w:basedOn w:val="Normal"/>
    <w:next w:val="Normal"/>
    <w:unhideWhenUsed/>
    <w:rsid w:val="009F7530"/>
    <w:pPr>
      <w:spacing w:after="100"/>
      <w:ind w:left="1320"/>
    </w:pPr>
  </w:style>
  <w:style w:type="paragraph" w:styleId="Innehll8">
    <w:name w:val="toc 8"/>
    <w:basedOn w:val="Normal"/>
    <w:next w:val="Normal"/>
    <w:unhideWhenUsed/>
    <w:rsid w:val="009F7530"/>
    <w:pPr>
      <w:spacing w:after="100"/>
      <w:ind w:left="1540"/>
    </w:pPr>
  </w:style>
  <w:style w:type="paragraph" w:styleId="Innehll9">
    <w:name w:val="toc 9"/>
    <w:basedOn w:val="Normal"/>
    <w:next w:val="Normal"/>
    <w:unhideWhenUsed/>
    <w:rsid w:val="009F7530"/>
    <w:pPr>
      <w:spacing w:after="100"/>
      <w:ind w:left="1760"/>
    </w:pPr>
  </w:style>
  <w:style w:type="paragraph" w:styleId="Slutnotstext">
    <w:name w:val="endnote text"/>
    <w:basedOn w:val="Normal"/>
    <w:link w:val="SlutnotstextChar"/>
    <w:semiHidden/>
    <w:unhideWhenUsed/>
    <w:rsid w:val="009F7530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9F7530"/>
    <w:rPr>
      <w:rFonts w:ascii="Times New Roman" w:eastAsia="Times New Roman" w:hAnsi="Times New Roman" w:cs="Times New Roman"/>
      <w:sz w:val="20"/>
      <w:szCs w:val="20"/>
      <w:lang w:val="en-GB" w:eastAsia="sv-SE"/>
    </w:rPr>
  </w:style>
  <w:style w:type="paragraph" w:styleId="Fotnotstext">
    <w:name w:val="footnote text"/>
    <w:basedOn w:val="Normal"/>
    <w:link w:val="FotnotstextChar"/>
    <w:semiHidden/>
    <w:unhideWhenUsed/>
    <w:rsid w:val="009F753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F7530"/>
    <w:rPr>
      <w:rFonts w:ascii="Times New Roman" w:eastAsia="Times New Roman" w:hAnsi="Times New Roman" w:cs="Times New Roman"/>
      <w:sz w:val="20"/>
      <w:szCs w:val="20"/>
      <w:lang w:val="en-GB" w:eastAsia="sv-SE"/>
    </w:rPr>
  </w:style>
  <w:style w:type="paragraph" w:styleId="Sidhuvud">
    <w:name w:val="header"/>
    <w:basedOn w:val="Normal"/>
    <w:link w:val="SidhuvudChar"/>
    <w:unhideWhenUsed/>
    <w:rsid w:val="009F7530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rsid w:val="009F7530"/>
    <w:rPr>
      <w:rFonts w:ascii="Times New Roman" w:eastAsia="Times New Roman" w:hAnsi="Times New Roman" w:cs="Times New Roman"/>
      <w:lang w:val="en-GB" w:eastAsia="sv-SE"/>
    </w:rPr>
  </w:style>
  <w:style w:type="character" w:styleId="Platshllartext">
    <w:name w:val="Placeholder Text"/>
    <w:basedOn w:val="Standardstycketeckensnitt"/>
    <w:uiPriority w:val="99"/>
    <w:semiHidden/>
    <w:rsid w:val="009F7530"/>
    <w:rPr>
      <w:color w:val="808080"/>
    </w:rPr>
  </w:style>
  <w:style w:type="paragraph" w:customStyle="1" w:styleId="Litteraturfrteckning1">
    <w:name w:val="Litteraturförteckning1"/>
    <w:basedOn w:val="Normal"/>
    <w:link w:val="BibliographyChar1"/>
    <w:rsid w:val="009F7530"/>
    <w:pPr>
      <w:tabs>
        <w:tab w:val="left" w:pos="140"/>
      </w:tabs>
      <w:spacing w:after="240"/>
      <w:ind w:left="144" w:hanging="144"/>
      <w:jc w:val="both"/>
    </w:pPr>
    <w:rPr>
      <w:color w:val="000000" w:themeColor="text1"/>
      <w:sz w:val="28"/>
      <w:szCs w:val="28"/>
    </w:rPr>
  </w:style>
  <w:style w:type="character" w:customStyle="1" w:styleId="NormalwebbChar">
    <w:name w:val="Normal (webb) Char"/>
    <w:basedOn w:val="Standardstycketeckensnitt"/>
    <w:link w:val="Normalwebb"/>
    <w:uiPriority w:val="99"/>
    <w:rsid w:val="009F7530"/>
    <w:rPr>
      <w:rFonts w:ascii="Times New Roman" w:eastAsia="Times New Roman" w:hAnsi="Times New Roman" w:cs="Times New Roman"/>
      <w:lang w:val="en-GB" w:eastAsia="sv-SE"/>
    </w:rPr>
  </w:style>
  <w:style w:type="character" w:customStyle="1" w:styleId="BibliographyChar1">
    <w:name w:val="Bibliography Char1"/>
    <w:basedOn w:val="NormalwebbChar"/>
    <w:link w:val="Litteraturfrteckning1"/>
    <w:rsid w:val="009F7530"/>
    <w:rPr>
      <w:rFonts w:ascii="Times New Roman" w:eastAsia="Times New Roman" w:hAnsi="Times New Roman" w:cs="Times New Roman"/>
      <w:color w:val="000000" w:themeColor="text1"/>
      <w:sz w:val="28"/>
      <w:szCs w:val="28"/>
      <w:lang w:val="en-GB" w:eastAsia="sv-SE"/>
    </w:rPr>
  </w:style>
  <w:style w:type="table" w:styleId="Rutntstabell3dekorfrg3">
    <w:name w:val="Grid Table 3 Accent 3"/>
    <w:basedOn w:val="Normaltabell"/>
    <w:uiPriority w:val="48"/>
    <w:rsid w:val="0048409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1200</Words>
  <Characters>6363</Characters>
  <Application>Microsoft Office Word</Application>
  <DocSecurity>0</DocSecurity>
  <Lines>53</Lines>
  <Paragraphs>15</Paragraphs>
  <ScaleCrop>false</ScaleCrop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Åkerlund</dc:creator>
  <cp:keywords/>
  <dc:description/>
  <cp:lastModifiedBy>Cecilia Åkerlund</cp:lastModifiedBy>
  <cp:revision>3</cp:revision>
  <dcterms:created xsi:type="dcterms:W3CDTF">2022-02-14T15:20:00Z</dcterms:created>
  <dcterms:modified xsi:type="dcterms:W3CDTF">2022-02-14T15:22:00Z</dcterms:modified>
</cp:coreProperties>
</file>