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FBC1D" w14:textId="30A55873" w:rsidR="006E747C" w:rsidRDefault="001F321A" w:rsidP="00EC4C37">
      <w:pPr>
        <w:pStyle w:val="NoSpacing"/>
        <w:spacing w:line="480" w:lineRule="auto"/>
        <w:rPr>
          <w:rFonts w:asciiTheme="minorHAnsi" w:hAnsiTheme="minorHAnsi" w:cstheme="minorHAnsi"/>
          <w:b/>
          <w:bCs/>
          <w:sz w:val="24"/>
          <w:szCs w:val="24"/>
        </w:rPr>
      </w:pPr>
      <w:bookmarkStart w:id="0" w:name="_Hlk47362887"/>
      <w:bookmarkStart w:id="1" w:name="_Hlk47304210"/>
      <w:r w:rsidRPr="001F321A">
        <w:rPr>
          <w:rFonts w:asciiTheme="minorHAnsi" w:hAnsiTheme="minorHAnsi" w:cstheme="minorHAnsi"/>
          <w:b/>
          <w:bCs/>
          <w:sz w:val="24"/>
          <w:szCs w:val="24"/>
        </w:rPr>
        <w:t xml:space="preserve">Additional </w:t>
      </w:r>
      <w:r w:rsidR="00CD53DC">
        <w:rPr>
          <w:rFonts w:asciiTheme="minorHAnsi" w:hAnsiTheme="minorHAnsi" w:cstheme="minorHAnsi"/>
          <w:b/>
          <w:bCs/>
          <w:sz w:val="24"/>
          <w:szCs w:val="24"/>
        </w:rPr>
        <w:t>f</w:t>
      </w:r>
      <w:r w:rsidRPr="001F321A">
        <w:rPr>
          <w:rFonts w:asciiTheme="minorHAnsi" w:hAnsiTheme="minorHAnsi" w:cstheme="minorHAnsi"/>
          <w:b/>
          <w:bCs/>
          <w:sz w:val="24"/>
          <w:szCs w:val="24"/>
        </w:rPr>
        <w:t>ile 1</w:t>
      </w:r>
    </w:p>
    <w:p w14:paraId="167E6168" w14:textId="77777777" w:rsidR="006E50AB" w:rsidRPr="001F321A" w:rsidRDefault="006E50AB" w:rsidP="006E50AB">
      <w:pPr>
        <w:pStyle w:val="NoSpacing"/>
        <w:spacing w:line="480" w:lineRule="auto"/>
        <w:rPr>
          <w:rFonts w:asciiTheme="minorHAnsi" w:hAnsiTheme="minorHAnsi" w:cstheme="minorHAnsi"/>
          <w:b/>
          <w:bCs/>
          <w:sz w:val="24"/>
          <w:szCs w:val="24"/>
        </w:rPr>
      </w:pPr>
      <w:r w:rsidRPr="001F321A">
        <w:rPr>
          <w:rFonts w:asciiTheme="minorHAnsi" w:hAnsiTheme="minorHAnsi" w:cstheme="minorHAnsi"/>
          <w:b/>
          <w:bCs/>
          <w:sz w:val="24"/>
          <w:szCs w:val="24"/>
        </w:rPr>
        <w:t>Supplementary Methods</w:t>
      </w:r>
    </w:p>
    <w:p w14:paraId="755A0467" w14:textId="77777777" w:rsidR="006E50AB" w:rsidRPr="001F321A" w:rsidRDefault="006E50AB" w:rsidP="00EC4C37">
      <w:pPr>
        <w:pStyle w:val="NoSpacing"/>
        <w:spacing w:line="480" w:lineRule="auto"/>
        <w:rPr>
          <w:rFonts w:asciiTheme="minorHAnsi" w:hAnsiTheme="minorHAnsi" w:cstheme="minorHAnsi"/>
          <w:b/>
          <w:bCs/>
          <w:sz w:val="24"/>
          <w:szCs w:val="24"/>
        </w:rPr>
      </w:pPr>
    </w:p>
    <w:bookmarkEnd w:id="0"/>
    <w:p w14:paraId="65A9706B" w14:textId="77777777" w:rsidR="005C3D0E" w:rsidRDefault="005C3D0E" w:rsidP="00EC4C37">
      <w:pPr>
        <w:pStyle w:val="NoSpacing"/>
        <w:spacing w:line="480" w:lineRule="auto"/>
        <w:rPr>
          <w:rFonts w:asciiTheme="minorHAnsi" w:hAnsiTheme="minorHAnsi" w:cstheme="minorHAnsi"/>
          <w:sz w:val="24"/>
          <w:szCs w:val="24"/>
        </w:rPr>
      </w:pPr>
      <w:r w:rsidRPr="005C3D0E">
        <w:rPr>
          <w:rFonts w:asciiTheme="minorHAnsi" w:hAnsiTheme="minorHAnsi" w:cstheme="minorHAnsi"/>
          <w:sz w:val="24"/>
          <w:szCs w:val="24"/>
        </w:rPr>
        <w:t>Circulating N-formylmethionine and Metabolic Shift in Critical Illness: a multicohort metabolomics study</w:t>
      </w:r>
    </w:p>
    <w:p w14:paraId="362E444B" w14:textId="4BE9DBFE" w:rsidR="009C6269" w:rsidRPr="00A260BE" w:rsidRDefault="006E747C" w:rsidP="00EC4C37">
      <w:pPr>
        <w:pStyle w:val="NoSpacing"/>
        <w:spacing w:line="480" w:lineRule="auto"/>
        <w:rPr>
          <w:rFonts w:asciiTheme="minorHAnsi" w:hAnsiTheme="minorHAnsi" w:cstheme="minorHAnsi"/>
          <w:sz w:val="24"/>
          <w:szCs w:val="24"/>
        </w:rPr>
      </w:pPr>
      <w:r w:rsidRPr="00A260BE">
        <w:rPr>
          <w:rFonts w:asciiTheme="minorHAnsi" w:hAnsiTheme="minorHAnsi" w:cstheme="minorHAnsi"/>
          <w:sz w:val="24"/>
          <w:szCs w:val="24"/>
        </w:rPr>
        <w:t xml:space="preserve">Martin </w:t>
      </w:r>
      <w:proofErr w:type="spellStart"/>
      <w:r w:rsidRPr="00A260BE">
        <w:rPr>
          <w:rFonts w:asciiTheme="minorHAnsi" w:hAnsiTheme="minorHAnsi" w:cstheme="minorHAnsi"/>
          <w:sz w:val="24"/>
          <w:szCs w:val="24"/>
        </w:rPr>
        <w:t>Ingi</w:t>
      </w:r>
      <w:proofErr w:type="spellEnd"/>
      <w:r w:rsidRPr="00A260BE">
        <w:rPr>
          <w:rFonts w:asciiTheme="minorHAnsi" w:hAnsiTheme="minorHAnsi" w:cstheme="minorHAnsi"/>
          <w:sz w:val="24"/>
          <w:szCs w:val="24"/>
        </w:rPr>
        <w:t xml:space="preserve"> Sigurdsson, </w:t>
      </w:r>
      <w:proofErr w:type="spellStart"/>
      <w:r w:rsidRPr="00A260BE">
        <w:rPr>
          <w:rFonts w:asciiTheme="minorHAnsi" w:hAnsiTheme="minorHAnsi" w:cstheme="minorHAnsi"/>
          <w:sz w:val="24"/>
          <w:szCs w:val="24"/>
        </w:rPr>
        <w:t>Hirotada</w:t>
      </w:r>
      <w:proofErr w:type="spellEnd"/>
      <w:r w:rsidRPr="00A260BE">
        <w:rPr>
          <w:rFonts w:asciiTheme="minorHAnsi" w:hAnsiTheme="minorHAnsi" w:cstheme="minorHAnsi"/>
          <w:sz w:val="24"/>
          <w:szCs w:val="24"/>
        </w:rPr>
        <w:t xml:space="preserve"> Kobayashi, Karin </w:t>
      </w:r>
      <w:proofErr w:type="spellStart"/>
      <w:r w:rsidRPr="00A260BE">
        <w:rPr>
          <w:rFonts w:asciiTheme="minorHAnsi" w:hAnsiTheme="minorHAnsi" w:cstheme="minorHAnsi"/>
          <w:sz w:val="24"/>
          <w:szCs w:val="24"/>
        </w:rPr>
        <w:t>Amrein</w:t>
      </w:r>
      <w:proofErr w:type="spellEnd"/>
      <w:r w:rsidRPr="00A260BE">
        <w:rPr>
          <w:rFonts w:asciiTheme="minorHAnsi" w:hAnsiTheme="minorHAnsi" w:cstheme="minorHAnsi"/>
          <w:sz w:val="24"/>
          <w:szCs w:val="24"/>
        </w:rPr>
        <w:t xml:space="preserve">, </w:t>
      </w:r>
      <w:proofErr w:type="spellStart"/>
      <w:r w:rsidRPr="00A260BE">
        <w:rPr>
          <w:rFonts w:asciiTheme="minorHAnsi" w:hAnsiTheme="minorHAnsi" w:cstheme="minorHAnsi"/>
          <w:sz w:val="24"/>
          <w:szCs w:val="24"/>
        </w:rPr>
        <w:t>Kiichi</w:t>
      </w:r>
      <w:proofErr w:type="spellEnd"/>
      <w:r w:rsidRPr="00A260BE">
        <w:rPr>
          <w:rFonts w:asciiTheme="minorHAnsi" w:hAnsiTheme="minorHAnsi" w:cstheme="minorHAnsi"/>
          <w:sz w:val="24"/>
          <w:szCs w:val="24"/>
        </w:rPr>
        <w:t xml:space="preserve"> </w:t>
      </w:r>
      <w:proofErr w:type="spellStart"/>
      <w:r w:rsidRPr="00A260BE">
        <w:rPr>
          <w:rFonts w:asciiTheme="minorHAnsi" w:hAnsiTheme="minorHAnsi" w:cstheme="minorHAnsi"/>
          <w:sz w:val="24"/>
          <w:szCs w:val="24"/>
        </w:rPr>
        <w:t>Nakahira</w:t>
      </w:r>
      <w:proofErr w:type="spellEnd"/>
      <w:r w:rsidRPr="00A260BE">
        <w:rPr>
          <w:rFonts w:asciiTheme="minorHAnsi" w:hAnsiTheme="minorHAnsi" w:cstheme="minorHAnsi"/>
          <w:sz w:val="24"/>
          <w:szCs w:val="24"/>
        </w:rPr>
        <w:t xml:space="preserve">, Angela J. Rogers, Mayra Pinilla-Vera, Rebecca M. Baron, Laura E. </w:t>
      </w:r>
      <w:proofErr w:type="spellStart"/>
      <w:r w:rsidRPr="00A260BE">
        <w:rPr>
          <w:rFonts w:asciiTheme="minorHAnsi" w:hAnsiTheme="minorHAnsi" w:cstheme="minorHAnsi"/>
          <w:sz w:val="24"/>
          <w:szCs w:val="24"/>
        </w:rPr>
        <w:t>Fredenburgh</w:t>
      </w:r>
      <w:proofErr w:type="spellEnd"/>
      <w:r w:rsidRPr="00A260BE">
        <w:rPr>
          <w:rFonts w:asciiTheme="minorHAnsi" w:hAnsiTheme="minorHAnsi" w:cstheme="minorHAnsi"/>
          <w:sz w:val="24"/>
          <w:szCs w:val="24"/>
        </w:rPr>
        <w:t>, Jessica A. Lasky-</w:t>
      </w:r>
      <w:proofErr w:type="spellStart"/>
      <w:r w:rsidRPr="00A260BE">
        <w:rPr>
          <w:rFonts w:asciiTheme="minorHAnsi" w:hAnsiTheme="minorHAnsi" w:cstheme="minorHAnsi"/>
          <w:sz w:val="24"/>
          <w:szCs w:val="24"/>
        </w:rPr>
        <w:t>Su</w:t>
      </w:r>
      <w:proofErr w:type="spellEnd"/>
      <w:r w:rsidRPr="00A260BE">
        <w:rPr>
          <w:rFonts w:asciiTheme="minorHAnsi" w:hAnsiTheme="minorHAnsi" w:cstheme="minorHAnsi"/>
          <w:sz w:val="24"/>
          <w:szCs w:val="24"/>
        </w:rPr>
        <w:t>, Kenneth B. Christopher</w:t>
      </w:r>
    </w:p>
    <w:p w14:paraId="249FA190" w14:textId="77777777" w:rsidR="00EC4C37" w:rsidRPr="00A260BE" w:rsidRDefault="00EC4C37" w:rsidP="00EC4C37">
      <w:pPr>
        <w:pStyle w:val="NoSpacing"/>
        <w:spacing w:line="480" w:lineRule="auto"/>
        <w:rPr>
          <w:rFonts w:asciiTheme="minorHAnsi" w:hAnsiTheme="minorHAnsi" w:cstheme="minorHAnsi"/>
          <w:sz w:val="24"/>
          <w:szCs w:val="24"/>
        </w:rPr>
      </w:pPr>
    </w:p>
    <w:bookmarkEnd w:id="1"/>
    <w:p w14:paraId="4BBECECA" w14:textId="04B9E538" w:rsidR="00B07BD8" w:rsidRPr="00A260BE" w:rsidRDefault="00972019" w:rsidP="00EC4C37">
      <w:pPr>
        <w:pStyle w:val="NoSpacing"/>
        <w:spacing w:line="480" w:lineRule="auto"/>
        <w:rPr>
          <w:rFonts w:asciiTheme="minorHAnsi" w:hAnsiTheme="minorHAnsi" w:cstheme="minorHAnsi"/>
          <w:color w:val="000000" w:themeColor="text1"/>
          <w:sz w:val="24"/>
          <w:szCs w:val="24"/>
        </w:rPr>
      </w:pPr>
      <w:r w:rsidRPr="00972019">
        <w:rPr>
          <w:rFonts w:asciiTheme="minorHAnsi" w:hAnsiTheme="minorHAnsi" w:cstheme="minorHAnsi"/>
          <w:b/>
          <w:sz w:val="24"/>
          <w:szCs w:val="24"/>
        </w:rPr>
        <w:t>VITdAL-ICU</w:t>
      </w:r>
      <w:r w:rsidR="00720990" w:rsidRPr="00C372D2">
        <w:rPr>
          <w:rFonts w:asciiTheme="minorHAnsi" w:hAnsiTheme="minorHAnsi" w:cstheme="minorHAnsi"/>
          <w:b/>
          <w:bCs/>
          <w:sz w:val="24"/>
          <w:szCs w:val="24"/>
        </w:rPr>
        <w:t xml:space="preserve"> Cohort </w:t>
      </w:r>
      <w:r w:rsidR="003F2438" w:rsidRPr="00C372D2">
        <w:rPr>
          <w:rFonts w:asciiTheme="minorHAnsi" w:hAnsiTheme="minorHAnsi" w:cstheme="minorHAnsi"/>
          <w:b/>
          <w:bCs/>
          <w:sz w:val="24"/>
          <w:szCs w:val="24"/>
        </w:rPr>
        <w:t>Details:</w:t>
      </w:r>
      <w:r w:rsidR="003F2438" w:rsidRPr="00A260BE">
        <w:rPr>
          <w:rFonts w:asciiTheme="minorHAnsi" w:hAnsiTheme="minorHAnsi" w:cstheme="minorHAnsi"/>
          <w:sz w:val="24"/>
          <w:szCs w:val="24"/>
        </w:rPr>
        <w:t xml:space="preserve"> </w:t>
      </w:r>
      <w:r w:rsidR="00B07BD8" w:rsidRPr="00A260BE">
        <w:rPr>
          <w:rFonts w:asciiTheme="minorHAnsi" w:hAnsiTheme="minorHAnsi" w:cstheme="minorHAnsi"/>
          <w:sz w:val="24"/>
          <w:szCs w:val="24"/>
        </w:rPr>
        <w:t xml:space="preserve">The VITdAL-ICU trial randomized 475 critically ill adult </w:t>
      </w:r>
      <w:r w:rsidR="008120CC" w:rsidRPr="00A260BE">
        <w:rPr>
          <w:rFonts w:asciiTheme="minorHAnsi" w:hAnsiTheme="minorHAnsi" w:cstheme="minorHAnsi"/>
          <w:sz w:val="24"/>
          <w:szCs w:val="24"/>
        </w:rPr>
        <w:t>subjects</w:t>
      </w:r>
      <w:r w:rsidR="00B07BD8" w:rsidRPr="00A260BE">
        <w:rPr>
          <w:rFonts w:asciiTheme="minorHAnsi" w:hAnsiTheme="minorHAnsi" w:cstheme="minorHAnsi"/>
          <w:sz w:val="24"/>
          <w:szCs w:val="24"/>
        </w:rPr>
        <w:t xml:space="preserve"> with 25(OH)D &lt; 20 ng/mL to vitamin D</w:t>
      </w:r>
      <w:r w:rsidR="00B07BD8" w:rsidRPr="00A260BE">
        <w:rPr>
          <w:rFonts w:asciiTheme="minorHAnsi" w:hAnsiTheme="minorHAnsi" w:cstheme="minorHAnsi"/>
          <w:sz w:val="24"/>
          <w:szCs w:val="24"/>
          <w:vertAlign w:val="subscript"/>
        </w:rPr>
        <w:t>3</w:t>
      </w:r>
      <w:r w:rsidR="00B07BD8" w:rsidRPr="00A260BE">
        <w:rPr>
          <w:rFonts w:asciiTheme="minorHAnsi" w:hAnsiTheme="minorHAnsi" w:cstheme="minorHAnsi"/>
          <w:sz w:val="24"/>
          <w:szCs w:val="24"/>
        </w:rPr>
        <w:t xml:space="preserve"> or placebo given orally or via nasogastric tube once at a dose of 540,000 IU followed by 90,000 IU monthly </w:t>
      </w:r>
      <w:r w:rsidR="00B07BD8" w:rsidRPr="00A260BE">
        <w:rPr>
          <w:rFonts w:asciiTheme="minorHAnsi" w:hAnsiTheme="minorHAnsi" w:cstheme="minorHAnsi"/>
          <w:sz w:val="24"/>
          <w:szCs w:val="24"/>
        </w:rPr>
        <w:fldChar w:fldCharType="begin">
          <w:fldData xml:space="preserve">PEVuZE5vdGU+PENpdGU+PEF1dGhvcj5BbXJlaW48L0F1dGhvcj48WWVhcj4yMDE0PC9ZZWFyPjxS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=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PEVuZE5vdGU+PENpdGU+PEF1dGhvcj5BbXJlaW48L0F1dGhvcj48WWVhcj4yMDE0PC9ZZWFyPjxS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=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B07BD8" w:rsidRPr="00A260BE">
        <w:rPr>
          <w:rFonts w:asciiTheme="minorHAnsi" w:hAnsiTheme="minorHAnsi" w:cstheme="minorHAnsi"/>
          <w:sz w:val="24"/>
          <w:szCs w:val="24"/>
        </w:rPr>
      </w:r>
      <w:r w:rsidR="00B07BD8"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[1]</w:t>
      </w:r>
      <w:r w:rsidR="00B07BD8" w:rsidRPr="00A260BE">
        <w:rPr>
          <w:rFonts w:asciiTheme="minorHAnsi" w:hAnsiTheme="minorHAnsi" w:cstheme="minorHAnsi"/>
          <w:sz w:val="24"/>
          <w:szCs w:val="24"/>
        </w:rPr>
        <w:fldChar w:fldCharType="end"/>
      </w:r>
      <w:r w:rsidR="0048651E" w:rsidRPr="00A260BE">
        <w:rPr>
          <w:rFonts w:asciiTheme="minorHAnsi" w:hAnsiTheme="minorHAnsi" w:cstheme="minorHAnsi"/>
          <w:sz w:val="24"/>
          <w:szCs w:val="24"/>
        </w:rPr>
        <w:t xml:space="preserve">. </w:t>
      </w:r>
      <w:r w:rsidR="00B07BD8" w:rsidRPr="00A260BE">
        <w:rPr>
          <w:rFonts w:asciiTheme="minorHAnsi" w:hAnsiTheme="minorHAnsi" w:cstheme="minorHAnsi"/>
          <w:sz w:val="24"/>
          <w:szCs w:val="24"/>
        </w:rPr>
        <w:t>The trial was conducted at the University Hospital Graz in Southeast Austria in 5 Medical and Surgical Intensive Care Units</w:t>
      </w:r>
      <w:r w:rsidR="0048651E" w:rsidRPr="00A260BE">
        <w:rPr>
          <w:rFonts w:asciiTheme="minorHAnsi" w:hAnsiTheme="minorHAnsi" w:cstheme="minorHAnsi"/>
          <w:sz w:val="24"/>
          <w:szCs w:val="24"/>
        </w:rPr>
        <w:t xml:space="preserve">. </w:t>
      </w:r>
      <w:r w:rsidR="00B07BD8" w:rsidRPr="00A260BE">
        <w:rPr>
          <w:rFonts w:asciiTheme="minorHAnsi" w:hAnsiTheme="minorHAnsi" w:cstheme="minorHAnsi"/>
          <w:sz w:val="24"/>
          <w:szCs w:val="24"/>
        </w:rPr>
        <w:t>Patients were randomized 1:1 with randomization block size of 8 stratified via ICU type and sex</w:t>
      </w:r>
      <w:r w:rsidR="0048651E" w:rsidRPr="00A260BE">
        <w:rPr>
          <w:rFonts w:asciiTheme="minorHAnsi" w:hAnsiTheme="minorHAnsi" w:cstheme="minorHAnsi"/>
          <w:sz w:val="24"/>
          <w:szCs w:val="24"/>
        </w:rPr>
        <w:t xml:space="preserve">. </w:t>
      </w:r>
      <w:r w:rsidR="00B07BD8" w:rsidRPr="00A260BE">
        <w:rPr>
          <w:rFonts w:asciiTheme="minorHAnsi" w:hAnsiTheme="minorHAnsi" w:cstheme="minorHAnsi"/>
          <w:sz w:val="24"/>
          <w:szCs w:val="24"/>
        </w:rPr>
        <w:t>The primary study outcome was length of hospital stay</w:t>
      </w:r>
      <w:r w:rsidR="0048651E" w:rsidRPr="00A260BE">
        <w:rPr>
          <w:rFonts w:asciiTheme="minorHAnsi" w:hAnsiTheme="minorHAnsi" w:cstheme="minorHAnsi"/>
          <w:sz w:val="24"/>
          <w:szCs w:val="24"/>
        </w:rPr>
        <w:t xml:space="preserve">. </w:t>
      </w:r>
      <w:r w:rsidR="00B07BD8" w:rsidRPr="00A260BE">
        <w:rPr>
          <w:rFonts w:asciiTheme="minorHAnsi" w:hAnsiTheme="minorHAnsi" w:cstheme="minorHAnsi"/>
          <w:sz w:val="24"/>
          <w:szCs w:val="24"/>
        </w:rPr>
        <w:t>Secondary outcomes included 28-day mortality, hospital mortality, 6-month mortality, length of ICU stay</w:t>
      </w:r>
      <w:r w:rsidR="00D16D58" w:rsidRPr="00A260BE">
        <w:rPr>
          <w:rFonts w:asciiTheme="minorHAnsi" w:hAnsiTheme="minorHAnsi" w:cstheme="minorHAnsi"/>
          <w:sz w:val="24"/>
          <w:szCs w:val="24"/>
        </w:rPr>
        <w:t xml:space="preserve"> as well as </w:t>
      </w:r>
      <w:r w:rsidR="0063151C" w:rsidRPr="00A260BE">
        <w:rPr>
          <w:rFonts w:asciiTheme="minorHAnsi" w:hAnsiTheme="minorHAnsi" w:cstheme="minorHAnsi"/>
          <w:color w:val="000000"/>
          <w:sz w:val="24"/>
          <w:szCs w:val="24"/>
        </w:rPr>
        <w:t>25-hydroxyvitamin D (</w:t>
      </w:r>
      <w:r w:rsidR="00B07BD8" w:rsidRPr="00A260BE">
        <w:rPr>
          <w:rFonts w:asciiTheme="minorHAnsi" w:hAnsiTheme="minorHAnsi" w:cstheme="minorHAnsi"/>
          <w:sz w:val="24"/>
          <w:szCs w:val="24"/>
        </w:rPr>
        <w:t>25(OH)D</w:t>
      </w:r>
      <w:r w:rsidR="0063151C" w:rsidRPr="00A260BE">
        <w:rPr>
          <w:rFonts w:asciiTheme="minorHAnsi" w:hAnsiTheme="minorHAnsi" w:cstheme="minorHAnsi"/>
          <w:sz w:val="24"/>
          <w:szCs w:val="24"/>
        </w:rPr>
        <w:t>)</w:t>
      </w:r>
      <w:r w:rsidR="00B07BD8" w:rsidRPr="00A260BE">
        <w:rPr>
          <w:rFonts w:asciiTheme="minorHAnsi" w:hAnsiTheme="minorHAnsi" w:cstheme="minorHAnsi"/>
          <w:sz w:val="24"/>
          <w:szCs w:val="24"/>
        </w:rPr>
        <w:t xml:space="preserve"> levels at day 0, 3</w:t>
      </w:r>
      <w:r w:rsidR="00D16D58" w:rsidRPr="00A260BE">
        <w:rPr>
          <w:rFonts w:asciiTheme="minorHAnsi" w:hAnsiTheme="minorHAnsi" w:cstheme="minorHAnsi"/>
          <w:sz w:val="24"/>
          <w:szCs w:val="24"/>
        </w:rPr>
        <w:t>,</w:t>
      </w:r>
      <w:r w:rsidR="00B07BD8" w:rsidRPr="00A260BE">
        <w:rPr>
          <w:rFonts w:asciiTheme="minorHAnsi" w:hAnsiTheme="minorHAnsi" w:cstheme="minorHAnsi"/>
          <w:sz w:val="24"/>
          <w:szCs w:val="24"/>
        </w:rPr>
        <w:t xml:space="preserve"> and 7</w:t>
      </w:r>
      <w:r w:rsidR="0048651E" w:rsidRPr="00A260BE">
        <w:rPr>
          <w:rFonts w:asciiTheme="minorHAnsi" w:hAnsiTheme="minorHAnsi" w:cstheme="minorHAnsi"/>
          <w:sz w:val="24"/>
          <w:szCs w:val="24"/>
        </w:rPr>
        <w:t xml:space="preserve">. </w:t>
      </w:r>
      <w:r w:rsidR="00B07BD8" w:rsidRPr="00A260BE">
        <w:rPr>
          <w:rFonts w:asciiTheme="minorHAnsi" w:hAnsiTheme="minorHAnsi" w:cstheme="minorHAnsi"/>
          <w:sz w:val="24"/>
          <w:szCs w:val="24"/>
        </w:rPr>
        <w:t>Blood samples were collected on days 0 (pre-randomization), 3</w:t>
      </w:r>
      <w:r w:rsidR="00D16D58" w:rsidRPr="00A260BE">
        <w:rPr>
          <w:rFonts w:asciiTheme="minorHAnsi" w:hAnsiTheme="minorHAnsi" w:cstheme="minorHAnsi"/>
          <w:sz w:val="24"/>
          <w:szCs w:val="24"/>
        </w:rPr>
        <w:t xml:space="preserve">, and </w:t>
      </w:r>
      <w:r w:rsidR="00B07BD8" w:rsidRPr="00A260BE">
        <w:rPr>
          <w:rFonts w:asciiTheme="minorHAnsi" w:hAnsiTheme="minorHAnsi" w:cstheme="minorHAnsi"/>
          <w:sz w:val="24"/>
          <w:szCs w:val="24"/>
        </w:rPr>
        <w:t>7</w:t>
      </w:r>
      <w:r w:rsidR="0048651E" w:rsidRPr="00A260BE">
        <w:rPr>
          <w:rFonts w:asciiTheme="minorHAnsi" w:hAnsiTheme="minorHAnsi" w:cstheme="minorHAnsi"/>
          <w:sz w:val="24"/>
          <w:szCs w:val="24"/>
        </w:rPr>
        <w:t xml:space="preserve">. </w:t>
      </w:r>
      <w:r w:rsidR="00B07BD8" w:rsidRPr="00A260BE">
        <w:rPr>
          <w:rFonts w:asciiTheme="minorHAnsi" w:hAnsiTheme="minorHAnsi" w:cstheme="minorHAnsi"/>
          <w:sz w:val="24"/>
          <w:szCs w:val="24"/>
        </w:rPr>
        <w:t>Plasma was fractionated, aliquoted</w:t>
      </w:r>
      <w:r w:rsidR="00D16D58" w:rsidRPr="00A260BE">
        <w:rPr>
          <w:rFonts w:asciiTheme="minorHAnsi" w:hAnsiTheme="minorHAnsi" w:cstheme="minorHAnsi"/>
          <w:sz w:val="24"/>
          <w:szCs w:val="24"/>
        </w:rPr>
        <w:t xml:space="preserve">, and </w:t>
      </w:r>
      <w:r w:rsidR="00B07BD8" w:rsidRPr="00A260BE">
        <w:rPr>
          <w:rFonts w:asciiTheme="minorHAnsi" w:hAnsiTheme="minorHAnsi" w:cstheme="minorHAnsi"/>
          <w:sz w:val="24"/>
          <w:szCs w:val="24"/>
        </w:rPr>
        <w:t>stored at -70°C</w:t>
      </w:r>
      <w:r w:rsidR="0048651E" w:rsidRPr="00A260BE">
        <w:rPr>
          <w:rFonts w:asciiTheme="minorHAnsi" w:hAnsiTheme="minorHAnsi" w:cstheme="minorHAnsi"/>
          <w:sz w:val="24"/>
          <w:szCs w:val="24"/>
        </w:rPr>
        <w:t xml:space="preserve">. </w:t>
      </w:r>
      <w:r w:rsidR="00B07BD8" w:rsidRPr="00A260BE">
        <w:rPr>
          <w:rFonts w:asciiTheme="minorHAnsi" w:hAnsiTheme="minorHAnsi" w:cstheme="minorHAnsi"/>
          <w:sz w:val="24"/>
          <w:szCs w:val="24"/>
        </w:rPr>
        <w:t>453 trial subjects had frozen plasma available for analysis</w:t>
      </w:r>
      <w:bookmarkStart w:id="2" w:name="_Hlk96076663"/>
      <w:r w:rsidR="0048651E" w:rsidRPr="00A260BE">
        <w:rPr>
          <w:rFonts w:asciiTheme="minorHAnsi" w:hAnsiTheme="minorHAnsi" w:cstheme="minorHAnsi"/>
          <w:sz w:val="24"/>
          <w:szCs w:val="24"/>
        </w:rPr>
        <w:t xml:space="preserve">. </w:t>
      </w:r>
      <w:r w:rsidR="00745AA0" w:rsidRPr="00A260BE">
        <w:rPr>
          <w:rFonts w:asciiTheme="minorHAnsi" w:eastAsia="GuardianTextEgypGR-Regular" w:hAnsiTheme="minorHAnsi" w:cstheme="minorHAnsi"/>
          <w:color w:val="1A171C"/>
          <w:sz w:val="24"/>
          <w:szCs w:val="24"/>
        </w:rPr>
        <w:t xml:space="preserve">The </w:t>
      </w:r>
      <w:r w:rsidR="00745AA0" w:rsidRPr="00A260BE">
        <w:rPr>
          <w:rFonts w:asciiTheme="minorHAnsi" w:hAnsiTheme="minorHAnsi" w:cstheme="minorHAnsi"/>
          <w:sz w:val="24"/>
          <w:szCs w:val="24"/>
        </w:rPr>
        <w:t xml:space="preserve">VITdAL-ICU trial </w:t>
      </w:r>
      <w:r w:rsidR="00745AA0" w:rsidRPr="00A260BE">
        <w:rPr>
          <w:rFonts w:asciiTheme="minorHAnsi" w:eastAsia="GuardianTextEgypGR-Regular" w:hAnsiTheme="minorHAnsi" w:cstheme="minorHAnsi"/>
          <w:color w:val="1A171C"/>
          <w:sz w:val="24"/>
          <w:szCs w:val="24"/>
        </w:rPr>
        <w:t>was approved by the institutional ethical committee of the Medical University of Graz and the Austrian Agency for Health and Food Safety. In accordance with Austrian and European Union requirements and the principles of the Declaration of Helsinki,</w:t>
      </w:r>
      <w:r w:rsidR="0096610A" w:rsidRPr="00A260BE">
        <w:rPr>
          <w:rFonts w:asciiTheme="minorHAnsi" w:eastAsia="GuardianTextEgypGR-Regular" w:hAnsiTheme="minorHAnsi" w:cstheme="minorHAnsi"/>
          <w:color w:val="1A171C"/>
          <w:sz w:val="24"/>
          <w:szCs w:val="24"/>
        </w:rPr>
        <w:t xml:space="preserve"> </w:t>
      </w:r>
      <w:r w:rsidR="0096610A" w:rsidRPr="00A260BE">
        <w:rPr>
          <w:rFonts w:asciiTheme="minorHAnsi" w:eastAsia="GuardianTextEgypGR-Regular" w:hAnsiTheme="minorHAnsi" w:cstheme="minorHAnsi"/>
          <w:color w:val="1A171C"/>
          <w:sz w:val="24"/>
          <w:szCs w:val="24"/>
        </w:rPr>
        <w:fldChar w:fldCharType="begin"/>
      </w:r>
      <w:r w:rsidR="005C3D0E">
        <w:rPr>
          <w:rFonts w:asciiTheme="minorHAnsi" w:eastAsia="GuardianTextEgypGR-Regular" w:hAnsiTheme="minorHAnsi" w:cstheme="minorHAnsi"/>
          <w:color w:val="1A171C"/>
          <w:sz w:val="24"/>
          <w:szCs w:val="24"/>
        </w:rPr>
        <w:instrText xml:space="preserve"> ADDIN EN.CITE &lt;EndNote&gt;&lt;Cite&gt;&lt;Author&gt;World Medical&lt;/Author&gt;&lt;Year&gt;2013&lt;/Year&gt;&lt;RecNum&gt;7864&lt;/RecNum&gt;&lt;DisplayText&gt;[2]&lt;/DisplayText&gt;&lt;record&gt;&lt;rec-number&gt;7864&lt;/rec-number&gt;&lt;foreign-keys&gt;&lt;key app="EN" db-id="xe9teweaxfp9aee5zt8vxdalxfaa22tvse2v" timestamp="1613342793"&gt;7864&lt;/key&gt;&lt;/foreign-keys&gt;&lt;ref-type name="Journal Article"&gt;17&lt;/ref-type&gt;&lt;contributors&gt;&lt;authors&gt;&lt;author&gt;World Medical, Association&lt;/author&gt;&lt;/authors&gt;&lt;/contributors&gt;&lt;titles&gt;&lt;title&gt;World Medical Association Declaration of Helsinki: ethical principles for medical research involving human subjects&lt;/title&gt;&lt;secondary-title&gt;JAMA&lt;/secondary-title&gt;&lt;/titles&gt;&lt;periodical&gt;&lt;full-title&gt;JAMA&lt;/full-title&gt;&lt;/periodical&gt;&lt;pages&gt;2191-4&lt;/pages&gt;&lt;volume&gt;310&lt;/volume&gt;&lt;number&gt;20&lt;/number&gt;&lt;edition&gt;2013/10/22&lt;/edition&gt;&lt;keywords&gt;&lt;keyword&gt;Clinical Trials as Topic/*ethics&lt;/keyword&gt;&lt;keyword&gt;Confidentiality&lt;/keyword&gt;&lt;keyword&gt;*Ethics, Research&lt;/keyword&gt;&lt;keyword&gt;*Helsinki Declaration&lt;/keyword&gt;&lt;keyword&gt;Human Experimentation/*ethics&lt;/keyword&gt;&lt;keyword&gt;Humans&lt;/keyword&gt;&lt;keyword&gt;Informed Consent&lt;/keyword&gt;&lt;keyword&gt;Physicians/ethics&lt;/keyword&gt;&lt;keyword&gt;Placebos&lt;/keyword&gt;&lt;keyword&gt;Research Design&lt;/keyword&gt;&lt;keyword&gt;Risk Assessment&lt;/keyword&gt;&lt;keyword&gt;Vulnerable Populations&lt;/keyword&gt;&lt;/keywords&gt;&lt;dates&gt;&lt;year&gt;2013&lt;/year&gt;&lt;pub-dates&gt;&lt;date&gt;Nov 27&lt;/date&gt;&lt;/pub-dates&gt;&lt;/dates&gt;&lt;isbn&gt;1538-3598 (Electronic)&amp;#xD;0098-7484 (Linking)&lt;/isbn&gt;&lt;accession-num&gt;24141714&lt;/accession-num&gt;&lt;urls&gt;&lt;related-urls&gt;&lt;url&gt;https://www.ncbi.nlm.nih.gov/pubmed/24141714&lt;/url&gt;&lt;/related-urls&gt;&lt;/urls&gt;&lt;electronic-resource-num&gt;10.1001/jama.2013.281053&lt;/electronic-resource-num&gt;&lt;/record&gt;&lt;/Cite&gt;&lt;/EndNote&gt;</w:instrText>
      </w:r>
      <w:r w:rsidR="0096610A" w:rsidRPr="00A260BE">
        <w:rPr>
          <w:rFonts w:asciiTheme="minorHAnsi" w:eastAsia="GuardianTextEgypGR-Regular" w:hAnsiTheme="minorHAnsi" w:cstheme="minorHAnsi"/>
          <w:color w:val="1A171C"/>
          <w:sz w:val="24"/>
          <w:szCs w:val="24"/>
        </w:rPr>
        <w:fldChar w:fldCharType="separate"/>
      </w:r>
      <w:r w:rsidR="005C3D0E">
        <w:rPr>
          <w:rFonts w:asciiTheme="minorHAnsi" w:eastAsia="GuardianTextEgypGR-Regular" w:hAnsiTheme="minorHAnsi" w:cstheme="minorHAnsi"/>
          <w:noProof/>
          <w:color w:val="1A171C"/>
          <w:sz w:val="24"/>
          <w:szCs w:val="24"/>
        </w:rPr>
        <w:t>[2]</w:t>
      </w:r>
      <w:r w:rsidR="0096610A" w:rsidRPr="00A260BE">
        <w:rPr>
          <w:rFonts w:asciiTheme="minorHAnsi" w:eastAsia="GuardianTextEgypGR-Regular" w:hAnsiTheme="minorHAnsi" w:cstheme="minorHAnsi"/>
          <w:color w:val="1A171C"/>
          <w:sz w:val="24"/>
          <w:szCs w:val="24"/>
        </w:rPr>
        <w:fldChar w:fldCharType="end"/>
      </w:r>
      <w:r w:rsidR="00745AA0" w:rsidRPr="00A260BE">
        <w:rPr>
          <w:rFonts w:asciiTheme="minorHAnsi" w:eastAsia="GuardianTextEgypGR-Regular" w:hAnsiTheme="minorHAnsi" w:cstheme="minorHAnsi"/>
          <w:color w:val="1A171C"/>
          <w:sz w:val="24"/>
          <w:szCs w:val="24"/>
        </w:rPr>
        <w:t xml:space="preserve"> </w:t>
      </w:r>
      <w:r w:rsidR="0096610A" w:rsidRPr="00A260BE">
        <w:rPr>
          <w:rFonts w:asciiTheme="minorHAnsi" w:eastAsia="GuardianTextEgypGR-Regular" w:hAnsiTheme="minorHAnsi" w:cstheme="minorHAnsi"/>
          <w:color w:val="1A171C"/>
          <w:sz w:val="24"/>
          <w:szCs w:val="24"/>
        </w:rPr>
        <w:t xml:space="preserve">at </w:t>
      </w:r>
      <w:r w:rsidR="0096610A" w:rsidRPr="00A260BE">
        <w:rPr>
          <w:rFonts w:asciiTheme="minorHAnsi" w:hAnsiTheme="minorHAnsi" w:cstheme="minorHAnsi"/>
          <w:sz w:val="24"/>
          <w:szCs w:val="24"/>
        </w:rPr>
        <w:t>VITdAL-ICU trial enrollment,</w:t>
      </w:r>
      <w:r w:rsidR="0096610A" w:rsidRPr="00A260BE">
        <w:rPr>
          <w:rFonts w:asciiTheme="minorHAnsi" w:eastAsia="GuardianTextEgypGR-Regular" w:hAnsiTheme="minorHAnsi" w:cstheme="minorHAnsi"/>
          <w:color w:val="1A171C"/>
          <w:sz w:val="24"/>
          <w:szCs w:val="24"/>
        </w:rPr>
        <w:t xml:space="preserve"> </w:t>
      </w:r>
      <w:r w:rsidR="00745AA0" w:rsidRPr="00A260BE">
        <w:rPr>
          <w:rFonts w:asciiTheme="minorHAnsi" w:eastAsia="GuardianTextEgypGR-Regular" w:hAnsiTheme="minorHAnsi" w:cstheme="minorHAnsi"/>
          <w:color w:val="1A171C"/>
          <w:sz w:val="24"/>
          <w:szCs w:val="24"/>
        </w:rPr>
        <w:t xml:space="preserve">written informed </w:t>
      </w:r>
      <w:r w:rsidR="00745AA0" w:rsidRPr="00A260BE">
        <w:rPr>
          <w:rFonts w:asciiTheme="minorHAnsi" w:eastAsia="GuardianTextEgypGR-Regular" w:hAnsiTheme="minorHAnsi" w:cstheme="minorHAnsi"/>
          <w:color w:val="1A171C"/>
          <w:sz w:val="24"/>
          <w:szCs w:val="24"/>
        </w:rPr>
        <w:lastRenderedPageBreak/>
        <w:t>consent was obtained, if possible, directly from the patient or from a legal surrogate</w:t>
      </w:r>
      <w:r w:rsidR="00B07BD8" w:rsidRPr="00A260BE">
        <w:rPr>
          <w:rFonts w:asciiTheme="minorHAnsi" w:hAnsiTheme="minorHAnsi" w:cstheme="minorHAnsi"/>
          <w:sz w:val="24"/>
          <w:szCs w:val="24"/>
        </w:rPr>
        <w:t xml:space="preserve"> </w:t>
      </w:r>
      <w:r w:rsidR="00B07BD8" w:rsidRPr="00A260BE">
        <w:rPr>
          <w:rFonts w:asciiTheme="minorHAnsi" w:hAnsiTheme="minorHAnsi" w:cstheme="minorHAnsi"/>
          <w:sz w:val="24"/>
          <w:szCs w:val="24"/>
        </w:rPr>
        <w:fldChar w:fldCharType="begin">
          <w:fldData xml:space="preserve">PEVuZE5vdGU+PENpdGU+PEF1dGhvcj5BbXJlaW48L0F1dGhvcj48WWVhcj4yMDE0PC9ZZWFyPjxS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=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PEVuZE5vdGU+PENpdGU+PEF1dGhvcj5BbXJlaW48L0F1dGhvcj48WWVhcj4yMDE0PC9ZZWFyPjxS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=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B07BD8" w:rsidRPr="00A260BE">
        <w:rPr>
          <w:rFonts w:asciiTheme="minorHAnsi" w:hAnsiTheme="minorHAnsi" w:cstheme="minorHAnsi"/>
          <w:sz w:val="24"/>
          <w:szCs w:val="24"/>
        </w:rPr>
      </w:r>
      <w:r w:rsidR="00B07BD8"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[1]</w:t>
      </w:r>
      <w:r w:rsidR="00B07BD8" w:rsidRPr="00A260BE">
        <w:rPr>
          <w:rFonts w:asciiTheme="minorHAnsi" w:hAnsiTheme="minorHAnsi" w:cstheme="minorHAnsi"/>
          <w:sz w:val="24"/>
          <w:szCs w:val="24"/>
        </w:rPr>
        <w:fldChar w:fldCharType="end"/>
      </w:r>
      <w:r w:rsidR="0048651E" w:rsidRPr="00A260BE">
        <w:rPr>
          <w:rFonts w:asciiTheme="minorHAnsi" w:hAnsiTheme="minorHAnsi" w:cstheme="minorHAnsi"/>
          <w:sz w:val="24"/>
          <w:szCs w:val="24"/>
        </w:rPr>
        <w:t xml:space="preserve">. </w:t>
      </w:r>
      <w:r w:rsidR="00B07BD8" w:rsidRPr="00A260BE">
        <w:rPr>
          <w:rFonts w:asciiTheme="minorHAnsi" w:hAnsiTheme="minorHAnsi" w:cstheme="minorHAnsi"/>
          <w:sz w:val="24"/>
          <w:szCs w:val="24"/>
        </w:rPr>
        <w:t>Consent included permission for plasma specimens to be saved for future research studies</w:t>
      </w:r>
      <w:r w:rsidR="0048651E" w:rsidRPr="00A260BE">
        <w:rPr>
          <w:rFonts w:asciiTheme="minorHAnsi" w:hAnsiTheme="minorHAnsi" w:cstheme="minorHAnsi"/>
          <w:sz w:val="24"/>
          <w:szCs w:val="24"/>
        </w:rPr>
        <w:t xml:space="preserve">. </w:t>
      </w:r>
      <w:bookmarkEnd w:id="2"/>
      <w:r w:rsidR="00B07BD8" w:rsidRPr="00A260BE">
        <w:rPr>
          <w:rFonts w:asciiTheme="minorHAnsi" w:hAnsiTheme="minorHAnsi" w:cstheme="minorHAnsi"/>
          <w:sz w:val="24"/>
          <w:szCs w:val="24"/>
        </w:rPr>
        <w:t xml:space="preserve">The post-hoc study research protocol was approved by the </w:t>
      </w:r>
      <w:r w:rsidR="008E3CA7">
        <w:rPr>
          <w:rFonts w:asciiTheme="minorHAnsi" w:hAnsiTheme="minorHAnsi" w:cstheme="minorHAnsi"/>
          <w:sz w:val="24"/>
          <w:szCs w:val="24"/>
        </w:rPr>
        <w:t xml:space="preserve">Mass General Brigham </w:t>
      </w:r>
      <w:r w:rsidR="00B07BD8" w:rsidRPr="00A260BE">
        <w:rPr>
          <w:rFonts w:asciiTheme="minorHAnsi" w:hAnsiTheme="minorHAnsi" w:cstheme="minorHAnsi"/>
          <w:sz w:val="24"/>
          <w:szCs w:val="24"/>
        </w:rPr>
        <w:t xml:space="preserve">Human Research Committee Institutional </w:t>
      </w:r>
      <w:r w:rsidR="00B07BD8" w:rsidRPr="00A260BE">
        <w:rPr>
          <w:rFonts w:asciiTheme="minorHAnsi" w:hAnsiTheme="minorHAnsi" w:cstheme="minorHAnsi"/>
          <w:color w:val="000000" w:themeColor="text1"/>
          <w:sz w:val="24"/>
          <w:szCs w:val="24"/>
        </w:rPr>
        <w:t>Review Board at the Brigham and Women’s Hospital.</w:t>
      </w:r>
    </w:p>
    <w:p w14:paraId="60D12CAB" w14:textId="77777777" w:rsidR="00EC4C37" w:rsidRPr="00A260BE" w:rsidRDefault="00EC4C37" w:rsidP="00EC4C37">
      <w:pPr>
        <w:pStyle w:val="NoSpacing"/>
        <w:spacing w:line="480" w:lineRule="auto"/>
        <w:rPr>
          <w:rFonts w:asciiTheme="minorHAnsi" w:eastAsia="GuardianTextEgypGR-Regular" w:hAnsiTheme="minorHAnsi" w:cstheme="minorHAnsi"/>
          <w:color w:val="1A171C"/>
          <w:sz w:val="24"/>
          <w:szCs w:val="24"/>
        </w:rPr>
      </w:pPr>
    </w:p>
    <w:p w14:paraId="2E7A5813" w14:textId="61E0D67C" w:rsidR="003F2438" w:rsidRPr="00A260BE" w:rsidRDefault="003F2438" w:rsidP="00EC4C37">
      <w:pPr>
        <w:pStyle w:val="NoSpacing"/>
        <w:spacing w:line="480" w:lineRule="auto"/>
        <w:rPr>
          <w:rFonts w:asciiTheme="minorHAnsi" w:hAnsiTheme="minorHAnsi" w:cstheme="minorHAnsi"/>
          <w:color w:val="000000" w:themeColor="text1"/>
          <w:sz w:val="24"/>
          <w:szCs w:val="24"/>
        </w:rPr>
      </w:pPr>
      <w:r w:rsidRPr="00A260BE">
        <w:rPr>
          <w:rFonts w:asciiTheme="minorHAnsi" w:hAnsiTheme="minorHAnsi" w:cstheme="minorHAnsi"/>
          <w:color w:val="000000" w:themeColor="text1"/>
          <w:sz w:val="24"/>
          <w:szCs w:val="24"/>
        </w:rPr>
        <w:t>Clinical trial data utilized included age, sex, admission diagnosis category, baseline 25(OH)D, intervention status (placebo vs high dose vitamin D</w:t>
      </w:r>
      <w:r w:rsidRPr="00A260BE">
        <w:rPr>
          <w:rFonts w:asciiTheme="minorHAnsi" w:hAnsiTheme="minorHAnsi" w:cstheme="minorHAnsi"/>
          <w:color w:val="000000" w:themeColor="text1"/>
          <w:sz w:val="24"/>
          <w:szCs w:val="24"/>
          <w:vertAlign w:val="subscript"/>
        </w:rPr>
        <w:t>3</w:t>
      </w:r>
      <w:r w:rsidRPr="00A260BE">
        <w:rPr>
          <w:rFonts w:asciiTheme="minorHAnsi" w:hAnsiTheme="minorHAnsi" w:cstheme="minorHAnsi"/>
          <w:color w:val="000000" w:themeColor="text1"/>
          <w:sz w:val="24"/>
          <w:szCs w:val="24"/>
        </w:rPr>
        <w:t>), absolute change in 25(OH)D level at day 3 relative to day 0</w:t>
      </w:r>
      <w:r w:rsidR="00D16D58" w:rsidRPr="00A260BE">
        <w:rPr>
          <w:rFonts w:asciiTheme="minorHAnsi" w:hAnsiTheme="minorHAnsi" w:cstheme="minorHAnsi"/>
          <w:color w:val="000000" w:themeColor="text1"/>
          <w:sz w:val="24"/>
          <w:szCs w:val="24"/>
        </w:rPr>
        <w:t xml:space="preserve">, and </w:t>
      </w:r>
      <w:r w:rsidRPr="00A260BE">
        <w:rPr>
          <w:rFonts w:asciiTheme="minorHAnsi" w:hAnsiTheme="minorHAnsi" w:cstheme="minorHAnsi"/>
          <w:color w:val="000000" w:themeColor="text1"/>
          <w:sz w:val="24"/>
          <w:szCs w:val="24"/>
        </w:rPr>
        <w:t xml:space="preserve">the </w:t>
      </w:r>
      <w:bookmarkStart w:id="3" w:name="_Hlk64492373"/>
      <w:r w:rsidRPr="00A260BE">
        <w:rPr>
          <w:rFonts w:asciiTheme="minorHAnsi" w:hAnsiTheme="minorHAnsi" w:cstheme="minorHAnsi"/>
          <w:color w:val="000000" w:themeColor="text1"/>
          <w:sz w:val="24"/>
          <w:szCs w:val="24"/>
        </w:rPr>
        <w:t xml:space="preserve">Simplified Acute Physiology Score (SAPS) II </w:t>
      </w:r>
      <w:r w:rsidRPr="00A260BE">
        <w:rPr>
          <w:rFonts w:asciiTheme="minorHAnsi" w:hAnsiTheme="minorHAnsi" w:cstheme="minorHAnsi"/>
          <w:color w:val="000000" w:themeColor="text1"/>
          <w:sz w:val="24"/>
          <w:szCs w:val="24"/>
        </w:rPr>
        <w:fldChar w:fldCharType="begin"/>
      </w:r>
      <w:r w:rsidR="005C3D0E">
        <w:rPr>
          <w:rFonts w:asciiTheme="minorHAnsi" w:hAnsiTheme="minorHAnsi" w:cstheme="minorHAnsi"/>
          <w:color w:val="000000" w:themeColor="text1"/>
          <w:sz w:val="24"/>
          <w:szCs w:val="24"/>
        </w:rPr>
        <w:instrText xml:space="preserve"> ADDIN EN.CITE &lt;EndNote&gt;&lt;Cite&gt;&lt;Author&gt;Le Gall&lt;/Author&gt;&lt;Year&gt;1993&lt;/Year&gt;&lt;RecNum&gt;6580&lt;/RecNum&gt;&lt;DisplayText&gt;[3]&lt;/DisplayText&gt;&lt;record&gt;&lt;rec-number&gt;6580&lt;/rec-number&gt;&lt;foreign-keys&gt;&lt;key app="EN" db-id="xe9teweaxfp9aee5zt8vxdalxfaa22tvse2v" timestamp="1589404872"&gt;6580&lt;/key&gt;&lt;/foreign-keys&gt;&lt;ref-type name="Journal Article"&gt;17&lt;/ref-type&gt;&lt;contributors&gt;&lt;authors&gt;&lt;author&gt;Le Gall, J. R.&lt;/author&gt;&lt;author&gt;Lemeshow, S.&lt;/author&gt;&lt;author&gt;Saulnier, F.&lt;/author&gt;&lt;/authors&gt;&lt;/contributors&gt;&lt;auth-address&gt;Faculty of Medicine Lariboisiere-Saint-Louis, Paris, France.&lt;/auth-address&gt;&lt;titles&gt;&lt;title&gt;A new Simplified Acute Physiology Score (SAPS II) based on a European/North American multicenter study&lt;/title&gt;&lt;secondary-title&gt;JAMA&lt;/secondary-title&gt;&lt;/titles&gt;&lt;periodical&gt;&lt;full-title&gt;JAMA&lt;/full-title&gt;&lt;/periodical&gt;&lt;pages&gt;2957-63&lt;/pages&gt;&lt;volume&gt;270&lt;/volume&gt;&lt;number&gt;24&lt;/number&gt;&lt;edition&gt;1993/12/22&lt;/edition&gt;&lt;keywords&gt;&lt;keyword&gt;Adult&lt;/keyword&gt;&lt;keyword&gt;Aged&lt;/keyword&gt;&lt;keyword&gt;Female&lt;/keyword&gt;&lt;keyword&gt;*Hospital Mortality&lt;/keyword&gt;&lt;keyword&gt;Humans&lt;/keyword&gt;&lt;keyword&gt;Intensive Care Units/statistics &amp;amp; numerical data&lt;/keyword&gt;&lt;keyword&gt;Male&lt;/keyword&gt;&lt;keyword&gt;Middle Aged&lt;/keyword&gt;&lt;keyword&gt;Probability&lt;/keyword&gt;&lt;keyword&gt;*Severity of Illness Index&lt;/keyword&gt;&lt;/keywords&gt;&lt;dates&gt;&lt;year&gt;1993&lt;/year&gt;&lt;pub-dates&gt;&lt;date&gt;Dec 22-29&lt;/date&gt;&lt;/pub-dates&gt;&lt;/dates&gt;&lt;isbn&gt;0098-7484 (Print)&amp;#xD;0098-7484 (Linking)&lt;/isbn&gt;&lt;accession-num&gt;8254858&lt;/accession-num&gt;&lt;urls&gt;&lt;related-urls&gt;&lt;url&gt;https://www.ncbi.nlm.nih.gov/pubmed/8254858&lt;/url&gt;&lt;/related-urls&gt;&lt;/urls&gt;&lt;electronic-resource-num&gt;10.1001/jama.270.24.2957&lt;/electronic-resource-num&gt;&lt;/record&gt;&lt;/Cite&gt;&lt;/EndNote&gt;</w:instrText>
      </w:r>
      <w:r w:rsidRPr="00A260BE">
        <w:rPr>
          <w:rFonts w:asciiTheme="minorHAnsi" w:hAnsiTheme="minorHAnsi" w:cstheme="minorHAnsi"/>
          <w:color w:val="000000" w:themeColor="text1"/>
          <w:sz w:val="24"/>
          <w:szCs w:val="24"/>
        </w:rPr>
        <w:fldChar w:fldCharType="separate"/>
      </w:r>
      <w:r w:rsidR="005C3D0E">
        <w:rPr>
          <w:rFonts w:asciiTheme="minorHAnsi" w:hAnsiTheme="minorHAnsi" w:cstheme="minorHAnsi"/>
          <w:noProof/>
          <w:color w:val="000000" w:themeColor="text1"/>
          <w:sz w:val="24"/>
          <w:szCs w:val="24"/>
        </w:rPr>
        <w:t>[3]</w:t>
      </w:r>
      <w:r w:rsidRPr="00A260BE">
        <w:rPr>
          <w:rFonts w:asciiTheme="minorHAnsi" w:hAnsiTheme="minorHAnsi" w:cstheme="minorHAnsi"/>
          <w:color w:val="000000" w:themeColor="text1"/>
          <w:sz w:val="24"/>
          <w:szCs w:val="24"/>
        </w:rPr>
        <w:fldChar w:fldCharType="end"/>
      </w:r>
      <w:r w:rsidRPr="00A260BE">
        <w:rPr>
          <w:rFonts w:asciiTheme="minorHAnsi" w:hAnsiTheme="minorHAnsi" w:cstheme="minorHAnsi"/>
          <w:color w:val="000000" w:themeColor="text1"/>
          <w:sz w:val="24"/>
          <w:szCs w:val="24"/>
        </w:rPr>
        <w:t xml:space="preserve"> at day 0. </w:t>
      </w:r>
      <w:r w:rsidR="0063151C" w:rsidRPr="00A260BE">
        <w:rPr>
          <w:rFonts w:asciiTheme="minorHAnsi" w:hAnsiTheme="minorHAnsi" w:cstheme="minorHAnsi"/>
          <w:color w:val="000000" w:themeColor="text1"/>
          <w:sz w:val="24"/>
          <w:szCs w:val="24"/>
        </w:rPr>
        <w:t xml:space="preserve">25(OH)D </w:t>
      </w:r>
      <w:r w:rsidR="0063151C" w:rsidRPr="00A260BE">
        <w:rPr>
          <w:rFonts w:asciiTheme="minorHAnsi" w:hAnsiTheme="minorHAnsi" w:cstheme="minorHAnsi"/>
          <w:color w:val="000000"/>
          <w:sz w:val="24"/>
          <w:szCs w:val="24"/>
        </w:rPr>
        <w:t xml:space="preserve">levels were measured in the </w:t>
      </w:r>
      <w:r w:rsidR="00972019" w:rsidRPr="00972019">
        <w:rPr>
          <w:rFonts w:asciiTheme="minorHAnsi" w:hAnsiTheme="minorHAnsi" w:cstheme="minorHAnsi"/>
          <w:color w:val="000000"/>
          <w:sz w:val="24"/>
          <w:szCs w:val="24"/>
        </w:rPr>
        <w:t>VITdAL-ICU</w:t>
      </w:r>
      <w:r w:rsidR="0063151C" w:rsidRPr="00A260BE">
        <w:rPr>
          <w:rFonts w:asciiTheme="minorHAnsi" w:hAnsiTheme="minorHAnsi" w:cstheme="minorHAnsi"/>
          <w:color w:val="000000"/>
          <w:sz w:val="24"/>
          <w:szCs w:val="24"/>
        </w:rPr>
        <w:t xml:space="preserve"> cohort by chemiluminescence </w:t>
      </w:r>
      <w:r w:rsidR="0063151C" w:rsidRPr="00A260BE">
        <w:rPr>
          <w:rStyle w:val="acopre"/>
          <w:rFonts w:asciiTheme="minorHAnsi" w:hAnsiTheme="minorHAnsi" w:cstheme="minorHAnsi"/>
          <w:sz w:val="24"/>
          <w:szCs w:val="24"/>
        </w:rPr>
        <w:t xml:space="preserve">immunoassay </w:t>
      </w:r>
      <w:r w:rsidR="0063151C" w:rsidRPr="00A260BE">
        <w:rPr>
          <w:rFonts w:asciiTheme="minorHAnsi" w:hAnsiTheme="minorHAnsi" w:cstheme="minorHAnsi"/>
          <w:sz w:val="24"/>
          <w:szCs w:val="24"/>
        </w:rPr>
        <w:fldChar w:fldCharType="begin">
          <w:fldData xml:space="preserve">PEVuZE5vdGU+PENpdGU+PEF1dGhvcj5BbXJlaW48L0F1dGhvcj48WWVhcj4yMDE0PC9ZZWFyPjxS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=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PEVuZE5vdGU+PENpdGU+PEF1dGhvcj5BbXJlaW48L0F1dGhvcj48WWVhcj4yMDE0PC9ZZWFyPjxS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=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63151C" w:rsidRPr="00A260BE">
        <w:rPr>
          <w:rFonts w:asciiTheme="minorHAnsi" w:hAnsiTheme="minorHAnsi" w:cstheme="minorHAnsi"/>
          <w:sz w:val="24"/>
          <w:szCs w:val="24"/>
        </w:rPr>
      </w:r>
      <w:r w:rsidR="0063151C"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[1]</w:t>
      </w:r>
      <w:r w:rsidR="0063151C" w:rsidRPr="00A260BE">
        <w:rPr>
          <w:rFonts w:asciiTheme="minorHAnsi" w:hAnsiTheme="minorHAnsi" w:cstheme="minorHAnsi"/>
          <w:sz w:val="24"/>
          <w:szCs w:val="24"/>
        </w:rPr>
        <w:fldChar w:fldCharType="end"/>
      </w:r>
      <w:r w:rsidR="0063151C" w:rsidRPr="00A260BE">
        <w:rPr>
          <w:rFonts w:asciiTheme="minorHAnsi" w:hAnsiTheme="minorHAnsi" w:cstheme="minorHAnsi"/>
          <w:color w:val="000000"/>
          <w:sz w:val="24"/>
          <w:szCs w:val="24"/>
        </w:rPr>
        <w:t xml:space="preserve">. </w:t>
      </w:r>
      <w:r w:rsidRPr="00A260BE">
        <w:rPr>
          <w:rFonts w:asciiTheme="minorHAnsi" w:hAnsiTheme="minorHAnsi" w:cstheme="minorHAnsi"/>
          <w:color w:val="000000" w:themeColor="text1"/>
          <w:sz w:val="24"/>
          <w:szCs w:val="24"/>
        </w:rPr>
        <w:t xml:space="preserve">Admission diagnosis category </w:t>
      </w:r>
      <w:r w:rsidR="0096610A" w:rsidRPr="00A260BE">
        <w:rPr>
          <w:rFonts w:asciiTheme="minorHAnsi" w:hAnsiTheme="minorHAnsi" w:cstheme="minorHAnsi"/>
          <w:color w:val="000000" w:themeColor="text1"/>
          <w:sz w:val="24"/>
          <w:szCs w:val="24"/>
        </w:rPr>
        <w:t>wa</w:t>
      </w:r>
      <w:r w:rsidRPr="00A260BE">
        <w:rPr>
          <w:rFonts w:asciiTheme="minorHAnsi" w:hAnsiTheme="minorHAnsi" w:cstheme="minorHAnsi"/>
          <w:color w:val="000000" w:themeColor="text1"/>
          <w:sz w:val="24"/>
          <w:szCs w:val="24"/>
        </w:rPr>
        <w:t>s determined at ICU admission by trial investigators</w:t>
      </w:r>
      <w:bookmarkEnd w:id="3"/>
      <w:r w:rsidR="00D16D58" w:rsidRPr="00A260BE">
        <w:rPr>
          <w:rFonts w:asciiTheme="minorHAnsi" w:hAnsiTheme="minorHAnsi" w:cstheme="minorHAnsi"/>
          <w:color w:val="000000" w:themeColor="text1"/>
          <w:sz w:val="24"/>
          <w:szCs w:val="24"/>
        </w:rPr>
        <w:t xml:space="preserve"> as</w:t>
      </w:r>
      <w:r w:rsidRPr="00A260BE">
        <w:rPr>
          <w:rFonts w:asciiTheme="minorHAnsi" w:hAnsiTheme="minorHAnsi" w:cstheme="minorHAnsi"/>
          <w:color w:val="000000" w:themeColor="text1"/>
          <w:sz w:val="24"/>
          <w:szCs w:val="24"/>
        </w:rPr>
        <w:t xml:space="preserve"> Neurosurgery, Cardiac surgery, Cardiovascular, Gastrointestinal/liver, Hematologic/Oncology/ Metabolic, Neurologic, Other non-operative, Other operative, Renal, Respiratory, Sepsis/infectious, Thoracic </w:t>
      </w:r>
      <w:r w:rsidR="00D16D58" w:rsidRPr="00A260BE">
        <w:rPr>
          <w:rFonts w:asciiTheme="minorHAnsi" w:hAnsiTheme="minorHAnsi" w:cstheme="minorHAnsi"/>
          <w:color w:val="000000" w:themeColor="text1"/>
          <w:sz w:val="24"/>
          <w:szCs w:val="24"/>
        </w:rPr>
        <w:t>S</w:t>
      </w:r>
      <w:r w:rsidRPr="00A260BE">
        <w:rPr>
          <w:rFonts w:asciiTheme="minorHAnsi" w:hAnsiTheme="minorHAnsi" w:cstheme="minorHAnsi"/>
          <w:color w:val="000000" w:themeColor="text1"/>
          <w:sz w:val="24"/>
          <w:szCs w:val="24"/>
        </w:rPr>
        <w:t>urgery, Transplantation, Trauma</w:t>
      </w:r>
      <w:r w:rsidR="00D16D58" w:rsidRPr="00A260BE">
        <w:rPr>
          <w:rFonts w:asciiTheme="minorHAnsi" w:hAnsiTheme="minorHAnsi" w:cstheme="minorHAnsi"/>
          <w:color w:val="000000" w:themeColor="text1"/>
          <w:sz w:val="24"/>
          <w:szCs w:val="24"/>
        </w:rPr>
        <w:t xml:space="preserve">, and </w:t>
      </w:r>
      <w:r w:rsidRPr="00A260BE">
        <w:rPr>
          <w:rFonts w:asciiTheme="minorHAnsi" w:hAnsiTheme="minorHAnsi" w:cstheme="minorHAnsi"/>
          <w:color w:val="000000" w:themeColor="text1"/>
          <w:sz w:val="24"/>
          <w:szCs w:val="24"/>
        </w:rPr>
        <w:t>Vascular</w:t>
      </w:r>
      <w:r w:rsidR="00D16D58" w:rsidRPr="00A260BE">
        <w:rPr>
          <w:rFonts w:asciiTheme="minorHAnsi" w:hAnsiTheme="minorHAnsi" w:cstheme="minorHAnsi"/>
          <w:color w:val="000000" w:themeColor="text1"/>
          <w:sz w:val="24"/>
          <w:szCs w:val="24"/>
        </w:rPr>
        <w:t xml:space="preserve"> Surgery</w:t>
      </w:r>
      <w:r w:rsidRPr="00A260BE">
        <w:rPr>
          <w:rFonts w:asciiTheme="minorHAnsi" w:hAnsiTheme="minorHAnsi" w:cstheme="minorHAnsi"/>
          <w:color w:val="000000" w:themeColor="text1"/>
          <w:sz w:val="24"/>
          <w:szCs w:val="24"/>
        </w:rPr>
        <w:t>.</w:t>
      </w:r>
    </w:p>
    <w:p w14:paraId="69064A80" w14:textId="77777777" w:rsidR="00E739E5" w:rsidRPr="00A260BE" w:rsidRDefault="00E739E5" w:rsidP="00EC4C37">
      <w:pPr>
        <w:pStyle w:val="NoSpacing"/>
        <w:spacing w:line="480" w:lineRule="auto"/>
        <w:rPr>
          <w:rFonts w:asciiTheme="minorHAnsi" w:hAnsiTheme="minorHAnsi" w:cstheme="minorHAnsi"/>
          <w:color w:val="000000" w:themeColor="text1"/>
          <w:sz w:val="24"/>
          <w:szCs w:val="24"/>
        </w:rPr>
      </w:pPr>
    </w:p>
    <w:p w14:paraId="672DB82D" w14:textId="3745812A" w:rsidR="00E739E5" w:rsidRPr="00A260BE" w:rsidRDefault="00972019" w:rsidP="00EC4C37">
      <w:pPr>
        <w:pStyle w:val="NoSpacing"/>
        <w:spacing w:line="480" w:lineRule="auto"/>
        <w:rPr>
          <w:rFonts w:asciiTheme="minorHAnsi" w:hAnsiTheme="minorHAnsi" w:cstheme="minorHAnsi"/>
          <w:sz w:val="24"/>
          <w:szCs w:val="24"/>
        </w:rPr>
      </w:pPr>
      <w:proofErr w:type="spellStart"/>
      <w:r w:rsidRPr="00972019">
        <w:rPr>
          <w:rFonts w:asciiTheme="minorHAnsi" w:hAnsiTheme="minorHAnsi" w:cstheme="minorHAnsi"/>
          <w:b/>
          <w:sz w:val="24"/>
          <w:szCs w:val="24"/>
        </w:rPr>
        <w:t>RoCI</w:t>
      </w:r>
      <w:proofErr w:type="spellEnd"/>
      <w:r w:rsidR="003227AA" w:rsidRPr="00972019">
        <w:rPr>
          <w:rFonts w:asciiTheme="minorHAnsi" w:hAnsiTheme="minorHAnsi" w:cstheme="minorHAnsi"/>
          <w:b/>
          <w:sz w:val="24"/>
          <w:szCs w:val="24"/>
        </w:rPr>
        <w:t xml:space="preserve"> </w:t>
      </w:r>
      <w:r w:rsidR="003227AA" w:rsidRPr="00C372D2">
        <w:rPr>
          <w:rFonts w:asciiTheme="minorHAnsi" w:hAnsiTheme="minorHAnsi" w:cstheme="minorHAnsi"/>
          <w:b/>
          <w:bCs/>
          <w:sz w:val="24"/>
          <w:szCs w:val="24"/>
        </w:rPr>
        <w:t>Cohort Details:</w:t>
      </w:r>
      <w:r w:rsidR="003227AA" w:rsidRPr="00A260BE">
        <w:rPr>
          <w:rFonts w:asciiTheme="minorHAnsi" w:hAnsiTheme="minorHAnsi" w:cstheme="minorHAnsi"/>
          <w:sz w:val="24"/>
          <w:szCs w:val="24"/>
        </w:rPr>
        <w:t xml:space="preserve"> </w:t>
      </w:r>
      <w:r w:rsidR="00E739E5" w:rsidRPr="00A260BE">
        <w:rPr>
          <w:rFonts w:asciiTheme="minorHAnsi" w:hAnsiTheme="minorHAnsi" w:cstheme="minorHAnsi"/>
          <w:sz w:val="24"/>
          <w:szCs w:val="24"/>
        </w:rPr>
        <w:t xml:space="preserve">The Brigham and Women’s Hospital </w:t>
      </w:r>
      <w:r w:rsidR="00745AA0" w:rsidRPr="00A260BE">
        <w:rPr>
          <w:rFonts w:asciiTheme="minorHAnsi" w:hAnsiTheme="minorHAnsi" w:cstheme="minorHAnsi"/>
          <w:sz w:val="24"/>
          <w:szCs w:val="24"/>
        </w:rPr>
        <w:t xml:space="preserve">(BWH) </w:t>
      </w:r>
      <w:r w:rsidR="00E739E5" w:rsidRPr="00A260BE">
        <w:rPr>
          <w:rFonts w:asciiTheme="minorHAnsi" w:hAnsiTheme="minorHAnsi" w:cstheme="minorHAnsi"/>
          <w:sz w:val="24"/>
          <w:szCs w:val="24"/>
        </w:rPr>
        <w:t>Registry of Critical Illness (</w:t>
      </w:r>
      <w:proofErr w:type="spellStart"/>
      <w:r w:rsidR="00E739E5" w:rsidRPr="00A260BE">
        <w:rPr>
          <w:rFonts w:asciiTheme="minorHAnsi" w:hAnsiTheme="minorHAnsi" w:cstheme="minorHAnsi"/>
          <w:sz w:val="24"/>
          <w:szCs w:val="24"/>
        </w:rPr>
        <w:t>RoCI</w:t>
      </w:r>
      <w:proofErr w:type="spellEnd"/>
      <w:r w:rsidR="00E739E5" w:rsidRPr="00A260BE">
        <w:rPr>
          <w:rFonts w:asciiTheme="minorHAnsi" w:hAnsiTheme="minorHAnsi" w:cstheme="minorHAnsi"/>
          <w:sz w:val="24"/>
          <w:szCs w:val="24"/>
        </w:rPr>
        <w:t xml:space="preserve">) is approved by the Partners IRB committee. The protocol for recruitment for </w:t>
      </w:r>
      <w:proofErr w:type="spellStart"/>
      <w:r w:rsidR="00E739E5" w:rsidRPr="00A260BE">
        <w:rPr>
          <w:rFonts w:asciiTheme="minorHAnsi" w:hAnsiTheme="minorHAnsi" w:cstheme="minorHAnsi"/>
          <w:sz w:val="24"/>
          <w:szCs w:val="24"/>
        </w:rPr>
        <w:t>RoCI</w:t>
      </w:r>
      <w:proofErr w:type="spellEnd"/>
      <w:r w:rsidR="00E739E5" w:rsidRPr="00A260BE">
        <w:rPr>
          <w:rFonts w:asciiTheme="minorHAnsi" w:hAnsiTheme="minorHAnsi" w:cstheme="minorHAnsi"/>
          <w:sz w:val="24"/>
          <w:szCs w:val="24"/>
        </w:rPr>
        <w:t xml:space="preserve"> has been published in detail elsewhere </w:t>
      </w:r>
      <w:r w:rsidR="00E739E5" w:rsidRPr="00A260BE">
        <w:rPr>
          <w:rFonts w:asciiTheme="minorHAnsi" w:hAnsiTheme="minorHAnsi" w:cstheme="minorHAnsi"/>
          <w:sz w:val="24"/>
          <w:szCs w:val="24"/>
        </w:rPr>
        <w:fldChar w:fldCharType="begin">
          <w:fldData xml:space="preserve">PEVuZE5vdGU+PENpdGU+PEF1dGhvcj5Eb2xpbmF5PC9BdXRob3I+PFllYXI+MjAxMjwvWWVhcj48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PEVuZE5vdGU+PENpdGU+PEF1dGhvcj5Eb2xpbmF5PC9BdXRob3I+PFllYXI+MjAxMjwvWWVhcj48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E739E5" w:rsidRPr="00A260BE">
        <w:rPr>
          <w:rFonts w:asciiTheme="minorHAnsi" w:hAnsiTheme="minorHAnsi" w:cstheme="minorHAnsi"/>
          <w:sz w:val="24"/>
          <w:szCs w:val="24"/>
        </w:rPr>
      </w:r>
      <w:r w:rsidR="00E739E5"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[4]</w:t>
      </w:r>
      <w:r w:rsidR="00E739E5" w:rsidRPr="00A260BE">
        <w:rPr>
          <w:rFonts w:asciiTheme="minorHAnsi" w:hAnsiTheme="minorHAnsi" w:cstheme="minorHAnsi"/>
          <w:sz w:val="24"/>
          <w:szCs w:val="24"/>
        </w:rPr>
        <w:fldChar w:fldCharType="end"/>
      </w:r>
      <w:r w:rsidR="00E739E5" w:rsidRPr="00A260BE">
        <w:rPr>
          <w:rFonts w:asciiTheme="minorHAnsi" w:hAnsiTheme="minorHAnsi" w:cstheme="minorHAnsi"/>
          <w:sz w:val="24"/>
          <w:szCs w:val="24"/>
        </w:rPr>
        <w:t xml:space="preserve">. Briefly, adult patients (over age 18) who </w:t>
      </w:r>
      <w:r w:rsidR="00745AA0" w:rsidRPr="00A260BE">
        <w:rPr>
          <w:rFonts w:asciiTheme="minorHAnsi" w:hAnsiTheme="minorHAnsi" w:cstheme="minorHAnsi"/>
          <w:sz w:val="24"/>
          <w:szCs w:val="24"/>
        </w:rPr>
        <w:t>are</w:t>
      </w:r>
      <w:r w:rsidR="00E739E5" w:rsidRPr="00A260BE">
        <w:rPr>
          <w:rFonts w:asciiTheme="minorHAnsi" w:hAnsiTheme="minorHAnsi" w:cstheme="minorHAnsi"/>
          <w:sz w:val="24"/>
          <w:szCs w:val="24"/>
        </w:rPr>
        <w:t xml:space="preserve"> admitted to the BWH Medical Intensive Care Unit are eligible for inclusion in the </w:t>
      </w:r>
      <w:proofErr w:type="spellStart"/>
      <w:r w:rsidR="00E739E5" w:rsidRPr="00A260BE">
        <w:rPr>
          <w:rFonts w:asciiTheme="minorHAnsi" w:hAnsiTheme="minorHAnsi" w:cstheme="minorHAnsi"/>
          <w:sz w:val="24"/>
          <w:szCs w:val="24"/>
        </w:rPr>
        <w:t>RoCI</w:t>
      </w:r>
      <w:proofErr w:type="spellEnd"/>
      <w:r w:rsidR="00E739E5" w:rsidRPr="00A260BE">
        <w:rPr>
          <w:rFonts w:asciiTheme="minorHAnsi" w:hAnsiTheme="minorHAnsi" w:cstheme="minorHAnsi"/>
          <w:sz w:val="24"/>
          <w:szCs w:val="24"/>
        </w:rPr>
        <w:t xml:space="preserve"> within 72 hours of presentation, unless certain exclusion criteria are met (unable to provide consent due to cognitive dysfunction or no appropriate health care proxy, prior refusal, admission purely for comfort care, Jehovah’s Witness status, or a baseline hemoglobin &lt;8 g/dL or hemoglobin &lt;9 g/dL with either admission for active bleeding or with acute ischemia). </w:t>
      </w:r>
      <w:bookmarkStart w:id="4" w:name="_Hlk96076722"/>
      <w:r w:rsidR="00211273" w:rsidRPr="00A260BE">
        <w:rPr>
          <w:rFonts w:asciiTheme="minorHAnsi" w:hAnsiTheme="minorHAnsi" w:cstheme="minorHAnsi"/>
          <w:sz w:val="24"/>
          <w:szCs w:val="24"/>
        </w:rPr>
        <w:t xml:space="preserve">Prior to </w:t>
      </w:r>
      <w:proofErr w:type="spellStart"/>
      <w:r w:rsidR="00211273" w:rsidRPr="00A260BE">
        <w:rPr>
          <w:rFonts w:asciiTheme="minorHAnsi" w:hAnsiTheme="minorHAnsi" w:cstheme="minorHAnsi"/>
          <w:sz w:val="24"/>
          <w:szCs w:val="24"/>
        </w:rPr>
        <w:t>RoCI</w:t>
      </w:r>
      <w:proofErr w:type="spellEnd"/>
      <w:r w:rsidR="00211273" w:rsidRPr="00A260BE">
        <w:rPr>
          <w:rFonts w:asciiTheme="minorHAnsi" w:hAnsiTheme="minorHAnsi" w:cstheme="minorHAnsi"/>
          <w:sz w:val="24"/>
          <w:szCs w:val="24"/>
        </w:rPr>
        <w:t xml:space="preserve"> enrollment, </w:t>
      </w:r>
      <w:r w:rsidR="00211273" w:rsidRPr="00A260BE">
        <w:rPr>
          <w:rFonts w:asciiTheme="minorHAnsi" w:hAnsiTheme="minorHAnsi" w:cstheme="minorHAnsi"/>
          <w:sz w:val="24"/>
          <w:szCs w:val="24"/>
        </w:rPr>
        <w:lastRenderedPageBreak/>
        <w:t xml:space="preserve">written informed consent was obtained which included permission for plasma samples to be utilized and saved for research purposes in the future. </w:t>
      </w:r>
      <w:bookmarkEnd w:id="4"/>
      <w:r w:rsidR="00E739E5" w:rsidRPr="00A260BE">
        <w:rPr>
          <w:rFonts w:asciiTheme="minorHAnsi" w:hAnsiTheme="minorHAnsi" w:cstheme="minorHAnsi"/>
          <w:sz w:val="24"/>
          <w:szCs w:val="24"/>
        </w:rPr>
        <w:t xml:space="preserve">Plasma is obtained on </w:t>
      </w:r>
      <w:r w:rsidR="00745AA0" w:rsidRPr="00A260BE">
        <w:rPr>
          <w:rFonts w:asciiTheme="minorHAnsi" w:hAnsiTheme="minorHAnsi" w:cstheme="minorHAnsi"/>
          <w:sz w:val="24"/>
          <w:szCs w:val="24"/>
        </w:rPr>
        <w:t>d</w:t>
      </w:r>
      <w:r w:rsidR="00E739E5" w:rsidRPr="00A260BE">
        <w:rPr>
          <w:rFonts w:asciiTheme="minorHAnsi" w:hAnsiTheme="minorHAnsi" w:cstheme="minorHAnsi"/>
          <w:sz w:val="24"/>
          <w:szCs w:val="24"/>
        </w:rPr>
        <w:t xml:space="preserve">ays </w:t>
      </w:r>
      <w:r w:rsidR="00745AA0" w:rsidRPr="00A260BE">
        <w:rPr>
          <w:rFonts w:asciiTheme="minorHAnsi" w:hAnsiTheme="minorHAnsi" w:cstheme="minorHAnsi"/>
          <w:sz w:val="24"/>
          <w:szCs w:val="24"/>
        </w:rPr>
        <w:t>0</w:t>
      </w:r>
      <w:r w:rsidR="00E739E5" w:rsidRPr="00A260BE">
        <w:rPr>
          <w:rFonts w:asciiTheme="minorHAnsi" w:hAnsiTheme="minorHAnsi" w:cstheme="minorHAnsi"/>
          <w:sz w:val="24"/>
          <w:szCs w:val="24"/>
        </w:rPr>
        <w:t xml:space="preserve">, 3, and 7 of enrollment. Extensive phenotypic data (including age, </w:t>
      </w:r>
      <w:r w:rsidR="00EC74FE" w:rsidRPr="00A260BE">
        <w:rPr>
          <w:rFonts w:asciiTheme="minorHAnsi" w:hAnsiTheme="minorHAnsi" w:cstheme="minorHAnsi"/>
          <w:sz w:val="24"/>
          <w:szCs w:val="24"/>
        </w:rPr>
        <w:t>sex</w:t>
      </w:r>
      <w:r w:rsidR="00E739E5" w:rsidRPr="00A260BE">
        <w:rPr>
          <w:rFonts w:asciiTheme="minorHAnsi" w:hAnsiTheme="minorHAnsi" w:cstheme="minorHAnsi"/>
          <w:sz w:val="24"/>
          <w:szCs w:val="24"/>
        </w:rPr>
        <w:t xml:space="preserve">, </w:t>
      </w:r>
      <w:r w:rsidR="0048650A">
        <w:rPr>
          <w:rFonts w:asciiTheme="minorHAnsi" w:hAnsiTheme="minorHAnsi" w:cstheme="minorHAnsi"/>
          <w:sz w:val="24"/>
          <w:szCs w:val="24"/>
        </w:rPr>
        <w:t>race</w:t>
      </w:r>
      <w:r w:rsidR="00EC74FE" w:rsidRPr="00A260BE">
        <w:rPr>
          <w:rFonts w:asciiTheme="minorHAnsi" w:hAnsiTheme="minorHAnsi" w:cstheme="minorHAnsi"/>
          <w:sz w:val="24"/>
          <w:szCs w:val="24"/>
        </w:rPr>
        <w:t xml:space="preserve">, </w:t>
      </w:r>
      <w:r w:rsidR="00E739E5" w:rsidRPr="00A260BE">
        <w:rPr>
          <w:rFonts w:asciiTheme="minorHAnsi" w:hAnsiTheme="minorHAnsi" w:cstheme="minorHAnsi"/>
          <w:sz w:val="24"/>
          <w:szCs w:val="24"/>
        </w:rPr>
        <w:t xml:space="preserve">key comorbidities, and APACHE II score), laboratory and radiologic data </w:t>
      </w:r>
      <w:r w:rsidR="00745AA0" w:rsidRPr="00A260BE">
        <w:rPr>
          <w:rFonts w:asciiTheme="minorHAnsi" w:hAnsiTheme="minorHAnsi" w:cstheme="minorHAnsi"/>
          <w:sz w:val="24"/>
          <w:szCs w:val="24"/>
        </w:rPr>
        <w:t>we</w:t>
      </w:r>
      <w:r w:rsidR="00E739E5" w:rsidRPr="00A260BE">
        <w:rPr>
          <w:rFonts w:asciiTheme="minorHAnsi" w:hAnsiTheme="minorHAnsi" w:cstheme="minorHAnsi"/>
          <w:sz w:val="24"/>
          <w:szCs w:val="24"/>
        </w:rPr>
        <w:t xml:space="preserve">re recorded for all subjects. Classification of Systemic Inflammatory Response (SIRS), Sepsis, and ARDS is determined by a consensus panel of ICU physicians using the current disease classification </w:t>
      </w:r>
      <w:r w:rsidR="00E739E5" w:rsidRPr="00A260BE">
        <w:rPr>
          <w:rFonts w:asciiTheme="minorHAnsi" w:hAnsiTheme="minorHAnsi" w:cstheme="minorHAnsi"/>
          <w:sz w:val="24"/>
          <w:szCs w:val="24"/>
        </w:rPr>
        <w:fldChar w:fldCharType="begin">
          <w:fldData xml:space="preserve">PEVuZE5vdGU+PENpdGU+PEF1dGhvcj5MZXZ5PC9BdXRob3I+PFllYXI+MjAwMzwvWWVhcj48UmVj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PEVuZE5vdGU+PENpdGU+PEF1dGhvcj5MZXZ5PC9BdXRob3I+PFllYXI+MjAwMzwvWWVhcj48UmVj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E739E5" w:rsidRPr="00A260BE">
        <w:rPr>
          <w:rFonts w:asciiTheme="minorHAnsi" w:hAnsiTheme="minorHAnsi" w:cstheme="minorHAnsi"/>
          <w:sz w:val="24"/>
          <w:szCs w:val="24"/>
        </w:rPr>
      </w:r>
      <w:r w:rsidR="00E739E5"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[5, 6]</w:t>
      </w:r>
      <w:r w:rsidR="00E739E5" w:rsidRPr="00A260BE">
        <w:rPr>
          <w:rFonts w:asciiTheme="minorHAnsi" w:hAnsiTheme="minorHAnsi" w:cstheme="minorHAnsi"/>
          <w:sz w:val="24"/>
          <w:szCs w:val="24"/>
        </w:rPr>
        <w:fldChar w:fldCharType="end"/>
      </w:r>
      <w:r w:rsidR="00E739E5" w:rsidRPr="00A260BE">
        <w:rPr>
          <w:rFonts w:asciiTheme="minorHAnsi" w:hAnsiTheme="minorHAnsi" w:cstheme="minorHAnsi"/>
          <w:sz w:val="24"/>
          <w:szCs w:val="24"/>
        </w:rPr>
        <w:t xml:space="preserve">. </w:t>
      </w:r>
    </w:p>
    <w:p w14:paraId="0EF953D6" w14:textId="77777777" w:rsidR="00211273" w:rsidRPr="00A260BE" w:rsidRDefault="00211273" w:rsidP="00EC4C37">
      <w:pPr>
        <w:pStyle w:val="NoSpacing"/>
        <w:spacing w:line="480" w:lineRule="auto"/>
        <w:rPr>
          <w:rFonts w:asciiTheme="minorHAnsi" w:hAnsiTheme="minorHAnsi" w:cstheme="minorHAnsi"/>
          <w:sz w:val="24"/>
          <w:szCs w:val="24"/>
        </w:rPr>
      </w:pPr>
    </w:p>
    <w:p w14:paraId="05C40EB9" w14:textId="2C85B035" w:rsidR="0096610A" w:rsidRPr="00A260BE" w:rsidRDefault="00745AA0" w:rsidP="00EC4C37">
      <w:pPr>
        <w:pStyle w:val="NoSpacing"/>
        <w:spacing w:line="480" w:lineRule="auto"/>
        <w:rPr>
          <w:rFonts w:asciiTheme="minorHAnsi" w:hAnsiTheme="minorHAnsi" w:cstheme="minorHAnsi"/>
          <w:sz w:val="24"/>
          <w:szCs w:val="24"/>
        </w:rPr>
      </w:pPr>
      <w:r w:rsidRPr="00A260BE">
        <w:rPr>
          <w:rFonts w:asciiTheme="minorHAnsi" w:hAnsiTheme="minorHAnsi" w:cstheme="minorHAnsi"/>
          <w:sz w:val="24"/>
          <w:szCs w:val="24"/>
        </w:rPr>
        <w:t xml:space="preserve">All patients in the </w:t>
      </w:r>
      <w:proofErr w:type="spellStart"/>
      <w:r w:rsidR="00852BD3" w:rsidRPr="00A260BE">
        <w:rPr>
          <w:rFonts w:asciiTheme="minorHAnsi" w:hAnsiTheme="minorHAnsi" w:cstheme="minorHAnsi"/>
          <w:sz w:val="24"/>
          <w:szCs w:val="24"/>
        </w:rPr>
        <w:t>RoCI</w:t>
      </w:r>
      <w:proofErr w:type="spellEnd"/>
      <w:r w:rsidR="00852BD3" w:rsidRPr="00A260BE">
        <w:rPr>
          <w:rFonts w:asciiTheme="minorHAnsi" w:hAnsiTheme="minorHAnsi" w:cstheme="minorHAnsi"/>
          <w:sz w:val="24"/>
          <w:szCs w:val="24"/>
        </w:rPr>
        <w:t xml:space="preserve"> </w:t>
      </w:r>
      <w:r w:rsidRPr="00A260BE">
        <w:rPr>
          <w:rFonts w:asciiTheme="minorHAnsi" w:hAnsiTheme="minorHAnsi" w:cstheme="minorHAnsi"/>
          <w:sz w:val="24"/>
          <w:szCs w:val="24"/>
        </w:rPr>
        <w:t xml:space="preserve">cohort had 180-day follow up </w:t>
      </w:r>
      <w:r w:rsidR="00211273" w:rsidRPr="00A260BE">
        <w:rPr>
          <w:rFonts w:asciiTheme="minorHAnsi" w:hAnsiTheme="minorHAnsi" w:cstheme="minorHAnsi"/>
          <w:sz w:val="24"/>
          <w:szCs w:val="24"/>
        </w:rPr>
        <w:t xml:space="preserve">outcome </w:t>
      </w:r>
      <w:r w:rsidRPr="00A260BE">
        <w:rPr>
          <w:rFonts w:asciiTheme="minorHAnsi" w:hAnsiTheme="minorHAnsi" w:cstheme="minorHAnsi"/>
          <w:sz w:val="24"/>
          <w:szCs w:val="24"/>
        </w:rPr>
        <w:t>data available for review.</w:t>
      </w:r>
      <w:r w:rsidR="0096610A" w:rsidRPr="00A260BE">
        <w:rPr>
          <w:rFonts w:asciiTheme="minorHAnsi" w:hAnsiTheme="minorHAnsi" w:cstheme="minorHAnsi"/>
          <w:sz w:val="24"/>
          <w:szCs w:val="24"/>
        </w:rPr>
        <w:t xml:space="preserve"> </w:t>
      </w:r>
      <w:r w:rsidRPr="00A260BE">
        <w:rPr>
          <w:rFonts w:asciiTheme="minorHAnsi" w:hAnsiTheme="minorHAnsi" w:cstheme="minorHAnsi"/>
          <w:sz w:val="24"/>
          <w:szCs w:val="24"/>
        </w:rPr>
        <w:t xml:space="preserve">Mortality was determined on the complete cohort using hospital records and the Social </w:t>
      </w:r>
      <w:bookmarkStart w:id="5" w:name="_Hlk64545525"/>
      <w:r w:rsidRPr="00A260BE">
        <w:rPr>
          <w:rFonts w:asciiTheme="minorHAnsi" w:hAnsiTheme="minorHAnsi" w:cstheme="minorHAnsi"/>
          <w:sz w:val="24"/>
          <w:szCs w:val="24"/>
        </w:rPr>
        <w:t xml:space="preserve">Security Administration Death Master File </w:t>
      </w:r>
      <w:r w:rsidRPr="00A260BE">
        <w:rPr>
          <w:rFonts w:asciiTheme="minorHAnsi" w:hAnsiTheme="minorHAnsi" w:cstheme="minorHAnsi"/>
          <w:sz w:val="24"/>
          <w:szCs w:val="24"/>
        </w:rPr>
        <w:fldChar w:fldCharType="begin"/>
      </w:r>
      <w:r w:rsidR="005C3D0E">
        <w:rPr>
          <w:rFonts w:asciiTheme="minorHAnsi" w:hAnsiTheme="minorHAnsi" w:cstheme="minorHAnsi"/>
          <w:sz w:val="24"/>
          <w:szCs w:val="24"/>
        </w:rPr>
        <w:instrText xml:space="preserve"> ADDIN EN.CITE &lt;EndNote&gt;&lt;Cite&gt;&lt;Author&gt;Sohn&lt;/Author&gt;&lt;Year&gt;2006&lt;/Year&gt;&lt;RecNum&gt;31&lt;/RecNum&gt;&lt;DisplayText&gt;[7]&lt;/DisplayText&gt;&lt;record&gt;&lt;rec-number&gt;31&lt;/rec-number&gt;&lt;foreign-keys&gt;&lt;key app="EN" db-id="xe9teweaxfp9aee5zt8vxdalxfaa22tvse2v" timestamp="1379378464"&gt;31&lt;/key&gt;&lt;/foreign-keys&gt;&lt;ref-type name="Journal Article"&gt;17&lt;/ref-type&gt;&lt;contributors&gt;&lt;authors&gt;&lt;author&gt;Sohn, M. W.&lt;/author&gt;&lt;author&gt;Arnold, N.&lt;/author&gt;&lt;author&gt;Maynard, C.&lt;/author&gt;&lt;author&gt;Hynes, D. M.&lt;/author&gt;&lt;/authors&gt;&lt;/contributors&gt;&lt;auth-address&gt;Midwest Center for Health Services and Policy Research, 5th Avenue and Roosevelt Road, Bldg 1, Room B259 (151H), Hines, IL 60141, USA. msohn@northwestern.edu&lt;/auth-address&gt;&lt;titles&gt;&lt;title&gt;Accuracy and completeness of mortality data in the Department of Veterans Affairs&lt;/title&gt;&lt;secondary-title&gt;Popul Health Metr&lt;/secondary-title&gt;&lt;/titles&gt;&lt;periodical&gt;&lt;full-title&gt;Popul Health Metr&lt;/full-title&gt;&lt;/periodical&gt;&lt;pages&gt;2&lt;/pages&gt;&lt;volume&gt;4&lt;/volume&gt;&lt;edition&gt;2006/04/12&lt;/edition&gt;&lt;dates&gt;&lt;year&gt;2006&lt;/year&gt;&lt;/dates&gt;&lt;isbn&gt;1478-7954 (Electronic)&amp;#xD;1478-7954 (Linking)&lt;/isbn&gt;&lt;accession-num&gt;16606453&lt;/accession-num&gt;&lt;urls&gt;&lt;related-urls&gt;&lt;url&gt;http://www.ncbi.nlm.nih.gov/entrez/query.fcgi?cmd=Retrieve&amp;amp;db=PubMed&amp;amp;dopt=Citation&amp;amp;list_uids=16606453&lt;/url&gt;&lt;/related-urls&gt;&lt;/urls&gt;&lt;custom2&gt;1458356&lt;/custom2&gt;&lt;electronic-resource-num&gt;1478-7954-4-2 [pii]&amp;#xD;10.1186/1478-7954-4-2&lt;/electronic-resource-num&gt;&lt;language&gt;eng&lt;/language&gt;&lt;/record&gt;&lt;/Cite&gt;&lt;/EndNote&gt;</w:instrText>
      </w:r>
      <w:r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[7]</w:t>
      </w:r>
      <w:r w:rsidRPr="00A260BE">
        <w:rPr>
          <w:rFonts w:asciiTheme="minorHAnsi" w:hAnsiTheme="minorHAnsi" w:cstheme="minorHAnsi"/>
          <w:sz w:val="24"/>
          <w:szCs w:val="24"/>
        </w:rPr>
        <w:fldChar w:fldCharType="end"/>
      </w:r>
      <w:bookmarkEnd w:id="5"/>
      <w:r w:rsidR="0096610A" w:rsidRPr="00A260BE">
        <w:rPr>
          <w:rFonts w:asciiTheme="minorHAnsi" w:hAnsiTheme="minorHAnsi" w:cstheme="minorHAnsi"/>
          <w:sz w:val="24"/>
          <w:szCs w:val="24"/>
        </w:rPr>
        <w:t xml:space="preserve">. </w:t>
      </w:r>
      <w:bookmarkStart w:id="6" w:name="_Hlk64488333"/>
      <w:r w:rsidR="0048650A">
        <w:rPr>
          <w:rFonts w:asciiTheme="minorHAnsi" w:hAnsiTheme="minorHAnsi" w:cstheme="minorHAnsi"/>
          <w:sz w:val="24"/>
          <w:szCs w:val="24"/>
        </w:rPr>
        <w:t>Race</w:t>
      </w:r>
      <w:r w:rsidRPr="00A260BE">
        <w:rPr>
          <w:rFonts w:asciiTheme="minorHAnsi" w:hAnsiTheme="minorHAnsi" w:cstheme="minorHAnsi"/>
          <w:sz w:val="24"/>
          <w:szCs w:val="24"/>
        </w:rPr>
        <w:t xml:space="preserve"> was either self-determined or designated by a patient representative/healthcare proxy</w:t>
      </w:r>
      <w:r w:rsidR="0096610A" w:rsidRPr="00A260BE">
        <w:rPr>
          <w:rFonts w:asciiTheme="minorHAnsi" w:hAnsiTheme="minorHAnsi" w:cstheme="minorHAnsi"/>
          <w:sz w:val="24"/>
          <w:szCs w:val="24"/>
        </w:rPr>
        <w:t xml:space="preserve">. </w:t>
      </w:r>
      <w:r w:rsidRPr="00A260BE">
        <w:rPr>
          <w:rFonts w:asciiTheme="minorHAnsi" w:hAnsiTheme="minorHAnsi" w:cstheme="minorHAnsi"/>
          <w:sz w:val="24"/>
          <w:szCs w:val="24"/>
        </w:rPr>
        <w:t xml:space="preserve">Classification of SIRS, sepsis, </w:t>
      </w:r>
      <w:proofErr w:type="gramStart"/>
      <w:r w:rsidRPr="00A260BE">
        <w:rPr>
          <w:rFonts w:asciiTheme="minorHAnsi" w:hAnsiTheme="minorHAnsi" w:cstheme="minorHAnsi"/>
          <w:sz w:val="24"/>
          <w:szCs w:val="24"/>
        </w:rPr>
        <w:t>and</w:t>
      </w:r>
      <w:r w:rsidR="00C372D2">
        <w:rPr>
          <w:rFonts w:asciiTheme="minorHAnsi" w:hAnsiTheme="minorHAnsi" w:cstheme="minorHAnsi"/>
          <w:sz w:val="24"/>
          <w:szCs w:val="24"/>
        </w:rPr>
        <w:t>,</w:t>
      </w:r>
      <w:proofErr w:type="gramEnd"/>
      <w:r w:rsidRPr="00A260BE">
        <w:rPr>
          <w:rFonts w:asciiTheme="minorHAnsi" w:hAnsiTheme="minorHAnsi" w:cstheme="minorHAnsi"/>
          <w:sz w:val="24"/>
          <w:szCs w:val="24"/>
        </w:rPr>
        <w:t xml:space="preserve"> ARDS was determined by a consensus panel of ICU physicians using the Consensus Conference classifications in existence at the time of enrollment </w:t>
      </w:r>
      <w:r w:rsidRPr="00A260BE">
        <w:rPr>
          <w:rFonts w:asciiTheme="minorHAnsi" w:hAnsiTheme="minorHAnsi" w:cstheme="minorHAnsi"/>
          <w:sz w:val="24"/>
          <w:szCs w:val="24"/>
        </w:rPr>
        <w:fldChar w:fldCharType="begin">
          <w:fldData xml:space="preserve">PEVuZE5vdGU+PENpdGU+PEF1dGhvcj5MZXZ5PC9BdXRob3I+PFllYXI+MjAwMzwvWWVhcj48UmVj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PEVuZE5vdGU+PENpdGU+PEF1dGhvcj5MZXZ5PC9BdXRob3I+PFllYXI+MjAwMzwvWWVhcj48UmVj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Pr="00A260BE">
        <w:rPr>
          <w:rFonts w:asciiTheme="minorHAnsi" w:hAnsiTheme="minorHAnsi" w:cstheme="minorHAnsi"/>
          <w:sz w:val="24"/>
          <w:szCs w:val="24"/>
        </w:rPr>
      </w:r>
      <w:r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[5, 6]</w:t>
      </w:r>
      <w:r w:rsidRPr="00A260BE">
        <w:rPr>
          <w:rFonts w:asciiTheme="minorHAnsi" w:hAnsiTheme="minorHAnsi" w:cstheme="minorHAnsi"/>
          <w:sz w:val="24"/>
          <w:szCs w:val="24"/>
        </w:rPr>
        <w:fldChar w:fldCharType="end"/>
      </w:r>
      <w:r w:rsidR="0096610A" w:rsidRPr="00A260BE">
        <w:rPr>
          <w:rFonts w:asciiTheme="minorHAnsi" w:hAnsiTheme="minorHAnsi" w:cstheme="minorHAnsi"/>
          <w:sz w:val="24"/>
          <w:szCs w:val="24"/>
        </w:rPr>
        <w:t xml:space="preserve">. </w:t>
      </w:r>
      <w:r w:rsidRPr="00A260BE">
        <w:rPr>
          <w:rFonts w:asciiTheme="minorHAnsi" w:hAnsiTheme="minorHAnsi" w:cstheme="minorHAnsi"/>
          <w:sz w:val="24"/>
          <w:szCs w:val="24"/>
        </w:rPr>
        <w:t xml:space="preserve">Acute physiology and chronic health evaluation (APACHE) II score was determined at 24 hours post-ICU admission </w:t>
      </w:r>
      <w:r w:rsidRPr="00A260BE">
        <w:rPr>
          <w:rFonts w:asciiTheme="minorHAnsi" w:hAnsiTheme="minorHAnsi" w:cstheme="minorHAnsi"/>
          <w:sz w:val="24"/>
          <w:szCs w:val="24"/>
        </w:rPr>
        <w:fldChar w:fldCharType="begin"/>
      </w:r>
      <w:r w:rsidR="005C3D0E">
        <w:rPr>
          <w:rFonts w:asciiTheme="minorHAnsi" w:hAnsiTheme="minorHAnsi" w:cstheme="minorHAnsi"/>
          <w:sz w:val="24"/>
          <w:szCs w:val="24"/>
        </w:rPr>
        <w:instrText xml:space="preserve"> ADDIN EN.CITE &lt;EndNote&gt;&lt;Cite&gt;&lt;Author&gt;Knaus&lt;/Author&gt;&lt;Year&gt;1985&lt;/Year&gt;&lt;RecNum&gt;117&lt;/RecNum&gt;&lt;DisplayText&gt;[8]&lt;/DisplayText&gt;&lt;record&gt;&lt;rec-number&gt;117&lt;/rec-number&gt;&lt;foreign-keys&gt;&lt;key app="EN" db-id="xe9teweaxfp9aee5zt8vxdalxfaa22tvse2v" timestamp="1379977621"&gt;117&lt;/key&gt;&lt;/foreign-keys&gt;&lt;ref-type name="Journal Article"&gt;17&lt;/ref-type&gt;&lt;contributors&gt;&lt;authors&gt;&lt;author&gt;Knaus, W. A.&lt;/author&gt;&lt;author&gt;Draper, E. A.&lt;/author&gt;&lt;author&gt;Wagner, D. P.&lt;/author&gt;&lt;author&gt;Zimmerman, J. E.&lt;/author&gt;&lt;/authors&gt;&lt;/contributors&gt;&lt;titles&gt;&lt;title&gt;APACHE II: a severity of disease classification system&lt;/title&gt;&lt;secondary-title&gt;Crit Care Med&lt;/secondary-title&gt;&lt;/titles&gt;&lt;periodical&gt;&lt;full-title&gt;Crit Care Med&lt;/full-title&gt;&lt;/periodical&gt;&lt;pages&gt;818-29&lt;/pages&gt;&lt;volume&gt;13&lt;/volume&gt;&lt;number&gt;10&lt;/number&gt;&lt;edition&gt;1985/10/01&lt;/edition&gt;&lt;keywords&gt;&lt;keyword&gt;Acute Disease&lt;/keyword&gt;&lt;keyword&gt;Adult&lt;/keyword&gt;&lt;keyword&gt;Age Factors&lt;/keyword&gt;&lt;keyword&gt;Aged&lt;/keyword&gt;&lt;keyword&gt;Chronic Disease&lt;/keyword&gt;&lt;keyword&gt;Coronary Artery Bypass/mortality&lt;/keyword&gt;&lt;keyword&gt;*Costs and Cost Analysis&lt;/keyword&gt;&lt;keyword&gt;Critical Care/*methods&lt;/keyword&gt;&lt;keyword&gt;*Diagnosis-Related Groups&lt;/keyword&gt;&lt;keyword&gt;Disease/*classification/physiopathology&lt;/keyword&gt;&lt;keyword&gt;Humans&lt;/keyword&gt;&lt;keyword&gt;Middle Aged&lt;/keyword&gt;&lt;keyword&gt;Patient Admission&lt;/keyword&gt;&lt;keyword&gt;Prognosis&lt;/keyword&gt;&lt;keyword&gt;Risk&lt;/keyword&gt;&lt;keyword&gt;Surgical Procedures, Operative/mortality&lt;/keyword&gt;&lt;/keywords&gt;&lt;dates&gt;&lt;year&gt;1985&lt;/year&gt;&lt;pub-dates&gt;&lt;date&gt;Oct&lt;/date&gt;&lt;/pub-dates&gt;&lt;/dates&gt;&lt;isbn&gt;0090-3493 (Print)&amp;#xD;0090-3493 (Linking)&lt;/isbn&gt;&lt;accession-num&gt;3928249&lt;/accession-num&gt;&lt;urls&gt;&lt;related-urls&gt;&lt;url&gt;http://www.ncbi.nlm.nih.gov/entrez/query.fcgi?cmd=Retrieve&amp;amp;db=PubMed&amp;amp;dopt=Citation&amp;amp;list_uids=3928249&lt;/url&gt;&lt;/related-urls&gt;&lt;/urls&gt;&lt;language&gt;eng&lt;/language&gt;&lt;/record&gt;&lt;/Cite&gt;&lt;/EndNote&gt;</w:instrText>
      </w:r>
      <w:r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[8]</w:t>
      </w:r>
      <w:r w:rsidRPr="00A260BE">
        <w:rPr>
          <w:rFonts w:asciiTheme="minorHAnsi" w:hAnsiTheme="minorHAnsi" w:cstheme="minorHAnsi"/>
          <w:sz w:val="24"/>
          <w:szCs w:val="24"/>
        </w:rPr>
        <w:fldChar w:fldCharType="end"/>
      </w:r>
      <w:r w:rsidR="0096610A" w:rsidRPr="00A260BE">
        <w:rPr>
          <w:rFonts w:asciiTheme="minorHAnsi" w:hAnsiTheme="minorHAnsi" w:cstheme="minorHAnsi"/>
          <w:sz w:val="24"/>
          <w:szCs w:val="24"/>
        </w:rPr>
        <w:t xml:space="preserve">. </w:t>
      </w:r>
      <w:bookmarkEnd w:id="6"/>
      <w:r w:rsidR="0096610A" w:rsidRPr="00A260BE">
        <w:rPr>
          <w:rFonts w:asciiTheme="minorHAnsi" w:hAnsiTheme="minorHAnsi" w:cstheme="minorHAnsi"/>
          <w:sz w:val="24"/>
          <w:szCs w:val="24"/>
        </w:rPr>
        <w:t xml:space="preserve">Among 225 </w:t>
      </w:r>
      <w:proofErr w:type="spellStart"/>
      <w:r w:rsidR="0096610A" w:rsidRPr="00A260BE">
        <w:rPr>
          <w:rFonts w:asciiTheme="minorHAnsi" w:hAnsiTheme="minorHAnsi" w:cstheme="minorHAnsi"/>
          <w:sz w:val="24"/>
          <w:szCs w:val="24"/>
        </w:rPr>
        <w:t>RoCI</w:t>
      </w:r>
      <w:proofErr w:type="spellEnd"/>
      <w:r w:rsidR="0096610A" w:rsidRPr="00A260BE">
        <w:rPr>
          <w:rFonts w:asciiTheme="minorHAnsi" w:hAnsiTheme="minorHAnsi" w:cstheme="minorHAnsi"/>
          <w:sz w:val="24"/>
          <w:szCs w:val="24"/>
        </w:rPr>
        <w:t xml:space="preserve"> subjects described by </w:t>
      </w:r>
      <w:proofErr w:type="spellStart"/>
      <w:r w:rsidR="0096610A" w:rsidRPr="00A260BE">
        <w:rPr>
          <w:rFonts w:asciiTheme="minorHAnsi" w:hAnsiTheme="minorHAnsi" w:cstheme="minorHAnsi"/>
          <w:sz w:val="24"/>
          <w:szCs w:val="24"/>
        </w:rPr>
        <w:t>Dolinay</w:t>
      </w:r>
      <w:proofErr w:type="spellEnd"/>
      <w:r w:rsidR="0096610A" w:rsidRPr="00A260BE">
        <w:rPr>
          <w:rFonts w:asciiTheme="minorHAnsi" w:hAnsiTheme="minorHAnsi" w:cstheme="minorHAnsi"/>
          <w:sz w:val="24"/>
          <w:szCs w:val="24"/>
        </w:rPr>
        <w:t xml:space="preserve"> et.al. </w:t>
      </w:r>
      <w:r w:rsidR="0096610A" w:rsidRPr="00A260BE">
        <w:rPr>
          <w:rFonts w:asciiTheme="minorHAnsi" w:hAnsiTheme="minorHAnsi" w:cstheme="minorHAnsi"/>
          <w:sz w:val="24"/>
          <w:szCs w:val="24"/>
        </w:rPr>
        <w:fldChar w:fldCharType="begin">
          <w:fldData xml:space="preserve">PEVuZE5vdGU+PENpdGU+PEF1dGhvcj5Eb2xpbmF5PC9BdXRob3I+PFllYXI+MjAxMjwvWWVhcj48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PEVuZE5vdGU+PENpdGU+PEF1dGhvcj5Eb2xpbmF5PC9BdXRob3I+PFllYXI+MjAxMjwvWWVhcj48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96610A" w:rsidRPr="00A260BE">
        <w:rPr>
          <w:rFonts w:asciiTheme="minorHAnsi" w:hAnsiTheme="minorHAnsi" w:cstheme="minorHAnsi"/>
          <w:sz w:val="24"/>
          <w:szCs w:val="24"/>
        </w:rPr>
      </w:r>
      <w:r w:rsidR="0096610A"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[4]</w:t>
      </w:r>
      <w:r w:rsidR="0096610A" w:rsidRPr="00A260BE">
        <w:rPr>
          <w:rFonts w:asciiTheme="minorHAnsi" w:hAnsiTheme="minorHAnsi" w:cstheme="minorHAnsi"/>
          <w:sz w:val="24"/>
          <w:szCs w:val="24"/>
        </w:rPr>
        <w:fldChar w:fldCharType="end"/>
      </w:r>
      <w:r w:rsidR="0096610A" w:rsidRPr="00A260BE">
        <w:rPr>
          <w:rFonts w:asciiTheme="minorHAnsi" w:hAnsiTheme="minorHAnsi" w:cstheme="minorHAnsi"/>
          <w:sz w:val="24"/>
          <w:szCs w:val="24"/>
        </w:rPr>
        <w:t xml:space="preserve">, 90 subjects were selected for metabolic profiling </w:t>
      </w:r>
      <w:r w:rsidR="001A3D33" w:rsidRPr="00A260BE">
        <w:rPr>
          <w:rFonts w:asciiTheme="minorHAnsi" w:hAnsiTheme="minorHAnsi" w:cstheme="minorHAnsi"/>
          <w:sz w:val="24"/>
          <w:szCs w:val="24"/>
        </w:rPr>
        <w:t xml:space="preserve">based in part on IL-18 levels for a study of metabolomic signatures of critical illness outcome: </w:t>
      </w:r>
      <w:r w:rsidR="0096610A" w:rsidRPr="00A260BE">
        <w:rPr>
          <w:rFonts w:asciiTheme="minorHAnsi" w:hAnsiTheme="minorHAnsi" w:cstheme="minorHAnsi"/>
          <w:sz w:val="24"/>
          <w:szCs w:val="24"/>
        </w:rPr>
        <w:t xml:space="preserve">29 with SIRS, 30 with Sepsis, and 31 with sepsis-induced ARDS </w:t>
      </w:r>
      <w:r w:rsidR="0096610A" w:rsidRPr="00A260BE">
        <w:rPr>
          <w:rFonts w:asciiTheme="minorHAnsi" w:hAnsiTheme="minorHAnsi" w:cstheme="minorHAnsi"/>
          <w:sz w:val="24"/>
          <w:szCs w:val="24"/>
        </w:rPr>
        <w:fldChar w:fldCharType="begin">
          <w:fldData xml:space="preserve">PEVuZE5vdGU+PENpdGU+PEF1dGhvcj5Sb2dlcnM8L0F1dGhvcj48WWVhcj4yMDE0PC9ZZWFyPjxS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PEVuZE5vdGU+PENpdGU+PEF1dGhvcj5Sb2dlcnM8L0F1dGhvcj48WWVhcj4yMDE0PC9ZZWFyPjxS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96610A" w:rsidRPr="00A260BE">
        <w:rPr>
          <w:rFonts w:asciiTheme="minorHAnsi" w:hAnsiTheme="minorHAnsi" w:cstheme="minorHAnsi"/>
          <w:sz w:val="24"/>
          <w:szCs w:val="24"/>
        </w:rPr>
      </w:r>
      <w:r w:rsidR="0096610A"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[9]</w:t>
      </w:r>
      <w:r w:rsidR="0096610A" w:rsidRPr="00A260BE">
        <w:rPr>
          <w:rFonts w:asciiTheme="minorHAnsi" w:hAnsiTheme="minorHAnsi" w:cstheme="minorHAnsi"/>
          <w:sz w:val="24"/>
          <w:szCs w:val="24"/>
        </w:rPr>
        <w:fldChar w:fldCharType="end"/>
      </w:r>
      <w:r w:rsidR="0096610A" w:rsidRPr="00A260BE">
        <w:rPr>
          <w:rFonts w:asciiTheme="minorHAnsi" w:hAnsiTheme="minorHAnsi" w:cstheme="minorHAnsi"/>
          <w:sz w:val="24"/>
          <w:szCs w:val="24"/>
        </w:rPr>
        <w:t xml:space="preserve">. </w:t>
      </w:r>
      <w:r w:rsidR="002566E0" w:rsidRPr="00A260BE">
        <w:rPr>
          <w:rFonts w:asciiTheme="minorHAnsi" w:hAnsiTheme="minorHAnsi" w:cstheme="minorHAnsi"/>
          <w:color w:val="000000"/>
          <w:sz w:val="24"/>
          <w:szCs w:val="24"/>
        </w:rPr>
        <w:t xml:space="preserve">Cell-free plasma ND1 mitochondrial DNA levels were previously determined on 73 </w:t>
      </w:r>
      <w:proofErr w:type="spellStart"/>
      <w:r w:rsidR="00972019" w:rsidRPr="00972019">
        <w:rPr>
          <w:rFonts w:asciiTheme="minorHAnsi" w:hAnsiTheme="minorHAnsi" w:cstheme="minorHAnsi"/>
          <w:color w:val="000000"/>
          <w:sz w:val="24"/>
          <w:szCs w:val="24"/>
        </w:rPr>
        <w:t>RoCI</w:t>
      </w:r>
      <w:proofErr w:type="spellEnd"/>
      <w:r w:rsidR="002566E0" w:rsidRPr="00A260BE">
        <w:rPr>
          <w:rFonts w:asciiTheme="minorHAnsi" w:hAnsiTheme="minorHAnsi" w:cstheme="minorHAnsi"/>
          <w:color w:val="000000"/>
          <w:sz w:val="24"/>
          <w:szCs w:val="24"/>
        </w:rPr>
        <w:t xml:space="preserve"> cohort patients </w:t>
      </w:r>
      <w:r w:rsidR="002566E0" w:rsidRPr="00A260BE">
        <w:rPr>
          <w:rFonts w:asciiTheme="minorHAnsi" w:hAnsiTheme="minorHAnsi" w:cstheme="minorHAnsi"/>
          <w:sz w:val="24"/>
          <w:szCs w:val="24"/>
        </w:rPr>
        <w:fldChar w:fldCharType="begin">
          <w:fldData xml:space="preserve">PEVuZE5vdGU+PENpdGU+PEF1dGhvcj5OYWthaGlyYTwvQXV0aG9yPjxZZWFyPjIwMTM8L1llYXI+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PEVuZE5vdGU+PENpdGU+PEF1dGhvcj5OYWthaGlyYTwvQXV0aG9yPjxZZWFyPjIwMTM8L1llYXI+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2566E0" w:rsidRPr="00A260BE">
        <w:rPr>
          <w:rFonts w:asciiTheme="minorHAnsi" w:hAnsiTheme="minorHAnsi" w:cstheme="minorHAnsi"/>
          <w:sz w:val="24"/>
          <w:szCs w:val="24"/>
        </w:rPr>
      </w:r>
      <w:r w:rsidR="002566E0"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[10]</w:t>
      </w:r>
      <w:r w:rsidR="002566E0" w:rsidRPr="00A260BE">
        <w:rPr>
          <w:rFonts w:asciiTheme="minorHAnsi" w:hAnsiTheme="minorHAnsi" w:cstheme="minorHAnsi"/>
          <w:sz w:val="24"/>
          <w:szCs w:val="24"/>
        </w:rPr>
        <w:fldChar w:fldCharType="end"/>
      </w:r>
      <w:r w:rsidR="002566E0" w:rsidRPr="00A260BE">
        <w:rPr>
          <w:rFonts w:asciiTheme="minorHAnsi" w:hAnsiTheme="minorHAnsi" w:cstheme="minorHAnsi"/>
          <w:sz w:val="24"/>
          <w:szCs w:val="24"/>
        </w:rPr>
        <w:t xml:space="preserve"> </w:t>
      </w:r>
      <w:r w:rsidR="002566E0" w:rsidRPr="00A260BE">
        <w:rPr>
          <w:rFonts w:asciiTheme="minorHAnsi" w:hAnsiTheme="minorHAnsi" w:cstheme="minorHAnsi"/>
          <w:sz w:val="24"/>
          <w:szCs w:val="24"/>
        </w:rPr>
        <w:fldChar w:fldCharType="begin">
          <w:fldData xml:space="preserve">PEVuZE5vdGU+PENpdGU+PEF1dGhvcj5Kb2hhbnNzb248L0F1dGhvcj48WWVhcj4yMDE4PC9ZZWFy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PEVuZE5vdGU+PENpdGU+PEF1dGhvcj5Kb2hhbnNzb248L0F1dGhvcj48WWVhcj4yMDE4PC9ZZWFy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2566E0" w:rsidRPr="00A260BE">
        <w:rPr>
          <w:rFonts w:asciiTheme="minorHAnsi" w:hAnsiTheme="minorHAnsi" w:cstheme="minorHAnsi"/>
          <w:sz w:val="24"/>
          <w:szCs w:val="24"/>
        </w:rPr>
      </w:r>
      <w:r w:rsidR="002566E0"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[11]</w:t>
      </w:r>
      <w:r w:rsidR="002566E0" w:rsidRPr="00A260BE">
        <w:rPr>
          <w:rFonts w:asciiTheme="minorHAnsi" w:hAnsiTheme="minorHAnsi" w:cstheme="minorHAnsi"/>
          <w:sz w:val="24"/>
          <w:szCs w:val="24"/>
        </w:rPr>
        <w:fldChar w:fldCharType="end"/>
      </w:r>
      <w:r w:rsidR="002566E0" w:rsidRPr="00A260BE">
        <w:rPr>
          <w:rFonts w:asciiTheme="minorHAnsi" w:hAnsiTheme="minorHAnsi" w:cstheme="minorHAnsi"/>
          <w:color w:val="000000"/>
          <w:sz w:val="24"/>
          <w:szCs w:val="24"/>
        </w:rPr>
        <w:t xml:space="preserve">. Plasma procalcitonin levels was measured using the Procalcitonin Human ELISA Kit (ab100630; Abcam) on 53 </w:t>
      </w:r>
      <w:proofErr w:type="spellStart"/>
      <w:r w:rsidR="00972019" w:rsidRPr="00972019">
        <w:rPr>
          <w:rFonts w:asciiTheme="minorHAnsi" w:hAnsiTheme="minorHAnsi" w:cstheme="minorHAnsi"/>
          <w:color w:val="000000"/>
          <w:sz w:val="24"/>
          <w:szCs w:val="24"/>
        </w:rPr>
        <w:t>RoCI</w:t>
      </w:r>
      <w:proofErr w:type="spellEnd"/>
      <w:r w:rsidR="002566E0" w:rsidRPr="00A260BE">
        <w:rPr>
          <w:rFonts w:asciiTheme="minorHAnsi" w:hAnsiTheme="minorHAnsi" w:cstheme="minorHAnsi"/>
          <w:color w:val="000000"/>
          <w:sz w:val="24"/>
          <w:szCs w:val="24"/>
        </w:rPr>
        <w:t xml:space="preserve"> cohort patients </w:t>
      </w:r>
      <w:r w:rsidR="002566E0" w:rsidRPr="00A260BE">
        <w:rPr>
          <w:rFonts w:asciiTheme="minorHAnsi" w:hAnsiTheme="minorHAnsi" w:cstheme="minorHAnsi"/>
          <w:color w:val="000000"/>
          <w:sz w:val="24"/>
          <w:szCs w:val="24"/>
        </w:rPr>
        <w:fldChar w:fldCharType="begin">
          <w:fldData xml:space="preserve">PEVuZE5vdGU+PENpdGU+PEF1dGhvcj5OYWthaGlyYTwvQXV0aG9yPjxZZWFyPjIwMTM8L1llYXI+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</w:fldData>
        </w:fldChar>
      </w:r>
      <w:r w:rsidR="005C3D0E">
        <w:rPr>
          <w:rFonts w:asciiTheme="minorHAnsi" w:hAnsiTheme="minorHAnsi" w:cstheme="minorHAnsi"/>
          <w:color w:val="000000"/>
          <w:sz w:val="24"/>
          <w:szCs w:val="24"/>
        </w:rPr>
        <w:instrText xml:space="preserve"> ADDIN EN.CITE </w:instrText>
      </w:r>
      <w:r w:rsidR="005C3D0E">
        <w:rPr>
          <w:rFonts w:asciiTheme="minorHAnsi" w:hAnsiTheme="minorHAnsi" w:cstheme="minorHAnsi"/>
          <w:color w:val="000000"/>
          <w:sz w:val="24"/>
          <w:szCs w:val="24"/>
        </w:rPr>
        <w:fldChar w:fldCharType="begin">
          <w:fldData xml:space="preserve">PEVuZE5vdGU+PENpdGU+PEF1dGhvcj5OYWthaGlyYTwvQXV0aG9yPjxZZWFyPjIwMTM8L1llYXI+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</w:fldData>
        </w:fldChar>
      </w:r>
      <w:r w:rsidR="005C3D0E">
        <w:rPr>
          <w:rFonts w:asciiTheme="minorHAnsi" w:hAnsiTheme="minorHAnsi" w:cstheme="minorHAnsi"/>
          <w:color w:val="000000"/>
          <w:sz w:val="24"/>
          <w:szCs w:val="24"/>
        </w:rPr>
        <w:instrText xml:space="preserve"> ADDIN EN.CITE.DATA </w:instrText>
      </w:r>
      <w:r w:rsidR="005C3D0E">
        <w:rPr>
          <w:rFonts w:asciiTheme="minorHAnsi" w:hAnsiTheme="minorHAnsi" w:cstheme="minorHAnsi"/>
          <w:color w:val="000000"/>
          <w:sz w:val="24"/>
          <w:szCs w:val="24"/>
        </w:rPr>
      </w:r>
      <w:r w:rsidR="005C3D0E">
        <w:rPr>
          <w:rFonts w:asciiTheme="minorHAnsi" w:hAnsiTheme="minorHAnsi" w:cstheme="minorHAnsi"/>
          <w:color w:val="000000"/>
          <w:sz w:val="24"/>
          <w:szCs w:val="24"/>
        </w:rPr>
        <w:fldChar w:fldCharType="end"/>
      </w:r>
      <w:r w:rsidR="002566E0" w:rsidRPr="00A260BE">
        <w:rPr>
          <w:rFonts w:asciiTheme="minorHAnsi" w:hAnsiTheme="minorHAnsi" w:cstheme="minorHAnsi"/>
          <w:color w:val="000000"/>
          <w:sz w:val="24"/>
          <w:szCs w:val="24"/>
        </w:rPr>
      </w:r>
      <w:r w:rsidR="002566E0" w:rsidRPr="00A260BE">
        <w:rPr>
          <w:rFonts w:asciiTheme="minorHAnsi" w:hAnsiTheme="minorHAnsi" w:cstheme="minorHAnsi"/>
          <w:color w:val="000000"/>
          <w:sz w:val="24"/>
          <w:szCs w:val="24"/>
        </w:rPr>
        <w:fldChar w:fldCharType="separate"/>
      </w:r>
      <w:r w:rsidR="005C3D0E">
        <w:rPr>
          <w:rFonts w:asciiTheme="minorHAnsi" w:hAnsiTheme="minorHAnsi" w:cstheme="minorHAnsi"/>
          <w:noProof/>
          <w:color w:val="000000"/>
          <w:sz w:val="24"/>
          <w:szCs w:val="24"/>
        </w:rPr>
        <w:t>[10]</w:t>
      </w:r>
      <w:r w:rsidR="002566E0" w:rsidRPr="00A260BE">
        <w:rPr>
          <w:rFonts w:asciiTheme="minorHAnsi" w:hAnsiTheme="minorHAnsi" w:cstheme="minorHAnsi"/>
          <w:color w:val="000000"/>
          <w:sz w:val="24"/>
          <w:szCs w:val="24"/>
        </w:rPr>
        <w:fldChar w:fldCharType="end"/>
      </w:r>
      <w:r w:rsidR="002566E0" w:rsidRPr="00A260BE">
        <w:rPr>
          <w:rFonts w:asciiTheme="minorHAnsi" w:hAnsiTheme="minorHAnsi" w:cstheme="minorHAnsi"/>
          <w:color w:val="000000"/>
          <w:sz w:val="24"/>
          <w:szCs w:val="24"/>
        </w:rPr>
        <w:t xml:space="preserve">. </w:t>
      </w:r>
      <w:r w:rsidR="001A3D33" w:rsidRPr="00A260BE">
        <w:rPr>
          <w:rFonts w:asciiTheme="minorHAnsi" w:hAnsiTheme="minorHAnsi" w:cstheme="minorHAnsi"/>
          <w:sz w:val="24"/>
          <w:szCs w:val="24"/>
        </w:rPr>
        <w:t xml:space="preserve">We have previously published metabolomics studies on this </w:t>
      </w:r>
      <w:proofErr w:type="gramStart"/>
      <w:r w:rsidR="001A3D33" w:rsidRPr="00A260BE">
        <w:rPr>
          <w:rFonts w:asciiTheme="minorHAnsi" w:hAnsiTheme="minorHAnsi" w:cstheme="minorHAnsi"/>
          <w:sz w:val="24"/>
          <w:szCs w:val="24"/>
        </w:rPr>
        <w:t>90</w:t>
      </w:r>
      <w:r w:rsidR="0070369A" w:rsidRPr="00A260BE">
        <w:rPr>
          <w:rFonts w:asciiTheme="minorHAnsi" w:hAnsiTheme="minorHAnsi" w:cstheme="minorHAnsi"/>
          <w:sz w:val="24"/>
          <w:szCs w:val="24"/>
        </w:rPr>
        <w:t xml:space="preserve"> </w:t>
      </w:r>
      <w:r w:rsidR="001A3D33" w:rsidRPr="00A260BE">
        <w:rPr>
          <w:rFonts w:asciiTheme="minorHAnsi" w:hAnsiTheme="minorHAnsi" w:cstheme="minorHAnsi"/>
          <w:sz w:val="24"/>
          <w:szCs w:val="24"/>
        </w:rPr>
        <w:t>subject</w:t>
      </w:r>
      <w:proofErr w:type="gramEnd"/>
      <w:r w:rsidR="001A3D33" w:rsidRPr="00A260BE">
        <w:rPr>
          <w:rFonts w:asciiTheme="minorHAnsi" w:hAnsiTheme="minorHAnsi" w:cstheme="minorHAnsi"/>
          <w:sz w:val="24"/>
          <w:szCs w:val="24"/>
        </w:rPr>
        <w:t xml:space="preserve"> subset of the </w:t>
      </w:r>
      <w:proofErr w:type="spellStart"/>
      <w:r w:rsidR="001A3D33" w:rsidRPr="00A260BE">
        <w:rPr>
          <w:rFonts w:asciiTheme="minorHAnsi" w:hAnsiTheme="minorHAnsi" w:cstheme="minorHAnsi"/>
          <w:sz w:val="24"/>
          <w:szCs w:val="24"/>
        </w:rPr>
        <w:t>RoCI</w:t>
      </w:r>
      <w:proofErr w:type="spellEnd"/>
      <w:r w:rsidR="001A3D33" w:rsidRPr="00A260BE">
        <w:rPr>
          <w:rFonts w:asciiTheme="minorHAnsi" w:hAnsiTheme="minorHAnsi" w:cstheme="minorHAnsi"/>
          <w:sz w:val="24"/>
          <w:szCs w:val="24"/>
        </w:rPr>
        <w:t xml:space="preserve"> cohort </w:t>
      </w:r>
      <w:r w:rsidR="001A3D33" w:rsidRPr="00A260BE">
        <w:rPr>
          <w:rFonts w:asciiTheme="minorHAnsi" w:hAnsiTheme="minorHAnsi" w:cstheme="minorHAnsi"/>
          <w:sz w:val="24"/>
          <w:szCs w:val="24"/>
        </w:rPr>
        <w:fldChar w:fldCharType="begin">
          <w:fldData xml:space="preserve">PEVuZE5vdGU+PENpdGU+PEF1dGhvcj5Kb2hhbnNzb248L0F1dGhvcj48WWVhcj4yMDE4PC9ZZWFy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PEVuZE5vdGU+PENpdGU+PEF1dGhvcj5Kb2hhbnNzb248L0F1dGhvcj48WWVhcj4yMDE4PC9ZZWFy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1A3D33" w:rsidRPr="00A260BE">
        <w:rPr>
          <w:rFonts w:asciiTheme="minorHAnsi" w:hAnsiTheme="minorHAnsi" w:cstheme="minorHAnsi"/>
          <w:sz w:val="24"/>
          <w:szCs w:val="24"/>
        </w:rPr>
      </w:r>
      <w:r w:rsidR="001A3D33"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[11-13]</w:t>
      </w:r>
      <w:r w:rsidR="001A3D33" w:rsidRPr="00A260BE">
        <w:rPr>
          <w:rFonts w:asciiTheme="minorHAnsi" w:hAnsiTheme="minorHAnsi" w:cstheme="minorHAnsi"/>
          <w:sz w:val="24"/>
          <w:szCs w:val="24"/>
        </w:rPr>
        <w:fldChar w:fldCharType="end"/>
      </w:r>
      <w:r w:rsidR="001A3D33" w:rsidRPr="00A260BE">
        <w:rPr>
          <w:rFonts w:asciiTheme="minorHAnsi" w:hAnsiTheme="minorHAnsi" w:cstheme="minorHAnsi"/>
          <w:sz w:val="24"/>
          <w:szCs w:val="24"/>
        </w:rPr>
        <w:t>.</w:t>
      </w:r>
      <w:r w:rsidR="00211273" w:rsidRPr="00A260BE">
        <w:rPr>
          <w:rFonts w:asciiTheme="minorHAnsi" w:hAnsiTheme="minorHAnsi" w:cstheme="minorHAnsi"/>
          <w:sz w:val="24"/>
          <w:szCs w:val="24"/>
        </w:rPr>
        <w:t xml:space="preserve"> </w:t>
      </w:r>
    </w:p>
    <w:p w14:paraId="0FFCCE0B" w14:textId="77777777" w:rsidR="002566E0" w:rsidRPr="00A260BE" w:rsidRDefault="002566E0" w:rsidP="00EC4C37">
      <w:pPr>
        <w:pStyle w:val="NoSpacing"/>
        <w:spacing w:line="480" w:lineRule="auto"/>
        <w:rPr>
          <w:rFonts w:asciiTheme="minorHAnsi" w:hAnsiTheme="minorHAnsi" w:cstheme="minorHAnsi"/>
          <w:color w:val="000000" w:themeColor="text1"/>
          <w:sz w:val="24"/>
          <w:szCs w:val="24"/>
        </w:rPr>
      </w:pPr>
    </w:p>
    <w:p w14:paraId="633922CA" w14:textId="035971B3" w:rsidR="00720990" w:rsidRPr="00A260BE" w:rsidRDefault="009D5D56" w:rsidP="00EC4C37">
      <w:pPr>
        <w:pStyle w:val="NoSpacing"/>
        <w:spacing w:line="480" w:lineRule="auto"/>
        <w:rPr>
          <w:rFonts w:asciiTheme="minorHAnsi" w:hAnsiTheme="minorHAnsi" w:cstheme="minorHAnsi"/>
          <w:color w:val="000000"/>
          <w:sz w:val="24"/>
          <w:szCs w:val="24"/>
        </w:rPr>
      </w:pPr>
      <w:r w:rsidRPr="00C372D2">
        <w:rPr>
          <w:rFonts w:asciiTheme="minorHAnsi" w:hAnsiTheme="minorHAnsi" w:cstheme="minorHAnsi"/>
          <w:b/>
          <w:bCs/>
          <w:color w:val="000000" w:themeColor="text1"/>
          <w:sz w:val="24"/>
          <w:szCs w:val="24"/>
        </w:rPr>
        <w:lastRenderedPageBreak/>
        <w:t>Sample Preparation:</w:t>
      </w:r>
      <w:r w:rsidRPr="00A260BE">
        <w:rPr>
          <w:rFonts w:asciiTheme="minorHAnsi" w:hAnsiTheme="minorHAnsi" w:cstheme="minorHAnsi"/>
          <w:color w:val="000000" w:themeColor="text1"/>
          <w:sz w:val="24"/>
          <w:szCs w:val="24"/>
        </w:rPr>
        <w:t xml:space="preserve"> </w:t>
      </w:r>
      <w:r w:rsidR="00CC23A3" w:rsidRPr="00A260BE">
        <w:rPr>
          <w:rFonts w:asciiTheme="minorHAnsi" w:hAnsiTheme="minorHAnsi" w:cstheme="minorHAnsi"/>
          <w:sz w:val="24"/>
          <w:szCs w:val="24"/>
        </w:rPr>
        <w:t xml:space="preserve">Blood samples were drawn and transferred into EDTA coated blood collection tubes within 24 hours from study inclusion and processed within 4 hours after venipuncture. Subsequently, plasma was fractionated, aliquoted and stored at -80°C </w:t>
      </w:r>
      <w:r w:rsidR="00CC23A3" w:rsidRPr="00A260BE">
        <w:rPr>
          <w:rFonts w:asciiTheme="minorHAnsi" w:hAnsiTheme="minorHAnsi" w:cstheme="minorHAnsi"/>
          <w:sz w:val="24"/>
          <w:szCs w:val="24"/>
        </w:rPr>
        <w:fldChar w:fldCharType="begin">
          <w:fldData xml:space="preserve">PEVuZE5vdGU+PENpdGU+PEF1dGhvcj5Eb2xpbmF5PC9BdXRob3I+PFllYXI+MjAxMjwvWWVhcj48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PEVuZE5vdGU+PENpdGU+PEF1dGhvcj5Eb2xpbmF5PC9BdXRob3I+PFllYXI+MjAxMjwvWWVhcj48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CC23A3" w:rsidRPr="00A260BE">
        <w:rPr>
          <w:rFonts w:asciiTheme="minorHAnsi" w:hAnsiTheme="minorHAnsi" w:cstheme="minorHAnsi"/>
          <w:sz w:val="24"/>
          <w:szCs w:val="24"/>
        </w:rPr>
      </w:r>
      <w:r w:rsidR="00CC23A3"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[4]</w:t>
      </w:r>
      <w:r w:rsidR="00CC23A3" w:rsidRPr="00A260BE">
        <w:rPr>
          <w:rFonts w:asciiTheme="minorHAnsi" w:hAnsiTheme="minorHAnsi" w:cstheme="minorHAnsi"/>
          <w:sz w:val="24"/>
          <w:szCs w:val="24"/>
        </w:rPr>
        <w:fldChar w:fldCharType="end"/>
      </w:r>
      <w:r w:rsidR="00CC23A3" w:rsidRPr="00A260BE">
        <w:rPr>
          <w:rFonts w:asciiTheme="minorHAnsi" w:hAnsiTheme="minorHAnsi" w:cstheme="minorHAnsi"/>
          <w:sz w:val="24"/>
          <w:szCs w:val="24"/>
        </w:rPr>
        <w:t xml:space="preserve">. </w:t>
      </w:r>
      <w:r w:rsidR="00720990" w:rsidRPr="00A260BE">
        <w:rPr>
          <w:rFonts w:asciiTheme="minorHAnsi" w:hAnsiTheme="minorHAnsi" w:cstheme="minorHAnsi"/>
          <w:color w:val="000000" w:themeColor="text1"/>
          <w:sz w:val="24"/>
          <w:szCs w:val="24"/>
        </w:rPr>
        <w:t xml:space="preserve">For the </w:t>
      </w:r>
      <w:r w:rsidR="00972019" w:rsidRPr="00972019">
        <w:rPr>
          <w:rFonts w:asciiTheme="minorHAnsi" w:hAnsiTheme="minorHAnsi" w:cstheme="minorHAnsi"/>
          <w:color w:val="000000" w:themeColor="text1"/>
          <w:sz w:val="24"/>
          <w:szCs w:val="24"/>
        </w:rPr>
        <w:t>VITdAL-ICU</w:t>
      </w:r>
      <w:r w:rsidR="00720990" w:rsidRPr="00A260BE">
        <w:rPr>
          <w:rFonts w:asciiTheme="minorHAnsi" w:hAnsiTheme="minorHAnsi" w:cstheme="minorHAnsi"/>
          <w:color w:val="000000" w:themeColor="text1"/>
          <w:sz w:val="24"/>
          <w:szCs w:val="24"/>
        </w:rPr>
        <w:t xml:space="preserve"> and </w:t>
      </w:r>
      <w:proofErr w:type="spellStart"/>
      <w:r w:rsidR="00972019" w:rsidRPr="00972019">
        <w:rPr>
          <w:rFonts w:asciiTheme="minorHAnsi" w:hAnsiTheme="minorHAnsi" w:cstheme="minorHAnsi"/>
          <w:color w:val="000000" w:themeColor="text1"/>
          <w:sz w:val="24"/>
          <w:szCs w:val="24"/>
        </w:rPr>
        <w:t>RoCI</w:t>
      </w:r>
      <w:proofErr w:type="spellEnd"/>
      <w:r w:rsidR="00720990" w:rsidRPr="00A260BE">
        <w:rPr>
          <w:rFonts w:asciiTheme="minorHAnsi" w:hAnsiTheme="minorHAnsi" w:cstheme="minorHAnsi"/>
          <w:color w:val="000000" w:themeColor="text1"/>
          <w:sz w:val="24"/>
          <w:szCs w:val="24"/>
        </w:rPr>
        <w:t xml:space="preserve"> cohorts, </w:t>
      </w:r>
      <w:r w:rsidR="008120CC" w:rsidRPr="00A260BE">
        <w:rPr>
          <w:rFonts w:asciiTheme="minorHAnsi" w:hAnsiTheme="minorHAnsi" w:cstheme="minorHAnsi"/>
          <w:color w:val="000000" w:themeColor="text1"/>
          <w:sz w:val="24"/>
          <w:szCs w:val="24"/>
        </w:rPr>
        <w:t>VITdAL-ICU trial</w:t>
      </w:r>
      <w:r w:rsidR="00720990" w:rsidRPr="00A260BE">
        <w:rPr>
          <w:rFonts w:asciiTheme="minorHAnsi" w:hAnsiTheme="minorHAnsi" w:cstheme="minorHAnsi"/>
          <w:color w:val="000000" w:themeColor="text1"/>
          <w:sz w:val="24"/>
          <w:szCs w:val="24"/>
        </w:rPr>
        <w:t xml:space="preserve"> or </w:t>
      </w:r>
      <w:proofErr w:type="spellStart"/>
      <w:r w:rsidR="00720990" w:rsidRPr="00A260BE">
        <w:rPr>
          <w:rFonts w:asciiTheme="minorHAnsi" w:hAnsiTheme="minorHAnsi" w:cstheme="minorHAnsi"/>
          <w:color w:val="000000" w:themeColor="text1"/>
          <w:sz w:val="24"/>
          <w:szCs w:val="24"/>
        </w:rPr>
        <w:t>RoCI</w:t>
      </w:r>
      <w:proofErr w:type="spellEnd"/>
      <w:r w:rsidR="00720990" w:rsidRPr="00A260BE">
        <w:rPr>
          <w:rFonts w:asciiTheme="minorHAnsi" w:hAnsiTheme="minorHAnsi" w:cstheme="minorHAnsi"/>
          <w:color w:val="000000" w:themeColor="text1"/>
          <w:sz w:val="24"/>
          <w:szCs w:val="24"/>
        </w:rPr>
        <w:t xml:space="preserve"> cohort</w:t>
      </w:r>
      <w:r w:rsidR="008120CC" w:rsidRPr="00A260BE">
        <w:rPr>
          <w:rFonts w:asciiTheme="minorHAnsi" w:hAnsiTheme="minorHAnsi" w:cstheme="minorHAnsi"/>
          <w:color w:val="000000" w:themeColor="text1"/>
          <w:sz w:val="24"/>
          <w:szCs w:val="24"/>
        </w:rPr>
        <w:t xml:space="preserve"> subject </w:t>
      </w:r>
      <w:r w:rsidR="00CC23A3" w:rsidRPr="00A260BE">
        <w:rPr>
          <w:rFonts w:asciiTheme="minorHAnsi" w:hAnsiTheme="minorHAnsi" w:cstheme="minorHAnsi"/>
          <w:sz w:val="24"/>
          <w:szCs w:val="24"/>
        </w:rPr>
        <w:t xml:space="preserve">150 </w:t>
      </w:r>
      <w:proofErr w:type="spellStart"/>
      <w:r w:rsidR="00CC23A3" w:rsidRPr="00A260BE">
        <w:rPr>
          <w:rFonts w:asciiTheme="minorHAnsi" w:hAnsiTheme="minorHAnsi" w:cstheme="minorHAnsi"/>
          <w:sz w:val="24"/>
          <w:szCs w:val="24"/>
        </w:rPr>
        <w:t>μl</w:t>
      </w:r>
      <w:proofErr w:type="spellEnd"/>
      <w:r w:rsidR="00CC23A3" w:rsidRPr="00A260BE">
        <w:rPr>
          <w:rFonts w:asciiTheme="minorHAnsi" w:hAnsiTheme="minorHAnsi" w:cstheme="minorHAnsi"/>
          <w:sz w:val="24"/>
          <w:szCs w:val="24"/>
        </w:rPr>
        <w:t xml:space="preserve"> plasma aliquots</w:t>
      </w:r>
      <w:r w:rsidR="00720990" w:rsidRPr="00A260BE">
        <w:rPr>
          <w:rFonts w:asciiTheme="minorHAnsi" w:hAnsiTheme="minorHAnsi" w:cstheme="minorHAnsi"/>
          <w:color w:val="000000" w:themeColor="text1"/>
          <w:sz w:val="24"/>
          <w:szCs w:val="24"/>
        </w:rPr>
        <w:t xml:space="preserve">, respectively, </w:t>
      </w:r>
      <w:r w:rsidR="008120CC" w:rsidRPr="00A260BE">
        <w:rPr>
          <w:rFonts w:asciiTheme="minorHAnsi" w:hAnsiTheme="minorHAnsi" w:cstheme="minorHAnsi"/>
          <w:color w:val="000000" w:themeColor="text1"/>
          <w:sz w:val="24"/>
          <w:szCs w:val="24"/>
        </w:rPr>
        <w:t xml:space="preserve">were </w:t>
      </w:r>
      <w:r w:rsidR="00852BD3" w:rsidRPr="00A260BE">
        <w:rPr>
          <w:rFonts w:asciiTheme="minorHAnsi" w:hAnsiTheme="minorHAnsi" w:cstheme="minorHAnsi"/>
          <w:color w:val="000000" w:themeColor="text1"/>
          <w:sz w:val="24"/>
          <w:szCs w:val="24"/>
        </w:rPr>
        <w:t xml:space="preserve">separately </w:t>
      </w:r>
      <w:r w:rsidR="008120CC" w:rsidRPr="00A260BE">
        <w:rPr>
          <w:rFonts w:asciiTheme="minorHAnsi" w:hAnsiTheme="minorHAnsi" w:cstheme="minorHAnsi"/>
          <w:color w:val="000000" w:themeColor="text1"/>
          <w:sz w:val="24"/>
          <w:szCs w:val="24"/>
        </w:rPr>
        <w:t xml:space="preserve">shipped </w:t>
      </w:r>
      <w:r w:rsidR="00852BD3" w:rsidRPr="00A260BE">
        <w:rPr>
          <w:rFonts w:asciiTheme="minorHAnsi" w:hAnsiTheme="minorHAnsi" w:cstheme="minorHAnsi"/>
          <w:color w:val="000000" w:themeColor="text1"/>
          <w:sz w:val="24"/>
          <w:szCs w:val="24"/>
        </w:rPr>
        <w:t xml:space="preserve">at different times </w:t>
      </w:r>
      <w:r w:rsidR="008120CC" w:rsidRPr="00A260BE">
        <w:rPr>
          <w:rFonts w:asciiTheme="minorHAnsi" w:hAnsiTheme="minorHAnsi" w:cstheme="minorHAnsi"/>
          <w:color w:val="000000" w:themeColor="text1"/>
          <w:sz w:val="24"/>
          <w:szCs w:val="24"/>
        </w:rPr>
        <w:t>on dry-ice to Metabolon, Inc. Following receipt, the frozen plasma samples were immediately stored at -80</w:t>
      </w:r>
      <w:r w:rsidR="008120CC" w:rsidRPr="00A260BE">
        <w:rPr>
          <w:rFonts w:asciiTheme="minorHAnsi" w:hAnsiTheme="minorHAnsi" w:cstheme="minorHAnsi"/>
          <w:color w:val="000000" w:themeColor="text1"/>
          <w:sz w:val="24"/>
          <w:szCs w:val="24"/>
          <w:vertAlign w:val="superscript"/>
        </w:rPr>
        <w:t>o</w:t>
      </w:r>
      <w:r w:rsidR="008120CC" w:rsidRPr="00A260BE">
        <w:rPr>
          <w:rFonts w:asciiTheme="minorHAnsi" w:hAnsiTheme="minorHAnsi" w:cstheme="minorHAnsi"/>
          <w:color w:val="000000" w:themeColor="text1"/>
          <w:sz w:val="24"/>
          <w:szCs w:val="24"/>
        </w:rPr>
        <w:t xml:space="preserve">C. </w:t>
      </w:r>
      <w:r w:rsidR="00CC23A3" w:rsidRPr="00A260BE">
        <w:rPr>
          <w:rFonts w:asciiTheme="minorHAnsi" w:hAnsiTheme="minorHAnsi" w:cstheme="minorHAnsi"/>
          <w:sz w:val="24"/>
          <w:szCs w:val="24"/>
        </w:rPr>
        <w:t xml:space="preserve">Metabolites are noted by other investigators to be stable for at least two freeze thaw cycles </w:t>
      </w:r>
      <w:r w:rsidR="00CC23A3" w:rsidRPr="00A260BE">
        <w:rPr>
          <w:rFonts w:asciiTheme="minorHAnsi" w:hAnsiTheme="minorHAnsi" w:cstheme="minorHAnsi"/>
          <w:sz w:val="24"/>
          <w:szCs w:val="24"/>
        </w:rPr>
        <w:fldChar w:fldCharType="begin">
          <w:fldData xml:space="preserve">PEVuZE5vdGU+PENpdGU+PEF1dGhvcj5CcmVpZXI8L0F1dGhvcj48WWVhcj4yMDE0PC9ZZWFyPjxS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PEVuZE5vdGU+PENpdGU+PEF1dGhvcj5CcmVpZXI8L0F1dGhvcj48WWVhcj4yMDE0PC9ZZWFyPjxS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CC23A3" w:rsidRPr="00A260BE">
        <w:rPr>
          <w:rFonts w:asciiTheme="minorHAnsi" w:hAnsiTheme="minorHAnsi" w:cstheme="minorHAnsi"/>
          <w:sz w:val="24"/>
          <w:szCs w:val="24"/>
        </w:rPr>
      </w:r>
      <w:r w:rsidR="00CC23A3"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[14]</w:t>
      </w:r>
      <w:r w:rsidR="00CC23A3" w:rsidRPr="00A260BE">
        <w:rPr>
          <w:rFonts w:asciiTheme="minorHAnsi" w:hAnsiTheme="minorHAnsi" w:cstheme="minorHAnsi"/>
          <w:sz w:val="24"/>
          <w:szCs w:val="24"/>
        </w:rPr>
        <w:fldChar w:fldCharType="end"/>
      </w:r>
      <w:r w:rsidR="00CC23A3" w:rsidRPr="00A260BE">
        <w:rPr>
          <w:rFonts w:asciiTheme="minorHAnsi" w:hAnsiTheme="minorHAnsi" w:cstheme="minorHAnsi"/>
          <w:sz w:val="24"/>
          <w:szCs w:val="24"/>
        </w:rPr>
        <w:t xml:space="preserve">. </w:t>
      </w:r>
      <w:r w:rsidR="008120CC" w:rsidRPr="00A260BE">
        <w:rPr>
          <w:rFonts w:asciiTheme="minorHAnsi" w:hAnsiTheme="minorHAnsi" w:cstheme="minorHAnsi"/>
          <w:color w:val="000000" w:themeColor="text1"/>
          <w:sz w:val="24"/>
          <w:szCs w:val="24"/>
        </w:rPr>
        <w:t>To generate metabolomic data</w:t>
      </w:r>
      <w:r w:rsidR="00720990" w:rsidRPr="00A260BE">
        <w:rPr>
          <w:rFonts w:asciiTheme="minorHAnsi" w:hAnsiTheme="minorHAnsi" w:cstheme="minorHAnsi"/>
          <w:color w:val="000000" w:themeColor="text1"/>
          <w:sz w:val="24"/>
          <w:szCs w:val="24"/>
        </w:rPr>
        <w:t xml:space="preserve"> for the </w:t>
      </w:r>
      <w:r w:rsidR="00972019" w:rsidRPr="00972019">
        <w:rPr>
          <w:rFonts w:asciiTheme="minorHAnsi" w:hAnsiTheme="minorHAnsi" w:cstheme="minorHAnsi"/>
          <w:color w:val="000000" w:themeColor="text1"/>
          <w:sz w:val="24"/>
          <w:szCs w:val="24"/>
        </w:rPr>
        <w:t>VITdAL-ICU</w:t>
      </w:r>
      <w:r w:rsidR="00720990" w:rsidRPr="00A260BE">
        <w:rPr>
          <w:rFonts w:asciiTheme="minorHAnsi" w:hAnsiTheme="minorHAnsi" w:cstheme="minorHAnsi"/>
          <w:color w:val="000000" w:themeColor="text1"/>
          <w:sz w:val="24"/>
          <w:szCs w:val="24"/>
        </w:rPr>
        <w:t xml:space="preserve"> cohort</w:t>
      </w:r>
      <w:r w:rsidR="008120CC" w:rsidRPr="00A260BE">
        <w:rPr>
          <w:rFonts w:asciiTheme="minorHAnsi" w:hAnsiTheme="minorHAnsi" w:cstheme="minorHAnsi"/>
          <w:color w:val="000000" w:themeColor="text1"/>
          <w:sz w:val="24"/>
          <w:szCs w:val="24"/>
        </w:rPr>
        <w:t xml:space="preserve">, a total of 1215 </w:t>
      </w:r>
      <w:r w:rsidR="00720990" w:rsidRPr="00A260BE">
        <w:rPr>
          <w:rFonts w:asciiTheme="minorHAnsi" w:hAnsiTheme="minorHAnsi" w:cstheme="minorHAnsi"/>
          <w:color w:val="000000" w:themeColor="text1"/>
          <w:sz w:val="24"/>
          <w:szCs w:val="24"/>
        </w:rPr>
        <w:t xml:space="preserve">VITdAL-ICU trial </w:t>
      </w:r>
      <w:r w:rsidR="008120CC" w:rsidRPr="00A260BE">
        <w:rPr>
          <w:rFonts w:asciiTheme="minorHAnsi" w:hAnsiTheme="minorHAnsi" w:cstheme="minorHAnsi"/>
          <w:color w:val="000000" w:themeColor="text1"/>
          <w:sz w:val="24"/>
          <w:szCs w:val="24"/>
        </w:rPr>
        <w:t>plasma samples from 428 subjects at day 0, 413 subjects at day 3</w:t>
      </w:r>
      <w:r w:rsidR="00D16D58" w:rsidRPr="00A260BE">
        <w:rPr>
          <w:rFonts w:asciiTheme="minorHAnsi" w:hAnsiTheme="minorHAnsi" w:cstheme="minorHAnsi"/>
          <w:color w:val="000000" w:themeColor="text1"/>
          <w:sz w:val="24"/>
          <w:szCs w:val="24"/>
        </w:rPr>
        <w:t xml:space="preserve">, and </w:t>
      </w:r>
      <w:r w:rsidR="008120CC" w:rsidRPr="00A260BE">
        <w:rPr>
          <w:rFonts w:asciiTheme="minorHAnsi" w:hAnsiTheme="minorHAnsi" w:cstheme="minorHAnsi"/>
          <w:color w:val="000000" w:themeColor="text1"/>
          <w:sz w:val="24"/>
          <w:szCs w:val="24"/>
        </w:rPr>
        <w:t>374 subjects at day 7 were prepared and analyzed</w:t>
      </w:r>
      <w:r w:rsidR="001A3D33" w:rsidRPr="00A260BE">
        <w:rPr>
          <w:rFonts w:asciiTheme="minorHAnsi" w:hAnsiTheme="minorHAnsi" w:cstheme="minorHAnsi"/>
          <w:color w:val="000000" w:themeColor="text1"/>
          <w:sz w:val="24"/>
          <w:szCs w:val="24"/>
        </w:rPr>
        <w:t xml:space="preserve"> in 2017</w:t>
      </w:r>
      <w:r w:rsidR="00720990" w:rsidRPr="00A260BE">
        <w:rPr>
          <w:rFonts w:asciiTheme="minorHAnsi" w:hAnsiTheme="minorHAnsi" w:cstheme="minorHAnsi"/>
          <w:color w:val="000000" w:themeColor="text1"/>
          <w:sz w:val="24"/>
          <w:szCs w:val="24"/>
        </w:rPr>
        <w:t xml:space="preserve"> </w:t>
      </w:r>
      <w:r w:rsidR="00720990" w:rsidRPr="00A260BE">
        <w:rPr>
          <w:rFonts w:asciiTheme="minorHAnsi" w:hAnsiTheme="minorHAnsi" w:cstheme="minorHAnsi"/>
          <w:sz w:val="24"/>
          <w:szCs w:val="24"/>
        </w:rPr>
        <w:fldChar w:fldCharType="begin">
          <w:fldData xml:space="preserve">PEVuZE5vdGU+PENpdGU+PEF1dGhvcj5BbXJlaW48L0F1dGhvcj48WWVhcj4yMDE0PC9ZZWFyPjxS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PEVuZE5vdGU+PENpdGU+PEF1dGhvcj5BbXJlaW48L0F1dGhvcj48WWVhcj4yMDE0PC9ZZWFyPjxS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720990" w:rsidRPr="00A260BE">
        <w:rPr>
          <w:rFonts w:asciiTheme="minorHAnsi" w:hAnsiTheme="minorHAnsi" w:cstheme="minorHAnsi"/>
          <w:sz w:val="24"/>
          <w:szCs w:val="24"/>
        </w:rPr>
      </w:r>
      <w:r w:rsidR="00720990"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[1, 15, 16]</w:t>
      </w:r>
      <w:r w:rsidR="00720990" w:rsidRPr="00A260BE">
        <w:rPr>
          <w:rFonts w:asciiTheme="minorHAnsi" w:hAnsiTheme="minorHAnsi" w:cstheme="minorHAnsi"/>
          <w:sz w:val="24"/>
          <w:szCs w:val="24"/>
        </w:rPr>
        <w:fldChar w:fldCharType="end"/>
      </w:r>
      <w:r w:rsidR="008120CC" w:rsidRPr="00A260BE">
        <w:rPr>
          <w:rFonts w:asciiTheme="minorHAnsi" w:hAnsiTheme="minorHAnsi" w:cstheme="minorHAnsi"/>
          <w:color w:val="000000" w:themeColor="text1"/>
          <w:sz w:val="24"/>
          <w:szCs w:val="24"/>
        </w:rPr>
        <w:t xml:space="preserve">. </w:t>
      </w:r>
      <w:r w:rsidR="00720990" w:rsidRPr="00A260BE">
        <w:rPr>
          <w:rFonts w:asciiTheme="minorHAnsi" w:hAnsiTheme="minorHAnsi" w:cstheme="minorHAnsi"/>
          <w:color w:val="000000" w:themeColor="text1"/>
          <w:sz w:val="24"/>
          <w:szCs w:val="24"/>
        </w:rPr>
        <w:t>T</w:t>
      </w:r>
      <w:r w:rsidR="001A3D33" w:rsidRPr="00A260BE">
        <w:rPr>
          <w:rFonts w:asciiTheme="minorHAnsi" w:hAnsiTheme="minorHAnsi" w:cstheme="minorHAnsi"/>
          <w:color w:val="000000" w:themeColor="text1"/>
          <w:sz w:val="24"/>
          <w:szCs w:val="24"/>
        </w:rPr>
        <w:t>he</w:t>
      </w:r>
      <w:r w:rsidR="00720990" w:rsidRPr="00A260BE">
        <w:rPr>
          <w:rFonts w:asciiTheme="minorHAnsi" w:hAnsiTheme="minorHAnsi" w:cstheme="minorHAnsi"/>
          <w:color w:val="000000" w:themeColor="text1"/>
          <w:sz w:val="24"/>
          <w:szCs w:val="24"/>
        </w:rPr>
        <w:t xml:space="preserve"> metabolomic data for the </w:t>
      </w:r>
      <w:proofErr w:type="spellStart"/>
      <w:r w:rsidR="00972019" w:rsidRPr="00972019">
        <w:rPr>
          <w:rFonts w:asciiTheme="minorHAnsi" w:hAnsiTheme="minorHAnsi" w:cstheme="minorHAnsi"/>
          <w:color w:val="000000" w:themeColor="text1"/>
          <w:sz w:val="24"/>
          <w:szCs w:val="24"/>
        </w:rPr>
        <w:t>RoCI</w:t>
      </w:r>
      <w:proofErr w:type="spellEnd"/>
      <w:r w:rsidR="00720990" w:rsidRPr="00A260BE">
        <w:rPr>
          <w:rFonts w:asciiTheme="minorHAnsi" w:hAnsiTheme="minorHAnsi" w:cstheme="minorHAnsi"/>
          <w:color w:val="000000" w:themeColor="text1"/>
          <w:sz w:val="24"/>
          <w:szCs w:val="24"/>
        </w:rPr>
        <w:t xml:space="preserve"> cohort</w:t>
      </w:r>
      <w:r w:rsidR="001A3D33" w:rsidRPr="00A260BE">
        <w:rPr>
          <w:rFonts w:asciiTheme="minorHAnsi" w:hAnsiTheme="minorHAnsi" w:cstheme="minorHAnsi"/>
          <w:color w:val="000000" w:themeColor="text1"/>
          <w:sz w:val="24"/>
          <w:szCs w:val="24"/>
        </w:rPr>
        <w:t xml:space="preserve"> was produced from </w:t>
      </w:r>
      <w:r w:rsidR="00720990" w:rsidRPr="00A260BE">
        <w:rPr>
          <w:rFonts w:asciiTheme="minorHAnsi" w:hAnsiTheme="minorHAnsi" w:cstheme="minorHAnsi"/>
          <w:color w:val="000000" w:themeColor="text1"/>
          <w:sz w:val="24"/>
          <w:szCs w:val="24"/>
        </w:rPr>
        <w:t xml:space="preserve">a total of 90 </w:t>
      </w:r>
      <w:proofErr w:type="spellStart"/>
      <w:r w:rsidR="00720990" w:rsidRPr="00A260BE">
        <w:rPr>
          <w:rFonts w:asciiTheme="minorHAnsi" w:hAnsiTheme="minorHAnsi" w:cstheme="minorHAnsi"/>
          <w:color w:val="000000" w:themeColor="text1"/>
          <w:sz w:val="24"/>
          <w:szCs w:val="24"/>
        </w:rPr>
        <w:t>RoCI</w:t>
      </w:r>
      <w:proofErr w:type="spellEnd"/>
      <w:r w:rsidR="00720990" w:rsidRPr="00A260BE">
        <w:rPr>
          <w:rFonts w:asciiTheme="minorHAnsi" w:hAnsiTheme="minorHAnsi" w:cstheme="minorHAnsi"/>
          <w:color w:val="000000" w:themeColor="text1"/>
          <w:sz w:val="24"/>
          <w:szCs w:val="24"/>
        </w:rPr>
        <w:t xml:space="preserve"> cohort plasma samples from 90 subjects at day 0</w:t>
      </w:r>
      <w:r w:rsidR="001A3D33" w:rsidRPr="00A260BE">
        <w:rPr>
          <w:rFonts w:asciiTheme="minorHAnsi" w:hAnsiTheme="minorHAnsi" w:cstheme="minorHAnsi"/>
          <w:color w:val="000000" w:themeColor="text1"/>
          <w:sz w:val="24"/>
          <w:szCs w:val="24"/>
        </w:rPr>
        <w:t xml:space="preserve"> that were</w:t>
      </w:r>
      <w:r w:rsidR="00720990" w:rsidRPr="00A260BE">
        <w:rPr>
          <w:rFonts w:asciiTheme="minorHAnsi" w:hAnsiTheme="minorHAnsi" w:cstheme="minorHAnsi"/>
          <w:color w:val="000000" w:themeColor="text1"/>
          <w:sz w:val="24"/>
          <w:szCs w:val="24"/>
        </w:rPr>
        <w:t xml:space="preserve"> prepared and analyzed in 2011</w:t>
      </w:r>
      <w:r w:rsidR="00720990" w:rsidRPr="00A260BE">
        <w:rPr>
          <w:rFonts w:asciiTheme="minorHAnsi" w:hAnsiTheme="minorHAnsi" w:cstheme="minorHAnsi"/>
          <w:color w:val="000000"/>
          <w:sz w:val="24"/>
          <w:szCs w:val="24"/>
        </w:rPr>
        <w:t xml:space="preserve"> </w:t>
      </w:r>
      <w:r w:rsidR="00720990" w:rsidRPr="00A260BE">
        <w:rPr>
          <w:rFonts w:asciiTheme="minorHAnsi" w:hAnsiTheme="minorHAnsi" w:cstheme="minorHAnsi"/>
          <w:color w:val="000000"/>
          <w:sz w:val="24"/>
          <w:szCs w:val="24"/>
        </w:rPr>
        <w:fldChar w:fldCharType="begin">
          <w:fldData xml:space="preserve">PEVuZE5vdGU+PENpdGU+PEF1dGhvcj5Sb2dlcnM8L0F1dGhvcj48WWVhcj4yMDE0PC9ZZWFyPjxS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</w:fldData>
        </w:fldChar>
      </w:r>
      <w:r w:rsidR="005C3D0E">
        <w:rPr>
          <w:rFonts w:asciiTheme="minorHAnsi" w:hAnsiTheme="minorHAnsi" w:cstheme="minorHAnsi"/>
          <w:color w:val="000000"/>
          <w:sz w:val="24"/>
          <w:szCs w:val="24"/>
        </w:rPr>
        <w:instrText xml:space="preserve"> ADDIN EN.CITE </w:instrText>
      </w:r>
      <w:r w:rsidR="005C3D0E">
        <w:rPr>
          <w:rFonts w:asciiTheme="minorHAnsi" w:hAnsiTheme="minorHAnsi" w:cstheme="minorHAnsi"/>
          <w:color w:val="000000"/>
          <w:sz w:val="24"/>
          <w:szCs w:val="24"/>
        </w:rPr>
        <w:fldChar w:fldCharType="begin">
          <w:fldData xml:space="preserve">PEVuZE5vdGU+PENpdGU+PEF1dGhvcj5Sb2dlcnM8L0F1dGhvcj48WWVhcj4yMDE0PC9ZZWFyPjxS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</w:fldData>
        </w:fldChar>
      </w:r>
      <w:r w:rsidR="005C3D0E">
        <w:rPr>
          <w:rFonts w:asciiTheme="minorHAnsi" w:hAnsiTheme="minorHAnsi" w:cstheme="minorHAnsi"/>
          <w:color w:val="000000"/>
          <w:sz w:val="24"/>
          <w:szCs w:val="24"/>
        </w:rPr>
        <w:instrText xml:space="preserve"> ADDIN EN.CITE.DATA </w:instrText>
      </w:r>
      <w:r w:rsidR="005C3D0E">
        <w:rPr>
          <w:rFonts w:asciiTheme="minorHAnsi" w:hAnsiTheme="minorHAnsi" w:cstheme="minorHAnsi"/>
          <w:color w:val="000000"/>
          <w:sz w:val="24"/>
          <w:szCs w:val="24"/>
        </w:rPr>
      </w:r>
      <w:r w:rsidR="005C3D0E">
        <w:rPr>
          <w:rFonts w:asciiTheme="minorHAnsi" w:hAnsiTheme="minorHAnsi" w:cstheme="minorHAnsi"/>
          <w:color w:val="000000"/>
          <w:sz w:val="24"/>
          <w:szCs w:val="24"/>
        </w:rPr>
        <w:fldChar w:fldCharType="end"/>
      </w:r>
      <w:r w:rsidR="00720990" w:rsidRPr="00A260BE">
        <w:rPr>
          <w:rFonts w:asciiTheme="minorHAnsi" w:hAnsiTheme="minorHAnsi" w:cstheme="minorHAnsi"/>
          <w:color w:val="000000"/>
          <w:sz w:val="24"/>
          <w:szCs w:val="24"/>
        </w:rPr>
      </w:r>
      <w:r w:rsidR="00720990" w:rsidRPr="00A260BE">
        <w:rPr>
          <w:rFonts w:asciiTheme="minorHAnsi" w:hAnsiTheme="minorHAnsi" w:cstheme="minorHAnsi"/>
          <w:color w:val="000000"/>
          <w:sz w:val="24"/>
          <w:szCs w:val="24"/>
        </w:rPr>
        <w:fldChar w:fldCharType="separate"/>
      </w:r>
      <w:r w:rsidR="005C3D0E">
        <w:rPr>
          <w:rFonts w:asciiTheme="minorHAnsi" w:hAnsiTheme="minorHAnsi" w:cstheme="minorHAnsi"/>
          <w:noProof/>
          <w:color w:val="000000"/>
          <w:sz w:val="24"/>
          <w:szCs w:val="24"/>
        </w:rPr>
        <w:t>[9]</w:t>
      </w:r>
      <w:r w:rsidR="00720990" w:rsidRPr="00A260BE">
        <w:rPr>
          <w:rFonts w:asciiTheme="minorHAnsi" w:hAnsiTheme="minorHAnsi" w:cstheme="minorHAnsi"/>
          <w:color w:val="000000"/>
          <w:sz w:val="24"/>
          <w:szCs w:val="24"/>
        </w:rPr>
        <w:fldChar w:fldCharType="end"/>
      </w:r>
      <w:r w:rsidR="00720990" w:rsidRPr="00A260BE">
        <w:rPr>
          <w:rFonts w:asciiTheme="minorHAnsi" w:hAnsiTheme="minorHAnsi" w:cstheme="minorHAnsi"/>
          <w:color w:val="000000"/>
          <w:sz w:val="24"/>
          <w:szCs w:val="24"/>
        </w:rPr>
        <w:t xml:space="preserve">. </w:t>
      </w:r>
    </w:p>
    <w:p w14:paraId="4A36A604" w14:textId="77777777" w:rsidR="00E739E5" w:rsidRPr="00A260BE" w:rsidRDefault="00E739E5" w:rsidP="00EC4C37">
      <w:pPr>
        <w:pStyle w:val="NoSpacing"/>
        <w:spacing w:line="480" w:lineRule="auto"/>
        <w:rPr>
          <w:rFonts w:asciiTheme="minorHAnsi" w:hAnsiTheme="minorHAnsi" w:cstheme="minorHAnsi"/>
          <w:color w:val="000000" w:themeColor="text1"/>
          <w:sz w:val="24"/>
          <w:szCs w:val="24"/>
        </w:rPr>
      </w:pPr>
    </w:p>
    <w:p w14:paraId="635E0EB9" w14:textId="1ED9B86C" w:rsidR="009C6269" w:rsidRPr="00A260BE" w:rsidRDefault="00103C4B" w:rsidP="00EC4C37">
      <w:pPr>
        <w:pStyle w:val="NoSpacing"/>
        <w:spacing w:line="480" w:lineRule="auto"/>
        <w:rPr>
          <w:rFonts w:asciiTheme="minorHAnsi" w:hAnsiTheme="minorHAnsi" w:cstheme="minorHAnsi"/>
          <w:color w:val="000000" w:themeColor="text1"/>
          <w:sz w:val="24"/>
          <w:szCs w:val="24"/>
        </w:rPr>
      </w:pPr>
      <w:r w:rsidRPr="00A260BE">
        <w:rPr>
          <w:rFonts w:asciiTheme="minorHAnsi" w:hAnsiTheme="minorHAnsi" w:cstheme="minorHAnsi"/>
          <w:color w:val="000000" w:themeColor="text1"/>
          <w:sz w:val="24"/>
          <w:szCs w:val="24"/>
        </w:rPr>
        <w:t>Plasma sample preparation w</w:t>
      </w:r>
      <w:r w:rsidRPr="00A260BE">
        <w:rPr>
          <w:rFonts w:asciiTheme="minorHAnsi" w:hAnsiTheme="minorHAnsi" w:cstheme="minorHAnsi"/>
          <w:sz w:val="24"/>
          <w:szCs w:val="24"/>
        </w:rPr>
        <w:t xml:space="preserve">as performed with the automated </w:t>
      </w:r>
      <w:proofErr w:type="spellStart"/>
      <w:r w:rsidRPr="00A260BE">
        <w:rPr>
          <w:rFonts w:asciiTheme="minorHAnsi" w:hAnsiTheme="minorHAnsi" w:cstheme="minorHAnsi"/>
          <w:sz w:val="24"/>
          <w:szCs w:val="24"/>
        </w:rPr>
        <w:t>MicroLab</w:t>
      </w:r>
      <w:proofErr w:type="spellEnd"/>
      <w:r w:rsidRPr="00A260BE">
        <w:rPr>
          <w:rFonts w:asciiTheme="minorHAnsi" w:hAnsiTheme="minorHAnsi" w:cstheme="minorHAnsi"/>
          <w:sz w:val="24"/>
          <w:szCs w:val="24"/>
        </w:rPr>
        <w:t xml:space="preserve"> STAR® Liquid Handling system (Hamilton Company, NV, USA). </w:t>
      </w:r>
      <w:r w:rsidR="00B50022" w:rsidRPr="00A260BE">
        <w:rPr>
          <w:rFonts w:asciiTheme="minorHAnsi" w:hAnsiTheme="minorHAnsi" w:cstheme="minorHAnsi"/>
          <w:sz w:val="24"/>
          <w:szCs w:val="24"/>
        </w:rPr>
        <w:t>Before extraction, samples</w:t>
      </w:r>
      <w:r w:rsidRPr="00A260BE">
        <w:rPr>
          <w:rFonts w:asciiTheme="minorHAnsi" w:hAnsiTheme="minorHAnsi" w:cstheme="minorHAnsi"/>
          <w:sz w:val="24"/>
          <w:szCs w:val="24"/>
        </w:rPr>
        <w:t xml:space="preserve"> were fortified with recovery standards for quality control (QC) purposes. </w:t>
      </w:r>
      <w:r w:rsidR="00B50022" w:rsidRPr="00A260BE">
        <w:rPr>
          <w:rFonts w:asciiTheme="minorHAnsi" w:hAnsiTheme="minorHAnsi" w:cstheme="minorHAnsi"/>
          <w:sz w:val="24"/>
          <w:szCs w:val="24"/>
        </w:rPr>
        <w:t>To remove protein, dissociate small molecules bound to protein or trapped in the precipitated protein matrix, and to recover chemically diverse metabolites, proteins were precipitated with methanol via 2 minutes of</w:t>
      </w:r>
      <w:r w:rsidRPr="00A260BE">
        <w:rPr>
          <w:rFonts w:asciiTheme="minorHAnsi" w:hAnsiTheme="minorHAnsi" w:cstheme="minorHAnsi"/>
          <w:sz w:val="24"/>
          <w:szCs w:val="24"/>
        </w:rPr>
        <w:t xml:space="preserve"> </w:t>
      </w:r>
      <w:r w:rsidR="00B50022" w:rsidRPr="00A260BE">
        <w:rPr>
          <w:rFonts w:asciiTheme="minorHAnsi" w:hAnsiTheme="minorHAnsi" w:cstheme="minorHAnsi"/>
          <w:sz w:val="24"/>
          <w:szCs w:val="24"/>
        </w:rPr>
        <w:t>robust</w:t>
      </w:r>
      <w:r w:rsidRPr="00A260BE">
        <w:rPr>
          <w:rFonts w:asciiTheme="minorHAnsi" w:hAnsiTheme="minorHAnsi" w:cstheme="minorHAnsi"/>
          <w:sz w:val="24"/>
          <w:szCs w:val="24"/>
        </w:rPr>
        <w:t xml:space="preserve"> shaking (</w:t>
      </w:r>
      <w:proofErr w:type="spellStart"/>
      <w:r w:rsidRPr="00A260BE">
        <w:rPr>
          <w:rFonts w:asciiTheme="minorHAnsi" w:hAnsiTheme="minorHAnsi" w:cstheme="minorHAnsi"/>
          <w:sz w:val="24"/>
          <w:szCs w:val="24"/>
        </w:rPr>
        <w:t>GenoGrinder</w:t>
      </w:r>
      <w:proofErr w:type="spellEnd"/>
      <w:r w:rsidRPr="00A260BE">
        <w:rPr>
          <w:rFonts w:asciiTheme="minorHAnsi" w:hAnsiTheme="minorHAnsi" w:cstheme="minorHAnsi"/>
          <w:sz w:val="24"/>
          <w:szCs w:val="24"/>
        </w:rPr>
        <w:t xml:space="preserve"> 2000</w:t>
      </w:r>
      <w:r w:rsidR="00B50022" w:rsidRPr="00A260BE">
        <w:rPr>
          <w:rFonts w:asciiTheme="minorHAnsi" w:hAnsiTheme="minorHAnsi" w:cstheme="minorHAnsi"/>
          <w:sz w:val="24"/>
          <w:szCs w:val="24"/>
        </w:rPr>
        <w:t xml:space="preserve"> SPEX </w:t>
      </w:r>
      <w:proofErr w:type="spellStart"/>
      <w:r w:rsidR="00B50022" w:rsidRPr="00A260BE">
        <w:rPr>
          <w:rFonts w:asciiTheme="minorHAnsi" w:hAnsiTheme="minorHAnsi" w:cstheme="minorHAnsi"/>
          <w:sz w:val="24"/>
          <w:szCs w:val="24"/>
        </w:rPr>
        <w:t>SamplePrep</w:t>
      </w:r>
      <w:proofErr w:type="spellEnd"/>
      <w:r w:rsidR="00B50022" w:rsidRPr="00A260BE">
        <w:rPr>
          <w:rFonts w:asciiTheme="minorHAnsi" w:hAnsiTheme="minorHAnsi" w:cstheme="minorHAnsi"/>
          <w:sz w:val="24"/>
          <w:szCs w:val="24"/>
        </w:rPr>
        <w:t>, NJ, USA</w:t>
      </w:r>
      <w:r w:rsidRPr="00A260BE">
        <w:rPr>
          <w:rFonts w:asciiTheme="minorHAnsi" w:hAnsiTheme="minorHAnsi" w:cstheme="minorHAnsi"/>
          <w:sz w:val="24"/>
          <w:szCs w:val="24"/>
        </w:rPr>
        <w:t xml:space="preserve">) </w:t>
      </w:r>
      <w:r w:rsidR="00B50022" w:rsidRPr="00A260BE">
        <w:rPr>
          <w:rFonts w:asciiTheme="minorHAnsi" w:hAnsiTheme="minorHAnsi" w:cstheme="minorHAnsi"/>
          <w:sz w:val="24"/>
          <w:szCs w:val="24"/>
        </w:rPr>
        <w:t>and subsequent</w:t>
      </w:r>
      <w:r w:rsidRPr="00A260BE">
        <w:rPr>
          <w:rFonts w:asciiTheme="minorHAnsi" w:hAnsiTheme="minorHAnsi" w:cstheme="minorHAnsi"/>
          <w:sz w:val="24"/>
          <w:szCs w:val="24"/>
        </w:rPr>
        <w:t xml:space="preserve"> centrifugation. </w:t>
      </w:r>
      <w:r w:rsidR="00B50022" w:rsidRPr="00A260BE">
        <w:rPr>
          <w:rFonts w:asciiTheme="minorHAnsi" w:hAnsiTheme="minorHAnsi" w:cstheme="minorHAnsi"/>
          <w:sz w:val="24"/>
          <w:szCs w:val="24"/>
        </w:rPr>
        <w:t xml:space="preserve">The resulting extract was divided into five fractions: two for analysis by two separate reverse </w:t>
      </w:r>
      <w:proofErr w:type="gramStart"/>
      <w:r w:rsidR="00B50022" w:rsidRPr="00A260BE">
        <w:rPr>
          <w:rFonts w:asciiTheme="minorHAnsi" w:hAnsiTheme="minorHAnsi" w:cstheme="minorHAnsi"/>
          <w:sz w:val="24"/>
          <w:szCs w:val="24"/>
        </w:rPr>
        <w:t>phase</w:t>
      </w:r>
      <w:proofErr w:type="gramEnd"/>
      <w:r w:rsidR="00B50022" w:rsidRPr="00A260BE">
        <w:rPr>
          <w:rFonts w:asciiTheme="minorHAnsi" w:hAnsiTheme="minorHAnsi" w:cstheme="minorHAnsi"/>
          <w:sz w:val="24"/>
          <w:szCs w:val="24"/>
        </w:rPr>
        <w:t xml:space="preserve"> (RP)/</w:t>
      </w:r>
      <w:r w:rsidR="00234BDB" w:rsidRPr="00A260BE">
        <w:rPr>
          <w:rFonts w:asciiTheme="minorHAnsi" w:hAnsiTheme="minorHAnsi" w:cstheme="minorHAnsi"/>
          <w:sz w:val="24"/>
          <w:szCs w:val="24"/>
        </w:rPr>
        <w:t xml:space="preserve"> </w:t>
      </w:r>
      <w:r w:rsidR="00B50022" w:rsidRPr="00A260BE">
        <w:rPr>
          <w:rFonts w:asciiTheme="minorHAnsi" w:hAnsiTheme="minorHAnsi" w:cstheme="minorHAnsi"/>
          <w:sz w:val="24"/>
          <w:szCs w:val="24"/>
        </w:rPr>
        <w:t xml:space="preserve">UPLC-MS/MS methods with positive ion mode electrospray ionization (ESI), one for analysis by RP/UPLC-MS/MS with negative ion mode ESI, one for analysis by HILIC/UPLC-MS/MS </w:t>
      </w:r>
      <w:r w:rsidR="00B50022" w:rsidRPr="00A260BE">
        <w:rPr>
          <w:rFonts w:asciiTheme="minorHAnsi" w:hAnsiTheme="minorHAnsi" w:cstheme="minorHAnsi"/>
          <w:sz w:val="24"/>
          <w:szCs w:val="24"/>
        </w:rPr>
        <w:lastRenderedPageBreak/>
        <w:t>with negative ion mode ESI, and one sample was reserved for backup</w:t>
      </w:r>
      <w:r w:rsidR="009D5D56" w:rsidRPr="00A260BE">
        <w:rPr>
          <w:rFonts w:asciiTheme="minorHAnsi" w:hAnsiTheme="minorHAnsi" w:cstheme="minorHAnsi"/>
          <w:sz w:val="24"/>
          <w:szCs w:val="24"/>
        </w:rPr>
        <w:t xml:space="preserve">. </w:t>
      </w:r>
      <w:r w:rsidRPr="00A260BE">
        <w:rPr>
          <w:rFonts w:asciiTheme="minorHAnsi" w:hAnsiTheme="minorHAnsi" w:cstheme="minorHAnsi"/>
          <w:sz w:val="24"/>
          <w:szCs w:val="24"/>
        </w:rPr>
        <w:t xml:space="preserve">Samples were placed on a </w:t>
      </w:r>
      <w:proofErr w:type="spellStart"/>
      <w:r w:rsidRPr="00A260BE">
        <w:rPr>
          <w:rFonts w:asciiTheme="minorHAnsi" w:hAnsiTheme="minorHAnsi" w:cstheme="minorHAnsi"/>
          <w:sz w:val="24"/>
          <w:szCs w:val="24"/>
        </w:rPr>
        <w:t>TurboVap</w:t>
      </w:r>
      <w:proofErr w:type="spellEnd"/>
      <w:r w:rsidRPr="00A260BE">
        <w:rPr>
          <w:rFonts w:asciiTheme="minorHAnsi" w:hAnsiTheme="minorHAnsi" w:cstheme="minorHAnsi"/>
          <w:sz w:val="24"/>
          <w:szCs w:val="24"/>
        </w:rPr>
        <w:t>® (</w:t>
      </w:r>
      <w:proofErr w:type="spellStart"/>
      <w:r w:rsidRPr="00A260BE">
        <w:rPr>
          <w:rFonts w:asciiTheme="minorHAnsi" w:hAnsiTheme="minorHAnsi" w:cstheme="minorHAnsi"/>
          <w:sz w:val="24"/>
          <w:szCs w:val="24"/>
        </w:rPr>
        <w:t>Zymark</w:t>
      </w:r>
      <w:proofErr w:type="spellEnd"/>
      <w:r w:rsidR="00B50022" w:rsidRPr="00A260BE">
        <w:rPr>
          <w:rFonts w:asciiTheme="minorHAnsi" w:hAnsiTheme="minorHAnsi" w:cstheme="minorHAnsi"/>
          <w:sz w:val="24"/>
          <w:szCs w:val="24"/>
        </w:rPr>
        <w:t>, MA, USA</w:t>
      </w:r>
      <w:r w:rsidRPr="00A260BE">
        <w:rPr>
          <w:rFonts w:asciiTheme="minorHAnsi" w:hAnsiTheme="minorHAnsi" w:cstheme="minorHAnsi"/>
          <w:sz w:val="24"/>
          <w:szCs w:val="24"/>
        </w:rPr>
        <w:t>) to remove the organic solvent and stored overnight under nitrogen before preparation for analysis.</w:t>
      </w:r>
    </w:p>
    <w:p w14:paraId="6AF2C9F9" w14:textId="77777777" w:rsidR="00720990" w:rsidRPr="00A260BE" w:rsidRDefault="00720990" w:rsidP="00EC4C37">
      <w:pPr>
        <w:pStyle w:val="NoSpacing"/>
        <w:spacing w:line="480" w:lineRule="auto"/>
        <w:rPr>
          <w:rFonts w:asciiTheme="minorHAnsi" w:hAnsiTheme="minorHAnsi" w:cstheme="minorHAnsi"/>
          <w:sz w:val="24"/>
          <w:szCs w:val="24"/>
        </w:rPr>
      </w:pPr>
    </w:p>
    <w:p w14:paraId="69A9CDDF" w14:textId="5B6F382E" w:rsidR="007D3311" w:rsidRPr="00A260BE" w:rsidRDefault="007D3311" w:rsidP="00EC4C37">
      <w:pPr>
        <w:pStyle w:val="NoSpacing"/>
        <w:spacing w:line="480" w:lineRule="auto"/>
        <w:rPr>
          <w:rFonts w:asciiTheme="minorHAnsi" w:hAnsiTheme="minorHAnsi" w:cstheme="minorHAnsi"/>
          <w:color w:val="000000" w:themeColor="text1"/>
          <w:sz w:val="24"/>
          <w:szCs w:val="24"/>
        </w:rPr>
      </w:pPr>
      <w:r w:rsidRPr="00C372D2">
        <w:rPr>
          <w:rFonts w:asciiTheme="minorHAnsi" w:hAnsiTheme="minorHAnsi" w:cstheme="minorHAnsi"/>
          <w:b/>
          <w:bCs/>
          <w:sz w:val="24"/>
          <w:szCs w:val="24"/>
        </w:rPr>
        <w:t xml:space="preserve">Quality Assurance (QA) and Quality Control (QC): </w:t>
      </w:r>
      <w:r w:rsidRPr="00A260BE">
        <w:rPr>
          <w:rFonts w:asciiTheme="minorHAnsi" w:hAnsiTheme="minorHAnsi" w:cstheme="minorHAnsi"/>
          <w:sz w:val="24"/>
          <w:szCs w:val="24"/>
        </w:rPr>
        <w:t xml:space="preserve"> Several types of controls were utilized with the plasma samples analysis</w:t>
      </w:r>
      <w:r w:rsidR="00D16D58" w:rsidRPr="00A260BE">
        <w:rPr>
          <w:rFonts w:asciiTheme="minorHAnsi" w:hAnsiTheme="minorHAnsi" w:cstheme="minorHAnsi"/>
          <w:sz w:val="24"/>
          <w:szCs w:val="24"/>
        </w:rPr>
        <w:t xml:space="preserve"> allowing for instrument performance monitoring and aided chromatographic alignment</w:t>
      </w:r>
      <w:r w:rsidRPr="00A260BE">
        <w:rPr>
          <w:rFonts w:asciiTheme="minorHAnsi" w:hAnsiTheme="minorHAnsi" w:cstheme="minorHAnsi"/>
          <w:sz w:val="24"/>
          <w:szCs w:val="24"/>
        </w:rPr>
        <w:t>: a pooled matrix sample generated by taking a small volume of each experimental sample served as a technical replicate throughout the data set</w:t>
      </w:r>
      <w:r w:rsidR="008D2612" w:rsidRPr="00A260BE">
        <w:rPr>
          <w:rFonts w:asciiTheme="minorHAnsi" w:hAnsiTheme="minorHAnsi" w:cstheme="minorHAnsi"/>
          <w:sz w:val="24"/>
          <w:szCs w:val="24"/>
        </w:rPr>
        <w:t xml:space="preserve"> </w:t>
      </w:r>
      <w:r w:rsidR="008D2612" w:rsidRPr="00A260BE">
        <w:rPr>
          <w:rFonts w:asciiTheme="minorHAnsi" w:hAnsiTheme="minorHAnsi" w:cstheme="minorHAnsi"/>
          <w:sz w:val="24"/>
          <w:szCs w:val="24"/>
        </w:rPr>
        <w:fldChar w:fldCharType="begin">
          <w:fldData xml:space="preserve">PEVuZE5vdGU+PENpdGU+PEF1dGhvcj5XZWhyZW5zPC9BdXRob3I+PFllYXI+MjAxNjwvWWVhcj48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PEVuZE5vdGU+PENpdGU+PEF1dGhvcj5XZWhyZW5zPC9BdXRob3I+PFllYXI+MjAxNjwvWWVhcj48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8D2612" w:rsidRPr="00A260BE">
        <w:rPr>
          <w:rFonts w:asciiTheme="minorHAnsi" w:hAnsiTheme="minorHAnsi" w:cstheme="minorHAnsi"/>
          <w:sz w:val="24"/>
          <w:szCs w:val="24"/>
        </w:rPr>
      </w:r>
      <w:r w:rsidR="008D2612"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[17]</w:t>
      </w:r>
      <w:r w:rsidR="008D2612" w:rsidRPr="00A260BE">
        <w:rPr>
          <w:rFonts w:asciiTheme="minorHAnsi" w:hAnsiTheme="minorHAnsi" w:cstheme="minorHAnsi"/>
          <w:sz w:val="24"/>
          <w:szCs w:val="24"/>
        </w:rPr>
        <w:fldChar w:fldCharType="end"/>
      </w:r>
      <w:r w:rsidRPr="00A260BE">
        <w:rPr>
          <w:rFonts w:asciiTheme="minorHAnsi" w:hAnsiTheme="minorHAnsi" w:cstheme="minorHAnsi"/>
          <w:sz w:val="24"/>
          <w:szCs w:val="24"/>
        </w:rPr>
        <w:t>; extracted water samples served as process blanks</w:t>
      </w:r>
      <w:r w:rsidR="008D2612" w:rsidRPr="00A260BE">
        <w:rPr>
          <w:rFonts w:asciiTheme="minorHAnsi" w:hAnsiTheme="minorHAnsi" w:cstheme="minorHAnsi"/>
          <w:sz w:val="24"/>
          <w:szCs w:val="24"/>
        </w:rPr>
        <w:t xml:space="preserve"> </w:t>
      </w:r>
      <w:r w:rsidR="008D2612" w:rsidRPr="00A260BE">
        <w:rPr>
          <w:rFonts w:asciiTheme="minorHAnsi" w:hAnsiTheme="minorHAnsi" w:cstheme="minorHAnsi"/>
          <w:sz w:val="24"/>
          <w:szCs w:val="24"/>
        </w:rPr>
        <w:fldChar w:fldCharType="begin">
          <w:fldData xml:space="preserve">PEVuZE5vdGU+PENpdGU+PEF1dGhvcj5UcmV6emk8L0F1dGhvcj48WWVhcj4yMDE3PC9ZZWFyPjxS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=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PEVuZE5vdGU+PENpdGU+PEF1dGhvcj5UcmV6emk8L0F1dGhvcj48WWVhcj4yMDE3PC9ZZWFyPjxS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=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8D2612" w:rsidRPr="00A260BE">
        <w:rPr>
          <w:rFonts w:asciiTheme="minorHAnsi" w:hAnsiTheme="minorHAnsi" w:cstheme="minorHAnsi"/>
          <w:sz w:val="24"/>
          <w:szCs w:val="24"/>
        </w:rPr>
      </w:r>
      <w:r w:rsidR="008D2612"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[18]</w:t>
      </w:r>
      <w:r w:rsidR="008D2612" w:rsidRPr="00A260BE">
        <w:rPr>
          <w:rFonts w:asciiTheme="minorHAnsi" w:hAnsiTheme="minorHAnsi" w:cstheme="minorHAnsi"/>
          <w:sz w:val="24"/>
          <w:szCs w:val="24"/>
        </w:rPr>
        <w:fldChar w:fldCharType="end"/>
      </w:r>
      <w:r w:rsidRPr="00A260BE">
        <w:rPr>
          <w:rFonts w:asciiTheme="minorHAnsi" w:hAnsiTheme="minorHAnsi" w:cstheme="minorHAnsi"/>
          <w:sz w:val="24"/>
          <w:szCs w:val="24"/>
        </w:rPr>
        <w:t>; and a cocktail of QC standards that were carefully chosen not to interfere with the measurement of endogenous compounds were spiked into every analyzed sample</w:t>
      </w:r>
      <w:r w:rsidR="008D2612" w:rsidRPr="00A260BE">
        <w:rPr>
          <w:rFonts w:asciiTheme="minorHAnsi" w:hAnsiTheme="minorHAnsi" w:cstheme="minorHAnsi"/>
          <w:sz w:val="24"/>
          <w:szCs w:val="24"/>
        </w:rPr>
        <w:t xml:space="preserve"> </w:t>
      </w:r>
      <w:r w:rsidR="008D2612" w:rsidRPr="00A260BE">
        <w:rPr>
          <w:rFonts w:asciiTheme="minorHAnsi" w:hAnsiTheme="minorHAnsi" w:cstheme="minorHAnsi"/>
          <w:sz w:val="24"/>
          <w:szCs w:val="24"/>
        </w:rPr>
        <w:fldChar w:fldCharType="begin"/>
      </w:r>
      <w:r w:rsidR="005C3D0E">
        <w:rPr>
          <w:rFonts w:asciiTheme="minorHAnsi" w:hAnsiTheme="minorHAnsi" w:cstheme="minorHAnsi"/>
          <w:sz w:val="24"/>
          <w:szCs w:val="24"/>
        </w:rPr>
        <w:instrText xml:space="preserve"> ADDIN EN.CITE &lt;EndNote&gt;&lt;Cite&gt;&lt;Author&gt;Bain&lt;/Author&gt;&lt;Year&gt;2009&lt;/Year&gt;&lt;RecNum&gt;6562&lt;/RecNum&gt;&lt;DisplayText&gt;[19]&lt;/DisplayText&gt;&lt;record&gt;&lt;rec-number&gt;6562&lt;/rec-number&gt;&lt;foreign-keys&gt;&lt;key app="EN" db-id="xe9teweaxfp9aee5zt8vxdalxfaa22tvse2v" timestamp="1589241805"&gt;6562&lt;/key&gt;&lt;/foreign-keys&gt;&lt;ref-type name="Journal Article"&gt;17&lt;/ref-type&gt;&lt;contributors&gt;&lt;authors&gt;&lt;author&gt;Bain, J. R.&lt;/author&gt;&lt;author&gt;Stevens, R. D.&lt;/author&gt;&lt;author&gt;Wenner, B. R.&lt;/author&gt;&lt;author&gt;Ilkayeva, O.&lt;/author&gt;&lt;author&gt;Muoio, D. M.&lt;/author&gt;&lt;author&gt;Newgard, C. B.&lt;/author&gt;&lt;/authors&gt;&lt;/contributors&gt;&lt;auth-address&gt;Sarah W. Stedman Nutrition and Metabolism Center, Department of Pharmacology and Cancer Biology and Department of Medicine, Duke University Medical Center, Durham, North Carolina, USA.&lt;/auth-address&gt;&lt;titles&gt;&lt;title&gt;Metabolomics applied to diabetes research: moving from information to knowledge&lt;/title&gt;&lt;secondary-title&gt;Diabetes&lt;/secondary-title&gt;&lt;/titles&gt;&lt;periodical&gt;&lt;full-title&gt;Diabetes&lt;/full-title&gt;&lt;/periodical&gt;&lt;pages&gt;2429-43&lt;/pages&gt;&lt;volume&gt;58&lt;/volume&gt;&lt;number&gt;11&lt;/number&gt;&lt;edition&gt;2009/10/31&lt;/edition&gt;&lt;keywords&gt;&lt;keyword&gt;Biotechnology/trends&lt;/keyword&gt;&lt;keyword&gt;Citric Acid Cycle/genetics&lt;/keyword&gt;&lt;keyword&gt;Diabetes Mellitus/*genetics/metabolism&lt;/keyword&gt;&lt;keyword&gt;Diabetes Mellitus, Type 2/genetics&lt;/keyword&gt;&lt;keyword&gt;Gene Expression Profiling&lt;/keyword&gt;&lt;keyword&gt;Genomics&lt;/keyword&gt;&lt;keyword&gt;Humans&lt;/keyword&gt;&lt;keyword&gt;Insulin Resistance/genetics&lt;/keyword&gt;&lt;keyword&gt;Knowledge&lt;/keyword&gt;&lt;keyword&gt;Metabolome/*genetics&lt;/keyword&gt;&lt;keyword&gt;Mitochondria/metabolism&lt;/keyword&gt;&lt;keyword&gt;Polymorphism, Genetic&lt;/keyword&gt;&lt;keyword&gt;Proteome/genetics&lt;/keyword&gt;&lt;keyword&gt;Research/*trends&lt;/keyword&gt;&lt;/keywords&gt;&lt;dates&gt;&lt;year&gt;2009&lt;/year&gt;&lt;pub-dates&gt;&lt;date&gt;Nov&lt;/date&gt;&lt;/pub-dates&gt;&lt;/dates&gt;&lt;isbn&gt;1939-327X (Electronic)&amp;#xD;0012-1797 (Linking)&lt;/isbn&gt;&lt;accession-num&gt;19875619&lt;/accession-num&gt;&lt;urls&gt;&lt;related-urls&gt;&lt;url&gt;https://www.ncbi.nlm.nih.gov/pubmed/19875619&lt;/url&gt;&lt;/related-urls&gt;&lt;/urls&gt;&lt;custom2&gt;PMC2768174&lt;/custom2&gt;&lt;electronic-resource-num&gt;10.2337/db09-0580&lt;/electronic-resource-num&gt;&lt;/record&gt;&lt;/Cite&gt;&lt;/EndNote&gt;</w:instrText>
      </w:r>
      <w:r w:rsidR="008D2612"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[19]</w:t>
      </w:r>
      <w:r w:rsidR="008D2612" w:rsidRPr="00A260BE">
        <w:rPr>
          <w:rFonts w:asciiTheme="minorHAnsi" w:hAnsiTheme="minorHAnsi" w:cstheme="minorHAnsi"/>
          <w:sz w:val="24"/>
          <w:szCs w:val="24"/>
        </w:rPr>
        <w:fldChar w:fldCharType="end"/>
      </w:r>
      <w:r w:rsidR="00D16D58" w:rsidRPr="00A260BE">
        <w:rPr>
          <w:rFonts w:asciiTheme="minorHAnsi" w:hAnsiTheme="minorHAnsi" w:cstheme="minorHAnsi"/>
          <w:sz w:val="24"/>
          <w:szCs w:val="24"/>
        </w:rPr>
        <w:t>.</w:t>
      </w:r>
      <w:r w:rsidRPr="00A260BE">
        <w:rPr>
          <w:rFonts w:asciiTheme="minorHAnsi" w:hAnsiTheme="minorHAnsi" w:cstheme="minorHAnsi"/>
          <w:sz w:val="24"/>
          <w:szCs w:val="24"/>
        </w:rPr>
        <w:t xml:space="preserve"> Instrument variability was determined by calculating the median relative standard deviation (RSD) for the standards that were added to each sample prior to injection into the mass spectrometers</w:t>
      </w:r>
      <w:r w:rsidR="008D2612" w:rsidRPr="00A260BE">
        <w:rPr>
          <w:rFonts w:asciiTheme="minorHAnsi" w:hAnsiTheme="minorHAnsi" w:cstheme="minorHAnsi"/>
          <w:sz w:val="24"/>
          <w:szCs w:val="24"/>
        </w:rPr>
        <w:t xml:space="preserve"> </w:t>
      </w:r>
      <w:r w:rsidR="008D2612" w:rsidRPr="00A260BE">
        <w:rPr>
          <w:rFonts w:asciiTheme="minorHAnsi" w:hAnsiTheme="minorHAnsi" w:cstheme="minorHAnsi"/>
          <w:sz w:val="24"/>
          <w:szCs w:val="24"/>
        </w:rPr>
        <w:fldChar w:fldCharType="begin"/>
      </w:r>
      <w:r w:rsidR="005C3D0E">
        <w:rPr>
          <w:rFonts w:asciiTheme="minorHAnsi" w:hAnsiTheme="minorHAnsi" w:cstheme="minorHAnsi"/>
          <w:sz w:val="24"/>
          <w:szCs w:val="24"/>
        </w:rPr>
        <w:instrText xml:space="preserve"> ADDIN EN.CITE &lt;EndNote&gt;&lt;Cite&gt;&lt;Author&gt;Parsons&lt;/Author&gt;&lt;Year&gt;2009&lt;/Year&gt;&lt;RecNum&gt;6563&lt;/RecNum&gt;&lt;DisplayText&gt;[20]&lt;/DisplayText&gt;&lt;record&gt;&lt;rec-number&gt;6563&lt;/rec-number&gt;&lt;foreign-keys&gt;&lt;key app="EN" db-id="xe9teweaxfp9aee5zt8vxdalxfaa22tvse2v" timestamp="1589241927"&gt;6563&lt;/key&gt;&lt;/foreign-keys&gt;&lt;ref-type name="Journal Article"&gt;17&lt;/ref-type&gt;&lt;contributors&gt;&lt;authors&gt;&lt;author&gt;Parsons, H. M.&lt;/author&gt;&lt;author&gt;Ekman, D. R.&lt;/author&gt;&lt;author&gt;Collette, T. W.&lt;/author&gt;&lt;author&gt;Viant, M. R.&lt;/author&gt;&lt;/authors&gt;&lt;/contributors&gt;&lt;auth-address&gt;Centre for Systems Biology, The University of Birmingham, Edgbaston, Birmingham, UKB15 2TT.&lt;/auth-address&gt;&lt;titles&gt;&lt;title&gt;Spectral relative standard deviation: a practical benchmark in metabolomics&lt;/title&gt;&lt;secondary-title&gt;Analyst&lt;/secondary-title&gt;&lt;/titles&gt;&lt;periodical&gt;&lt;full-title&gt;Analyst&lt;/full-title&gt;&lt;/periodical&gt;&lt;pages&gt;478-85&lt;/pages&gt;&lt;volume&gt;134&lt;/volume&gt;&lt;number&gt;3&lt;/number&gt;&lt;edition&gt;2009/02/25&lt;/edition&gt;&lt;keywords&gt;&lt;keyword&gt;Animals&lt;/keyword&gt;&lt;keyword&gt;Fishes/metabolism&lt;/keyword&gt;&lt;keyword&gt;Humans&lt;/keyword&gt;&lt;keyword&gt;Liver/metabolism&lt;/keyword&gt;&lt;keyword&gt;Magnetic Resonance Spectroscopy/*methods&lt;/keyword&gt;&lt;keyword&gt;Mass Spectrometry/*methods&lt;/keyword&gt;&lt;keyword&gt;Metabolomics/*methods&lt;/keyword&gt;&lt;keyword&gt;Reproducibility of Results&lt;/keyword&gt;&lt;keyword&gt;Species Specificity&lt;/keyword&gt;&lt;keyword&gt;Specimen Handling/methods&lt;/keyword&gt;&lt;/keywords&gt;&lt;dates&gt;&lt;year&gt;2009&lt;/year&gt;&lt;pub-dates&gt;&lt;date&gt;Mar&lt;/date&gt;&lt;/pub-dates&gt;&lt;/dates&gt;&lt;isbn&gt;1364-5528 (Electronic)&amp;#xD;0003-2654 (Linking)&lt;/isbn&gt;&lt;accession-num&gt;19238283&lt;/accession-num&gt;&lt;urls&gt;&lt;related-urls&gt;&lt;url&gt;https://www.ncbi.nlm.nih.gov/pubmed/19238283&lt;/url&gt;&lt;/related-urls&gt;&lt;/urls&gt;&lt;electronic-resource-num&gt;10.1039/b808986h&lt;/electronic-resource-num&gt;&lt;/record&gt;&lt;/Cite&gt;&lt;/EndNote&gt;</w:instrText>
      </w:r>
      <w:r w:rsidR="008D2612"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[20]</w:t>
      </w:r>
      <w:r w:rsidR="008D2612" w:rsidRPr="00A260BE">
        <w:rPr>
          <w:rFonts w:asciiTheme="minorHAnsi" w:hAnsiTheme="minorHAnsi" w:cstheme="minorHAnsi"/>
          <w:sz w:val="24"/>
          <w:szCs w:val="24"/>
        </w:rPr>
        <w:fldChar w:fldCharType="end"/>
      </w:r>
      <w:r w:rsidR="009D5D56" w:rsidRPr="00A260BE">
        <w:rPr>
          <w:rFonts w:asciiTheme="minorHAnsi" w:hAnsiTheme="minorHAnsi" w:cstheme="minorHAnsi"/>
          <w:sz w:val="24"/>
          <w:szCs w:val="24"/>
        </w:rPr>
        <w:t xml:space="preserve">. </w:t>
      </w:r>
      <w:r w:rsidRPr="00A260BE">
        <w:rPr>
          <w:rFonts w:asciiTheme="minorHAnsi" w:hAnsiTheme="minorHAnsi" w:cstheme="minorHAnsi"/>
          <w:sz w:val="24"/>
          <w:szCs w:val="24"/>
        </w:rPr>
        <w:t>Overall process variability was determined by calculating the median RSD for all endogenous metabolites (i.e., non-instrument standards) present in 100% of the pooled matrix samples</w:t>
      </w:r>
      <w:r w:rsidR="009D5D56" w:rsidRPr="00A260BE">
        <w:rPr>
          <w:rFonts w:asciiTheme="minorHAnsi" w:hAnsiTheme="minorHAnsi" w:cstheme="minorHAnsi"/>
          <w:sz w:val="24"/>
          <w:szCs w:val="24"/>
        </w:rPr>
        <w:t xml:space="preserve">. </w:t>
      </w:r>
      <w:r w:rsidRPr="00A260BE">
        <w:rPr>
          <w:rFonts w:asciiTheme="minorHAnsi" w:hAnsiTheme="minorHAnsi" w:cstheme="minorHAnsi"/>
          <w:sz w:val="24"/>
          <w:szCs w:val="24"/>
        </w:rPr>
        <w:t>Experimental samples were randomized across the platform run with QC samples spaced evenly among the injection</w:t>
      </w:r>
      <w:r w:rsidR="009D5D56" w:rsidRPr="00A260BE">
        <w:rPr>
          <w:rFonts w:asciiTheme="minorHAnsi" w:hAnsiTheme="minorHAnsi" w:cstheme="minorHAnsi"/>
          <w:sz w:val="24"/>
          <w:szCs w:val="24"/>
        </w:rPr>
        <w:t>s.</w:t>
      </w:r>
    </w:p>
    <w:p w14:paraId="4B6B0AA1" w14:textId="77777777" w:rsidR="005A37D3" w:rsidRPr="00A260BE" w:rsidRDefault="005A37D3" w:rsidP="00EC4C37">
      <w:pPr>
        <w:pStyle w:val="NoSpacing"/>
        <w:spacing w:line="480" w:lineRule="auto"/>
        <w:rPr>
          <w:rFonts w:asciiTheme="minorHAnsi" w:hAnsiTheme="minorHAnsi" w:cstheme="minorHAnsi"/>
          <w:sz w:val="24"/>
          <w:szCs w:val="24"/>
        </w:rPr>
      </w:pPr>
    </w:p>
    <w:p w14:paraId="3A940749" w14:textId="60A4EFC6" w:rsidR="00693F7B" w:rsidRPr="00A260BE" w:rsidRDefault="00693F7B" w:rsidP="00EC4C37">
      <w:pPr>
        <w:pStyle w:val="NoSpacing"/>
        <w:spacing w:line="480" w:lineRule="auto"/>
        <w:rPr>
          <w:rFonts w:asciiTheme="minorHAnsi" w:hAnsiTheme="minorHAnsi" w:cstheme="minorHAnsi"/>
          <w:sz w:val="24"/>
          <w:szCs w:val="24"/>
        </w:rPr>
      </w:pPr>
      <w:r w:rsidRPr="00C372D2">
        <w:rPr>
          <w:rFonts w:asciiTheme="minorHAnsi" w:hAnsiTheme="minorHAnsi" w:cstheme="minorHAnsi"/>
          <w:b/>
          <w:bCs/>
          <w:sz w:val="24"/>
          <w:szCs w:val="24"/>
        </w:rPr>
        <w:t xml:space="preserve">Ultrahigh Performance Liquid Chromatography-Tandem Mass Spectroscopy (UPLC-MS/MS): </w:t>
      </w:r>
      <w:r w:rsidRPr="00A260BE">
        <w:rPr>
          <w:rFonts w:asciiTheme="minorHAnsi" w:hAnsiTheme="minorHAnsi" w:cstheme="minorHAnsi"/>
          <w:sz w:val="24"/>
          <w:szCs w:val="24"/>
        </w:rPr>
        <w:t xml:space="preserve"> All methods utilized a Waters ACQUITY ultra-performance liquid chromatography (UPLC) </w:t>
      </w:r>
      <w:r w:rsidR="007D3311" w:rsidRPr="00A260BE">
        <w:rPr>
          <w:rFonts w:asciiTheme="minorHAnsi" w:hAnsiTheme="minorHAnsi" w:cstheme="minorHAnsi"/>
          <w:sz w:val="24"/>
          <w:szCs w:val="24"/>
        </w:rPr>
        <w:t xml:space="preserve">(Waters, MA, USA) </w:t>
      </w:r>
      <w:r w:rsidRPr="00A260BE">
        <w:rPr>
          <w:rFonts w:asciiTheme="minorHAnsi" w:hAnsiTheme="minorHAnsi" w:cstheme="minorHAnsi"/>
          <w:sz w:val="24"/>
          <w:szCs w:val="24"/>
        </w:rPr>
        <w:t xml:space="preserve">and </w:t>
      </w:r>
      <w:r w:rsidR="0041781B" w:rsidRPr="00A260BE">
        <w:rPr>
          <w:rFonts w:asciiTheme="minorHAnsi" w:hAnsiTheme="minorHAnsi" w:cstheme="minorHAnsi"/>
          <w:sz w:val="24"/>
          <w:szCs w:val="24"/>
        </w:rPr>
        <w:t xml:space="preserve">for untargeted lipidomic analysis </w:t>
      </w:r>
      <w:r w:rsidRPr="00A260BE">
        <w:rPr>
          <w:rFonts w:asciiTheme="minorHAnsi" w:hAnsiTheme="minorHAnsi" w:cstheme="minorHAnsi"/>
          <w:sz w:val="24"/>
          <w:szCs w:val="24"/>
        </w:rPr>
        <w:t xml:space="preserve">a </w:t>
      </w:r>
      <w:proofErr w:type="spellStart"/>
      <w:r w:rsidRPr="00A260BE">
        <w:rPr>
          <w:rFonts w:asciiTheme="minorHAnsi" w:hAnsiTheme="minorHAnsi" w:cstheme="minorHAnsi"/>
          <w:sz w:val="24"/>
          <w:szCs w:val="24"/>
        </w:rPr>
        <w:t>Thermo</w:t>
      </w:r>
      <w:proofErr w:type="spellEnd"/>
      <w:r w:rsidRPr="00A260BE">
        <w:rPr>
          <w:rFonts w:asciiTheme="minorHAnsi" w:hAnsiTheme="minorHAnsi" w:cstheme="minorHAnsi"/>
          <w:sz w:val="24"/>
          <w:szCs w:val="24"/>
        </w:rPr>
        <w:t xml:space="preserve"> Scientific </w:t>
      </w:r>
      <w:r w:rsidR="009D5D56" w:rsidRPr="00A260BE">
        <w:rPr>
          <w:rFonts w:asciiTheme="minorHAnsi" w:hAnsiTheme="minorHAnsi" w:cstheme="minorHAnsi"/>
          <w:sz w:val="24"/>
          <w:szCs w:val="24"/>
        </w:rPr>
        <w:t xml:space="preserve">Q </w:t>
      </w:r>
      <w:proofErr w:type="spellStart"/>
      <w:r w:rsidR="009D5D56" w:rsidRPr="00A260BE">
        <w:rPr>
          <w:rFonts w:asciiTheme="minorHAnsi" w:hAnsiTheme="minorHAnsi" w:cstheme="minorHAnsi"/>
          <w:sz w:val="24"/>
          <w:szCs w:val="24"/>
        </w:rPr>
        <w:t>Exactive</w:t>
      </w:r>
      <w:proofErr w:type="spellEnd"/>
      <w:r w:rsidR="009D5D56" w:rsidRPr="00A260BE">
        <w:rPr>
          <w:rFonts w:asciiTheme="minorHAnsi" w:hAnsiTheme="minorHAnsi" w:cstheme="minorHAnsi"/>
          <w:sz w:val="24"/>
          <w:szCs w:val="24"/>
        </w:rPr>
        <w:t>™</w:t>
      </w:r>
      <w:r w:rsidRPr="00A260BE">
        <w:rPr>
          <w:rFonts w:asciiTheme="minorHAnsi" w:hAnsiTheme="minorHAnsi" w:cstheme="minorHAnsi"/>
          <w:sz w:val="24"/>
          <w:szCs w:val="24"/>
        </w:rPr>
        <w:t xml:space="preserve"> high resolution/accurate mass spectrometer interfaced with a heated electrospray ionization (HESI-II) source</w:t>
      </w:r>
      <w:r w:rsidR="007D3311" w:rsidRPr="00A260BE">
        <w:rPr>
          <w:rFonts w:asciiTheme="minorHAnsi" w:hAnsiTheme="minorHAnsi" w:cstheme="minorHAnsi"/>
          <w:sz w:val="24"/>
          <w:szCs w:val="24"/>
        </w:rPr>
        <w:t xml:space="preserve"> </w:t>
      </w:r>
      <w:r w:rsidRPr="00A260BE">
        <w:rPr>
          <w:rFonts w:asciiTheme="minorHAnsi" w:hAnsiTheme="minorHAnsi" w:cstheme="minorHAnsi"/>
          <w:sz w:val="24"/>
          <w:szCs w:val="24"/>
        </w:rPr>
        <w:t xml:space="preserve">and </w:t>
      </w:r>
      <w:r w:rsidR="009D5D56" w:rsidRPr="00A260BE">
        <w:rPr>
          <w:rFonts w:asciiTheme="minorHAnsi" w:hAnsiTheme="minorHAnsi" w:cstheme="minorHAnsi"/>
          <w:sz w:val="24"/>
          <w:szCs w:val="24"/>
        </w:rPr>
        <w:t>Orbitrap™</w:t>
      </w:r>
      <w:r w:rsidRPr="00A260BE">
        <w:rPr>
          <w:rFonts w:asciiTheme="minorHAnsi" w:hAnsiTheme="minorHAnsi" w:cstheme="minorHAnsi"/>
          <w:sz w:val="24"/>
          <w:szCs w:val="24"/>
        </w:rPr>
        <w:t xml:space="preserve"> mass analyzer operated at 35,000 mass resolution</w:t>
      </w:r>
      <w:r w:rsidR="007D3311" w:rsidRPr="00A260BE">
        <w:rPr>
          <w:rFonts w:asciiTheme="minorHAnsi" w:hAnsiTheme="minorHAnsi" w:cstheme="minorHAnsi"/>
          <w:sz w:val="24"/>
          <w:szCs w:val="24"/>
        </w:rPr>
        <w:t xml:space="preserve"> (</w:t>
      </w:r>
      <w:proofErr w:type="spellStart"/>
      <w:r w:rsidR="007D3311" w:rsidRPr="00A260BE">
        <w:rPr>
          <w:rFonts w:asciiTheme="minorHAnsi" w:hAnsiTheme="minorHAnsi" w:cstheme="minorHAnsi"/>
          <w:sz w:val="24"/>
          <w:szCs w:val="24"/>
        </w:rPr>
        <w:t>ThermoFisher</w:t>
      </w:r>
      <w:proofErr w:type="spellEnd"/>
      <w:r w:rsidR="007D3311" w:rsidRPr="00A260BE">
        <w:rPr>
          <w:rFonts w:asciiTheme="minorHAnsi" w:hAnsiTheme="minorHAnsi" w:cstheme="minorHAnsi"/>
          <w:sz w:val="24"/>
          <w:szCs w:val="24"/>
        </w:rPr>
        <w:t xml:space="preserve"> </w:t>
      </w:r>
      <w:r w:rsidR="007D3311" w:rsidRPr="00A260BE">
        <w:rPr>
          <w:rFonts w:asciiTheme="minorHAnsi" w:hAnsiTheme="minorHAnsi" w:cstheme="minorHAnsi"/>
          <w:sz w:val="24"/>
          <w:szCs w:val="24"/>
        </w:rPr>
        <w:lastRenderedPageBreak/>
        <w:t>Scientific, MA, USA)</w:t>
      </w:r>
      <w:r w:rsidR="0041781B" w:rsidRPr="00A260BE">
        <w:rPr>
          <w:rFonts w:asciiTheme="minorHAnsi" w:hAnsiTheme="minorHAnsi" w:cstheme="minorHAnsi"/>
          <w:sz w:val="24"/>
          <w:szCs w:val="24"/>
        </w:rPr>
        <w:t xml:space="preserve"> </w:t>
      </w:r>
      <w:r w:rsidR="00A90E3D" w:rsidRPr="00A260BE">
        <w:rPr>
          <w:rFonts w:asciiTheme="minorHAnsi" w:hAnsiTheme="minorHAnsi" w:cstheme="minorHAnsi"/>
          <w:sz w:val="24"/>
          <w:szCs w:val="24"/>
        </w:rPr>
        <w:fldChar w:fldCharType="begin">
          <w:fldData xml:space="preserve">PEVuZE5vdGU+PENpdGU+PEF1dGhvcj5OYXJ2YWV6LVJpdmFzPC9BdXRob3I+PFllYXI+MjAxNjwv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PEVuZE5vdGU+PENpdGU+PEF1dGhvcj5OYXJ2YWV6LVJpdmFzPC9BdXRob3I+PFllYXI+MjAxNjwv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A90E3D" w:rsidRPr="00A260BE">
        <w:rPr>
          <w:rFonts w:asciiTheme="minorHAnsi" w:hAnsiTheme="minorHAnsi" w:cstheme="minorHAnsi"/>
          <w:sz w:val="24"/>
          <w:szCs w:val="24"/>
        </w:rPr>
      </w:r>
      <w:r w:rsidR="00A90E3D"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[21]</w:t>
      </w:r>
      <w:r w:rsidR="00A90E3D" w:rsidRPr="00A260BE">
        <w:rPr>
          <w:rFonts w:asciiTheme="minorHAnsi" w:hAnsiTheme="minorHAnsi" w:cstheme="minorHAnsi"/>
          <w:sz w:val="24"/>
          <w:szCs w:val="24"/>
        </w:rPr>
        <w:fldChar w:fldCharType="end"/>
      </w:r>
      <w:r w:rsidR="009D5D56" w:rsidRPr="00A260BE">
        <w:rPr>
          <w:rFonts w:asciiTheme="minorHAnsi" w:hAnsiTheme="minorHAnsi" w:cstheme="minorHAnsi"/>
          <w:sz w:val="24"/>
          <w:szCs w:val="24"/>
        </w:rPr>
        <w:t xml:space="preserve">. </w:t>
      </w:r>
      <w:r w:rsidRPr="00A260BE">
        <w:rPr>
          <w:rFonts w:asciiTheme="minorHAnsi" w:hAnsiTheme="minorHAnsi" w:cstheme="minorHAnsi"/>
          <w:sz w:val="24"/>
          <w:szCs w:val="24"/>
        </w:rPr>
        <w:t xml:space="preserve">The sample extract was dried then reconstituted in solvents compatible to each of the four methods. Each reconstitution solvent contained a series of standards at fixed concentrations to ensure injection and chromatographic consistency. One aliquot was analyzed using acidic positive ion conditions, chromatographically optimized for more hydrophilic compounds. In this method, the extract was gradient eluted from a C18 column (Waters UPLC BEH C18-2.1x100 mm, 1.7 µm) using water and methanol, containing 0.05% </w:t>
      </w:r>
      <w:proofErr w:type="spellStart"/>
      <w:r w:rsidRPr="00A260BE">
        <w:rPr>
          <w:rFonts w:asciiTheme="minorHAnsi" w:hAnsiTheme="minorHAnsi" w:cstheme="minorHAnsi"/>
          <w:sz w:val="24"/>
          <w:szCs w:val="24"/>
        </w:rPr>
        <w:t>perfluoropentanoic</w:t>
      </w:r>
      <w:proofErr w:type="spellEnd"/>
      <w:r w:rsidRPr="00A260BE">
        <w:rPr>
          <w:rFonts w:asciiTheme="minorHAnsi" w:hAnsiTheme="minorHAnsi" w:cstheme="minorHAnsi"/>
          <w:sz w:val="24"/>
          <w:szCs w:val="24"/>
        </w:rPr>
        <w:t xml:space="preserve"> acid (PFPA) and 0.1% formic acid (FA)</w:t>
      </w:r>
      <w:r w:rsidR="009D5D56" w:rsidRPr="00A260BE">
        <w:rPr>
          <w:rFonts w:asciiTheme="minorHAnsi" w:hAnsiTheme="minorHAnsi" w:cstheme="minorHAnsi"/>
          <w:sz w:val="24"/>
          <w:szCs w:val="24"/>
        </w:rPr>
        <w:t xml:space="preserve">. </w:t>
      </w:r>
      <w:r w:rsidRPr="00A260BE">
        <w:rPr>
          <w:rFonts w:asciiTheme="minorHAnsi" w:hAnsiTheme="minorHAnsi" w:cstheme="minorHAnsi"/>
          <w:sz w:val="24"/>
          <w:szCs w:val="24"/>
        </w:rPr>
        <w:t xml:space="preserve">Another aliquot was also analyzed using acidic positive ion </w:t>
      </w:r>
      <w:r w:rsidR="00720990" w:rsidRPr="00A260BE">
        <w:rPr>
          <w:rFonts w:asciiTheme="minorHAnsi" w:hAnsiTheme="minorHAnsi" w:cstheme="minorHAnsi"/>
          <w:sz w:val="24"/>
          <w:szCs w:val="24"/>
        </w:rPr>
        <w:t>conditions;</w:t>
      </w:r>
      <w:r w:rsidRPr="00A260BE">
        <w:rPr>
          <w:rFonts w:asciiTheme="minorHAnsi" w:hAnsiTheme="minorHAnsi" w:cstheme="minorHAnsi"/>
          <w:sz w:val="24"/>
          <w:szCs w:val="24"/>
        </w:rPr>
        <w:t xml:space="preserve"> </w:t>
      </w:r>
      <w:r w:rsidR="00720990" w:rsidRPr="00A260BE">
        <w:rPr>
          <w:rFonts w:asciiTheme="minorHAnsi" w:hAnsiTheme="minorHAnsi" w:cstheme="minorHAnsi"/>
          <w:sz w:val="24"/>
          <w:szCs w:val="24"/>
        </w:rPr>
        <w:t>however,</w:t>
      </w:r>
      <w:r w:rsidRPr="00A260BE">
        <w:rPr>
          <w:rFonts w:asciiTheme="minorHAnsi" w:hAnsiTheme="minorHAnsi" w:cstheme="minorHAnsi"/>
          <w:sz w:val="24"/>
          <w:szCs w:val="24"/>
        </w:rPr>
        <w:t xml:space="preserve"> it was chromatographically optimized for more hydrophobic compounds</w:t>
      </w:r>
      <w:r w:rsidR="007B1D77" w:rsidRPr="00A260BE">
        <w:rPr>
          <w:rFonts w:asciiTheme="minorHAnsi" w:hAnsiTheme="minorHAnsi" w:cstheme="minorHAnsi"/>
          <w:sz w:val="24"/>
          <w:szCs w:val="24"/>
        </w:rPr>
        <w:t xml:space="preserve"> </w:t>
      </w:r>
      <w:r w:rsidR="007B1D77" w:rsidRPr="00A260BE">
        <w:rPr>
          <w:rFonts w:asciiTheme="minorHAnsi" w:hAnsiTheme="minorHAnsi" w:cstheme="minorHAnsi"/>
          <w:sz w:val="24"/>
          <w:szCs w:val="24"/>
        </w:rPr>
        <w:fldChar w:fldCharType="begin">
          <w:fldData xml:space="preserve">PEVuZE5vdGU+PENpdGU+PEF1dGhvcj5NaWNob3BvdWxvczwvQXV0aG9yPjxZZWFyPjIwMDk8L1ll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PEVuZE5vdGU+PENpdGU+PEF1dGhvcj5NaWNob3BvdWxvczwvQXV0aG9yPjxZZWFyPjIwMDk8L1ll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7B1D77" w:rsidRPr="00A260BE">
        <w:rPr>
          <w:rFonts w:asciiTheme="minorHAnsi" w:hAnsiTheme="minorHAnsi" w:cstheme="minorHAnsi"/>
          <w:sz w:val="24"/>
          <w:szCs w:val="24"/>
        </w:rPr>
      </w:r>
      <w:r w:rsidR="007B1D77"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[22, 23]</w:t>
      </w:r>
      <w:r w:rsidR="007B1D77" w:rsidRPr="00A260BE">
        <w:rPr>
          <w:rFonts w:asciiTheme="minorHAnsi" w:hAnsiTheme="minorHAnsi" w:cstheme="minorHAnsi"/>
          <w:sz w:val="24"/>
          <w:szCs w:val="24"/>
        </w:rPr>
        <w:fldChar w:fldCharType="end"/>
      </w:r>
      <w:r w:rsidR="009D5D56" w:rsidRPr="00A260BE">
        <w:rPr>
          <w:rFonts w:asciiTheme="minorHAnsi" w:hAnsiTheme="minorHAnsi" w:cstheme="minorHAnsi"/>
          <w:sz w:val="24"/>
          <w:szCs w:val="24"/>
        </w:rPr>
        <w:t xml:space="preserve">. </w:t>
      </w:r>
      <w:r w:rsidRPr="00A260BE">
        <w:rPr>
          <w:rFonts w:asciiTheme="minorHAnsi" w:hAnsiTheme="minorHAnsi" w:cstheme="minorHAnsi"/>
          <w:sz w:val="24"/>
          <w:szCs w:val="24"/>
        </w:rPr>
        <w:t>In this method, the extract was gradient eluted from the same C18 column using methanol, acetonitrile, water, 0.05% PFPA</w:t>
      </w:r>
      <w:r w:rsidR="00D16D58" w:rsidRPr="00A260BE">
        <w:rPr>
          <w:rFonts w:asciiTheme="minorHAnsi" w:hAnsiTheme="minorHAnsi" w:cstheme="minorHAnsi"/>
          <w:sz w:val="24"/>
          <w:szCs w:val="24"/>
        </w:rPr>
        <w:t xml:space="preserve">, and </w:t>
      </w:r>
      <w:r w:rsidRPr="00A260BE">
        <w:rPr>
          <w:rFonts w:asciiTheme="minorHAnsi" w:hAnsiTheme="minorHAnsi" w:cstheme="minorHAnsi"/>
          <w:sz w:val="24"/>
          <w:szCs w:val="24"/>
        </w:rPr>
        <w:t>0.01% FA and was operated at an overall higher organic content</w:t>
      </w:r>
      <w:r w:rsidR="009D5D56" w:rsidRPr="00A260BE">
        <w:rPr>
          <w:rFonts w:asciiTheme="minorHAnsi" w:hAnsiTheme="minorHAnsi" w:cstheme="minorHAnsi"/>
          <w:sz w:val="24"/>
          <w:szCs w:val="24"/>
        </w:rPr>
        <w:t xml:space="preserve">. </w:t>
      </w:r>
      <w:r w:rsidRPr="00A260BE">
        <w:rPr>
          <w:rFonts w:asciiTheme="minorHAnsi" w:hAnsiTheme="minorHAnsi" w:cstheme="minorHAnsi"/>
          <w:sz w:val="24"/>
          <w:szCs w:val="24"/>
        </w:rPr>
        <w:t>Another aliquot was analyzed using basic negative ion optimiz</w:t>
      </w:r>
      <w:r w:rsidR="007B1D77" w:rsidRPr="00A260BE">
        <w:rPr>
          <w:rFonts w:asciiTheme="minorHAnsi" w:hAnsiTheme="minorHAnsi" w:cstheme="minorHAnsi"/>
          <w:sz w:val="24"/>
          <w:szCs w:val="24"/>
        </w:rPr>
        <w:t>e</w:t>
      </w:r>
      <w:r w:rsidRPr="00A260BE">
        <w:rPr>
          <w:rFonts w:asciiTheme="minorHAnsi" w:hAnsiTheme="minorHAnsi" w:cstheme="minorHAnsi"/>
          <w:sz w:val="24"/>
          <w:szCs w:val="24"/>
        </w:rPr>
        <w:t>d conditions using a separate dedicated C18 column</w:t>
      </w:r>
      <w:r w:rsidR="009D5D56" w:rsidRPr="00A260BE">
        <w:rPr>
          <w:rFonts w:asciiTheme="minorHAnsi" w:hAnsiTheme="minorHAnsi" w:cstheme="minorHAnsi"/>
          <w:sz w:val="24"/>
          <w:szCs w:val="24"/>
        </w:rPr>
        <w:t xml:space="preserve">. </w:t>
      </w:r>
      <w:r w:rsidRPr="00A260BE">
        <w:rPr>
          <w:rFonts w:asciiTheme="minorHAnsi" w:hAnsiTheme="minorHAnsi" w:cstheme="minorHAnsi"/>
          <w:sz w:val="24"/>
          <w:szCs w:val="24"/>
        </w:rPr>
        <w:t xml:space="preserve">The basic extracts were gradient eluted from the column using methanol and water, however with 6.5mM Ammonium Bicarbonate at pH 8. The fourth aliquot was analyzed via negative ionization following elution from a HILIC column (Waters UPLC BEH Amide 2.1x150 mm, 1.7 µm) using a gradient consisting of water and acetonitrile with 10mM Ammonium </w:t>
      </w:r>
      <w:proofErr w:type="spellStart"/>
      <w:r w:rsidRPr="00A260BE">
        <w:rPr>
          <w:rFonts w:asciiTheme="minorHAnsi" w:hAnsiTheme="minorHAnsi" w:cstheme="minorHAnsi"/>
          <w:sz w:val="24"/>
          <w:szCs w:val="24"/>
        </w:rPr>
        <w:t>Formate</w:t>
      </w:r>
      <w:proofErr w:type="spellEnd"/>
      <w:r w:rsidRPr="00A260BE">
        <w:rPr>
          <w:rFonts w:asciiTheme="minorHAnsi" w:hAnsiTheme="minorHAnsi" w:cstheme="minorHAnsi"/>
          <w:sz w:val="24"/>
          <w:szCs w:val="24"/>
        </w:rPr>
        <w:t xml:space="preserve">, pH 10.8. The MS analysis alternated between MS and data-dependent </w:t>
      </w:r>
      <w:proofErr w:type="spellStart"/>
      <w:r w:rsidRPr="00A260BE">
        <w:rPr>
          <w:rFonts w:asciiTheme="minorHAnsi" w:hAnsiTheme="minorHAnsi" w:cstheme="minorHAnsi"/>
          <w:sz w:val="24"/>
          <w:szCs w:val="24"/>
        </w:rPr>
        <w:t>MS</w:t>
      </w:r>
      <w:r w:rsidRPr="00A260BE">
        <w:rPr>
          <w:rFonts w:asciiTheme="minorHAnsi" w:hAnsiTheme="minorHAnsi" w:cstheme="minorHAnsi"/>
          <w:sz w:val="24"/>
          <w:szCs w:val="24"/>
          <w:vertAlign w:val="superscript"/>
        </w:rPr>
        <w:t>n</w:t>
      </w:r>
      <w:proofErr w:type="spellEnd"/>
      <w:r w:rsidRPr="00A260BE">
        <w:rPr>
          <w:rFonts w:asciiTheme="minorHAnsi" w:hAnsiTheme="minorHAnsi" w:cstheme="minorHAnsi"/>
          <w:sz w:val="24"/>
          <w:szCs w:val="24"/>
        </w:rPr>
        <w:t xml:space="preserve"> scans using dynamic exclusion</w:t>
      </w:r>
      <w:r w:rsidR="00AC2BA8" w:rsidRPr="00A260BE">
        <w:rPr>
          <w:rFonts w:asciiTheme="minorHAnsi" w:hAnsiTheme="minorHAnsi" w:cstheme="minorHAnsi"/>
          <w:sz w:val="24"/>
          <w:szCs w:val="24"/>
        </w:rPr>
        <w:t xml:space="preserve"> </w:t>
      </w:r>
      <w:r w:rsidR="00AC2BA8" w:rsidRPr="00A260BE">
        <w:rPr>
          <w:rFonts w:asciiTheme="minorHAnsi" w:hAnsiTheme="minorHAnsi" w:cstheme="minorHAnsi"/>
          <w:sz w:val="24"/>
          <w:szCs w:val="24"/>
        </w:rPr>
        <w:fldChar w:fldCharType="begin"/>
      </w:r>
      <w:r w:rsidR="005C3D0E">
        <w:rPr>
          <w:rFonts w:asciiTheme="minorHAnsi" w:hAnsiTheme="minorHAnsi" w:cstheme="minorHAnsi"/>
          <w:sz w:val="24"/>
          <w:szCs w:val="24"/>
        </w:rPr>
        <w:instrText xml:space="preserve"> ADDIN EN.CITE &lt;EndNote&gt;&lt;Cite&gt;&lt;Author&gt;Oresic&lt;/Author&gt;&lt;Year&gt;2006&lt;/Year&gt;&lt;RecNum&gt;6565&lt;/RecNum&gt;&lt;DisplayText&gt;[24]&lt;/DisplayText&gt;&lt;record&gt;&lt;rec-number&gt;6565&lt;/rec-number&gt;&lt;foreign-keys&gt;&lt;key app="EN" db-id="xe9teweaxfp9aee5zt8vxdalxfaa22tvse2v" timestamp="1589243514"&gt;6565&lt;/key&gt;&lt;/foreign-keys&gt;&lt;ref-type name="Journal Article"&gt;17&lt;/ref-type&gt;&lt;contributors&gt;&lt;authors&gt;&lt;author&gt;Oresic, M.&lt;/author&gt;&lt;author&gt;Vidal-Puig, A.&lt;/author&gt;&lt;author&gt;Hanninen, V.&lt;/author&gt;&lt;/authors&gt;&lt;/contributors&gt;&lt;auth-address&gt;VTT Technical Research Centre of Finland, Tietotie 2, Espoo, FIN-02044 VTT, Finland. matej.oresic@vtt.fi&lt;/auth-address&gt;&lt;titles&gt;&lt;title&gt;Metabolomic approaches to phenotype characterization and applications to complex diseases&lt;/title&gt;&lt;secondary-title&gt;Expert Rev Mol Diagn&lt;/secondary-title&gt;&lt;/titles&gt;&lt;periodical&gt;&lt;full-title&gt;Expert Rev Mol Diagn&lt;/full-title&gt;&lt;/periodical&gt;&lt;pages&gt;575-85&lt;/pages&gt;&lt;volume&gt;6&lt;/volume&gt;&lt;number&gt;4&lt;/number&gt;&lt;edition&gt;2006/07/11&lt;/edition&gt;&lt;keywords&gt;&lt;keyword&gt;Animals&lt;/keyword&gt;&lt;keyword&gt;Biochemical Phenomena&lt;/keyword&gt;&lt;keyword&gt;Biochemistry&lt;/keyword&gt;&lt;keyword&gt;Biomarkers/*chemistry&lt;/keyword&gt;&lt;keyword&gt;Biomedical Research&lt;/keyword&gt;&lt;keyword&gt;Genetic Diseases, Inborn/diagnosis/*genetics/*therapy&lt;/keyword&gt;&lt;keyword&gt;Genotype&lt;/keyword&gt;&lt;keyword&gt;Homeostasis&lt;/keyword&gt;&lt;keyword&gt;Humans&lt;/keyword&gt;&lt;keyword&gt;Lipids/chemistry&lt;/keyword&gt;&lt;keyword&gt;Mice&lt;/keyword&gt;&lt;keyword&gt;Molecular Biology&lt;/keyword&gt;&lt;keyword&gt;Phenotype&lt;/keyword&gt;&lt;keyword&gt;Proteomics/*methods&lt;/keyword&gt;&lt;keyword&gt;Systems Biology&lt;/keyword&gt;&lt;/keywords&gt;&lt;dates&gt;&lt;year&gt;2006&lt;/year&gt;&lt;pub-dates&gt;&lt;date&gt;Jul&lt;/date&gt;&lt;/pub-dates&gt;&lt;/dates&gt;&lt;isbn&gt;1744-8352 (Electronic)&amp;#xD;1473-7159 (Linking)&lt;/isbn&gt;&lt;accession-num&gt;16824031&lt;/accession-num&gt;&lt;urls&gt;&lt;related-urls&gt;&lt;url&gt;https://www.ncbi.nlm.nih.gov/pubmed/16824031&lt;/url&gt;&lt;/related-urls&gt;&lt;/urls&gt;&lt;electronic-resource-num&gt;10.1586/14737159.6.4.575&lt;/electronic-resource-num&gt;&lt;/record&gt;&lt;/Cite&gt;&lt;/EndNote&gt;</w:instrText>
      </w:r>
      <w:r w:rsidR="00AC2BA8"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[24]</w:t>
      </w:r>
      <w:r w:rsidR="00AC2BA8" w:rsidRPr="00A260BE">
        <w:rPr>
          <w:rFonts w:asciiTheme="minorHAnsi" w:hAnsiTheme="minorHAnsi" w:cstheme="minorHAnsi"/>
          <w:sz w:val="24"/>
          <w:szCs w:val="24"/>
        </w:rPr>
        <w:fldChar w:fldCharType="end"/>
      </w:r>
      <w:r w:rsidRPr="00A260BE">
        <w:rPr>
          <w:rFonts w:asciiTheme="minorHAnsi" w:hAnsiTheme="minorHAnsi" w:cstheme="minorHAnsi"/>
          <w:sz w:val="24"/>
          <w:szCs w:val="24"/>
        </w:rPr>
        <w:t xml:space="preserve">. </w:t>
      </w:r>
      <w:r w:rsidR="007D3311" w:rsidRPr="00A260BE">
        <w:rPr>
          <w:rFonts w:asciiTheme="minorHAnsi" w:hAnsiTheme="minorHAnsi" w:cstheme="minorHAnsi"/>
          <w:sz w:val="24"/>
          <w:szCs w:val="24"/>
        </w:rPr>
        <w:t>The scan range for both ionization modes was 70–1000 </w:t>
      </w:r>
      <w:r w:rsidR="007D3311" w:rsidRPr="00A260BE">
        <w:rPr>
          <w:rFonts w:asciiTheme="minorHAnsi" w:hAnsiTheme="minorHAnsi" w:cstheme="minorHAnsi"/>
          <w:i/>
          <w:iCs/>
          <w:sz w:val="24"/>
          <w:szCs w:val="24"/>
        </w:rPr>
        <w:t>m/z</w:t>
      </w:r>
      <w:r w:rsidR="000A7B9F" w:rsidRPr="00A260BE">
        <w:rPr>
          <w:rFonts w:asciiTheme="minorHAnsi" w:hAnsiTheme="minorHAnsi" w:cstheme="minorHAnsi"/>
          <w:i/>
          <w:iCs/>
          <w:sz w:val="24"/>
          <w:szCs w:val="24"/>
        </w:rPr>
        <w:t xml:space="preserve"> </w:t>
      </w:r>
      <w:r w:rsidR="000A7B9F" w:rsidRPr="00A260BE">
        <w:rPr>
          <w:rFonts w:asciiTheme="minorHAnsi" w:hAnsiTheme="minorHAnsi" w:cstheme="minorHAnsi"/>
          <w:sz w:val="24"/>
          <w:szCs w:val="24"/>
        </w:rPr>
        <w:fldChar w:fldCharType="begin">
          <w:fldData xml:space="preserve">PEVuZE5vdGU+PENpdGU+PEF1dGhvcj5DaGVuPC9BdXRob3I+PFllYXI+MjAxNjwvWWVhcj48UmVj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PEVuZE5vdGU+PENpdGU+PEF1dGhvcj5DaGVuPC9BdXRob3I+PFllYXI+MjAxNjwvWWVhcj48UmVj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0A7B9F" w:rsidRPr="00A260BE">
        <w:rPr>
          <w:rFonts w:asciiTheme="minorHAnsi" w:hAnsiTheme="minorHAnsi" w:cstheme="minorHAnsi"/>
          <w:sz w:val="24"/>
          <w:szCs w:val="24"/>
        </w:rPr>
      </w:r>
      <w:r w:rsidR="000A7B9F"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[25]</w:t>
      </w:r>
      <w:r w:rsidR="000A7B9F" w:rsidRPr="00A260BE">
        <w:rPr>
          <w:rFonts w:asciiTheme="minorHAnsi" w:hAnsiTheme="minorHAnsi" w:cstheme="minorHAnsi"/>
          <w:sz w:val="24"/>
          <w:szCs w:val="24"/>
        </w:rPr>
        <w:fldChar w:fldCharType="end"/>
      </w:r>
      <w:r w:rsidR="007D3311" w:rsidRPr="00A260BE">
        <w:rPr>
          <w:rFonts w:asciiTheme="minorHAnsi" w:hAnsiTheme="minorHAnsi" w:cstheme="minorHAnsi"/>
          <w:sz w:val="24"/>
          <w:szCs w:val="24"/>
        </w:rPr>
        <w:t>.</w:t>
      </w:r>
    </w:p>
    <w:p w14:paraId="6A03B9A6" w14:textId="77777777" w:rsidR="009D5D56" w:rsidRPr="00A260BE" w:rsidRDefault="009D5D56" w:rsidP="00EC4C37">
      <w:pPr>
        <w:pStyle w:val="NoSpacing"/>
        <w:spacing w:line="480" w:lineRule="auto"/>
        <w:rPr>
          <w:rFonts w:asciiTheme="minorHAnsi" w:hAnsiTheme="minorHAnsi" w:cstheme="minorHAnsi"/>
          <w:sz w:val="24"/>
          <w:szCs w:val="24"/>
        </w:rPr>
      </w:pPr>
    </w:p>
    <w:p w14:paraId="1514FED9" w14:textId="7F157199" w:rsidR="00D53E59" w:rsidRPr="00A260BE" w:rsidRDefault="009D5D56" w:rsidP="00EC4C37">
      <w:pPr>
        <w:pStyle w:val="NoSpacing"/>
        <w:spacing w:line="480" w:lineRule="auto"/>
        <w:rPr>
          <w:rFonts w:asciiTheme="minorHAnsi" w:hAnsiTheme="minorHAnsi" w:cstheme="minorHAnsi"/>
          <w:sz w:val="24"/>
          <w:szCs w:val="24"/>
        </w:rPr>
      </w:pPr>
      <w:r w:rsidRPr="00C372D2">
        <w:rPr>
          <w:rFonts w:asciiTheme="minorHAnsi" w:hAnsiTheme="minorHAnsi" w:cstheme="minorHAnsi"/>
          <w:b/>
          <w:bCs/>
          <w:sz w:val="24"/>
          <w:szCs w:val="24"/>
        </w:rPr>
        <w:t>Data Extraction and Compound Identification:</w:t>
      </w:r>
      <w:r w:rsidRPr="00A260BE">
        <w:rPr>
          <w:rFonts w:asciiTheme="minorHAnsi" w:hAnsiTheme="minorHAnsi" w:cstheme="minorHAnsi"/>
          <w:sz w:val="24"/>
          <w:szCs w:val="24"/>
        </w:rPr>
        <w:t xml:space="preserve"> </w:t>
      </w:r>
      <w:r w:rsidRPr="00A260BE">
        <w:rPr>
          <w:rFonts w:asciiTheme="minorHAnsi" w:hAnsiTheme="minorHAnsi" w:cstheme="minorHAnsi"/>
          <w:i/>
          <w:sz w:val="24"/>
          <w:szCs w:val="24"/>
        </w:rPr>
        <w:t xml:space="preserve"> </w:t>
      </w:r>
      <w:r w:rsidRPr="00A260BE">
        <w:rPr>
          <w:rFonts w:asciiTheme="minorHAnsi" w:hAnsiTheme="minorHAnsi" w:cstheme="minorHAnsi"/>
          <w:sz w:val="24"/>
          <w:szCs w:val="24"/>
        </w:rPr>
        <w:t xml:space="preserve">Raw data was extracted, peak-identified and QC processed using Metabolon’s hardware and software. Compounds were identified by comparison to library entries of purified standards or recurrent unknown entities. Metabolon </w:t>
      </w:r>
      <w:r w:rsidRPr="00A260BE">
        <w:rPr>
          <w:rFonts w:asciiTheme="minorHAnsi" w:hAnsiTheme="minorHAnsi" w:cstheme="minorHAnsi"/>
          <w:sz w:val="24"/>
          <w:szCs w:val="24"/>
        </w:rPr>
        <w:lastRenderedPageBreak/>
        <w:t>maintains a library based on authenticated standards that contains the retention time/index (RI), mass</w:t>
      </w:r>
      <w:r w:rsidR="004B603A" w:rsidRPr="00A260BE">
        <w:rPr>
          <w:rFonts w:asciiTheme="minorHAnsi" w:hAnsiTheme="minorHAnsi" w:cstheme="minorHAnsi"/>
          <w:sz w:val="24"/>
          <w:szCs w:val="24"/>
        </w:rPr>
        <w:t>-</w:t>
      </w:r>
      <w:r w:rsidRPr="00A260BE">
        <w:rPr>
          <w:rFonts w:asciiTheme="minorHAnsi" w:hAnsiTheme="minorHAnsi" w:cstheme="minorHAnsi"/>
          <w:sz w:val="24"/>
          <w:szCs w:val="24"/>
        </w:rPr>
        <w:t>to</w:t>
      </w:r>
      <w:r w:rsidR="004B603A" w:rsidRPr="00A260BE">
        <w:rPr>
          <w:rFonts w:asciiTheme="minorHAnsi" w:hAnsiTheme="minorHAnsi" w:cstheme="minorHAnsi"/>
          <w:sz w:val="24"/>
          <w:szCs w:val="24"/>
        </w:rPr>
        <w:t>-</w:t>
      </w:r>
      <w:r w:rsidRPr="00A260BE">
        <w:rPr>
          <w:rFonts w:asciiTheme="minorHAnsi" w:hAnsiTheme="minorHAnsi" w:cstheme="minorHAnsi"/>
          <w:sz w:val="24"/>
          <w:szCs w:val="24"/>
        </w:rPr>
        <w:t>charge ratio (</w:t>
      </w:r>
      <w:r w:rsidRPr="00A260BE">
        <w:rPr>
          <w:rFonts w:asciiTheme="minorHAnsi" w:hAnsiTheme="minorHAnsi" w:cstheme="minorHAnsi"/>
          <w:i/>
          <w:iCs/>
          <w:sz w:val="24"/>
          <w:szCs w:val="24"/>
        </w:rPr>
        <w:t>m/z</w:t>
      </w:r>
      <w:r w:rsidRPr="00A260BE">
        <w:rPr>
          <w:rFonts w:asciiTheme="minorHAnsi" w:hAnsiTheme="minorHAnsi" w:cstheme="minorHAnsi"/>
          <w:sz w:val="24"/>
          <w:szCs w:val="24"/>
        </w:rPr>
        <w:t>), and chromatographic data (including MS/MS spectral data) on all molecules present in the library. Furthermore, biochemical identifications are based on three criteria: retention index within a narrow RI window of the proposed identification, accurate mass match to the library +/- 10 ppm, and the MS/MS forward and reverse scores between the experimental data and authentic standards</w:t>
      </w:r>
      <w:r w:rsidR="002B2F29" w:rsidRPr="00A260BE">
        <w:rPr>
          <w:rFonts w:asciiTheme="minorHAnsi" w:hAnsiTheme="minorHAnsi" w:cstheme="minorHAnsi"/>
          <w:sz w:val="24"/>
          <w:szCs w:val="24"/>
        </w:rPr>
        <w:t xml:space="preserve"> </w:t>
      </w:r>
      <w:r w:rsidR="002B2F29" w:rsidRPr="00A260BE">
        <w:rPr>
          <w:rFonts w:asciiTheme="minorHAnsi" w:hAnsiTheme="minorHAnsi" w:cstheme="minorHAnsi"/>
          <w:sz w:val="24"/>
          <w:szCs w:val="24"/>
        </w:rPr>
        <w:fldChar w:fldCharType="begin"/>
      </w:r>
      <w:r w:rsidR="005C3D0E">
        <w:rPr>
          <w:rFonts w:asciiTheme="minorHAnsi" w:hAnsiTheme="minorHAnsi" w:cstheme="minorHAnsi"/>
          <w:sz w:val="24"/>
          <w:szCs w:val="24"/>
        </w:rPr>
        <w:instrText xml:space="preserve"> ADDIN EN.CITE &lt;EndNote&gt;&lt;Cite&gt;&lt;Author&gt;Hufsky&lt;/Author&gt;&lt;Year&gt;2014&lt;/Year&gt;&lt;RecNum&gt;6560&lt;/RecNum&gt;&lt;DisplayText&gt;[26]&lt;/DisplayText&gt;&lt;record&gt;&lt;rec-number&gt;6560&lt;/rec-number&gt;&lt;foreign-keys&gt;&lt;key app="EN" db-id="xe9teweaxfp9aee5zt8vxdalxfaa22tvse2v" timestamp="1589241074"&gt;6560&lt;/key&gt;&lt;/foreign-keys&gt;&lt;ref-type name="Journal Article"&gt;17&lt;/ref-type&gt;&lt;contributors&gt;&lt;authors&gt;&lt;author&gt;Hufsky, F.&lt;/author&gt;&lt;author&gt;Scheubert, K.&lt;/author&gt;&lt;author&gt;Bocker, S.&lt;/author&gt;&lt;/authors&gt;&lt;/contributors&gt;&lt;titles&gt;&lt;title&gt;Computational mass spectrometry for small-molecule fragmentation&lt;/title&gt;&lt;secondary-title&gt;TrAC Trends Anal. Chem.&lt;/secondary-title&gt;&lt;/titles&gt;&lt;periodical&gt;&lt;full-title&gt;TrAC Trends Anal. Chem.&lt;/full-title&gt;&lt;/periodical&gt;&lt;pages&gt;41–48&lt;/pages&gt;&lt;volume&gt;53&lt;/volume&gt;&lt;dates&gt;&lt;year&gt;2014&lt;/year&gt;&lt;/dates&gt;&lt;urls&gt;&lt;/urls&gt;&lt;/record&gt;&lt;/Cite&gt;&lt;/EndNote&gt;</w:instrText>
      </w:r>
      <w:r w:rsidR="002B2F29"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[26]</w:t>
      </w:r>
      <w:r w:rsidR="002B2F29" w:rsidRPr="00A260BE">
        <w:rPr>
          <w:rFonts w:asciiTheme="minorHAnsi" w:hAnsiTheme="minorHAnsi" w:cstheme="minorHAnsi"/>
          <w:sz w:val="24"/>
          <w:szCs w:val="24"/>
        </w:rPr>
        <w:fldChar w:fldCharType="end"/>
      </w:r>
      <w:r w:rsidRPr="00A260BE">
        <w:rPr>
          <w:rFonts w:asciiTheme="minorHAnsi" w:hAnsiTheme="minorHAnsi" w:cstheme="minorHAnsi"/>
          <w:sz w:val="24"/>
          <w:szCs w:val="24"/>
        </w:rPr>
        <w:t>. The MS/MS scores are based on a comparison of the ions present in the experimental spectrum to the ions present in the library spectrum. While there may be similarities between these molecules based on one of these factors, the use of all three data points can be utilized to distinguish and differentiate biochemicals</w:t>
      </w:r>
      <w:r w:rsidR="00034ED9" w:rsidRPr="00A260BE">
        <w:rPr>
          <w:rFonts w:asciiTheme="minorHAnsi" w:hAnsiTheme="minorHAnsi" w:cstheme="minorHAnsi"/>
          <w:sz w:val="24"/>
          <w:szCs w:val="24"/>
        </w:rPr>
        <w:t xml:space="preserve"> </w:t>
      </w:r>
      <w:r w:rsidR="00034ED9" w:rsidRPr="00A260BE">
        <w:rPr>
          <w:rFonts w:asciiTheme="minorHAnsi" w:hAnsiTheme="minorHAnsi" w:cstheme="minorHAnsi"/>
          <w:sz w:val="24"/>
          <w:szCs w:val="24"/>
        </w:rPr>
        <w:fldChar w:fldCharType="begin">
          <w:fldData xml:space="preserve">PEVuZE5vdGU+PENpdGU+PEF1dGhvcj5EdW5uPC9BdXRob3I+PFllYXI+MjAxMTwvWWVhcj48UmVj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PEVuZE5vdGU+PENpdGU+PEF1dGhvcj5EdW5uPC9BdXRob3I+PFllYXI+MjAxMTwvWWVhcj48UmVj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034ED9" w:rsidRPr="00A260BE">
        <w:rPr>
          <w:rFonts w:asciiTheme="minorHAnsi" w:hAnsiTheme="minorHAnsi" w:cstheme="minorHAnsi"/>
          <w:sz w:val="24"/>
          <w:szCs w:val="24"/>
        </w:rPr>
      </w:r>
      <w:r w:rsidR="00034ED9"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[27]</w:t>
      </w:r>
      <w:r w:rsidR="00034ED9" w:rsidRPr="00A260BE">
        <w:rPr>
          <w:rFonts w:asciiTheme="minorHAnsi" w:hAnsiTheme="minorHAnsi" w:cstheme="minorHAnsi"/>
          <w:sz w:val="24"/>
          <w:szCs w:val="24"/>
        </w:rPr>
        <w:fldChar w:fldCharType="end"/>
      </w:r>
      <w:r w:rsidRPr="00A260BE">
        <w:rPr>
          <w:rFonts w:asciiTheme="minorHAnsi" w:hAnsiTheme="minorHAnsi" w:cstheme="minorHAnsi"/>
          <w:sz w:val="24"/>
          <w:szCs w:val="24"/>
        </w:rPr>
        <w:t xml:space="preserve">. More than 3300 commercially available purified standard compounds have been acquired and registered into </w:t>
      </w:r>
      <w:r w:rsidR="00AC2CC0" w:rsidRPr="00A260BE">
        <w:rPr>
          <w:rFonts w:asciiTheme="minorHAnsi" w:hAnsiTheme="minorHAnsi" w:cstheme="minorHAnsi"/>
          <w:sz w:val="24"/>
          <w:szCs w:val="24"/>
        </w:rPr>
        <w:t xml:space="preserve">the Metabolon </w:t>
      </w:r>
      <w:r w:rsidR="00480406" w:rsidRPr="00A260BE">
        <w:rPr>
          <w:rFonts w:asciiTheme="minorHAnsi" w:hAnsiTheme="minorHAnsi" w:cstheme="minorHAnsi"/>
          <w:sz w:val="24"/>
          <w:szCs w:val="24"/>
        </w:rPr>
        <w:t>Laboratory Information Management System (</w:t>
      </w:r>
      <w:r w:rsidR="00AC2CC0" w:rsidRPr="00A260BE">
        <w:rPr>
          <w:rFonts w:asciiTheme="minorHAnsi" w:hAnsiTheme="minorHAnsi" w:cstheme="minorHAnsi"/>
          <w:sz w:val="24"/>
          <w:szCs w:val="24"/>
        </w:rPr>
        <w:t>LIMS</w:t>
      </w:r>
      <w:r w:rsidR="00480406" w:rsidRPr="00A260BE">
        <w:rPr>
          <w:rFonts w:asciiTheme="minorHAnsi" w:hAnsiTheme="minorHAnsi" w:cstheme="minorHAnsi"/>
          <w:sz w:val="24"/>
          <w:szCs w:val="24"/>
        </w:rPr>
        <w:t>)</w:t>
      </w:r>
      <w:r w:rsidR="00AC2CC0" w:rsidRPr="00A260BE">
        <w:rPr>
          <w:rFonts w:asciiTheme="minorHAnsi" w:hAnsiTheme="minorHAnsi" w:cstheme="minorHAnsi"/>
          <w:sz w:val="24"/>
          <w:szCs w:val="24"/>
        </w:rPr>
        <w:t xml:space="preserve"> system</w:t>
      </w:r>
      <w:r w:rsidRPr="00A260BE">
        <w:rPr>
          <w:rFonts w:asciiTheme="minorHAnsi" w:hAnsiTheme="minorHAnsi" w:cstheme="minorHAnsi"/>
          <w:sz w:val="24"/>
          <w:szCs w:val="24"/>
        </w:rPr>
        <w:t xml:space="preserve"> for analysis on all platforms for determination of their analytical characteristics. </w:t>
      </w:r>
      <w:bookmarkStart w:id="7" w:name="_Hlk47203853"/>
      <w:r w:rsidR="00AC2CC0" w:rsidRPr="00A260BE">
        <w:rPr>
          <w:rFonts w:asciiTheme="minorHAnsi" w:hAnsiTheme="minorHAnsi" w:cstheme="minorHAnsi"/>
          <w:sz w:val="24"/>
          <w:szCs w:val="24"/>
        </w:rPr>
        <w:t xml:space="preserve">The identification level reported in our </w:t>
      </w:r>
      <w:r w:rsidR="00480406" w:rsidRPr="00A260BE">
        <w:rPr>
          <w:rFonts w:asciiTheme="minorHAnsi" w:hAnsiTheme="minorHAnsi" w:cstheme="minorHAnsi"/>
          <w:sz w:val="24"/>
          <w:szCs w:val="24"/>
        </w:rPr>
        <w:t>tables</w:t>
      </w:r>
      <w:r w:rsidR="00AC2CC0" w:rsidRPr="00A260BE">
        <w:rPr>
          <w:rFonts w:asciiTheme="minorHAnsi" w:hAnsiTheme="minorHAnsi" w:cstheme="minorHAnsi"/>
          <w:sz w:val="24"/>
          <w:szCs w:val="24"/>
        </w:rPr>
        <w:t xml:space="preserve"> follows the criteria described by Sum</w:t>
      </w:r>
      <w:r w:rsidR="00034ED9" w:rsidRPr="00A260BE">
        <w:rPr>
          <w:rFonts w:asciiTheme="minorHAnsi" w:hAnsiTheme="minorHAnsi" w:cstheme="minorHAnsi"/>
          <w:sz w:val="24"/>
          <w:szCs w:val="24"/>
        </w:rPr>
        <w:t>n</w:t>
      </w:r>
      <w:r w:rsidR="00AC2CC0" w:rsidRPr="00A260BE">
        <w:rPr>
          <w:rFonts w:asciiTheme="minorHAnsi" w:hAnsiTheme="minorHAnsi" w:cstheme="minorHAnsi"/>
          <w:sz w:val="24"/>
          <w:szCs w:val="24"/>
        </w:rPr>
        <w:t xml:space="preserve">er et al. </w:t>
      </w:r>
      <w:bookmarkStart w:id="8" w:name="_Hlk47205581"/>
      <w:r w:rsidR="00AC2CC0" w:rsidRPr="00A260BE">
        <w:rPr>
          <w:rFonts w:asciiTheme="minorHAnsi" w:hAnsiTheme="minorHAnsi" w:cstheme="minorHAnsi"/>
          <w:sz w:val="24"/>
          <w:szCs w:val="24"/>
        </w:rPr>
        <w:fldChar w:fldCharType="begin">
          <w:fldData xml:space="preserve">PEVuZE5vdGU+PENpdGU+PEF1dGhvcj5TdW1uZXI8L0F1dGhvcj48WWVhcj4yMDA3PC9ZZWFyPjxS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PEVuZE5vdGU+PENpdGU+PEF1dGhvcj5TdW1uZXI8L0F1dGhvcj48WWVhcj4yMDA3PC9ZZWFyPjxS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AC2CC0" w:rsidRPr="00A260BE">
        <w:rPr>
          <w:rFonts w:asciiTheme="minorHAnsi" w:hAnsiTheme="minorHAnsi" w:cstheme="minorHAnsi"/>
          <w:sz w:val="24"/>
          <w:szCs w:val="24"/>
        </w:rPr>
      </w:r>
      <w:r w:rsidR="00AC2CC0"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[28]</w:t>
      </w:r>
      <w:r w:rsidR="00AC2CC0" w:rsidRPr="00A260BE">
        <w:rPr>
          <w:rFonts w:asciiTheme="minorHAnsi" w:hAnsiTheme="minorHAnsi" w:cstheme="minorHAnsi"/>
          <w:sz w:val="24"/>
          <w:szCs w:val="24"/>
        </w:rPr>
        <w:fldChar w:fldCharType="end"/>
      </w:r>
      <w:bookmarkEnd w:id="8"/>
      <w:r w:rsidR="00AC2CC0" w:rsidRPr="00A260BE">
        <w:rPr>
          <w:rFonts w:asciiTheme="minorHAnsi" w:hAnsiTheme="minorHAnsi" w:cstheme="minorHAnsi"/>
          <w:sz w:val="24"/>
          <w:szCs w:val="24"/>
        </w:rPr>
        <w:t xml:space="preserve">. </w:t>
      </w:r>
      <w:bookmarkStart w:id="9" w:name="_Hlk47212592"/>
      <w:r w:rsidR="00ED2F4E" w:rsidRPr="00A260BE">
        <w:rPr>
          <w:rFonts w:asciiTheme="minorHAnsi" w:hAnsiTheme="minorHAnsi" w:cstheme="minorHAnsi"/>
          <w:sz w:val="24"/>
          <w:szCs w:val="24"/>
        </w:rPr>
        <w:t>Level 1 is a validated identification which confirms a structure with a minimum of two independent and orthogonal data from a pure reference standard under identical analytical conditions. Predictive or externally acquired structure evidence when a reference standard does not exist, (i.e.</w:t>
      </w:r>
      <w:r w:rsidR="00AF2815">
        <w:rPr>
          <w:rFonts w:asciiTheme="minorHAnsi" w:hAnsiTheme="minorHAnsi" w:cstheme="minorHAnsi"/>
          <w:sz w:val="24"/>
          <w:szCs w:val="24"/>
        </w:rPr>
        <w:t>,</w:t>
      </w:r>
      <w:r w:rsidR="00ED2F4E" w:rsidRPr="00A260BE">
        <w:rPr>
          <w:rFonts w:asciiTheme="minorHAnsi" w:hAnsiTheme="minorHAnsi" w:cstheme="minorHAnsi"/>
          <w:sz w:val="24"/>
          <w:szCs w:val="24"/>
        </w:rPr>
        <w:t xml:space="preserve"> MS/MS data, exhibiting diagnostic fragments or neutral losses consistent with a specific structure) is a putative identification (Level 2)</w:t>
      </w:r>
      <w:bookmarkEnd w:id="9"/>
      <w:r w:rsidR="00ED2F4E" w:rsidRPr="00A260BE">
        <w:rPr>
          <w:rFonts w:asciiTheme="minorHAnsi" w:hAnsiTheme="minorHAnsi" w:cstheme="minorHAnsi"/>
          <w:sz w:val="24"/>
          <w:szCs w:val="24"/>
        </w:rPr>
        <w:t xml:space="preserve"> </w:t>
      </w:r>
      <w:r w:rsidR="00ED2F4E" w:rsidRPr="00A260BE">
        <w:rPr>
          <w:rFonts w:asciiTheme="minorHAnsi" w:hAnsiTheme="minorHAnsi" w:cstheme="minorHAnsi"/>
          <w:sz w:val="24"/>
          <w:szCs w:val="24"/>
        </w:rPr>
        <w:fldChar w:fldCharType="begin">
          <w:fldData xml:space="preserve">PEVuZE5vdGU+PENpdGU+PEF1dGhvcj5TY2hyaW1wZS1SdXRsZWRnZTwvQXV0aG9yPjxZZWFyPjIw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PEVuZE5vdGU+PENpdGU+PEF1dGhvcj5TY2hyaW1wZS1SdXRsZWRnZTwvQXV0aG9yPjxZZWFyPjIw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ED2F4E" w:rsidRPr="00A260BE">
        <w:rPr>
          <w:rFonts w:asciiTheme="minorHAnsi" w:hAnsiTheme="minorHAnsi" w:cstheme="minorHAnsi"/>
          <w:sz w:val="24"/>
          <w:szCs w:val="24"/>
        </w:rPr>
      </w:r>
      <w:r w:rsidR="00ED2F4E"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[29]</w:t>
      </w:r>
      <w:r w:rsidR="00ED2F4E" w:rsidRPr="00A260BE">
        <w:rPr>
          <w:rFonts w:asciiTheme="minorHAnsi" w:hAnsiTheme="minorHAnsi" w:cstheme="minorHAnsi"/>
          <w:sz w:val="24"/>
          <w:szCs w:val="24"/>
        </w:rPr>
        <w:fldChar w:fldCharType="end"/>
      </w:r>
      <w:r w:rsidR="00ED2F4E" w:rsidRPr="00A260BE">
        <w:rPr>
          <w:rFonts w:asciiTheme="minorHAnsi" w:hAnsiTheme="minorHAnsi" w:cstheme="minorHAnsi"/>
          <w:sz w:val="24"/>
          <w:szCs w:val="24"/>
        </w:rPr>
        <w:t xml:space="preserve">. </w:t>
      </w:r>
      <w:r w:rsidR="00AC2CC0" w:rsidRPr="00A260BE">
        <w:rPr>
          <w:rFonts w:asciiTheme="minorHAnsi" w:hAnsiTheme="minorHAnsi" w:cstheme="minorHAnsi"/>
          <w:sz w:val="24"/>
          <w:szCs w:val="24"/>
        </w:rPr>
        <w:t xml:space="preserve">Compounds labelled with “*” have identification </w:t>
      </w:r>
      <w:r w:rsidR="00ED2F4E" w:rsidRPr="00A260BE">
        <w:rPr>
          <w:rFonts w:asciiTheme="minorHAnsi" w:hAnsiTheme="minorHAnsi" w:cstheme="minorHAnsi"/>
          <w:sz w:val="24"/>
          <w:szCs w:val="24"/>
        </w:rPr>
        <w:t>L</w:t>
      </w:r>
      <w:r w:rsidR="00AC2CC0" w:rsidRPr="00A260BE">
        <w:rPr>
          <w:rFonts w:asciiTheme="minorHAnsi" w:hAnsiTheme="minorHAnsi" w:cstheme="minorHAnsi"/>
          <w:sz w:val="24"/>
          <w:szCs w:val="24"/>
        </w:rPr>
        <w:t xml:space="preserve">evel 2. If no label is applied, the identification </w:t>
      </w:r>
      <w:r w:rsidR="00ED2F4E" w:rsidRPr="00A260BE">
        <w:rPr>
          <w:rFonts w:asciiTheme="minorHAnsi" w:hAnsiTheme="minorHAnsi" w:cstheme="minorHAnsi"/>
          <w:sz w:val="24"/>
          <w:szCs w:val="24"/>
        </w:rPr>
        <w:t>L</w:t>
      </w:r>
      <w:r w:rsidR="00AC2CC0" w:rsidRPr="00A260BE">
        <w:rPr>
          <w:rFonts w:asciiTheme="minorHAnsi" w:hAnsiTheme="minorHAnsi" w:cstheme="minorHAnsi"/>
          <w:sz w:val="24"/>
          <w:szCs w:val="24"/>
        </w:rPr>
        <w:t>evel is 1</w:t>
      </w:r>
      <w:r w:rsidR="00454878" w:rsidRPr="00A260BE">
        <w:rPr>
          <w:rFonts w:asciiTheme="minorHAnsi" w:hAnsiTheme="minorHAnsi" w:cstheme="minorHAnsi"/>
          <w:sz w:val="24"/>
          <w:szCs w:val="24"/>
        </w:rPr>
        <w:t xml:space="preserve">. </w:t>
      </w:r>
      <w:r w:rsidR="004A25A6" w:rsidRPr="00A260BE">
        <w:rPr>
          <w:rFonts w:asciiTheme="minorHAnsi" w:hAnsiTheme="minorHAnsi" w:cstheme="minorHAnsi"/>
          <w:sz w:val="24"/>
          <w:szCs w:val="24"/>
        </w:rPr>
        <w:t xml:space="preserve">Compounds labelled with </w:t>
      </w:r>
      <w:proofErr w:type="gramStart"/>
      <w:r w:rsidR="00042A04" w:rsidRPr="00A260BE">
        <w:rPr>
          <w:rFonts w:asciiTheme="minorHAnsi" w:hAnsiTheme="minorHAnsi" w:cstheme="minorHAnsi"/>
          <w:sz w:val="24"/>
          <w:szCs w:val="24"/>
        </w:rPr>
        <w:t>“( )</w:t>
      </w:r>
      <w:proofErr w:type="gramEnd"/>
      <w:r w:rsidR="00042A04" w:rsidRPr="00A260BE">
        <w:rPr>
          <w:rFonts w:asciiTheme="minorHAnsi" w:hAnsiTheme="minorHAnsi" w:cstheme="minorHAnsi"/>
          <w:sz w:val="24"/>
          <w:szCs w:val="24"/>
        </w:rPr>
        <w:t>” or “[ ]” i</w:t>
      </w:r>
      <w:r w:rsidR="00A61A06" w:rsidRPr="00A260BE">
        <w:rPr>
          <w:rFonts w:asciiTheme="minorHAnsi" w:hAnsiTheme="minorHAnsi" w:cstheme="minorHAnsi"/>
          <w:sz w:val="24"/>
          <w:szCs w:val="24"/>
        </w:rPr>
        <w:t>ndicate a structural isomer of another compound in the spectral library</w:t>
      </w:r>
      <w:bookmarkEnd w:id="7"/>
      <w:r w:rsidR="00A61A06" w:rsidRPr="00A260BE">
        <w:rPr>
          <w:rFonts w:asciiTheme="minorHAnsi" w:hAnsiTheme="minorHAnsi" w:cstheme="minorHAnsi"/>
          <w:sz w:val="24"/>
          <w:szCs w:val="24"/>
        </w:rPr>
        <w:t xml:space="preserve">; for example, a steroid that may be sulfated at one of several positions that are indistinguishable by the mass spectrometry data or a diacylglycerol for which more than one </w:t>
      </w:r>
      <w:r w:rsidR="00A61A06" w:rsidRPr="00A260BE">
        <w:rPr>
          <w:rFonts w:asciiTheme="minorHAnsi" w:hAnsiTheme="minorHAnsi" w:cstheme="minorHAnsi"/>
          <w:sz w:val="24"/>
          <w:szCs w:val="24"/>
        </w:rPr>
        <w:lastRenderedPageBreak/>
        <w:t>stereospecific molecule exists</w:t>
      </w:r>
      <w:r w:rsidR="0048651E" w:rsidRPr="00A260BE">
        <w:rPr>
          <w:rFonts w:asciiTheme="minorHAnsi" w:hAnsiTheme="minorHAnsi" w:cstheme="minorHAnsi"/>
          <w:sz w:val="24"/>
          <w:szCs w:val="24"/>
        </w:rPr>
        <w:t xml:space="preserve">. </w:t>
      </w:r>
      <w:r w:rsidR="002A5734" w:rsidRPr="00A260BE">
        <w:rPr>
          <w:rFonts w:asciiTheme="minorHAnsi" w:hAnsiTheme="minorHAnsi" w:cstheme="minorHAnsi"/>
          <w:sz w:val="24"/>
          <w:szCs w:val="24"/>
        </w:rPr>
        <w:t>For the Acylcarnitine sub pathway: a capital C is followed by the number of carbons within the fatty acyl group attached to the carnitine. A colon followed by a number is one or more unsaturated carbons in the acylcarnitine ester (i.e.</w:t>
      </w:r>
      <w:r w:rsidR="00AF2815">
        <w:rPr>
          <w:rFonts w:asciiTheme="minorHAnsi" w:hAnsiTheme="minorHAnsi" w:cstheme="minorHAnsi"/>
          <w:sz w:val="24"/>
          <w:szCs w:val="24"/>
        </w:rPr>
        <w:t>,</w:t>
      </w:r>
      <w:r w:rsidR="002A5734" w:rsidRPr="00A260BE">
        <w:rPr>
          <w:rFonts w:asciiTheme="minorHAnsi" w:hAnsiTheme="minorHAnsi" w:cstheme="minorHAnsi"/>
          <w:sz w:val="24"/>
          <w:szCs w:val="24"/>
        </w:rPr>
        <w:t xml:space="preserve"> </w:t>
      </w:r>
      <w:r w:rsidR="002A5734" w:rsidRPr="00A260BE">
        <w:rPr>
          <w:rFonts w:asciiTheme="minorHAnsi" w:hAnsiTheme="minorHAnsi" w:cstheme="minorHAnsi"/>
          <w:color w:val="000000"/>
          <w:sz w:val="24"/>
          <w:szCs w:val="24"/>
        </w:rPr>
        <w:t>C10:1 is a monounsaturated C10 acylcarnitine).</w:t>
      </w:r>
      <w:r w:rsidR="002A5734" w:rsidRPr="00A260BE">
        <w:rPr>
          <w:rFonts w:asciiTheme="minorHAnsi" w:hAnsiTheme="minorHAnsi" w:cstheme="minorHAnsi"/>
          <w:sz w:val="24"/>
          <w:szCs w:val="24"/>
        </w:rPr>
        <w:t xml:space="preserve"> DC following the carbon number is a dicarboxylic acylcarnitine.</w:t>
      </w:r>
      <w:r w:rsidR="00140870" w:rsidRPr="00A260BE">
        <w:rPr>
          <w:rFonts w:asciiTheme="minorHAnsi" w:hAnsiTheme="minorHAnsi" w:cstheme="minorHAnsi"/>
          <w:sz w:val="24"/>
          <w:szCs w:val="24"/>
        </w:rPr>
        <w:t xml:space="preserve"> </w:t>
      </w:r>
      <w:r w:rsidR="00B9741B" w:rsidRPr="00A260BE">
        <w:rPr>
          <w:rFonts w:asciiTheme="minorHAnsi" w:hAnsiTheme="minorHAnsi" w:cstheme="minorHAnsi"/>
          <w:sz w:val="24"/>
          <w:szCs w:val="24"/>
        </w:rPr>
        <w:t xml:space="preserve">Acylcarnitines are classified by the number of carbon atoms in the acyl group chain: short-chain acylcarnitines C2 to C7; medium-chain acylcarnitines C8 to C14; long-chain acylcarnitines C16 – C26 </w:t>
      </w:r>
      <w:r w:rsidR="00B9741B" w:rsidRPr="00A260BE">
        <w:rPr>
          <w:rFonts w:asciiTheme="minorHAnsi" w:hAnsiTheme="minorHAnsi" w:cstheme="minorHAnsi"/>
          <w:sz w:val="24"/>
          <w:szCs w:val="24"/>
        </w:rPr>
        <w:fldChar w:fldCharType="begin">
          <w:fldData xml:space="preserve">PEVuZE5vdGU+PENpdGU+PEF1dGhvcj5HdWFzY2gtRmVycmU8L0F1dGhvcj48WWVhcj4yMDE2PC9Z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PEVuZE5vdGU+PENpdGU+PEF1dGhvcj5HdWFzY2gtRmVycmU8L0F1dGhvcj48WWVhcj4yMDE2PC9Z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B9741B" w:rsidRPr="00A260BE">
        <w:rPr>
          <w:rFonts w:asciiTheme="minorHAnsi" w:hAnsiTheme="minorHAnsi" w:cstheme="minorHAnsi"/>
          <w:sz w:val="24"/>
          <w:szCs w:val="24"/>
        </w:rPr>
      </w:r>
      <w:r w:rsidR="00B9741B"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[30]</w:t>
      </w:r>
      <w:r w:rsidR="00B9741B" w:rsidRPr="00A260BE">
        <w:rPr>
          <w:rFonts w:asciiTheme="minorHAnsi" w:hAnsiTheme="minorHAnsi" w:cstheme="minorHAnsi"/>
          <w:sz w:val="24"/>
          <w:szCs w:val="24"/>
        </w:rPr>
        <w:fldChar w:fldCharType="end"/>
      </w:r>
      <w:r w:rsidR="00B9741B" w:rsidRPr="00A260BE">
        <w:rPr>
          <w:rFonts w:asciiTheme="minorHAnsi" w:hAnsiTheme="minorHAnsi" w:cstheme="minorHAnsi"/>
          <w:sz w:val="24"/>
          <w:szCs w:val="24"/>
        </w:rPr>
        <w:t xml:space="preserve">. </w:t>
      </w:r>
      <w:r w:rsidR="00140870" w:rsidRPr="00A260BE">
        <w:rPr>
          <w:rFonts w:asciiTheme="minorHAnsi" w:hAnsiTheme="minorHAnsi" w:cstheme="minorHAnsi"/>
          <w:sz w:val="24"/>
          <w:szCs w:val="24"/>
        </w:rPr>
        <w:t xml:space="preserve">A summary of all </w:t>
      </w:r>
      <w:r w:rsidR="00E739E5" w:rsidRPr="00A260BE">
        <w:rPr>
          <w:rFonts w:asciiTheme="minorHAnsi" w:hAnsiTheme="minorHAnsi" w:cstheme="minorHAnsi"/>
          <w:sz w:val="24"/>
          <w:szCs w:val="24"/>
        </w:rPr>
        <w:t>983</w:t>
      </w:r>
      <w:r w:rsidR="00140870" w:rsidRPr="00A260BE">
        <w:rPr>
          <w:rFonts w:asciiTheme="minorHAnsi" w:hAnsiTheme="minorHAnsi" w:cstheme="minorHAnsi"/>
          <w:sz w:val="24"/>
          <w:szCs w:val="24"/>
        </w:rPr>
        <w:t xml:space="preserve"> metabolites identified is present in </w:t>
      </w:r>
      <w:r w:rsidR="00140870" w:rsidRPr="00A260BE">
        <w:rPr>
          <w:rFonts w:asciiTheme="minorHAnsi" w:hAnsiTheme="minorHAnsi" w:cstheme="minorHAnsi"/>
          <w:color w:val="000000"/>
          <w:sz w:val="24"/>
          <w:szCs w:val="24"/>
        </w:rPr>
        <w:t xml:space="preserve">Supplementary </w:t>
      </w:r>
      <w:r w:rsidR="00C04517" w:rsidRPr="00A260BE">
        <w:rPr>
          <w:rFonts w:asciiTheme="minorHAnsi" w:hAnsiTheme="minorHAnsi" w:cstheme="minorHAnsi"/>
          <w:color w:val="000000"/>
          <w:sz w:val="24"/>
          <w:szCs w:val="24"/>
        </w:rPr>
        <w:t>Data 2</w:t>
      </w:r>
      <w:r w:rsidR="00140870" w:rsidRPr="00A260BE">
        <w:rPr>
          <w:rFonts w:asciiTheme="minorHAnsi" w:hAnsiTheme="minorHAnsi" w:cstheme="minorHAnsi"/>
          <w:color w:val="000000"/>
          <w:sz w:val="24"/>
          <w:szCs w:val="24"/>
        </w:rPr>
        <w:t>.</w:t>
      </w:r>
    </w:p>
    <w:p w14:paraId="032637F5" w14:textId="77777777" w:rsidR="004A25A6" w:rsidRPr="00A260BE" w:rsidRDefault="004A25A6" w:rsidP="00EC4C37">
      <w:pPr>
        <w:pStyle w:val="NoSpacing"/>
        <w:spacing w:line="480" w:lineRule="auto"/>
        <w:rPr>
          <w:rFonts w:asciiTheme="minorHAnsi" w:hAnsiTheme="minorHAnsi" w:cstheme="minorHAnsi"/>
          <w:sz w:val="24"/>
          <w:szCs w:val="24"/>
        </w:rPr>
      </w:pPr>
    </w:p>
    <w:p w14:paraId="4BDE48DF" w14:textId="40DA6301" w:rsidR="009D5D56" w:rsidRPr="00A260BE" w:rsidRDefault="009D5D56" w:rsidP="00EC4C37">
      <w:pPr>
        <w:pStyle w:val="NoSpacing"/>
        <w:spacing w:line="480" w:lineRule="auto"/>
        <w:rPr>
          <w:rFonts w:asciiTheme="minorHAnsi" w:hAnsiTheme="minorHAnsi" w:cstheme="minorHAnsi"/>
          <w:sz w:val="24"/>
          <w:szCs w:val="24"/>
        </w:rPr>
      </w:pPr>
      <w:r w:rsidRPr="00C372D2">
        <w:rPr>
          <w:rFonts w:asciiTheme="minorHAnsi" w:hAnsiTheme="minorHAnsi" w:cstheme="minorHAnsi"/>
          <w:b/>
          <w:bCs/>
          <w:sz w:val="24"/>
          <w:szCs w:val="24"/>
        </w:rPr>
        <w:t>Curation:</w:t>
      </w:r>
      <w:r w:rsidRPr="00A260BE">
        <w:rPr>
          <w:rFonts w:asciiTheme="minorHAnsi" w:hAnsiTheme="minorHAnsi" w:cstheme="minorHAnsi"/>
          <w:sz w:val="24"/>
          <w:szCs w:val="24"/>
        </w:rPr>
        <w:t xml:space="preserve">  A variety of curation procedures were carried out to ensure that a </w:t>
      </w:r>
      <w:proofErr w:type="gramStart"/>
      <w:r w:rsidRPr="00A260BE">
        <w:rPr>
          <w:rFonts w:asciiTheme="minorHAnsi" w:hAnsiTheme="minorHAnsi" w:cstheme="minorHAnsi"/>
          <w:sz w:val="24"/>
          <w:szCs w:val="24"/>
        </w:rPr>
        <w:t>high quality</w:t>
      </w:r>
      <w:proofErr w:type="gramEnd"/>
      <w:r w:rsidRPr="00A260BE">
        <w:rPr>
          <w:rFonts w:asciiTheme="minorHAnsi" w:hAnsiTheme="minorHAnsi" w:cstheme="minorHAnsi"/>
          <w:sz w:val="24"/>
          <w:szCs w:val="24"/>
        </w:rPr>
        <w:t xml:space="preserve"> data set was made available for statistical analysis and data interpretation. The QC and curation processes were designed to ensure accurate and consistent identification of true chemical entities, and to remove those representing system artifacts, mis-assignments, and background noise. Metabolon data analysts use proprietary visualization and interpretation software to confirm the consistency of peak identification among the various samples. Library matches for each compound were checked for each sample and corrected if necessary.</w:t>
      </w:r>
    </w:p>
    <w:p w14:paraId="299E6F66" w14:textId="77777777" w:rsidR="009D5D56" w:rsidRPr="00A260BE" w:rsidRDefault="009D5D56" w:rsidP="00EC4C37">
      <w:pPr>
        <w:pStyle w:val="NoSpacing"/>
        <w:spacing w:line="480" w:lineRule="auto"/>
        <w:rPr>
          <w:rFonts w:asciiTheme="minorHAnsi" w:hAnsiTheme="minorHAnsi" w:cstheme="minorHAnsi"/>
          <w:sz w:val="24"/>
          <w:szCs w:val="24"/>
        </w:rPr>
      </w:pPr>
    </w:p>
    <w:p w14:paraId="5FD779E0" w14:textId="77618A3E" w:rsidR="009E718A" w:rsidRPr="00A260BE" w:rsidRDefault="009D5D56" w:rsidP="00EC4C37">
      <w:pPr>
        <w:pStyle w:val="NoSpacing"/>
        <w:spacing w:line="480" w:lineRule="auto"/>
        <w:rPr>
          <w:rFonts w:asciiTheme="minorHAnsi" w:hAnsiTheme="minorHAnsi" w:cstheme="minorHAnsi"/>
          <w:sz w:val="24"/>
          <w:szCs w:val="24"/>
        </w:rPr>
      </w:pPr>
      <w:r w:rsidRPr="00C372D2">
        <w:rPr>
          <w:rFonts w:asciiTheme="minorHAnsi" w:hAnsiTheme="minorHAnsi" w:cstheme="minorHAnsi"/>
          <w:b/>
          <w:bCs/>
          <w:sz w:val="24"/>
          <w:szCs w:val="24"/>
        </w:rPr>
        <w:t>Metabolite Quantification and Data Normalization:</w:t>
      </w:r>
      <w:r w:rsidRPr="00A260BE">
        <w:rPr>
          <w:rFonts w:asciiTheme="minorHAnsi" w:hAnsiTheme="minorHAnsi" w:cstheme="minorHAnsi"/>
          <w:sz w:val="24"/>
          <w:szCs w:val="24"/>
        </w:rPr>
        <w:t xml:space="preserve">  Peaks were quantified using </w:t>
      </w:r>
      <w:r w:rsidR="00045FFC" w:rsidRPr="00A260BE">
        <w:rPr>
          <w:rFonts w:asciiTheme="minorHAnsi" w:hAnsiTheme="minorHAnsi" w:cstheme="minorHAnsi"/>
          <w:sz w:val="24"/>
          <w:szCs w:val="24"/>
        </w:rPr>
        <w:t>total spectral area (</w:t>
      </w:r>
      <w:r w:rsidRPr="00A260BE">
        <w:rPr>
          <w:rFonts w:asciiTheme="minorHAnsi" w:hAnsiTheme="minorHAnsi" w:cstheme="minorHAnsi"/>
          <w:sz w:val="24"/>
          <w:szCs w:val="24"/>
        </w:rPr>
        <w:t>area</w:t>
      </w:r>
      <w:r w:rsidR="00045FFC" w:rsidRPr="00A260BE">
        <w:rPr>
          <w:rFonts w:asciiTheme="minorHAnsi" w:hAnsiTheme="minorHAnsi" w:cstheme="minorHAnsi"/>
          <w:sz w:val="24"/>
          <w:szCs w:val="24"/>
        </w:rPr>
        <w:t xml:space="preserve"> </w:t>
      </w:r>
      <w:r w:rsidRPr="00A260BE">
        <w:rPr>
          <w:rFonts w:asciiTheme="minorHAnsi" w:hAnsiTheme="minorHAnsi" w:cstheme="minorHAnsi"/>
          <w:sz w:val="24"/>
          <w:szCs w:val="24"/>
        </w:rPr>
        <w:t>under</w:t>
      </w:r>
      <w:r w:rsidR="00045FFC" w:rsidRPr="00A260BE">
        <w:rPr>
          <w:rFonts w:asciiTheme="minorHAnsi" w:hAnsiTheme="minorHAnsi" w:cstheme="minorHAnsi"/>
          <w:sz w:val="24"/>
          <w:szCs w:val="24"/>
        </w:rPr>
        <w:t xml:space="preserve"> </w:t>
      </w:r>
      <w:r w:rsidRPr="00A260BE">
        <w:rPr>
          <w:rFonts w:asciiTheme="minorHAnsi" w:hAnsiTheme="minorHAnsi" w:cstheme="minorHAnsi"/>
          <w:sz w:val="24"/>
          <w:szCs w:val="24"/>
        </w:rPr>
        <w:t>the</w:t>
      </w:r>
      <w:r w:rsidR="00045FFC" w:rsidRPr="00A260BE">
        <w:rPr>
          <w:rFonts w:asciiTheme="minorHAnsi" w:hAnsiTheme="minorHAnsi" w:cstheme="minorHAnsi"/>
          <w:sz w:val="24"/>
          <w:szCs w:val="24"/>
        </w:rPr>
        <w:t xml:space="preserve"> </w:t>
      </w:r>
      <w:r w:rsidRPr="00A260BE">
        <w:rPr>
          <w:rFonts w:asciiTheme="minorHAnsi" w:hAnsiTheme="minorHAnsi" w:cstheme="minorHAnsi"/>
          <w:sz w:val="24"/>
          <w:szCs w:val="24"/>
        </w:rPr>
        <w:t>curve</w:t>
      </w:r>
      <w:r w:rsidR="00045FFC" w:rsidRPr="00A260BE">
        <w:rPr>
          <w:rFonts w:asciiTheme="minorHAnsi" w:hAnsiTheme="minorHAnsi" w:cstheme="minorHAnsi"/>
          <w:sz w:val="24"/>
          <w:szCs w:val="24"/>
        </w:rPr>
        <w:t xml:space="preserve">) </w:t>
      </w:r>
      <w:r w:rsidR="00045FFC" w:rsidRPr="00A260BE">
        <w:rPr>
          <w:rFonts w:asciiTheme="minorHAnsi" w:hAnsiTheme="minorHAnsi" w:cstheme="minorHAnsi"/>
          <w:sz w:val="24"/>
          <w:szCs w:val="24"/>
        </w:rPr>
        <w:fldChar w:fldCharType="begin">
          <w:fldData xml:space="preserve">PEVuZE5vdGU+PENpdGU+PEF1dGhvcj5XZWxqaWU8L0F1dGhvcj48WWVhcj4yMDA2PC9ZZWFyPjxS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PEVuZE5vdGU+PENpdGU+PEF1dGhvcj5XZWxqaWU8L0F1dGhvcj48WWVhcj4yMDA2PC9ZZWFyPjxS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045FFC" w:rsidRPr="00A260BE">
        <w:rPr>
          <w:rFonts w:asciiTheme="minorHAnsi" w:hAnsiTheme="minorHAnsi" w:cstheme="minorHAnsi"/>
          <w:sz w:val="24"/>
          <w:szCs w:val="24"/>
        </w:rPr>
      </w:r>
      <w:r w:rsidR="00045FFC"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[31-33]</w:t>
      </w:r>
      <w:r w:rsidR="00045FFC" w:rsidRPr="00A260BE">
        <w:rPr>
          <w:rFonts w:asciiTheme="minorHAnsi" w:hAnsiTheme="minorHAnsi" w:cstheme="minorHAnsi"/>
          <w:sz w:val="24"/>
          <w:szCs w:val="24"/>
        </w:rPr>
        <w:fldChar w:fldCharType="end"/>
      </w:r>
      <w:r w:rsidRPr="00A260BE">
        <w:rPr>
          <w:rFonts w:asciiTheme="minorHAnsi" w:hAnsiTheme="minorHAnsi" w:cstheme="minorHAnsi"/>
          <w:sz w:val="24"/>
          <w:szCs w:val="24"/>
        </w:rPr>
        <w:t xml:space="preserve">. </w:t>
      </w:r>
      <w:r w:rsidR="005063F1" w:rsidRPr="00A260BE">
        <w:rPr>
          <w:rFonts w:asciiTheme="minorHAnsi" w:hAnsiTheme="minorHAnsi" w:cstheme="minorHAnsi"/>
          <w:sz w:val="24"/>
          <w:szCs w:val="24"/>
        </w:rPr>
        <w:t>M</w:t>
      </w:r>
      <w:r w:rsidR="00B67B23" w:rsidRPr="00A260BE">
        <w:rPr>
          <w:rFonts w:asciiTheme="minorHAnsi" w:hAnsiTheme="minorHAnsi" w:cstheme="minorHAnsi"/>
          <w:sz w:val="24"/>
          <w:szCs w:val="24"/>
        </w:rPr>
        <w:t xml:space="preserve">etabolite </w:t>
      </w:r>
      <w:r w:rsidR="00BE465C" w:rsidRPr="00A260BE">
        <w:rPr>
          <w:rFonts w:asciiTheme="minorHAnsi" w:hAnsiTheme="minorHAnsi" w:cstheme="minorHAnsi"/>
          <w:sz w:val="24"/>
          <w:szCs w:val="24"/>
        </w:rPr>
        <w:t xml:space="preserve">quantitation or </w:t>
      </w:r>
      <w:r w:rsidR="00B67B23" w:rsidRPr="00A260BE">
        <w:rPr>
          <w:rFonts w:asciiTheme="minorHAnsi" w:hAnsiTheme="minorHAnsi" w:cstheme="minorHAnsi"/>
          <w:sz w:val="24"/>
          <w:szCs w:val="24"/>
        </w:rPr>
        <w:t>abundance is defined as the total ion count for the given mass-to-charge ratio (</w:t>
      </w:r>
      <w:r w:rsidR="00B67B23" w:rsidRPr="00A260BE">
        <w:rPr>
          <w:rFonts w:asciiTheme="minorHAnsi" w:hAnsiTheme="minorHAnsi" w:cstheme="minorHAnsi"/>
          <w:i/>
          <w:iCs/>
          <w:sz w:val="24"/>
          <w:szCs w:val="24"/>
        </w:rPr>
        <w:t>m/z</w:t>
      </w:r>
      <w:r w:rsidR="00B67B23" w:rsidRPr="00A260BE">
        <w:rPr>
          <w:rFonts w:asciiTheme="minorHAnsi" w:hAnsiTheme="minorHAnsi" w:cstheme="minorHAnsi"/>
          <w:sz w:val="24"/>
          <w:szCs w:val="24"/>
        </w:rPr>
        <w:t xml:space="preserve">) assigned to the particular metabolite </w:t>
      </w:r>
      <w:r w:rsidR="00B67B23" w:rsidRPr="00A260BE">
        <w:rPr>
          <w:rFonts w:asciiTheme="minorHAnsi" w:hAnsiTheme="minorHAnsi" w:cstheme="minorHAnsi"/>
          <w:sz w:val="24"/>
          <w:szCs w:val="24"/>
        </w:rPr>
        <w:fldChar w:fldCharType="begin"/>
      </w:r>
      <w:r w:rsidR="005C3D0E">
        <w:rPr>
          <w:rFonts w:asciiTheme="minorHAnsi" w:hAnsiTheme="minorHAnsi" w:cstheme="minorHAnsi"/>
          <w:sz w:val="24"/>
          <w:szCs w:val="24"/>
        </w:rPr>
        <w:instrText xml:space="preserve"> ADDIN EN.CITE &lt;EndNote&gt;&lt;Cite&gt;&lt;Author&gt;Parisi&lt;/Author&gt;&lt;Year&gt;2017&lt;/Year&gt;&lt;RecNum&gt;6425&lt;/RecNum&gt;&lt;DisplayText&gt;[34]&lt;/DisplayText&gt;&lt;record&gt;&lt;rec-number&gt;6425&lt;/rec-number&gt;&lt;foreign-keys&gt;&lt;key app="EN" db-id="xe9teweaxfp9aee5zt8vxdalxfaa22tvse2v" timestamp="1587651882"&gt;6425&lt;/key&gt;&lt;/foreign-keys&gt;&lt;ref-type name="Journal Article"&gt;17&lt;/ref-type&gt;&lt;contributors&gt;&lt;authors&gt;&lt;author&gt;Parisi, L. R.&lt;/author&gt;&lt;author&gt;Li, N.&lt;/author&gt;&lt;author&gt;Atilla-Gokcumen, G. E.&lt;/author&gt;&lt;/authors&gt;&lt;/contributors&gt;&lt;auth-address&gt;Department of Chemistry, University at Buffalo, The State University of New York, Buffalo, NY 14260, USA.&amp;#xD;Department of Chemistry, University at Buffalo, The State University of New York, Buffalo, NY 14260, USA. Electronic address: ekinatil@buffalo.edu.&lt;/auth-address&gt;&lt;titles&gt;&lt;title&gt;Very Long Chain Fatty Acids Are Functionally Involved in Necroptosis&lt;/title&gt;&lt;secondary-title&gt;Cell Chem Biol&lt;/secondary-title&gt;&lt;/titles&gt;&lt;periodical&gt;&lt;full-title&gt;Cell Chem Biol&lt;/full-title&gt;&lt;/periodical&gt;&lt;pages&gt;1445-1454 e8&lt;/pages&gt;&lt;volume&gt;24&lt;/volume&gt;&lt;number&gt;12&lt;/number&gt;&lt;edition&gt;2017/10/17&lt;/edition&gt;&lt;keywords&gt;&lt;keyword&gt;Cell Death/drug effects&lt;/keyword&gt;&lt;keyword&gt;Cell Survival/drug effects&lt;/keyword&gt;&lt;keyword&gt;Fatty Acids/chemistry/metabolism/*pharmacology&lt;/keyword&gt;&lt;keyword&gt;HT29 Cells&lt;/keyword&gt;&lt;keyword&gt;Humans&lt;/keyword&gt;&lt;keyword&gt;Necrosis/metabolism&lt;/keyword&gt;&lt;keyword&gt;*ceramides&lt;/keyword&gt;&lt;keyword&gt;*lipidomics&lt;/keyword&gt;&lt;keyword&gt;*necroptosis&lt;/keyword&gt;&lt;keyword&gt;*programmed necrosis&lt;/keyword&gt;&lt;keyword&gt;*very long chain fatty acids&lt;/keyword&gt;&lt;/keywords&gt;&lt;dates&gt;&lt;year&gt;2017&lt;/year&gt;&lt;pub-dates&gt;&lt;date&gt;Dec 21&lt;/date&gt;&lt;/pub-dates&gt;&lt;/dates&gt;&lt;isbn&gt;2451-9448 (Electronic)&amp;#xD;2451-9448 (Linking)&lt;/isbn&gt;&lt;accession-num&gt;29033315&lt;/accession-num&gt;&lt;urls&gt;&lt;related-urls&gt;&lt;url&gt;https://www.ncbi.nlm.nih.gov/pubmed/29033315&lt;/url&gt;&lt;/related-urls&gt;&lt;/urls&gt;&lt;electronic-resource-num&gt;10.1016/j.chembiol.2017.08.026&lt;/electronic-resource-num&gt;&lt;/record&gt;&lt;/Cite&gt;&lt;/EndNote&gt;</w:instrText>
      </w:r>
      <w:r w:rsidR="00B67B23"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[34]</w:t>
      </w:r>
      <w:r w:rsidR="00B67B23" w:rsidRPr="00A260BE">
        <w:rPr>
          <w:rFonts w:asciiTheme="minorHAnsi" w:hAnsiTheme="minorHAnsi" w:cstheme="minorHAnsi"/>
          <w:sz w:val="24"/>
          <w:szCs w:val="24"/>
        </w:rPr>
        <w:fldChar w:fldCharType="end"/>
      </w:r>
      <w:r w:rsidR="00B67B23" w:rsidRPr="00A260BE">
        <w:rPr>
          <w:rFonts w:asciiTheme="minorHAnsi" w:hAnsiTheme="minorHAnsi" w:cstheme="minorHAnsi"/>
          <w:sz w:val="24"/>
          <w:szCs w:val="24"/>
        </w:rPr>
        <w:t xml:space="preserve">. </w:t>
      </w:r>
      <w:r w:rsidR="00BE465C" w:rsidRPr="00A260BE">
        <w:rPr>
          <w:rFonts w:asciiTheme="minorHAnsi" w:hAnsiTheme="minorHAnsi" w:cstheme="minorHAnsi"/>
          <w:sz w:val="24"/>
          <w:szCs w:val="24"/>
        </w:rPr>
        <w:t>Specifically, metabolite quantitation is determined using extracted ion chromatograms by focusing</w:t>
      </w:r>
      <w:r w:rsidR="00B67B23" w:rsidRPr="00A260BE">
        <w:rPr>
          <w:rFonts w:asciiTheme="minorHAnsi" w:hAnsiTheme="minorHAnsi" w:cstheme="minorHAnsi"/>
          <w:sz w:val="24"/>
          <w:szCs w:val="24"/>
        </w:rPr>
        <w:t xml:space="preserve"> the narrow mass window on the theoretical </w:t>
      </w:r>
      <w:r w:rsidR="00B67B23" w:rsidRPr="00A260BE">
        <w:rPr>
          <w:rFonts w:asciiTheme="minorHAnsi" w:hAnsiTheme="minorHAnsi" w:cstheme="minorHAnsi"/>
          <w:i/>
          <w:iCs/>
          <w:sz w:val="24"/>
          <w:szCs w:val="24"/>
        </w:rPr>
        <w:t>m/z</w:t>
      </w:r>
      <w:r w:rsidR="00B67B23" w:rsidRPr="00A260BE">
        <w:rPr>
          <w:rFonts w:asciiTheme="minorHAnsi" w:hAnsiTheme="minorHAnsi" w:cstheme="minorHAnsi"/>
          <w:sz w:val="24"/>
          <w:szCs w:val="24"/>
        </w:rPr>
        <w:t xml:space="preserve"> value of </w:t>
      </w:r>
      <w:r w:rsidR="00BE465C" w:rsidRPr="00A260BE">
        <w:rPr>
          <w:rFonts w:asciiTheme="minorHAnsi" w:hAnsiTheme="minorHAnsi" w:cstheme="minorHAnsi"/>
          <w:sz w:val="24"/>
          <w:szCs w:val="24"/>
        </w:rPr>
        <w:t xml:space="preserve">the individual metabolite of </w:t>
      </w:r>
      <w:r w:rsidR="00BE465C" w:rsidRPr="00A260BE">
        <w:rPr>
          <w:rFonts w:asciiTheme="minorHAnsi" w:hAnsiTheme="minorHAnsi" w:cstheme="minorHAnsi"/>
          <w:sz w:val="24"/>
          <w:szCs w:val="24"/>
        </w:rPr>
        <w:lastRenderedPageBreak/>
        <w:t>interest</w:t>
      </w:r>
      <w:r w:rsidR="00B67B23" w:rsidRPr="00A260BE">
        <w:rPr>
          <w:rFonts w:asciiTheme="minorHAnsi" w:hAnsiTheme="minorHAnsi" w:cstheme="minorHAnsi"/>
          <w:sz w:val="24"/>
          <w:szCs w:val="24"/>
        </w:rPr>
        <w:t xml:space="preserve"> and </w:t>
      </w:r>
      <w:r w:rsidR="00BE465C" w:rsidRPr="00A260BE">
        <w:rPr>
          <w:rFonts w:asciiTheme="minorHAnsi" w:hAnsiTheme="minorHAnsi" w:cstheme="minorHAnsi"/>
          <w:sz w:val="24"/>
          <w:szCs w:val="24"/>
        </w:rPr>
        <w:t>eliminating</w:t>
      </w:r>
      <w:r w:rsidR="00B67B23" w:rsidRPr="00A260BE">
        <w:rPr>
          <w:rFonts w:asciiTheme="minorHAnsi" w:hAnsiTheme="minorHAnsi" w:cstheme="minorHAnsi"/>
          <w:sz w:val="24"/>
          <w:szCs w:val="24"/>
        </w:rPr>
        <w:t xml:space="preserve"> overlapping isobaric signals</w:t>
      </w:r>
      <w:r w:rsidR="00BE465C" w:rsidRPr="00A260BE">
        <w:rPr>
          <w:rFonts w:asciiTheme="minorHAnsi" w:hAnsiTheme="minorHAnsi" w:cstheme="minorHAnsi"/>
          <w:sz w:val="24"/>
          <w:szCs w:val="24"/>
        </w:rPr>
        <w:t xml:space="preserve"> with maintenance of</w:t>
      </w:r>
      <w:r w:rsidR="00B67B23" w:rsidRPr="00A260BE">
        <w:rPr>
          <w:rFonts w:asciiTheme="minorHAnsi" w:hAnsiTheme="minorHAnsi" w:cstheme="minorHAnsi"/>
          <w:sz w:val="24"/>
          <w:szCs w:val="24"/>
        </w:rPr>
        <w:t xml:space="preserve"> the mass accuracy </w:t>
      </w:r>
      <w:r w:rsidR="00BE465C" w:rsidRPr="00A260BE">
        <w:rPr>
          <w:rFonts w:asciiTheme="minorHAnsi" w:hAnsiTheme="minorHAnsi" w:cstheme="minorHAnsi"/>
          <w:sz w:val="24"/>
          <w:szCs w:val="24"/>
        </w:rPr>
        <w:t>during</w:t>
      </w:r>
      <w:r w:rsidR="00B67B23" w:rsidRPr="00A260BE">
        <w:rPr>
          <w:rFonts w:asciiTheme="minorHAnsi" w:hAnsiTheme="minorHAnsi" w:cstheme="minorHAnsi"/>
          <w:sz w:val="24"/>
          <w:szCs w:val="24"/>
        </w:rPr>
        <w:t xml:space="preserve"> the acquisition </w:t>
      </w:r>
      <w:r w:rsidR="009E718A" w:rsidRPr="00A260BE">
        <w:rPr>
          <w:rFonts w:asciiTheme="minorHAnsi" w:hAnsiTheme="minorHAnsi" w:cstheme="minorHAnsi"/>
          <w:sz w:val="24"/>
          <w:szCs w:val="24"/>
        </w:rPr>
        <w:fldChar w:fldCharType="begin">
          <w:fldData xml:space="preserve">PEVuZE5vdGU+PENpdGU+PEF1dGhvcj5KdW5vdDwvQXV0aG9yPjxZZWFyPjIwMTA8L1llYXI+PFJl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PEVuZE5vdGU+PENpdGU+PEF1dGhvcj5KdW5vdDwvQXV0aG9yPjxZZWFyPjIwMTA8L1llYXI+PFJl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9E718A" w:rsidRPr="00A260BE">
        <w:rPr>
          <w:rFonts w:asciiTheme="minorHAnsi" w:hAnsiTheme="minorHAnsi" w:cstheme="minorHAnsi"/>
          <w:sz w:val="24"/>
          <w:szCs w:val="24"/>
        </w:rPr>
      </w:r>
      <w:r w:rsidR="009E718A"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[35-39]</w:t>
      </w:r>
      <w:r w:rsidR="009E718A" w:rsidRPr="00A260BE">
        <w:rPr>
          <w:rFonts w:asciiTheme="minorHAnsi" w:hAnsiTheme="minorHAnsi" w:cstheme="minorHAnsi"/>
          <w:sz w:val="24"/>
          <w:szCs w:val="24"/>
        </w:rPr>
        <w:fldChar w:fldCharType="end"/>
      </w:r>
      <w:r w:rsidR="00B67B23" w:rsidRPr="00A260BE">
        <w:rPr>
          <w:rFonts w:asciiTheme="minorHAnsi" w:hAnsiTheme="minorHAnsi" w:cstheme="minorHAnsi"/>
          <w:sz w:val="24"/>
          <w:szCs w:val="24"/>
        </w:rPr>
        <w:t>.</w:t>
      </w:r>
      <w:r w:rsidR="00CE6900" w:rsidRPr="00A260BE">
        <w:rPr>
          <w:rFonts w:asciiTheme="minorHAnsi" w:hAnsiTheme="minorHAnsi" w:cstheme="minorHAnsi"/>
          <w:sz w:val="24"/>
          <w:szCs w:val="24"/>
        </w:rPr>
        <w:t xml:space="preserve"> </w:t>
      </w:r>
      <w:r w:rsidR="00BE465C" w:rsidRPr="00A260BE">
        <w:rPr>
          <w:rFonts w:asciiTheme="minorHAnsi" w:hAnsiTheme="minorHAnsi" w:cstheme="minorHAnsi"/>
          <w:sz w:val="24"/>
          <w:szCs w:val="24"/>
        </w:rPr>
        <w:t>A data normalization step was performed to correct variation resulting from instrument inter-day tuning differences. Each compound was corrected in run-day blocks by registering the medians to equal one (1.00) and normalizing each data point proportionately.</w:t>
      </w:r>
    </w:p>
    <w:p w14:paraId="630BC9AB" w14:textId="77777777" w:rsidR="00E739E5" w:rsidRPr="00A260BE" w:rsidRDefault="00E739E5" w:rsidP="00EC4C37">
      <w:pPr>
        <w:pStyle w:val="NoSpacing"/>
        <w:spacing w:line="480" w:lineRule="auto"/>
        <w:rPr>
          <w:rFonts w:asciiTheme="minorHAnsi" w:hAnsiTheme="minorHAnsi" w:cstheme="minorHAnsi"/>
          <w:color w:val="000000"/>
          <w:sz w:val="24"/>
          <w:szCs w:val="24"/>
        </w:rPr>
      </w:pPr>
    </w:p>
    <w:p w14:paraId="437DE94B" w14:textId="76B29166" w:rsidR="00E739E5" w:rsidRPr="00A260BE" w:rsidRDefault="00E739E5" w:rsidP="00EC4C37">
      <w:pPr>
        <w:pStyle w:val="NoSpacing"/>
        <w:spacing w:line="480" w:lineRule="auto"/>
        <w:rPr>
          <w:rFonts w:asciiTheme="minorHAnsi" w:hAnsiTheme="minorHAnsi" w:cstheme="minorHAnsi"/>
          <w:sz w:val="24"/>
          <w:szCs w:val="24"/>
        </w:rPr>
      </w:pPr>
      <w:proofErr w:type="spellStart"/>
      <w:r w:rsidRPr="00C372D2">
        <w:rPr>
          <w:rFonts w:asciiTheme="minorHAnsi" w:hAnsiTheme="minorHAnsi" w:cstheme="minorHAnsi"/>
          <w:b/>
          <w:bCs/>
          <w:color w:val="000000"/>
          <w:sz w:val="24"/>
          <w:szCs w:val="24"/>
        </w:rPr>
        <w:t>mtDNA</w:t>
      </w:r>
      <w:proofErr w:type="spellEnd"/>
      <w:r w:rsidRPr="00C372D2">
        <w:rPr>
          <w:rFonts w:asciiTheme="minorHAnsi" w:hAnsiTheme="minorHAnsi" w:cstheme="minorHAnsi"/>
          <w:b/>
          <w:bCs/>
          <w:color w:val="000000"/>
          <w:sz w:val="24"/>
          <w:szCs w:val="24"/>
        </w:rPr>
        <w:t xml:space="preserve"> level Measurement:</w:t>
      </w:r>
      <w:r w:rsidRPr="00A260BE">
        <w:rPr>
          <w:rFonts w:asciiTheme="minorHAnsi" w:hAnsiTheme="minorHAnsi" w:cstheme="minorHAnsi"/>
          <w:sz w:val="24"/>
          <w:szCs w:val="24"/>
        </w:rPr>
        <w:t xml:space="preserve"> </w:t>
      </w:r>
      <w:r w:rsidR="00720990" w:rsidRPr="00A260BE">
        <w:rPr>
          <w:rFonts w:asciiTheme="minorHAnsi" w:hAnsiTheme="minorHAnsi" w:cstheme="minorHAnsi"/>
          <w:color w:val="000000"/>
          <w:sz w:val="24"/>
          <w:szCs w:val="24"/>
        </w:rPr>
        <w:t xml:space="preserve">In the </w:t>
      </w:r>
      <w:proofErr w:type="spellStart"/>
      <w:r w:rsidR="00720990" w:rsidRPr="00A260BE">
        <w:rPr>
          <w:rFonts w:asciiTheme="minorHAnsi" w:hAnsiTheme="minorHAnsi" w:cstheme="minorHAnsi"/>
          <w:color w:val="000000"/>
          <w:sz w:val="24"/>
          <w:szCs w:val="24"/>
        </w:rPr>
        <w:t>RoCI</w:t>
      </w:r>
      <w:proofErr w:type="spellEnd"/>
      <w:r w:rsidR="00720990" w:rsidRPr="00A260BE">
        <w:rPr>
          <w:rFonts w:asciiTheme="minorHAnsi" w:hAnsiTheme="minorHAnsi" w:cstheme="minorHAnsi"/>
          <w:color w:val="000000"/>
          <w:sz w:val="24"/>
          <w:szCs w:val="24"/>
        </w:rPr>
        <w:t xml:space="preserve"> cohort, cell-free plasma ND1 </w:t>
      </w:r>
      <w:proofErr w:type="spellStart"/>
      <w:r w:rsidR="00720990" w:rsidRPr="00A260BE">
        <w:rPr>
          <w:rFonts w:asciiTheme="minorHAnsi" w:hAnsiTheme="minorHAnsi" w:cstheme="minorHAnsi"/>
          <w:color w:val="000000"/>
          <w:sz w:val="24"/>
          <w:szCs w:val="24"/>
        </w:rPr>
        <w:t>mtDNA</w:t>
      </w:r>
      <w:proofErr w:type="spellEnd"/>
      <w:r w:rsidR="00720990" w:rsidRPr="00A260BE">
        <w:rPr>
          <w:rFonts w:asciiTheme="minorHAnsi" w:hAnsiTheme="minorHAnsi" w:cstheme="minorHAnsi"/>
          <w:color w:val="000000"/>
          <w:sz w:val="24"/>
          <w:szCs w:val="24"/>
        </w:rPr>
        <w:t xml:space="preserve"> levels were previously determined on 73 patients </w:t>
      </w:r>
      <w:r w:rsidR="00720990" w:rsidRPr="00A260BE">
        <w:rPr>
          <w:rFonts w:asciiTheme="minorHAnsi" w:hAnsiTheme="minorHAnsi" w:cstheme="minorHAnsi"/>
          <w:sz w:val="24"/>
          <w:szCs w:val="24"/>
        </w:rPr>
        <w:fldChar w:fldCharType="begin">
          <w:fldData xml:space="preserve">PEVuZE5vdGU+PENpdGU+PEF1dGhvcj5OYWthaGlyYTwvQXV0aG9yPjxZZWFyPjIwMTM8L1llYXI+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PEVuZE5vdGU+PENpdGU+PEF1dGhvcj5OYWthaGlyYTwvQXV0aG9yPjxZZWFyPjIwMTM8L1llYXI+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720990" w:rsidRPr="00A260BE">
        <w:rPr>
          <w:rFonts w:asciiTheme="minorHAnsi" w:hAnsiTheme="minorHAnsi" w:cstheme="minorHAnsi"/>
          <w:sz w:val="24"/>
          <w:szCs w:val="24"/>
        </w:rPr>
      </w:r>
      <w:r w:rsidR="00720990"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[10, 11]</w:t>
      </w:r>
      <w:r w:rsidR="00720990" w:rsidRPr="00A260BE">
        <w:rPr>
          <w:rFonts w:asciiTheme="minorHAnsi" w:hAnsiTheme="minorHAnsi" w:cstheme="minorHAnsi"/>
          <w:sz w:val="24"/>
          <w:szCs w:val="24"/>
        </w:rPr>
        <w:fldChar w:fldCharType="end"/>
      </w:r>
      <w:r w:rsidR="0096610A" w:rsidRPr="00A260BE">
        <w:rPr>
          <w:rFonts w:asciiTheme="minorHAnsi" w:hAnsiTheme="minorHAnsi" w:cstheme="minorHAnsi"/>
          <w:color w:val="000000"/>
          <w:sz w:val="24"/>
          <w:szCs w:val="24"/>
        </w:rPr>
        <w:t xml:space="preserve">. </w:t>
      </w:r>
      <w:r w:rsidRPr="00A260BE">
        <w:rPr>
          <w:rFonts w:asciiTheme="minorHAnsi" w:hAnsiTheme="minorHAnsi" w:cstheme="minorHAnsi"/>
          <w:sz w:val="24"/>
          <w:szCs w:val="24"/>
        </w:rPr>
        <w:t xml:space="preserve">Preparation and Quantification of plasma ND1 </w:t>
      </w:r>
      <w:proofErr w:type="spellStart"/>
      <w:r w:rsidRPr="00A260BE">
        <w:rPr>
          <w:rFonts w:asciiTheme="minorHAnsi" w:hAnsiTheme="minorHAnsi" w:cstheme="minorHAnsi"/>
          <w:sz w:val="24"/>
          <w:szCs w:val="24"/>
        </w:rPr>
        <w:t>mtDNA</w:t>
      </w:r>
      <w:proofErr w:type="spellEnd"/>
      <w:r w:rsidRPr="00A260BE">
        <w:rPr>
          <w:rFonts w:asciiTheme="minorHAnsi" w:hAnsiTheme="minorHAnsi" w:cstheme="minorHAnsi"/>
          <w:sz w:val="24"/>
          <w:szCs w:val="24"/>
        </w:rPr>
        <w:t xml:space="preserve"> have been outlined at length </w:t>
      </w:r>
      <w:r w:rsidRPr="00A260BE">
        <w:rPr>
          <w:rFonts w:asciiTheme="minorHAnsi" w:hAnsiTheme="minorHAnsi" w:cstheme="minorHAnsi"/>
          <w:sz w:val="24"/>
          <w:szCs w:val="24"/>
        </w:rPr>
        <w:fldChar w:fldCharType="begin">
          <w:fldData xml:space="preserve">PEVuZE5vdGU+PENpdGU+PEF1dGhvcj5OYWthaGlyYTwvQXV0aG9yPjxZZWFyPjIwMTM8L1llYXI+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PEVuZE5vdGU+PENpdGU+PEF1dGhvcj5OYWthaGlyYTwvQXV0aG9yPjxZZWFyPjIwMTM8L1llYXI+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Pr="00A260BE">
        <w:rPr>
          <w:rFonts w:asciiTheme="minorHAnsi" w:hAnsiTheme="minorHAnsi" w:cstheme="minorHAnsi"/>
          <w:sz w:val="24"/>
          <w:szCs w:val="24"/>
        </w:rPr>
      </w:r>
      <w:r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[10]</w:t>
      </w:r>
      <w:r w:rsidRPr="00A260BE">
        <w:rPr>
          <w:rFonts w:asciiTheme="minorHAnsi" w:hAnsiTheme="minorHAnsi" w:cstheme="minorHAnsi"/>
          <w:sz w:val="24"/>
          <w:szCs w:val="24"/>
        </w:rPr>
        <w:fldChar w:fldCharType="end"/>
      </w:r>
      <w:r w:rsidR="0096610A" w:rsidRPr="00A260BE">
        <w:rPr>
          <w:rFonts w:asciiTheme="minorHAnsi" w:hAnsiTheme="minorHAnsi" w:cstheme="minorHAnsi"/>
          <w:sz w:val="24"/>
          <w:szCs w:val="24"/>
        </w:rPr>
        <w:t xml:space="preserve">. </w:t>
      </w:r>
      <w:r w:rsidRPr="00A260BE">
        <w:rPr>
          <w:rFonts w:asciiTheme="minorHAnsi" w:hAnsiTheme="minorHAnsi" w:cstheme="minorHAnsi"/>
          <w:sz w:val="24"/>
          <w:szCs w:val="24"/>
        </w:rPr>
        <w:t xml:space="preserve">Briefly, in </w:t>
      </w:r>
      <w:proofErr w:type="spellStart"/>
      <w:r w:rsidRPr="00A260BE">
        <w:rPr>
          <w:rFonts w:asciiTheme="minorHAnsi" w:hAnsiTheme="minorHAnsi" w:cstheme="minorHAnsi"/>
          <w:sz w:val="24"/>
          <w:szCs w:val="24"/>
        </w:rPr>
        <w:t>RoCI</w:t>
      </w:r>
      <w:proofErr w:type="spellEnd"/>
      <w:r w:rsidRPr="00A260BE">
        <w:rPr>
          <w:rFonts w:asciiTheme="minorHAnsi" w:hAnsiTheme="minorHAnsi" w:cstheme="minorHAnsi"/>
          <w:sz w:val="24"/>
          <w:szCs w:val="24"/>
        </w:rPr>
        <w:t xml:space="preserve">, blood samples were drawn and transferred into blood collection tubes within 24 hours from study inclusion and processed within 2 hours after venipuncture </w:t>
      </w:r>
      <w:r w:rsidRPr="00A260BE">
        <w:rPr>
          <w:rFonts w:asciiTheme="minorHAnsi" w:hAnsiTheme="minorHAnsi" w:cstheme="minorHAnsi"/>
          <w:sz w:val="24"/>
          <w:szCs w:val="24"/>
        </w:rPr>
        <w:fldChar w:fldCharType="begin"/>
      </w:r>
      <w:r w:rsidR="005C3D0E">
        <w:rPr>
          <w:rFonts w:asciiTheme="minorHAnsi" w:hAnsiTheme="minorHAnsi" w:cstheme="minorHAnsi"/>
          <w:sz w:val="24"/>
          <w:szCs w:val="24"/>
        </w:rPr>
        <w:instrText xml:space="preserve"> ADDIN EN.CITE &lt;EndNote&gt;&lt;Cite&gt;&lt;Author&gt;Dolinay&lt;/Author&gt;&lt;Year&gt;2012&lt;/Year&gt;&lt;RecNum&gt;538&lt;/RecNum&gt;&lt;DisplayText&gt;[40]&lt;/DisplayText&gt;&lt;record&gt;&lt;rec-number&gt;538&lt;/rec-number&gt;&lt;foreign-keys&gt;&lt;key app="EN" db-id="rwsz0p20avvavye9w2sprvf40zdf2f5ax0tt" timestamp="1383356082"&gt;538&lt;/key&gt;&lt;/foreign-keys&gt;&lt;ref-type name="Journal Article"&gt;17&lt;/ref-type&gt;&lt;contributors&gt;&lt;authors&gt;&lt;author&gt;Dolinay, T.&lt;/author&gt;&lt;author&gt;Kim, Y. S.&lt;/author&gt;&lt;author&gt;Howrylak, J.&lt;/author&gt;&lt;author&gt;Hunninghake, G. M.&lt;/author&gt;&lt;author&gt;An, C. H.&lt;/author&gt;&lt;author&gt;Fredenburgh, L.&lt;/author&gt;&lt;author&gt;Massaro, A. F.&lt;/author&gt;&lt;author&gt;Rogers, A.&lt;/author&gt;&lt;author&gt;Gazourian, L.&lt;/author&gt;&lt;author&gt;Nakahira, K.&lt;/author&gt;&lt;author&gt;Haspel, J. A.&lt;/author&gt;&lt;author&gt;Landazury, R.&lt;/author&gt;&lt;author&gt;Eppanapally, S.&lt;/author&gt;&lt;author&gt;Christie, J. D.&lt;/author&gt;&lt;author&gt;Meyer, N. J.&lt;/author&gt;&lt;author&gt;Ware, L. B.&lt;/author&gt;&lt;author&gt;Christiani, D. C.&lt;/author&gt;&lt;author&gt;Ryter, S. W.&lt;/author&gt;&lt;author&gt;Baron, R. M.&lt;/author&gt;&lt;author&gt;Choi, A. M.&lt;/author&gt;&lt;/authors&gt;&lt;/contributors&gt;&lt;auth-address&gt;Department of Medicine, Division of Pulmonary and Critical Care Medicine, Brigham and Women&amp;apos;s Hospital, Harvard Medical School, Boston, Massachusetts, United States.&lt;/auth-address&gt;&lt;titles&gt;&lt;title&gt;Inflammasome-Regulated Cytokines are Critical Mediators of Acute Lung Injury&lt;/title&gt;&lt;secondary-title&gt;Am J Respir Crit Care Med&lt;/secondary-title&gt;&lt;/titles&gt;&lt;periodical&gt;&lt;full-title&gt;Am J Respir Crit Care Med&lt;/full-title&gt;&lt;/periodical&gt;&lt;edition&gt;2012/03/31&lt;/edition&gt;&lt;dates&gt;&lt;year&gt;2012&lt;/year&gt;&lt;pub-dates&gt;&lt;date&gt;Mar 29&lt;/date&gt;&lt;/pub-dates&gt;&lt;/dates&gt;&lt;isbn&gt;1535-4970 (Electronic)&amp;#xD;1073-449X (Linking)&lt;/isbn&gt;&lt;accession-num&gt;22461369&lt;/accession-num&gt;&lt;urls&gt;&lt;related-urls&gt;&lt;url&gt;http://www.ncbi.nlm.nih.gov/entrez/query.fcgi?cmd=Retrieve&amp;amp;db=PubMed&amp;amp;dopt=Citation&amp;amp;list_uids=22461369&lt;/url&gt;&lt;/related-urls&gt;&lt;/urls&gt;&lt;electronic-resource-num&gt;rccm.201201-0003OC [pii]&amp;#xD;10.1164/rccm.201201-0003OC&lt;/electronic-resource-num&gt;&lt;language&gt;Eng&lt;/language&gt;&lt;/record&gt;&lt;/Cite&gt;&lt;/EndNote&gt;</w:instrText>
      </w:r>
      <w:r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[40]</w:t>
      </w:r>
      <w:r w:rsidRPr="00A260BE">
        <w:rPr>
          <w:rFonts w:asciiTheme="minorHAnsi" w:hAnsiTheme="minorHAnsi" w:cstheme="minorHAnsi"/>
          <w:sz w:val="24"/>
          <w:szCs w:val="24"/>
        </w:rPr>
        <w:fldChar w:fldCharType="end"/>
      </w:r>
      <w:r w:rsidR="0096610A" w:rsidRPr="00A260BE">
        <w:rPr>
          <w:rFonts w:asciiTheme="minorHAnsi" w:hAnsiTheme="minorHAnsi" w:cstheme="minorHAnsi"/>
          <w:sz w:val="24"/>
          <w:szCs w:val="24"/>
        </w:rPr>
        <w:t xml:space="preserve">. </w:t>
      </w:r>
      <w:r w:rsidRPr="00A260BE">
        <w:rPr>
          <w:rFonts w:asciiTheme="minorHAnsi" w:hAnsiTheme="minorHAnsi" w:cstheme="minorHAnsi"/>
          <w:sz w:val="24"/>
          <w:szCs w:val="24"/>
        </w:rPr>
        <w:t>Plasma used in this study was prepared by using EDTA-coated blood collection tubes</w:t>
      </w:r>
      <w:r w:rsidR="0096610A" w:rsidRPr="00A260BE">
        <w:rPr>
          <w:rFonts w:asciiTheme="minorHAnsi" w:hAnsiTheme="minorHAnsi" w:cstheme="minorHAnsi"/>
          <w:sz w:val="24"/>
          <w:szCs w:val="24"/>
        </w:rPr>
        <w:t xml:space="preserve">. </w:t>
      </w:r>
      <w:r w:rsidRPr="00A260BE">
        <w:rPr>
          <w:rFonts w:asciiTheme="minorHAnsi" w:hAnsiTheme="minorHAnsi" w:cstheme="minorHAnsi"/>
          <w:sz w:val="24"/>
          <w:szCs w:val="24"/>
        </w:rPr>
        <w:t xml:space="preserve">The plasma samples stored at –80°C were thawed on ice. The 100 µl of plasma was mixed with 100 µl of PBS, followed by brief vortex. The diluted plasma was centrifuged at 700g at 4°C for 5 minutes and the supernatant (190 µl) was carefully saved by avoiding touching any pellets and the bottom of the tubes. The obtained supernatant was further centrifuged at 18,000g at 4°C for 15 minutes and the resulting supernatant (170 µl) was carefully saved and processed for DNA isolation using </w:t>
      </w:r>
      <w:proofErr w:type="spellStart"/>
      <w:r w:rsidRPr="00A260BE">
        <w:rPr>
          <w:rFonts w:asciiTheme="minorHAnsi" w:hAnsiTheme="minorHAnsi" w:cstheme="minorHAnsi"/>
          <w:sz w:val="24"/>
          <w:szCs w:val="24"/>
        </w:rPr>
        <w:t>DNeasy</w:t>
      </w:r>
      <w:proofErr w:type="spellEnd"/>
      <w:r w:rsidRPr="00A260BE">
        <w:rPr>
          <w:rFonts w:asciiTheme="minorHAnsi" w:hAnsiTheme="minorHAnsi" w:cstheme="minorHAnsi"/>
          <w:sz w:val="24"/>
          <w:szCs w:val="24"/>
        </w:rPr>
        <w:t xml:space="preserve"> Blood and Tissue (Qiagen; Part Number 69504) according to the manufacture manual </w:t>
      </w:r>
      <w:r w:rsidRPr="00A260BE">
        <w:rPr>
          <w:rFonts w:asciiTheme="minorHAnsi" w:hAnsiTheme="minorHAnsi" w:cstheme="minorHAnsi"/>
          <w:sz w:val="24"/>
          <w:szCs w:val="24"/>
        </w:rPr>
        <w:fldChar w:fldCharType="begin"/>
      </w:r>
      <w:r w:rsidR="005C3D0E">
        <w:rPr>
          <w:rFonts w:asciiTheme="minorHAnsi" w:hAnsiTheme="minorHAnsi" w:cstheme="minorHAnsi"/>
          <w:sz w:val="24"/>
          <w:szCs w:val="24"/>
        </w:rPr>
        <w:instrText xml:space="preserve"> ADDIN EN.CITE &lt;EndNote&gt;&lt;Cite&gt;&lt;Author&gt;Nakahira&lt;/Author&gt;&lt;Year&gt;2011&lt;/Year&gt;&lt;RecNum&gt;461&lt;/RecNum&gt;&lt;DisplayText&gt;[41]&lt;/DisplayText&gt;&lt;record&gt;&lt;rec-number&gt;461&lt;/rec-number&gt;&lt;foreign-keys&gt;&lt;key app="EN" db-id="xe9teweaxfp9aee5zt8vxdalxfaa22tvse2v" timestamp="1382805389"&gt;461&lt;/key&gt;&lt;/foreign-keys&gt;&lt;ref-type name="Journal Article"&gt;17&lt;/ref-type&gt;&lt;contributors&gt;&lt;authors&gt;&lt;author&gt;Nakahira, K.&lt;/author&gt;&lt;author&gt;Haspel, J. A.&lt;/author&gt;&lt;author&gt;Rathinam, V. A.&lt;/author&gt;&lt;author&gt;Lee, S. J.&lt;/author&gt;&lt;author&gt;Dolinay, T.&lt;/author&gt;&lt;author&gt;Lam, H. C.&lt;/author&gt;&lt;author&gt;Englert, J. A.&lt;/author&gt;&lt;author&gt;Rabinovitch, M.&lt;/author&gt;&lt;author&gt;Cernadas, M.&lt;/author&gt;&lt;author&gt;Kim, H. P.&lt;/author&gt;&lt;author&gt;Fitzgerald, K. A.&lt;/author&gt;&lt;author&gt;Ryter, S. W.&lt;/author&gt;&lt;author&gt;Choi, A. M.&lt;/author&gt;&lt;/authors&gt;&lt;/contributors&gt;&lt;auth-address&gt;Division of Pulmonary and Critical Care Medicine, Brigham and Women&amp;apos;s Hospital, Harvard Medical School, Boston, Massachusetts, USA.&lt;/auth-address&gt;&lt;titles&gt;&lt;title&gt;Autophagy proteins regulate innate immune responses by inhibiting the release of mitochondrial DNA mediated by the NALP3 inflammasome&lt;/title&gt;&lt;secondary-title&gt;Nat Immunol&lt;/secondary-title&gt;&lt;/titles&gt;&lt;periodical&gt;&lt;full-title&gt;Nat Immunol&lt;/full-title&gt;&lt;/periodical&gt;&lt;pages&gt;222-30&lt;/pages&gt;&lt;volume&gt;12&lt;/volume&gt;&lt;number&gt;3&lt;/number&gt;&lt;edition&gt;2010/12/15&lt;/edition&gt;&lt;dates&gt;&lt;year&gt;2011&lt;/year&gt;&lt;pub-dates&gt;&lt;date&gt;Mar&lt;/date&gt;&lt;/pub-dates&gt;&lt;/dates&gt;&lt;isbn&gt;1529-2916 (Electronic)&amp;#xD;1529-2908 (Linking)&lt;/isbn&gt;&lt;accession-num&gt;21151103&lt;/accession-num&gt;&lt;urls&gt;&lt;related-urls&gt;&lt;url&gt;http://www.ncbi.nlm.nih.gov/entrez/query.fcgi?cmd=Retrieve&amp;amp;db=PubMed&amp;amp;dopt=Citation&amp;amp;list_uids=21151103&lt;/url&gt;&lt;/related-urls&gt;&lt;/urls&gt;&lt;electronic-resource-num&gt;ni.1980 [pii]&amp;#xD;10.1038/ni.1980&lt;/electronic-resource-num&gt;&lt;language&gt;eng&lt;/language&gt;&lt;/record&gt;&lt;/Cite&gt;&lt;/EndNote&gt;</w:instrText>
      </w:r>
      <w:r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[41]</w:t>
      </w:r>
      <w:r w:rsidRPr="00A260BE">
        <w:rPr>
          <w:rFonts w:asciiTheme="minorHAnsi" w:hAnsiTheme="minorHAnsi" w:cstheme="minorHAnsi"/>
          <w:sz w:val="24"/>
          <w:szCs w:val="24"/>
        </w:rPr>
        <w:fldChar w:fldCharType="end"/>
      </w:r>
      <w:r w:rsidR="0096610A" w:rsidRPr="00A260BE">
        <w:rPr>
          <w:rFonts w:asciiTheme="minorHAnsi" w:hAnsiTheme="minorHAnsi" w:cstheme="minorHAnsi"/>
          <w:sz w:val="24"/>
          <w:szCs w:val="24"/>
        </w:rPr>
        <w:t xml:space="preserve">. </w:t>
      </w:r>
      <w:r w:rsidRPr="00A260BE">
        <w:rPr>
          <w:rFonts w:asciiTheme="minorHAnsi" w:hAnsiTheme="minorHAnsi" w:cstheme="minorHAnsi"/>
          <w:sz w:val="24"/>
          <w:szCs w:val="24"/>
        </w:rPr>
        <w:t>For real-time quantitative polymerase chain reaction (qPCR) assay, the DNA solution was further diluted 10 times with nuclease-free deionized-distilled H</w:t>
      </w:r>
      <w:r w:rsidRPr="00A260BE">
        <w:rPr>
          <w:rFonts w:asciiTheme="minorHAnsi" w:hAnsiTheme="minorHAnsi" w:cstheme="minorHAnsi"/>
          <w:sz w:val="24"/>
          <w:szCs w:val="24"/>
          <w:vertAlign w:val="subscript"/>
        </w:rPr>
        <w:t>2</w:t>
      </w:r>
      <w:r w:rsidRPr="00A260BE">
        <w:rPr>
          <w:rFonts w:asciiTheme="minorHAnsi" w:hAnsiTheme="minorHAnsi" w:cstheme="minorHAnsi"/>
          <w:sz w:val="24"/>
          <w:szCs w:val="24"/>
        </w:rPr>
        <w:t>O.</w:t>
      </w:r>
    </w:p>
    <w:p w14:paraId="506BBFD5" w14:textId="77777777" w:rsidR="00E739E5" w:rsidRPr="00A260BE" w:rsidRDefault="00E739E5" w:rsidP="00EC4C37">
      <w:pPr>
        <w:pStyle w:val="NoSpacing"/>
        <w:spacing w:line="480" w:lineRule="auto"/>
        <w:rPr>
          <w:rFonts w:asciiTheme="minorHAnsi" w:hAnsiTheme="minorHAnsi" w:cstheme="minorHAnsi"/>
          <w:sz w:val="24"/>
          <w:szCs w:val="24"/>
        </w:rPr>
      </w:pPr>
    </w:p>
    <w:p w14:paraId="50AB2332" w14:textId="75D14687" w:rsidR="00E739E5" w:rsidRPr="00A260BE" w:rsidRDefault="00E739E5" w:rsidP="00EC4C37">
      <w:pPr>
        <w:pStyle w:val="NoSpacing"/>
        <w:spacing w:line="480" w:lineRule="auto"/>
        <w:rPr>
          <w:rFonts w:asciiTheme="minorHAnsi" w:hAnsiTheme="minorHAnsi" w:cstheme="minorHAnsi"/>
          <w:sz w:val="24"/>
          <w:szCs w:val="24"/>
        </w:rPr>
      </w:pPr>
      <w:r w:rsidRPr="00A260BE">
        <w:rPr>
          <w:rFonts w:asciiTheme="minorHAnsi" w:hAnsiTheme="minorHAnsi" w:cstheme="minorHAnsi"/>
          <w:sz w:val="24"/>
          <w:szCs w:val="24"/>
        </w:rPr>
        <w:lastRenderedPageBreak/>
        <w:t xml:space="preserve">DNA level in diluted samples was measured by SYBR® Green dye-based real-time qPCR assay PRISM 7300 sequence detection system (Applied Biosystems, Foster City, CA, USA). The references for primer sequences were as follows: Human NADH dehydrogenase 1 gene (ND1 </w:t>
      </w:r>
      <w:proofErr w:type="spellStart"/>
      <w:r w:rsidRPr="00A260BE">
        <w:rPr>
          <w:rFonts w:asciiTheme="minorHAnsi" w:hAnsiTheme="minorHAnsi" w:cstheme="minorHAnsi"/>
          <w:sz w:val="24"/>
          <w:szCs w:val="24"/>
        </w:rPr>
        <w:t>mtDNA</w:t>
      </w:r>
      <w:proofErr w:type="spellEnd"/>
      <w:r w:rsidRPr="00A260BE">
        <w:rPr>
          <w:rFonts w:asciiTheme="minorHAnsi" w:hAnsiTheme="minorHAnsi" w:cstheme="minorHAnsi"/>
          <w:sz w:val="24"/>
          <w:szCs w:val="24"/>
        </w:rPr>
        <w:t xml:space="preserve">) </w:t>
      </w:r>
      <w:r w:rsidRPr="00A260BE">
        <w:rPr>
          <w:rFonts w:asciiTheme="minorHAnsi" w:hAnsiTheme="minorHAnsi" w:cstheme="minorHAnsi"/>
          <w:sz w:val="24"/>
          <w:szCs w:val="24"/>
        </w:rPr>
        <w:fldChar w:fldCharType="begin">
          <w:fldData xml:space="preserve">PEVuZE5vdGU+PENpdGU+PEF1dGhvcj5aaGFuZzwvQXV0aG9yPjxZZWFyPjIwMTA8L1llYXI+PFJl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PEVuZE5vdGU+PENpdGU+PEF1dGhvcj5aaGFuZzwvQXV0aG9yPjxZZWFyPjIwMTA8L1llYXI+PFJl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Pr="00A260BE">
        <w:rPr>
          <w:rFonts w:asciiTheme="minorHAnsi" w:hAnsiTheme="minorHAnsi" w:cstheme="minorHAnsi"/>
          <w:sz w:val="24"/>
          <w:szCs w:val="24"/>
        </w:rPr>
      </w:r>
      <w:r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[42, 43]</w:t>
      </w:r>
      <w:r w:rsidRPr="00A260BE">
        <w:rPr>
          <w:rFonts w:asciiTheme="minorHAnsi" w:hAnsiTheme="minorHAnsi" w:cstheme="minorHAnsi"/>
          <w:sz w:val="24"/>
          <w:szCs w:val="24"/>
        </w:rPr>
        <w:fldChar w:fldCharType="end"/>
      </w:r>
      <w:r w:rsidRPr="00A260BE">
        <w:rPr>
          <w:rFonts w:asciiTheme="minorHAnsi" w:hAnsiTheme="minorHAnsi" w:cstheme="minorHAnsi"/>
          <w:sz w:val="24"/>
          <w:szCs w:val="24"/>
        </w:rPr>
        <w:t xml:space="preserve">; Human </w:t>
      </w:r>
      <w:r w:rsidR="00AF2815">
        <w:rPr>
          <w:rFonts w:asciiTheme="minorHAnsi" w:hAnsiTheme="minorHAnsi" w:cstheme="minorHAnsi"/>
          <w:sz w:val="24"/>
          <w:szCs w:val="24"/>
        </w:rPr>
        <w:t>β</w:t>
      </w:r>
      <w:r w:rsidRPr="00A260BE">
        <w:rPr>
          <w:rFonts w:asciiTheme="minorHAnsi" w:hAnsiTheme="minorHAnsi" w:cstheme="minorHAnsi"/>
          <w:sz w:val="24"/>
          <w:szCs w:val="24"/>
        </w:rPr>
        <w:t>-globin (nuclear DNA)</w:t>
      </w:r>
      <w:r w:rsidRPr="00A260BE">
        <w:rPr>
          <w:rFonts w:asciiTheme="minorHAnsi" w:hAnsiTheme="minorHAnsi" w:cstheme="minorHAnsi"/>
          <w:sz w:val="24"/>
          <w:szCs w:val="24"/>
        </w:rPr>
        <w:fldChar w:fldCharType="begin">
          <w:fldData xml:space="preserve">PEVuZE5vdGU+PENpdGU+PEF1dGhvcj5Nb3JlaXJhPC9BdXRob3I+PFllYXI+MjAxMDwvWWVhcj48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PEVuZE5vdGU+PENpdGU+PEF1dGhvcj5Nb3JlaXJhPC9BdXRob3I+PFllYXI+MjAxMDwvWWVhcj48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Pr="00A260BE">
        <w:rPr>
          <w:rFonts w:asciiTheme="minorHAnsi" w:hAnsiTheme="minorHAnsi" w:cstheme="minorHAnsi"/>
          <w:sz w:val="24"/>
          <w:szCs w:val="24"/>
        </w:rPr>
      </w:r>
      <w:r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[44]</w:t>
      </w:r>
      <w:r w:rsidRPr="00A260BE">
        <w:rPr>
          <w:rFonts w:asciiTheme="minorHAnsi" w:hAnsiTheme="minorHAnsi" w:cstheme="minorHAnsi"/>
          <w:sz w:val="24"/>
          <w:szCs w:val="24"/>
        </w:rPr>
        <w:fldChar w:fldCharType="end"/>
      </w:r>
      <w:r w:rsidRPr="00A260BE">
        <w:rPr>
          <w:rFonts w:asciiTheme="minorHAnsi" w:hAnsiTheme="minorHAnsi" w:cstheme="minorHAnsi"/>
          <w:sz w:val="24"/>
          <w:szCs w:val="24"/>
        </w:rPr>
        <w:t xml:space="preserve">; Bacterial 16S ribosomal RNA </w:t>
      </w:r>
      <w:r w:rsidRPr="00A260BE">
        <w:rPr>
          <w:rFonts w:asciiTheme="minorHAnsi" w:hAnsiTheme="minorHAnsi" w:cstheme="minorHAnsi"/>
          <w:sz w:val="24"/>
          <w:szCs w:val="24"/>
        </w:rPr>
        <w:fldChar w:fldCharType="begin">
          <w:fldData xml:space="preserve">PEVuZE5vdGU+PENpdGU+PEF1dGhvcj5aaGFuZzwvQXV0aG9yPjxZZWFyPjIwMTA8L1llYXI+PFJl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PEVuZE5vdGU+PENpdGU+PEF1dGhvcj5aaGFuZzwvQXV0aG9yPjxZZWFyPjIwMTA8L1llYXI+PFJl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Pr="00A260BE">
        <w:rPr>
          <w:rFonts w:asciiTheme="minorHAnsi" w:hAnsiTheme="minorHAnsi" w:cstheme="minorHAnsi"/>
          <w:sz w:val="24"/>
          <w:szCs w:val="24"/>
        </w:rPr>
      </w:r>
      <w:r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[42]</w:t>
      </w:r>
      <w:r w:rsidRPr="00A260BE">
        <w:rPr>
          <w:rFonts w:asciiTheme="minorHAnsi" w:hAnsiTheme="minorHAnsi" w:cstheme="minorHAnsi"/>
          <w:sz w:val="24"/>
          <w:szCs w:val="24"/>
        </w:rPr>
        <w:fldChar w:fldCharType="end"/>
      </w:r>
      <w:r w:rsidRPr="00A260BE">
        <w:rPr>
          <w:rFonts w:asciiTheme="minorHAnsi" w:hAnsiTheme="minorHAnsi" w:cstheme="minorHAnsi"/>
          <w:sz w:val="24"/>
          <w:szCs w:val="24"/>
        </w:rPr>
        <w:t xml:space="preserve">. Plasmid DNA with cDNA sequences for human ND1 </w:t>
      </w:r>
      <w:proofErr w:type="spellStart"/>
      <w:r w:rsidRPr="00A260BE">
        <w:rPr>
          <w:rFonts w:asciiTheme="minorHAnsi" w:hAnsiTheme="minorHAnsi" w:cstheme="minorHAnsi"/>
          <w:sz w:val="24"/>
          <w:szCs w:val="24"/>
        </w:rPr>
        <w:t>mtDNA</w:t>
      </w:r>
      <w:proofErr w:type="spellEnd"/>
      <w:r w:rsidRPr="00A260BE">
        <w:rPr>
          <w:rFonts w:asciiTheme="minorHAnsi" w:hAnsiTheme="minorHAnsi" w:cstheme="minorHAnsi"/>
          <w:sz w:val="24"/>
          <w:szCs w:val="24"/>
        </w:rPr>
        <w:t xml:space="preserve"> was obtained from ORIGENE (SC101172, Rockville, MD) and plasmid DNA with cDNA sequences for human nuclear DNA was obtained from Sino Biological Inc. Concentrations were converted to copy number using the formula; mol/g × molecules/mol = molecules/g, via a DNA copy number calculator http://www.uri.edu/research/gsc/resources/cndna.html </w:t>
      </w:r>
      <w:r w:rsidRPr="00A260BE">
        <w:rPr>
          <w:rFonts w:asciiTheme="minorHAnsi" w:hAnsiTheme="minorHAnsi" w:cstheme="minorHAnsi"/>
          <w:sz w:val="24"/>
          <w:szCs w:val="24"/>
        </w:rPr>
        <w:fldChar w:fldCharType="begin">
          <w:fldData xml:space="preserve">PEVuZE5vdGU+PENpdGU+PEF1dGhvcj5OZ2E8L0F1dGhvcj48WWVhcj4yMDEwPC9ZZWFyPjxSZWNO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PEVuZE5vdGU+PENpdGU+PEF1dGhvcj5OZ2E8L0F1dGhvcj48WWVhcj4yMDEwPC9ZZWFyPjxSZWNO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Pr="00A260BE">
        <w:rPr>
          <w:rFonts w:asciiTheme="minorHAnsi" w:hAnsiTheme="minorHAnsi" w:cstheme="minorHAnsi"/>
          <w:sz w:val="24"/>
          <w:szCs w:val="24"/>
        </w:rPr>
      </w:r>
      <w:r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[45, 46]</w:t>
      </w:r>
      <w:r w:rsidRPr="00A260BE">
        <w:rPr>
          <w:rFonts w:asciiTheme="minorHAnsi" w:hAnsiTheme="minorHAnsi" w:cstheme="minorHAnsi"/>
          <w:sz w:val="24"/>
          <w:szCs w:val="24"/>
        </w:rPr>
        <w:fldChar w:fldCharType="end"/>
      </w:r>
      <w:r w:rsidRPr="00A260BE">
        <w:rPr>
          <w:rFonts w:asciiTheme="minorHAnsi" w:hAnsiTheme="minorHAnsi" w:cstheme="minorHAnsi"/>
          <w:sz w:val="24"/>
          <w:szCs w:val="24"/>
        </w:rPr>
        <w:t>. DNA solutions were diluted in 10-fold serial dilutions and used as standards.</w:t>
      </w:r>
    </w:p>
    <w:p w14:paraId="507226AE" w14:textId="77777777" w:rsidR="00E739E5" w:rsidRPr="00A260BE" w:rsidRDefault="00E739E5" w:rsidP="00EC4C37">
      <w:pPr>
        <w:pStyle w:val="NoSpacing"/>
        <w:spacing w:line="480" w:lineRule="auto"/>
        <w:rPr>
          <w:rFonts w:asciiTheme="minorHAnsi" w:hAnsiTheme="minorHAnsi" w:cstheme="minorHAnsi"/>
          <w:sz w:val="24"/>
          <w:szCs w:val="24"/>
        </w:rPr>
      </w:pPr>
    </w:p>
    <w:p w14:paraId="4642C22B" w14:textId="022A5AB4" w:rsidR="00E739E5" w:rsidRPr="00A260BE" w:rsidRDefault="00E739E5" w:rsidP="00EC4C37">
      <w:pPr>
        <w:pStyle w:val="NoSpacing"/>
        <w:spacing w:line="480" w:lineRule="auto"/>
        <w:rPr>
          <w:rFonts w:asciiTheme="minorHAnsi" w:hAnsiTheme="minorHAnsi" w:cstheme="minorHAnsi"/>
          <w:sz w:val="24"/>
          <w:szCs w:val="24"/>
        </w:rPr>
      </w:pPr>
      <w:r w:rsidRPr="00A260BE">
        <w:rPr>
          <w:rFonts w:asciiTheme="minorHAnsi" w:hAnsiTheme="minorHAnsi" w:cstheme="minorHAnsi"/>
          <w:sz w:val="24"/>
          <w:szCs w:val="24"/>
        </w:rPr>
        <w:t>All samples were analyzed in duplicate, and a no-template control was included in every analysis</w:t>
      </w:r>
      <w:r w:rsidR="0096610A" w:rsidRPr="00A260BE">
        <w:rPr>
          <w:rFonts w:asciiTheme="minorHAnsi" w:hAnsiTheme="minorHAnsi" w:cstheme="minorHAnsi"/>
          <w:sz w:val="24"/>
          <w:szCs w:val="24"/>
        </w:rPr>
        <w:t xml:space="preserve">. </w:t>
      </w:r>
      <w:r w:rsidRPr="00A260BE">
        <w:rPr>
          <w:rFonts w:asciiTheme="minorHAnsi" w:hAnsiTheme="minorHAnsi" w:cstheme="minorHAnsi"/>
          <w:sz w:val="24"/>
          <w:szCs w:val="24"/>
        </w:rPr>
        <w:t xml:space="preserve">ND1 </w:t>
      </w:r>
      <w:proofErr w:type="spellStart"/>
      <w:r w:rsidRPr="00A260BE">
        <w:rPr>
          <w:rFonts w:asciiTheme="minorHAnsi" w:hAnsiTheme="minorHAnsi" w:cstheme="minorHAnsi"/>
          <w:sz w:val="24"/>
          <w:szCs w:val="24"/>
        </w:rPr>
        <w:t>mtDNA</w:t>
      </w:r>
      <w:proofErr w:type="spellEnd"/>
      <w:r w:rsidRPr="00A260BE">
        <w:rPr>
          <w:rFonts w:asciiTheme="minorHAnsi" w:hAnsiTheme="minorHAnsi" w:cstheme="minorHAnsi"/>
          <w:sz w:val="24"/>
          <w:szCs w:val="24"/>
        </w:rPr>
        <w:t xml:space="preserve"> levels in all of the plasma analyses were expressed in copies per micro liter of plasma based on the following calculation </w:t>
      </w:r>
      <w:r w:rsidRPr="00A260BE">
        <w:rPr>
          <w:rFonts w:asciiTheme="minorHAnsi" w:hAnsiTheme="minorHAnsi" w:cstheme="minorHAnsi"/>
          <w:sz w:val="24"/>
          <w:szCs w:val="24"/>
        </w:rPr>
        <w:fldChar w:fldCharType="begin"/>
      </w:r>
      <w:r w:rsidR="005C3D0E">
        <w:rPr>
          <w:rFonts w:asciiTheme="minorHAnsi" w:hAnsiTheme="minorHAnsi" w:cstheme="minorHAnsi"/>
          <w:sz w:val="24"/>
          <w:szCs w:val="24"/>
        </w:rPr>
        <w:instrText xml:space="preserve"> ADDIN EN.CITE &lt;EndNote&gt;&lt;Cite&gt;&lt;Author&gt;Chiu&lt;/Author&gt;&lt;Year&gt;2003&lt;/Year&gt;&lt;RecNum&gt;561&lt;/RecNum&gt;&lt;DisplayText&gt;[47]&lt;/DisplayText&gt;&lt;record&gt;&lt;rec-number&gt;561&lt;/rec-number&gt;&lt;foreign-keys&gt;&lt;key app="EN" db-id="rwsz0p20avvavye9w2sprvf40zdf2f5ax0tt" timestamp="1383613288"&gt;561&lt;/key&gt;&lt;/foreign-keys&gt;&lt;ref-type name="Journal Article"&gt;17&lt;/ref-type&gt;&lt;contributors&gt;&lt;authors&gt;&lt;author&gt;Chiu, R. W.&lt;/author&gt;&lt;author&gt;Chan, L. Y.&lt;/author&gt;&lt;author&gt;Lam, N. Y.&lt;/author&gt;&lt;author&gt;Tsui, N. B.&lt;/author&gt;&lt;author&gt;Ng, E. K.&lt;/author&gt;&lt;author&gt;Rainer, T. H.&lt;/author&gt;&lt;author&gt;Lo, Y. M.&lt;/author&gt;&lt;/authors&gt;&lt;/contributors&gt;&lt;auth-address&gt;Department of Chemical Pathology, The Chinese University of Hong Kong, Prince of Wales Hospital, Shatin, New Territories, Hong Kong SAR.&lt;/auth-address&gt;&lt;titles&gt;&lt;title&gt;Quantitative analysis of circulating mitochondrial DNA in plasma&lt;/title&gt;&lt;secondary-title&gt;Clin Chem&lt;/secondary-title&gt;&lt;alt-title&gt;Clinical chemistry&lt;/alt-title&gt;&lt;/titles&gt;&lt;periodical&gt;&lt;full-title&gt;Clin Chem&lt;/full-title&gt;&lt;abbr-1&gt;Clinical chemistry&lt;/abbr-1&gt;&lt;/periodical&gt;&lt;alt-periodical&gt;&lt;full-title&gt;Clin Chem&lt;/full-title&gt;&lt;abbr-1&gt;Clinical chemistry&lt;/abbr-1&gt;&lt;/alt-periodical&gt;&lt;pages&gt;719-26&lt;/pages&gt;&lt;volume&gt;49&lt;/volume&gt;&lt;number&gt;5&lt;/number&gt;&lt;keywords&gt;&lt;keyword&gt;Blood Circulation&lt;/keyword&gt;&lt;keyword&gt;Blood Specimen Collection&lt;/keyword&gt;&lt;keyword&gt;DNA, Mitochondrial/*blood&lt;/keyword&gt;&lt;keyword&gt;Humans&lt;/keyword&gt;&lt;keyword&gt;Linear Models&lt;/keyword&gt;&lt;keyword&gt;Polymerase Chain Reaction&lt;/keyword&gt;&lt;keyword&gt;Sensitivity and Specificity&lt;/keyword&gt;&lt;/keywords&gt;&lt;dates&gt;&lt;year&gt;2003&lt;/year&gt;&lt;pub-dates&gt;&lt;date&gt;May&lt;/date&gt;&lt;/pub-dates&gt;&lt;/dates&gt;&lt;isbn&gt;0009-9147 (Print)&amp;#xD;0009-9147 (Linking)&lt;/isbn&gt;&lt;accession-num&gt;12709361&lt;/accession-num&gt;&lt;urls&gt;&lt;related-urls&gt;&lt;url&gt;http://www.ncbi.nlm.nih.gov/pubmed/12709361&lt;/url&gt;&lt;/related-urls&gt;&lt;/urls&gt;&lt;/record&gt;&lt;/Cite&gt;&lt;/EndNote&gt;</w:instrText>
      </w:r>
      <w:r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[47]</w:t>
      </w:r>
      <w:r w:rsidRPr="00A260BE">
        <w:rPr>
          <w:rFonts w:asciiTheme="minorHAnsi" w:hAnsiTheme="minorHAnsi" w:cstheme="minorHAnsi"/>
          <w:sz w:val="24"/>
          <w:szCs w:val="24"/>
        </w:rPr>
        <w:fldChar w:fldCharType="end"/>
      </w:r>
      <w:r w:rsidRPr="00A260BE">
        <w:rPr>
          <w:rFonts w:asciiTheme="minorHAnsi" w:hAnsiTheme="minorHAnsi" w:cstheme="minorHAnsi"/>
          <w:sz w:val="24"/>
          <w:szCs w:val="24"/>
        </w:rPr>
        <w:t>: c = Q X VDNA/VPCR X 1/</w:t>
      </w:r>
      <w:proofErr w:type="spellStart"/>
      <w:r w:rsidRPr="00A260BE">
        <w:rPr>
          <w:rFonts w:asciiTheme="minorHAnsi" w:hAnsiTheme="minorHAnsi" w:cstheme="minorHAnsi"/>
          <w:sz w:val="24"/>
          <w:szCs w:val="24"/>
        </w:rPr>
        <w:t>Vext</w:t>
      </w:r>
      <w:proofErr w:type="spellEnd"/>
      <w:r w:rsidR="0096610A" w:rsidRPr="00A260BE">
        <w:rPr>
          <w:rFonts w:asciiTheme="minorHAnsi" w:hAnsiTheme="minorHAnsi" w:cstheme="minorHAnsi"/>
          <w:sz w:val="24"/>
          <w:szCs w:val="24"/>
        </w:rPr>
        <w:t xml:space="preserve">. </w:t>
      </w:r>
      <w:r w:rsidRPr="00A260BE">
        <w:rPr>
          <w:rFonts w:asciiTheme="minorHAnsi" w:hAnsiTheme="minorHAnsi" w:cstheme="minorHAnsi"/>
          <w:sz w:val="24"/>
          <w:szCs w:val="24"/>
        </w:rPr>
        <w:t xml:space="preserve">c is the concentration of DNA in plasma (copies/µl plasma); Q is the quantity (copies) of DNA determined by the sequence detector in a PCR; VDNA is the total volume of plasma DNA solution obtained after extraction; typically 200 µl per extraction; VPCR is the volume of plasma DNA solution used for PCR, typically 5 µl of 10 times-diluted plasma DNA solution; </w:t>
      </w:r>
      <w:proofErr w:type="spellStart"/>
      <w:r w:rsidRPr="00A260BE">
        <w:rPr>
          <w:rFonts w:asciiTheme="minorHAnsi" w:hAnsiTheme="minorHAnsi" w:cstheme="minorHAnsi"/>
          <w:sz w:val="24"/>
          <w:szCs w:val="24"/>
        </w:rPr>
        <w:t>Vext</w:t>
      </w:r>
      <w:proofErr w:type="spellEnd"/>
      <w:r w:rsidRPr="00A260BE">
        <w:rPr>
          <w:rFonts w:asciiTheme="minorHAnsi" w:hAnsiTheme="minorHAnsi" w:cstheme="minorHAnsi"/>
          <w:sz w:val="24"/>
          <w:szCs w:val="24"/>
        </w:rPr>
        <w:t xml:space="preserve"> is the volume of plasma extracted, typically 50-100 µl </w:t>
      </w:r>
      <w:r w:rsidRPr="00A260BE">
        <w:rPr>
          <w:rFonts w:asciiTheme="minorHAnsi" w:hAnsiTheme="minorHAnsi" w:cstheme="minorHAnsi"/>
          <w:sz w:val="24"/>
          <w:szCs w:val="24"/>
        </w:rPr>
        <w:fldChar w:fldCharType="begin">
          <w:fldData xml:space="preserve">PEVuZE5vdGU+PENpdGU+PEF1dGhvcj5OYWthaGlyYTwvQXV0aG9yPjxZZWFyPjIwMTM8L1llYXI+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PEVuZE5vdGU+PENpdGU+PEF1dGhvcj5OYWthaGlyYTwvQXV0aG9yPjxZZWFyPjIwMTM8L1llYXI+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Pr="00A260BE">
        <w:rPr>
          <w:rFonts w:asciiTheme="minorHAnsi" w:hAnsiTheme="minorHAnsi" w:cstheme="minorHAnsi"/>
          <w:sz w:val="24"/>
          <w:szCs w:val="24"/>
        </w:rPr>
      </w:r>
      <w:r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[10]</w:t>
      </w:r>
      <w:r w:rsidRPr="00A260BE">
        <w:rPr>
          <w:rFonts w:asciiTheme="minorHAnsi" w:hAnsiTheme="minorHAnsi" w:cstheme="minorHAnsi"/>
          <w:sz w:val="24"/>
          <w:szCs w:val="24"/>
        </w:rPr>
        <w:fldChar w:fldCharType="end"/>
      </w:r>
      <w:r w:rsidRPr="00A260BE">
        <w:rPr>
          <w:rFonts w:asciiTheme="minorHAnsi" w:hAnsiTheme="minorHAnsi" w:cstheme="minorHAnsi"/>
          <w:sz w:val="24"/>
          <w:szCs w:val="24"/>
        </w:rPr>
        <w:t>.</w:t>
      </w:r>
    </w:p>
    <w:p w14:paraId="5CBF779C" w14:textId="77777777" w:rsidR="00E739E5" w:rsidRPr="00A260BE" w:rsidRDefault="00E739E5" w:rsidP="00EC4C37">
      <w:pPr>
        <w:pStyle w:val="NoSpacing"/>
        <w:spacing w:line="480" w:lineRule="auto"/>
        <w:rPr>
          <w:rFonts w:asciiTheme="minorHAnsi" w:hAnsiTheme="minorHAnsi" w:cstheme="minorHAnsi"/>
          <w:sz w:val="24"/>
          <w:szCs w:val="24"/>
        </w:rPr>
      </w:pPr>
    </w:p>
    <w:p w14:paraId="5095437D" w14:textId="0BAE60DE" w:rsidR="00103C4B" w:rsidRPr="00A260BE" w:rsidRDefault="00D53E59" w:rsidP="00EC4C37">
      <w:pPr>
        <w:pStyle w:val="NoSpacing"/>
        <w:spacing w:line="480" w:lineRule="auto"/>
        <w:rPr>
          <w:rFonts w:asciiTheme="minorHAnsi" w:hAnsiTheme="minorHAnsi" w:cstheme="minorHAnsi"/>
          <w:sz w:val="24"/>
          <w:szCs w:val="24"/>
        </w:rPr>
      </w:pPr>
      <w:r w:rsidRPr="00C372D2">
        <w:rPr>
          <w:rFonts w:asciiTheme="minorHAnsi" w:hAnsiTheme="minorHAnsi" w:cstheme="minorHAnsi"/>
          <w:b/>
          <w:bCs/>
          <w:color w:val="000000"/>
          <w:sz w:val="24"/>
          <w:szCs w:val="24"/>
        </w:rPr>
        <w:t>Statistical Analysis:</w:t>
      </w:r>
      <w:r w:rsidRPr="00A260BE">
        <w:rPr>
          <w:rFonts w:asciiTheme="minorHAnsi" w:hAnsiTheme="minorHAnsi" w:cstheme="minorHAnsi"/>
          <w:color w:val="000000"/>
          <w:sz w:val="24"/>
          <w:szCs w:val="24"/>
        </w:rPr>
        <w:t xml:space="preserve"> </w:t>
      </w:r>
      <w:r w:rsidR="005A37D3" w:rsidRPr="00A260BE">
        <w:rPr>
          <w:rFonts w:asciiTheme="minorHAnsi" w:hAnsiTheme="minorHAnsi" w:cstheme="minorHAnsi"/>
          <w:color w:val="000000"/>
          <w:sz w:val="24"/>
          <w:szCs w:val="24"/>
        </w:rPr>
        <w:t xml:space="preserve">Determination of the changes in relative concentrations of metabolites was first suggested as a strategy </w:t>
      </w:r>
      <w:r w:rsidR="00D30FED" w:rsidRPr="00A260BE">
        <w:rPr>
          <w:rFonts w:asciiTheme="minorHAnsi" w:hAnsiTheme="minorHAnsi" w:cstheme="minorHAnsi"/>
          <w:color w:val="000000"/>
          <w:sz w:val="24"/>
          <w:szCs w:val="24"/>
        </w:rPr>
        <w:t xml:space="preserve">to define the metabolome </w:t>
      </w:r>
      <w:r w:rsidR="005A37D3" w:rsidRPr="00A260BE">
        <w:rPr>
          <w:rFonts w:asciiTheme="minorHAnsi" w:hAnsiTheme="minorHAnsi" w:cstheme="minorHAnsi"/>
          <w:color w:val="000000"/>
          <w:sz w:val="24"/>
          <w:szCs w:val="24"/>
        </w:rPr>
        <w:t xml:space="preserve">in 1998 </w:t>
      </w:r>
      <w:r w:rsidR="005A37D3" w:rsidRPr="00A260BE">
        <w:rPr>
          <w:rFonts w:asciiTheme="minorHAnsi" w:hAnsiTheme="minorHAnsi" w:cstheme="minorHAnsi"/>
          <w:color w:val="000000"/>
          <w:sz w:val="24"/>
          <w:szCs w:val="24"/>
        </w:rPr>
        <w:fldChar w:fldCharType="begin"/>
      </w:r>
      <w:r w:rsidR="005C3D0E">
        <w:rPr>
          <w:rFonts w:asciiTheme="minorHAnsi" w:hAnsiTheme="minorHAnsi" w:cstheme="minorHAnsi"/>
          <w:color w:val="000000"/>
          <w:sz w:val="24"/>
          <w:szCs w:val="24"/>
        </w:rPr>
        <w:instrText xml:space="preserve"> ADDIN EN.CITE &lt;EndNote&gt;&lt;Cite&gt;&lt;Author&gt;Oliver&lt;/Author&gt;&lt;Year&gt;1998&lt;/Year&gt;&lt;RecNum&gt;6973&lt;/RecNum&gt;&lt;DisplayText&gt;[48]&lt;/DisplayText&gt;&lt;record&gt;&lt;rec-number&gt;6973&lt;/rec-number&gt;&lt;foreign-keys&gt;&lt;key app="EN" db-id="xe9teweaxfp9aee5zt8vxdalxfaa22tvse2v" timestamp="1595268155"&gt;6973&lt;/key&gt;&lt;/foreign-keys&gt;&lt;ref-type name="Journal Article"&gt;17&lt;/ref-type&gt;&lt;contributors&gt;&lt;authors&gt;&lt;author&gt;Oliver, S. G.&lt;/author&gt;&lt;author&gt;Winson, M. K.&lt;/author&gt;&lt;author&gt;Kell, D. B.&lt;/author&gt;&lt;author&gt;Baganz, F.&lt;/author&gt;&lt;/authors&gt;&lt;/contributors&gt;&lt;auth-address&gt;Department of Biomolecular Sciences, UMIST, Manchester, UK. steve.oliver@umist.ac.uk&lt;/auth-address&gt;&lt;titles&gt;&lt;title&gt;Systematic functional analysis of the yeast genome&lt;/title&gt;&lt;secondary-title&gt;Trends Biotechnol&lt;/secondary-title&gt;&lt;/titles&gt;&lt;periodical&gt;&lt;full-title&gt;Trends Biotechnol&lt;/full-title&gt;&lt;/periodical&gt;&lt;pages&gt;373-8&lt;/pages&gt;&lt;volume&gt;16&lt;/volume&gt;&lt;number&gt;9&lt;/number&gt;&lt;edition&gt;1998/09/23&lt;/edition&gt;&lt;keywords&gt;&lt;keyword&gt;*Genetic Techniques&lt;/keyword&gt;&lt;keyword&gt;*Genome, Fungal&lt;/keyword&gt;&lt;keyword&gt;Mutagenesis&lt;/keyword&gt;&lt;keyword&gt;Saccharomyces cerevisiae/*genetics/physiology&lt;/keyword&gt;&lt;keyword&gt;Sequence Deletion&lt;/keyword&gt;&lt;keyword&gt;Transcription, Genetic&lt;/keyword&gt;&lt;/keywords&gt;&lt;dates&gt;&lt;year&gt;1998&lt;/year&gt;&lt;pub-dates&gt;&lt;date&gt;Sep&lt;/date&gt;&lt;/pub-dates&gt;&lt;/dates&gt;&lt;isbn&gt;0167-7799 (Print)&amp;#xD;0167-7799 (Linking)&lt;/isbn&gt;&lt;accession-num&gt;9744112&lt;/accession-num&gt;&lt;urls&gt;&lt;related-urls&gt;&lt;url&gt;https://www.ncbi.nlm.nih.gov/pubmed/9744112&lt;/url&gt;&lt;/related-urls&gt;&lt;/urls&gt;&lt;electronic-resource-num&gt;10.1016/s0167-7799(98)01214-1&lt;/electronic-resource-num&gt;&lt;/record&gt;&lt;/Cite&gt;&lt;/EndNote&gt;</w:instrText>
      </w:r>
      <w:r w:rsidR="005A37D3" w:rsidRPr="00A260BE">
        <w:rPr>
          <w:rFonts w:asciiTheme="minorHAnsi" w:hAnsiTheme="minorHAnsi" w:cstheme="minorHAnsi"/>
          <w:color w:val="000000"/>
          <w:sz w:val="24"/>
          <w:szCs w:val="24"/>
        </w:rPr>
        <w:fldChar w:fldCharType="separate"/>
      </w:r>
      <w:r w:rsidR="005C3D0E">
        <w:rPr>
          <w:rFonts w:asciiTheme="minorHAnsi" w:hAnsiTheme="minorHAnsi" w:cstheme="minorHAnsi"/>
          <w:noProof/>
          <w:color w:val="000000"/>
          <w:sz w:val="24"/>
          <w:szCs w:val="24"/>
        </w:rPr>
        <w:t>[48]</w:t>
      </w:r>
      <w:r w:rsidR="005A37D3" w:rsidRPr="00A260BE">
        <w:rPr>
          <w:rFonts w:asciiTheme="minorHAnsi" w:hAnsiTheme="minorHAnsi" w:cstheme="minorHAnsi"/>
          <w:color w:val="000000"/>
          <w:sz w:val="24"/>
          <w:szCs w:val="24"/>
        </w:rPr>
        <w:fldChar w:fldCharType="end"/>
      </w:r>
      <w:r w:rsidR="005A37D3" w:rsidRPr="00A260BE">
        <w:rPr>
          <w:rFonts w:asciiTheme="minorHAnsi" w:hAnsiTheme="minorHAnsi" w:cstheme="minorHAnsi"/>
          <w:color w:val="000000"/>
          <w:sz w:val="24"/>
          <w:szCs w:val="24"/>
        </w:rPr>
        <w:t xml:space="preserve">. </w:t>
      </w:r>
      <w:r w:rsidR="0054344B" w:rsidRPr="00A260BE">
        <w:rPr>
          <w:rFonts w:asciiTheme="minorHAnsi" w:hAnsiTheme="minorHAnsi" w:cstheme="minorHAnsi"/>
          <w:color w:val="000000"/>
          <w:sz w:val="24"/>
          <w:szCs w:val="24"/>
        </w:rPr>
        <w:t xml:space="preserve">Metabolomic profiling </w:t>
      </w:r>
      <w:r w:rsidR="0054344B" w:rsidRPr="00A260BE">
        <w:rPr>
          <w:rFonts w:asciiTheme="minorHAnsi" w:hAnsiTheme="minorHAnsi" w:cstheme="minorHAnsi"/>
          <w:color w:val="000000"/>
          <w:sz w:val="24"/>
          <w:szCs w:val="24"/>
        </w:rPr>
        <w:lastRenderedPageBreak/>
        <w:t xml:space="preserve">identified </w:t>
      </w:r>
      <w:r w:rsidR="00A91423" w:rsidRPr="00A260BE">
        <w:rPr>
          <w:rFonts w:asciiTheme="minorHAnsi" w:hAnsiTheme="minorHAnsi" w:cstheme="minorHAnsi"/>
          <w:color w:val="000000"/>
          <w:sz w:val="24"/>
          <w:szCs w:val="24"/>
        </w:rPr>
        <w:t>983</w:t>
      </w:r>
      <w:r w:rsidR="0054344B" w:rsidRPr="00A260BE">
        <w:rPr>
          <w:rFonts w:asciiTheme="minorHAnsi" w:hAnsiTheme="minorHAnsi" w:cstheme="minorHAnsi"/>
          <w:color w:val="000000"/>
          <w:sz w:val="24"/>
          <w:szCs w:val="24"/>
        </w:rPr>
        <w:t xml:space="preserve"> metabolites</w:t>
      </w:r>
      <w:r w:rsidR="00140870" w:rsidRPr="00A260BE">
        <w:rPr>
          <w:rFonts w:asciiTheme="minorHAnsi" w:hAnsiTheme="minorHAnsi" w:cstheme="minorHAnsi"/>
          <w:color w:val="000000"/>
          <w:sz w:val="24"/>
          <w:szCs w:val="24"/>
        </w:rPr>
        <w:t xml:space="preserve"> (Supplementary </w:t>
      </w:r>
      <w:r w:rsidR="00CD6CAD" w:rsidRPr="00A260BE">
        <w:rPr>
          <w:rFonts w:asciiTheme="minorHAnsi" w:hAnsiTheme="minorHAnsi" w:cstheme="minorHAnsi"/>
          <w:color w:val="000000"/>
          <w:sz w:val="24"/>
          <w:szCs w:val="24"/>
        </w:rPr>
        <w:t>Data 2</w:t>
      </w:r>
      <w:r w:rsidR="00140870" w:rsidRPr="00A260BE">
        <w:rPr>
          <w:rFonts w:asciiTheme="minorHAnsi" w:hAnsiTheme="minorHAnsi" w:cstheme="minorHAnsi"/>
          <w:color w:val="000000"/>
          <w:sz w:val="24"/>
          <w:szCs w:val="24"/>
        </w:rPr>
        <w:t>)</w:t>
      </w:r>
      <w:r w:rsidR="00CE6900" w:rsidRPr="00A260BE">
        <w:rPr>
          <w:rFonts w:asciiTheme="minorHAnsi" w:hAnsiTheme="minorHAnsi" w:cstheme="minorHAnsi"/>
          <w:color w:val="000000"/>
          <w:sz w:val="24"/>
          <w:szCs w:val="24"/>
        </w:rPr>
        <w:t>. Metabolomic data</w:t>
      </w:r>
      <w:r w:rsidR="00CE6900" w:rsidRPr="00A260BE">
        <w:rPr>
          <w:rFonts w:asciiTheme="minorHAnsi" w:hAnsiTheme="minorHAnsi" w:cstheme="minorHAnsi"/>
          <w:sz w:val="24"/>
          <w:szCs w:val="24"/>
        </w:rPr>
        <w:t xml:space="preserve"> underwent a cube root transformation followed by Pareto scaling to generate data that were on the same scale and followed an approximate normal distribution</w:t>
      </w:r>
      <w:r w:rsidR="00103C4B" w:rsidRPr="00A260BE">
        <w:rPr>
          <w:rFonts w:asciiTheme="minorHAnsi" w:hAnsiTheme="minorHAnsi" w:cstheme="minorHAnsi"/>
          <w:sz w:val="24"/>
          <w:szCs w:val="24"/>
        </w:rPr>
        <w:t xml:space="preserve"> </w:t>
      </w:r>
      <w:r w:rsidR="00103C4B" w:rsidRPr="00A260BE">
        <w:rPr>
          <w:rFonts w:asciiTheme="minorHAnsi" w:hAnsiTheme="minorHAnsi" w:cstheme="minorHAnsi"/>
          <w:sz w:val="24"/>
          <w:szCs w:val="24"/>
        </w:rPr>
        <w:fldChar w:fldCharType="begin">
          <w:fldData xml:space="preserve">PEVuZE5vdGU+PENpdGU+PEF1dGhvcj52YW4gZGVuIEJlcmc8L0F1dGhvcj48WWVhcj4yMDA2PC9Z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</w:fldData>
        </w:fldChar>
      </w:r>
      <w:r w:rsidR="005C3D0E">
        <w:rPr>
          <w:rFonts w:asciiTheme="minorHAnsi" w:hAnsiTheme="minorHAnsi" w:cstheme="minorHAnsi"/>
          <w:sz w:val="24"/>
          <w:szCs w:val="24"/>
        </w:rPr>
        <w:instrText xml:space="preserve"> ADDIN EN.CITE </w:instrText>
      </w:r>
      <w:r w:rsidR="005C3D0E">
        <w:rPr>
          <w:rFonts w:asciiTheme="minorHAnsi" w:hAnsiTheme="minorHAnsi" w:cstheme="minorHAnsi"/>
          <w:sz w:val="24"/>
          <w:szCs w:val="24"/>
        </w:rPr>
        <w:fldChar w:fldCharType="begin">
          <w:fldData xml:space="preserve">PEVuZE5vdGU+PENpdGU+PEF1dGhvcj52YW4gZGVuIEJlcmc8L0F1dGhvcj48WWVhcj4yMDA2PC9Z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</w:fldData>
        </w:fldChar>
      </w:r>
      <w:r w:rsidR="005C3D0E">
        <w:rPr>
          <w:rFonts w:asciiTheme="minorHAnsi" w:hAnsiTheme="minorHAnsi" w:cstheme="minorHAnsi"/>
          <w:sz w:val="24"/>
          <w:szCs w:val="24"/>
        </w:rPr>
        <w:instrText xml:space="preserve"> ADDIN EN.CITE.DATA </w:instrText>
      </w:r>
      <w:r w:rsidR="005C3D0E">
        <w:rPr>
          <w:rFonts w:asciiTheme="minorHAnsi" w:hAnsiTheme="minorHAnsi" w:cstheme="minorHAnsi"/>
          <w:sz w:val="24"/>
          <w:szCs w:val="24"/>
        </w:rPr>
      </w:r>
      <w:r w:rsidR="005C3D0E">
        <w:rPr>
          <w:rFonts w:asciiTheme="minorHAnsi" w:hAnsiTheme="minorHAnsi" w:cstheme="minorHAnsi"/>
          <w:sz w:val="24"/>
          <w:szCs w:val="24"/>
        </w:rPr>
        <w:fldChar w:fldCharType="end"/>
      </w:r>
      <w:r w:rsidR="00103C4B" w:rsidRPr="00A260BE">
        <w:rPr>
          <w:rFonts w:asciiTheme="minorHAnsi" w:hAnsiTheme="minorHAnsi" w:cstheme="minorHAnsi"/>
          <w:sz w:val="24"/>
          <w:szCs w:val="24"/>
        </w:rPr>
      </w:r>
      <w:r w:rsidR="00103C4B"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[49, 50]</w:t>
      </w:r>
      <w:r w:rsidR="00103C4B" w:rsidRPr="00A260BE">
        <w:rPr>
          <w:rFonts w:asciiTheme="minorHAnsi" w:hAnsiTheme="minorHAnsi" w:cstheme="minorHAnsi"/>
          <w:sz w:val="24"/>
          <w:szCs w:val="24"/>
        </w:rPr>
        <w:fldChar w:fldCharType="end"/>
      </w:r>
      <w:r w:rsidR="00103C4B" w:rsidRPr="00A260BE">
        <w:rPr>
          <w:rFonts w:asciiTheme="minorHAnsi" w:hAnsiTheme="minorHAnsi" w:cstheme="minorHAnsi"/>
          <w:sz w:val="24"/>
          <w:szCs w:val="24"/>
        </w:rPr>
        <w:t>.</w:t>
      </w:r>
      <w:r w:rsidR="00CE6900" w:rsidRPr="00A260BE">
        <w:rPr>
          <w:rFonts w:asciiTheme="minorHAnsi" w:hAnsiTheme="minorHAnsi" w:cstheme="minorHAnsi"/>
          <w:sz w:val="24"/>
          <w:szCs w:val="24"/>
        </w:rPr>
        <w:t xml:space="preserve"> </w:t>
      </w:r>
    </w:p>
    <w:p w14:paraId="297C830D" w14:textId="77777777" w:rsidR="00A91423" w:rsidRPr="00A260BE" w:rsidRDefault="00A91423" w:rsidP="00EC4C37">
      <w:pPr>
        <w:pStyle w:val="NoSpacing"/>
        <w:spacing w:line="480" w:lineRule="auto"/>
        <w:rPr>
          <w:rFonts w:asciiTheme="minorHAnsi" w:hAnsiTheme="minorHAnsi" w:cstheme="minorHAnsi"/>
          <w:sz w:val="24"/>
          <w:szCs w:val="24"/>
        </w:rPr>
      </w:pPr>
    </w:p>
    <w:p w14:paraId="4A59AC12" w14:textId="23791674" w:rsidR="00A91423" w:rsidRPr="00A260BE" w:rsidRDefault="00A91423" w:rsidP="00EC4C37">
      <w:pPr>
        <w:pStyle w:val="NoSpacing"/>
        <w:spacing w:line="480" w:lineRule="auto"/>
        <w:rPr>
          <w:rFonts w:asciiTheme="minorHAnsi" w:hAnsiTheme="minorHAnsi" w:cstheme="minorHAnsi"/>
          <w:sz w:val="24"/>
          <w:szCs w:val="24"/>
        </w:rPr>
      </w:pPr>
      <w:r w:rsidRPr="00A260BE">
        <w:rPr>
          <w:rFonts w:asciiTheme="minorHAnsi" w:hAnsiTheme="minorHAnsi" w:cstheme="minorHAnsi"/>
          <w:sz w:val="24"/>
          <w:szCs w:val="24"/>
        </w:rPr>
        <w:t>The exposure of interest was N-formylmethionine abundance determined by l</w:t>
      </w:r>
      <w:r w:rsidRPr="00A260BE">
        <w:rPr>
          <w:rStyle w:val="acopre"/>
          <w:rFonts w:asciiTheme="minorHAnsi" w:hAnsiTheme="minorHAnsi" w:cstheme="minorHAnsi"/>
          <w:sz w:val="24"/>
          <w:szCs w:val="24"/>
        </w:rPr>
        <w:t xml:space="preserve">iquid chromatography coupled </w:t>
      </w:r>
      <w:r w:rsidRPr="00A260BE">
        <w:rPr>
          <w:rStyle w:val="Emphasis"/>
          <w:rFonts w:asciiTheme="minorHAnsi" w:hAnsiTheme="minorHAnsi" w:cstheme="minorHAnsi"/>
          <w:i w:val="0"/>
          <w:iCs w:val="0"/>
          <w:sz w:val="24"/>
          <w:szCs w:val="24"/>
        </w:rPr>
        <w:t>mass spectrometry by Metabolon, Inc and analyzed as continuous</w:t>
      </w:r>
      <w:r w:rsidRPr="00A260BE">
        <w:rPr>
          <w:rFonts w:asciiTheme="minorHAnsi" w:hAnsiTheme="minorHAnsi" w:cstheme="minorHAnsi"/>
          <w:sz w:val="24"/>
          <w:szCs w:val="24"/>
        </w:rPr>
        <w:t>. Elevated N-formylmethionine was defined as relative abundance in the top quartile</w:t>
      </w:r>
      <w:r w:rsidR="00CC23A3" w:rsidRPr="00A260BE">
        <w:rPr>
          <w:rFonts w:asciiTheme="minorHAnsi" w:hAnsiTheme="minorHAnsi" w:cstheme="minorHAnsi"/>
          <w:sz w:val="24"/>
          <w:szCs w:val="24"/>
        </w:rPr>
        <w:t xml:space="preserve"> </w:t>
      </w:r>
      <w:r w:rsidR="00E93886" w:rsidRPr="00A260BE">
        <w:rPr>
          <w:rFonts w:asciiTheme="minorHAnsi" w:hAnsiTheme="minorHAnsi" w:cstheme="minorHAnsi"/>
          <w:sz w:val="24"/>
          <w:szCs w:val="24"/>
        </w:rPr>
        <w:t>relative to other patients within the same cohort (</w:t>
      </w:r>
      <w:r w:rsidR="00972019" w:rsidRPr="00972019">
        <w:rPr>
          <w:rFonts w:asciiTheme="minorHAnsi" w:hAnsiTheme="minorHAnsi" w:cstheme="minorHAnsi"/>
          <w:sz w:val="24"/>
          <w:szCs w:val="24"/>
        </w:rPr>
        <w:t>VITdAL-ICU</w:t>
      </w:r>
      <w:r w:rsidR="00E93886" w:rsidRPr="00A260BE">
        <w:rPr>
          <w:rFonts w:asciiTheme="minorHAnsi" w:hAnsiTheme="minorHAnsi" w:cstheme="minorHAnsi"/>
          <w:sz w:val="24"/>
          <w:szCs w:val="24"/>
        </w:rPr>
        <w:t xml:space="preserve"> or </w:t>
      </w:r>
      <w:proofErr w:type="spellStart"/>
      <w:r w:rsidR="00972019">
        <w:rPr>
          <w:rFonts w:asciiTheme="minorHAnsi" w:hAnsiTheme="minorHAnsi" w:cstheme="minorHAnsi"/>
          <w:sz w:val="24"/>
          <w:szCs w:val="24"/>
        </w:rPr>
        <w:t>RoCI</w:t>
      </w:r>
      <w:proofErr w:type="spellEnd"/>
      <w:r w:rsidR="00E93886" w:rsidRPr="00A260BE">
        <w:rPr>
          <w:rFonts w:asciiTheme="minorHAnsi" w:hAnsiTheme="minorHAnsi" w:cstheme="minorHAnsi"/>
          <w:sz w:val="24"/>
          <w:szCs w:val="24"/>
        </w:rPr>
        <w:t>)</w:t>
      </w:r>
      <w:r w:rsidRPr="00A260BE">
        <w:rPr>
          <w:rFonts w:asciiTheme="minorHAnsi" w:hAnsiTheme="minorHAnsi" w:cstheme="minorHAnsi"/>
          <w:sz w:val="24"/>
          <w:szCs w:val="24"/>
        </w:rPr>
        <w:t>. The primary outcome was all cause mortality</w:t>
      </w:r>
      <w:r w:rsidR="00720990" w:rsidRPr="00A260BE">
        <w:rPr>
          <w:rFonts w:asciiTheme="minorHAnsi" w:hAnsiTheme="minorHAnsi" w:cstheme="minorHAnsi"/>
          <w:sz w:val="24"/>
          <w:szCs w:val="24"/>
        </w:rPr>
        <w:t xml:space="preserve">. </w:t>
      </w:r>
      <w:r w:rsidRPr="00A260BE">
        <w:rPr>
          <w:rFonts w:asciiTheme="minorHAnsi" w:hAnsiTheme="minorHAnsi" w:cstheme="minorHAnsi"/>
          <w:sz w:val="24"/>
          <w:szCs w:val="24"/>
        </w:rPr>
        <w:t xml:space="preserve">Distributions of and differences in crude survival between quartiles of N-formylmethionine were determined the </w:t>
      </w:r>
      <w:r w:rsidRPr="00A260BE">
        <w:rPr>
          <w:rStyle w:val="Emphasis"/>
          <w:rFonts w:asciiTheme="minorHAnsi" w:hAnsiTheme="minorHAnsi" w:cstheme="minorHAnsi"/>
          <w:i w:val="0"/>
          <w:iCs w:val="0"/>
          <w:sz w:val="24"/>
          <w:szCs w:val="24"/>
        </w:rPr>
        <w:t>Kaplan</w:t>
      </w:r>
      <w:r w:rsidRPr="00A260BE">
        <w:rPr>
          <w:rStyle w:val="acopre"/>
          <w:rFonts w:asciiTheme="minorHAnsi" w:hAnsiTheme="minorHAnsi" w:cstheme="minorHAnsi"/>
          <w:i/>
          <w:iCs/>
          <w:sz w:val="24"/>
          <w:szCs w:val="24"/>
        </w:rPr>
        <w:t>-</w:t>
      </w:r>
      <w:r w:rsidRPr="00A260BE">
        <w:rPr>
          <w:rStyle w:val="Emphasis"/>
          <w:rFonts w:asciiTheme="minorHAnsi" w:hAnsiTheme="minorHAnsi" w:cstheme="minorHAnsi"/>
          <w:i w:val="0"/>
          <w:iCs w:val="0"/>
          <w:sz w:val="24"/>
          <w:szCs w:val="24"/>
        </w:rPr>
        <w:t>Meier survival</w:t>
      </w:r>
      <w:r w:rsidRPr="00A260BE">
        <w:rPr>
          <w:rStyle w:val="acopre"/>
          <w:rFonts w:asciiTheme="minorHAnsi" w:hAnsiTheme="minorHAnsi" w:cstheme="minorHAnsi"/>
          <w:sz w:val="24"/>
          <w:szCs w:val="24"/>
        </w:rPr>
        <w:t xml:space="preserve"> curve and</w:t>
      </w:r>
      <w:r w:rsidRPr="00A260BE">
        <w:rPr>
          <w:rFonts w:asciiTheme="minorHAnsi" w:hAnsiTheme="minorHAnsi" w:cstheme="minorHAnsi"/>
          <w:sz w:val="24"/>
          <w:szCs w:val="24"/>
        </w:rPr>
        <w:t xml:space="preserve"> the log-rank test</w:t>
      </w:r>
      <w:r w:rsidR="00D16D58" w:rsidRPr="00A260BE">
        <w:rPr>
          <w:rFonts w:asciiTheme="minorHAnsi" w:hAnsiTheme="minorHAnsi" w:cstheme="minorHAnsi"/>
          <w:sz w:val="24"/>
          <w:szCs w:val="24"/>
        </w:rPr>
        <w:t>,</w:t>
      </w:r>
      <w:r w:rsidRPr="00A260BE">
        <w:rPr>
          <w:rFonts w:asciiTheme="minorHAnsi" w:hAnsiTheme="minorHAnsi" w:cstheme="minorHAnsi"/>
          <w:sz w:val="24"/>
          <w:szCs w:val="24"/>
        </w:rPr>
        <w:t xml:space="preserve"> respectively </w:t>
      </w:r>
      <w:r w:rsidRPr="00A260BE">
        <w:rPr>
          <w:rFonts w:asciiTheme="minorHAnsi" w:hAnsiTheme="minorHAnsi" w:cstheme="minorHAnsi"/>
          <w:sz w:val="24"/>
          <w:szCs w:val="24"/>
        </w:rPr>
        <w:fldChar w:fldCharType="begin"/>
      </w:r>
      <w:r w:rsidR="005C3D0E">
        <w:rPr>
          <w:rFonts w:asciiTheme="minorHAnsi" w:hAnsiTheme="minorHAnsi" w:cstheme="minorHAnsi"/>
          <w:sz w:val="24"/>
          <w:szCs w:val="24"/>
        </w:rPr>
        <w:instrText xml:space="preserve"> ADDIN EN.CITE &lt;EndNote&gt;&lt;Cite&gt;&lt;Author&gt;Kaplan&lt;/Author&gt;&lt;Year&gt;1958&lt;/Year&gt;&lt;RecNum&gt;161&lt;/RecNum&gt;&lt;DisplayText&gt;[51]&lt;/DisplayText&gt;&lt;record&gt;&lt;rec-number&gt;161&lt;/rec-number&gt;&lt;foreign-keys&gt;&lt;key app="EN" db-id="xe9teweaxfp9aee5zt8vxdalxfaa22tvse2v" timestamp="1379995347"&gt;161&lt;/key&gt;&lt;/foreign-keys&gt;&lt;ref-type name="Journal Article"&gt;17&lt;/ref-type&gt;&lt;contributors&gt;&lt;authors&gt;&lt;author&gt;Kaplan, EL &lt;/author&gt;&lt;author&gt;Meier, P&lt;/author&gt;&lt;/authors&gt;&lt;/contributors&gt;&lt;titles&gt;&lt;title&gt;Nonparametric estimation from incomplete observations&lt;/title&gt;&lt;secondary-title&gt;J AM Stat Assn&lt;/secondary-title&gt;&lt;/titles&gt;&lt;periodical&gt;&lt;full-title&gt;J AM Stat Assn&lt;/full-title&gt;&lt;/periodical&gt;&lt;pages&gt;457-81&lt;/pages&gt;&lt;volume&gt;53&lt;/volume&gt;&lt;dates&gt;&lt;year&gt;1958&lt;/year&gt;&lt;/dates&gt;&lt;urls&gt;&lt;/urls&gt;&lt;/record&gt;&lt;/Cite&gt;&lt;/EndNote&gt;</w:instrText>
      </w:r>
      <w:r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[51]</w:t>
      </w:r>
      <w:r w:rsidRPr="00A260BE">
        <w:rPr>
          <w:rFonts w:asciiTheme="minorHAnsi" w:hAnsiTheme="minorHAnsi" w:cstheme="minorHAnsi"/>
          <w:sz w:val="24"/>
          <w:szCs w:val="24"/>
        </w:rPr>
        <w:fldChar w:fldCharType="end"/>
      </w:r>
      <w:r w:rsidRPr="00A260BE">
        <w:rPr>
          <w:rFonts w:asciiTheme="minorHAnsi" w:hAnsiTheme="minorHAnsi" w:cstheme="minorHAnsi"/>
          <w:sz w:val="24"/>
          <w:szCs w:val="24"/>
        </w:rPr>
        <w:t xml:space="preserve">. </w:t>
      </w:r>
    </w:p>
    <w:p w14:paraId="75C11A9C" w14:textId="77777777" w:rsidR="008120CC" w:rsidRPr="00A260BE" w:rsidRDefault="008120CC" w:rsidP="00EC4C37">
      <w:pPr>
        <w:pStyle w:val="NoSpacing"/>
        <w:spacing w:line="480" w:lineRule="auto"/>
        <w:rPr>
          <w:rFonts w:asciiTheme="minorHAnsi" w:hAnsiTheme="minorHAnsi" w:cstheme="minorHAnsi"/>
          <w:sz w:val="24"/>
          <w:szCs w:val="24"/>
        </w:rPr>
      </w:pPr>
    </w:p>
    <w:p w14:paraId="51A3B5A6" w14:textId="0A1F259E" w:rsidR="005D72E5" w:rsidRPr="00A260BE" w:rsidRDefault="008120CC" w:rsidP="00EC4C37">
      <w:pPr>
        <w:pStyle w:val="NoSpacing"/>
        <w:spacing w:line="480" w:lineRule="auto"/>
        <w:rPr>
          <w:rFonts w:asciiTheme="minorHAnsi" w:hAnsiTheme="minorHAnsi" w:cstheme="minorHAnsi"/>
          <w:sz w:val="24"/>
          <w:szCs w:val="24"/>
        </w:rPr>
      </w:pPr>
      <w:r w:rsidRPr="00A260BE">
        <w:rPr>
          <w:rFonts w:asciiTheme="minorHAnsi" w:hAnsiTheme="minorHAnsi" w:cstheme="minorHAnsi"/>
          <w:sz w:val="24"/>
          <w:szCs w:val="24"/>
        </w:rPr>
        <w:t xml:space="preserve">For univariate analysis of day 0 data, Student’s t-test was performed to determine if significant </w:t>
      </w:r>
      <w:r w:rsidR="00A91423" w:rsidRPr="00A260BE">
        <w:rPr>
          <w:rFonts w:asciiTheme="minorHAnsi" w:hAnsiTheme="minorHAnsi" w:cstheme="minorHAnsi"/>
          <w:sz w:val="24"/>
          <w:szCs w:val="24"/>
        </w:rPr>
        <w:t>N-formylmethionine</w:t>
      </w:r>
      <w:r w:rsidRPr="00A260BE">
        <w:rPr>
          <w:rFonts w:asciiTheme="minorHAnsi" w:hAnsiTheme="minorHAnsi" w:cstheme="minorHAnsi"/>
          <w:sz w:val="24"/>
          <w:szCs w:val="24"/>
        </w:rPr>
        <w:t xml:space="preserve">-specific differences exist using </w:t>
      </w:r>
      <w:proofErr w:type="spellStart"/>
      <w:r w:rsidRPr="00A260BE">
        <w:rPr>
          <w:rFonts w:asciiTheme="minorHAnsi" w:hAnsiTheme="minorHAnsi" w:cstheme="minorHAnsi"/>
          <w:sz w:val="24"/>
          <w:szCs w:val="24"/>
        </w:rPr>
        <w:t>MetaboAnalyst</w:t>
      </w:r>
      <w:proofErr w:type="spellEnd"/>
      <w:r w:rsidRPr="00A260BE">
        <w:rPr>
          <w:rFonts w:asciiTheme="minorHAnsi" w:hAnsiTheme="minorHAnsi" w:cstheme="minorHAnsi"/>
          <w:sz w:val="24"/>
          <w:szCs w:val="24"/>
        </w:rPr>
        <w:t xml:space="preserve"> </w:t>
      </w:r>
      <w:r w:rsidRPr="00A260BE">
        <w:rPr>
          <w:rFonts w:asciiTheme="minorHAnsi" w:hAnsiTheme="minorHAnsi" w:cstheme="minorHAnsi"/>
          <w:sz w:val="24"/>
          <w:szCs w:val="24"/>
        </w:rPr>
        <w:fldChar w:fldCharType="begin"/>
      </w:r>
      <w:r w:rsidR="005C3D0E">
        <w:rPr>
          <w:rFonts w:asciiTheme="minorHAnsi" w:hAnsiTheme="minorHAnsi" w:cstheme="minorHAnsi"/>
          <w:sz w:val="24"/>
          <w:szCs w:val="24"/>
        </w:rPr>
        <w:instrText xml:space="preserve"> ADDIN EN.CITE &lt;EndNote&gt;&lt;Cite&gt;&lt;Author&gt;Chong&lt;/Author&gt;&lt;Year&gt;2020&lt;/Year&gt;&lt;RecNum&gt;6376&lt;/RecNum&gt;&lt;DisplayText&gt;[52]&lt;/DisplayText&gt;&lt;record&gt;&lt;rec-number&gt;6376&lt;/rec-number&gt;&lt;foreign-keys&gt;&lt;key app="EN" db-id="xe9teweaxfp9aee5zt8vxdalxfaa22tvse2v" timestamp="1585428251"&gt;6376&lt;/key&gt;&lt;/foreign-keys&gt;&lt;ref-type name="Journal Article"&gt;17&lt;/ref-type&gt;&lt;contributors&gt;&lt;authors&gt;&lt;author&gt;Chong, J.&lt;/author&gt;&lt;author&gt;Xia, J.&lt;/author&gt;&lt;/authors&gt;&lt;/contributors&gt;&lt;auth-address&gt;Institute of Parasitology, McGill University, Montreal, QC, Canada.&amp;#xD;Institute of Parasitology, McGill University, Montreal, QC, Canada. jeff.xia@mcgill.ca.&amp;#xD;Department of Animal Science, McGill University, Montreal, QC, Canada. jeff.xia@mcgill.ca.&amp;#xD;Department of Microbiology and Immunology, McGill University, Montreal, QC, Canada. jeff.xia@mcgill.ca.&amp;#xD;Department of Human Genetics, McGill University, Montreal, QC, Canada. jeff.xia@mcgill.ca.&lt;/auth-address&gt;&lt;titles&gt;&lt;title&gt;Using MetaboAnalyst 4.0 for Metabolomics Data Analysis, Interpretation, and Integration with Other Omics Data&lt;/title&gt;&lt;secondary-title&gt;Methods Mol Biol&lt;/secondary-title&gt;&lt;/titles&gt;&lt;periodical&gt;&lt;full-title&gt;Methods Mol Biol&lt;/full-title&gt;&lt;/periodical&gt;&lt;pages&gt;337-360&lt;/pages&gt;&lt;volume&gt;2104&lt;/volume&gt;&lt;edition&gt;2020/01/19&lt;/edition&gt;&lt;keywords&gt;&lt;keyword&gt;Enrichment analysis&lt;/keyword&gt;&lt;keyword&gt;Metabolic pathway analysis&lt;/keyword&gt;&lt;keyword&gt;Multi-omics integration&lt;/keyword&gt;&lt;keyword&gt;Multivariate statistics&lt;/keyword&gt;&lt;keyword&gt;Web server&lt;/keyword&gt;&lt;/keywords&gt;&lt;dates&gt;&lt;year&gt;2020&lt;/year&gt;&lt;/dates&gt;&lt;isbn&gt;1940-6029 (Electronic)&amp;#xD;1064-3745 (Linking)&lt;/isbn&gt;&lt;accession-num&gt;31953825&lt;/accession-num&gt;&lt;urls&gt;&lt;related-urls&gt;&lt;url&gt;https://www.ncbi.nlm.nih.gov/pubmed/31953825&lt;/url&gt;&lt;/related-urls&gt;&lt;/urls&gt;&lt;electronic-resource-num&gt;10.1007/978-1-0716-0239-3_17&lt;/electronic-resource-num&gt;&lt;/record&gt;&lt;/Cite&gt;&lt;/EndNote&gt;</w:instrText>
      </w:r>
      <w:r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[52]</w:t>
      </w:r>
      <w:r w:rsidRPr="00A260BE">
        <w:rPr>
          <w:rFonts w:asciiTheme="minorHAnsi" w:hAnsiTheme="minorHAnsi" w:cstheme="minorHAnsi"/>
          <w:sz w:val="24"/>
          <w:szCs w:val="24"/>
        </w:rPr>
        <w:fldChar w:fldCharType="end"/>
      </w:r>
      <w:r w:rsidRPr="00A260BE">
        <w:rPr>
          <w:rFonts w:asciiTheme="minorHAnsi" w:hAnsiTheme="minorHAnsi" w:cstheme="minorHAnsi"/>
          <w:sz w:val="24"/>
          <w:szCs w:val="24"/>
        </w:rPr>
        <w:t>.</w:t>
      </w:r>
      <w:bookmarkStart w:id="10" w:name="_Hlk47281161"/>
      <w:r w:rsidRPr="00A260BE">
        <w:rPr>
          <w:rFonts w:asciiTheme="minorHAnsi" w:hAnsiTheme="minorHAnsi" w:cstheme="minorHAnsi"/>
          <w:sz w:val="24"/>
          <w:szCs w:val="24"/>
        </w:rPr>
        <w:t xml:space="preserve"> </w:t>
      </w:r>
      <w:bookmarkStart w:id="11" w:name="_Hlk81988202"/>
      <w:bookmarkEnd w:id="10"/>
      <w:r w:rsidR="005C3D0E" w:rsidRPr="005C3D0E">
        <w:rPr>
          <w:rFonts w:cstheme="minorHAnsi"/>
          <w:sz w:val="24"/>
          <w:szCs w:val="24"/>
        </w:rPr>
        <w:t xml:space="preserve">We corrected for multiple testing via the </w:t>
      </w:r>
      <w:proofErr w:type="spellStart"/>
      <w:r w:rsidR="005C3D0E" w:rsidRPr="005C3D0E">
        <w:rPr>
          <w:rFonts w:cstheme="minorHAnsi"/>
          <w:sz w:val="24"/>
          <w:szCs w:val="24"/>
        </w:rPr>
        <w:t>Benjamini</w:t>
      </w:r>
      <w:proofErr w:type="spellEnd"/>
      <w:r w:rsidR="005C3D0E" w:rsidRPr="005C3D0E">
        <w:rPr>
          <w:rFonts w:cstheme="minorHAnsi"/>
          <w:sz w:val="24"/>
          <w:szCs w:val="24"/>
        </w:rPr>
        <w:t xml:space="preserve">-Hochberg procedure to </w:t>
      </w:r>
      <w:bookmarkStart w:id="12" w:name="_Hlk107221090"/>
      <w:r w:rsidR="005C3D0E" w:rsidRPr="005C3D0E">
        <w:rPr>
          <w:rFonts w:cstheme="minorHAnsi"/>
          <w:sz w:val="24"/>
          <w:szCs w:val="24"/>
        </w:rPr>
        <w:t xml:space="preserve">adjust the false discovery rate </w:t>
      </w:r>
      <w:bookmarkEnd w:id="12"/>
      <w:r w:rsidR="005C3D0E" w:rsidRPr="005C3D0E">
        <w:rPr>
          <w:rFonts w:cstheme="minorHAnsi"/>
          <w:sz w:val="24"/>
          <w:szCs w:val="24"/>
        </w:rPr>
        <w:t>(FDR) to 0.05, producing a q-value which was used to identify all significant differences.</w:t>
      </w:r>
      <w:r w:rsidR="005C3D0E" w:rsidRPr="005C3D0E">
        <w:rPr>
          <w:rFonts w:cstheme="minorHAnsi"/>
          <w:sz w:val="24"/>
          <w:szCs w:val="24"/>
        </w:rPr>
        <w:fldChar w:fldCharType="begin"/>
      </w:r>
      <w:r w:rsidR="005C3D0E" w:rsidRPr="005C3D0E">
        <w:rPr>
          <w:rFonts w:cstheme="minorHAnsi"/>
          <w:sz w:val="24"/>
          <w:szCs w:val="24"/>
        </w:rPr>
        <w:instrText xml:space="preserve"> ADDIN EN.CITE &lt;EndNote&gt;&lt;Cite&gt;&lt;Author&gt;Benjamini&lt;/Author&gt;&lt;Year&gt;1995&lt;/Year&gt;&lt;RecNum&gt;5193&lt;/RecNum&gt;&lt;DisplayText&gt;[53]&lt;/DisplayText&gt;&lt;record&gt;&lt;rec-number&gt;5193&lt;/rec-number&gt;&lt;foreign-keys&gt;&lt;key app="EN" db-id="xe9teweaxfp9aee5zt8vxdalxfaa22tvse2v" timestamp="1533049731"&gt;5193&lt;/key&gt;&lt;/foreign-keys&gt;&lt;ref-type name="Journal Article"&gt;17&lt;/ref-type&gt;&lt;contributors&gt;&lt;authors&gt;&lt;author&gt;Benjamini, Y.&lt;/author&gt;&lt;author&gt;Hochberg, Y.&lt;/author&gt;&lt;/authors&gt;&lt;/contributors&gt;&lt;titles&gt;&lt;title&gt;Controlling for false discovery rate: a practical and powerful approach to multiple testing.&lt;/title&gt;&lt;secondary-title&gt;Journal of the Royal Statistical Society. Series B (Methodological)&lt;/secondary-title&gt;&lt;/titles&gt;&lt;periodical&gt;&lt;full-title&gt;Journal of the Royal Statistical Society. Series B (Methodological)&lt;/full-title&gt;&lt;/periodical&gt;&lt;pages&gt;289–300&lt;/pages&gt;&lt;volume&gt;57&lt;/volume&gt;&lt;dates&gt;&lt;year&gt;1995&lt;/year&gt;&lt;/dates&gt;&lt;urls&gt;&lt;/urls&gt;&lt;/record&gt;&lt;/Cite&gt;&lt;/EndNote&gt;</w:instrText>
      </w:r>
      <w:r w:rsidR="005C3D0E" w:rsidRPr="005C3D0E">
        <w:rPr>
          <w:rFonts w:cstheme="minorHAnsi"/>
          <w:sz w:val="24"/>
          <w:szCs w:val="24"/>
        </w:rPr>
        <w:fldChar w:fldCharType="separate"/>
      </w:r>
      <w:r w:rsidR="005C3D0E" w:rsidRPr="005C3D0E">
        <w:rPr>
          <w:rFonts w:cstheme="minorHAnsi"/>
          <w:noProof/>
          <w:sz w:val="24"/>
          <w:szCs w:val="24"/>
        </w:rPr>
        <w:t>[53]</w:t>
      </w:r>
      <w:r w:rsidR="005C3D0E" w:rsidRPr="005C3D0E">
        <w:rPr>
          <w:rFonts w:cstheme="minorHAnsi"/>
          <w:sz w:val="24"/>
          <w:szCs w:val="24"/>
        </w:rPr>
        <w:fldChar w:fldCharType="end"/>
      </w:r>
      <w:bookmarkEnd w:id="11"/>
      <w:r w:rsidR="005C3D0E" w:rsidRPr="00E864D6">
        <w:rPr>
          <w:rFonts w:cstheme="minorHAnsi"/>
          <w:b/>
          <w:bCs/>
          <w:sz w:val="24"/>
          <w:szCs w:val="24"/>
        </w:rPr>
        <w:t xml:space="preserve"> </w:t>
      </w:r>
      <w:r w:rsidRPr="00A260BE">
        <w:rPr>
          <w:rFonts w:asciiTheme="minorHAnsi" w:hAnsiTheme="minorHAnsi" w:cstheme="minorHAnsi"/>
          <w:sz w:val="24"/>
          <w:szCs w:val="24"/>
        </w:rPr>
        <w:t xml:space="preserve">Day 0 data was also analyzed using orthogonal partial least square-discriminant analysis (OPLS-DA), also known as orthogonal projections to latent structures discriminant analysis, a supervised method to assess the significance of classification discrimination (SIMCA 15.0 </w:t>
      </w:r>
      <w:proofErr w:type="spellStart"/>
      <w:r w:rsidRPr="00A260BE">
        <w:rPr>
          <w:rFonts w:asciiTheme="minorHAnsi" w:hAnsiTheme="minorHAnsi" w:cstheme="minorHAnsi"/>
          <w:sz w:val="24"/>
          <w:szCs w:val="24"/>
        </w:rPr>
        <w:t>Umetrics</w:t>
      </w:r>
      <w:proofErr w:type="spellEnd"/>
      <w:r w:rsidRPr="00A260BE">
        <w:rPr>
          <w:rFonts w:asciiTheme="minorHAnsi" w:hAnsiTheme="minorHAnsi" w:cstheme="minorHAnsi"/>
          <w:sz w:val="24"/>
          <w:szCs w:val="24"/>
        </w:rPr>
        <w:t>, Umea, Sweden)</w:t>
      </w:r>
      <w:r w:rsidR="00966F63">
        <w:t>.</w:t>
      </w:r>
      <w:r w:rsidRPr="00A260BE">
        <w:rPr>
          <w:rFonts w:asciiTheme="minorHAnsi" w:hAnsiTheme="minorHAnsi" w:cstheme="minorHAnsi"/>
          <w:sz w:val="24"/>
          <w:szCs w:val="24"/>
        </w:rPr>
        <w:t xml:space="preserve"> OPLS-DA was performed to relate the X data to the Y response </w:t>
      </w:r>
      <w:r w:rsidRPr="00A260BE">
        <w:rPr>
          <w:rFonts w:asciiTheme="minorHAnsi" w:hAnsiTheme="minorHAnsi" w:cstheme="minorHAnsi"/>
          <w:sz w:val="24"/>
          <w:szCs w:val="24"/>
        </w:rPr>
        <w:fldChar w:fldCharType="begin"/>
      </w:r>
      <w:r w:rsidR="005C3D0E">
        <w:rPr>
          <w:rFonts w:asciiTheme="minorHAnsi" w:hAnsiTheme="minorHAnsi" w:cstheme="minorHAnsi"/>
          <w:sz w:val="24"/>
          <w:szCs w:val="24"/>
        </w:rPr>
        <w:instrText xml:space="preserve"> ADDIN EN.CITE &lt;EndNote&gt;&lt;Cite&gt;&lt;Author&gt;Bylesjö&lt;/Author&gt;&lt;Year&gt;2006&lt;/Year&gt;&lt;RecNum&gt;6817&lt;/RecNum&gt;&lt;DisplayText&gt;[54, 55]&lt;/DisplayText&gt;&lt;record&gt;&lt;rec-number&gt;6817&lt;/rec-number&gt;&lt;foreign-keys&gt;&lt;key app="EN" db-id="xe9teweaxfp9aee5zt8vxdalxfaa22tvse2v" timestamp="1590297791"&gt;6817&lt;/key&gt;&lt;/foreign-keys&gt;&lt;ref-type name="Journal Article"&gt;17&lt;/ref-type&gt;&lt;contributors&gt;&lt;authors&gt;&lt;author&gt;Bylesjö, M.&lt;/author&gt;&lt;author&gt;Rantalainen, M.&lt;/author&gt;&lt;author&gt;Cloarec, O.&lt;/author&gt;&lt;author&gt;Nicholson, J.K.&lt;/author&gt;&lt;author&gt;Holmes, E.&lt;/author&gt;&lt;author&gt;Trygg, J.&lt;/author&gt;&lt;/authors&gt;&lt;/contributors&gt;&lt;titles&gt;&lt;title&gt;OPLS discriminant analysis: combining the strengths of PLS-DA and SIMCA classification&lt;/title&gt;&lt;secondary-title&gt;Journal of Chemometrics&lt;/secondary-title&gt;&lt;/titles&gt;&lt;periodical&gt;&lt;full-title&gt;Journal of Chemometrics&lt;/full-title&gt;&lt;/periodical&gt;&lt;pages&gt;341–351&lt;/pages&gt;&lt;volume&gt;20&lt;/volume&gt;&lt;number&gt;8-10&lt;/number&gt;&lt;dates&gt;&lt;year&gt;2006&lt;/year&gt;&lt;/dates&gt;&lt;urls&gt;&lt;/urls&gt;&lt;/record&gt;&lt;/Cite&gt;&lt;Cite&gt;&lt;Author&gt;Trygg&lt;/Author&gt;&lt;Year&gt;2002&lt;/Year&gt;&lt;RecNum&gt;6814&lt;/RecNum&gt;&lt;record&gt;&lt;rec-number&gt;6814&lt;/rec-number&gt;&lt;foreign-keys&gt;&lt;key app="EN" db-id="xe9teweaxfp9aee5zt8vxdalxfaa22tvse2v" timestamp="1590295225"&gt;6814&lt;/key&gt;&lt;/foreign-keys&gt;&lt;ref-type name="Journal Article"&gt;17&lt;/ref-type&gt;&lt;contributors&gt;&lt;authors&gt;&lt;author&gt;Trygg, J.&lt;/author&gt;&lt;author&gt;Wold, S. &lt;/author&gt;&lt;/authors&gt;&lt;/contributors&gt;&lt;titles&gt;&lt;title&gt;Orthogonal projections to latent structures (O-PLS)&lt;/title&gt;&lt;secondary-title&gt;J. Chemometrics&lt;/secondary-title&gt;&lt;/titles&gt;&lt;periodical&gt;&lt;full-title&gt;J. Chemometrics&lt;/full-title&gt;&lt;/periodical&gt;&lt;pages&gt;119–128&lt;/pages&gt;&lt;volume&gt;16&lt;/volume&gt;&lt;dates&gt;&lt;year&gt;2002&lt;/year&gt;&lt;/dates&gt;&lt;urls&gt;&lt;/urls&gt;&lt;/record&gt;&lt;/Cite&gt;&lt;/EndNote&gt;</w:instrText>
      </w:r>
      <w:r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[54, 55]</w:t>
      </w:r>
      <w:r w:rsidRPr="00A260BE">
        <w:rPr>
          <w:rFonts w:asciiTheme="minorHAnsi" w:hAnsiTheme="minorHAnsi" w:cstheme="minorHAnsi"/>
          <w:sz w:val="24"/>
          <w:szCs w:val="24"/>
        </w:rPr>
        <w:fldChar w:fldCharType="end"/>
      </w:r>
      <w:r w:rsidRPr="00A260BE">
        <w:rPr>
          <w:rFonts w:asciiTheme="minorHAnsi" w:hAnsiTheme="minorHAnsi" w:cstheme="minorHAnsi"/>
          <w:sz w:val="24"/>
          <w:szCs w:val="24"/>
        </w:rPr>
        <w:t>. In our study, the X are the metabolites at day 0 and the Y is the</w:t>
      </w:r>
      <w:r w:rsidR="00EC74FE" w:rsidRPr="00A260BE">
        <w:rPr>
          <w:rFonts w:asciiTheme="minorHAnsi" w:hAnsiTheme="minorHAnsi" w:cstheme="minorHAnsi"/>
          <w:sz w:val="24"/>
          <w:szCs w:val="24"/>
        </w:rPr>
        <w:t xml:space="preserve"> exposure</w:t>
      </w:r>
      <w:r w:rsidRPr="00A260BE">
        <w:rPr>
          <w:rFonts w:asciiTheme="minorHAnsi" w:hAnsiTheme="minorHAnsi" w:cstheme="minorHAnsi"/>
          <w:sz w:val="24"/>
          <w:szCs w:val="24"/>
        </w:rPr>
        <w:t xml:space="preserve"> (</w:t>
      </w:r>
      <w:r w:rsidR="00D16D58" w:rsidRPr="00A260BE">
        <w:rPr>
          <w:rFonts w:asciiTheme="minorHAnsi" w:hAnsiTheme="minorHAnsi" w:cstheme="minorHAnsi"/>
          <w:sz w:val="24"/>
          <w:szCs w:val="24"/>
        </w:rPr>
        <w:t>N-formylmethionine</w:t>
      </w:r>
      <w:r w:rsidRPr="00A260BE">
        <w:rPr>
          <w:rFonts w:asciiTheme="minorHAnsi" w:hAnsiTheme="minorHAnsi" w:cstheme="minorHAnsi"/>
          <w:sz w:val="24"/>
          <w:szCs w:val="24"/>
        </w:rPr>
        <w:t xml:space="preserve">). We assessed the OPLS-DA model quality via the variation of X explained by the model (R2X(cum)); </w:t>
      </w:r>
      <w:r w:rsidRPr="00A260BE">
        <w:rPr>
          <w:rFonts w:asciiTheme="minorHAnsi" w:hAnsiTheme="minorHAnsi" w:cstheme="minorHAnsi"/>
          <w:sz w:val="24"/>
          <w:szCs w:val="24"/>
        </w:rPr>
        <w:lastRenderedPageBreak/>
        <w:t xml:space="preserve">the goodness-of-fit represented by the percentage of the variation of Y explained by the model (R2); and the predictive performance (Q2). Permutation testing was performed to validate the OPLS-DA model </w:t>
      </w:r>
      <w:r w:rsidRPr="00A260BE">
        <w:rPr>
          <w:rFonts w:asciiTheme="minorHAnsi" w:hAnsiTheme="minorHAnsi" w:cstheme="minorHAnsi"/>
          <w:sz w:val="24"/>
          <w:szCs w:val="24"/>
        </w:rPr>
        <w:fldChar w:fldCharType="begin"/>
      </w:r>
      <w:r w:rsidR="005C3D0E">
        <w:rPr>
          <w:rFonts w:asciiTheme="minorHAnsi" w:hAnsiTheme="minorHAnsi" w:cstheme="minorHAnsi"/>
          <w:sz w:val="24"/>
          <w:szCs w:val="24"/>
        </w:rPr>
        <w:instrText xml:space="preserve"> ADDIN EN.CITE &lt;EndNote&gt;&lt;Cite&gt;&lt;Author&gt;Westerhuis&lt;/Author&gt;&lt;Year&gt;2008&lt;/Year&gt;&lt;RecNum&gt;3643&lt;/RecNum&gt;&lt;DisplayText&gt;[56, 57]&lt;/DisplayText&gt;&lt;record&gt;&lt;rec-number&gt;3643&lt;/rec-number&gt;&lt;foreign-keys&gt;&lt;key app="EN" db-id="xe9teweaxfp9aee5zt8vxdalxfaa22tvse2v" timestamp="1493735033"&gt;3643&lt;/key&gt;&lt;/foreign-keys&gt;&lt;ref-type name="Journal Article"&gt;17&lt;/ref-type&gt;&lt;contributors&gt;&lt;authors&gt;&lt;author&gt;Westerhuis, J.A. &lt;/author&gt;&lt;author&gt;Hoefsloot, H.C.J.&lt;/author&gt;&lt;author&gt;Smit, S.&lt;/author&gt;&lt;author&gt;Vis, D.J.&lt;/author&gt;&lt;author&gt;Smilde, A.K.&lt;/author&gt;&lt;author&gt;van Velzen, E.J.J.&lt;/author&gt;&lt;author&gt;van Duijnhoven, J.P.M.&lt;/author&gt;&lt;author&gt;van Dorsten, F.A.&lt;/author&gt;&lt;/authors&gt;&lt;/contributors&gt;&lt;titles&gt;&lt;title&gt;Assessment of PLSDA cross validation&lt;/title&gt;&lt;secondary-title&gt;Metabolomics &lt;/secondary-title&gt;&lt;/titles&gt;&lt;pages&gt;81–89&lt;/pages&gt;&lt;volume&gt;4&lt;/volume&gt;&lt;number&gt;1&lt;/number&gt;&lt;dates&gt;&lt;year&gt;2008&lt;/year&gt;&lt;/dates&gt;&lt;urls&gt;&lt;/urls&gt;&lt;/record&gt;&lt;/Cite&gt;&lt;Cite&gt;&lt;Author&gt;Eriksson&lt;/Author&gt;&lt;Year&gt;2008&lt;/Year&gt;&lt;RecNum&gt;5208&lt;/RecNum&gt;&lt;record&gt;&lt;rec-number&gt;5208&lt;/rec-number&gt;&lt;foreign-keys&gt;&lt;key app="EN" db-id="xe9teweaxfp9aee5zt8vxdalxfaa22tvse2v" timestamp="1533120756"&gt;5208&lt;/key&gt;&lt;/foreign-keys&gt;&lt;ref-type name="Journal Article"&gt;17&lt;/ref-type&gt;&lt;contributors&gt;&lt;authors&gt;&lt;author&gt;Eriksson, L.&lt;/author&gt;&lt;author&gt;Trygg, J.&lt;/author&gt;&lt;author&gt;Wold, S.&lt;/author&gt;&lt;/authors&gt;&lt;/contributors&gt;&lt;titles&gt;&lt;title&gt;CV‐ANOVA for significance testing of PLS and OPLS models&lt;/title&gt;&lt;secondary-title&gt;Journal of Chemometrics&lt;/secondary-title&gt;&lt;/titles&gt;&lt;periodical&gt;&lt;full-title&gt;Journal of Chemometrics&lt;/full-title&gt;&lt;/periodical&gt;&lt;pages&gt;594-600&lt;/pages&gt;&lt;volume&gt;22&lt;/volume&gt;&lt;number&gt;11-12&lt;/number&gt;&lt;dates&gt;&lt;year&gt;2008&lt;/year&gt;&lt;/dates&gt;&lt;urls&gt;&lt;/urls&gt;&lt;/record&gt;&lt;/Cite&gt;&lt;/EndNote&gt;</w:instrText>
      </w:r>
      <w:r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[56, 57]</w:t>
      </w:r>
      <w:r w:rsidRPr="00A260BE">
        <w:rPr>
          <w:rFonts w:asciiTheme="minorHAnsi" w:hAnsiTheme="minorHAnsi" w:cstheme="minorHAnsi"/>
          <w:sz w:val="24"/>
          <w:szCs w:val="24"/>
        </w:rPr>
        <w:fldChar w:fldCharType="end"/>
      </w:r>
      <w:r w:rsidRPr="00A260BE">
        <w:rPr>
          <w:rFonts w:asciiTheme="minorHAnsi" w:hAnsiTheme="minorHAnsi" w:cstheme="minorHAnsi"/>
          <w:sz w:val="24"/>
          <w:szCs w:val="24"/>
        </w:rPr>
        <w:t xml:space="preserve">. The percentage of the variation of the dataset predicted by the model (Permuted Q2) was assessed using a cross-validation test </w:t>
      </w:r>
      <w:r w:rsidRPr="00A260BE">
        <w:rPr>
          <w:rFonts w:asciiTheme="minorHAnsi" w:hAnsiTheme="minorHAnsi" w:cstheme="minorHAnsi"/>
          <w:sz w:val="24"/>
          <w:szCs w:val="24"/>
        </w:rPr>
        <w:fldChar w:fldCharType="begin"/>
      </w:r>
      <w:r w:rsidR="005C3D0E">
        <w:rPr>
          <w:rFonts w:asciiTheme="minorHAnsi" w:hAnsiTheme="minorHAnsi" w:cstheme="minorHAnsi"/>
          <w:sz w:val="24"/>
          <w:szCs w:val="24"/>
        </w:rPr>
        <w:instrText xml:space="preserve"> ADDIN EN.CITE &lt;EndNote&gt;&lt;Cite&gt;&lt;Author&gt;Eastment&lt;/Author&gt;&lt;Year&gt;1982&lt;/Year&gt;&lt;RecNum&gt;6816&lt;/RecNum&gt;&lt;DisplayText&gt;[58, 59]&lt;/DisplayText&gt;&lt;record&gt;&lt;rec-number&gt;6816&lt;/rec-number&gt;&lt;foreign-keys&gt;&lt;key app="EN" db-id="xe9teweaxfp9aee5zt8vxdalxfaa22tvse2v" timestamp="1590297419"&gt;6816&lt;/key&gt;&lt;/foreign-keys&gt;&lt;ref-type name="Journal Article"&gt;17&lt;/ref-type&gt;&lt;contributors&gt;&lt;authors&gt;&lt;author&gt;Eastment, H.&lt;/author&gt;&lt;author&gt;Krzanowski, W.&lt;/author&gt;&lt;/authors&gt;&lt;/contributors&gt;&lt;titles&gt;&lt;title&gt;Crossvalidatory choice of the number of components from a principal component analysis&lt;/title&gt;&lt;secondary-title&gt;Technometrics&lt;/secondary-title&gt;&lt;/titles&gt;&lt;periodical&gt;&lt;full-title&gt;Technometrics&lt;/full-title&gt;&lt;/periodical&gt;&lt;pages&gt;73-77&lt;/pages&gt;&lt;volume&gt;24&lt;/volume&gt;&lt;dates&gt;&lt;year&gt;1982&lt;/year&gt;&lt;/dates&gt;&lt;urls&gt;&lt;/urls&gt;&lt;/record&gt;&lt;/Cite&gt;&lt;Cite&gt;&lt;Author&gt;Martens&lt;/Author&gt;&lt;Year&gt;1989&lt;/Year&gt;&lt;RecNum&gt;6815&lt;/RecNum&gt;&lt;record&gt;&lt;rec-number&gt;6815&lt;/rec-number&gt;&lt;foreign-keys&gt;&lt;key app="EN" db-id="xe9teweaxfp9aee5zt8vxdalxfaa22tvse2v" timestamp="1590297301"&gt;6815&lt;/key&gt;&lt;/foreign-keys&gt;&lt;ref-type name="Book"&gt;6&lt;/ref-type&gt;&lt;contributors&gt;&lt;authors&gt;&lt;author&gt;Martens, H.&lt;/author&gt;&lt;author&gt;Naes, T.&lt;/author&gt;&lt;/authors&gt;&lt;/contributors&gt;&lt;titles&gt;&lt;title&gt;Multivariate Calibration&lt;/title&gt;&lt;/titles&gt;&lt;pages&gt;504&lt;/pages&gt;&lt;dates&gt;&lt;year&gt;1989&lt;/year&gt;&lt;/dates&gt;&lt;pub-location&gt;Chichester&lt;/pub-location&gt;&lt;publisher&gt;John Wiley and Sons&lt;/publisher&gt;&lt;urls&gt;&lt;/urls&gt;&lt;/record&gt;&lt;/Cite&gt;&lt;/EndNote&gt;</w:instrText>
      </w:r>
      <w:r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[58, 59]</w:t>
      </w:r>
      <w:r w:rsidRPr="00A260BE">
        <w:rPr>
          <w:rFonts w:asciiTheme="minorHAnsi" w:hAnsiTheme="minorHAnsi" w:cstheme="minorHAnsi"/>
          <w:sz w:val="24"/>
          <w:szCs w:val="24"/>
        </w:rPr>
        <w:fldChar w:fldCharType="end"/>
      </w:r>
      <w:r w:rsidRPr="00A260BE">
        <w:rPr>
          <w:rFonts w:asciiTheme="minorHAnsi" w:hAnsiTheme="minorHAnsi" w:cstheme="minorHAnsi"/>
          <w:sz w:val="24"/>
          <w:szCs w:val="24"/>
        </w:rPr>
        <w:t xml:space="preserve">. Sevenfold cross-validation analysis of variance (CV-ANOVA) was utilized to determine OPLS-DA model significance </w:t>
      </w:r>
      <w:r w:rsidRPr="00A260BE">
        <w:rPr>
          <w:rFonts w:asciiTheme="minorHAnsi" w:hAnsiTheme="minorHAnsi" w:cstheme="minorHAnsi"/>
          <w:sz w:val="24"/>
          <w:szCs w:val="24"/>
        </w:rPr>
        <w:fldChar w:fldCharType="begin"/>
      </w:r>
      <w:r w:rsidR="005C3D0E">
        <w:rPr>
          <w:rFonts w:asciiTheme="minorHAnsi" w:hAnsiTheme="minorHAnsi" w:cstheme="minorHAnsi"/>
          <w:sz w:val="24"/>
          <w:szCs w:val="24"/>
        </w:rPr>
        <w:instrText xml:space="preserve"> ADDIN EN.CITE &lt;EndNote&gt;&lt;Cite&gt;&lt;Author&gt;Eriksson&lt;/Author&gt;&lt;Year&gt;2008&lt;/Year&gt;&lt;RecNum&gt;5208&lt;/RecNum&gt;&lt;DisplayText&gt;[57]&lt;/DisplayText&gt;&lt;record&gt;&lt;rec-number&gt;5208&lt;/rec-number&gt;&lt;foreign-keys&gt;&lt;key app="EN" db-id="xe9teweaxfp9aee5zt8vxdalxfaa22tvse2v" timestamp="1533120756"&gt;5208&lt;/key&gt;&lt;/foreign-keys&gt;&lt;ref-type name="Journal Article"&gt;17&lt;/ref-type&gt;&lt;contributors&gt;&lt;authors&gt;&lt;author&gt;Eriksson, L.&lt;/author&gt;&lt;author&gt;Trygg, J.&lt;/author&gt;&lt;author&gt;Wold, S.&lt;/author&gt;&lt;/authors&gt;&lt;/contributors&gt;&lt;titles&gt;&lt;title&gt;CV‐ANOVA for significance testing of PLS and OPLS models&lt;/title&gt;&lt;secondary-title&gt;Journal of Chemometrics&lt;/secondary-title&gt;&lt;/titles&gt;&lt;periodical&gt;&lt;full-title&gt;Journal of Chemometrics&lt;/full-title&gt;&lt;/periodical&gt;&lt;pages&gt;594-600&lt;/pages&gt;&lt;volume&gt;22&lt;/volume&gt;&lt;number&gt;11-12&lt;/number&gt;&lt;dates&gt;&lt;year&gt;2008&lt;/year&gt;&lt;/dates&gt;&lt;urls&gt;&lt;/urls&gt;&lt;/record&gt;&lt;/Cite&gt;&lt;/EndNote&gt;</w:instrText>
      </w:r>
      <w:r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[57]</w:t>
      </w:r>
      <w:r w:rsidRPr="00A260BE">
        <w:rPr>
          <w:rFonts w:asciiTheme="minorHAnsi" w:hAnsiTheme="minorHAnsi" w:cstheme="minorHAnsi"/>
          <w:sz w:val="24"/>
          <w:szCs w:val="24"/>
        </w:rPr>
        <w:fldChar w:fldCharType="end"/>
      </w:r>
      <w:r w:rsidR="0048651E" w:rsidRPr="00A260BE">
        <w:rPr>
          <w:rFonts w:asciiTheme="minorHAnsi" w:hAnsiTheme="minorHAnsi" w:cstheme="minorHAnsi"/>
          <w:sz w:val="24"/>
          <w:szCs w:val="24"/>
        </w:rPr>
        <w:t xml:space="preserve">. </w:t>
      </w:r>
      <w:r w:rsidRPr="00A260BE">
        <w:rPr>
          <w:rFonts w:asciiTheme="minorHAnsi" w:hAnsiTheme="minorHAnsi" w:cstheme="minorHAnsi"/>
          <w:sz w:val="24"/>
          <w:szCs w:val="24"/>
        </w:rPr>
        <w:t xml:space="preserve">Additionally, response permutation testing was performed to validate the OPLS-DA model </w:t>
      </w:r>
      <w:r w:rsidRPr="00A260BE">
        <w:rPr>
          <w:rFonts w:asciiTheme="minorHAnsi" w:hAnsiTheme="minorHAnsi" w:cstheme="minorHAnsi"/>
          <w:sz w:val="24"/>
          <w:szCs w:val="24"/>
        </w:rPr>
        <w:fldChar w:fldCharType="begin"/>
      </w:r>
      <w:r w:rsidR="005C3D0E">
        <w:rPr>
          <w:rFonts w:asciiTheme="minorHAnsi" w:hAnsiTheme="minorHAnsi" w:cstheme="minorHAnsi"/>
          <w:sz w:val="24"/>
          <w:szCs w:val="24"/>
        </w:rPr>
        <w:instrText xml:space="preserve"> ADDIN EN.CITE &lt;EndNote&gt;&lt;Cite&gt;&lt;Author&gt;Westerhuis&lt;/Author&gt;&lt;Year&gt;2008&lt;/Year&gt;&lt;RecNum&gt;3643&lt;/RecNum&gt;&lt;DisplayText&gt;[56, 57]&lt;/DisplayText&gt;&lt;record&gt;&lt;rec-number&gt;3643&lt;/rec-number&gt;&lt;foreign-keys&gt;&lt;key app="EN" db-id="xe9teweaxfp9aee5zt8vxdalxfaa22tvse2v" timestamp="1493735033"&gt;3643&lt;/key&gt;&lt;/foreign-keys&gt;&lt;ref-type name="Journal Article"&gt;17&lt;/ref-type&gt;&lt;contributors&gt;&lt;authors&gt;&lt;author&gt;Westerhuis, J.A. &lt;/author&gt;&lt;author&gt;Hoefsloot, H.C.J.&lt;/author&gt;&lt;author&gt;Smit, S.&lt;/author&gt;&lt;author&gt;Vis, D.J.&lt;/author&gt;&lt;author&gt;Smilde, A.K.&lt;/author&gt;&lt;author&gt;van Velzen, E.J.J.&lt;/author&gt;&lt;author&gt;van Duijnhoven, J.P.M.&lt;/author&gt;&lt;author&gt;van Dorsten, F.A.&lt;/author&gt;&lt;/authors&gt;&lt;/contributors&gt;&lt;titles&gt;&lt;title&gt;Assessment of PLSDA cross validation&lt;/title&gt;&lt;secondary-title&gt;Metabolomics &lt;/secondary-title&gt;&lt;/titles&gt;&lt;pages&gt;81–89&lt;/pages&gt;&lt;volume&gt;4&lt;/volume&gt;&lt;number&gt;1&lt;/number&gt;&lt;dates&gt;&lt;year&gt;2008&lt;/year&gt;&lt;/dates&gt;&lt;urls&gt;&lt;/urls&gt;&lt;/record&gt;&lt;/Cite&gt;&lt;Cite&gt;&lt;Author&gt;Eriksson&lt;/Author&gt;&lt;Year&gt;2008&lt;/Year&gt;&lt;RecNum&gt;5208&lt;/RecNum&gt;&lt;record&gt;&lt;rec-number&gt;5208&lt;/rec-number&gt;&lt;foreign-keys&gt;&lt;key app="EN" db-id="xe9teweaxfp9aee5zt8vxdalxfaa22tvse2v" timestamp="1533120756"&gt;5208&lt;/key&gt;&lt;/foreign-keys&gt;&lt;ref-type name="Journal Article"&gt;17&lt;/ref-type&gt;&lt;contributors&gt;&lt;authors&gt;&lt;author&gt;Eriksson, L.&lt;/author&gt;&lt;author&gt;Trygg, J.&lt;/author&gt;&lt;author&gt;Wold, S.&lt;/author&gt;&lt;/authors&gt;&lt;/contributors&gt;&lt;titles&gt;&lt;title&gt;CV‐ANOVA for significance testing of PLS and OPLS models&lt;/title&gt;&lt;secondary-title&gt;Journal of Chemometrics&lt;/secondary-title&gt;&lt;/titles&gt;&lt;periodical&gt;&lt;full-title&gt;Journal of Chemometrics&lt;/full-title&gt;&lt;/periodical&gt;&lt;pages&gt;594-600&lt;/pages&gt;&lt;volume&gt;22&lt;/volume&gt;&lt;number&gt;11-12&lt;/number&gt;&lt;dates&gt;&lt;year&gt;2008&lt;/year&gt;&lt;/dates&gt;&lt;urls&gt;&lt;/urls&gt;&lt;/record&gt;&lt;/Cite&gt;&lt;/EndNote&gt;</w:instrText>
      </w:r>
      <w:r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[56, 57]</w:t>
      </w:r>
      <w:r w:rsidRPr="00A260BE">
        <w:rPr>
          <w:rFonts w:asciiTheme="minorHAnsi" w:hAnsiTheme="minorHAnsi" w:cstheme="minorHAnsi"/>
          <w:sz w:val="24"/>
          <w:szCs w:val="24"/>
        </w:rPr>
        <w:fldChar w:fldCharType="end"/>
      </w:r>
      <w:r w:rsidR="0048651E" w:rsidRPr="00A260BE">
        <w:rPr>
          <w:rFonts w:asciiTheme="minorHAnsi" w:hAnsiTheme="minorHAnsi" w:cstheme="minorHAnsi"/>
          <w:sz w:val="24"/>
          <w:szCs w:val="24"/>
        </w:rPr>
        <w:t xml:space="preserve">. </w:t>
      </w:r>
      <w:r w:rsidRPr="00A260BE">
        <w:rPr>
          <w:rFonts w:asciiTheme="minorHAnsi" w:hAnsiTheme="minorHAnsi" w:cstheme="minorHAnsi"/>
          <w:sz w:val="24"/>
          <w:szCs w:val="24"/>
        </w:rPr>
        <w:t>To this end, the intervention is permutated to appear in a different order while the metabolite-dataset remains intact. Next, a model is then fit to the permutated data. The goodness-of-fit (R2) and predictive performance (Q2) of the permutated model are contrasted to the actual model. A valid model has lower permutated Q2 values compared to the actual model and the Q2-intercept is below zero</w:t>
      </w:r>
      <w:r w:rsidR="00901950" w:rsidRPr="00A260BE">
        <w:rPr>
          <w:rFonts w:asciiTheme="minorHAnsi" w:hAnsiTheme="minorHAnsi" w:cstheme="minorHAnsi"/>
          <w:sz w:val="24"/>
          <w:szCs w:val="24"/>
        </w:rPr>
        <w:t xml:space="preserve"> </w:t>
      </w:r>
      <w:r w:rsidR="00901950" w:rsidRPr="00A260BE">
        <w:rPr>
          <w:rFonts w:asciiTheme="minorHAnsi" w:hAnsiTheme="minorHAnsi" w:cstheme="minorHAnsi"/>
          <w:sz w:val="24"/>
          <w:szCs w:val="24"/>
        </w:rPr>
        <w:fldChar w:fldCharType="begin"/>
      </w:r>
      <w:r w:rsidR="005C3D0E">
        <w:rPr>
          <w:rFonts w:asciiTheme="minorHAnsi" w:hAnsiTheme="minorHAnsi" w:cstheme="minorHAnsi"/>
          <w:sz w:val="24"/>
          <w:szCs w:val="24"/>
        </w:rPr>
        <w:instrText xml:space="preserve"> ADDIN EN.CITE &lt;EndNote&gt;&lt;Cite&gt;&lt;Author&gt;Mahadevan&lt;/Author&gt;&lt;Year&gt;2008&lt;/Year&gt;&lt;RecNum&gt;7865&lt;/RecNum&gt;&lt;DisplayText&gt;[60]&lt;/DisplayText&gt;&lt;record&gt;&lt;rec-number&gt;7865&lt;/rec-number&gt;&lt;foreign-keys&gt;&lt;key app="EN" db-id="xe9teweaxfp9aee5zt8vxdalxfaa22tvse2v" timestamp="1613344777"&gt;7865&lt;/key&gt;&lt;/foreign-keys&gt;&lt;ref-type name="Journal Article"&gt;17&lt;/ref-type&gt;&lt;contributors&gt;&lt;authors&gt;&lt;author&gt;Mahadevan, S.&lt;/author&gt;&lt;author&gt;Shah, S.L. &lt;/author&gt;&lt;author&gt;Marrie T.J.&lt;/author&gt;&lt;author&gt;Slupsky, C.M.&lt;/author&gt;&lt;/authors&gt;&lt;/contributors&gt;&lt;titles&gt;&lt;title&gt;Analysis of Metabolomic Data Using Support Vector Machines&lt;/title&gt;&lt;secondary-title&gt;Analytical Chemistry&lt;/secondary-title&gt;&lt;/titles&gt;&lt;periodical&gt;&lt;full-title&gt;Analytical Chemistry&lt;/full-title&gt;&lt;/periodical&gt;&lt;pages&gt;7562–7570&lt;/pages&gt;&lt;volume&gt;80&lt;/volume&gt;&lt;number&gt;19&lt;/number&gt;&lt;dates&gt;&lt;year&gt;2008&lt;/year&gt;&lt;/dates&gt;&lt;urls&gt;&lt;/urls&gt;&lt;/record&gt;&lt;/Cite&gt;&lt;/EndNote&gt;</w:instrText>
      </w:r>
      <w:r w:rsidR="00901950"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[60]</w:t>
      </w:r>
      <w:r w:rsidR="00901950" w:rsidRPr="00A260BE">
        <w:rPr>
          <w:rFonts w:asciiTheme="minorHAnsi" w:hAnsiTheme="minorHAnsi" w:cstheme="minorHAnsi"/>
          <w:sz w:val="24"/>
          <w:szCs w:val="24"/>
        </w:rPr>
        <w:fldChar w:fldCharType="end"/>
      </w:r>
      <w:r w:rsidR="00A26C9E" w:rsidRPr="00A260BE">
        <w:rPr>
          <w:rFonts w:asciiTheme="minorHAnsi" w:hAnsiTheme="minorHAnsi" w:cstheme="minorHAnsi"/>
          <w:sz w:val="24"/>
          <w:szCs w:val="24"/>
        </w:rPr>
        <w:t>.</w:t>
      </w:r>
    </w:p>
    <w:p w14:paraId="4F09B68A" w14:textId="77777777" w:rsidR="008120CC" w:rsidRPr="00A260BE" w:rsidRDefault="008120CC" w:rsidP="00EC4C37">
      <w:pPr>
        <w:pStyle w:val="NoSpacing"/>
        <w:spacing w:line="480" w:lineRule="auto"/>
        <w:rPr>
          <w:rFonts w:asciiTheme="minorHAnsi" w:hAnsiTheme="minorHAnsi" w:cstheme="minorHAnsi"/>
          <w:sz w:val="24"/>
          <w:szCs w:val="24"/>
        </w:rPr>
      </w:pPr>
    </w:p>
    <w:p w14:paraId="0A1778F3" w14:textId="18324709" w:rsidR="00EC74FE" w:rsidRPr="00A260BE" w:rsidRDefault="008120CC" w:rsidP="00EC4C37">
      <w:pPr>
        <w:pStyle w:val="NoSpacing"/>
        <w:spacing w:line="480" w:lineRule="auto"/>
        <w:rPr>
          <w:rFonts w:asciiTheme="minorHAnsi" w:hAnsiTheme="minorHAnsi" w:cstheme="minorHAnsi"/>
          <w:sz w:val="24"/>
          <w:szCs w:val="24"/>
        </w:rPr>
      </w:pPr>
      <w:r w:rsidRPr="00A260BE">
        <w:rPr>
          <w:rFonts w:asciiTheme="minorHAnsi" w:hAnsiTheme="minorHAnsi" w:cstheme="minorHAnsi"/>
          <w:sz w:val="24"/>
          <w:szCs w:val="24"/>
        </w:rPr>
        <w:t>For single time point data</w:t>
      </w:r>
      <w:r w:rsidR="00EC74FE" w:rsidRPr="00A260BE">
        <w:rPr>
          <w:rFonts w:asciiTheme="minorHAnsi" w:hAnsiTheme="minorHAnsi" w:cstheme="minorHAnsi"/>
          <w:sz w:val="24"/>
          <w:szCs w:val="24"/>
        </w:rPr>
        <w:t xml:space="preserve"> in the </w:t>
      </w:r>
      <w:r w:rsidR="00972019" w:rsidRPr="00972019">
        <w:rPr>
          <w:rFonts w:asciiTheme="minorHAnsi" w:hAnsiTheme="minorHAnsi" w:cstheme="minorHAnsi"/>
          <w:sz w:val="24"/>
          <w:szCs w:val="24"/>
        </w:rPr>
        <w:t>VITdAL-ICU</w:t>
      </w:r>
      <w:r w:rsidR="00EC74FE" w:rsidRPr="00A260BE">
        <w:rPr>
          <w:rFonts w:asciiTheme="minorHAnsi" w:hAnsiTheme="minorHAnsi" w:cstheme="minorHAnsi"/>
          <w:sz w:val="24"/>
          <w:szCs w:val="24"/>
        </w:rPr>
        <w:t xml:space="preserve"> cohort</w:t>
      </w:r>
      <w:r w:rsidRPr="00A260BE">
        <w:rPr>
          <w:rFonts w:asciiTheme="minorHAnsi" w:hAnsiTheme="minorHAnsi" w:cstheme="minorHAnsi"/>
          <w:sz w:val="24"/>
          <w:szCs w:val="24"/>
        </w:rPr>
        <w:t>, correlations between individual metabolites</w:t>
      </w:r>
      <w:r w:rsidR="00EC74FE" w:rsidRPr="00A260BE">
        <w:rPr>
          <w:rFonts w:asciiTheme="minorHAnsi" w:hAnsiTheme="minorHAnsi" w:cstheme="minorHAnsi"/>
          <w:sz w:val="24"/>
          <w:szCs w:val="24"/>
        </w:rPr>
        <w:t xml:space="preserve"> and</w:t>
      </w:r>
      <w:r w:rsidR="00D16D58" w:rsidRPr="00A260BE">
        <w:rPr>
          <w:rFonts w:asciiTheme="minorHAnsi" w:hAnsiTheme="minorHAnsi" w:cstheme="minorHAnsi"/>
          <w:sz w:val="24"/>
          <w:szCs w:val="24"/>
        </w:rPr>
        <w:t xml:space="preserve"> </w:t>
      </w:r>
      <w:r w:rsidR="00A91423" w:rsidRPr="00A260BE">
        <w:rPr>
          <w:rFonts w:asciiTheme="minorHAnsi" w:hAnsiTheme="minorHAnsi" w:cstheme="minorHAnsi"/>
          <w:sz w:val="24"/>
          <w:szCs w:val="24"/>
        </w:rPr>
        <w:t>N-formylmethionine</w:t>
      </w:r>
      <w:r w:rsidRPr="00A260BE">
        <w:rPr>
          <w:rFonts w:asciiTheme="minorHAnsi" w:hAnsiTheme="minorHAnsi" w:cstheme="minorHAnsi"/>
          <w:sz w:val="24"/>
          <w:szCs w:val="24"/>
        </w:rPr>
        <w:t xml:space="preserve"> at day 0, 3 or 7 were separately determined utilizing linear regression models</w:t>
      </w:r>
      <w:r w:rsidR="005C3D0E">
        <w:rPr>
          <w:rFonts w:asciiTheme="minorHAnsi" w:hAnsiTheme="minorHAnsi" w:cstheme="minorHAnsi"/>
          <w:sz w:val="24"/>
          <w:szCs w:val="24"/>
        </w:rPr>
        <w:t xml:space="preserve"> utilizing robust standard errors</w:t>
      </w:r>
      <w:r w:rsidRPr="00A260BE">
        <w:rPr>
          <w:rFonts w:asciiTheme="minorHAnsi" w:hAnsiTheme="minorHAnsi" w:cstheme="minorHAnsi"/>
          <w:sz w:val="24"/>
          <w:szCs w:val="24"/>
        </w:rPr>
        <w:t xml:space="preserve"> correcting for age,</w:t>
      </w:r>
      <w:r w:rsidR="00EC74FE" w:rsidRPr="00A260BE">
        <w:rPr>
          <w:rFonts w:asciiTheme="minorHAnsi" w:hAnsiTheme="minorHAnsi" w:cstheme="minorHAnsi"/>
          <w:sz w:val="24"/>
          <w:szCs w:val="24"/>
        </w:rPr>
        <w:t xml:space="preserve"> sex,</w:t>
      </w:r>
      <w:r w:rsidRPr="00A260BE">
        <w:rPr>
          <w:rFonts w:asciiTheme="minorHAnsi" w:hAnsiTheme="minorHAnsi" w:cstheme="minorHAnsi"/>
          <w:sz w:val="24"/>
          <w:szCs w:val="24"/>
        </w:rPr>
        <w:t xml:space="preserve"> SAPS II, admission diagnosis, </w:t>
      </w:r>
      <w:r w:rsidR="00D16D58" w:rsidRPr="00A260BE">
        <w:rPr>
          <w:rFonts w:asciiTheme="minorHAnsi" w:hAnsiTheme="minorHAnsi" w:cstheme="minorHAnsi"/>
          <w:sz w:val="24"/>
          <w:szCs w:val="24"/>
        </w:rPr>
        <w:t xml:space="preserve">and </w:t>
      </w:r>
      <w:r w:rsidRPr="00A260BE">
        <w:rPr>
          <w:rFonts w:asciiTheme="minorHAnsi" w:hAnsiTheme="minorHAnsi" w:cstheme="minorHAnsi"/>
          <w:sz w:val="24"/>
          <w:szCs w:val="24"/>
        </w:rPr>
        <w:t>25(OH)D at day 0. Additionally</w:t>
      </w:r>
      <w:r w:rsidR="00D16D58" w:rsidRPr="00A260BE">
        <w:rPr>
          <w:rFonts w:asciiTheme="minorHAnsi" w:hAnsiTheme="minorHAnsi" w:cstheme="minorHAnsi"/>
          <w:sz w:val="24"/>
          <w:szCs w:val="24"/>
        </w:rPr>
        <w:t>,</w:t>
      </w:r>
      <w:r w:rsidRPr="00A260BE">
        <w:rPr>
          <w:rFonts w:asciiTheme="minorHAnsi" w:hAnsiTheme="minorHAnsi" w:cstheme="minorHAnsi"/>
          <w:sz w:val="24"/>
          <w:szCs w:val="24"/>
        </w:rPr>
        <w:t xml:space="preserve"> for day 3</w:t>
      </w:r>
      <w:r w:rsidR="00D16D58" w:rsidRPr="00A260BE">
        <w:rPr>
          <w:rFonts w:asciiTheme="minorHAnsi" w:hAnsiTheme="minorHAnsi" w:cstheme="minorHAnsi"/>
          <w:sz w:val="24"/>
          <w:szCs w:val="24"/>
        </w:rPr>
        <w:t>,</w:t>
      </w:r>
      <w:r w:rsidRPr="00A260BE">
        <w:rPr>
          <w:rFonts w:asciiTheme="minorHAnsi" w:hAnsiTheme="minorHAnsi" w:cstheme="minorHAnsi"/>
          <w:sz w:val="24"/>
          <w:szCs w:val="24"/>
        </w:rPr>
        <w:t xml:space="preserve"> and 7, the linear regression models were corrected for absolute </w:t>
      </w:r>
      <w:r w:rsidRPr="00B26153">
        <w:rPr>
          <w:rFonts w:asciiTheme="minorHAnsi" w:hAnsiTheme="minorHAnsi" w:cstheme="minorHAnsi"/>
          <w:sz w:val="24"/>
          <w:szCs w:val="24"/>
        </w:rPr>
        <w:t xml:space="preserve">change in 25(OH)D level at day 3. </w:t>
      </w:r>
      <w:bookmarkStart w:id="13" w:name="_Hlk47305078"/>
      <w:r w:rsidR="00FF1360" w:rsidRPr="00B26153">
        <w:rPr>
          <w:rFonts w:asciiTheme="minorHAnsi" w:hAnsiTheme="minorHAnsi" w:cstheme="minorHAnsi"/>
          <w:sz w:val="24"/>
          <w:szCs w:val="24"/>
        </w:rPr>
        <w:t xml:space="preserve">A q-value of 0.05 was used for all significant associations </w:t>
      </w:r>
      <w:r w:rsidR="00FF1360" w:rsidRPr="00B26153">
        <w:rPr>
          <w:rFonts w:asciiTheme="minorHAnsi" w:hAnsiTheme="minorHAnsi" w:cstheme="minorHAnsi"/>
          <w:sz w:val="24"/>
          <w:szCs w:val="24"/>
        </w:rPr>
        <w:fldChar w:fldCharType="begin"/>
      </w:r>
      <w:r w:rsidR="005C3D0E" w:rsidRPr="00B26153">
        <w:rPr>
          <w:rFonts w:asciiTheme="minorHAnsi" w:hAnsiTheme="minorHAnsi" w:cstheme="minorHAnsi"/>
          <w:sz w:val="24"/>
          <w:szCs w:val="24"/>
        </w:rPr>
        <w:instrText xml:space="preserve"> ADDIN EN.CITE &lt;EndNote&gt;&lt;Cite&gt;&lt;Author&gt;Benjamini&lt;/Author&gt;&lt;Year&gt;1995&lt;/Year&gt;&lt;RecNum&gt;5193&lt;/RecNum&gt;&lt;DisplayText&gt;[53]&lt;/DisplayText&gt;&lt;record&gt;&lt;rec-number&gt;5193&lt;/rec-number&gt;&lt;foreign-keys&gt;&lt;key app="EN" db-id="xe9teweaxfp9aee5zt8vxdalxfaa22tvse2v" timestamp="1533049731"&gt;5193&lt;/key&gt;&lt;/foreign-keys&gt;&lt;ref-type name="Journal Article"&gt;17&lt;/ref-type&gt;&lt;contributors&gt;&lt;authors&gt;&lt;author&gt;Benjamini, Y.&lt;/author&gt;&lt;author&gt;Hochberg, Y.&lt;/author&gt;&lt;/authors&gt;&lt;/contributors&gt;&lt;titles&gt;&lt;title&gt;Controlling for false discovery rate: a practical and powerful approach to multiple testing.&lt;/title&gt;&lt;secondary-title&gt;Journal of the Royal Statistical Society. Series B (Methodological)&lt;/secondary-title&gt;&lt;/titles&gt;&lt;periodical&gt;&lt;full-title&gt;Journal of the Royal Statistical Society. Series B (Methodological)&lt;/full-title&gt;&lt;/periodical&gt;&lt;pages&gt;289–300&lt;/pages&gt;&lt;volume&gt;57&lt;/volume&gt;&lt;dates&gt;&lt;year&gt;1995&lt;/year&gt;&lt;/dates&gt;&lt;urls&gt;&lt;/urls&gt;&lt;/record&gt;&lt;/Cite&gt;&lt;/EndNote&gt;</w:instrText>
      </w:r>
      <w:r w:rsidR="00FF1360" w:rsidRPr="00B26153">
        <w:rPr>
          <w:rFonts w:asciiTheme="minorHAnsi" w:hAnsiTheme="minorHAnsi" w:cstheme="minorHAnsi"/>
          <w:sz w:val="24"/>
          <w:szCs w:val="24"/>
        </w:rPr>
        <w:fldChar w:fldCharType="separate"/>
      </w:r>
      <w:r w:rsidR="005C3D0E" w:rsidRPr="00B26153">
        <w:rPr>
          <w:rFonts w:asciiTheme="minorHAnsi" w:hAnsiTheme="minorHAnsi" w:cstheme="minorHAnsi"/>
          <w:noProof/>
          <w:sz w:val="24"/>
          <w:szCs w:val="24"/>
        </w:rPr>
        <w:t>[53]</w:t>
      </w:r>
      <w:r w:rsidR="00FF1360" w:rsidRPr="00B26153">
        <w:rPr>
          <w:rFonts w:asciiTheme="minorHAnsi" w:hAnsiTheme="minorHAnsi" w:cstheme="minorHAnsi"/>
          <w:sz w:val="24"/>
          <w:szCs w:val="24"/>
        </w:rPr>
        <w:fldChar w:fldCharType="end"/>
      </w:r>
      <w:r w:rsidR="007623D5" w:rsidRPr="00B26153">
        <w:rPr>
          <w:rFonts w:asciiTheme="minorHAnsi" w:hAnsiTheme="minorHAnsi" w:cstheme="minorHAnsi"/>
          <w:sz w:val="24"/>
          <w:szCs w:val="24"/>
        </w:rPr>
        <w:t>.</w:t>
      </w:r>
      <w:r w:rsidR="00EC74FE" w:rsidRPr="00B26153">
        <w:rPr>
          <w:rFonts w:asciiTheme="minorHAnsi" w:hAnsiTheme="minorHAnsi" w:cstheme="minorHAnsi"/>
          <w:sz w:val="24"/>
          <w:szCs w:val="24"/>
        </w:rPr>
        <w:t xml:space="preserve"> </w:t>
      </w:r>
      <w:r w:rsidR="005C3D0E" w:rsidRPr="00B26153">
        <w:rPr>
          <w:rFonts w:asciiTheme="minorHAnsi" w:hAnsiTheme="minorHAnsi" w:cstheme="minorHAnsi"/>
          <w:sz w:val="24"/>
          <w:szCs w:val="24"/>
        </w:rPr>
        <w:t>We performed linear regression diagnostics to evaluate model assumptions including</w:t>
      </w:r>
      <w:r w:rsidR="005C3D0E" w:rsidRPr="00B26153">
        <w:rPr>
          <w:rFonts w:cstheme="minorHAnsi"/>
          <w:sz w:val="24"/>
          <w:szCs w:val="24"/>
        </w:rPr>
        <w:t xml:space="preserve"> </w:t>
      </w:r>
      <w:r w:rsidR="005C3D0E" w:rsidRPr="00B26153">
        <w:rPr>
          <w:rFonts w:asciiTheme="minorHAnsi" w:hAnsiTheme="minorHAnsi" w:cstheme="minorHAnsi"/>
          <w:sz w:val="24"/>
          <w:szCs w:val="24"/>
        </w:rPr>
        <w:t xml:space="preserve">variance inflation factor, </w:t>
      </w:r>
      <w:r w:rsidR="005C3D0E" w:rsidRPr="00B26153">
        <w:rPr>
          <w:rStyle w:val="markedcontent"/>
          <w:rFonts w:asciiTheme="minorHAnsi" w:hAnsiTheme="minorHAnsi" w:cstheme="minorHAnsi"/>
          <w:sz w:val="24"/>
          <w:szCs w:val="24"/>
        </w:rPr>
        <w:t xml:space="preserve">Breusch-Pagan / Cook-Weisberg test, </w:t>
      </w:r>
      <w:r w:rsidR="005C3D0E" w:rsidRPr="00B26153">
        <w:rPr>
          <w:rFonts w:asciiTheme="minorHAnsi" w:hAnsiTheme="minorHAnsi" w:cstheme="minorHAnsi"/>
          <w:sz w:val="24"/>
          <w:szCs w:val="24"/>
        </w:rPr>
        <w:t xml:space="preserve">normality of residuals and Cook's distance. </w:t>
      </w:r>
      <w:r w:rsidR="00EC74FE" w:rsidRPr="00B26153">
        <w:rPr>
          <w:rFonts w:asciiTheme="minorHAnsi" w:hAnsiTheme="minorHAnsi" w:cstheme="minorHAnsi"/>
          <w:sz w:val="24"/>
          <w:szCs w:val="24"/>
        </w:rPr>
        <w:t xml:space="preserve">We employed rain plots </w:t>
      </w:r>
      <w:r w:rsidR="00EC74FE" w:rsidRPr="00B26153">
        <w:rPr>
          <w:rFonts w:asciiTheme="minorHAnsi" w:hAnsiTheme="minorHAnsi" w:cstheme="minorHAnsi"/>
          <w:sz w:val="24"/>
          <w:szCs w:val="24"/>
        </w:rPr>
        <w:fldChar w:fldCharType="begin">
          <w:fldData xml:space="preserve">PEVuZE5vdGU+PENpdGU+PEF1dGhvcj5IZW5nbGluPC9BdXRob3I+PFllYXI+MjAxOTwvWWVhcj48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</w:fldData>
        </w:fldChar>
      </w:r>
      <w:r w:rsidR="005C3D0E" w:rsidRPr="00B26153">
        <w:rPr>
          <w:rFonts w:asciiTheme="minorHAnsi" w:hAnsiTheme="minorHAnsi" w:cstheme="minorHAnsi"/>
          <w:sz w:val="24"/>
          <w:szCs w:val="24"/>
        </w:rPr>
        <w:instrText xml:space="preserve"> ADDIN EN.CITE </w:instrText>
      </w:r>
      <w:r w:rsidR="005C3D0E" w:rsidRPr="00B26153">
        <w:rPr>
          <w:rFonts w:asciiTheme="minorHAnsi" w:hAnsiTheme="minorHAnsi" w:cstheme="minorHAnsi"/>
          <w:sz w:val="24"/>
          <w:szCs w:val="24"/>
        </w:rPr>
        <w:fldChar w:fldCharType="begin">
          <w:fldData xml:space="preserve">PEVuZE5vdGU+PENpdGU+PEF1dGhvcj5IZW5nbGluPC9BdXRob3I+PFllYXI+MjAxOTwvWWVhcj48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</w:fldData>
        </w:fldChar>
      </w:r>
      <w:r w:rsidR="005C3D0E" w:rsidRPr="00B26153">
        <w:rPr>
          <w:rFonts w:asciiTheme="minorHAnsi" w:hAnsiTheme="minorHAnsi" w:cstheme="minorHAnsi"/>
          <w:sz w:val="24"/>
          <w:szCs w:val="24"/>
        </w:rPr>
        <w:instrText xml:space="preserve"> ADDIN EN.CITE.DATA </w:instrText>
      </w:r>
      <w:r w:rsidR="005C3D0E" w:rsidRPr="00B26153">
        <w:rPr>
          <w:rFonts w:asciiTheme="minorHAnsi" w:hAnsiTheme="minorHAnsi" w:cstheme="minorHAnsi"/>
          <w:sz w:val="24"/>
          <w:szCs w:val="24"/>
        </w:rPr>
      </w:r>
      <w:r w:rsidR="005C3D0E" w:rsidRPr="00B26153">
        <w:rPr>
          <w:rFonts w:asciiTheme="minorHAnsi" w:hAnsiTheme="minorHAnsi" w:cstheme="minorHAnsi"/>
          <w:sz w:val="24"/>
          <w:szCs w:val="24"/>
        </w:rPr>
        <w:fldChar w:fldCharType="end"/>
      </w:r>
      <w:r w:rsidR="00EC74FE" w:rsidRPr="00B26153">
        <w:rPr>
          <w:rFonts w:asciiTheme="minorHAnsi" w:hAnsiTheme="minorHAnsi" w:cstheme="minorHAnsi"/>
          <w:sz w:val="24"/>
          <w:szCs w:val="24"/>
        </w:rPr>
      </w:r>
      <w:r w:rsidR="00EC74FE" w:rsidRPr="00B26153">
        <w:rPr>
          <w:rFonts w:asciiTheme="minorHAnsi" w:hAnsiTheme="minorHAnsi" w:cstheme="minorHAnsi"/>
          <w:sz w:val="24"/>
          <w:szCs w:val="24"/>
        </w:rPr>
        <w:fldChar w:fldCharType="separate"/>
      </w:r>
      <w:r w:rsidR="005C3D0E" w:rsidRPr="00B26153">
        <w:rPr>
          <w:rFonts w:asciiTheme="minorHAnsi" w:hAnsiTheme="minorHAnsi" w:cstheme="minorHAnsi"/>
          <w:noProof/>
          <w:sz w:val="24"/>
          <w:szCs w:val="24"/>
        </w:rPr>
        <w:t>[61]</w:t>
      </w:r>
      <w:r w:rsidR="00EC74FE" w:rsidRPr="00B26153">
        <w:rPr>
          <w:rFonts w:asciiTheme="minorHAnsi" w:hAnsiTheme="minorHAnsi" w:cstheme="minorHAnsi"/>
          <w:sz w:val="24"/>
          <w:szCs w:val="24"/>
        </w:rPr>
        <w:fldChar w:fldCharType="end"/>
      </w:r>
      <w:r w:rsidR="00EC74FE" w:rsidRPr="00B26153">
        <w:rPr>
          <w:rFonts w:asciiTheme="minorHAnsi" w:hAnsiTheme="minorHAnsi" w:cstheme="minorHAnsi"/>
          <w:sz w:val="24"/>
          <w:szCs w:val="24"/>
        </w:rPr>
        <w:t xml:space="preserve"> to visualize effect size, significance, </w:t>
      </w:r>
      <w:proofErr w:type="gramStart"/>
      <w:r w:rsidR="00EC74FE" w:rsidRPr="00B26153">
        <w:rPr>
          <w:rFonts w:asciiTheme="minorHAnsi" w:hAnsiTheme="minorHAnsi" w:cstheme="minorHAnsi"/>
          <w:sz w:val="24"/>
          <w:szCs w:val="24"/>
        </w:rPr>
        <w:t>clustering</w:t>
      </w:r>
      <w:proofErr w:type="gramEnd"/>
      <w:r w:rsidR="00EC74FE" w:rsidRPr="00B26153">
        <w:rPr>
          <w:rFonts w:asciiTheme="minorHAnsi" w:hAnsiTheme="minorHAnsi" w:cstheme="minorHAnsi"/>
          <w:sz w:val="24"/>
          <w:szCs w:val="24"/>
        </w:rPr>
        <w:t xml:space="preserve"> and trends across days 0, 3, and 7. Rain plots were produced in R-3.6.2 adapted from source code published by </w:t>
      </w:r>
      <w:proofErr w:type="spellStart"/>
      <w:r w:rsidR="00EC74FE" w:rsidRPr="00B26153">
        <w:rPr>
          <w:rFonts w:asciiTheme="minorHAnsi" w:hAnsiTheme="minorHAnsi" w:cstheme="minorHAnsi"/>
          <w:sz w:val="24"/>
          <w:szCs w:val="24"/>
        </w:rPr>
        <w:t>Henglin</w:t>
      </w:r>
      <w:proofErr w:type="spellEnd"/>
      <w:r w:rsidR="00EC74FE" w:rsidRPr="00B26153">
        <w:rPr>
          <w:rFonts w:asciiTheme="minorHAnsi" w:hAnsiTheme="minorHAnsi" w:cstheme="minorHAnsi"/>
          <w:sz w:val="24"/>
          <w:szCs w:val="24"/>
        </w:rPr>
        <w:t xml:space="preserve"> et.al. </w:t>
      </w:r>
      <w:r w:rsidR="00EC74FE" w:rsidRPr="00B26153">
        <w:rPr>
          <w:rFonts w:asciiTheme="minorHAnsi" w:hAnsiTheme="minorHAnsi" w:cstheme="minorHAnsi"/>
          <w:sz w:val="24"/>
          <w:szCs w:val="24"/>
        </w:rPr>
        <w:fldChar w:fldCharType="begin">
          <w:fldData xml:space="preserve">PEVuZE5vdGU+PENpdGU+PEF1dGhvcj5IZW5nbGluPC9BdXRob3I+PFllYXI+MjAxOTwvWWVhcj48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</w:fldData>
        </w:fldChar>
      </w:r>
      <w:r w:rsidR="005C3D0E" w:rsidRPr="00B26153">
        <w:rPr>
          <w:rFonts w:asciiTheme="minorHAnsi" w:hAnsiTheme="minorHAnsi" w:cstheme="minorHAnsi"/>
          <w:sz w:val="24"/>
          <w:szCs w:val="24"/>
        </w:rPr>
        <w:instrText xml:space="preserve"> ADDIN EN.CITE </w:instrText>
      </w:r>
      <w:r w:rsidR="005C3D0E" w:rsidRPr="00B26153">
        <w:rPr>
          <w:rFonts w:asciiTheme="minorHAnsi" w:hAnsiTheme="minorHAnsi" w:cstheme="minorHAnsi"/>
          <w:sz w:val="24"/>
          <w:szCs w:val="24"/>
        </w:rPr>
        <w:fldChar w:fldCharType="begin">
          <w:fldData xml:space="preserve">PEVuZE5vdGU+PENpdGU+PEF1dGhvcj5IZW5nbGluPC9BdXRob3I+PFllYXI+MjAxOTwvWWVhcj48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</w:fldData>
        </w:fldChar>
      </w:r>
      <w:r w:rsidR="005C3D0E" w:rsidRPr="00B26153">
        <w:rPr>
          <w:rFonts w:asciiTheme="minorHAnsi" w:hAnsiTheme="minorHAnsi" w:cstheme="minorHAnsi"/>
          <w:sz w:val="24"/>
          <w:szCs w:val="24"/>
        </w:rPr>
        <w:instrText xml:space="preserve"> ADDIN EN.CITE.DATA </w:instrText>
      </w:r>
      <w:r w:rsidR="005C3D0E" w:rsidRPr="00B26153">
        <w:rPr>
          <w:rFonts w:asciiTheme="minorHAnsi" w:hAnsiTheme="minorHAnsi" w:cstheme="minorHAnsi"/>
          <w:sz w:val="24"/>
          <w:szCs w:val="24"/>
        </w:rPr>
      </w:r>
      <w:r w:rsidR="005C3D0E" w:rsidRPr="00B26153">
        <w:rPr>
          <w:rFonts w:asciiTheme="minorHAnsi" w:hAnsiTheme="minorHAnsi" w:cstheme="minorHAnsi"/>
          <w:sz w:val="24"/>
          <w:szCs w:val="24"/>
        </w:rPr>
        <w:fldChar w:fldCharType="end"/>
      </w:r>
      <w:r w:rsidR="00EC74FE" w:rsidRPr="00B26153">
        <w:rPr>
          <w:rFonts w:asciiTheme="minorHAnsi" w:hAnsiTheme="minorHAnsi" w:cstheme="minorHAnsi"/>
          <w:sz w:val="24"/>
          <w:szCs w:val="24"/>
        </w:rPr>
      </w:r>
      <w:r w:rsidR="00EC74FE" w:rsidRPr="00B26153">
        <w:rPr>
          <w:rFonts w:asciiTheme="minorHAnsi" w:hAnsiTheme="minorHAnsi" w:cstheme="minorHAnsi"/>
          <w:sz w:val="24"/>
          <w:szCs w:val="24"/>
        </w:rPr>
        <w:fldChar w:fldCharType="separate"/>
      </w:r>
      <w:r w:rsidR="005C3D0E" w:rsidRPr="00B26153">
        <w:rPr>
          <w:rFonts w:asciiTheme="minorHAnsi" w:hAnsiTheme="minorHAnsi" w:cstheme="minorHAnsi"/>
          <w:noProof/>
          <w:sz w:val="24"/>
          <w:szCs w:val="24"/>
        </w:rPr>
        <w:t>[61]</w:t>
      </w:r>
      <w:r w:rsidR="00EC74FE" w:rsidRPr="00B26153">
        <w:rPr>
          <w:rFonts w:asciiTheme="minorHAnsi" w:hAnsiTheme="minorHAnsi" w:cstheme="minorHAnsi"/>
          <w:sz w:val="24"/>
          <w:szCs w:val="24"/>
        </w:rPr>
        <w:fldChar w:fldCharType="end"/>
      </w:r>
      <w:r w:rsidR="00EC74FE" w:rsidRPr="00B26153">
        <w:rPr>
          <w:rFonts w:asciiTheme="minorHAnsi" w:hAnsiTheme="minorHAnsi" w:cstheme="minorHAnsi"/>
          <w:sz w:val="24"/>
          <w:szCs w:val="24"/>
        </w:rPr>
        <w:t>.</w:t>
      </w:r>
    </w:p>
    <w:p w14:paraId="6666E42F" w14:textId="78A37CD9" w:rsidR="008120CC" w:rsidRPr="00A260BE" w:rsidRDefault="00EC74FE" w:rsidP="00EC4C37">
      <w:pPr>
        <w:pStyle w:val="NoSpacing"/>
        <w:spacing w:line="480" w:lineRule="auto"/>
        <w:rPr>
          <w:rFonts w:asciiTheme="minorHAnsi" w:hAnsiTheme="minorHAnsi" w:cstheme="minorHAnsi"/>
          <w:sz w:val="24"/>
          <w:szCs w:val="24"/>
        </w:rPr>
      </w:pPr>
      <w:r w:rsidRPr="00A260BE">
        <w:rPr>
          <w:rFonts w:asciiTheme="minorHAnsi" w:hAnsiTheme="minorHAnsi" w:cstheme="minorHAnsi"/>
          <w:sz w:val="24"/>
          <w:szCs w:val="24"/>
        </w:rPr>
        <w:lastRenderedPageBreak/>
        <w:t xml:space="preserve">For single time point data in the </w:t>
      </w:r>
      <w:proofErr w:type="spellStart"/>
      <w:r w:rsidR="00972019" w:rsidRPr="00972019">
        <w:rPr>
          <w:rFonts w:asciiTheme="minorHAnsi" w:hAnsiTheme="minorHAnsi" w:cstheme="minorHAnsi"/>
          <w:sz w:val="24"/>
          <w:szCs w:val="24"/>
        </w:rPr>
        <w:t>RoCI</w:t>
      </w:r>
      <w:proofErr w:type="spellEnd"/>
      <w:r w:rsidRPr="00A260BE">
        <w:rPr>
          <w:rFonts w:asciiTheme="minorHAnsi" w:hAnsiTheme="minorHAnsi" w:cstheme="minorHAnsi"/>
          <w:sz w:val="24"/>
          <w:szCs w:val="24"/>
        </w:rPr>
        <w:t xml:space="preserve"> cohort, correlations between individual metabolites and N-formylmethionine at day 0 were determined utilizing linear regression models</w:t>
      </w:r>
      <w:r w:rsidR="00B26153">
        <w:rPr>
          <w:rFonts w:asciiTheme="minorHAnsi" w:hAnsiTheme="minorHAnsi" w:cstheme="minorHAnsi"/>
          <w:sz w:val="24"/>
          <w:szCs w:val="24"/>
        </w:rPr>
        <w:t xml:space="preserve"> utilizing robust standard errors</w:t>
      </w:r>
      <w:r w:rsidRPr="00A260BE">
        <w:rPr>
          <w:rFonts w:asciiTheme="minorHAnsi" w:hAnsiTheme="minorHAnsi" w:cstheme="minorHAnsi"/>
          <w:sz w:val="24"/>
          <w:szCs w:val="24"/>
        </w:rPr>
        <w:t xml:space="preserve"> correcting for age, sex, </w:t>
      </w:r>
      <w:r w:rsidR="0048650A">
        <w:rPr>
          <w:rFonts w:asciiTheme="minorHAnsi" w:hAnsiTheme="minorHAnsi" w:cstheme="minorHAnsi"/>
          <w:sz w:val="24"/>
          <w:szCs w:val="24"/>
        </w:rPr>
        <w:t>race</w:t>
      </w:r>
      <w:r w:rsidRPr="00A260BE">
        <w:rPr>
          <w:rFonts w:asciiTheme="minorHAnsi" w:hAnsiTheme="minorHAnsi" w:cstheme="minorHAnsi"/>
          <w:sz w:val="24"/>
          <w:szCs w:val="24"/>
        </w:rPr>
        <w:t xml:space="preserve">, and APACHE II score. </w:t>
      </w:r>
      <w:r w:rsidR="00FF1360" w:rsidRPr="00A260BE">
        <w:rPr>
          <w:rFonts w:asciiTheme="minorHAnsi" w:hAnsiTheme="minorHAnsi" w:cstheme="minorHAnsi"/>
          <w:sz w:val="24"/>
          <w:szCs w:val="24"/>
        </w:rPr>
        <w:t xml:space="preserve">A q-value of 0.05 was used for all significant associations </w:t>
      </w:r>
      <w:r w:rsidR="00FF1360" w:rsidRPr="00A260BE">
        <w:rPr>
          <w:rFonts w:asciiTheme="minorHAnsi" w:hAnsiTheme="minorHAnsi" w:cstheme="minorHAnsi"/>
          <w:sz w:val="24"/>
          <w:szCs w:val="24"/>
        </w:rPr>
        <w:fldChar w:fldCharType="begin"/>
      </w:r>
      <w:r w:rsidR="005C3D0E">
        <w:rPr>
          <w:rFonts w:asciiTheme="minorHAnsi" w:hAnsiTheme="minorHAnsi" w:cstheme="minorHAnsi"/>
          <w:sz w:val="24"/>
          <w:szCs w:val="24"/>
        </w:rPr>
        <w:instrText xml:space="preserve"> ADDIN EN.CITE &lt;EndNote&gt;&lt;Cite&gt;&lt;Author&gt;Benjamini&lt;/Author&gt;&lt;Year&gt;1995&lt;/Year&gt;&lt;RecNum&gt;5193&lt;/RecNum&gt;&lt;DisplayText&gt;[53]&lt;/DisplayText&gt;&lt;record&gt;&lt;rec-number&gt;5193&lt;/rec-number&gt;&lt;foreign-keys&gt;&lt;key app="EN" db-id="xe9teweaxfp9aee5zt8vxdalxfaa22tvse2v" timestamp="1533049731"&gt;5193&lt;/key&gt;&lt;/foreign-keys&gt;&lt;ref-type name="Journal Article"&gt;17&lt;/ref-type&gt;&lt;contributors&gt;&lt;authors&gt;&lt;author&gt;Benjamini, Y.&lt;/author&gt;&lt;author&gt;Hochberg, Y.&lt;/author&gt;&lt;/authors&gt;&lt;/contributors&gt;&lt;titles&gt;&lt;title&gt;Controlling for false discovery rate: a practical and powerful approach to multiple testing.&lt;/title&gt;&lt;secondary-title&gt;Journal of the Royal Statistical Society. Series B (Methodological)&lt;/secondary-title&gt;&lt;/titles&gt;&lt;periodical&gt;&lt;full-title&gt;Journal of the Royal Statistical Society. Series B (Methodological)&lt;/full-title&gt;&lt;/periodical&gt;&lt;pages&gt;289–300&lt;/pages&gt;&lt;volume&gt;57&lt;/volume&gt;&lt;dates&gt;&lt;year&gt;1995&lt;/year&gt;&lt;/dates&gt;&lt;urls&gt;&lt;/urls&gt;&lt;/record&gt;&lt;/Cite&gt;&lt;/EndNote&gt;</w:instrText>
      </w:r>
      <w:r w:rsidR="00FF1360"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[53]</w:t>
      </w:r>
      <w:r w:rsidR="00FF1360" w:rsidRPr="00A260BE">
        <w:rPr>
          <w:rFonts w:asciiTheme="minorHAnsi" w:hAnsiTheme="minorHAnsi" w:cstheme="minorHAnsi"/>
          <w:sz w:val="24"/>
          <w:szCs w:val="24"/>
        </w:rPr>
        <w:fldChar w:fldCharType="end"/>
      </w:r>
      <w:r w:rsidR="00FF1360" w:rsidRPr="00A260BE">
        <w:rPr>
          <w:rFonts w:asciiTheme="minorHAnsi" w:hAnsiTheme="minorHAnsi" w:cstheme="minorHAnsi"/>
          <w:sz w:val="24"/>
          <w:szCs w:val="24"/>
        </w:rPr>
        <w:t xml:space="preserve">. </w:t>
      </w:r>
      <w:r w:rsidR="008120CC" w:rsidRPr="00A260BE">
        <w:rPr>
          <w:rFonts w:asciiTheme="minorHAnsi" w:hAnsiTheme="minorHAnsi" w:cstheme="minorHAnsi"/>
          <w:sz w:val="24"/>
          <w:szCs w:val="24"/>
        </w:rPr>
        <w:t>All linear regression models were analyzed using STATA 1</w:t>
      </w:r>
      <w:r w:rsidR="00D16D58" w:rsidRPr="00A260BE">
        <w:rPr>
          <w:rFonts w:asciiTheme="minorHAnsi" w:hAnsiTheme="minorHAnsi" w:cstheme="minorHAnsi"/>
          <w:sz w:val="24"/>
          <w:szCs w:val="24"/>
        </w:rPr>
        <w:t>6</w:t>
      </w:r>
      <w:r w:rsidR="008120CC" w:rsidRPr="00A260BE">
        <w:rPr>
          <w:rFonts w:asciiTheme="minorHAnsi" w:hAnsiTheme="minorHAnsi" w:cstheme="minorHAnsi"/>
          <w:sz w:val="24"/>
          <w:szCs w:val="24"/>
        </w:rPr>
        <w:t>.1MP (College Station, TX).</w:t>
      </w:r>
      <w:r w:rsidR="00C40EC4" w:rsidRPr="00A260BE">
        <w:rPr>
          <w:rFonts w:asciiTheme="minorHAnsi" w:hAnsiTheme="minorHAnsi" w:cstheme="minorHAnsi"/>
          <w:sz w:val="24"/>
          <w:szCs w:val="24"/>
        </w:rPr>
        <w:t xml:space="preserve"> </w:t>
      </w:r>
    </w:p>
    <w:bookmarkEnd w:id="13"/>
    <w:p w14:paraId="60B98A57" w14:textId="77777777" w:rsidR="00DF1C07" w:rsidRPr="00A260BE" w:rsidRDefault="00DF1C07" w:rsidP="00EC4C37">
      <w:pPr>
        <w:pStyle w:val="NoSpacing"/>
        <w:spacing w:line="480" w:lineRule="auto"/>
        <w:rPr>
          <w:rFonts w:asciiTheme="minorHAnsi" w:hAnsiTheme="minorHAnsi" w:cstheme="minorHAnsi"/>
          <w:sz w:val="24"/>
          <w:szCs w:val="24"/>
        </w:rPr>
      </w:pPr>
    </w:p>
    <w:p w14:paraId="17C7E3A4" w14:textId="48E8E12D" w:rsidR="00160A98" w:rsidRPr="00A260BE" w:rsidRDefault="008120CC" w:rsidP="00EC4C37">
      <w:pPr>
        <w:pStyle w:val="NoSpacing"/>
        <w:spacing w:line="480" w:lineRule="auto"/>
        <w:rPr>
          <w:rFonts w:asciiTheme="minorHAnsi" w:hAnsiTheme="minorHAnsi" w:cstheme="minorHAnsi"/>
          <w:sz w:val="24"/>
          <w:szCs w:val="24"/>
        </w:rPr>
      </w:pPr>
      <w:r w:rsidRPr="00A260BE">
        <w:rPr>
          <w:rFonts w:asciiTheme="minorHAnsi" w:hAnsiTheme="minorHAnsi" w:cstheme="minorHAnsi"/>
          <w:sz w:val="24"/>
          <w:szCs w:val="24"/>
        </w:rPr>
        <w:t xml:space="preserve">To identify </w:t>
      </w:r>
      <w:r w:rsidR="00A91423" w:rsidRPr="00A260BE">
        <w:rPr>
          <w:rFonts w:asciiTheme="minorHAnsi" w:hAnsiTheme="minorHAnsi" w:cstheme="minorHAnsi"/>
          <w:sz w:val="24"/>
          <w:szCs w:val="24"/>
        </w:rPr>
        <w:t>N-formylmethionine</w:t>
      </w:r>
      <w:r w:rsidRPr="00A260BE">
        <w:rPr>
          <w:rFonts w:asciiTheme="minorHAnsi" w:hAnsiTheme="minorHAnsi" w:cstheme="minorHAnsi"/>
          <w:sz w:val="24"/>
          <w:szCs w:val="24"/>
        </w:rPr>
        <w:t>-specific modules from metabolomics data, we estimated Gaussian graphical models (GGMs) for day 3 and 7. Modules serve to reconstruct pathway reactions from metabolomics data.</w:t>
      </w:r>
      <w:bookmarkStart w:id="14" w:name="_Hlk47306532"/>
      <w:r w:rsidRPr="00A260BE">
        <w:rPr>
          <w:rFonts w:asciiTheme="minorHAnsi" w:hAnsiTheme="minorHAnsi" w:cstheme="minorHAnsi"/>
          <w:sz w:val="24"/>
          <w:szCs w:val="24"/>
        </w:rPr>
        <w:t xml:space="preserve"> GGMs are determined utilizing partial pairwise Pearson correlation coefficients following the removal of the effects of all other metabolites and covariates </w:t>
      </w:r>
      <w:r w:rsidRPr="00A260BE">
        <w:rPr>
          <w:rFonts w:asciiTheme="minorHAnsi" w:hAnsiTheme="minorHAnsi" w:cstheme="minorHAnsi"/>
          <w:sz w:val="24"/>
          <w:szCs w:val="24"/>
        </w:rPr>
        <w:fldChar w:fldCharType="begin"/>
      </w:r>
      <w:r w:rsidR="000A4473">
        <w:rPr>
          <w:rFonts w:asciiTheme="minorHAnsi" w:hAnsiTheme="minorHAnsi" w:cstheme="minorHAnsi"/>
          <w:sz w:val="24"/>
          <w:szCs w:val="24"/>
        </w:rPr>
        <w:instrText xml:space="preserve"> ADDIN EN.CITE &lt;EndNote&gt;&lt;Cite&gt;&lt;Author&gt;Krumsiek&lt;/Author&gt;&lt;Year&gt;2011&lt;/Year&gt;&lt;RecNum&gt;6112&lt;/RecNum&gt;&lt;DisplayText&gt;[62]&lt;/DisplayText&gt;&lt;record&gt;&lt;rec-number&gt;6112&lt;/rec-number&gt;&lt;foreign-keys&gt;&lt;key app="EN" db-id="xe9teweaxfp9aee5zt8vxdalxfaa22tvse2v" timestamp="1577733909"&gt;6112&lt;/key&gt;&lt;/foreign-keys&gt;&lt;ref-type name="Journal Article"&gt;17&lt;/ref-type&gt;&lt;contributors&gt;&lt;authors&gt;&lt;author&gt;Krumsiek, J.&lt;/author&gt;&lt;author&gt;Suhre, K.&lt;/author&gt;&lt;author&gt;Illig, T.&lt;/author&gt;&lt;author&gt;Adamski, J.&lt;/author&gt;&lt;author&gt;Theis, F. J.&lt;/author&gt;&lt;/authors&gt;&lt;/contributors&gt;&lt;auth-address&gt;Institute of Bioinformatics and Systems Biology, Helmholtz Zentrum Munchen, Germany.&lt;/auth-address&gt;&lt;titles&gt;&lt;title&gt;Gaussian graphical modeling reconstructs pathway reactions from high-throughput metabolomics data&lt;/title&gt;&lt;secondary-title&gt;BMC Syst Biol&lt;/secondary-title&gt;&lt;/titles&gt;&lt;periodical&gt;&lt;full-title&gt;BMC Syst Biol&lt;/full-title&gt;&lt;/periodical&gt;&lt;pages&gt;21&lt;/pages&gt;&lt;volume&gt;5&lt;/volume&gt;&lt;edition&gt;2011/02/02&lt;/edition&gt;&lt;keywords&gt;&lt;keyword&gt;Fatty Acids/biosynthesis/metabolism&lt;/keyword&gt;&lt;keyword&gt;Humans&lt;/keyword&gt;&lt;keyword&gt;Metabolic Networks and Pathways&lt;/keyword&gt;&lt;keyword&gt;Metabolomics/*methods&lt;/keyword&gt;&lt;keyword&gt;*Models, Biological&lt;/keyword&gt;&lt;keyword&gt;Normal Distribution&lt;/keyword&gt;&lt;/keywords&gt;&lt;dates&gt;&lt;year&gt;2011&lt;/year&gt;&lt;pub-dates&gt;&lt;date&gt;Jan 31&lt;/date&gt;&lt;/pub-dates&gt;&lt;/dates&gt;&lt;isbn&gt;1752-0509 (Electronic)&amp;#xD;1752-0509 (Linking)&lt;/isbn&gt;&lt;accession-num&gt;21281499&lt;/accession-num&gt;&lt;urls&gt;&lt;related-urls&gt;&lt;url&gt;https://www.ncbi.nlm.nih.gov/pubmed/21281499&lt;/url&gt;&lt;/related-urls&gt;&lt;/urls&gt;&lt;custom2&gt;PMC3224437&lt;/custom2&gt;&lt;electronic-resource-num&gt;10.1186/1752-0509-5-21&lt;/electronic-resource-num&gt;&lt;/record&gt;&lt;/Cite&gt;&lt;/EndNote&gt;</w:instrText>
      </w:r>
      <w:r w:rsidRPr="00A260BE">
        <w:rPr>
          <w:rFonts w:asciiTheme="minorHAnsi" w:hAnsiTheme="minorHAnsi" w:cstheme="minorHAnsi"/>
          <w:sz w:val="24"/>
          <w:szCs w:val="24"/>
        </w:rPr>
        <w:fldChar w:fldCharType="separate"/>
      </w:r>
      <w:r w:rsidR="000A4473">
        <w:rPr>
          <w:rFonts w:asciiTheme="minorHAnsi" w:hAnsiTheme="minorHAnsi" w:cstheme="minorHAnsi"/>
          <w:noProof/>
          <w:sz w:val="24"/>
          <w:szCs w:val="24"/>
        </w:rPr>
        <w:t>[62]</w:t>
      </w:r>
      <w:r w:rsidRPr="00A260BE">
        <w:rPr>
          <w:rFonts w:asciiTheme="minorHAnsi" w:hAnsiTheme="minorHAnsi" w:cstheme="minorHAnsi"/>
          <w:sz w:val="24"/>
          <w:szCs w:val="24"/>
        </w:rPr>
        <w:fldChar w:fldCharType="end"/>
      </w:r>
      <w:r w:rsidRPr="00A260BE">
        <w:rPr>
          <w:rFonts w:asciiTheme="minorHAnsi" w:hAnsiTheme="minorHAnsi" w:cstheme="minorHAnsi"/>
          <w:sz w:val="24"/>
          <w:szCs w:val="24"/>
        </w:rPr>
        <w:t xml:space="preserve">. GGMs are representations of the linear association between two metabolites corrected for other confounding variables in multivariate Gaussian distributions. </w:t>
      </w:r>
      <w:bookmarkEnd w:id="14"/>
      <w:r w:rsidRPr="00A260BE">
        <w:rPr>
          <w:rFonts w:asciiTheme="minorHAnsi" w:hAnsiTheme="minorHAnsi" w:cstheme="minorHAnsi"/>
          <w:sz w:val="24"/>
          <w:szCs w:val="24"/>
        </w:rPr>
        <w:t xml:space="preserve">We inferred a </w:t>
      </w:r>
      <w:r w:rsidR="00A91423" w:rsidRPr="00A260BE">
        <w:rPr>
          <w:rFonts w:asciiTheme="minorHAnsi" w:hAnsiTheme="minorHAnsi" w:cstheme="minorHAnsi"/>
          <w:sz w:val="24"/>
          <w:szCs w:val="24"/>
        </w:rPr>
        <w:t>N-formylmethionine</w:t>
      </w:r>
      <w:r w:rsidRPr="00A260BE">
        <w:rPr>
          <w:rFonts w:asciiTheme="minorHAnsi" w:hAnsiTheme="minorHAnsi" w:cstheme="minorHAnsi"/>
          <w:sz w:val="24"/>
          <w:szCs w:val="24"/>
        </w:rPr>
        <w:t xml:space="preserve">-specific network for relative metabolite abundance. We included age, </w:t>
      </w:r>
      <w:r w:rsidR="00EC74FE" w:rsidRPr="00A260BE">
        <w:rPr>
          <w:rFonts w:asciiTheme="minorHAnsi" w:hAnsiTheme="minorHAnsi" w:cstheme="minorHAnsi"/>
          <w:sz w:val="24"/>
          <w:szCs w:val="24"/>
        </w:rPr>
        <w:t xml:space="preserve">sex, </w:t>
      </w:r>
      <w:r w:rsidRPr="00A260BE">
        <w:rPr>
          <w:rFonts w:asciiTheme="minorHAnsi" w:hAnsiTheme="minorHAnsi" w:cstheme="minorHAnsi"/>
          <w:sz w:val="24"/>
          <w:szCs w:val="24"/>
        </w:rPr>
        <w:t>SAPS II, admission diagnosis, 25(OH)D at day 0, absolute change in 25(OH)D level at day 3</w:t>
      </w:r>
      <w:r w:rsidR="00D16D58" w:rsidRPr="00A260BE">
        <w:rPr>
          <w:rFonts w:asciiTheme="minorHAnsi" w:hAnsiTheme="minorHAnsi" w:cstheme="minorHAnsi"/>
          <w:sz w:val="24"/>
          <w:szCs w:val="24"/>
        </w:rPr>
        <w:t xml:space="preserve">, and </w:t>
      </w:r>
      <w:r w:rsidRPr="00A260BE">
        <w:rPr>
          <w:rFonts w:asciiTheme="minorHAnsi" w:hAnsiTheme="minorHAnsi" w:cstheme="minorHAnsi"/>
          <w:sz w:val="24"/>
          <w:szCs w:val="24"/>
        </w:rPr>
        <w:t xml:space="preserve">plasma day as covariates into the model. </w:t>
      </w:r>
      <w:bookmarkStart w:id="15" w:name="_Hlk47306485"/>
      <w:r w:rsidR="00FF1360" w:rsidRPr="00A260BE">
        <w:rPr>
          <w:rFonts w:asciiTheme="minorHAnsi" w:hAnsiTheme="minorHAnsi" w:cstheme="minorHAnsi"/>
          <w:sz w:val="24"/>
          <w:szCs w:val="24"/>
        </w:rPr>
        <w:t xml:space="preserve">Edges between metabolites were allotted if both their Pearson correlations and partial correlations remained statistically significant at P-value &lt; 0.05 at a 5% FDR </w:t>
      </w:r>
      <w:r w:rsidR="00FF1360" w:rsidRPr="00A260BE">
        <w:rPr>
          <w:rStyle w:val="acopre"/>
          <w:rFonts w:asciiTheme="minorHAnsi" w:hAnsiTheme="minorHAnsi" w:cstheme="minorHAnsi"/>
          <w:sz w:val="24"/>
          <w:szCs w:val="24"/>
        </w:rPr>
        <w:t>threshold</w:t>
      </w:r>
      <w:r w:rsidR="00FF1360" w:rsidRPr="00A260BE">
        <w:rPr>
          <w:rFonts w:asciiTheme="minorHAnsi" w:hAnsiTheme="minorHAnsi" w:cstheme="minorHAnsi"/>
          <w:sz w:val="24"/>
          <w:szCs w:val="24"/>
        </w:rPr>
        <w:t xml:space="preserve"> </w:t>
      </w:r>
      <w:r w:rsidR="00FF1360" w:rsidRPr="00A260BE">
        <w:rPr>
          <w:rFonts w:asciiTheme="minorHAnsi" w:hAnsiTheme="minorHAnsi" w:cstheme="minorHAnsi"/>
          <w:sz w:val="24"/>
          <w:szCs w:val="24"/>
        </w:rPr>
        <w:fldChar w:fldCharType="begin"/>
      </w:r>
      <w:r w:rsidR="005C3D0E">
        <w:rPr>
          <w:rFonts w:asciiTheme="minorHAnsi" w:hAnsiTheme="minorHAnsi" w:cstheme="minorHAnsi"/>
          <w:sz w:val="24"/>
          <w:szCs w:val="24"/>
        </w:rPr>
        <w:instrText xml:space="preserve"> ADDIN EN.CITE &lt;EndNote&gt;&lt;Cite&gt;&lt;Author&gt;Benjamini&lt;/Author&gt;&lt;Year&gt;1995&lt;/Year&gt;&lt;RecNum&gt;5193&lt;/RecNum&gt;&lt;DisplayText&gt;[53]&lt;/DisplayText&gt;&lt;record&gt;&lt;rec-number&gt;5193&lt;/rec-number&gt;&lt;foreign-keys&gt;&lt;key app="EN" db-id="xe9teweaxfp9aee5zt8vxdalxfaa22tvse2v" timestamp="1533049731"&gt;5193&lt;/key&gt;&lt;/foreign-keys&gt;&lt;ref-type name="Journal Article"&gt;17&lt;/ref-type&gt;&lt;contributors&gt;&lt;authors&gt;&lt;author&gt;Benjamini, Y.&lt;/author&gt;&lt;author&gt;Hochberg, Y.&lt;/author&gt;&lt;/authors&gt;&lt;/contributors&gt;&lt;titles&gt;&lt;title&gt;Controlling for false discovery rate: a practical and powerful approach to multiple testing.&lt;/title&gt;&lt;secondary-title&gt;Journal of the Royal Statistical Society. Series B (Methodological)&lt;/secondary-title&gt;&lt;/titles&gt;&lt;periodical&gt;&lt;full-title&gt;Journal of the Royal Statistical Society. Series B (Methodological)&lt;/full-title&gt;&lt;/periodical&gt;&lt;pages&gt;289–300&lt;/pages&gt;&lt;volume&gt;57&lt;/volume&gt;&lt;dates&gt;&lt;year&gt;1995&lt;/year&gt;&lt;/dates&gt;&lt;urls&gt;&lt;/urls&gt;&lt;/record&gt;&lt;/Cite&gt;&lt;/EndNote&gt;</w:instrText>
      </w:r>
      <w:r w:rsidR="00FF1360" w:rsidRPr="00A260BE">
        <w:rPr>
          <w:rFonts w:asciiTheme="minorHAnsi" w:hAnsiTheme="minorHAnsi" w:cstheme="minorHAnsi"/>
          <w:sz w:val="24"/>
          <w:szCs w:val="24"/>
        </w:rPr>
        <w:fldChar w:fldCharType="separate"/>
      </w:r>
      <w:r w:rsidR="005C3D0E">
        <w:rPr>
          <w:rFonts w:asciiTheme="minorHAnsi" w:hAnsiTheme="minorHAnsi" w:cstheme="minorHAnsi"/>
          <w:noProof/>
          <w:sz w:val="24"/>
          <w:szCs w:val="24"/>
        </w:rPr>
        <w:t>[53]</w:t>
      </w:r>
      <w:r w:rsidR="00FF1360" w:rsidRPr="00A260BE">
        <w:rPr>
          <w:rFonts w:asciiTheme="minorHAnsi" w:hAnsiTheme="minorHAnsi" w:cstheme="minorHAnsi"/>
          <w:sz w:val="24"/>
          <w:szCs w:val="24"/>
        </w:rPr>
        <w:fldChar w:fldCharType="end"/>
      </w:r>
      <w:r w:rsidR="00FF1360" w:rsidRPr="00A260BE">
        <w:rPr>
          <w:rFonts w:asciiTheme="minorHAnsi" w:hAnsiTheme="minorHAnsi" w:cstheme="minorHAnsi"/>
          <w:sz w:val="24"/>
          <w:szCs w:val="24"/>
        </w:rPr>
        <w:t xml:space="preserve">. </w:t>
      </w:r>
      <w:r w:rsidRPr="00A260BE">
        <w:rPr>
          <w:rFonts w:asciiTheme="minorHAnsi" w:hAnsiTheme="minorHAnsi" w:cstheme="minorHAnsi"/>
          <w:sz w:val="24"/>
          <w:szCs w:val="24"/>
        </w:rPr>
        <w:t xml:space="preserve"> </w:t>
      </w:r>
      <w:bookmarkStart w:id="16" w:name="_Hlk47306433"/>
      <w:bookmarkEnd w:id="15"/>
      <w:r w:rsidRPr="00A260BE">
        <w:rPr>
          <w:rFonts w:asciiTheme="minorHAnsi" w:hAnsiTheme="minorHAnsi" w:cstheme="minorHAnsi"/>
          <w:sz w:val="24"/>
          <w:szCs w:val="24"/>
        </w:rPr>
        <w:t xml:space="preserve">GGMs were produced using the </w:t>
      </w:r>
      <w:proofErr w:type="spellStart"/>
      <w:r w:rsidRPr="00A260BE">
        <w:rPr>
          <w:rFonts w:asciiTheme="minorHAnsi" w:hAnsiTheme="minorHAnsi" w:cstheme="minorHAnsi"/>
          <w:sz w:val="24"/>
          <w:szCs w:val="24"/>
        </w:rPr>
        <w:t>GeneNet</w:t>
      </w:r>
      <w:proofErr w:type="spellEnd"/>
      <w:r w:rsidRPr="00A260BE">
        <w:rPr>
          <w:rFonts w:asciiTheme="minorHAnsi" w:hAnsiTheme="minorHAnsi" w:cstheme="minorHAnsi"/>
          <w:sz w:val="24"/>
          <w:szCs w:val="24"/>
        </w:rPr>
        <w:t xml:space="preserve"> R package, version 1.2.13 in R-3.6.2 adapted from source code published by Do et.al. </w:t>
      </w:r>
      <w:r w:rsidRPr="00A260BE">
        <w:rPr>
          <w:rFonts w:asciiTheme="minorHAnsi" w:hAnsiTheme="minorHAnsi" w:cstheme="minorHAnsi"/>
          <w:sz w:val="24"/>
          <w:szCs w:val="24"/>
        </w:rPr>
        <w:fldChar w:fldCharType="begin">
          <w:fldData xml:space="preserve">PEVuZE5vdGU+PENpdGU+PEF1dGhvcj5EbzwvQXV0aG9yPjxZZWFyPjIwMTc8L1llYXI+PFJlY051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==
</w:fldData>
        </w:fldChar>
      </w:r>
      <w:r w:rsidR="000A4473">
        <w:rPr>
          <w:rFonts w:asciiTheme="minorHAnsi" w:hAnsiTheme="minorHAnsi" w:cstheme="minorHAnsi"/>
          <w:sz w:val="24"/>
          <w:szCs w:val="24"/>
        </w:rPr>
        <w:instrText xml:space="preserve"> ADDIN EN.CITE </w:instrText>
      </w:r>
      <w:r w:rsidR="000A4473">
        <w:rPr>
          <w:rFonts w:asciiTheme="minorHAnsi" w:hAnsiTheme="minorHAnsi" w:cstheme="minorHAnsi"/>
          <w:sz w:val="24"/>
          <w:szCs w:val="24"/>
        </w:rPr>
        <w:fldChar w:fldCharType="begin">
          <w:fldData xml:space="preserve">PEVuZE5vdGU+PENpdGU+PEF1dGhvcj5EbzwvQXV0aG9yPjxZZWFyPjIwMTc8L1llYXI+PFJlY051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==
</w:fldData>
        </w:fldChar>
      </w:r>
      <w:r w:rsidR="000A4473">
        <w:rPr>
          <w:rFonts w:asciiTheme="minorHAnsi" w:hAnsiTheme="minorHAnsi" w:cstheme="minorHAnsi"/>
          <w:sz w:val="24"/>
          <w:szCs w:val="24"/>
        </w:rPr>
        <w:instrText xml:space="preserve"> ADDIN EN.CITE.DATA </w:instrText>
      </w:r>
      <w:r w:rsidR="000A4473">
        <w:rPr>
          <w:rFonts w:asciiTheme="minorHAnsi" w:hAnsiTheme="minorHAnsi" w:cstheme="minorHAnsi"/>
          <w:sz w:val="24"/>
          <w:szCs w:val="24"/>
        </w:rPr>
      </w:r>
      <w:r w:rsidR="000A4473">
        <w:rPr>
          <w:rFonts w:asciiTheme="minorHAnsi" w:hAnsiTheme="minorHAnsi" w:cstheme="minorHAnsi"/>
          <w:sz w:val="24"/>
          <w:szCs w:val="24"/>
        </w:rPr>
        <w:fldChar w:fldCharType="end"/>
      </w:r>
      <w:r w:rsidRPr="00A260BE">
        <w:rPr>
          <w:rFonts w:asciiTheme="minorHAnsi" w:hAnsiTheme="minorHAnsi" w:cstheme="minorHAnsi"/>
          <w:sz w:val="24"/>
          <w:szCs w:val="24"/>
        </w:rPr>
      </w:r>
      <w:r w:rsidRPr="00A260BE">
        <w:rPr>
          <w:rFonts w:asciiTheme="minorHAnsi" w:hAnsiTheme="minorHAnsi" w:cstheme="minorHAnsi"/>
          <w:sz w:val="24"/>
          <w:szCs w:val="24"/>
        </w:rPr>
        <w:fldChar w:fldCharType="separate"/>
      </w:r>
      <w:r w:rsidR="000A4473">
        <w:rPr>
          <w:rFonts w:asciiTheme="minorHAnsi" w:hAnsiTheme="minorHAnsi" w:cstheme="minorHAnsi"/>
          <w:noProof/>
          <w:sz w:val="24"/>
          <w:szCs w:val="24"/>
        </w:rPr>
        <w:t>[63]</w:t>
      </w:r>
      <w:r w:rsidRPr="00A260BE">
        <w:rPr>
          <w:rFonts w:asciiTheme="minorHAnsi" w:hAnsiTheme="minorHAnsi" w:cstheme="minorHAnsi"/>
          <w:sz w:val="24"/>
          <w:szCs w:val="24"/>
        </w:rPr>
        <w:fldChar w:fldCharType="end"/>
      </w:r>
      <w:r w:rsidRPr="00A260BE">
        <w:rPr>
          <w:rFonts w:asciiTheme="minorHAnsi" w:hAnsiTheme="minorHAnsi" w:cstheme="minorHAnsi"/>
          <w:sz w:val="24"/>
          <w:szCs w:val="24"/>
        </w:rPr>
        <w:t>.</w:t>
      </w:r>
      <w:bookmarkEnd w:id="16"/>
    </w:p>
    <w:p w14:paraId="290BA100" w14:textId="77777777" w:rsidR="0048651E" w:rsidRPr="00A260BE" w:rsidRDefault="0048651E" w:rsidP="00EC4C37">
      <w:pPr>
        <w:pStyle w:val="NoSpacing"/>
        <w:spacing w:line="480" w:lineRule="auto"/>
        <w:rPr>
          <w:rFonts w:asciiTheme="minorHAnsi" w:hAnsiTheme="minorHAnsi" w:cstheme="minorHAnsi"/>
          <w:sz w:val="24"/>
          <w:szCs w:val="24"/>
        </w:rPr>
      </w:pPr>
      <w:r w:rsidRPr="00A260BE">
        <w:rPr>
          <w:rFonts w:asciiTheme="minorHAnsi" w:hAnsiTheme="minorHAnsi" w:cstheme="minorHAnsi"/>
          <w:sz w:val="24"/>
          <w:szCs w:val="24"/>
        </w:rPr>
        <w:br w:type="page"/>
      </w:r>
    </w:p>
    <w:p w14:paraId="6BF5C7FD" w14:textId="7D240CF2" w:rsidR="00B064C8" w:rsidRPr="00C372D2" w:rsidRDefault="00160A98" w:rsidP="00EC4C37">
      <w:pPr>
        <w:pStyle w:val="NoSpacing"/>
        <w:spacing w:line="480" w:lineRule="auto"/>
        <w:rPr>
          <w:rFonts w:asciiTheme="minorHAnsi" w:hAnsiTheme="minorHAnsi" w:cstheme="minorHAnsi"/>
          <w:b/>
          <w:bCs/>
          <w:sz w:val="24"/>
          <w:szCs w:val="24"/>
        </w:rPr>
      </w:pPr>
      <w:r w:rsidRPr="00C372D2">
        <w:rPr>
          <w:rFonts w:asciiTheme="minorHAnsi" w:hAnsiTheme="minorHAnsi" w:cstheme="minorHAnsi"/>
          <w:b/>
          <w:bCs/>
          <w:sz w:val="24"/>
          <w:szCs w:val="24"/>
        </w:rPr>
        <w:lastRenderedPageBreak/>
        <w:t>Supplementa</w:t>
      </w:r>
      <w:r w:rsidR="001F321A" w:rsidRPr="00C372D2">
        <w:rPr>
          <w:rFonts w:asciiTheme="minorHAnsi" w:hAnsiTheme="minorHAnsi" w:cstheme="minorHAnsi"/>
          <w:b/>
          <w:bCs/>
          <w:sz w:val="24"/>
          <w:szCs w:val="24"/>
        </w:rPr>
        <w:t>ry</w:t>
      </w:r>
      <w:r w:rsidRPr="00C372D2">
        <w:rPr>
          <w:rFonts w:asciiTheme="minorHAnsi" w:hAnsiTheme="minorHAnsi" w:cstheme="minorHAnsi"/>
          <w:b/>
          <w:bCs/>
          <w:sz w:val="24"/>
          <w:szCs w:val="24"/>
        </w:rPr>
        <w:t xml:space="preserve"> Methods </w:t>
      </w:r>
      <w:r w:rsidR="00713848" w:rsidRPr="00C372D2">
        <w:rPr>
          <w:rFonts w:asciiTheme="minorHAnsi" w:hAnsiTheme="minorHAnsi" w:cstheme="minorHAnsi"/>
          <w:b/>
          <w:bCs/>
          <w:sz w:val="24"/>
          <w:szCs w:val="24"/>
        </w:rPr>
        <w:t>References Cited</w:t>
      </w:r>
    </w:p>
    <w:p w14:paraId="0CA4803C" w14:textId="77777777" w:rsidR="00972019" w:rsidRPr="00972019" w:rsidRDefault="00B064C8" w:rsidP="00972019">
      <w:pPr>
        <w:pStyle w:val="EndNoteBibliography"/>
        <w:spacing w:after="0"/>
        <w:ind w:left="720" w:hanging="720"/>
      </w:pPr>
      <w:r w:rsidRPr="00A260BE">
        <w:rPr>
          <w:rFonts w:asciiTheme="minorHAnsi" w:hAnsiTheme="minorHAnsi" w:cstheme="minorHAnsi"/>
          <w:sz w:val="24"/>
          <w:szCs w:val="24"/>
        </w:rPr>
        <w:fldChar w:fldCharType="begin"/>
      </w:r>
      <w:r w:rsidRPr="00A260BE">
        <w:rPr>
          <w:rFonts w:asciiTheme="minorHAnsi" w:hAnsiTheme="minorHAnsi" w:cstheme="minorHAnsi"/>
          <w:sz w:val="24"/>
          <w:szCs w:val="24"/>
        </w:rPr>
        <w:instrText xml:space="preserve"> ADDIN EN.REFLIST </w:instrText>
      </w:r>
      <w:r w:rsidRPr="00A260BE">
        <w:rPr>
          <w:rFonts w:asciiTheme="minorHAnsi" w:hAnsiTheme="minorHAnsi" w:cstheme="minorHAnsi"/>
          <w:sz w:val="24"/>
          <w:szCs w:val="24"/>
        </w:rPr>
        <w:fldChar w:fldCharType="separate"/>
      </w:r>
      <w:r w:rsidR="00972019" w:rsidRPr="00972019">
        <w:t>1.</w:t>
      </w:r>
      <w:r w:rsidR="00972019" w:rsidRPr="00972019">
        <w:tab/>
        <w:t>Amrein K, Schnedl C, Holl A, Riedl R, Christopher KB, Pachler C, Urbanic Purkart T, Waltensdorfer A, Munch A, Warnkross H</w:t>
      </w:r>
      <w:r w:rsidR="00972019" w:rsidRPr="00972019">
        <w:rPr>
          <w:i/>
        </w:rPr>
        <w:t xml:space="preserve"> et al</w:t>
      </w:r>
      <w:r w:rsidR="00972019" w:rsidRPr="00972019">
        <w:t xml:space="preserve">: </w:t>
      </w:r>
      <w:r w:rsidR="00972019" w:rsidRPr="00972019">
        <w:rPr>
          <w:b/>
        </w:rPr>
        <w:t>Effect of high-dose vitamin D3 on hospital length of stay in critically ill patients with vitamin D deficiency: the VITdAL-ICU randomized clinical trial</w:t>
      </w:r>
      <w:r w:rsidR="00972019" w:rsidRPr="00972019">
        <w:t xml:space="preserve">. </w:t>
      </w:r>
      <w:r w:rsidR="00972019" w:rsidRPr="00972019">
        <w:rPr>
          <w:i/>
        </w:rPr>
        <w:t xml:space="preserve">JAMA </w:t>
      </w:r>
      <w:r w:rsidR="00972019" w:rsidRPr="00972019">
        <w:t xml:space="preserve">2014, </w:t>
      </w:r>
      <w:r w:rsidR="00972019" w:rsidRPr="00972019">
        <w:rPr>
          <w:b/>
        </w:rPr>
        <w:t>312</w:t>
      </w:r>
      <w:r w:rsidR="00972019" w:rsidRPr="00972019">
        <w:t>(15):1520-1530.</w:t>
      </w:r>
    </w:p>
    <w:p w14:paraId="08492EBA" w14:textId="77777777" w:rsidR="00972019" w:rsidRPr="00972019" w:rsidRDefault="00972019" w:rsidP="00972019">
      <w:pPr>
        <w:pStyle w:val="EndNoteBibliography"/>
        <w:spacing w:after="0"/>
        <w:ind w:left="720" w:hanging="720"/>
      </w:pPr>
      <w:r w:rsidRPr="00972019">
        <w:t>2.</w:t>
      </w:r>
      <w:r w:rsidRPr="00972019">
        <w:tab/>
        <w:t xml:space="preserve">World Medical A: </w:t>
      </w:r>
      <w:r w:rsidRPr="00972019">
        <w:rPr>
          <w:b/>
        </w:rPr>
        <w:t>World Medical Association Declaration of Helsinki: ethical principles for medical research involving human subjects</w:t>
      </w:r>
      <w:r w:rsidRPr="00972019">
        <w:t xml:space="preserve">. </w:t>
      </w:r>
      <w:r w:rsidRPr="00972019">
        <w:rPr>
          <w:i/>
        </w:rPr>
        <w:t xml:space="preserve">JAMA </w:t>
      </w:r>
      <w:r w:rsidRPr="00972019">
        <w:t xml:space="preserve">2013, </w:t>
      </w:r>
      <w:r w:rsidRPr="00972019">
        <w:rPr>
          <w:b/>
        </w:rPr>
        <w:t>310</w:t>
      </w:r>
      <w:r w:rsidRPr="00972019">
        <w:t>(20):2191-2194.</w:t>
      </w:r>
    </w:p>
    <w:p w14:paraId="1AEE8DB7" w14:textId="77777777" w:rsidR="00972019" w:rsidRPr="00972019" w:rsidRDefault="00972019" w:rsidP="00972019">
      <w:pPr>
        <w:pStyle w:val="EndNoteBibliography"/>
        <w:spacing w:after="0"/>
        <w:ind w:left="720" w:hanging="720"/>
      </w:pPr>
      <w:r w:rsidRPr="00972019">
        <w:t>3.</w:t>
      </w:r>
      <w:r w:rsidRPr="00972019">
        <w:tab/>
        <w:t xml:space="preserve">Le Gall JR, Lemeshow S, Saulnier F: </w:t>
      </w:r>
      <w:r w:rsidRPr="00972019">
        <w:rPr>
          <w:b/>
        </w:rPr>
        <w:t>A new Simplified Acute Physiology Score (SAPS II) based on a European/North American multicenter study</w:t>
      </w:r>
      <w:r w:rsidRPr="00972019">
        <w:t xml:space="preserve">. </w:t>
      </w:r>
      <w:r w:rsidRPr="00972019">
        <w:rPr>
          <w:i/>
        </w:rPr>
        <w:t xml:space="preserve">JAMA </w:t>
      </w:r>
      <w:r w:rsidRPr="00972019">
        <w:t xml:space="preserve">1993, </w:t>
      </w:r>
      <w:r w:rsidRPr="00972019">
        <w:rPr>
          <w:b/>
        </w:rPr>
        <w:t>270</w:t>
      </w:r>
      <w:r w:rsidRPr="00972019">
        <w:t>(24):2957-2963.</w:t>
      </w:r>
    </w:p>
    <w:p w14:paraId="240F8D39" w14:textId="77777777" w:rsidR="00972019" w:rsidRPr="00972019" w:rsidRDefault="00972019" w:rsidP="00972019">
      <w:pPr>
        <w:pStyle w:val="EndNoteBibliography"/>
        <w:spacing w:after="0"/>
        <w:ind w:left="720" w:hanging="720"/>
      </w:pPr>
      <w:r w:rsidRPr="00972019">
        <w:t>4.</w:t>
      </w:r>
      <w:r w:rsidRPr="00972019">
        <w:tab/>
        <w:t>Dolinay T, Kim YS, Howrylak J, Hunninghake GM, An CH, Fredenburgh L, Massaro AF, Rogers A, Gazourian L, Nakahira K</w:t>
      </w:r>
      <w:r w:rsidRPr="00972019">
        <w:rPr>
          <w:i/>
        </w:rPr>
        <w:t xml:space="preserve"> et al</w:t>
      </w:r>
      <w:r w:rsidRPr="00972019">
        <w:t xml:space="preserve">: </w:t>
      </w:r>
      <w:r w:rsidRPr="00972019">
        <w:rPr>
          <w:b/>
        </w:rPr>
        <w:t>Inflammasome-regulated cytokines are critical mediators of acute lung injury</w:t>
      </w:r>
      <w:r w:rsidRPr="00972019">
        <w:t xml:space="preserve">. </w:t>
      </w:r>
      <w:r w:rsidRPr="00972019">
        <w:rPr>
          <w:i/>
        </w:rPr>
        <w:t xml:space="preserve">Am J Respir Crit Care Med </w:t>
      </w:r>
      <w:r w:rsidRPr="00972019">
        <w:t xml:space="preserve">2012, </w:t>
      </w:r>
      <w:r w:rsidRPr="00972019">
        <w:rPr>
          <w:b/>
        </w:rPr>
        <w:t>185</w:t>
      </w:r>
      <w:r w:rsidRPr="00972019">
        <w:t>(11):1225-1234.</w:t>
      </w:r>
    </w:p>
    <w:p w14:paraId="0FC2E1AB" w14:textId="77777777" w:rsidR="00972019" w:rsidRPr="00972019" w:rsidRDefault="00972019" w:rsidP="00972019">
      <w:pPr>
        <w:pStyle w:val="EndNoteBibliography"/>
        <w:spacing w:after="0"/>
        <w:ind w:left="720" w:hanging="720"/>
      </w:pPr>
      <w:r w:rsidRPr="00972019">
        <w:t>5.</w:t>
      </w:r>
      <w:r w:rsidRPr="00972019">
        <w:tab/>
        <w:t xml:space="preserve">Levy MM, Fink MP, Marshall JC, Abraham E, Angus D, Cook D, Cohen J, Opal SM, Vincent JL, Ramsay G: </w:t>
      </w:r>
      <w:r w:rsidRPr="00972019">
        <w:rPr>
          <w:b/>
        </w:rPr>
        <w:t>2001 SCCM/ESICM/ACCP/ATS/SIS International Sepsis Definitions Conference</w:t>
      </w:r>
      <w:r w:rsidRPr="00972019">
        <w:t xml:space="preserve">. </w:t>
      </w:r>
      <w:r w:rsidRPr="00972019">
        <w:rPr>
          <w:i/>
        </w:rPr>
        <w:t xml:space="preserve">Crit Care Med </w:t>
      </w:r>
      <w:r w:rsidRPr="00972019">
        <w:t xml:space="preserve">2003, </w:t>
      </w:r>
      <w:r w:rsidRPr="00972019">
        <w:rPr>
          <w:b/>
        </w:rPr>
        <w:t>31</w:t>
      </w:r>
      <w:r w:rsidRPr="00972019">
        <w:t>(4):1250-1256.</w:t>
      </w:r>
    </w:p>
    <w:p w14:paraId="62595A53" w14:textId="77777777" w:rsidR="00972019" w:rsidRPr="00972019" w:rsidRDefault="00972019" w:rsidP="00972019">
      <w:pPr>
        <w:pStyle w:val="EndNoteBibliography"/>
        <w:spacing w:after="0"/>
        <w:ind w:left="720" w:hanging="720"/>
      </w:pPr>
      <w:r w:rsidRPr="00972019">
        <w:t>6.</w:t>
      </w:r>
      <w:r w:rsidRPr="00972019">
        <w:tab/>
        <w:t xml:space="preserve">Bernard GR, Artigas A, Brigham KL, Carlet J, Falke K, Hudson L, Lamy M, Legall JR, Morris A, Spragg R: </w:t>
      </w:r>
      <w:r w:rsidRPr="00972019">
        <w:rPr>
          <w:b/>
        </w:rPr>
        <w:t>The American-European Consensus Conference on ARDS. Definitions, mechanisms, relevant outcomes, and clinical trial coordination</w:t>
      </w:r>
      <w:r w:rsidRPr="00972019">
        <w:t xml:space="preserve">. </w:t>
      </w:r>
      <w:r w:rsidRPr="00972019">
        <w:rPr>
          <w:i/>
        </w:rPr>
        <w:t xml:space="preserve">Am J Respir Crit Care Med </w:t>
      </w:r>
      <w:r w:rsidRPr="00972019">
        <w:t xml:space="preserve">1994, </w:t>
      </w:r>
      <w:r w:rsidRPr="00972019">
        <w:rPr>
          <w:b/>
        </w:rPr>
        <w:t>149</w:t>
      </w:r>
      <w:r w:rsidRPr="00972019">
        <w:t>(3 Pt 1):818-824.</w:t>
      </w:r>
    </w:p>
    <w:p w14:paraId="09BD71E9" w14:textId="77777777" w:rsidR="00972019" w:rsidRPr="00972019" w:rsidRDefault="00972019" w:rsidP="00972019">
      <w:pPr>
        <w:pStyle w:val="EndNoteBibliography"/>
        <w:spacing w:after="0"/>
        <w:ind w:left="720" w:hanging="720"/>
      </w:pPr>
      <w:r w:rsidRPr="00972019">
        <w:t>7.</w:t>
      </w:r>
      <w:r w:rsidRPr="00972019">
        <w:tab/>
        <w:t xml:space="preserve">Sohn MW, Arnold N, Maynard C, Hynes DM: </w:t>
      </w:r>
      <w:r w:rsidRPr="00972019">
        <w:rPr>
          <w:b/>
        </w:rPr>
        <w:t>Accuracy and completeness of mortality data in the Department of Veterans Affairs</w:t>
      </w:r>
      <w:r w:rsidRPr="00972019">
        <w:t xml:space="preserve">. </w:t>
      </w:r>
      <w:r w:rsidRPr="00972019">
        <w:rPr>
          <w:i/>
        </w:rPr>
        <w:t xml:space="preserve">Popul Health Metr </w:t>
      </w:r>
      <w:r w:rsidRPr="00972019">
        <w:t xml:space="preserve">2006, </w:t>
      </w:r>
      <w:r w:rsidRPr="00972019">
        <w:rPr>
          <w:b/>
        </w:rPr>
        <w:t>4</w:t>
      </w:r>
      <w:r w:rsidRPr="00972019">
        <w:t>:2.</w:t>
      </w:r>
    </w:p>
    <w:p w14:paraId="5CC34407" w14:textId="77777777" w:rsidR="00972019" w:rsidRPr="00972019" w:rsidRDefault="00972019" w:rsidP="00972019">
      <w:pPr>
        <w:pStyle w:val="EndNoteBibliography"/>
        <w:spacing w:after="0"/>
        <w:ind w:left="720" w:hanging="720"/>
      </w:pPr>
      <w:r w:rsidRPr="00972019">
        <w:t>8.</w:t>
      </w:r>
      <w:r w:rsidRPr="00972019">
        <w:tab/>
        <w:t xml:space="preserve">Knaus WA, Draper EA, Wagner DP, Zimmerman JE: </w:t>
      </w:r>
      <w:r w:rsidRPr="00972019">
        <w:rPr>
          <w:b/>
        </w:rPr>
        <w:t>APACHE II: a severity of disease classification system</w:t>
      </w:r>
      <w:r w:rsidRPr="00972019">
        <w:t xml:space="preserve">. </w:t>
      </w:r>
      <w:r w:rsidRPr="00972019">
        <w:rPr>
          <w:i/>
        </w:rPr>
        <w:t xml:space="preserve">Crit Care Med </w:t>
      </w:r>
      <w:r w:rsidRPr="00972019">
        <w:t xml:space="preserve">1985, </w:t>
      </w:r>
      <w:r w:rsidRPr="00972019">
        <w:rPr>
          <w:b/>
        </w:rPr>
        <w:t>13</w:t>
      </w:r>
      <w:r w:rsidRPr="00972019">
        <w:t>(10):818-829.</w:t>
      </w:r>
    </w:p>
    <w:p w14:paraId="5514C8C9" w14:textId="77777777" w:rsidR="00972019" w:rsidRPr="00972019" w:rsidRDefault="00972019" w:rsidP="00972019">
      <w:pPr>
        <w:pStyle w:val="EndNoteBibliography"/>
        <w:spacing w:after="0"/>
        <w:ind w:left="720" w:hanging="720"/>
      </w:pPr>
      <w:r w:rsidRPr="00972019">
        <w:t>9.</w:t>
      </w:r>
      <w:r w:rsidRPr="00972019">
        <w:tab/>
        <w:t>Rogers AJ, McGeachie M, Baron RM, Gazourian L, Haspel JA, Nakahira K, Fredenburgh LE, Hunninghake GM, Raby BA, Matthay MA</w:t>
      </w:r>
      <w:r w:rsidRPr="00972019">
        <w:rPr>
          <w:i/>
        </w:rPr>
        <w:t xml:space="preserve"> et al</w:t>
      </w:r>
      <w:r w:rsidRPr="00972019">
        <w:t xml:space="preserve">: </w:t>
      </w:r>
      <w:r w:rsidRPr="00972019">
        <w:rPr>
          <w:b/>
        </w:rPr>
        <w:t>Metabolomic derangements are associated with mortality in critically ill adult patients</w:t>
      </w:r>
      <w:r w:rsidRPr="00972019">
        <w:t xml:space="preserve">. </w:t>
      </w:r>
      <w:r w:rsidRPr="00972019">
        <w:rPr>
          <w:i/>
        </w:rPr>
        <w:t xml:space="preserve">PLoS One </w:t>
      </w:r>
      <w:r w:rsidRPr="00972019">
        <w:t xml:space="preserve">2014, </w:t>
      </w:r>
      <w:r w:rsidRPr="00972019">
        <w:rPr>
          <w:b/>
        </w:rPr>
        <w:t>9</w:t>
      </w:r>
      <w:r w:rsidRPr="00972019">
        <w:t>(1):e87538.</w:t>
      </w:r>
    </w:p>
    <w:p w14:paraId="17F32755" w14:textId="77777777" w:rsidR="00972019" w:rsidRPr="00972019" w:rsidRDefault="00972019" w:rsidP="00972019">
      <w:pPr>
        <w:pStyle w:val="EndNoteBibliography"/>
        <w:spacing w:after="0"/>
        <w:ind w:left="720" w:hanging="720"/>
      </w:pPr>
      <w:r w:rsidRPr="00972019">
        <w:t>10.</w:t>
      </w:r>
      <w:r w:rsidRPr="00972019">
        <w:tab/>
        <w:t>Nakahira K, Kyung SY, Rogers AJ, Gazourian L, Youn S, Massaro AF, Quintana C, Osorio JC, Wang Z, Zhao Y</w:t>
      </w:r>
      <w:r w:rsidRPr="00972019">
        <w:rPr>
          <w:i/>
        </w:rPr>
        <w:t xml:space="preserve"> et al</w:t>
      </w:r>
      <w:r w:rsidRPr="00972019">
        <w:t xml:space="preserve">: </w:t>
      </w:r>
      <w:r w:rsidRPr="00972019">
        <w:rPr>
          <w:b/>
        </w:rPr>
        <w:t>Circulating mitochondrial DNA in patients in the ICU as a marker of mortality: derivation and validation</w:t>
      </w:r>
      <w:r w:rsidRPr="00972019">
        <w:t xml:space="preserve">. </w:t>
      </w:r>
      <w:r w:rsidRPr="00972019">
        <w:rPr>
          <w:i/>
        </w:rPr>
        <w:t xml:space="preserve">PLoS medicine </w:t>
      </w:r>
      <w:r w:rsidRPr="00972019">
        <w:t xml:space="preserve">2013, </w:t>
      </w:r>
      <w:r w:rsidRPr="00972019">
        <w:rPr>
          <w:b/>
        </w:rPr>
        <w:t>10</w:t>
      </w:r>
      <w:r w:rsidRPr="00972019">
        <w:t>(12):e1001577.</w:t>
      </w:r>
    </w:p>
    <w:p w14:paraId="438201E2" w14:textId="77777777" w:rsidR="00972019" w:rsidRPr="00972019" w:rsidRDefault="00972019" w:rsidP="00972019">
      <w:pPr>
        <w:pStyle w:val="EndNoteBibliography"/>
        <w:spacing w:after="0"/>
        <w:ind w:left="720" w:hanging="720"/>
      </w:pPr>
      <w:r w:rsidRPr="00972019">
        <w:t>11.</w:t>
      </w:r>
      <w:r w:rsidRPr="00972019">
        <w:tab/>
        <w:t xml:space="preserve">Johansson PI, Nakahira K, Rogers AJ, McGeachie MJ, Baron RM, Fredenburgh LE, Harrington J, Choi AMK, Christopher KB: </w:t>
      </w:r>
      <w:r w:rsidRPr="00972019">
        <w:rPr>
          <w:b/>
        </w:rPr>
        <w:t>Plasma mitochondrial DNA and metabolomic alterations in severe critical illness</w:t>
      </w:r>
      <w:r w:rsidRPr="00972019">
        <w:t xml:space="preserve">. </w:t>
      </w:r>
      <w:r w:rsidRPr="00972019">
        <w:rPr>
          <w:i/>
        </w:rPr>
        <w:t xml:space="preserve">Crit Care </w:t>
      </w:r>
      <w:r w:rsidRPr="00972019">
        <w:t xml:space="preserve">2018, </w:t>
      </w:r>
      <w:r w:rsidRPr="00972019">
        <w:rPr>
          <w:b/>
        </w:rPr>
        <w:t>22</w:t>
      </w:r>
      <w:r w:rsidRPr="00972019">
        <w:t>(1):360.</w:t>
      </w:r>
    </w:p>
    <w:p w14:paraId="5A88EFEE" w14:textId="77777777" w:rsidR="00972019" w:rsidRPr="00972019" w:rsidRDefault="00972019" w:rsidP="00972019">
      <w:pPr>
        <w:pStyle w:val="EndNoteBibliography"/>
        <w:spacing w:after="0"/>
        <w:ind w:left="720" w:hanging="720"/>
      </w:pPr>
      <w:r w:rsidRPr="00972019">
        <w:t>12.</w:t>
      </w:r>
      <w:r w:rsidRPr="00972019">
        <w:tab/>
        <w:t xml:space="preserve">Mogensen KM, Lasky-Su J, Rogers AJ, Baron RM, Fredenburgh LE, Rawn J, Robinson MK, Massarro A, Choi AM, Christopher KB: </w:t>
      </w:r>
      <w:r w:rsidRPr="00972019">
        <w:rPr>
          <w:b/>
        </w:rPr>
        <w:t>Metabolites Associated With Malnutrition in the Intensive Care Unit Are Also Associated With 28-Day Mortality</w:t>
      </w:r>
      <w:r w:rsidRPr="00972019">
        <w:t xml:space="preserve">. </w:t>
      </w:r>
      <w:r w:rsidRPr="00972019">
        <w:rPr>
          <w:i/>
        </w:rPr>
        <w:t xml:space="preserve">JPEN J Parenter Enteral Nutr </w:t>
      </w:r>
      <w:r w:rsidRPr="00972019">
        <w:t xml:space="preserve">2017, </w:t>
      </w:r>
      <w:r w:rsidRPr="00972019">
        <w:rPr>
          <w:b/>
        </w:rPr>
        <w:t>41</w:t>
      </w:r>
      <w:r w:rsidRPr="00972019">
        <w:t>(2):188-197.</w:t>
      </w:r>
    </w:p>
    <w:p w14:paraId="0343A361" w14:textId="77777777" w:rsidR="00972019" w:rsidRPr="00972019" w:rsidRDefault="00972019" w:rsidP="00972019">
      <w:pPr>
        <w:pStyle w:val="EndNoteBibliography"/>
        <w:spacing w:after="0"/>
        <w:ind w:left="720" w:hanging="720"/>
      </w:pPr>
      <w:r w:rsidRPr="00972019">
        <w:t>13.</w:t>
      </w:r>
      <w:r w:rsidRPr="00972019">
        <w:tab/>
        <w:t>Lasky-Su J, Dahlin A, Litonjua AA, Rogers AJ, McGeachie MJ, Baron RM, Gazourian L, Barragan-Bradford D, Fredenburgh LE, Choi AMK</w:t>
      </w:r>
      <w:r w:rsidRPr="00972019">
        <w:rPr>
          <w:i/>
        </w:rPr>
        <w:t xml:space="preserve"> et al</w:t>
      </w:r>
      <w:r w:rsidRPr="00972019">
        <w:t xml:space="preserve">: </w:t>
      </w:r>
      <w:r w:rsidRPr="00972019">
        <w:rPr>
          <w:b/>
        </w:rPr>
        <w:t>Metabolome alterations in severe critical illness and vitamin D status</w:t>
      </w:r>
      <w:r w:rsidRPr="00972019">
        <w:t xml:space="preserve">. </w:t>
      </w:r>
      <w:r w:rsidRPr="00972019">
        <w:rPr>
          <w:i/>
        </w:rPr>
        <w:t xml:space="preserve">Crit Care </w:t>
      </w:r>
      <w:r w:rsidRPr="00972019">
        <w:t xml:space="preserve">2017, </w:t>
      </w:r>
      <w:r w:rsidRPr="00972019">
        <w:rPr>
          <w:b/>
        </w:rPr>
        <w:t>21</w:t>
      </w:r>
      <w:r w:rsidRPr="00972019">
        <w:t>(1):193.</w:t>
      </w:r>
    </w:p>
    <w:p w14:paraId="718CBEC0" w14:textId="77777777" w:rsidR="00972019" w:rsidRPr="00972019" w:rsidRDefault="00972019" w:rsidP="00972019">
      <w:pPr>
        <w:pStyle w:val="EndNoteBibliography"/>
        <w:spacing w:after="0"/>
        <w:ind w:left="720" w:hanging="720"/>
      </w:pPr>
      <w:r w:rsidRPr="00972019">
        <w:t>14.</w:t>
      </w:r>
      <w:r w:rsidRPr="00972019">
        <w:tab/>
        <w:t>Breier M, Wahl S, Prehn C, Fugmann M, Ferrari U, Weise M, Banning F, Seissler J, Grallert H, Adamski J</w:t>
      </w:r>
      <w:r w:rsidRPr="00972019">
        <w:rPr>
          <w:i/>
        </w:rPr>
        <w:t xml:space="preserve"> et al</w:t>
      </w:r>
      <w:r w:rsidRPr="00972019">
        <w:t xml:space="preserve">: </w:t>
      </w:r>
      <w:r w:rsidRPr="00972019">
        <w:rPr>
          <w:b/>
        </w:rPr>
        <w:t>Targeted metabolomics identifies reliable and stable metabolites in human serum and plasma samples</w:t>
      </w:r>
      <w:r w:rsidRPr="00972019">
        <w:t xml:space="preserve">. </w:t>
      </w:r>
      <w:r w:rsidRPr="00972019">
        <w:rPr>
          <w:i/>
        </w:rPr>
        <w:t xml:space="preserve">PLoS One </w:t>
      </w:r>
      <w:r w:rsidRPr="00972019">
        <w:t xml:space="preserve">2014, </w:t>
      </w:r>
      <w:r w:rsidRPr="00972019">
        <w:rPr>
          <w:b/>
        </w:rPr>
        <w:t>9</w:t>
      </w:r>
      <w:r w:rsidRPr="00972019">
        <w:t>(2):e89728.</w:t>
      </w:r>
    </w:p>
    <w:p w14:paraId="3FD27B73" w14:textId="77777777" w:rsidR="00972019" w:rsidRPr="00972019" w:rsidRDefault="00972019" w:rsidP="00972019">
      <w:pPr>
        <w:pStyle w:val="EndNoteBibliography"/>
        <w:spacing w:after="0"/>
        <w:ind w:left="720" w:hanging="720"/>
      </w:pPr>
      <w:r w:rsidRPr="00972019">
        <w:t>15.</w:t>
      </w:r>
      <w:r w:rsidRPr="00972019">
        <w:tab/>
        <w:t xml:space="preserve">Chary S, Amrein K, Lasky-Su J, Dobnig H, Christopher KB: </w:t>
      </w:r>
      <w:r w:rsidRPr="00972019">
        <w:rPr>
          <w:b/>
        </w:rPr>
        <w:t>The Sex-specific Metabolic Response to Critical Illness: a post-hoc metabolomics study of the VITdAL-ICU trial</w:t>
      </w:r>
      <w:r w:rsidRPr="00972019">
        <w:t xml:space="preserve">. </w:t>
      </w:r>
      <w:r w:rsidRPr="00972019">
        <w:rPr>
          <w:i/>
        </w:rPr>
        <w:t xml:space="preserve">Scientific Reports </w:t>
      </w:r>
      <w:r w:rsidRPr="00972019">
        <w:t xml:space="preserve">2021, </w:t>
      </w:r>
      <w:r w:rsidRPr="00972019">
        <w:rPr>
          <w:b/>
        </w:rPr>
        <w:t>11</w:t>
      </w:r>
      <w:r w:rsidRPr="00972019">
        <w:t>:3951.</w:t>
      </w:r>
    </w:p>
    <w:p w14:paraId="33F69F6A" w14:textId="77777777" w:rsidR="00972019" w:rsidRPr="00972019" w:rsidRDefault="00972019" w:rsidP="00972019">
      <w:pPr>
        <w:pStyle w:val="EndNoteBibliography"/>
        <w:spacing w:after="0"/>
        <w:ind w:left="720" w:hanging="720"/>
      </w:pPr>
      <w:r w:rsidRPr="00972019">
        <w:t>16.</w:t>
      </w:r>
      <w:r w:rsidRPr="00972019">
        <w:tab/>
        <w:t xml:space="preserve">Amrein K, Lasky-Su JA, Dobnig H, Christopher KB: </w:t>
      </w:r>
      <w:r w:rsidRPr="00972019">
        <w:rPr>
          <w:b/>
        </w:rPr>
        <w:t>Metabolomic basis for response to high dose vitamin D in critical illness</w:t>
      </w:r>
      <w:r w:rsidRPr="00972019">
        <w:t xml:space="preserve">. </w:t>
      </w:r>
      <w:r w:rsidRPr="00972019">
        <w:rPr>
          <w:i/>
        </w:rPr>
        <w:t xml:space="preserve">Clinical nutrition </w:t>
      </w:r>
      <w:r w:rsidRPr="00972019">
        <w:t>2020.</w:t>
      </w:r>
    </w:p>
    <w:p w14:paraId="630645C7" w14:textId="77777777" w:rsidR="00972019" w:rsidRPr="00972019" w:rsidRDefault="00972019" w:rsidP="00972019">
      <w:pPr>
        <w:pStyle w:val="EndNoteBibliography"/>
        <w:spacing w:after="0"/>
        <w:ind w:left="720" w:hanging="720"/>
      </w:pPr>
      <w:r w:rsidRPr="00972019">
        <w:lastRenderedPageBreak/>
        <w:t>17.</w:t>
      </w:r>
      <w:r w:rsidRPr="00972019">
        <w:tab/>
        <w:t>Wehrens R, Hageman JA, van Eeuwijk F, Kooke R, Flood PJ, Wijnker E, Keurentjes JJ, Lommen A, van Eekelen HD, Hall RD</w:t>
      </w:r>
      <w:r w:rsidRPr="00972019">
        <w:rPr>
          <w:i/>
        </w:rPr>
        <w:t xml:space="preserve"> et al</w:t>
      </w:r>
      <w:r w:rsidRPr="00972019">
        <w:t xml:space="preserve">: </w:t>
      </w:r>
      <w:r w:rsidRPr="00972019">
        <w:rPr>
          <w:b/>
        </w:rPr>
        <w:t>Improved batch correction in untargeted MS-based metabolomics</w:t>
      </w:r>
      <w:r w:rsidRPr="00972019">
        <w:t xml:space="preserve">. </w:t>
      </w:r>
      <w:r w:rsidRPr="00972019">
        <w:rPr>
          <w:i/>
        </w:rPr>
        <w:t xml:space="preserve">Metabolomics </w:t>
      </w:r>
      <w:r w:rsidRPr="00972019">
        <w:t xml:space="preserve">2016, </w:t>
      </w:r>
      <w:r w:rsidRPr="00972019">
        <w:rPr>
          <w:b/>
        </w:rPr>
        <w:t>12</w:t>
      </w:r>
      <w:r w:rsidRPr="00972019">
        <w:t>:88.</w:t>
      </w:r>
    </w:p>
    <w:p w14:paraId="0889BCAF" w14:textId="77777777" w:rsidR="00972019" w:rsidRPr="00972019" w:rsidRDefault="00972019" w:rsidP="00972019">
      <w:pPr>
        <w:pStyle w:val="EndNoteBibliography"/>
        <w:spacing w:after="0"/>
        <w:ind w:left="720" w:hanging="720"/>
      </w:pPr>
      <w:r w:rsidRPr="00972019">
        <w:t>18.</w:t>
      </w:r>
      <w:r w:rsidRPr="00972019">
        <w:tab/>
        <w:t xml:space="preserve">Trezzi JP, Jager C, Galozzi S, Barkovits K, Marcus K, Mollenhauer B, Hiller K: </w:t>
      </w:r>
      <w:r w:rsidRPr="00972019">
        <w:rPr>
          <w:b/>
        </w:rPr>
        <w:t>Metabolic profiling of body fluids and multivariate data analysis</w:t>
      </w:r>
      <w:r w:rsidRPr="00972019">
        <w:t xml:space="preserve">. </w:t>
      </w:r>
      <w:r w:rsidRPr="00972019">
        <w:rPr>
          <w:i/>
        </w:rPr>
        <w:t xml:space="preserve">MethodsX </w:t>
      </w:r>
      <w:r w:rsidRPr="00972019">
        <w:t xml:space="preserve">2017, </w:t>
      </w:r>
      <w:r w:rsidRPr="00972019">
        <w:rPr>
          <w:b/>
        </w:rPr>
        <w:t>4</w:t>
      </w:r>
      <w:r w:rsidRPr="00972019">
        <w:t>:95-103.</w:t>
      </w:r>
    </w:p>
    <w:p w14:paraId="0E19BF03" w14:textId="77777777" w:rsidR="00972019" w:rsidRPr="00972019" w:rsidRDefault="00972019" w:rsidP="00972019">
      <w:pPr>
        <w:pStyle w:val="EndNoteBibliography"/>
        <w:spacing w:after="0"/>
        <w:ind w:left="720" w:hanging="720"/>
      </w:pPr>
      <w:r w:rsidRPr="00972019">
        <w:t>19.</w:t>
      </w:r>
      <w:r w:rsidRPr="00972019">
        <w:tab/>
        <w:t xml:space="preserve">Bain JR, Stevens RD, Wenner BR, Ilkayeva O, Muoio DM, Newgard CB: </w:t>
      </w:r>
      <w:r w:rsidRPr="00972019">
        <w:rPr>
          <w:b/>
        </w:rPr>
        <w:t>Metabolomics applied to diabetes research: moving from information to knowledge</w:t>
      </w:r>
      <w:r w:rsidRPr="00972019">
        <w:t xml:space="preserve">. </w:t>
      </w:r>
      <w:r w:rsidRPr="00972019">
        <w:rPr>
          <w:i/>
        </w:rPr>
        <w:t xml:space="preserve">Diabetes </w:t>
      </w:r>
      <w:r w:rsidRPr="00972019">
        <w:t xml:space="preserve">2009, </w:t>
      </w:r>
      <w:r w:rsidRPr="00972019">
        <w:rPr>
          <w:b/>
        </w:rPr>
        <w:t>58</w:t>
      </w:r>
      <w:r w:rsidRPr="00972019">
        <w:t>(11):2429-2443.</w:t>
      </w:r>
    </w:p>
    <w:p w14:paraId="788AC88D" w14:textId="77777777" w:rsidR="00972019" w:rsidRPr="00972019" w:rsidRDefault="00972019" w:rsidP="00972019">
      <w:pPr>
        <w:pStyle w:val="EndNoteBibliography"/>
        <w:spacing w:after="0"/>
        <w:ind w:left="720" w:hanging="720"/>
      </w:pPr>
      <w:r w:rsidRPr="00972019">
        <w:t>20.</w:t>
      </w:r>
      <w:r w:rsidRPr="00972019">
        <w:tab/>
        <w:t xml:space="preserve">Parsons HM, Ekman DR, Collette TW, Viant MR: </w:t>
      </w:r>
      <w:r w:rsidRPr="00972019">
        <w:rPr>
          <w:b/>
        </w:rPr>
        <w:t>Spectral relative standard deviation: a practical benchmark in metabolomics</w:t>
      </w:r>
      <w:r w:rsidRPr="00972019">
        <w:t xml:space="preserve">. </w:t>
      </w:r>
      <w:r w:rsidRPr="00972019">
        <w:rPr>
          <w:i/>
        </w:rPr>
        <w:t xml:space="preserve">Analyst </w:t>
      </w:r>
      <w:r w:rsidRPr="00972019">
        <w:t xml:space="preserve">2009, </w:t>
      </w:r>
      <w:r w:rsidRPr="00972019">
        <w:rPr>
          <w:b/>
        </w:rPr>
        <w:t>134</w:t>
      </w:r>
      <w:r w:rsidRPr="00972019">
        <w:t>(3):478-485.</w:t>
      </w:r>
    </w:p>
    <w:p w14:paraId="3E0B0A1D" w14:textId="77777777" w:rsidR="00972019" w:rsidRPr="00972019" w:rsidRDefault="00972019" w:rsidP="00972019">
      <w:pPr>
        <w:pStyle w:val="EndNoteBibliography"/>
        <w:spacing w:after="0"/>
        <w:ind w:left="720" w:hanging="720"/>
      </w:pPr>
      <w:r w:rsidRPr="00972019">
        <w:t>21.</w:t>
      </w:r>
      <w:r w:rsidRPr="00972019">
        <w:tab/>
        <w:t xml:space="preserve">Narvaez-Rivas M, Zhang Q: </w:t>
      </w:r>
      <w:r w:rsidRPr="00972019">
        <w:rPr>
          <w:b/>
        </w:rPr>
        <w:t>Comprehensive untargeted lipidomic analysis using core-shell C30 particle column and high field orbitrap mass spectrometer</w:t>
      </w:r>
      <w:r w:rsidRPr="00972019">
        <w:t xml:space="preserve">. </w:t>
      </w:r>
      <w:r w:rsidRPr="00972019">
        <w:rPr>
          <w:i/>
        </w:rPr>
        <w:t xml:space="preserve">J Chromatogr A </w:t>
      </w:r>
      <w:r w:rsidRPr="00972019">
        <w:t xml:space="preserve">2016, </w:t>
      </w:r>
      <w:r w:rsidRPr="00972019">
        <w:rPr>
          <w:b/>
        </w:rPr>
        <w:t>1440</w:t>
      </w:r>
      <w:r w:rsidRPr="00972019">
        <w:t>:123-134.</w:t>
      </w:r>
    </w:p>
    <w:p w14:paraId="1ADB4BA5" w14:textId="77777777" w:rsidR="00972019" w:rsidRPr="00972019" w:rsidRDefault="00972019" w:rsidP="00972019">
      <w:pPr>
        <w:pStyle w:val="EndNoteBibliography"/>
        <w:spacing w:after="0"/>
        <w:ind w:left="720" w:hanging="720"/>
      </w:pPr>
      <w:r w:rsidRPr="00972019">
        <w:t>22.</w:t>
      </w:r>
      <w:r w:rsidRPr="00972019">
        <w:tab/>
        <w:t xml:space="preserve">Michopoulos F, Lai L, Gika H, Theodoridis G, Wilson I: </w:t>
      </w:r>
      <w:r w:rsidRPr="00972019">
        <w:rPr>
          <w:b/>
        </w:rPr>
        <w:t>UPLC-MS-based analysis of human plasma for metabonomics using solvent precipitation or solid phase extraction</w:t>
      </w:r>
      <w:r w:rsidRPr="00972019">
        <w:t xml:space="preserve">. </w:t>
      </w:r>
      <w:r w:rsidRPr="00972019">
        <w:rPr>
          <w:i/>
        </w:rPr>
        <w:t xml:space="preserve">J Proteome Res </w:t>
      </w:r>
      <w:r w:rsidRPr="00972019">
        <w:t xml:space="preserve">2009, </w:t>
      </w:r>
      <w:r w:rsidRPr="00972019">
        <w:rPr>
          <w:b/>
        </w:rPr>
        <w:t>8</w:t>
      </w:r>
      <w:r w:rsidRPr="00972019">
        <w:t>(4):2114-2121.</w:t>
      </w:r>
    </w:p>
    <w:p w14:paraId="52796BCE" w14:textId="77777777" w:rsidR="00972019" w:rsidRPr="00972019" w:rsidRDefault="00972019" w:rsidP="00972019">
      <w:pPr>
        <w:pStyle w:val="EndNoteBibliography"/>
        <w:spacing w:after="0"/>
        <w:ind w:left="720" w:hanging="720"/>
      </w:pPr>
      <w:r w:rsidRPr="00972019">
        <w:t>23.</w:t>
      </w:r>
      <w:r w:rsidRPr="00972019">
        <w:tab/>
        <w:t xml:space="preserve">Want EJ, Smith CA, Qin C, Van Horne KC, Siuzdak G: </w:t>
      </w:r>
      <w:r w:rsidRPr="00972019">
        <w:rPr>
          <w:b/>
        </w:rPr>
        <w:t>Phospholipid capture combined with non-linear chromatographic correction for improved serum metabolite profiling</w:t>
      </w:r>
      <w:r w:rsidRPr="00972019">
        <w:t xml:space="preserve">. </w:t>
      </w:r>
      <w:r w:rsidRPr="00972019">
        <w:rPr>
          <w:i/>
        </w:rPr>
        <w:t xml:space="preserve">Metabolomics </w:t>
      </w:r>
      <w:r w:rsidRPr="00972019">
        <w:t xml:space="preserve">2006, </w:t>
      </w:r>
      <w:r w:rsidRPr="00972019">
        <w:rPr>
          <w:b/>
        </w:rPr>
        <w:t>2</w:t>
      </w:r>
      <w:r w:rsidRPr="00972019">
        <w:t>:145-154.</w:t>
      </w:r>
    </w:p>
    <w:p w14:paraId="31399EB2" w14:textId="77777777" w:rsidR="00972019" w:rsidRPr="00972019" w:rsidRDefault="00972019" w:rsidP="00972019">
      <w:pPr>
        <w:pStyle w:val="EndNoteBibliography"/>
        <w:spacing w:after="0"/>
        <w:ind w:left="720" w:hanging="720"/>
      </w:pPr>
      <w:r w:rsidRPr="00972019">
        <w:t>24.</w:t>
      </w:r>
      <w:r w:rsidRPr="00972019">
        <w:tab/>
        <w:t xml:space="preserve">Oresic M, Vidal-Puig A, Hanninen V: </w:t>
      </w:r>
      <w:r w:rsidRPr="00972019">
        <w:rPr>
          <w:b/>
        </w:rPr>
        <w:t>Metabolomic approaches to phenotype characterization and applications to complex diseases</w:t>
      </w:r>
      <w:r w:rsidRPr="00972019">
        <w:t xml:space="preserve">. </w:t>
      </w:r>
      <w:r w:rsidRPr="00972019">
        <w:rPr>
          <w:i/>
        </w:rPr>
        <w:t xml:space="preserve">Expert Rev Mol Diagn </w:t>
      </w:r>
      <w:r w:rsidRPr="00972019">
        <w:t xml:space="preserve">2006, </w:t>
      </w:r>
      <w:r w:rsidRPr="00972019">
        <w:rPr>
          <w:b/>
        </w:rPr>
        <w:t>6</w:t>
      </w:r>
      <w:r w:rsidRPr="00972019">
        <w:t>(4):575-585.</w:t>
      </w:r>
    </w:p>
    <w:p w14:paraId="404E172D" w14:textId="77777777" w:rsidR="00972019" w:rsidRPr="00972019" w:rsidRDefault="00972019" w:rsidP="00972019">
      <w:pPr>
        <w:pStyle w:val="EndNoteBibliography"/>
        <w:spacing w:after="0"/>
        <w:ind w:left="720" w:hanging="720"/>
      </w:pPr>
      <w:r w:rsidRPr="00972019">
        <w:t>25.</w:t>
      </w:r>
      <w:r w:rsidRPr="00972019">
        <w:tab/>
        <w:t xml:space="preserve">Chen WW, Freinkman E, Wang T, Birsoy K, Sabatini DM: </w:t>
      </w:r>
      <w:r w:rsidRPr="00972019">
        <w:rPr>
          <w:b/>
        </w:rPr>
        <w:t>Absolute Quantification of Matrix Metabolites Reveals the Dynamics of Mitochondrial Metabolism</w:t>
      </w:r>
      <w:r w:rsidRPr="00972019">
        <w:t xml:space="preserve">. </w:t>
      </w:r>
      <w:r w:rsidRPr="00972019">
        <w:rPr>
          <w:i/>
        </w:rPr>
        <w:t xml:space="preserve">Cell </w:t>
      </w:r>
      <w:r w:rsidRPr="00972019">
        <w:t xml:space="preserve">2016, </w:t>
      </w:r>
      <w:r w:rsidRPr="00972019">
        <w:rPr>
          <w:b/>
        </w:rPr>
        <w:t>166</w:t>
      </w:r>
      <w:r w:rsidRPr="00972019">
        <w:t>(5):1324-1337 e1311.</w:t>
      </w:r>
    </w:p>
    <w:p w14:paraId="6734FCAC" w14:textId="77777777" w:rsidR="00972019" w:rsidRPr="00972019" w:rsidRDefault="00972019" w:rsidP="00972019">
      <w:pPr>
        <w:pStyle w:val="EndNoteBibliography"/>
        <w:spacing w:after="0"/>
        <w:ind w:left="720" w:hanging="720"/>
      </w:pPr>
      <w:r w:rsidRPr="00972019">
        <w:t>26.</w:t>
      </w:r>
      <w:r w:rsidRPr="00972019">
        <w:tab/>
        <w:t xml:space="preserve">Hufsky F, Scheubert K, Bocker S: </w:t>
      </w:r>
      <w:r w:rsidRPr="00972019">
        <w:rPr>
          <w:b/>
        </w:rPr>
        <w:t>Computational mass spectrometry for small-molecule fragmentation</w:t>
      </w:r>
      <w:r w:rsidRPr="00972019">
        <w:t xml:space="preserve">. </w:t>
      </w:r>
      <w:r w:rsidRPr="00972019">
        <w:rPr>
          <w:i/>
        </w:rPr>
        <w:t xml:space="preserve">TrAC Trends Anal Chem </w:t>
      </w:r>
      <w:r w:rsidRPr="00972019">
        <w:t xml:space="preserve">2014, </w:t>
      </w:r>
      <w:r w:rsidRPr="00972019">
        <w:rPr>
          <w:b/>
        </w:rPr>
        <w:t>53</w:t>
      </w:r>
      <w:r w:rsidRPr="00972019">
        <w:t>:41–48.</w:t>
      </w:r>
    </w:p>
    <w:p w14:paraId="715DCFB2" w14:textId="77777777" w:rsidR="00972019" w:rsidRPr="00972019" w:rsidRDefault="00972019" w:rsidP="00972019">
      <w:pPr>
        <w:pStyle w:val="EndNoteBibliography"/>
        <w:spacing w:after="0"/>
        <w:ind w:left="720" w:hanging="720"/>
      </w:pPr>
      <w:r w:rsidRPr="00972019">
        <w:t>27.</w:t>
      </w:r>
      <w:r w:rsidRPr="00972019">
        <w:tab/>
        <w:t>Dunn WB, Broadhurst D, Begley P, Zelena E, Francis-McIntyre S, Anderson N, Brown M, Knowles JD, Halsall A, Haselden JN</w:t>
      </w:r>
      <w:r w:rsidRPr="00972019">
        <w:rPr>
          <w:i/>
        </w:rPr>
        <w:t xml:space="preserve"> et al</w:t>
      </w:r>
      <w:r w:rsidRPr="00972019">
        <w:t xml:space="preserve">: </w:t>
      </w:r>
      <w:r w:rsidRPr="00972019">
        <w:rPr>
          <w:b/>
        </w:rPr>
        <w:t>Procedures for large-scale metabolic profiling of serum and plasma using gas chromatography and liquid chromatography coupled to mass spectrometry</w:t>
      </w:r>
      <w:r w:rsidRPr="00972019">
        <w:t xml:space="preserve">. </w:t>
      </w:r>
      <w:r w:rsidRPr="00972019">
        <w:rPr>
          <w:i/>
        </w:rPr>
        <w:t xml:space="preserve">Nat Protoc </w:t>
      </w:r>
      <w:r w:rsidRPr="00972019">
        <w:t xml:space="preserve">2011, </w:t>
      </w:r>
      <w:r w:rsidRPr="00972019">
        <w:rPr>
          <w:b/>
        </w:rPr>
        <w:t>6</w:t>
      </w:r>
      <w:r w:rsidRPr="00972019">
        <w:t>(7):1060-1083.</w:t>
      </w:r>
    </w:p>
    <w:p w14:paraId="3CBA2306" w14:textId="77777777" w:rsidR="00972019" w:rsidRPr="00972019" w:rsidRDefault="00972019" w:rsidP="00972019">
      <w:pPr>
        <w:pStyle w:val="EndNoteBibliography"/>
        <w:spacing w:after="0"/>
        <w:ind w:left="720" w:hanging="720"/>
      </w:pPr>
      <w:r w:rsidRPr="00972019">
        <w:t>28.</w:t>
      </w:r>
      <w:r w:rsidRPr="00972019">
        <w:tab/>
        <w:t>Sumner LW, Amberg A, Barrett D, Beale MH, Beger R, Daykin CA, Fan TW, Fiehn O, Goodacre R, Griffin JL</w:t>
      </w:r>
      <w:r w:rsidRPr="00972019">
        <w:rPr>
          <w:i/>
        </w:rPr>
        <w:t xml:space="preserve"> et al</w:t>
      </w:r>
      <w:r w:rsidRPr="00972019">
        <w:t xml:space="preserve">: </w:t>
      </w:r>
      <w:r w:rsidRPr="00972019">
        <w:rPr>
          <w:b/>
        </w:rPr>
        <w:t>Proposed minimum reporting standards for chemical analysis Chemical Analysis Working Group (CAWG) Metabolomics Standards Initiative (MSI)</w:t>
      </w:r>
      <w:r w:rsidRPr="00972019">
        <w:t xml:space="preserve">. </w:t>
      </w:r>
      <w:r w:rsidRPr="00972019">
        <w:rPr>
          <w:i/>
        </w:rPr>
        <w:t xml:space="preserve">Metabolomics </w:t>
      </w:r>
      <w:r w:rsidRPr="00972019">
        <w:t xml:space="preserve">2007, </w:t>
      </w:r>
      <w:r w:rsidRPr="00972019">
        <w:rPr>
          <w:b/>
        </w:rPr>
        <w:t>3</w:t>
      </w:r>
      <w:r w:rsidRPr="00972019">
        <w:t>(3):211-221.</w:t>
      </w:r>
    </w:p>
    <w:p w14:paraId="4E707B53" w14:textId="77777777" w:rsidR="00972019" w:rsidRPr="00972019" w:rsidRDefault="00972019" w:rsidP="00972019">
      <w:pPr>
        <w:pStyle w:val="EndNoteBibliography"/>
        <w:spacing w:after="0"/>
        <w:ind w:left="720" w:hanging="720"/>
      </w:pPr>
      <w:r w:rsidRPr="00972019">
        <w:t>29.</w:t>
      </w:r>
      <w:r w:rsidRPr="00972019">
        <w:tab/>
        <w:t xml:space="preserve">Schrimpe-Rutledge AC, Codreanu SG, Sherrod SD, McLean JA: </w:t>
      </w:r>
      <w:r w:rsidRPr="00972019">
        <w:rPr>
          <w:b/>
        </w:rPr>
        <w:t>Untargeted Metabolomics Strategies-Challenges and Emerging Directions</w:t>
      </w:r>
      <w:r w:rsidRPr="00972019">
        <w:t xml:space="preserve">. </w:t>
      </w:r>
      <w:r w:rsidRPr="00972019">
        <w:rPr>
          <w:i/>
        </w:rPr>
        <w:t xml:space="preserve">J Am Soc Mass Spectrom </w:t>
      </w:r>
      <w:r w:rsidRPr="00972019">
        <w:t xml:space="preserve">2016, </w:t>
      </w:r>
      <w:r w:rsidRPr="00972019">
        <w:rPr>
          <w:b/>
        </w:rPr>
        <w:t>27</w:t>
      </w:r>
      <w:r w:rsidRPr="00972019">
        <w:t>(12):1897-1905.</w:t>
      </w:r>
    </w:p>
    <w:p w14:paraId="61D3F9E8" w14:textId="77777777" w:rsidR="00972019" w:rsidRPr="00972019" w:rsidRDefault="00972019" w:rsidP="00972019">
      <w:pPr>
        <w:pStyle w:val="EndNoteBibliography"/>
        <w:spacing w:after="0"/>
        <w:ind w:left="720" w:hanging="720"/>
      </w:pPr>
      <w:r w:rsidRPr="00972019">
        <w:t>30.</w:t>
      </w:r>
      <w:r w:rsidRPr="00972019">
        <w:tab/>
        <w:t>Guasch-Ferre M, Zheng Y, Ruiz-Canela M, Hruby A, Martinez-Gonzalez MA, Clish CB, Corella D, Estruch R, Ros E, Fito M</w:t>
      </w:r>
      <w:r w:rsidRPr="00972019">
        <w:rPr>
          <w:i/>
        </w:rPr>
        <w:t xml:space="preserve"> et al</w:t>
      </w:r>
      <w:r w:rsidRPr="00972019">
        <w:t xml:space="preserve">: </w:t>
      </w:r>
      <w:r w:rsidRPr="00972019">
        <w:rPr>
          <w:b/>
        </w:rPr>
        <w:t>Plasma acylcarnitines and risk of cardiovascular disease: effect of Mediterranean diet interventions</w:t>
      </w:r>
      <w:r w:rsidRPr="00972019">
        <w:t xml:space="preserve">. </w:t>
      </w:r>
      <w:r w:rsidRPr="00972019">
        <w:rPr>
          <w:i/>
        </w:rPr>
        <w:t xml:space="preserve">The American journal of clinical nutrition </w:t>
      </w:r>
      <w:r w:rsidRPr="00972019">
        <w:t xml:space="preserve">2016, </w:t>
      </w:r>
      <w:r w:rsidRPr="00972019">
        <w:rPr>
          <w:b/>
        </w:rPr>
        <w:t>103</w:t>
      </w:r>
      <w:r w:rsidRPr="00972019">
        <w:t>(6):1408-1416.</w:t>
      </w:r>
    </w:p>
    <w:p w14:paraId="3A5BEC37" w14:textId="77777777" w:rsidR="00972019" w:rsidRPr="00972019" w:rsidRDefault="00972019" w:rsidP="00972019">
      <w:pPr>
        <w:pStyle w:val="EndNoteBibliography"/>
        <w:spacing w:after="0"/>
        <w:ind w:left="720" w:hanging="720"/>
      </w:pPr>
      <w:r w:rsidRPr="00972019">
        <w:t>31.</w:t>
      </w:r>
      <w:r w:rsidRPr="00972019">
        <w:tab/>
        <w:t xml:space="preserve">Weljie AM, Newton J, Mercier P, Carlson E, Slupsky CM: </w:t>
      </w:r>
      <w:r w:rsidRPr="00972019">
        <w:rPr>
          <w:b/>
        </w:rPr>
        <w:t>Targeted profiling: quantitative analysis of 1H NMR metabolomics data</w:t>
      </w:r>
      <w:r w:rsidRPr="00972019">
        <w:t xml:space="preserve">. </w:t>
      </w:r>
      <w:r w:rsidRPr="00972019">
        <w:rPr>
          <w:i/>
        </w:rPr>
        <w:t xml:space="preserve">Anal Chem </w:t>
      </w:r>
      <w:r w:rsidRPr="00972019">
        <w:t xml:space="preserve">2006, </w:t>
      </w:r>
      <w:r w:rsidRPr="00972019">
        <w:rPr>
          <w:b/>
        </w:rPr>
        <w:t>78</w:t>
      </w:r>
      <w:r w:rsidRPr="00972019">
        <w:t>(13):4430-4442.</w:t>
      </w:r>
    </w:p>
    <w:p w14:paraId="58823B9F" w14:textId="77777777" w:rsidR="00972019" w:rsidRPr="00972019" w:rsidRDefault="00972019" w:rsidP="00972019">
      <w:pPr>
        <w:pStyle w:val="EndNoteBibliography"/>
        <w:spacing w:after="0"/>
        <w:ind w:left="720" w:hanging="720"/>
      </w:pPr>
      <w:r w:rsidRPr="00972019">
        <w:t>32.</w:t>
      </w:r>
      <w:r w:rsidRPr="00972019">
        <w:tab/>
        <w:t xml:space="preserve">Wishart DS: </w:t>
      </w:r>
      <w:r w:rsidRPr="00972019">
        <w:rPr>
          <w:b/>
        </w:rPr>
        <w:t>Quantitative metabolomics using NMR</w:t>
      </w:r>
      <w:r w:rsidRPr="00972019">
        <w:t xml:space="preserve">. </w:t>
      </w:r>
      <w:r w:rsidRPr="00972019">
        <w:rPr>
          <w:i/>
        </w:rPr>
        <w:t xml:space="preserve">TrAC Trends Anal Chem </w:t>
      </w:r>
      <w:r w:rsidRPr="00972019">
        <w:t xml:space="preserve">2008, </w:t>
      </w:r>
      <w:r w:rsidRPr="00972019">
        <w:rPr>
          <w:b/>
        </w:rPr>
        <w:t>27</w:t>
      </w:r>
      <w:r w:rsidRPr="00972019">
        <w:t>:228–237.</w:t>
      </w:r>
    </w:p>
    <w:p w14:paraId="137B0008" w14:textId="77777777" w:rsidR="00972019" w:rsidRPr="00972019" w:rsidRDefault="00972019" w:rsidP="00972019">
      <w:pPr>
        <w:pStyle w:val="EndNoteBibliography"/>
        <w:spacing w:after="0"/>
        <w:ind w:left="720" w:hanging="720"/>
      </w:pPr>
      <w:r w:rsidRPr="00972019">
        <w:t>33.</w:t>
      </w:r>
      <w:r w:rsidRPr="00972019">
        <w:tab/>
        <w:t xml:space="preserve">Zhou B, Xiao JF, Tuli L, Ressom HW: </w:t>
      </w:r>
      <w:r w:rsidRPr="00972019">
        <w:rPr>
          <w:b/>
        </w:rPr>
        <w:t>LC-MS-based metabolomics</w:t>
      </w:r>
      <w:r w:rsidRPr="00972019">
        <w:t xml:space="preserve">. </w:t>
      </w:r>
      <w:r w:rsidRPr="00972019">
        <w:rPr>
          <w:i/>
        </w:rPr>
        <w:t xml:space="preserve">Mol Biosyst </w:t>
      </w:r>
      <w:r w:rsidRPr="00972019">
        <w:t xml:space="preserve">2012, </w:t>
      </w:r>
      <w:r w:rsidRPr="00972019">
        <w:rPr>
          <w:b/>
        </w:rPr>
        <w:t>8</w:t>
      </w:r>
      <w:r w:rsidRPr="00972019">
        <w:t>(2):470-481.</w:t>
      </w:r>
    </w:p>
    <w:p w14:paraId="2EB6089C" w14:textId="77777777" w:rsidR="00972019" w:rsidRPr="00972019" w:rsidRDefault="00972019" w:rsidP="00972019">
      <w:pPr>
        <w:pStyle w:val="EndNoteBibliography"/>
        <w:spacing w:after="0"/>
        <w:ind w:left="720" w:hanging="720"/>
      </w:pPr>
      <w:r w:rsidRPr="00972019">
        <w:t>34.</w:t>
      </w:r>
      <w:r w:rsidRPr="00972019">
        <w:tab/>
        <w:t xml:space="preserve">Parisi LR, Li N, Atilla-Gokcumen GE: </w:t>
      </w:r>
      <w:r w:rsidRPr="00972019">
        <w:rPr>
          <w:b/>
        </w:rPr>
        <w:t>Very Long Chain Fatty Acids Are Functionally Involved in Necroptosis</w:t>
      </w:r>
      <w:r w:rsidRPr="00972019">
        <w:t xml:space="preserve">. </w:t>
      </w:r>
      <w:r w:rsidRPr="00972019">
        <w:rPr>
          <w:i/>
        </w:rPr>
        <w:t xml:space="preserve">Cell Chem Biol </w:t>
      </w:r>
      <w:r w:rsidRPr="00972019">
        <w:t xml:space="preserve">2017, </w:t>
      </w:r>
      <w:r w:rsidRPr="00972019">
        <w:rPr>
          <w:b/>
        </w:rPr>
        <w:t>24</w:t>
      </w:r>
      <w:r w:rsidRPr="00972019">
        <w:t>(12):1445-1454 e1448.</w:t>
      </w:r>
    </w:p>
    <w:p w14:paraId="5E61084A" w14:textId="77777777" w:rsidR="00972019" w:rsidRPr="00972019" w:rsidRDefault="00972019" w:rsidP="00972019">
      <w:pPr>
        <w:pStyle w:val="EndNoteBibliography"/>
        <w:spacing w:after="0"/>
        <w:ind w:left="720" w:hanging="720"/>
      </w:pPr>
      <w:r w:rsidRPr="00972019">
        <w:lastRenderedPageBreak/>
        <w:t>35.</w:t>
      </w:r>
      <w:r w:rsidRPr="00972019">
        <w:tab/>
        <w:t xml:space="preserve">Junot C, Madalinski G, Tabet JC, Ezan E: </w:t>
      </w:r>
      <w:r w:rsidRPr="00972019">
        <w:rPr>
          <w:b/>
        </w:rPr>
        <w:t>Fourier transform mass spectrometry for metabolome analysis</w:t>
      </w:r>
      <w:r w:rsidRPr="00972019">
        <w:t xml:space="preserve">. </w:t>
      </w:r>
      <w:r w:rsidRPr="00972019">
        <w:rPr>
          <w:i/>
        </w:rPr>
        <w:t xml:space="preserve">Analyst </w:t>
      </w:r>
      <w:r w:rsidRPr="00972019">
        <w:t xml:space="preserve">2010, </w:t>
      </w:r>
      <w:r w:rsidRPr="00972019">
        <w:rPr>
          <w:b/>
        </w:rPr>
        <w:t>135</w:t>
      </w:r>
      <w:r w:rsidRPr="00972019">
        <w:t>(9):2203-2219.</w:t>
      </w:r>
    </w:p>
    <w:p w14:paraId="23B27CD7" w14:textId="77777777" w:rsidR="00972019" w:rsidRPr="00972019" w:rsidRDefault="00972019" w:rsidP="00972019">
      <w:pPr>
        <w:pStyle w:val="EndNoteBibliography"/>
        <w:spacing w:after="0"/>
        <w:ind w:left="720" w:hanging="720"/>
      </w:pPr>
      <w:r w:rsidRPr="00972019">
        <w:t>36.</w:t>
      </w:r>
      <w:r w:rsidRPr="00972019">
        <w:tab/>
        <w:t xml:space="preserve">Kamleh A, Barrett MP, Wildridge D, Burchmore RJ, Scheltema RA, Watson DG: </w:t>
      </w:r>
      <w:r w:rsidRPr="00972019">
        <w:rPr>
          <w:b/>
        </w:rPr>
        <w:t>Metabolomic profiling using Orbitrap Fourier transform mass spectrometry with hydrophilic interaction chromatography: a method with wide applicability to analysis of biomolecules</w:t>
      </w:r>
      <w:r w:rsidRPr="00972019">
        <w:t xml:space="preserve">. </w:t>
      </w:r>
      <w:r w:rsidRPr="00972019">
        <w:rPr>
          <w:i/>
        </w:rPr>
        <w:t xml:space="preserve">Rapid Commun Mass Spectrom </w:t>
      </w:r>
      <w:r w:rsidRPr="00972019">
        <w:t xml:space="preserve">2008, </w:t>
      </w:r>
      <w:r w:rsidRPr="00972019">
        <w:rPr>
          <w:b/>
        </w:rPr>
        <w:t>22</w:t>
      </w:r>
      <w:r w:rsidRPr="00972019">
        <w:t>(12):1912-1918.</w:t>
      </w:r>
    </w:p>
    <w:p w14:paraId="75E64238" w14:textId="77777777" w:rsidR="00972019" w:rsidRPr="00972019" w:rsidRDefault="00972019" w:rsidP="00972019">
      <w:pPr>
        <w:pStyle w:val="EndNoteBibliography"/>
        <w:spacing w:after="0"/>
        <w:ind w:left="720" w:hanging="720"/>
      </w:pPr>
      <w:r w:rsidRPr="00972019">
        <w:t>37.</w:t>
      </w:r>
      <w:r w:rsidRPr="00972019">
        <w:tab/>
        <w:t xml:space="preserve">Kamleh MA, Hobani Y, Dow JA, Watson DG: </w:t>
      </w:r>
      <w:r w:rsidRPr="00972019">
        <w:rPr>
          <w:b/>
        </w:rPr>
        <w:t>Metabolomic profiling of Drosophila using liquid chromatography Fourier transform mass spectrometry</w:t>
      </w:r>
      <w:r w:rsidRPr="00972019">
        <w:t xml:space="preserve">. </w:t>
      </w:r>
      <w:r w:rsidRPr="00972019">
        <w:rPr>
          <w:i/>
        </w:rPr>
        <w:t xml:space="preserve">FEBS Lett </w:t>
      </w:r>
      <w:r w:rsidRPr="00972019">
        <w:t xml:space="preserve">2008, </w:t>
      </w:r>
      <w:r w:rsidRPr="00972019">
        <w:rPr>
          <w:b/>
        </w:rPr>
        <w:t>582</w:t>
      </w:r>
      <w:r w:rsidRPr="00972019">
        <w:t>(19):2916-2922.</w:t>
      </w:r>
    </w:p>
    <w:p w14:paraId="3652E107" w14:textId="77777777" w:rsidR="00972019" w:rsidRPr="00972019" w:rsidRDefault="00972019" w:rsidP="00972019">
      <w:pPr>
        <w:pStyle w:val="EndNoteBibliography"/>
        <w:spacing w:after="0"/>
        <w:ind w:left="720" w:hanging="720"/>
      </w:pPr>
      <w:r w:rsidRPr="00972019">
        <w:t>38.</w:t>
      </w:r>
      <w:r w:rsidRPr="00972019">
        <w:tab/>
        <w:t xml:space="preserve">Koulman A, Woffendin G, Narayana VK, Welchman H, Crone C, Volmer DA: </w:t>
      </w:r>
      <w:r w:rsidRPr="00972019">
        <w:rPr>
          <w:b/>
        </w:rPr>
        <w:t>High-resolution extracted ion chromatography, a new tool for metabolomics and lipidomics using a second-generation orbitrap mass spectrometer</w:t>
      </w:r>
      <w:r w:rsidRPr="00972019">
        <w:t xml:space="preserve">. </w:t>
      </w:r>
      <w:r w:rsidRPr="00972019">
        <w:rPr>
          <w:i/>
        </w:rPr>
        <w:t xml:space="preserve">Rapid Commun Mass Spectrom </w:t>
      </w:r>
      <w:r w:rsidRPr="00972019">
        <w:t xml:space="preserve">2009, </w:t>
      </w:r>
      <w:r w:rsidRPr="00972019">
        <w:rPr>
          <w:b/>
        </w:rPr>
        <w:t>23</w:t>
      </w:r>
      <w:r w:rsidRPr="00972019">
        <w:t>(10):1411-1418.</w:t>
      </w:r>
    </w:p>
    <w:p w14:paraId="70D48BFE" w14:textId="77777777" w:rsidR="00972019" w:rsidRPr="00972019" w:rsidRDefault="00972019" w:rsidP="00972019">
      <w:pPr>
        <w:pStyle w:val="EndNoteBibliography"/>
        <w:spacing w:after="0"/>
        <w:ind w:left="720" w:hanging="720"/>
      </w:pPr>
      <w:r w:rsidRPr="00972019">
        <w:t>39.</w:t>
      </w:r>
      <w:r w:rsidRPr="00972019">
        <w:tab/>
        <w:t xml:space="preserve">Xiao JF, Zhou B, Ressom HW: </w:t>
      </w:r>
      <w:r w:rsidRPr="00972019">
        <w:rPr>
          <w:b/>
        </w:rPr>
        <w:t>Metabolite identification and quantitation in LC-MS/MS-based metabolomics</w:t>
      </w:r>
      <w:r w:rsidRPr="00972019">
        <w:t xml:space="preserve">. </w:t>
      </w:r>
      <w:r w:rsidRPr="00972019">
        <w:rPr>
          <w:i/>
        </w:rPr>
        <w:t xml:space="preserve">Trends Analyt Chem </w:t>
      </w:r>
      <w:r w:rsidRPr="00972019">
        <w:t xml:space="preserve">2012, </w:t>
      </w:r>
      <w:r w:rsidRPr="00972019">
        <w:rPr>
          <w:b/>
        </w:rPr>
        <w:t>32</w:t>
      </w:r>
      <w:r w:rsidRPr="00972019">
        <w:t>:1-14.</w:t>
      </w:r>
    </w:p>
    <w:p w14:paraId="791D528A" w14:textId="77777777" w:rsidR="00972019" w:rsidRPr="00972019" w:rsidRDefault="00972019" w:rsidP="00972019">
      <w:pPr>
        <w:pStyle w:val="EndNoteBibliography"/>
        <w:spacing w:after="0"/>
        <w:ind w:left="720" w:hanging="720"/>
      </w:pPr>
      <w:r w:rsidRPr="00972019">
        <w:t>40.</w:t>
      </w:r>
      <w:r w:rsidRPr="00972019">
        <w:tab/>
        <w:t>Dolinay T, Kim YS, Howrylak J, Hunninghake GM, An CH, Fredenburgh L, Massaro AF, Rogers A, Gazourian L, Nakahira K</w:t>
      </w:r>
      <w:r w:rsidRPr="00972019">
        <w:rPr>
          <w:i/>
        </w:rPr>
        <w:t xml:space="preserve"> et al</w:t>
      </w:r>
      <w:r w:rsidRPr="00972019">
        <w:t xml:space="preserve">: </w:t>
      </w:r>
      <w:r w:rsidRPr="00972019">
        <w:rPr>
          <w:b/>
        </w:rPr>
        <w:t>Inflammasome-Regulated Cytokines are Critical Mediators of Acute Lung Injury</w:t>
      </w:r>
      <w:r w:rsidRPr="00972019">
        <w:t xml:space="preserve">. </w:t>
      </w:r>
      <w:r w:rsidRPr="00972019">
        <w:rPr>
          <w:i/>
        </w:rPr>
        <w:t xml:space="preserve">Am J Respir Crit Care Med </w:t>
      </w:r>
      <w:r w:rsidRPr="00972019">
        <w:t>2012.</w:t>
      </w:r>
    </w:p>
    <w:p w14:paraId="6DEEE1BD" w14:textId="77777777" w:rsidR="00972019" w:rsidRPr="00972019" w:rsidRDefault="00972019" w:rsidP="00972019">
      <w:pPr>
        <w:pStyle w:val="EndNoteBibliography"/>
        <w:spacing w:after="0"/>
        <w:ind w:left="720" w:hanging="720"/>
      </w:pPr>
      <w:r w:rsidRPr="00972019">
        <w:t>41.</w:t>
      </w:r>
      <w:r w:rsidRPr="00972019">
        <w:tab/>
        <w:t>Nakahira K, Haspel JA, Rathinam VA, Lee SJ, Dolinay T, Lam HC, Englert JA, Rabinovitch M, Cernadas M, Kim HP</w:t>
      </w:r>
      <w:r w:rsidRPr="00972019">
        <w:rPr>
          <w:i/>
        </w:rPr>
        <w:t xml:space="preserve"> et al</w:t>
      </w:r>
      <w:r w:rsidRPr="00972019">
        <w:t xml:space="preserve">: </w:t>
      </w:r>
      <w:r w:rsidRPr="00972019">
        <w:rPr>
          <w:b/>
        </w:rPr>
        <w:t>Autophagy proteins regulate innate immune responses by inhibiting the release of mitochondrial DNA mediated by the NALP3 inflammasome</w:t>
      </w:r>
      <w:r w:rsidRPr="00972019">
        <w:t xml:space="preserve">. </w:t>
      </w:r>
      <w:r w:rsidRPr="00972019">
        <w:rPr>
          <w:i/>
        </w:rPr>
        <w:t xml:space="preserve">Nat Immunol </w:t>
      </w:r>
      <w:r w:rsidRPr="00972019">
        <w:t xml:space="preserve">2011, </w:t>
      </w:r>
      <w:r w:rsidRPr="00972019">
        <w:rPr>
          <w:b/>
        </w:rPr>
        <w:t>12</w:t>
      </w:r>
      <w:r w:rsidRPr="00972019">
        <w:t>(3):222-230.</w:t>
      </w:r>
    </w:p>
    <w:p w14:paraId="50F3BE37" w14:textId="77777777" w:rsidR="00972019" w:rsidRPr="00972019" w:rsidRDefault="00972019" w:rsidP="00972019">
      <w:pPr>
        <w:pStyle w:val="EndNoteBibliography"/>
        <w:spacing w:after="0"/>
        <w:ind w:left="720" w:hanging="720"/>
      </w:pPr>
      <w:r w:rsidRPr="00972019">
        <w:t>42.</w:t>
      </w:r>
      <w:r w:rsidRPr="00972019">
        <w:tab/>
        <w:t xml:space="preserve">Zhang Q, Raoof M, Chen Y, Sumi Y, Sursal T, Junger W, Brohi K, Itagaki K, Hauser CJ: </w:t>
      </w:r>
      <w:r w:rsidRPr="00972019">
        <w:rPr>
          <w:b/>
        </w:rPr>
        <w:t>Circulating mitochondrial DAMPs cause inflammatory responses to injury</w:t>
      </w:r>
      <w:r w:rsidRPr="00972019">
        <w:t xml:space="preserve">. </w:t>
      </w:r>
      <w:r w:rsidRPr="00972019">
        <w:rPr>
          <w:i/>
        </w:rPr>
        <w:t xml:space="preserve">Nature </w:t>
      </w:r>
      <w:r w:rsidRPr="00972019">
        <w:t xml:space="preserve">2010, </w:t>
      </w:r>
      <w:r w:rsidRPr="00972019">
        <w:rPr>
          <w:b/>
        </w:rPr>
        <w:t>464</w:t>
      </w:r>
      <w:r w:rsidRPr="00972019">
        <w:t>(7285):104-107.</w:t>
      </w:r>
    </w:p>
    <w:p w14:paraId="1E84C1DD" w14:textId="77777777" w:rsidR="00972019" w:rsidRPr="00972019" w:rsidRDefault="00972019" w:rsidP="00972019">
      <w:pPr>
        <w:pStyle w:val="EndNoteBibliography"/>
        <w:spacing w:after="0"/>
        <w:ind w:left="720" w:hanging="720"/>
      </w:pPr>
      <w:r w:rsidRPr="00972019">
        <w:t>43.</w:t>
      </w:r>
      <w:r w:rsidRPr="00972019">
        <w:tab/>
        <w:t xml:space="preserve">McGill MR, Sharpe MR, Williams CD, Taha M, Curry SC, Jaeschke H: </w:t>
      </w:r>
      <w:r w:rsidRPr="00972019">
        <w:rPr>
          <w:b/>
        </w:rPr>
        <w:t>The mechanism underlying acetaminophen-induced hepatotoxicity in humans and mice involves mitochondrial damage and nuclear DNA fragmentation</w:t>
      </w:r>
      <w:r w:rsidRPr="00972019">
        <w:t xml:space="preserve">. </w:t>
      </w:r>
      <w:r w:rsidRPr="00972019">
        <w:rPr>
          <w:i/>
        </w:rPr>
        <w:t xml:space="preserve">The Journal of clinical investigation </w:t>
      </w:r>
      <w:r w:rsidRPr="00972019">
        <w:t xml:space="preserve">2012, </w:t>
      </w:r>
      <w:r w:rsidRPr="00972019">
        <w:rPr>
          <w:b/>
        </w:rPr>
        <w:t>122</w:t>
      </w:r>
      <w:r w:rsidRPr="00972019">
        <w:t>(4):1574-1583.</w:t>
      </w:r>
    </w:p>
    <w:p w14:paraId="2A8F1368" w14:textId="77777777" w:rsidR="00972019" w:rsidRPr="00972019" w:rsidRDefault="00972019" w:rsidP="00972019">
      <w:pPr>
        <w:pStyle w:val="EndNoteBibliography"/>
        <w:spacing w:after="0"/>
        <w:ind w:left="720" w:hanging="720"/>
      </w:pPr>
      <w:r w:rsidRPr="00972019">
        <w:t>44.</w:t>
      </w:r>
      <w:r w:rsidRPr="00972019">
        <w:tab/>
        <w:t xml:space="preserve">Moreira VG, Prieto B, Rodriguez JS, Alvarez FV: </w:t>
      </w:r>
      <w:r w:rsidRPr="00972019">
        <w:rPr>
          <w:b/>
        </w:rPr>
        <w:t>Usefulness of cell-free plasma DNA, procalcitonin and C-reactive protein as markers of infection in febrile patients</w:t>
      </w:r>
      <w:r w:rsidRPr="00972019">
        <w:t xml:space="preserve">. </w:t>
      </w:r>
      <w:r w:rsidRPr="00972019">
        <w:rPr>
          <w:i/>
        </w:rPr>
        <w:t xml:space="preserve">Annals of clinical biochemistry </w:t>
      </w:r>
      <w:r w:rsidRPr="00972019">
        <w:t xml:space="preserve">2010, </w:t>
      </w:r>
      <w:r w:rsidRPr="00972019">
        <w:rPr>
          <w:b/>
        </w:rPr>
        <w:t>47</w:t>
      </w:r>
      <w:r w:rsidRPr="00972019">
        <w:t>(Pt 3):253-258.</w:t>
      </w:r>
    </w:p>
    <w:p w14:paraId="4B8287C3" w14:textId="77777777" w:rsidR="00972019" w:rsidRPr="00972019" w:rsidRDefault="00972019" w:rsidP="00972019">
      <w:pPr>
        <w:pStyle w:val="EndNoteBibliography"/>
        <w:spacing w:after="0"/>
        <w:ind w:left="720" w:hanging="720"/>
      </w:pPr>
      <w:r w:rsidRPr="00972019">
        <w:t>45.</w:t>
      </w:r>
      <w:r w:rsidRPr="00972019">
        <w:tab/>
        <w:t>Nga TV, Karkey A, Dongol S, Thuy HN, Dunstan S, Holt K, Tu le TP, Campbell JI, Chau TT, Chau NV</w:t>
      </w:r>
      <w:r w:rsidRPr="00972019">
        <w:rPr>
          <w:i/>
        </w:rPr>
        <w:t xml:space="preserve"> et al</w:t>
      </w:r>
      <w:r w:rsidRPr="00972019">
        <w:t xml:space="preserve">: </w:t>
      </w:r>
      <w:r w:rsidRPr="00972019">
        <w:rPr>
          <w:b/>
        </w:rPr>
        <w:t>The sensitivity of real-time PCR amplification targeting invasive Salmonella serovars in biological specimens</w:t>
      </w:r>
      <w:r w:rsidRPr="00972019">
        <w:t xml:space="preserve">. </w:t>
      </w:r>
      <w:r w:rsidRPr="00972019">
        <w:rPr>
          <w:i/>
        </w:rPr>
        <w:t xml:space="preserve">BMC infectious diseases </w:t>
      </w:r>
      <w:r w:rsidRPr="00972019">
        <w:t xml:space="preserve">2010, </w:t>
      </w:r>
      <w:r w:rsidRPr="00972019">
        <w:rPr>
          <w:b/>
        </w:rPr>
        <w:t>10</w:t>
      </w:r>
      <w:r w:rsidRPr="00972019">
        <w:t>:125.</w:t>
      </w:r>
    </w:p>
    <w:p w14:paraId="578F3CC0" w14:textId="77777777" w:rsidR="00972019" w:rsidRPr="00972019" w:rsidRDefault="00972019" w:rsidP="00972019">
      <w:pPr>
        <w:pStyle w:val="EndNoteBibliography"/>
        <w:spacing w:after="0"/>
        <w:ind w:left="720" w:hanging="720"/>
      </w:pPr>
      <w:r w:rsidRPr="00972019">
        <w:t>46.</w:t>
      </w:r>
      <w:r w:rsidRPr="00972019">
        <w:tab/>
        <w:t xml:space="preserve">Zozaya-Hinchliffe M, Martin DH, Ferris MJ: </w:t>
      </w:r>
      <w:r w:rsidRPr="00972019">
        <w:rPr>
          <w:b/>
        </w:rPr>
        <w:t>Prevalence and abundance of uncultivated Megasphaera-like bacteria in the human vaginal environment</w:t>
      </w:r>
      <w:r w:rsidRPr="00972019">
        <w:t xml:space="preserve">. </w:t>
      </w:r>
      <w:r w:rsidRPr="00972019">
        <w:rPr>
          <w:i/>
        </w:rPr>
        <w:t xml:space="preserve">Applied and environmental microbiology </w:t>
      </w:r>
      <w:r w:rsidRPr="00972019">
        <w:t xml:space="preserve">2008, </w:t>
      </w:r>
      <w:r w:rsidRPr="00972019">
        <w:rPr>
          <w:b/>
        </w:rPr>
        <w:t>74</w:t>
      </w:r>
      <w:r w:rsidRPr="00972019">
        <w:t>(5):1656-1659.</w:t>
      </w:r>
    </w:p>
    <w:p w14:paraId="6A000D21" w14:textId="77777777" w:rsidR="00972019" w:rsidRPr="00972019" w:rsidRDefault="00972019" w:rsidP="00972019">
      <w:pPr>
        <w:pStyle w:val="EndNoteBibliography"/>
        <w:spacing w:after="0"/>
        <w:ind w:left="720" w:hanging="720"/>
      </w:pPr>
      <w:r w:rsidRPr="00972019">
        <w:t>47.</w:t>
      </w:r>
      <w:r w:rsidRPr="00972019">
        <w:tab/>
        <w:t xml:space="preserve">Chiu RW, Chan LY, Lam NY, Tsui NB, Ng EK, Rainer TH, Lo YM: </w:t>
      </w:r>
      <w:r w:rsidRPr="00972019">
        <w:rPr>
          <w:b/>
        </w:rPr>
        <w:t>Quantitative analysis of circulating mitochondrial DNA in plasma</w:t>
      </w:r>
      <w:r w:rsidRPr="00972019">
        <w:t xml:space="preserve">. </w:t>
      </w:r>
      <w:r w:rsidRPr="00972019">
        <w:rPr>
          <w:i/>
        </w:rPr>
        <w:t xml:space="preserve">Clinical chemistry </w:t>
      </w:r>
      <w:r w:rsidRPr="00972019">
        <w:t xml:space="preserve">2003, </w:t>
      </w:r>
      <w:r w:rsidRPr="00972019">
        <w:rPr>
          <w:b/>
        </w:rPr>
        <w:t>49</w:t>
      </w:r>
      <w:r w:rsidRPr="00972019">
        <w:t>(5):719-726.</w:t>
      </w:r>
    </w:p>
    <w:p w14:paraId="5BEC8085" w14:textId="77777777" w:rsidR="00972019" w:rsidRPr="00972019" w:rsidRDefault="00972019" w:rsidP="00972019">
      <w:pPr>
        <w:pStyle w:val="EndNoteBibliography"/>
        <w:spacing w:after="0"/>
        <w:ind w:left="720" w:hanging="720"/>
      </w:pPr>
      <w:r w:rsidRPr="00972019">
        <w:t>48.</w:t>
      </w:r>
      <w:r w:rsidRPr="00972019">
        <w:tab/>
        <w:t xml:space="preserve">Oliver SG, Winson MK, Kell DB, Baganz F: </w:t>
      </w:r>
      <w:r w:rsidRPr="00972019">
        <w:rPr>
          <w:b/>
        </w:rPr>
        <w:t>Systematic functional analysis of the yeast genome</w:t>
      </w:r>
      <w:r w:rsidRPr="00972019">
        <w:t xml:space="preserve">. </w:t>
      </w:r>
      <w:r w:rsidRPr="00972019">
        <w:rPr>
          <w:i/>
        </w:rPr>
        <w:t xml:space="preserve">Trends Biotechnol </w:t>
      </w:r>
      <w:r w:rsidRPr="00972019">
        <w:t xml:space="preserve">1998, </w:t>
      </w:r>
      <w:r w:rsidRPr="00972019">
        <w:rPr>
          <w:b/>
        </w:rPr>
        <w:t>16</w:t>
      </w:r>
      <w:r w:rsidRPr="00972019">
        <w:t>(9):373-378.</w:t>
      </w:r>
    </w:p>
    <w:p w14:paraId="26E3912E" w14:textId="77777777" w:rsidR="00972019" w:rsidRPr="00972019" w:rsidRDefault="00972019" w:rsidP="00972019">
      <w:pPr>
        <w:pStyle w:val="EndNoteBibliography"/>
        <w:spacing w:after="0"/>
        <w:ind w:left="720" w:hanging="720"/>
      </w:pPr>
      <w:r w:rsidRPr="00972019">
        <w:t>49.</w:t>
      </w:r>
      <w:r w:rsidRPr="00972019">
        <w:tab/>
        <w:t xml:space="preserve">van den Berg RA, Hoefsloot HC, Westerhuis JA, Smilde AK, van der Werf MJ: </w:t>
      </w:r>
      <w:r w:rsidRPr="00972019">
        <w:rPr>
          <w:b/>
        </w:rPr>
        <w:t>Centering, scaling, and transformations: improving the biological information content of metabolomics data</w:t>
      </w:r>
      <w:r w:rsidRPr="00972019">
        <w:t xml:space="preserve">. </w:t>
      </w:r>
      <w:r w:rsidRPr="00972019">
        <w:rPr>
          <w:i/>
        </w:rPr>
        <w:t xml:space="preserve">BMC Genomics </w:t>
      </w:r>
      <w:r w:rsidRPr="00972019">
        <w:t xml:space="preserve">2006, </w:t>
      </w:r>
      <w:r w:rsidRPr="00972019">
        <w:rPr>
          <w:b/>
        </w:rPr>
        <w:t>7</w:t>
      </w:r>
      <w:r w:rsidRPr="00972019">
        <w:t>:142.</w:t>
      </w:r>
    </w:p>
    <w:p w14:paraId="16D4AD93" w14:textId="77777777" w:rsidR="00972019" w:rsidRPr="00972019" w:rsidRDefault="00972019" w:rsidP="00972019">
      <w:pPr>
        <w:pStyle w:val="EndNoteBibliography"/>
        <w:spacing w:after="0"/>
        <w:ind w:left="720" w:hanging="720"/>
      </w:pPr>
      <w:r w:rsidRPr="00972019">
        <w:t>50.</w:t>
      </w:r>
      <w:r w:rsidRPr="00972019">
        <w:tab/>
        <w:t xml:space="preserve">Struja T, Eckart A, Kutz A, Huber A, Neyer P, Kraenzlin M, Mueller B, Meier C, Bernasconi L, Schuetz P: </w:t>
      </w:r>
      <w:r w:rsidRPr="00972019">
        <w:rPr>
          <w:b/>
        </w:rPr>
        <w:t>Metabolomics for Prediction of Relapse in Graves' Disease: Observational Pilot Study</w:t>
      </w:r>
      <w:r w:rsidRPr="00972019">
        <w:t xml:space="preserve">. </w:t>
      </w:r>
      <w:r w:rsidRPr="00972019">
        <w:rPr>
          <w:i/>
        </w:rPr>
        <w:t xml:space="preserve">Front Endocrinol (Lausanne) </w:t>
      </w:r>
      <w:r w:rsidRPr="00972019">
        <w:t xml:space="preserve">2018, </w:t>
      </w:r>
      <w:r w:rsidRPr="00972019">
        <w:rPr>
          <w:b/>
        </w:rPr>
        <w:t>9</w:t>
      </w:r>
      <w:r w:rsidRPr="00972019">
        <w:t>:623.</w:t>
      </w:r>
    </w:p>
    <w:p w14:paraId="23654738" w14:textId="77777777" w:rsidR="00972019" w:rsidRPr="00972019" w:rsidRDefault="00972019" w:rsidP="00972019">
      <w:pPr>
        <w:pStyle w:val="EndNoteBibliography"/>
        <w:spacing w:after="0"/>
        <w:ind w:left="720" w:hanging="720"/>
      </w:pPr>
      <w:r w:rsidRPr="00972019">
        <w:t>51.</w:t>
      </w:r>
      <w:r w:rsidRPr="00972019">
        <w:tab/>
        <w:t xml:space="preserve">Kaplan E, Meier P: </w:t>
      </w:r>
      <w:r w:rsidRPr="00972019">
        <w:rPr>
          <w:b/>
        </w:rPr>
        <w:t>Nonparametric estimation from incomplete observations</w:t>
      </w:r>
      <w:r w:rsidRPr="00972019">
        <w:t xml:space="preserve">. </w:t>
      </w:r>
      <w:r w:rsidRPr="00972019">
        <w:rPr>
          <w:i/>
        </w:rPr>
        <w:t xml:space="preserve">J AM Stat Assn </w:t>
      </w:r>
      <w:r w:rsidRPr="00972019">
        <w:t xml:space="preserve">1958, </w:t>
      </w:r>
      <w:r w:rsidRPr="00972019">
        <w:rPr>
          <w:b/>
        </w:rPr>
        <w:t>53</w:t>
      </w:r>
      <w:r w:rsidRPr="00972019">
        <w:t>:457-481.</w:t>
      </w:r>
    </w:p>
    <w:p w14:paraId="1D668BFD" w14:textId="77777777" w:rsidR="00972019" w:rsidRPr="00972019" w:rsidRDefault="00972019" w:rsidP="00972019">
      <w:pPr>
        <w:pStyle w:val="EndNoteBibliography"/>
        <w:spacing w:after="0"/>
        <w:ind w:left="720" w:hanging="720"/>
      </w:pPr>
      <w:r w:rsidRPr="00972019">
        <w:lastRenderedPageBreak/>
        <w:t>52.</w:t>
      </w:r>
      <w:r w:rsidRPr="00972019">
        <w:tab/>
        <w:t xml:space="preserve">Chong J, Xia J: </w:t>
      </w:r>
      <w:r w:rsidRPr="00972019">
        <w:rPr>
          <w:b/>
        </w:rPr>
        <w:t>Using MetaboAnalyst 4.0 for Metabolomics Data Analysis, Interpretation, and Integration with Other Omics Data</w:t>
      </w:r>
      <w:r w:rsidRPr="00972019">
        <w:t xml:space="preserve">. </w:t>
      </w:r>
      <w:r w:rsidRPr="00972019">
        <w:rPr>
          <w:i/>
        </w:rPr>
        <w:t xml:space="preserve">Methods Mol Biol </w:t>
      </w:r>
      <w:r w:rsidRPr="00972019">
        <w:t xml:space="preserve">2020, </w:t>
      </w:r>
      <w:r w:rsidRPr="00972019">
        <w:rPr>
          <w:b/>
        </w:rPr>
        <w:t>2104</w:t>
      </w:r>
      <w:r w:rsidRPr="00972019">
        <w:t>:337-360.</w:t>
      </w:r>
    </w:p>
    <w:p w14:paraId="0380BF01" w14:textId="77777777" w:rsidR="00972019" w:rsidRPr="00972019" w:rsidRDefault="00972019" w:rsidP="00972019">
      <w:pPr>
        <w:pStyle w:val="EndNoteBibliography"/>
        <w:spacing w:after="0"/>
        <w:ind w:left="720" w:hanging="720"/>
      </w:pPr>
      <w:r w:rsidRPr="00972019">
        <w:t>53.</w:t>
      </w:r>
      <w:r w:rsidRPr="00972019">
        <w:tab/>
        <w:t xml:space="preserve">Benjamini Y, Hochberg Y: </w:t>
      </w:r>
      <w:r w:rsidRPr="00972019">
        <w:rPr>
          <w:b/>
        </w:rPr>
        <w:t>Controlling for false discovery rate: a practical and powerful approach to multiple testing.</w:t>
      </w:r>
      <w:r w:rsidRPr="00972019">
        <w:t xml:space="preserve"> </w:t>
      </w:r>
      <w:r w:rsidRPr="00972019">
        <w:rPr>
          <w:i/>
        </w:rPr>
        <w:t xml:space="preserve">Journal of the Royal Statistical Society Series B (Methodological) </w:t>
      </w:r>
      <w:r w:rsidRPr="00972019">
        <w:t xml:space="preserve">1995, </w:t>
      </w:r>
      <w:r w:rsidRPr="00972019">
        <w:rPr>
          <w:b/>
        </w:rPr>
        <w:t>57</w:t>
      </w:r>
      <w:r w:rsidRPr="00972019">
        <w:t>:289–300.</w:t>
      </w:r>
    </w:p>
    <w:p w14:paraId="6504D423" w14:textId="77777777" w:rsidR="00972019" w:rsidRPr="00972019" w:rsidRDefault="00972019" w:rsidP="00972019">
      <w:pPr>
        <w:pStyle w:val="EndNoteBibliography"/>
        <w:spacing w:after="0"/>
        <w:ind w:left="720" w:hanging="720"/>
      </w:pPr>
      <w:r w:rsidRPr="00972019">
        <w:t>54.</w:t>
      </w:r>
      <w:r w:rsidRPr="00972019">
        <w:tab/>
        <w:t xml:space="preserve">Bylesjö M, Rantalainen M, Cloarec O, Nicholson JK, Holmes E, Trygg J: </w:t>
      </w:r>
      <w:r w:rsidRPr="00972019">
        <w:rPr>
          <w:b/>
        </w:rPr>
        <w:t>OPLS discriminant analysis: combining the strengths of PLS-DA and SIMCA classification</w:t>
      </w:r>
      <w:r w:rsidRPr="00972019">
        <w:t xml:space="preserve">. </w:t>
      </w:r>
      <w:r w:rsidRPr="00972019">
        <w:rPr>
          <w:i/>
        </w:rPr>
        <w:t xml:space="preserve">Journal of Chemometrics </w:t>
      </w:r>
      <w:r w:rsidRPr="00972019">
        <w:t xml:space="preserve">2006, </w:t>
      </w:r>
      <w:r w:rsidRPr="00972019">
        <w:rPr>
          <w:b/>
        </w:rPr>
        <w:t>20</w:t>
      </w:r>
      <w:r w:rsidRPr="00972019">
        <w:t>(8-10):341–351.</w:t>
      </w:r>
    </w:p>
    <w:p w14:paraId="134427EC" w14:textId="77777777" w:rsidR="00972019" w:rsidRPr="00972019" w:rsidRDefault="00972019" w:rsidP="00972019">
      <w:pPr>
        <w:pStyle w:val="EndNoteBibliography"/>
        <w:spacing w:after="0"/>
        <w:ind w:left="720" w:hanging="720"/>
      </w:pPr>
      <w:r w:rsidRPr="00972019">
        <w:t>55.</w:t>
      </w:r>
      <w:r w:rsidRPr="00972019">
        <w:tab/>
        <w:t xml:space="preserve">Trygg J, Wold S: </w:t>
      </w:r>
      <w:r w:rsidRPr="00972019">
        <w:rPr>
          <w:b/>
        </w:rPr>
        <w:t>Orthogonal projections to latent structures (O-PLS)</w:t>
      </w:r>
      <w:r w:rsidRPr="00972019">
        <w:t xml:space="preserve">. </w:t>
      </w:r>
      <w:r w:rsidRPr="00972019">
        <w:rPr>
          <w:i/>
        </w:rPr>
        <w:t xml:space="preserve">J Chemometrics </w:t>
      </w:r>
      <w:r w:rsidRPr="00972019">
        <w:t xml:space="preserve">2002, </w:t>
      </w:r>
      <w:r w:rsidRPr="00972019">
        <w:rPr>
          <w:b/>
        </w:rPr>
        <w:t>16</w:t>
      </w:r>
      <w:r w:rsidRPr="00972019">
        <w:t>:119–128.</w:t>
      </w:r>
    </w:p>
    <w:p w14:paraId="2B6112A2" w14:textId="77777777" w:rsidR="00972019" w:rsidRPr="00972019" w:rsidRDefault="00972019" w:rsidP="00972019">
      <w:pPr>
        <w:pStyle w:val="EndNoteBibliography"/>
        <w:spacing w:after="0"/>
        <w:ind w:left="720" w:hanging="720"/>
      </w:pPr>
      <w:r w:rsidRPr="00972019">
        <w:t>56.</w:t>
      </w:r>
      <w:r w:rsidRPr="00972019">
        <w:tab/>
        <w:t xml:space="preserve">Westerhuis JA, Hoefsloot HCJ, Smit S, Vis DJ, Smilde AK, van Velzen EJJ, van Duijnhoven JPM, van Dorsten FA: </w:t>
      </w:r>
      <w:r w:rsidRPr="00972019">
        <w:rPr>
          <w:b/>
        </w:rPr>
        <w:t>Assessment of PLSDA cross validation</w:t>
      </w:r>
      <w:r w:rsidRPr="00972019">
        <w:t xml:space="preserve">. </w:t>
      </w:r>
      <w:r w:rsidRPr="00972019">
        <w:rPr>
          <w:i/>
        </w:rPr>
        <w:t xml:space="preserve">Metabolomics </w:t>
      </w:r>
      <w:r w:rsidRPr="00972019">
        <w:t xml:space="preserve">2008, </w:t>
      </w:r>
      <w:r w:rsidRPr="00972019">
        <w:rPr>
          <w:b/>
        </w:rPr>
        <w:t>4</w:t>
      </w:r>
      <w:r w:rsidRPr="00972019">
        <w:t>(1):81–89.</w:t>
      </w:r>
    </w:p>
    <w:p w14:paraId="505CA7AD" w14:textId="77777777" w:rsidR="00972019" w:rsidRPr="00972019" w:rsidRDefault="00972019" w:rsidP="00972019">
      <w:pPr>
        <w:pStyle w:val="EndNoteBibliography"/>
        <w:spacing w:after="0"/>
        <w:ind w:left="720" w:hanging="720"/>
      </w:pPr>
      <w:r w:rsidRPr="00972019">
        <w:t>57.</w:t>
      </w:r>
      <w:r w:rsidRPr="00972019">
        <w:tab/>
        <w:t xml:space="preserve">Eriksson L, Trygg J, Wold S: </w:t>
      </w:r>
      <w:r w:rsidRPr="00972019">
        <w:rPr>
          <w:b/>
        </w:rPr>
        <w:t>CV‐ANOVA for significance testing of PLS and OPLS models</w:t>
      </w:r>
      <w:r w:rsidRPr="00972019">
        <w:t xml:space="preserve">. </w:t>
      </w:r>
      <w:r w:rsidRPr="00972019">
        <w:rPr>
          <w:i/>
        </w:rPr>
        <w:t xml:space="preserve">Journal of Chemometrics </w:t>
      </w:r>
      <w:r w:rsidRPr="00972019">
        <w:t xml:space="preserve">2008, </w:t>
      </w:r>
      <w:r w:rsidRPr="00972019">
        <w:rPr>
          <w:b/>
        </w:rPr>
        <w:t>22</w:t>
      </w:r>
      <w:r w:rsidRPr="00972019">
        <w:t>(11-12):594-600.</w:t>
      </w:r>
    </w:p>
    <w:p w14:paraId="50E7F2EA" w14:textId="77777777" w:rsidR="00972019" w:rsidRPr="00972019" w:rsidRDefault="00972019" w:rsidP="00972019">
      <w:pPr>
        <w:pStyle w:val="EndNoteBibliography"/>
        <w:spacing w:after="0"/>
        <w:ind w:left="720" w:hanging="720"/>
      </w:pPr>
      <w:r w:rsidRPr="00972019">
        <w:t>58.</w:t>
      </w:r>
      <w:r w:rsidRPr="00972019">
        <w:tab/>
        <w:t xml:space="preserve">Eastment H, Krzanowski W: </w:t>
      </w:r>
      <w:r w:rsidRPr="00972019">
        <w:rPr>
          <w:b/>
        </w:rPr>
        <w:t>Crossvalidatory choice of the number of components from a principal component analysis</w:t>
      </w:r>
      <w:r w:rsidRPr="00972019">
        <w:t xml:space="preserve">. </w:t>
      </w:r>
      <w:r w:rsidRPr="00972019">
        <w:rPr>
          <w:i/>
        </w:rPr>
        <w:t xml:space="preserve">Technometrics </w:t>
      </w:r>
      <w:r w:rsidRPr="00972019">
        <w:t xml:space="preserve">1982, </w:t>
      </w:r>
      <w:r w:rsidRPr="00972019">
        <w:rPr>
          <w:b/>
        </w:rPr>
        <w:t>24</w:t>
      </w:r>
      <w:r w:rsidRPr="00972019">
        <w:t>:73-77.</w:t>
      </w:r>
    </w:p>
    <w:p w14:paraId="74B3DA86" w14:textId="77777777" w:rsidR="00972019" w:rsidRPr="00972019" w:rsidRDefault="00972019" w:rsidP="00972019">
      <w:pPr>
        <w:pStyle w:val="EndNoteBibliography"/>
        <w:spacing w:after="0"/>
        <w:ind w:left="720" w:hanging="720"/>
      </w:pPr>
      <w:r w:rsidRPr="00972019">
        <w:t>59.</w:t>
      </w:r>
      <w:r w:rsidRPr="00972019">
        <w:tab/>
        <w:t xml:space="preserve">Martens H, Naes T: </w:t>
      </w:r>
      <w:r w:rsidRPr="00972019">
        <w:rPr>
          <w:b/>
        </w:rPr>
        <w:t>Multivariate Calibration</w:t>
      </w:r>
      <w:r w:rsidRPr="00972019">
        <w:t>. Chichester: John Wiley and Sons; 1989.</w:t>
      </w:r>
    </w:p>
    <w:p w14:paraId="6F2AB439" w14:textId="77777777" w:rsidR="00972019" w:rsidRPr="00972019" w:rsidRDefault="00972019" w:rsidP="00972019">
      <w:pPr>
        <w:pStyle w:val="EndNoteBibliography"/>
        <w:spacing w:after="0"/>
        <w:ind w:left="720" w:hanging="720"/>
      </w:pPr>
      <w:r w:rsidRPr="00972019">
        <w:t>60.</w:t>
      </w:r>
      <w:r w:rsidRPr="00972019">
        <w:tab/>
        <w:t xml:space="preserve">Mahadevan S, Shah SL, T.J. M, Slupsky CM: </w:t>
      </w:r>
      <w:r w:rsidRPr="00972019">
        <w:rPr>
          <w:b/>
        </w:rPr>
        <w:t>Analysis of Metabolomic Data Using Support Vector Machines</w:t>
      </w:r>
      <w:r w:rsidRPr="00972019">
        <w:t xml:space="preserve">. </w:t>
      </w:r>
      <w:r w:rsidRPr="00972019">
        <w:rPr>
          <w:i/>
        </w:rPr>
        <w:t xml:space="preserve">Analytical Chemistry </w:t>
      </w:r>
      <w:r w:rsidRPr="00972019">
        <w:t xml:space="preserve">2008, </w:t>
      </w:r>
      <w:r w:rsidRPr="00972019">
        <w:rPr>
          <w:b/>
        </w:rPr>
        <w:t>80</w:t>
      </w:r>
      <w:r w:rsidRPr="00972019">
        <w:t>(19):7562–7570.</w:t>
      </w:r>
    </w:p>
    <w:p w14:paraId="15539408" w14:textId="77777777" w:rsidR="00972019" w:rsidRPr="00972019" w:rsidRDefault="00972019" w:rsidP="00972019">
      <w:pPr>
        <w:pStyle w:val="EndNoteBibliography"/>
        <w:spacing w:after="0"/>
        <w:ind w:left="720" w:hanging="720"/>
      </w:pPr>
      <w:r w:rsidRPr="00972019">
        <w:t>61.</w:t>
      </w:r>
      <w:r w:rsidRPr="00972019">
        <w:tab/>
        <w:t>Henglin M, Niiranen T, Watrous JD, Lagerborg KA, Antonelli J, Claggett BL, Demosthenes EJ, von Jeinsen B, Demler O, Vasan RS</w:t>
      </w:r>
      <w:r w:rsidRPr="00972019">
        <w:rPr>
          <w:i/>
        </w:rPr>
        <w:t xml:space="preserve"> et al</w:t>
      </w:r>
      <w:r w:rsidRPr="00972019">
        <w:t xml:space="preserve">: </w:t>
      </w:r>
      <w:r w:rsidRPr="00972019">
        <w:rPr>
          <w:b/>
        </w:rPr>
        <w:t>A Single Visualization Technique for Displaying Multiple Metabolite-Phenotype Associations</w:t>
      </w:r>
      <w:r w:rsidRPr="00972019">
        <w:t xml:space="preserve">. </w:t>
      </w:r>
      <w:r w:rsidRPr="00972019">
        <w:rPr>
          <w:i/>
        </w:rPr>
        <w:t xml:space="preserve">Metabolites </w:t>
      </w:r>
      <w:r w:rsidRPr="00972019">
        <w:t xml:space="preserve">2019, </w:t>
      </w:r>
      <w:r w:rsidRPr="00972019">
        <w:rPr>
          <w:b/>
        </w:rPr>
        <w:t>9</w:t>
      </w:r>
      <w:r w:rsidRPr="00972019">
        <w:t>(7).</w:t>
      </w:r>
    </w:p>
    <w:p w14:paraId="5C279439" w14:textId="77777777" w:rsidR="00972019" w:rsidRPr="00972019" w:rsidRDefault="00972019" w:rsidP="00972019">
      <w:pPr>
        <w:pStyle w:val="EndNoteBibliography"/>
        <w:spacing w:after="0"/>
        <w:ind w:left="720" w:hanging="720"/>
      </w:pPr>
      <w:r w:rsidRPr="00972019">
        <w:t>62.</w:t>
      </w:r>
      <w:r w:rsidRPr="00972019">
        <w:tab/>
        <w:t xml:space="preserve">Krumsiek J, Suhre K, Illig T, Adamski J, Theis FJ: </w:t>
      </w:r>
      <w:r w:rsidRPr="00972019">
        <w:rPr>
          <w:b/>
        </w:rPr>
        <w:t>Gaussian graphical modeling reconstructs pathway reactions from high-throughput metabolomics data</w:t>
      </w:r>
      <w:r w:rsidRPr="00972019">
        <w:t xml:space="preserve">. </w:t>
      </w:r>
      <w:r w:rsidRPr="00972019">
        <w:rPr>
          <w:i/>
        </w:rPr>
        <w:t xml:space="preserve">BMC Syst Biol </w:t>
      </w:r>
      <w:r w:rsidRPr="00972019">
        <w:t xml:space="preserve">2011, </w:t>
      </w:r>
      <w:r w:rsidRPr="00972019">
        <w:rPr>
          <w:b/>
        </w:rPr>
        <w:t>5</w:t>
      </w:r>
      <w:r w:rsidRPr="00972019">
        <w:t>:21.</w:t>
      </w:r>
    </w:p>
    <w:p w14:paraId="3FA5E9DD" w14:textId="77777777" w:rsidR="00972019" w:rsidRPr="00972019" w:rsidRDefault="00972019" w:rsidP="00972019">
      <w:pPr>
        <w:pStyle w:val="EndNoteBibliography"/>
        <w:ind w:left="720" w:hanging="720"/>
      </w:pPr>
      <w:r w:rsidRPr="00972019">
        <w:t>63.</w:t>
      </w:r>
      <w:r w:rsidRPr="00972019">
        <w:tab/>
        <w:t xml:space="preserve">Do KT, Pietzner M, Rasp DJ, Friedrich N, Nauck M, Kocher T, Suhre K, Mook-Kanamori DO, Kastenmuller G, Krumsiek J: </w:t>
      </w:r>
      <w:r w:rsidRPr="00972019">
        <w:rPr>
          <w:b/>
        </w:rPr>
        <w:t>Phenotype-driven identification of modules in a hierarchical map of multifluid metabolic correlations</w:t>
      </w:r>
      <w:r w:rsidRPr="00972019">
        <w:t xml:space="preserve">. </w:t>
      </w:r>
      <w:r w:rsidRPr="00972019">
        <w:rPr>
          <w:i/>
        </w:rPr>
        <w:t xml:space="preserve">NPJ Syst Biol Appl </w:t>
      </w:r>
      <w:r w:rsidRPr="00972019">
        <w:t xml:space="preserve">2017, </w:t>
      </w:r>
      <w:r w:rsidRPr="00972019">
        <w:rPr>
          <w:b/>
        </w:rPr>
        <w:t>3</w:t>
      </w:r>
      <w:r w:rsidRPr="00972019">
        <w:t>:28.</w:t>
      </w:r>
    </w:p>
    <w:p w14:paraId="4A0A8A6C" w14:textId="20DC5497" w:rsidR="00424228" w:rsidRPr="00A260BE" w:rsidRDefault="00B064C8" w:rsidP="00EC4C37">
      <w:pPr>
        <w:pStyle w:val="NoSpacing"/>
        <w:spacing w:line="480" w:lineRule="auto"/>
        <w:rPr>
          <w:rFonts w:asciiTheme="minorHAnsi" w:hAnsiTheme="minorHAnsi" w:cstheme="minorHAnsi"/>
          <w:sz w:val="24"/>
          <w:szCs w:val="24"/>
        </w:rPr>
      </w:pPr>
      <w:r w:rsidRPr="00A260BE">
        <w:rPr>
          <w:rFonts w:asciiTheme="minorHAnsi" w:hAnsiTheme="minorHAnsi" w:cstheme="minorHAnsi"/>
          <w:sz w:val="24"/>
          <w:szCs w:val="24"/>
        </w:rPr>
        <w:fldChar w:fldCharType="end"/>
      </w:r>
    </w:p>
    <w:sectPr w:rsidR="00424228" w:rsidRPr="00A260BE">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99217" w14:textId="77777777" w:rsidR="009C77B1" w:rsidRDefault="009C77B1" w:rsidP="002C43D7">
      <w:pPr>
        <w:spacing w:after="0" w:line="240" w:lineRule="auto"/>
      </w:pPr>
      <w:r>
        <w:separator/>
      </w:r>
    </w:p>
  </w:endnote>
  <w:endnote w:type="continuationSeparator" w:id="0">
    <w:p w14:paraId="308734A3" w14:textId="77777777" w:rsidR="009C77B1" w:rsidRDefault="009C77B1" w:rsidP="002C4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uardianTextEgypGR-Regular">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9913038"/>
      <w:docPartObj>
        <w:docPartGallery w:val="Page Numbers (Bottom of Page)"/>
        <w:docPartUnique/>
      </w:docPartObj>
    </w:sdtPr>
    <w:sdtEndPr>
      <w:rPr>
        <w:noProof/>
      </w:rPr>
    </w:sdtEndPr>
    <w:sdtContent>
      <w:p w14:paraId="76F76C82" w14:textId="6E8DAFBE" w:rsidR="00745AA0" w:rsidRDefault="00745A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D5FE37" w14:textId="77777777" w:rsidR="00745AA0" w:rsidRDefault="00745A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64B68" w14:textId="77777777" w:rsidR="009C77B1" w:rsidRDefault="009C77B1" w:rsidP="002C43D7">
      <w:pPr>
        <w:spacing w:after="0" w:line="240" w:lineRule="auto"/>
      </w:pPr>
      <w:r>
        <w:separator/>
      </w:r>
    </w:p>
  </w:footnote>
  <w:footnote w:type="continuationSeparator" w:id="0">
    <w:p w14:paraId="5D610B06" w14:textId="77777777" w:rsidR="009C77B1" w:rsidRDefault="009C77B1" w:rsidP="002C43D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ritical Ca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e9teweaxfp9aee5zt8vxdalxfaa22tvse2v&quot;&gt;Master End Note-Converted&lt;record-ids&gt;&lt;item&gt;31&lt;/item&gt;&lt;item&gt;115&lt;/item&gt;&lt;item&gt;117&lt;/item&gt;&lt;item&gt;161&lt;/item&gt;&lt;item&gt;461&lt;/item&gt;&lt;item&gt;464&lt;/item&gt;&lt;item&gt;607&lt;/item&gt;&lt;item&gt;623&lt;/item&gt;&lt;item&gt;1708&lt;/item&gt;&lt;item&gt;2153&lt;/item&gt;&lt;item&gt;2164&lt;/item&gt;&lt;item&gt;3631&lt;/item&gt;&lt;item&gt;3643&lt;/item&gt;&lt;item&gt;5193&lt;/item&gt;&lt;item&gt;5208&lt;/item&gt;&lt;item&gt;5526&lt;/item&gt;&lt;item&gt;6112&lt;/item&gt;&lt;item&gt;6114&lt;/item&gt;&lt;item&gt;6118&lt;/item&gt;&lt;item&gt;6277&lt;/item&gt;&lt;item&gt;6376&lt;/item&gt;&lt;item&gt;6422&lt;/item&gt;&lt;item&gt;6425&lt;/item&gt;&lt;item&gt;6476&lt;/item&gt;&lt;item&gt;6554&lt;/item&gt;&lt;item&gt;6557&lt;/item&gt;&lt;item&gt;6559&lt;/item&gt;&lt;item&gt;6560&lt;/item&gt;&lt;item&gt;6561&lt;/item&gt;&lt;item&gt;6562&lt;/item&gt;&lt;item&gt;6563&lt;/item&gt;&lt;item&gt;6564&lt;/item&gt;&lt;item&gt;6565&lt;/item&gt;&lt;item&gt;6580&lt;/item&gt;&lt;item&gt;6581&lt;/item&gt;&lt;item&gt;6582&lt;/item&gt;&lt;item&gt;6586&lt;/item&gt;&lt;item&gt;6587&lt;/item&gt;&lt;item&gt;6651&lt;/item&gt;&lt;item&gt;6703&lt;/item&gt;&lt;item&gt;6705&lt;/item&gt;&lt;item&gt;6707&lt;/item&gt;&lt;item&gt;6709&lt;/item&gt;&lt;item&gt;6711&lt;/item&gt;&lt;item&gt;6814&lt;/item&gt;&lt;item&gt;6815&lt;/item&gt;&lt;item&gt;6816&lt;/item&gt;&lt;item&gt;6817&lt;/item&gt;&lt;item&gt;6973&lt;/item&gt;&lt;item&gt;7009&lt;/item&gt;&lt;item&gt;7021&lt;/item&gt;&lt;item&gt;7702&lt;/item&gt;&lt;item&gt;7714&lt;/item&gt;&lt;item&gt;7719&lt;/item&gt;&lt;item&gt;7779&lt;/item&gt;&lt;item&gt;7818&lt;/item&gt;&lt;item&gt;7864&lt;/item&gt;&lt;item&gt;7865&lt;/item&gt;&lt;/record-ids&gt;&lt;/item&gt;&lt;/Libraries&gt;"/>
  </w:docVars>
  <w:rsids>
    <w:rsidRoot w:val="00424228"/>
    <w:rsid w:val="00034ED9"/>
    <w:rsid w:val="00042A04"/>
    <w:rsid w:val="00045FFC"/>
    <w:rsid w:val="00052F7F"/>
    <w:rsid w:val="00067803"/>
    <w:rsid w:val="00075DAD"/>
    <w:rsid w:val="000845FE"/>
    <w:rsid w:val="000920CF"/>
    <w:rsid w:val="000A3B4A"/>
    <w:rsid w:val="000A4473"/>
    <w:rsid w:val="000A7B9F"/>
    <w:rsid w:val="000C75B4"/>
    <w:rsid w:val="000F5AD4"/>
    <w:rsid w:val="00103C4B"/>
    <w:rsid w:val="00105951"/>
    <w:rsid w:val="00117388"/>
    <w:rsid w:val="00132C77"/>
    <w:rsid w:val="00140870"/>
    <w:rsid w:val="00143FD1"/>
    <w:rsid w:val="00160A98"/>
    <w:rsid w:val="00170C0A"/>
    <w:rsid w:val="0017778A"/>
    <w:rsid w:val="00186641"/>
    <w:rsid w:val="001A1765"/>
    <w:rsid w:val="001A3D33"/>
    <w:rsid w:val="001B56DD"/>
    <w:rsid w:val="001F321A"/>
    <w:rsid w:val="00211273"/>
    <w:rsid w:val="0023139E"/>
    <w:rsid w:val="00234BDB"/>
    <w:rsid w:val="002435BB"/>
    <w:rsid w:val="002566E0"/>
    <w:rsid w:val="00277FAA"/>
    <w:rsid w:val="002A5734"/>
    <w:rsid w:val="002B2F29"/>
    <w:rsid w:val="002C43D7"/>
    <w:rsid w:val="003161C1"/>
    <w:rsid w:val="003163CF"/>
    <w:rsid w:val="003205C4"/>
    <w:rsid w:val="003227AA"/>
    <w:rsid w:val="003246C9"/>
    <w:rsid w:val="003C757A"/>
    <w:rsid w:val="003D0DB7"/>
    <w:rsid w:val="003F2438"/>
    <w:rsid w:val="0041781B"/>
    <w:rsid w:val="00417EB4"/>
    <w:rsid w:val="00424228"/>
    <w:rsid w:val="004412AE"/>
    <w:rsid w:val="00454878"/>
    <w:rsid w:val="00480406"/>
    <w:rsid w:val="0048650A"/>
    <w:rsid w:val="0048651E"/>
    <w:rsid w:val="00497CFF"/>
    <w:rsid w:val="004A25A6"/>
    <w:rsid w:val="004A31DD"/>
    <w:rsid w:val="004B0475"/>
    <w:rsid w:val="004B603A"/>
    <w:rsid w:val="004B792D"/>
    <w:rsid w:val="004D5D6B"/>
    <w:rsid w:val="004F5C79"/>
    <w:rsid w:val="004F7BED"/>
    <w:rsid w:val="005063F1"/>
    <w:rsid w:val="005425B7"/>
    <w:rsid w:val="0054344B"/>
    <w:rsid w:val="00554667"/>
    <w:rsid w:val="00556937"/>
    <w:rsid w:val="005621E4"/>
    <w:rsid w:val="00592D80"/>
    <w:rsid w:val="00593BB3"/>
    <w:rsid w:val="005A37D3"/>
    <w:rsid w:val="005A5594"/>
    <w:rsid w:val="005A65C4"/>
    <w:rsid w:val="005B24FA"/>
    <w:rsid w:val="005C0C5C"/>
    <w:rsid w:val="005C3D0E"/>
    <w:rsid w:val="005D72E5"/>
    <w:rsid w:val="005E3255"/>
    <w:rsid w:val="005E3987"/>
    <w:rsid w:val="006220A7"/>
    <w:rsid w:val="0063151C"/>
    <w:rsid w:val="006546F5"/>
    <w:rsid w:val="006652BB"/>
    <w:rsid w:val="006814E6"/>
    <w:rsid w:val="00683D46"/>
    <w:rsid w:val="00693F7B"/>
    <w:rsid w:val="006A4AA0"/>
    <w:rsid w:val="006B0675"/>
    <w:rsid w:val="006E50AB"/>
    <w:rsid w:val="006E747C"/>
    <w:rsid w:val="006F2E99"/>
    <w:rsid w:val="0070146B"/>
    <w:rsid w:val="0070369A"/>
    <w:rsid w:val="00713848"/>
    <w:rsid w:val="00720990"/>
    <w:rsid w:val="00745AA0"/>
    <w:rsid w:val="007623D5"/>
    <w:rsid w:val="007A2E6A"/>
    <w:rsid w:val="007A57AF"/>
    <w:rsid w:val="007B0B05"/>
    <w:rsid w:val="007B1D77"/>
    <w:rsid w:val="007D3311"/>
    <w:rsid w:val="007F1665"/>
    <w:rsid w:val="007F6ECA"/>
    <w:rsid w:val="007F785C"/>
    <w:rsid w:val="00801F8B"/>
    <w:rsid w:val="0080481E"/>
    <w:rsid w:val="008120CC"/>
    <w:rsid w:val="00823B40"/>
    <w:rsid w:val="008520CE"/>
    <w:rsid w:val="00852BD3"/>
    <w:rsid w:val="0089786C"/>
    <w:rsid w:val="008A2A18"/>
    <w:rsid w:val="008C1621"/>
    <w:rsid w:val="008C41EE"/>
    <w:rsid w:val="008D2612"/>
    <w:rsid w:val="008E3CA7"/>
    <w:rsid w:val="008F3E3D"/>
    <w:rsid w:val="008F5E2E"/>
    <w:rsid w:val="00901950"/>
    <w:rsid w:val="009070B2"/>
    <w:rsid w:val="00914D1A"/>
    <w:rsid w:val="00915971"/>
    <w:rsid w:val="009264A1"/>
    <w:rsid w:val="00964102"/>
    <w:rsid w:val="0096610A"/>
    <w:rsid w:val="00966F63"/>
    <w:rsid w:val="00972019"/>
    <w:rsid w:val="009879C3"/>
    <w:rsid w:val="009C6269"/>
    <w:rsid w:val="009C77B1"/>
    <w:rsid w:val="009D5D56"/>
    <w:rsid w:val="009E718A"/>
    <w:rsid w:val="00A260BE"/>
    <w:rsid w:val="00A26C9E"/>
    <w:rsid w:val="00A601DD"/>
    <w:rsid w:val="00A61A06"/>
    <w:rsid w:val="00A71A22"/>
    <w:rsid w:val="00A818D9"/>
    <w:rsid w:val="00A82ED3"/>
    <w:rsid w:val="00A85852"/>
    <w:rsid w:val="00A90CB6"/>
    <w:rsid w:val="00A90E3D"/>
    <w:rsid w:val="00A91423"/>
    <w:rsid w:val="00A958BE"/>
    <w:rsid w:val="00AB0CBD"/>
    <w:rsid w:val="00AB6557"/>
    <w:rsid w:val="00AC2BA8"/>
    <w:rsid w:val="00AC2CC0"/>
    <w:rsid w:val="00AD0D7F"/>
    <w:rsid w:val="00AF2815"/>
    <w:rsid w:val="00B064C8"/>
    <w:rsid w:val="00B07BD8"/>
    <w:rsid w:val="00B259C9"/>
    <w:rsid w:val="00B26153"/>
    <w:rsid w:val="00B50022"/>
    <w:rsid w:val="00B67B23"/>
    <w:rsid w:val="00B871AA"/>
    <w:rsid w:val="00B9741B"/>
    <w:rsid w:val="00BA53B0"/>
    <w:rsid w:val="00BE07A3"/>
    <w:rsid w:val="00BE465C"/>
    <w:rsid w:val="00C04517"/>
    <w:rsid w:val="00C159F4"/>
    <w:rsid w:val="00C170E1"/>
    <w:rsid w:val="00C20617"/>
    <w:rsid w:val="00C222CA"/>
    <w:rsid w:val="00C259D0"/>
    <w:rsid w:val="00C270E2"/>
    <w:rsid w:val="00C302FE"/>
    <w:rsid w:val="00C372D2"/>
    <w:rsid w:val="00C40EC4"/>
    <w:rsid w:val="00C60D06"/>
    <w:rsid w:val="00CC23A3"/>
    <w:rsid w:val="00CD53DC"/>
    <w:rsid w:val="00CD6CAD"/>
    <w:rsid w:val="00CE08C8"/>
    <w:rsid w:val="00CE6900"/>
    <w:rsid w:val="00D01251"/>
    <w:rsid w:val="00D16D58"/>
    <w:rsid w:val="00D244E9"/>
    <w:rsid w:val="00D30FED"/>
    <w:rsid w:val="00D35FB7"/>
    <w:rsid w:val="00D406C9"/>
    <w:rsid w:val="00D53E59"/>
    <w:rsid w:val="00D7790C"/>
    <w:rsid w:val="00DB28B7"/>
    <w:rsid w:val="00DD20E2"/>
    <w:rsid w:val="00DE09F2"/>
    <w:rsid w:val="00DF1C07"/>
    <w:rsid w:val="00E001A0"/>
    <w:rsid w:val="00E02F8B"/>
    <w:rsid w:val="00E3227B"/>
    <w:rsid w:val="00E37E63"/>
    <w:rsid w:val="00E47541"/>
    <w:rsid w:val="00E61703"/>
    <w:rsid w:val="00E66416"/>
    <w:rsid w:val="00E739E5"/>
    <w:rsid w:val="00E7404A"/>
    <w:rsid w:val="00E93886"/>
    <w:rsid w:val="00EC36E5"/>
    <w:rsid w:val="00EC4C37"/>
    <w:rsid w:val="00EC74FE"/>
    <w:rsid w:val="00ED2F4E"/>
    <w:rsid w:val="00F231D8"/>
    <w:rsid w:val="00F311FF"/>
    <w:rsid w:val="00F4072A"/>
    <w:rsid w:val="00F542D3"/>
    <w:rsid w:val="00F70520"/>
    <w:rsid w:val="00F7126E"/>
    <w:rsid w:val="00FF1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59968"/>
  <w15:chartTrackingRefBased/>
  <w15:docId w15:val="{4AC05A72-DE0F-4861-AC4E-25F5D78B0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E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42422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24228"/>
    <w:rPr>
      <w:rFonts w:ascii="Calibri" w:hAnsi="Calibri" w:cs="Calibri"/>
      <w:noProof/>
    </w:rPr>
  </w:style>
  <w:style w:type="paragraph" w:customStyle="1" w:styleId="EndNoteBibliography">
    <w:name w:val="EndNote Bibliography"/>
    <w:basedOn w:val="Normal"/>
    <w:link w:val="EndNoteBibliographyChar"/>
    <w:rsid w:val="0042422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424228"/>
    <w:rPr>
      <w:rFonts w:ascii="Calibri" w:hAnsi="Calibri" w:cs="Calibri"/>
      <w:noProof/>
    </w:rPr>
  </w:style>
  <w:style w:type="paragraph" w:styleId="BalloonText">
    <w:name w:val="Balloon Text"/>
    <w:basedOn w:val="Normal"/>
    <w:link w:val="BalloonTextChar"/>
    <w:uiPriority w:val="99"/>
    <w:semiHidden/>
    <w:unhideWhenUsed/>
    <w:rsid w:val="00D53E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3E59"/>
    <w:rPr>
      <w:rFonts w:ascii="Segoe UI" w:hAnsi="Segoe UI" w:cs="Segoe UI"/>
      <w:sz w:val="18"/>
      <w:szCs w:val="18"/>
    </w:rPr>
  </w:style>
  <w:style w:type="paragraph" w:styleId="Header">
    <w:name w:val="header"/>
    <w:basedOn w:val="Normal"/>
    <w:link w:val="HeaderChar"/>
    <w:uiPriority w:val="99"/>
    <w:unhideWhenUsed/>
    <w:rsid w:val="002C43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3D7"/>
  </w:style>
  <w:style w:type="paragraph" w:styleId="Footer">
    <w:name w:val="footer"/>
    <w:basedOn w:val="Normal"/>
    <w:link w:val="FooterChar"/>
    <w:uiPriority w:val="99"/>
    <w:unhideWhenUsed/>
    <w:rsid w:val="002C43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3D7"/>
  </w:style>
  <w:style w:type="character" w:styleId="Emphasis">
    <w:name w:val="Emphasis"/>
    <w:basedOn w:val="DefaultParagraphFont"/>
    <w:uiPriority w:val="20"/>
    <w:qFormat/>
    <w:rsid w:val="00A91423"/>
    <w:rPr>
      <w:i/>
      <w:iCs/>
    </w:rPr>
  </w:style>
  <w:style w:type="character" w:customStyle="1" w:styleId="acopre">
    <w:name w:val="acopre"/>
    <w:basedOn w:val="DefaultParagraphFont"/>
    <w:rsid w:val="00A91423"/>
  </w:style>
  <w:style w:type="paragraph" w:styleId="NoSpacing">
    <w:name w:val="No Spacing"/>
    <w:uiPriority w:val="1"/>
    <w:qFormat/>
    <w:rsid w:val="00E739E5"/>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A26C9E"/>
    <w:rPr>
      <w:sz w:val="18"/>
      <w:szCs w:val="18"/>
    </w:rPr>
  </w:style>
  <w:style w:type="paragraph" w:styleId="CommentText">
    <w:name w:val="annotation text"/>
    <w:basedOn w:val="Normal"/>
    <w:link w:val="CommentTextChar"/>
    <w:uiPriority w:val="99"/>
    <w:semiHidden/>
    <w:unhideWhenUsed/>
    <w:rsid w:val="00A26C9E"/>
    <w:pPr>
      <w:spacing w:after="200" w:line="240" w:lineRule="auto"/>
    </w:pPr>
    <w:rPr>
      <w:sz w:val="24"/>
      <w:szCs w:val="24"/>
    </w:rPr>
  </w:style>
  <w:style w:type="character" w:customStyle="1" w:styleId="CommentTextChar">
    <w:name w:val="Comment Text Char"/>
    <w:basedOn w:val="DefaultParagraphFont"/>
    <w:link w:val="CommentText"/>
    <w:uiPriority w:val="99"/>
    <w:semiHidden/>
    <w:rsid w:val="00A26C9E"/>
    <w:rPr>
      <w:sz w:val="24"/>
      <w:szCs w:val="24"/>
    </w:rPr>
  </w:style>
  <w:style w:type="paragraph" w:customStyle="1" w:styleId="NoSpacing1">
    <w:name w:val="No Spacing1"/>
    <w:link w:val="NoSpacing1Char"/>
    <w:qFormat/>
    <w:rsid w:val="00EC4C37"/>
    <w:pPr>
      <w:spacing w:after="0" w:line="240" w:lineRule="auto"/>
    </w:pPr>
    <w:rPr>
      <w:rFonts w:ascii="Times New Roman" w:eastAsia="Times New Roman" w:hAnsi="Times New Roman" w:cs="Times New Roman"/>
      <w:sz w:val="24"/>
      <w:szCs w:val="24"/>
    </w:rPr>
  </w:style>
  <w:style w:type="character" w:customStyle="1" w:styleId="NoSpacing1Char">
    <w:name w:val="No Spacing1 Char"/>
    <w:link w:val="NoSpacing1"/>
    <w:locked/>
    <w:rsid w:val="00EC4C37"/>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sid w:val="00966F63"/>
    <w:rPr>
      <w:color w:val="954F72" w:themeColor="followedHyperlink"/>
      <w:u w:val="single"/>
    </w:rPr>
  </w:style>
  <w:style w:type="character" w:customStyle="1" w:styleId="highlight">
    <w:name w:val="highlight"/>
    <w:basedOn w:val="DefaultParagraphFont"/>
    <w:rsid w:val="005C3D0E"/>
  </w:style>
  <w:style w:type="character" w:customStyle="1" w:styleId="markedcontent">
    <w:name w:val="markedcontent"/>
    <w:basedOn w:val="DefaultParagraphFont"/>
    <w:rsid w:val="005C3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02513">
      <w:bodyDiv w:val="1"/>
      <w:marLeft w:val="0"/>
      <w:marRight w:val="0"/>
      <w:marTop w:val="0"/>
      <w:marBottom w:val="0"/>
      <w:divBdr>
        <w:top w:val="none" w:sz="0" w:space="0" w:color="auto"/>
        <w:left w:val="none" w:sz="0" w:space="0" w:color="auto"/>
        <w:bottom w:val="none" w:sz="0" w:space="0" w:color="auto"/>
        <w:right w:val="none" w:sz="0" w:space="0" w:color="auto"/>
      </w:divBdr>
    </w:div>
    <w:div w:id="856970748">
      <w:bodyDiv w:val="1"/>
      <w:marLeft w:val="0"/>
      <w:marRight w:val="0"/>
      <w:marTop w:val="0"/>
      <w:marBottom w:val="0"/>
      <w:divBdr>
        <w:top w:val="none" w:sz="0" w:space="0" w:color="auto"/>
        <w:left w:val="none" w:sz="0" w:space="0" w:color="auto"/>
        <w:bottom w:val="none" w:sz="0" w:space="0" w:color="auto"/>
        <w:right w:val="none" w:sz="0" w:space="0" w:color="auto"/>
      </w:divBdr>
      <w:divsChild>
        <w:div w:id="284847358">
          <w:marLeft w:val="0"/>
          <w:marRight w:val="0"/>
          <w:marTop w:val="0"/>
          <w:marBottom w:val="0"/>
          <w:divBdr>
            <w:top w:val="none" w:sz="0" w:space="0" w:color="auto"/>
            <w:left w:val="none" w:sz="0" w:space="0" w:color="auto"/>
            <w:bottom w:val="none" w:sz="0" w:space="0" w:color="auto"/>
            <w:right w:val="none" w:sz="0" w:space="0" w:color="auto"/>
          </w:divBdr>
        </w:div>
        <w:div w:id="2075009500">
          <w:marLeft w:val="0"/>
          <w:marRight w:val="0"/>
          <w:marTop w:val="0"/>
          <w:marBottom w:val="0"/>
          <w:divBdr>
            <w:top w:val="none" w:sz="0" w:space="0" w:color="auto"/>
            <w:left w:val="none" w:sz="0" w:space="0" w:color="auto"/>
            <w:bottom w:val="none" w:sz="0" w:space="0" w:color="auto"/>
            <w:right w:val="none" w:sz="0" w:space="0" w:color="auto"/>
          </w:divBdr>
        </w:div>
        <w:div w:id="261886524">
          <w:marLeft w:val="0"/>
          <w:marRight w:val="0"/>
          <w:marTop w:val="0"/>
          <w:marBottom w:val="0"/>
          <w:divBdr>
            <w:top w:val="none" w:sz="0" w:space="0" w:color="auto"/>
            <w:left w:val="none" w:sz="0" w:space="0" w:color="auto"/>
            <w:bottom w:val="none" w:sz="0" w:space="0" w:color="auto"/>
            <w:right w:val="none" w:sz="0" w:space="0" w:color="auto"/>
          </w:divBdr>
        </w:div>
        <w:div w:id="283930610">
          <w:marLeft w:val="0"/>
          <w:marRight w:val="0"/>
          <w:marTop w:val="0"/>
          <w:marBottom w:val="0"/>
          <w:divBdr>
            <w:top w:val="none" w:sz="0" w:space="0" w:color="auto"/>
            <w:left w:val="none" w:sz="0" w:space="0" w:color="auto"/>
            <w:bottom w:val="none" w:sz="0" w:space="0" w:color="auto"/>
            <w:right w:val="none" w:sz="0" w:space="0" w:color="auto"/>
          </w:divBdr>
        </w:div>
        <w:div w:id="962804518">
          <w:marLeft w:val="0"/>
          <w:marRight w:val="0"/>
          <w:marTop w:val="0"/>
          <w:marBottom w:val="0"/>
          <w:divBdr>
            <w:top w:val="none" w:sz="0" w:space="0" w:color="auto"/>
            <w:left w:val="none" w:sz="0" w:space="0" w:color="auto"/>
            <w:bottom w:val="none" w:sz="0" w:space="0" w:color="auto"/>
            <w:right w:val="none" w:sz="0" w:space="0" w:color="auto"/>
          </w:divBdr>
        </w:div>
      </w:divsChild>
    </w:div>
    <w:div w:id="1073822286">
      <w:bodyDiv w:val="1"/>
      <w:marLeft w:val="0"/>
      <w:marRight w:val="0"/>
      <w:marTop w:val="0"/>
      <w:marBottom w:val="0"/>
      <w:divBdr>
        <w:top w:val="none" w:sz="0" w:space="0" w:color="auto"/>
        <w:left w:val="none" w:sz="0" w:space="0" w:color="auto"/>
        <w:bottom w:val="none" w:sz="0" w:space="0" w:color="auto"/>
        <w:right w:val="none" w:sz="0" w:space="0" w:color="auto"/>
      </w:divBdr>
    </w:div>
    <w:div w:id="1308626023">
      <w:bodyDiv w:val="1"/>
      <w:marLeft w:val="0"/>
      <w:marRight w:val="0"/>
      <w:marTop w:val="0"/>
      <w:marBottom w:val="0"/>
      <w:divBdr>
        <w:top w:val="none" w:sz="0" w:space="0" w:color="auto"/>
        <w:left w:val="none" w:sz="0" w:space="0" w:color="auto"/>
        <w:bottom w:val="none" w:sz="0" w:space="0" w:color="auto"/>
        <w:right w:val="none" w:sz="0" w:space="0" w:color="auto"/>
      </w:divBdr>
      <w:divsChild>
        <w:div w:id="2007438954">
          <w:marLeft w:val="0"/>
          <w:marRight w:val="0"/>
          <w:marTop w:val="0"/>
          <w:marBottom w:val="0"/>
          <w:divBdr>
            <w:top w:val="none" w:sz="0" w:space="0" w:color="auto"/>
            <w:left w:val="none" w:sz="0" w:space="0" w:color="auto"/>
            <w:bottom w:val="none" w:sz="0" w:space="0" w:color="auto"/>
            <w:right w:val="none" w:sz="0" w:space="0" w:color="auto"/>
          </w:divBdr>
        </w:div>
        <w:div w:id="15428651">
          <w:marLeft w:val="0"/>
          <w:marRight w:val="0"/>
          <w:marTop w:val="0"/>
          <w:marBottom w:val="0"/>
          <w:divBdr>
            <w:top w:val="none" w:sz="0" w:space="0" w:color="auto"/>
            <w:left w:val="none" w:sz="0" w:space="0" w:color="auto"/>
            <w:bottom w:val="none" w:sz="0" w:space="0" w:color="auto"/>
            <w:right w:val="none" w:sz="0" w:space="0" w:color="auto"/>
          </w:divBdr>
        </w:div>
      </w:divsChild>
    </w:div>
    <w:div w:id="1315643802">
      <w:bodyDiv w:val="1"/>
      <w:marLeft w:val="0"/>
      <w:marRight w:val="0"/>
      <w:marTop w:val="0"/>
      <w:marBottom w:val="0"/>
      <w:divBdr>
        <w:top w:val="none" w:sz="0" w:space="0" w:color="auto"/>
        <w:left w:val="none" w:sz="0" w:space="0" w:color="auto"/>
        <w:bottom w:val="none" w:sz="0" w:space="0" w:color="auto"/>
        <w:right w:val="none" w:sz="0" w:space="0" w:color="auto"/>
      </w:divBdr>
    </w:div>
    <w:div w:id="1682464285">
      <w:bodyDiv w:val="1"/>
      <w:marLeft w:val="0"/>
      <w:marRight w:val="0"/>
      <w:marTop w:val="0"/>
      <w:marBottom w:val="0"/>
      <w:divBdr>
        <w:top w:val="none" w:sz="0" w:space="0" w:color="auto"/>
        <w:left w:val="none" w:sz="0" w:space="0" w:color="auto"/>
        <w:bottom w:val="none" w:sz="0" w:space="0" w:color="auto"/>
        <w:right w:val="none" w:sz="0" w:space="0" w:color="auto"/>
      </w:divBdr>
    </w:div>
    <w:div w:id="1684550608">
      <w:bodyDiv w:val="1"/>
      <w:marLeft w:val="0"/>
      <w:marRight w:val="0"/>
      <w:marTop w:val="0"/>
      <w:marBottom w:val="0"/>
      <w:divBdr>
        <w:top w:val="none" w:sz="0" w:space="0" w:color="auto"/>
        <w:left w:val="none" w:sz="0" w:space="0" w:color="auto"/>
        <w:bottom w:val="none" w:sz="0" w:space="0" w:color="auto"/>
        <w:right w:val="none" w:sz="0" w:space="0" w:color="auto"/>
      </w:divBdr>
      <w:divsChild>
        <w:div w:id="679166335">
          <w:marLeft w:val="0"/>
          <w:marRight w:val="0"/>
          <w:marTop w:val="0"/>
          <w:marBottom w:val="0"/>
          <w:divBdr>
            <w:top w:val="none" w:sz="0" w:space="0" w:color="auto"/>
            <w:left w:val="none" w:sz="0" w:space="0" w:color="auto"/>
            <w:bottom w:val="none" w:sz="0" w:space="0" w:color="auto"/>
            <w:right w:val="none" w:sz="0" w:space="0" w:color="auto"/>
          </w:divBdr>
        </w:div>
        <w:div w:id="1348553939">
          <w:marLeft w:val="0"/>
          <w:marRight w:val="0"/>
          <w:marTop w:val="0"/>
          <w:marBottom w:val="0"/>
          <w:divBdr>
            <w:top w:val="none" w:sz="0" w:space="0" w:color="auto"/>
            <w:left w:val="none" w:sz="0" w:space="0" w:color="auto"/>
            <w:bottom w:val="none" w:sz="0" w:space="0" w:color="auto"/>
            <w:right w:val="none" w:sz="0" w:space="0" w:color="auto"/>
          </w:divBdr>
        </w:div>
      </w:divsChild>
    </w:div>
    <w:div w:id="1972712504">
      <w:bodyDiv w:val="1"/>
      <w:marLeft w:val="0"/>
      <w:marRight w:val="0"/>
      <w:marTop w:val="0"/>
      <w:marBottom w:val="0"/>
      <w:divBdr>
        <w:top w:val="none" w:sz="0" w:space="0" w:color="auto"/>
        <w:left w:val="none" w:sz="0" w:space="0" w:color="auto"/>
        <w:bottom w:val="none" w:sz="0" w:space="0" w:color="auto"/>
        <w:right w:val="none" w:sz="0" w:space="0" w:color="auto"/>
      </w:divBdr>
      <w:divsChild>
        <w:div w:id="1448768822">
          <w:marLeft w:val="0"/>
          <w:marRight w:val="0"/>
          <w:marTop w:val="0"/>
          <w:marBottom w:val="0"/>
          <w:divBdr>
            <w:top w:val="none" w:sz="0" w:space="0" w:color="auto"/>
            <w:left w:val="none" w:sz="0" w:space="0" w:color="auto"/>
            <w:bottom w:val="none" w:sz="0" w:space="0" w:color="auto"/>
            <w:right w:val="none" w:sz="0" w:space="0" w:color="auto"/>
          </w:divBdr>
        </w:div>
        <w:div w:id="8567762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17</Pages>
  <Words>11070</Words>
  <Characters>63102</Characters>
  <Application>Microsoft Office Word</Application>
  <DocSecurity>0</DocSecurity>
  <Lines>525</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christopher</dc:creator>
  <cp:keywords/>
  <dc:description/>
  <cp:lastModifiedBy>kenneth christopher</cp:lastModifiedBy>
  <cp:revision>4</cp:revision>
  <dcterms:created xsi:type="dcterms:W3CDTF">2022-09-02T17:26:00Z</dcterms:created>
  <dcterms:modified xsi:type="dcterms:W3CDTF">2022-09-04T17:11:00Z</dcterms:modified>
</cp:coreProperties>
</file>