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F594" w14:textId="67793DF5" w:rsidR="00574978" w:rsidRDefault="00574978" w:rsidP="00DA2BA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317"/>
      <w:bookmarkStart w:id="1" w:name="OLE_LINK318"/>
      <w:bookmarkStart w:id="2" w:name="OLE_LINK152"/>
      <w:bookmarkStart w:id="3" w:name="OLE_LINK153"/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dditional method</w:t>
      </w:r>
      <w:bookmarkEnd w:id="0"/>
      <w:bookmarkEnd w:id="1"/>
      <w:r w:rsidR="00161081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:</w:t>
      </w:r>
    </w:p>
    <w:p w14:paraId="5B320475" w14:textId="77777777" w:rsidR="007D2A30" w:rsidRDefault="00161081" w:rsidP="007D2A30">
      <w:pPr>
        <w:pStyle w:val="ListParagraph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pproach to identify ARDS patients</w:t>
      </w:r>
    </w:p>
    <w:p w14:paraId="5204BDC6" w14:textId="655F6679" w:rsidR="00161081" w:rsidRPr="004C333A" w:rsidRDefault="007D2A30" w:rsidP="00F8153E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 w:rsidRPr="004C333A">
        <w:rPr>
          <w:rFonts w:ascii="Times New Roman" w:hAnsi="Times New Roman" w:cs="Times New Roman"/>
          <w:sz w:val="24"/>
        </w:rPr>
        <w:t xml:space="preserve">To identify ARDS patients in CDIC cohort, we first extracted all acute respiratory failure </w:t>
      </w:r>
      <w:r w:rsidR="00F8153E" w:rsidRPr="004C333A">
        <w:rPr>
          <w:rFonts w:ascii="Times New Roman" w:hAnsi="Times New Roman" w:cs="Times New Roman"/>
          <w:sz w:val="24"/>
        </w:rPr>
        <w:t xml:space="preserve">patients with mechanical ventilation </w:t>
      </w:r>
      <w:r w:rsidRPr="004C333A">
        <w:rPr>
          <w:rFonts w:ascii="Times New Roman" w:hAnsi="Times New Roman" w:cs="Times New Roman"/>
          <w:sz w:val="24"/>
        </w:rPr>
        <w:t>from the database, then medical history</w:t>
      </w:r>
      <w:r w:rsidR="007E4309" w:rsidRPr="004C333A">
        <w:rPr>
          <w:rFonts w:ascii="Times New Roman" w:hAnsi="Times New Roman" w:cs="Times New Roman" w:hint="eastAsia"/>
          <w:sz w:val="24"/>
        </w:rPr>
        <w:t>,</w:t>
      </w:r>
      <w:r w:rsidR="007E4309" w:rsidRPr="004C333A">
        <w:rPr>
          <w:rFonts w:ascii="Times New Roman" w:hAnsi="Times New Roman" w:cs="Times New Roman"/>
          <w:sz w:val="24"/>
        </w:rPr>
        <w:t xml:space="preserve"> </w:t>
      </w:r>
      <w:r w:rsidRPr="004C333A">
        <w:rPr>
          <w:rFonts w:ascii="Times New Roman" w:hAnsi="Times New Roman" w:cs="Times New Roman"/>
          <w:sz w:val="24"/>
        </w:rPr>
        <w:t>radiographs (lung CT</w:t>
      </w:r>
      <w:r w:rsidR="007E4309" w:rsidRPr="004C333A">
        <w:rPr>
          <w:rFonts w:ascii="Times New Roman" w:hAnsi="Times New Roman" w:cs="Times New Roman" w:hint="eastAsia"/>
          <w:sz w:val="24"/>
        </w:rPr>
        <w:t xml:space="preserve"> </w:t>
      </w:r>
      <w:r w:rsidRPr="004C333A">
        <w:rPr>
          <w:rFonts w:ascii="Times New Roman" w:hAnsi="Times New Roman" w:cs="Times New Roman"/>
          <w:sz w:val="24"/>
        </w:rPr>
        <w:t>or chest X-ray)</w:t>
      </w:r>
      <w:r w:rsidR="007E4309" w:rsidRPr="004C333A">
        <w:rPr>
          <w:rFonts w:ascii="Times New Roman" w:hAnsi="Times New Roman" w:cs="Times New Roman"/>
          <w:sz w:val="24"/>
        </w:rPr>
        <w:t xml:space="preserve">, </w:t>
      </w:r>
      <w:r w:rsidRPr="004C333A">
        <w:rPr>
          <w:rFonts w:ascii="Times New Roman" w:hAnsi="Times New Roman" w:cs="Times New Roman"/>
          <w:sz w:val="24"/>
        </w:rPr>
        <w:t>blood gases and PEEP were reviewed by experienced intensivists</w:t>
      </w:r>
      <w:r w:rsidR="00AF009F" w:rsidRPr="004C333A">
        <w:rPr>
          <w:rFonts w:ascii="Times New Roman" w:hAnsi="Times New Roman" w:cs="Times New Roman"/>
          <w:sz w:val="24"/>
        </w:rPr>
        <w:t xml:space="preserve"> and </w:t>
      </w:r>
      <w:r w:rsidRPr="004C333A">
        <w:rPr>
          <w:rFonts w:ascii="Times New Roman" w:hAnsi="Times New Roman" w:cs="Times New Roman"/>
          <w:sz w:val="24"/>
        </w:rPr>
        <w:t>radiologist, and patients were diagnosed with ARDS if they met the Berlin</w:t>
      </w:r>
      <w:r w:rsidR="007E4309" w:rsidRPr="004C333A">
        <w:rPr>
          <w:rFonts w:ascii="Times New Roman" w:hAnsi="Times New Roman" w:cs="Times New Roman"/>
          <w:sz w:val="24"/>
        </w:rPr>
        <w:t xml:space="preserve"> </w:t>
      </w:r>
      <w:r w:rsidRPr="004C333A">
        <w:rPr>
          <w:rFonts w:ascii="Times New Roman" w:hAnsi="Times New Roman" w:cs="Times New Roman"/>
          <w:sz w:val="24"/>
        </w:rPr>
        <w:t xml:space="preserve">definition. If there is a dispute, the </w:t>
      </w:r>
      <w:r w:rsidR="000A4E57">
        <w:rPr>
          <w:rFonts w:ascii="Times New Roman" w:hAnsi="Times New Roman" w:cs="Times New Roman"/>
          <w:sz w:val="24"/>
        </w:rPr>
        <w:t>dia</w:t>
      </w:r>
      <w:r w:rsidRPr="004C333A">
        <w:rPr>
          <w:rFonts w:ascii="Times New Roman" w:hAnsi="Times New Roman" w:cs="Times New Roman"/>
          <w:sz w:val="24"/>
        </w:rPr>
        <w:t xml:space="preserve">gnosis </w:t>
      </w:r>
      <w:r w:rsidR="000A4E57">
        <w:rPr>
          <w:rFonts w:ascii="Times New Roman" w:hAnsi="Times New Roman" w:cs="Times New Roman"/>
          <w:sz w:val="24"/>
        </w:rPr>
        <w:t>was</w:t>
      </w:r>
      <w:r w:rsidRPr="004C333A">
        <w:rPr>
          <w:rFonts w:ascii="Times New Roman" w:hAnsi="Times New Roman" w:cs="Times New Roman"/>
          <w:sz w:val="24"/>
        </w:rPr>
        <w:t xml:space="preserve"> determined by a more experienced intensivist.</w:t>
      </w:r>
    </w:p>
    <w:p w14:paraId="00A62F37" w14:textId="77777777" w:rsidR="007D2A30" w:rsidRPr="007B46CF" w:rsidRDefault="007D2A30" w:rsidP="007B46CF">
      <w:pPr>
        <w:widowControl/>
        <w:spacing w:line="360" w:lineRule="auto"/>
        <w:rPr>
          <w:rFonts w:ascii="Times New Roman" w:hAnsi="Times New Roman" w:cs="Times New Roman"/>
          <w:sz w:val="24"/>
        </w:rPr>
      </w:pPr>
    </w:p>
    <w:bookmarkEnd w:id="2"/>
    <w:bookmarkEnd w:id="3"/>
    <w:p w14:paraId="33FBFDF9" w14:textId="373EAD5C" w:rsidR="00DA2BA5" w:rsidRDefault="00161081" w:rsidP="00DA2BA5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B</w:t>
      </w:r>
      <w:r w:rsidR="00DA2BA5">
        <w:rPr>
          <w:rFonts w:ascii="Times New Roman" w:hAnsi="Times New Roman" w:cs="Times New Roman"/>
          <w:b/>
          <w:bCs/>
          <w:sz w:val="24"/>
        </w:rPr>
        <w:t>. Data Collection</w:t>
      </w:r>
    </w:p>
    <w:p w14:paraId="3D25B0C7" w14:textId="7A8D6A93" w:rsidR="00EA1D46" w:rsidRDefault="00522050" w:rsidP="00522050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1"/>
        </w:rPr>
      </w:pPr>
      <w:r w:rsidRPr="00522050">
        <w:rPr>
          <w:rFonts w:ascii="Times New Roman" w:hAnsi="Times New Roman" w:cs="Times New Roman"/>
          <w:sz w:val="24"/>
        </w:rPr>
        <w:t xml:space="preserve">Clinical and laboratory variables were </w:t>
      </w:r>
      <w:r>
        <w:rPr>
          <w:rFonts w:ascii="Times New Roman" w:hAnsi="Times New Roman" w:cs="Times New Roman"/>
          <w:sz w:val="24"/>
        </w:rPr>
        <w:t>collected on Day 0,</w:t>
      </w:r>
      <w:r w:rsidR="00BC52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1,</w:t>
      </w:r>
      <w:r w:rsidR="00FB33C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 and 3. In CDIC derivation cohort, Day 0 was defined as the </w:t>
      </w:r>
      <w:proofErr w:type="gramStart"/>
      <w:r>
        <w:rPr>
          <w:rFonts w:ascii="Times New Roman" w:hAnsi="Times New Roman" w:cs="Times New Roman"/>
          <w:sz w:val="24"/>
        </w:rPr>
        <w:t xml:space="preserve">first </w:t>
      </w:r>
      <w:r w:rsidRPr="00522050">
        <w:rPr>
          <w:rFonts w:ascii="Calibri" w:hAnsi="Calibri" w:cs="Calibri"/>
          <w:sz w:val="24"/>
        </w:rPr>
        <w:t>﻿</w:t>
      </w:r>
      <w:r w:rsidRPr="00522050">
        <w:rPr>
          <w:rFonts w:ascii="Times New Roman" w:hAnsi="Times New Roman" w:cs="Times New Roman"/>
          <w:sz w:val="24"/>
        </w:rPr>
        <w:t>calendar</w:t>
      </w:r>
      <w:proofErr w:type="gramEnd"/>
      <w:r>
        <w:rPr>
          <w:rFonts w:ascii="Times New Roman" w:hAnsi="Times New Roman" w:cs="Times New Roman"/>
          <w:sz w:val="24"/>
        </w:rPr>
        <w:t xml:space="preserve"> day that a patient received invasive ventilation. In </w:t>
      </w:r>
      <w:proofErr w:type="spellStart"/>
      <w:r>
        <w:rPr>
          <w:rFonts w:ascii="Times New Roman" w:hAnsi="Times New Roman" w:cs="Times New Roman"/>
          <w:sz w:val="24"/>
        </w:rPr>
        <w:t>ARDSNet</w:t>
      </w:r>
      <w:proofErr w:type="spellEnd"/>
      <w:r>
        <w:rPr>
          <w:rFonts w:ascii="Times New Roman" w:hAnsi="Times New Roman" w:cs="Times New Roman"/>
          <w:sz w:val="24"/>
        </w:rPr>
        <w:t xml:space="preserve"> trials, Day 0 was defined as the</w:t>
      </w:r>
      <w:r w:rsidR="006A3475">
        <w:rPr>
          <w:rFonts w:ascii="Times New Roman" w:hAnsi="Times New Roman" w:cs="Times New Roman"/>
          <w:sz w:val="24"/>
        </w:rPr>
        <w:t xml:space="preserve"> first day of </w:t>
      </w:r>
      <w:r>
        <w:rPr>
          <w:rFonts w:ascii="Times New Roman" w:hAnsi="Times New Roman" w:cs="Times New Roman"/>
          <w:sz w:val="24"/>
        </w:rPr>
        <w:t>randomization.</w:t>
      </w:r>
      <w:r w:rsidR="00D169C5">
        <w:rPr>
          <w:rFonts w:ascii="Times New Roman" w:hAnsi="Times New Roman" w:cs="Times New Roman"/>
          <w:sz w:val="24"/>
        </w:rPr>
        <w:t xml:space="preserve"> All </w:t>
      </w:r>
      <w:r w:rsidR="00D169C5">
        <w:rPr>
          <w:rFonts w:ascii="Times New Roman" w:hAnsi="Times New Roman" w:cs="Times New Roman"/>
          <w:sz w:val="24"/>
          <w:szCs w:val="32"/>
        </w:rPr>
        <w:t xml:space="preserve">demographic data </w:t>
      </w:r>
      <w:r w:rsidR="006A3475">
        <w:rPr>
          <w:rFonts w:ascii="Times New Roman" w:hAnsi="Times New Roman" w:cs="Times New Roman"/>
          <w:sz w:val="24"/>
          <w:szCs w:val="32"/>
        </w:rPr>
        <w:t>including</w:t>
      </w:r>
      <w:r w:rsidR="00D169C5">
        <w:rPr>
          <w:rFonts w:ascii="Times New Roman" w:hAnsi="Times New Roman" w:cs="Times New Roman"/>
          <w:sz w:val="24"/>
          <w:szCs w:val="32"/>
        </w:rPr>
        <w:t xml:space="preserve"> age, gender, primary lung injury of ARDS, height and weight on admission</w:t>
      </w:r>
      <w:r w:rsidR="00F97E33">
        <w:rPr>
          <w:rFonts w:ascii="Times New Roman" w:hAnsi="Times New Roman" w:cs="Times New Roman"/>
          <w:sz w:val="24"/>
          <w:szCs w:val="32"/>
        </w:rPr>
        <w:t xml:space="preserve">, </w:t>
      </w:r>
      <w:r w:rsidR="00F97E33" w:rsidRPr="001569AD">
        <w:rPr>
          <w:rFonts w:ascii="Times New Roman" w:hAnsi="Times New Roman" w:cs="Times New Roman"/>
          <w:sz w:val="24"/>
          <w:szCs w:val="21"/>
        </w:rPr>
        <w:t>chronic comorbidities</w:t>
      </w:r>
      <w:r w:rsidR="00F97E33">
        <w:rPr>
          <w:rFonts w:ascii="Times New Roman" w:hAnsi="Times New Roman" w:cs="Times New Roman"/>
          <w:sz w:val="24"/>
          <w:szCs w:val="21"/>
        </w:rPr>
        <w:t xml:space="preserve"> were collected.</w:t>
      </w:r>
    </w:p>
    <w:p w14:paraId="0DE64F77" w14:textId="779CDE07" w:rsidR="00EA1D46" w:rsidRDefault="00DA4710" w:rsidP="00C74AC2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Longitudinal data of preselected variables were </w:t>
      </w:r>
      <w:r w:rsidR="00B70CFC">
        <w:rPr>
          <w:rFonts w:ascii="Times New Roman" w:hAnsi="Times New Roman" w:cs="Times New Roman"/>
          <w:sz w:val="24"/>
        </w:rPr>
        <w:t xml:space="preserve">also </w:t>
      </w:r>
      <w:r>
        <w:rPr>
          <w:rFonts w:ascii="Times New Roman" w:hAnsi="Times New Roman" w:cs="Times New Roman"/>
          <w:sz w:val="24"/>
        </w:rPr>
        <w:t xml:space="preserve">collected. </w:t>
      </w:r>
      <w:r w:rsidR="00EA1D46">
        <w:rPr>
          <w:rFonts w:ascii="Times New Roman" w:hAnsi="Times New Roman" w:cs="Times New Roman"/>
          <w:sz w:val="24"/>
        </w:rPr>
        <w:t>Respiratory variables included r</w:t>
      </w:r>
      <w:r w:rsidR="00EA1D46" w:rsidRPr="003D4A3C">
        <w:rPr>
          <w:rFonts w:ascii="Times New Roman" w:hAnsi="Times New Roman" w:cs="Times New Roman"/>
          <w:sz w:val="24"/>
        </w:rPr>
        <w:t>espiratory rate</w:t>
      </w:r>
      <w:r w:rsidR="00EA1D46">
        <w:rPr>
          <w:rFonts w:ascii="Times New Roman" w:hAnsi="Times New Roman" w:cs="Times New Roman"/>
          <w:sz w:val="24"/>
        </w:rPr>
        <w:t>, t</w:t>
      </w:r>
      <w:r w:rsidR="00EA1D46" w:rsidRPr="003D4A3C">
        <w:rPr>
          <w:rFonts w:ascii="Times New Roman" w:hAnsi="Times New Roman" w:cs="Times New Roman"/>
          <w:sz w:val="24"/>
        </w:rPr>
        <w:t>idal volume</w:t>
      </w:r>
      <w:r w:rsidR="00EA1D46">
        <w:rPr>
          <w:rFonts w:ascii="Times New Roman" w:hAnsi="Times New Roman" w:cs="Times New Roman"/>
          <w:sz w:val="24"/>
        </w:rPr>
        <w:t>, m</w:t>
      </w:r>
      <w:r w:rsidR="00EA1D46" w:rsidRPr="003D4A3C">
        <w:rPr>
          <w:rFonts w:ascii="Times New Roman" w:hAnsi="Times New Roman" w:cs="Times New Roman"/>
          <w:sz w:val="24"/>
        </w:rPr>
        <w:t>inute ventilation</w:t>
      </w:r>
      <w:r w:rsidR="00EA1D46">
        <w:rPr>
          <w:rFonts w:ascii="Times New Roman" w:hAnsi="Times New Roman" w:cs="Times New Roman"/>
          <w:sz w:val="24"/>
        </w:rPr>
        <w:t>,</w:t>
      </w:r>
      <w:r w:rsidR="00EA1D46" w:rsidRPr="003D4A3C">
        <w:rPr>
          <w:rFonts w:ascii="Times New Roman" w:hAnsi="Times New Roman" w:cs="Times New Roman"/>
          <w:sz w:val="24"/>
        </w:rPr>
        <w:t xml:space="preserve"> positive end–expiratory pressure (PEEP), peak pressure (</w:t>
      </w:r>
      <w:proofErr w:type="spellStart"/>
      <w:r w:rsidR="00EA1D46" w:rsidRPr="003D4A3C">
        <w:rPr>
          <w:rFonts w:ascii="Times New Roman" w:hAnsi="Times New Roman" w:cs="Times New Roman"/>
          <w:sz w:val="24"/>
        </w:rPr>
        <w:t>Ppeak</w:t>
      </w:r>
      <w:proofErr w:type="spellEnd"/>
      <w:r w:rsidR="00EA1D46" w:rsidRPr="003D4A3C">
        <w:rPr>
          <w:rFonts w:ascii="Times New Roman" w:hAnsi="Times New Roman" w:cs="Times New Roman"/>
          <w:sz w:val="24"/>
        </w:rPr>
        <w:t>)</w:t>
      </w:r>
      <w:r w:rsidR="00BD77CA">
        <w:rPr>
          <w:rFonts w:ascii="Times New Roman" w:hAnsi="Times New Roman" w:cs="Times New Roman"/>
          <w:sz w:val="24"/>
        </w:rPr>
        <w:t xml:space="preserve"> and </w:t>
      </w:r>
      <w:r w:rsidR="00EA1D46" w:rsidRPr="003D4A3C">
        <w:rPr>
          <w:rFonts w:ascii="Times New Roman" w:hAnsi="Times New Roman" w:cs="Times New Roman"/>
          <w:sz w:val="24"/>
        </w:rPr>
        <w:t xml:space="preserve">Plateau pressure </w:t>
      </w:r>
      <w:r w:rsidR="00EA1D46">
        <w:rPr>
          <w:rFonts w:ascii="Times New Roman" w:hAnsi="Times New Roman" w:cs="Times New Roman"/>
          <w:sz w:val="24"/>
        </w:rPr>
        <w:t>(</w:t>
      </w:r>
      <w:proofErr w:type="spellStart"/>
      <w:r w:rsidR="00EA1D46" w:rsidRPr="003D4A3C">
        <w:rPr>
          <w:rFonts w:ascii="Times New Roman" w:hAnsi="Times New Roman" w:cs="Times New Roman"/>
          <w:sz w:val="24"/>
        </w:rPr>
        <w:t>Pplat</w:t>
      </w:r>
      <w:proofErr w:type="spellEnd"/>
      <w:r w:rsidR="00EA1D46">
        <w:rPr>
          <w:rFonts w:ascii="Times New Roman" w:hAnsi="Times New Roman" w:cs="Times New Roman"/>
          <w:sz w:val="24"/>
        </w:rPr>
        <w:t>)</w:t>
      </w:r>
      <w:r w:rsidR="00BD77CA">
        <w:rPr>
          <w:rFonts w:ascii="Times New Roman" w:hAnsi="Times New Roman" w:cs="Times New Roman"/>
          <w:sz w:val="24"/>
        </w:rPr>
        <w:t xml:space="preserve"> were obtained. F</w:t>
      </w:r>
      <w:r w:rsidR="00EA1D46" w:rsidRPr="003D4A3C">
        <w:rPr>
          <w:rFonts w:ascii="Times New Roman" w:hAnsi="Times New Roman" w:cs="Times New Roman"/>
          <w:sz w:val="24"/>
        </w:rPr>
        <w:t>or patients who received ventilation in a volume–controlled assist mode, driving pressure (</w:t>
      </w:r>
      <w:r w:rsidR="00EA1D46" w:rsidRPr="006E68E5">
        <w:rPr>
          <w:rFonts w:ascii="Arial" w:hAnsi="Arial" w:cs="Arial"/>
          <w:sz w:val="24"/>
        </w:rPr>
        <w:t>Δ</w:t>
      </w:r>
      <w:r w:rsidR="00EA1D46" w:rsidRPr="003D4A3C">
        <w:rPr>
          <w:rFonts w:ascii="Times New Roman" w:hAnsi="Times New Roman" w:cs="Times New Roman" w:hint="eastAsia"/>
          <w:sz w:val="24"/>
        </w:rPr>
        <w:t>P</w:t>
      </w:r>
      <w:r w:rsidR="00EA1D46" w:rsidRPr="003D4A3C">
        <w:rPr>
          <w:rFonts w:ascii="Times New Roman" w:hAnsi="Times New Roman" w:cs="Times New Roman"/>
          <w:sz w:val="24"/>
        </w:rPr>
        <w:t xml:space="preserve">) was calculated as </w:t>
      </w:r>
      <w:proofErr w:type="spellStart"/>
      <w:r w:rsidR="00EA1D46" w:rsidRPr="003D4A3C">
        <w:rPr>
          <w:rFonts w:ascii="Times New Roman" w:hAnsi="Times New Roman" w:cs="Times New Roman"/>
          <w:sz w:val="24"/>
        </w:rPr>
        <w:t>Pplat</w:t>
      </w:r>
      <w:proofErr w:type="spellEnd"/>
      <w:r w:rsidR="00EA1D46" w:rsidRPr="003D4A3C">
        <w:rPr>
          <w:rFonts w:ascii="Times New Roman" w:hAnsi="Times New Roman" w:cs="Times New Roman"/>
          <w:sz w:val="24"/>
        </w:rPr>
        <w:t xml:space="preserve"> minus PEEP</w:t>
      </w:r>
      <w:proofErr w:type="gramStart"/>
      <w:r w:rsidR="00EA1D46">
        <w:rPr>
          <w:rFonts w:ascii="Times New Roman" w:hAnsi="Times New Roman" w:cs="Times New Roman"/>
          <w:sz w:val="24"/>
        </w:rPr>
        <w:t xml:space="preserve">, </w:t>
      </w:r>
      <w:r w:rsidR="00EA1D46" w:rsidRPr="00FC0E9C">
        <w:rPr>
          <w:rFonts w:ascii="Calibri" w:hAnsi="Calibri" w:cs="Calibri"/>
          <w:sz w:val="24"/>
        </w:rPr>
        <w:t>﻿</w:t>
      </w:r>
      <w:r w:rsidR="00EA1D46">
        <w:rPr>
          <w:rFonts w:ascii="Times New Roman" w:hAnsi="Times New Roman" w:cs="Times New Roman"/>
          <w:sz w:val="24"/>
        </w:rPr>
        <w:t>i</w:t>
      </w:r>
      <w:r w:rsidR="00EA1D46" w:rsidRPr="00FC0E9C">
        <w:rPr>
          <w:rFonts w:ascii="Times New Roman" w:hAnsi="Times New Roman" w:cs="Times New Roman"/>
          <w:sz w:val="24"/>
        </w:rPr>
        <w:t>f</w:t>
      </w:r>
      <w:proofErr w:type="gramEnd"/>
      <w:r w:rsidR="00EA1D46" w:rsidRPr="00FC0E9C">
        <w:rPr>
          <w:rFonts w:ascii="Times New Roman" w:hAnsi="Times New Roman" w:cs="Times New Roman"/>
          <w:sz w:val="24"/>
        </w:rPr>
        <w:t xml:space="preserve"> not</w:t>
      </w:r>
      <w:r w:rsidR="00EA1D46">
        <w:rPr>
          <w:rFonts w:ascii="Times New Roman" w:hAnsi="Times New Roman" w:cs="Times New Roman" w:hint="eastAsia"/>
          <w:sz w:val="24"/>
        </w:rPr>
        <w:t xml:space="preserve"> </w:t>
      </w:r>
      <w:r w:rsidR="00EA1D46" w:rsidRPr="00FC0E9C">
        <w:rPr>
          <w:rFonts w:ascii="Times New Roman" w:hAnsi="Times New Roman" w:cs="Times New Roman"/>
          <w:sz w:val="24"/>
        </w:rPr>
        <w:t xml:space="preserve">specified, </w:t>
      </w:r>
      <w:proofErr w:type="spellStart"/>
      <w:r w:rsidR="00EA1D46" w:rsidRPr="00FC0E9C">
        <w:rPr>
          <w:rFonts w:ascii="Times New Roman" w:hAnsi="Times New Roman" w:cs="Times New Roman"/>
          <w:sz w:val="24"/>
        </w:rPr>
        <w:t>Ppeak</w:t>
      </w:r>
      <w:proofErr w:type="spellEnd"/>
      <w:r w:rsidR="00EA1D46" w:rsidRPr="00FC0E9C">
        <w:rPr>
          <w:rFonts w:ascii="Times New Roman" w:hAnsi="Times New Roman" w:cs="Times New Roman"/>
          <w:sz w:val="24"/>
        </w:rPr>
        <w:t xml:space="preserve"> was considered equal to </w:t>
      </w:r>
      <w:proofErr w:type="spellStart"/>
      <w:r w:rsidR="00EA1D46" w:rsidRPr="00FC0E9C">
        <w:rPr>
          <w:rFonts w:ascii="Times New Roman" w:hAnsi="Times New Roman" w:cs="Times New Roman"/>
          <w:sz w:val="24"/>
        </w:rPr>
        <w:t>Pplat</w:t>
      </w:r>
      <w:proofErr w:type="spellEnd"/>
      <w:r w:rsidR="00EA1D46" w:rsidRPr="00FC0E9C">
        <w:rPr>
          <w:rFonts w:ascii="Times New Roman" w:hAnsi="Times New Roman" w:cs="Times New Roman"/>
          <w:sz w:val="24"/>
        </w:rPr>
        <w:t xml:space="preserve"> in pressure-regulated modes other than pressure</w:t>
      </w:r>
      <w:r w:rsidR="00EA1D46">
        <w:rPr>
          <w:rFonts w:ascii="Times New Roman" w:hAnsi="Times New Roman" w:cs="Times New Roman" w:hint="eastAsia"/>
          <w:sz w:val="24"/>
        </w:rPr>
        <w:t xml:space="preserve"> </w:t>
      </w:r>
      <w:r w:rsidR="00EA1D46" w:rsidRPr="00FC0E9C">
        <w:rPr>
          <w:rFonts w:ascii="Times New Roman" w:hAnsi="Times New Roman" w:cs="Times New Roman"/>
          <w:sz w:val="24"/>
        </w:rPr>
        <w:t>support ventilation.</w:t>
      </w:r>
      <w:r w:rsidR="00EA1D46">
        <w:rPr>
          <w:rFonts w:ascii="Times New Roman" w:hAnsi="Times New Roman" w:cs="Times New Roman"/>
          <w:sz w:val="24"/>
        </w:rPr>
        <w:t xml:space="preserve"> </w:t>
      </w:r>
      <w:r w:rsidR="00EA1D46">
        <w:rPr>
          <w:rFonts w:ascii="Times New Roman" w:hAnsi="Times New Roman" w:cs="Times New Roman" w:hint="eastAsia"/>
          <w:sz w:val="24"/>
        </w:rPr>
        <w:t>Mech</w:t>
      </w:r>
      <w:r w:rsidR="00EA1D46">
        <w:rPr>
          <w:rFonts w:ascii="Times New Roman" w:hAnsi="Times New Roman" w:cs="Times New Roman"/>
          <w:sz w:val="24"/>
        </w:rPr>
        <w:t xml:space="preserve">anical power (MP) was calculated as </w:t>
      </w:r>
      <w:proofErr w:type="gramStart"/>
      <w:r w:rsidR="00EA1D46">
        <w:rPr>
          <w:rFonts w:ascii="Times New Roman" w:hAnsi="Times New Roman" w:cs="Times New Roman"/>
          <w:sz w:val="24"/>
        </w:rPr>
        <w:t>[</w:t>
      </w:r>
      <w:r w:rsidR="00EA1D46" w:rsidRPr="005B6EEA">
        <w:rPr>
          <w:rFonts w:ascii="Calibri" w:hAnsi="Calibri" w:cs="Calibri"/>
          <w:sz w:val="24"/>
        </w:rPr>
        <w:t>﻿</w:t>
      </w:r>
      <w:r w:rsidR="00EA1D46" w:rsidRPr="005B6EEA">
        <w:rPr>
          <w:rFonts w:ascii="Times New Roman" w:hAnsi="Times New Roman" w:cs="Times New Roman"/>
          <w:sz w:val="24"/>
        </w:rPr>
        <w:t>0</w:t>
      </w:r>
      <w:proofErr w:type="gramEnd"/>
      <w:r w:rsidR="00EA1D46" w:rsidRPr="005B6EEA">
        <w:rPr>
          <w:rFonts w:ascii="Times New Roman" w:hAnsi="Times New Roman" w:cs="Times New Roman"/>
          <w:sz w:val="24"/>
        </w:rPr>
        <w:t>·098</w:t>
      </w:r>
      <w:r w:rsidR="00EA1D46">
        <w:rPr>
          <w:rFonts w:ascii="Times New Roman" w:hAnsi="Times New Roman" w:cs="Times New Roman"/>
          <w:sz w:val="24"/>
        </w:rPr>
        <w:t>*</w:t>
      </w:r>
      <w:r w:rsidR="00EA1D46" w:rsidRPr="005B6EEA">
        <w:rPr>
          <w:rFonts w:ascii="Times New Roman" w:hAnsi="Times New Roman" w:cs="Times New Roman"/>
          <w:sz w:val="24"/>
        </w:rPr>
        <w:t>respiratory rate</w:t>
      </w:r>
      <w:r w:rsidR="00EA1D46">
        <w:rPr>
          <w:rFonts w:ascii="Times New Roman" w:hAnsi="Times New Roman" w:cs="Times New Roman"/>
          <w:sz w:val="24"/>
        </w:rPr>
        <w:t>*</w:t>
      </w:r>
      <w:r w:rsidR="00EA1D46" w:rsidRPr="005B6EEA">
        <w:rPr>
          <w:rFonts w:ascii="Times New Roman" w:hAnsi="Times New Roman" w:cs="Times New Roman"/>
          <w:sz w:val="24"/>
        </w:rPr>
        <w:t>tidal volume</w:t>
      </w:r>
      <w:r w:rsidR="00EA1D46">
        <w:rPr>
          <w:rFonts w:ascii="Times New Roman" w:hAnsi="Times New Roman" w:cs="Times New Roman"/>
          <w:sz w:val="24"/>
        </w:rPr>
        <w:t>*</w:t>
      </w:r>
      <w:r w:rsidR="00EA1D46" w:rsidRPr="005B6EEA">
        <w:rPr>
          <w:rFonts w:ascii="Times New Roman" w:hAnsi="Times New Roman" w:cs="Times New Roman"/>
          <w:sz w:val="24"/>
        </w:rPr>
        <w:t>(</w:t>
      </w:r>
      <w:proofErr w:type="spellStart"/>
      <w:r w:rsidR="00EA1D46" w:rsidRPr="003D4A3C">
        <w:rPr>
          <w:rFonts w:ascii="Times New Roman" w:hAnsi="Times New Roman" w:cs="Times New Roman"/>
          <w:sz w:val="24"/>
        </w:rPr>
        <w:t>Ppeak</w:t>
      </w:r>
      <w:proofErr w:type="spellEnd"/>
      <w:r w:rsidR="00EA1D46" w:rsidRPr="005B6EEA">
        <w:rPr>
          <w:rFonts w:ascii="Times New Roman" w:hAnsi="Times New Roman" w:cs="Times New Roman"/>
          <w:sz w:val="24"/>
        </w:rPr>
        <w:t>–(0·5</w:t>
      </w:r>
      <w:r w:rsidR="00EA1D46">
        <w:rPr>
          <w:rFonts w:ascii="Times New Roman" w:hAnsi="Times New Roman" w:cs="Times New Roman"/>
          <w:sz w:val="24"/>
        </w:rPr>
        <w:t>*</w:t>
      </w:r>
      <w:r w:rsidR="00EA1D46" w:rsidRPr="006E68E5">
        <w:rPr>
          <w:rFonts w:ascii="Arial" w:hAnsi="Arial" w:cs="Arial"/>
          <w:sz w:val="24"/>
        </w:rPr>
        <w:t>Δ</w:t>
      </w:r>
      <w:r w:rsidR="00EA1D46">
        <w:rPr>
          <w:rFonts w:ascii="Times New Roman" w:hAnsi="Times New Roman" w:cs="Times New Roman"/>
          <w:sz w:val="24"/>
        </w:rPr>
        <w:t>P</w:t>
      </w:r>
      <w:r w:rsidR="00EA1D46" w:rsidRPr="005B6EEA">
        <w:rPr>
          <w:rFonts w:ascii="Times New Roman" w:hAnsi="Times New Roman" w:cs="Times New Roman"/>
          <w:sz w:val="24"/>
        </w:rPr>
        <w:t>))</w:t>
      </w:r>
      <w:r w:rsidR="00EA1D46">
        <w:rPr>
          <w:rFonts w:ascii="Times New Roman" w:hAnsi="Times New Roman" w:cs="Times New Roman"/>
          <w:sz w:val="24"/>
        </w:rPr>
        <w:t xml:space="preserve">]. </w:t>
      </w:r>
      <w:r w:rsidR="00EA1D46" w:rsidRPr="003D4A3C">
        <w:rPr>
          <w:rFonts w:ascii="Calibri" w:hAnsi="Calibri" w:cs="Calibri"/>
          <w:sz w:val="24"/>
        </w:rPr>
        <w:t>﻿</w:t>
      </w:r>
      <w:proofErr w:type="spellStart"/>
      <w:r w:rsidR="00EA1D46" w:rsidRPr="003D4A3C">
        <w:rPr>
          <w:rFonts w:ascii="Times New Roman" w:hAnsi="Times New Roman" w:cs="Times New Roman"/>
          <w:sz w:val="24"/>
        </w:rPr>
        <w:t>Ventilatory</w:t>
      </w:r>
      <w:proofErr w:type="spellEnd"/>
      <w:r w:rsidR="00EA1D46" w:rsidRPr="003D4A3C">
        <w:rPr>
          <w:rFonts w:ascii="Times New Roman" w:hAnsi="Times New Roman" w:cs="Times New Roman"/>
          <w:sz w:val="24"/>
        </w:rPr>
        <w:t xml:space="preserve"> ratio is defined as</w:t>
      </w:r>
      <w:r w:rsidR="00EA1D46">
        <w:rPr>
          <w:rFonts w:ascii="Times New Roman" w:hAnsi="Times New Roman" w:cs="Times New Roman" w:hint="eastAsia"/>
          <w:sz w:val="24"/>
        </w:rPr>
        <w:t xml:space="preserve"> </w:t>
      </w:r>
      <w:r w:rsidR="00EA1D46" w:rsidRPr="003D4A3C">
        <w:rPr>
          <w:rFonts w:ascii="Times New Roman" w:hAnsi="Times New Roman" w:cs="Times New Roman"/>
          <w:sz w:val="24"/>
        </w:rPr>
        <w:t>[minute ventilation</w:t>
      </w:r>
      <w:r w:rsidR="00EA1D46">
        <w:rPr>
          <w:rFonts w:ascii="Times New Roman" w:hAnsi="Times New Roman" w:cs="Times New Roman"/>
          <w:sz w:val="24"/>
        </w:rPr>
        <w:t xml:space="preserve"> </w:t>
      </w:r>
      <w:r w:rsidR="00EA1D46" w:rsidRPr="003D4A3C">
        <w:rPr>
          <w:rFonts w:ascii="Times New Roman" w:hAnsi="Times New Roman" w:cs="Times New Roman"/>
          <w:sz w:val="24"/>
        </w:rPr>
        <w:t>* arterial PCO</w:t>
      </w:r>
      <w:r w:rsidR="00EA1D46" w:rsidRPr="003D4A3C">
        <w:rPr>
          <w:rFonts w:ascii="Times New Roman" w:hAnsi="Times New Roman" w:cs="Times New Roman"/>
          <w:sz w:val="24"/>
          <w:vertAlign w:val="subscript"/>
        </w:rPr>
        <w:t>2</w:t>
      </w:r>
      <w:r w:rsidR="00EA1D46" w:rsidRPr="003D4A3C">
        <w:rPr>
          <w:rFonts w:ascii="Times New Roman" w:hAnsi="Times New Roman" w:cs="Times New Roman"/>
          <w:sz w:val="24"/>
        </w:rPr>
        <w:t>/</w:t>
      </w:r>
      <w:r w:rsidR="00EA1D46">
        <w:rPr>
          <w:rFonts w:ascii="Times New Roman" w:hAnsi="Times New Roman" w:cs="Times New Roman"/>
          <w:sz w:val="24"/>
        </w:rPr>
        <w:t xml:space="preserve"> </w:t>
      </w:r>
      <w:r w:rsidR="00EA1D46" w:rsidRPr="003D4A3C">
        <w:rPr>
          <w:rFonts w:ascii="Times New Roman" w:hAnsi="Times New Roman" w:cs="Times New Roman"/>
          <w:sz w:val="24"/>
        </w:rPr>
        <w:t>[predicted body weight</w:t>
      </w:r>
      <w:r w:rsidR="00EA1D46">
        <w:rPr>
          <w:rFonts w:ascii="Times New Roman" w:hAnsi="Times New Roman" w:cs="Times New Roman"/>
          <w:sz w:val="24"/>
        </w:rPr>
        <w:t xml:space="preserve"> (PBW)</w:t>
      </w:r>
      <w:r w:rsidR="00EA1D46" w:rsidRPr="003D4A3C">
        <w:rPr>
          <w:rFonts w:ascii="Times New Roman" w:hAnsi="Times New Roman" w:cs="Times New Roman"/>
          <w:sz w:val="24"/>
        </w:rPr>
        <w:t xml:space="preserve"> * 100 * 37.5]</w:t>
      </w:r>
      <w:r w:rsidR="00EA1D46">
        <w:rPr>
          <w:rFonts w:ascii="Times New Roman" w:hAnsi="Times New Roman" w:cs="Times New Roman"/>
          <w:sz w:val="24"/>
        </w:rPr>
        <w:t>,</w:t>
      </w:r>
      <w:r w:rsidR="00EA1D46" w:rsidRPr="00B24C4A">
        <w:rPr>
          <w:rFonts w:ascii="Arial" w:hAnsi="Arial" w:cs="Arial"/>
          <w:kern w:val="0"/>
          <w:sz w:val="24"/>
          <w:lang w:eastAsia="en-US"/>
        </w:rPr>
        <w:t xml:space="preserve"> </w:t>
      </w:r>
      <w:r w:rsidR="00EA1D46" w:rsidRPr="00B24C4A">
        <w:rPr>
          <w:rFonts w:ascii="Times New Roman" w:hAnsi="Times New Roman" w:cs="Times New Roman"/>
          <w:sz w:val="24"/>
        </w:rPr>
        <w:t xml:space="preserve">PBW was calculated as equal to </w:t>
      </w:r>
      <w:r w:rsidR="00EA1D46">
        <w:rPr>
          <w:rFonts w:ascii="Times New Roman" w:hAnsi="Times New Roman" w:cs="Times New Roman"/>
          <w:sz w:val="24"/>
        </w:rPr>
        <w:t>[</w:t>
      </w:r>
      <w:r w:rsidR="00EA1D46" w:rsidRPr="00B24C4A">
        <w:rPr>
          <w:rFonts w:ascii="Times New Roman" w:hAnsi="Times New Roman" w:cs="Times New Roman"/>
          <w:sz w:val="24"/>
        </w:rPr>
        <w:t>50 + 0.91 (centimeters of height – 152.4)</w:t>
      </w:r>
      <w:r w:rsidR="00EA1D46">
        <w:rPr>
          <w:rFonts w:ascii="Times New Roman" w:hAnsi="Times New Roman" w:cs="Times New Roman"/>
          <w:sz w:val="24"/>
        </w:rPr>
        <w:t>]</w:t>
      </w:r>
      <w:r w:rsidR="00EA1D46" w:rsidRPr="00B24C4A">
        <w:rPr>
          <w:rFonts w:ascii="Times New Roman" w:hAnsi="Times New Roman" w:cs="Times New Roman"/>
          <w:sz w:val="24"/>
        </w:rPr>
        <w:t xml:space="preserve"> in males, and </w:t>
      </w:r>
      <w:r w:rsidR="00EA1D46">
        <w:rPr>
          <w:rFonts w:ascii="Times New Roman" w:hAnsi="Times New Roman" w:cs="Times New Roman"/>
          <w:sz w:val="24"/>
        </w:rPr>
        <w:t>[</w:t>
      </w:r>
      <w:r w:rsidR="00EA1D46" w:rsidRPr="00B24C4A">
        <w:rPr>
          <w:rFonts w:ascii="Times New Roman" w:hAnsi="Times New Roman" w:cs="Times New Roman"/>
          <w:sz w:val="24"/>
        </w:rPr>
        <w:t>45.5 + 0.91 (centimeters of height – 152.4)</w:t>
      </w:r>
      <w:r w:rsidR="00EA1D46">
        <w:rPr>
          <w:rFonts w:ascii="Times New Roman" w:hAnsi="Times New Roman" w:cs="Times New Roman"/>
          <w:sz w:val="24"/>
        </w:rPr>
        <w:t>]</w:t>
      </w:r>
      <w:r w:rsidR="00EA1D46" w:rsidRPr="00B24C4A">
        <w:rPr>
          <w:rFonts w:ascii="Times New Roman" w:hAnsi="Times New Roman" w:cs="Times New Roman"/>
          <w:sz w:val="24"/>
        </w:rPr>
        <w:t xml:space="preserve"> in females</w:t>
      </w:r>
      <w:r w:rsidR="00EA1D46">
        <w:rPr>
          <w:rFonts w:ascii="Times New Roman" w:hAnsi="Times New Roman" w:cs="Times New Roman"/>
          <w:sz w:val="24"/>
        </w:rPr>
        <w:t>.</w:t>
      </w:r>
      <w:r w:rsidR="00EA1D46" w:rsidRPr="00B24C4A">
        <w:rPr>
          <w:rFonts w:ascii="Times New Roman" w:hAnsi="Times New Roman" w:cs="Times New Roman"/>
          <w:sz w:val="24"/>
        </w:rPr>
        <w:t xml:space="preserve"> </w:t>
      </w:r>
      <w:r w:rsidR="00CB1E78">
        <w:rPr>
          <w:rFonts w:ascii="Times New Roman" w:hAnsi="Times New Roman" w:cs="Times New Roman"/>
          <w:sz w:val="24"/>
        </w:rPr>
        <w:t>H</w:t>
      </w:r>
      <w:r w:rsidR="00CB1E78" w:rsidRPr="004A768F">
        <w:rPr>
          <w:rFonts w:ascii="Times New Roman" w:hAnsi="Times New Roman" w:cs="Times New Roman"/>
          <w:sz w:val="24"/>
        </w:rPr>
        <w:t>emodynamic variables</w:t>
      </w:r>
      <w:r w:rsidR="00CB1E78">
        <w:rPr>
          <w:rFonts w:ascii="Times New Roman" w:hAnsi="Times New Roman" w:cs="Times New Roman"/>
          <w:sz w:val="24"/>
        </w:rPr>
        <w:t xml:space="preserve"> (heart rate, systolic blood pressure, diastolic blood pressure, use of vasopressor and lactate level (if available)), markers of organ dysfunction and injury (p</w:t>
      </w:r>
      <w:r w:rsidR="00CB1E78" w:rsidRPr="004A768F">
        <w:rPr>
          <w:rFonts w:ascii="Times New Roman" w:hAnsi="Times New Roman" w:cs="Times New Roman"/>
          <w:sz w:val="24"/>
        </w:rPr>
        <w:t>latelets</w:t>
      </w:r>
      <w:r w:rsidR="00CB1E78">
        <w:rPr>
          <w:rFonts w:ascii="Times New Roman" w:hAnsi="Times New Roman" w:cs="Times New Roman"/>
          <w:sz w:val="24"/>
        </w:rPr>
        <w:t>, c</w:t>
      </w:r>
      <w:r w:rsidR="00CB1E78" w:rsidRPr="004A768F">
        <w:rPr>
          <w:rFonts w:ascii="Times New Roman" w:hAnsi="Times New Roman" w:cs="Times New Roman"/>
          <w:sz w:val="24"/>
        </w:rPr>
        <w:t>reatinine</w:t>
      </w:r>
      <w:r w:rsidR="00CB1E78">
        <w:rPr>
          <w:rFonts w:ascii="Times New Roman" w:hAnsi="Times New Roman" w:cs="Times New Roman"/>
          <w:sz w:val="24"/>
        </w:rPr>
        <w:t>, b</w:t>
      </w:r>
      <w:r w:rsidR="00CB1E78" w:rsidRPr="004A768F">
        <w:rPr>
          <w:rFonts w:ascii="Times New Roman" w:hAnsi="Times New Roman" w:cs="Times New Roman"/>
          <w:sz w:val="24"/>
        </w:rPr>
        <w:t>ilirubin</w:t>
      </w:r>
      <w:r w:rsidR="00CB1E78">
        <w:rPr>
          <w:rFonts w:ascii="Times New Roman" w:hAnsi="Times New Roman" w:cs="Times New Roman"/>
          <w:sz w:val="24"/>
        </w:rPr>
        <w:t xml:space="preserve"> and </w:t>
      </w:r>
      <w:r w:rsidR="00CB1E78" w:rsidRPr="003D4A3C">
        <w:rPr>
          <w:rFonts w:ascii="Times New Roman" w:hAnsi="Times New Roman" w:cs="Times New Roman"/>
          <w:sz w:val="24"/>
        </w:rPr>
        <w:t>PaO</w:t>
      </w:r>
      <w:r w:rsidR="00CB1E78" w:rsidRPr="003D4A3C">
        <w:rPr>
          <w:rFonts w:ascii="Times New Roman" w:hAnsi="Times New Roman" w:cs="Times New Roman"/>
          <w:sz w:val="24"/>
          <w:vertAlign w:val="subscript"/>
        </w:rPr>
        <w:t>2</w:t>
      </w:r>
      <w:r w:rsidR="00CB1E78" w:rsidRPr="003D4A3C">
        <w:rPr>
          <w:rFonts w:ascii="Times New Roman" w:hAnsi="Times New Roman" w:cs="Times New Roman"/>
          <w:sz w:val="24"/>
        </w:rPr>
        <w:t>/FiO</w:t>
      </w:r>
      <w:r w:rsidR="00CB1E78" w:rsidRPr="003D4A3C">
        <w:rPr>
          <w:rFonts w:ascii="Times New Roman" w:hAnsi="Times New Roman" w:cs="Times New Roman"/>
          <w:sz w:val="24"/>
          <w:vertAlign w:val="subscript"/>
        </w:rPr>
        <w:t>2</w:t>
      </w:r>
      <w:r w:rsidR="00CB1E78" w:rsidRPr="003D4A3C">
        <w:rPr>
          <w:rFonts w:ascii="Times New Roman" w:hAnsi="Times New Roman" w:cs="Times New Roman"/>
          <w:sz w:val="24"/>
        </w:rPr>
        <w:t xml:space="preserve"> </w:t>
      </w:r>
      <w:r w:rsidR="00CB1E78" w:rsidRPr="003D4A3C">
        <w:rPr>
          <w:rFonts w:ascii="Times New Roman" w:hAnsi="Times New Roman" w:cs="Times New Roman" w:hint="eastAsia"/>
          <w:sz w:val="24"/>
        </w:rPr>
        <w:t>ratio</w:t>
      </w:r>
      <w:r w:rsidR="00CB1E78">
        <w:rPr>
          <w:rFonts w:ascii="Times New Roman" w:hAnsi="Times New Roman" w:cs="Times New Roman"/>
          <w:sz w:val="24"/>
        </w:rPr>
        <w:t xml:space="preserve">), </w:t>
      </w:r>
      <w:r w:rsidR="00132761">
        <w:rPr>
          <w:rFonts w:ascii="Times New Roman" w:hAnsi="Times New Roman" w:cs="Times New Roman"/>
          <w:sz w:val="24"/>
        </w:rPr>
        <w:t>inflammatory markers (</w:t>
      </w:r>
      <w:r w:rsidR="00132761">
        <w:rPr>
          <w:rFonts w:ascii="Times New Roman" w:hAnsi="Times New Roman" w:cs="Times New Roman"/>
          <w:sz w:val="24"/>
          <w:szCs w:val="32"/>
        </w:rPr>
        <w:t>I</w:t>
      </w:r>
      <w:r w:rsidR="00132761" w:rsidRPr="00194AE6">
        <w:rPr>
          <w:rFonts w:ascii="Times New Roman" w:hAnsi="Times New Roman" w:cs="Times New Roman"/>
          <w:sz w:val="24"/>
          <w:szCs w:val="32"/>
        </w:rPr>
        <w:t>nterleukin-6</w:t>
      </w:r>
      <w:r w:rsidR="00132761">
        <w:rPr>
          <w:rFonts w:ascii="Times New Roman" w:hAnsi="Times New Roman" w:cs="Times New Roman"/>
          <w:sz w:val="24"/>
          <w:szCs w:val="32"/>
        </w:rPr>
        <w:t xml:space="preserve"> and h</w:t>
      </w:r>
      <w:r w:rsidR="00132761" w:rsidRPr="00194AE6">
        <w:rPr>
          <w:rFonts w:ascii="Times New Roman" w:hAnsi="Times New Roman" w:cs="Times New Roman"/>
          <w:sz w:val="24"/>
          <w:szCs w:val="32"/>
        </w:rPr>
        <w:t>igh-sensitive C-reactive protein</w:t>
      </w:r>
      <w:r w:rsidR="00132761">
        <w:rPr>
          <w:rFonts w:ascii="Times New Roman" w:hAnsi="Times New Roman" w:cs="Times New Roman"/>
          <w:sz w:val="24"/>
          <w:szCs w:val="32"/>
        </w:rPr>
        <w:t xml:space="preserve"> in CDIC, IL-6 and </w:t>
      </w:r>
      <w:r w:rsidR="00132761" w:rsidRPr="00B43554">
        <w:rPr>
          <w:rFonts w:ascii="Times New Roman" w:hAnsi="Times New Roman" w:cs="Times New Roman"/>
          <w:sz w:val="24"/>
          <w:szCs w:val="32"/>
        </w:rPr>
        <w:t>Soluble intercellular adhesion molecule-1</w:t>
      </w:r>
      <w:r w:rsidR="00132761">
        <w:rPr>
          <w:rFonts w:ascii="Times New Roman" w:hAnsi="Times New Roman" w:cs="Times New Roman"/>
          <w:sz w:val="24"/>
          <w:szCs w:val="32"/>
        </w:rPr>
        <w:t>in ALVEOLI trial</w:t>
      </w:r>
      <w:r w:rsidR="00132761">
        <w:rPr>
          <w:rFonts w:ascii="Times New Roman" w:hAnsi="Times New Roman" w:cs="Times New Roman"/>
          <w:sz w:val="24"/>
        </w:rPr>
        <w:t xml:space="preserve">) </w:t>
      </w:r>
      <w:r w:rsidR="00CB1E78">
        <w:rPr>
          <w:rFonts w:ascii="Times New Roman" w:hAnsi="Times New Roman" w:cs="Times New Roman"/>
          <w:sz w:val="24"/>
        </w:rPr>
        <w:lastRenderedPageBreak/>
        <w:t>and other variables (t</w:t>
      </w:r>
      <w:r w:rsidR="00CB1E78" w:rsidRPr="004A768F">
        <w:rPr>
          <w:rFonts w:ascii="Times New Roman" w:hAnsi="Times New Roman" w:cs="Times New Roman"/>
          <w:sz w:val="24"/>
        </w:rPr>
        <w:t>emperature</w:t>
      </w:r>
      <w:r w:rsidR="00CB1E78">
        <w:rPr>
          <w:rFonts w:ascii="Times New Roman" w:hAnsi="Times New Roman" w:cs="Times New Roman"/>
          <w:sz w:val="24"/>
        </w:rPr>
        <w:t>, h</w:t>
      </w:r>
      <w:r w:rsidR="00CB1E78" w:rsidRPr="004A768F">
        <w:rPr>
          <w:rFonts w:ascii="Times New Roman" w:hAnsi="Times New Roman" w:cs="Times New Roman"/>
          <w:sz w:val="24"/>
        </w:rPr>
        <w:t>emoglobin</w:t>
      </w:r>
      <w:r w:rsidR="00CB1E78">
        <w:rPr>
          <w:rFonts w:ascii="Times New Roman" w:hAnsi="Times New Roman" w:cs="Times New Roman"/>
          <w:sz w:val="24"/>
        </w:rPr>
        <w:t>, s</w:t>
      </w:r>
      <w:r w:rsidR="00CB1E78" w:rsidRPr="000E13EA">
        <w:rPr>
          <w:rFonts w:ascii="Times New Roman" w:hAnsi="Times New Roman" w:cs="Times New Roman"/>
          <w:sz w:val="24"/>
        </w:rPr>
        <w:t>odium</w:t>
      </w:r>
      <w:r w:rsidR="00CB1E78">
        <w:rPr>
          <w:rFonts w:ascii="Times New Roman" w:hAnsi="Times New Roman" w:cs="Times New Roman"/>
          <w:sz w:val="24"/>
        </w:rPr>
        <w:t>, g</w:t>
      </w:r>
      <w:r w:rsidR="00CB1E78" w:rsidRPr="000E13EA">
        <w:rPr>
          <w:rFonts w:ascii="Times New Roman" w:hAnsi="Times New Roman" w:cs="Times New Roman"/>
          <w:sz w:val="24"/>
        </w:rPr>
        <w:t>lucose</w:t>
      </w:r>
      <w:r w:rsidR="00CB1E78">
        <w:rPr>
          <w:rFonts w:ascii="Times New Roman" w:hAnsi="Times New Roman" w:cs="Times New Roman"/>
          <w:sz w:val="24"/>
        </w:rPr>
        <w:t>, b</w:t>
      </w:r>
      <w:r w:rsidR="00CB1E78" w:rsidRPr="000E13EA">
        <w:rPr>
          <w:rFonts w:ascii="Times New Roman" w:hAnsi="Times New Roman" w:cs="Times New Roman"/>
          <w:sz w:val="24"/>
        </w:rPr>
        <w:t>icarbonate</w:t>
      </w:r>
      <w:r w:rsidR="00132761">
        <w:rPr>
          <w:rFonts w:ascii="Times New Roman" w:hAnsi="Times New Roman" w:cs="Times New Roman"/>
          <w:sz w:val="24"/>
        </w:rPr>
        <w:t>, and pH</w:t>
      </w:r>
      <w:r w:rsidR="00CB1E78">
        <w:rPr>
          <w:rFonts w:ascii="Times New Roman" w:hAnsi="Times New Roman" w:cs="Times New Roman"/>
          <w:sz w:val="24"/>
        </w:rPr>
        <w:t>)</w:t>
      </w:r>
      <w:r w:rsidR="00132761">
        <w:rPr>
          <w:rFonts w:ascii="Times New Roman" w:hAnsi="Times New Roman" w:cs="Times New Roman"/>
          <w:sz w:val="24"/>
        </w:rPr>
        <w:t xml:space="preserve"> were also collected.</w:t>
      </w:r>
      <w:r w:rsidR="00C74AC2">
        <w:rPr>
          <w:rFonts w:ascii="Times New Roman" w:hAnsi="Times New Roman" w:cs="Times New Roman" w:hint="eastAsia"/>
          <w:sz w:val="24"/>
        </w:rPr>
        <w:t xml:space="preserve"> </w:t>
      </w:r>
      <w:r w:rsidR="00EA1D46">
        <w:rPr>
          <w:rFonts w:ascii="Times New Roman" w:hAnsi="Times New Roman" w:cs="Times New Roman"/>
          <w:sz w:val="24"/>
        </w:rPr>
        <w:t>All the longitudinal variables were obtained from Day 0 until death, ICU discharge, liberation from mechanical ventilation or Day 3 in the ICU, whichever occurred first.</w:t>
      </w:r>
    </w:p>
    <w:p w14:paraId="5165F83B" w14:textId="1E3E8689" w:rsidR="00DA2BA5" w:rsidRDefault="00C1473A" w:rsidP="00F46215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32"/>
        </w:rPr>
      </w:pPr>
      <w:r w:rsidRPr="00C1473A">
        <w:rPr>
          <w:rFonts w:ascii="Times New Roman" w:hAnsi="Times New Roman" w:cs="Times New Roman"/>
          <w:sz w:val="24"/>
        </w:rPr>
        <w:t xml:space="preserve">The data </w:t>
      </w:r>
      <w:r>
        <w:rPr>
          <w:rFonts w:ascii="Times New Roman" w:hAnsi="Times New Roman" w:cs="Times New Roman"/>
          <w:sz w:val="24"/>
        </w:rPr>
        <w:t xml:space="preserve">in CDIC </w:t>
      </w:r>
      <w:r w:rsidRPr="00C1473A">
        <w:rPr>
          <w:rFonts w:ascii="Times New Roman" w:hAnsi="Times New Roman" w:cs="Times New Roman"/>
          <w:sz w:val="24"/>
        </w:rPr>
        <w:t xml:space="preserve">was extracted from the ICU Patient Data Management System which is used to </w:t>
      </w:r>
      <w:r w:rsidR="00501F27">
        <w:rPr>
          <w:rFonts w:ascii="Times New Roman" w:hAnsi="Times New Roman" w:cs="Times New Roman"/>
          <w:sz w:val="24"/>
        </w:rPr>
        <w:t>collect</w:t>
      </w:r>
      <w:r w:rsidRPr="00C1473A">
        <w:rPr>
          <w:rFonts w:ascii="Times New Roman" w:hAnsi="Times New Roman" w:cs="Times New Roman"/>
          <w:sz w:val="24"/>
        </w:rPr>
        <w:t xml:space="preserve"> patient health information, measurements of organ function parameters, results of laboratory tests and treatment parameters from ICU admission to discharge</w:t>
      </w:r>
      <w:r w:rsidR="00501F27">
        <w:rPr>
          <w:rFonts w:ascii="Times New Roman" w:hAnsi="Times New Roman" w:cs="Times New Roman"/>
          <w:sz w:val="24"/>
        </w:rPr>
        <w:t xml:space="preserve">. </w:t>
      </w:r>
      <w:r w:rsidR="00B430AB">
        <w:rPr>
          <w:rFonts w:ascii="Times New Roman" w:hAnsi="Times New Roman" w:cs="Times New Roman"/>
          <w:sz w:val="24"/>
        </w:rPr>
        <w:t>We defined</w:t>
      </w:r>
      <w:r w:rsidR="001D0107">
        <w:rPr>
          <w:rFonts w:ascii="Times New Roman" w:hAnsi="Times New Roman" w:cs="Times New Roman"/>
          <w:sz w:val="24"/>
        </w:rPr>
        <w:t xml:space="preserve"> </w:t>
      </w:r>
      <w:r w:rsidR="001D0107" w:rsidRPr="006E68E5">
        <w:rPr>
          <w:rFonts w:ascii="Arial" w:hAnsi="Arial" w:cs="Arial"/>
          <w:sz w:val="24"/>
        </w:rPr>
        <w:t>Δ</w:t>
      </w:r>
      <w:r w:rsidR="001D0107" w:rsidRPr="003D4A3C">
        <w:rPr>
          <w:rFonts w:ascii="Times New Roman" w:hAnsi="Times New Roman" w:cs="Times New Roman" w:hint="eastAsia"/>
          <w:sz w:val="24"/>
        </w:rPr>
        <w:t>P</w:t>
      </w:r>
      <w:r w:rsidR="001D0107"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sz w:val="24"/>
        </w:rPr>
        <w:t xml:space="preserve"> </w:t>
      </w:r>
      <w:r w:rsidR="001D0107">
        <w:rPr>
          <w:rFonts w:ascii="Times New Roman" w:hAnsi="Times New Roman" w:cs="Times New Roman"/>
          <w:sz w:val="24"/>
        </w:rPr>
        <w:t>40 cmH</w:t>
      </w:r>
      <w:r w:rsidR="001D0107" w:rsidRPr="001D0107">
        <w:rPr>
          <w:rFonts w:ascii="Times New Roman" w:hAnsi="Times New Roman" w:cs="Times New Roman"/>
          <w:sz w:val="24"/>
          <w:vertAlign w:val="subscript"/>
        </w:rPr>
        <w:t>2</w:t>
      </w:r>
      <w:r w:rsidR="001D0107">
        <w:rPr>
          <w:rFonts w:ascii="Times New Roman" w:hAnsi="Times New Roman" w:cs="Times New Roman"/>
          <w:sz w:val="24"/>
        </w:rPr>
        <w:t>0,</w:t>
      </w:r>
      <w:r w:rsidR="00474809">
        <w:rPr>
          <w:rFonts w:ascii="Times New Roman" w:hAnsi="Times New Roman" w:cs="Times New Roman"/>
          <w:sz w:val="24"/>
        </w:rPr>
        <w:t xml:space="preserve"> </w:t>
      </w:r>
      <w:r w:rsidR="008C0FAC">
        <w:rPr>
          <w:rFonts w:ascii="Times New Roman" w:hAnsi="Times New Roman" w:cs="Times New Roman"/>
          <w:sz w:val="24"/>
        </w:rPr>
        <w:t>respiratory rates &gt;60</w:t>
      </w:r>
      <w:r w:rsidR="004430F1">
        <w:rPr>
          <w:rFonts w:ascii="Times New Roman" w:hAnsi="Times New Roman" w:cs="Times New Roman"/>
          <w:sz w:val="24"/>
        </w:rPr>
        <w:t xml:space="preserve"> </w:t>
      </w:r>
      <w:r w:rsidR="004430F1" w:rsidRPr="004430F1">
        <w:rPr>
          <w:rFonts w:ascii="Times New Roman" w:hAnsi="Times New Roman" w:cs="Times New Roman"/>
          <w:sz w:val="24"/>
        </w:rPr>
        <w:t>(breaths min</w:t>
      </w:r>
      <w:r w:rsidR="004430F1" w:rsidRPr="004430F1">
        <w:rPr>
          <w:rFonts w:ascii="Times New Roman" w:hAnsi="Times New Roman" w:cs="Times New Roman"/>
          <w:sz w:val="24"/>
          <w:vertAlign w:val="superscript"/>
        </w:rPr>
        <w:t>-1</w:t>
      </w:r>
      <w:r w:rsidR="004430F1" w:rsidRPr="004430F1">
        <w:rPr>
          <w:rFonts w:ascii="Times New Roman" w:hAnsi="Times New Roman" w:cs="Times New Roman"/>
          <w:sz w:val="24"/>
        </w:rPr>
        <w:t>)</w:t>
      </w:r>
      <w:r w:rsidR="00487374">
        <w:rPr>
          <w:rFonts w:ascii="Times New Roman" w:hAnsi="Times New Roman" w:cs="Times New Roman"/>
          <w:sz w:val="24"/>
        </w:rPr>
        <w:t xml:space="preserve"> and </w:t>
      </w:r>
      <w:r w:rsidR="00666A0F">
        <w:rPr>
          <w:rFonts w:ascii="Times New Roman" w:hAnsi="Times New Roman" w:cs="Times New Roman"/>
          <w:sz w:val="24"/>
        </w:rPr>
        <w:t>t</w:t>
      </w:r>
      <w:r w:rsidR="00487374" w:rsidRPr="00487374">
        <w:rPr>
          <w:rFonts w:ascii="Times New Roman" w:hAnsi="Times New Roman" w:cs="Times New Roman"/>
          <w:sz w:val="24"/>
        </w:rPr>
        <w:t>idal volume</w:t>
      </w:r>
      <w:r w:rsidR="00487374">
        <w:rPr>
          <w:rFonts w:ascii="Times New Roman" w:hAnsi="Times New Roman" w:cs="Times New Roman"/>
          <w:sz w:val="24"/>
        </w:rPr>
        <w:t xml:space="preserve"> </w:t>
      </w:r>
      <w:r w:rsidR="001D0107">
        <w:rPr>
          <w:rFonts w:ascii="Times New Roman" w:hAnsi="Times New Roman" w:cs="Times New Roman"/>
          <w:sz w:val="24"/>
        </w:rPr>
        <w:t>&gt;</w:t>
      </w:r>
      <w:r w:rsidR="00487374">
        <w:rPr>
          <w:rFonts w:ascii="Times New Roman" w:hAnsi="Times New Roman" w:cs="Times New Roman"/>
          <w:sz w:val="24"/>
        </w:rPr>
        <w:t xml:space="preserve"> 20ml/Kg PBW as </w:t>
      </w:r>
      <w:bookmarkStart w:id="4" w:name="OLE_LINK88"/>
      <w:bookmarkStart w:id="5" w:name="OLE_LINK89"/>
      <w:r w:rsidR="00487374">
        <w:rPr>
          <w:rFonts w:ascii="Times New Roman" w:hAnsi="Times New Roman" w:cs="Times New Roman"/>
          <w:sz w:val="24"/>
        </w:rPr>
        <w:t>outliners</w:t>
      </w:r>
      <w:bookmarkEnd w:id="4"/>
      <w:bookmarkEnd w:id="5"/>
      <w:proofErr w:type="gramStart"/>
      <w:r w:rsidR="00487374">
        <w:rPr>
          <w:rFonts w:ascii="Times New Roman" w:hAnsi="Times New Roman" w:cs="Times New Roman"/>
          <w:sz w:val="24"/>
        </w:rPr>
        <w:t xml:space="preserve">, </w:t>
      </w:r>
      <w:r w:rsidR="00487374" w:rsidRPr="00487374">
        <w:rPr>
          <w:rFonts w:ascii="Calibri" w:hAnsi="Calibri" w:cs="Calibri"/>
          <w:sz w:val="24"/>
        </w:rPr>
        <w:t>﻿</w:t>
      </w:r>
      <w:r w:rsidR="00487374" w:rsidRPr="00487374">
        <w:rPr>
          <w:rFonts w:ascii="Times New Roman" w:hAnsi="Times New Roman" w:cs="Times New Roman"/>
          <w:sz w:val="24"/>
        </w:rPr>
        <w:t>because</w:t>
      </w:r>
      <w:proofErr w:type="gramEnd"/>
      <w:r w:rsidR="00487374" w:rsidRPr="00487374">
        <w:rPr>
          <w:rFonts w:ascii="Times New Roman" w:hAnsi="Times New Roman" w:cs="Times New Roman"/>
          <w:sz w:val="24"/>
        </w:rPr>
        <w:t xml:space="preserve"> these physiologically improbable values were assumed to be erroneous.</w:t>
      </w:r>
      <w:r w:rsidR="00487374">
        <w:rPr>
          <w:rFonts w:ascii="Times New Roman" w:hAnsi="Times New Roman" w:cs="Times New Roman"/>
          <w:sz w:val="24"/>
        </w:rPr>
        <w:t xml:space="preserve"> We transformed </w:t>
      </w:r>
      <w:r w:rsidR="002472DC">
        <w:rPr>
          <w:rFonts w:ascii="Times New Roman" w:hAnsi="Times New Roman" w:cs="Times New Roman"/>
          <w:sz w:val="24"/>
        </w:rPr>
        <w:t xml:space="preserve">outliers </w:t>
      </w:r>
      <w:r w:rsidR="00487374">
        <w:rPr>
          <w:rFonts w:ascii="Times New Roman" w:hAnsi="Times New Roman" w:cs="Times New Roman"/>
          <w:sz w:val="24"/>
        </w:rPr>
        <w:t xml:space="preserve">into </w:t>
      </w:r>
      <w:proofErr w:type="spellStart"/>
      <w:r w:rsidR="00487374" w:rsidRPr="00F372B5">
        <w:rPr>
          <w:rFonts w:ascii="Times New Roman" w:hAnsi="Times New Roman" w:cs="Times New Roman"/>
          <w:sz w:val="24"/>
          <w:szCs w:val="32"/>
        </w:rPr>
        <w:t>missingness</w:t>
      </w:r>
      <w:proofErr w:type="spellEnd"/>
      <w:r w:rsidR="00487374">
        <w:rPr>
          <w:rFonts w:ascii="Times New Roman" w:hAnsi="Times New Roman" w:cs="Times New Roman"/>
          <w:sz w:val="24"/>
          <w:szCs w:val="32"/>
        </w:rPr>
        <w:t>.</w:t>
      </w:r>
    </w:p>
    <w:p w14:paraId="4A74F9AE" w14:textId="0F6D0083" w:rsidR="001A5B04" w:rsidRDefault="001A5B04" w:rsidP="001A5B04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63B96626" w14:textId="7DA59A7C" w:rsidR="001A5B04" w:rsidRDefault="00B90681" w:rsidP="00B90681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B90681">
        <w:rPr>
          <w:rFonts w:ascii="Times New Roman" w:hAnsi="Times New Roman" w:cs="Times New Roman" w:hint="eastAsia"/>
          <w:b/>
          <w:bCs/>
          <w:sz w:val="24"/>
        </w:rPr>
        <w:t>C.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7B46CF">
        <w:rPr>
          <w:rFonts w:ascii="Times New Roman" w:hAnsi="Times New Roman" w:cs="Times New Roman"/>
          <w:b/>
          <w:bCs/>
          <w:sz w:val="24"/>
        </w:rPr>
        <w:t>Su</w:t>
      </w:r>
      <w:r>
        <w:rPr>
          <w:rFonts w:ascii="Times New Roman" w:hAnsi="Times New Roman" w:cs="Times New Roman"/>
          <w:b/>
          <w:bCs/>
          <w:sz w:val="24"/>
        </w:rPr>
        <w:t xml:space="preserve">mmary of the </w:t>
      </w:r>
      <w:r w:rsidR="005679CD">
        <w:rPr>
          <w:rFonts w:ascii="Times New Roman" w:hAnsi="Times New Roman" w:cs="Times New Roman"/>
          <w:b/>
          <w:bCs/>
          <w:sz w:val="24"/>
        </w:rPr>
        <w:t>phenotype derivation.</w:t>
      </w:r>
    </w:p>
    <w:p w14:paraId="66AEB3F7" w14:textId="48E9D0CC" w:rsidR="00414BA4" w:rsidRDefault="00731D9D" w:rsidP="00E94888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32"/>
        </w:rPr>
      </w:pPr>
      <w:bookmarkStart w:id="6" w:name="OLE_LINK641"/>
      <w:bookmarkStart w:id="7" w:name="OLE_LINK642"/>
      <w:r w:rsidRPr="007B46CF">
        <w:rPr>
          <w:rFonts w:ascii="Times New Roman" w:hAnsi="Times New Roman" w:cs="Times New Roman"/>
          <w:sz w:val="24"/>
        </w:rPr>
        <w:t xml:space="preserve">We first </w:t>
      </w:r>
      <w:r w:rsidR="004A27A7">
        <w:rPr>
          <w:rFonts w:ascii="Times New Roman" w:hAnsi="Times New Roman" w:cs="Times New Roman"/>
          <w:sz w:val="24"/>
        </w:rPr>
        <w:t>employed</w:t>
      </w:r>
      <w:r w:rsidR="004A27A7" w:rsidRPr="007B46CF">
        <w:rPr>
          <w:rFonts w:ascii="Times New Roman" w:hAnsi="Times New Roman" w:cs="Times New Roman"/>
          <w:sz w:val="24"/>
        </w:rPr>
        <w:t xml:space="preserve"> </w:t>
      </w:r>
      <w:r w:rsidRPr="007B46CF">
        <w:rPr>
          <w:rFonts w:ascii="Times New Roman" w:hAnsi="Times New Roman" w:cs="Times New Roman"/>
          <w:sz w:val="24"/>
        </w:rPr>
        <w:t xml:space="preserve">longitudinal LCA to identify phenotypes using time-dependent analysis with 24-hourly data from the first four days of invasive ventilation. </w:t>
      </w:r>
      <w:r w:rsidR="004A27A7" w:rsidRPr="004A27A7">
        <w:rPr>
          <w:rFonts w:ascii="Times New Roman" w:hAnsi="Times New Roman" w:cs="Times New Roman"/>
          <w:sz w:val="24"/>
        </w:rPr>
        <w:t>Longitudinal</w:t>
      </w:r>
      <w:r w:rsidRPr="007B46CF">
        <w:rPr>
          <w:rFonts w:ascii="Times New Roman" w:hAnsi="Times New Roman" w:cs="Times New Roman"/>
          <w:sz w:val="24"/>
        </w:rPr>
        <w:t xml:space="preserve"> LCA was fit to the combined datasets of candidate variables from all patients across Days 0, 1, 2 and 3, while allowing phenotype transition across ICU days.</w:t>
      </w:r>
      <w:r w:rsidR="00E65209" w:rsidRPr="007B46CF">
        <w:rPr>
          <w:rFonts w:ascii="Times New Roman" w:hAnsi="Times New Roman" w:cs="Times New Roman"/>
          <w:sz w:val="24"/>
        </w:rPr>
        <w:t xml:space="preserve"> The optimal number of latent classes were selected using the lowest AIC, SABIC and highest values of entropy.</w:t>
      </w:r>
      <w:r w:rsidR="004A27A7">
        <w:rPr>
          <w:rFonts w:ascii="Times New Roman" w:hAnsi="Times New Roman" w:cs="Times New Roman"/>
          <w:sz w:val="24"/>
        </w:rPr>
        <w:t xml:space="preserve"> LCA was performed using the </w:t>
      </w:r>
      <w:proofErr w:type="spellStart"/>
      <w:r w:rsidR="004A27A7">
        <w:rPr>
          <w:rFonts w:ascii="Times New Roman" w:hAnsi="Times New Roman" w:cs="Times New Roman"/>
          <w:sz w:val="24"/>
        </w:rPr>
        <w:t>tidyLPA</w:t>
      </w:r>
      <w:proofErr w:type="spellEnd"/>
      <w:r w:rsidR="004A27A7">
        <w:rPr>
          <w:rFonts w:ascii="Times New Roman" w:hAnsi="Times New Roman" w:cs="Times New Roman"/>
          <w:sz w:val="24"/>
        </w:rPr>
        <w:t xml:space="preserve"> package in R.</w:t>
      </w:r>
      <w:r w:rsidR="00414BA4">
        <w:rPr>
          <w:rFonts w:ascii="Times New Roman" w:hAnsi="Times New Roman" w:cs="Times New Roman"/>
          <w:sz w:val="24"/>
        </w:rPr>
        <w:t xml:space="preserve"> We also applied </w:t>
      </w:r>
      <w:r w:rsidR="00414BA4">
        <w:rPr>
          <w:rFonts w:ascii="Times New Roman" w:hAnsi="Times New Roman" w:cs="Times New Roman"/>
          <w:sz w:val="24"/>
          <w:szCs w:val="32"/>
        </w:rPr>
        <w:t>g</w:t>
      </w:r>
      <w:r w:rsidR="00414BA4" w:rsidRPr="00245598">
        <w:rPr>
          <w:rFonts w:ascii="Times New Roman" w:hAnsi="Times New Roman" w:cs="Times New Roman"/>
          <w:sz w:val="24"/>
          <w:szCs w:val="32"/>
        </w:rPr>
        <w:t>roup-based trajectory modeling</w:t>
      </w:r>
      <w:r w:rsidR="00414BA4">
        <w:rPr>
          <w:rFonts w:ascii="Times New Roman" w:hAnsi="Times New Roman" w:cs="Times New Roman"/>
          <w:sz w:val="24"/>
          <w:szCs w:val="32"/>
        </w:rPr>
        <w:t xml:space="preserve"> (GBTM) on 24-hourly data from the first four days of invasive ventilation to identify trajector</w:t>
      </w:r>
      <w:r w:rsidR="00BF14A8">
        <w:rPr>
          <w:rFonts w:ascii="Times New Roman" w:hAnsi="Times New Roman" w:cs="Times New Roman"/>
          <w:sz w:val="24"/>
          <w:szCs w:val="32"/>
        </w:rPr>
        <w:t xml:space="preserve">ies </w:t>
      </w:r>
      <w:r w:rsidR="00414BA4">
        <w:rPr>
          <w:rFonts w:ascii="Times New Roman" w:hAnsi="Times New Roman" w:cs="Times New Roman"/>
          <w:sz w:val="24"/>
          <w:szCs w:val="32"/>
        </w:rPr>
        <w:t xml:space="preserve">for key variables </w:t>
      </w:r>
      <w:r w:rsidR="00BF14A8">
        <w:rPr>
          <w:rFonts w:ascii="Times New Roman" w:hAnsi="Times New Roman" w:cs="Times New Roman"/>
          <w:sz w:val="24"/>
          <w:szCs w:val="32"/>
        </w:rPr>
        <w:t xml:space="preserve">between longitudinal </w:t>
      </w:r>
      <w:r w:rsidR="00BF14A8" w:rsidRPr="00925B20">
        <w:rPr>
          <w:rFonts w:ascii="Times New Roman" w:hAnsi="Times New Roman" w:cs="Times New Roman"/>
          <w:sz w:val="24"/>
        </w:rPr>
        <w:t>phenotypes</w:t>
      </w:r>
      <w:r w:rsidR="00BF14A8">
        <w:rPr>
          <w:rFonts w:ascii="Times New Roman" w:hAnsi="Times New Roman" w:cs="Times New Roman"/>
          <w:sz w:val="24"/>
        </w:rPr>
        <w:t>.</w:t>
      </w:r>
      <w:r w:rsidR="00BF14A8">
        <w:rPr>
          <w:rFonts w:ascii="Times New Roman" w:hAnsi="Times New Roman" w:cs="Times New Roman"/>
          <w:sz w:val="24"/>
          <w:szCs w:val="32"/>
        </w:rPr>
        <w:t xml:space="preserve"> </w:t>
      </w:r>
      <w:r w:rsidR="00BF14A8" w:rsidRPr="001B69E8">
        <w:rPr>
          <w:rFonts w:ascii="Times New Roman" w:hAnsi="Times New Roman" w:cs="Times New Roman"/>
          <w:sz w:val="24"/>
          <w:szCs w:val="32"/>
        </w:rPr>
        <w:t xml:space="preserve">GBTM was performed using the </w:t>
      </w:r>
      <w:proofErr w:type="spellStart"/>
      <w:r w:rsidR="00BF14A8" w:rsidRPr="001B69E8">
        <w:rPr>
          <w:rFonts w:ascii="Times New Roman" w:hAnsi="Times New Roman" w:cs="Times New Roman"/>
          <w:sz w:val="24"/>
          <w:szCs w:val="32"/>
        </w:rPr>
        <w:t>traj</w:t>
      </w:r>
      <w:proofErr w:type="spellEnd"/>
      <w:r w:rsidR="00BF14A8" w:rsidRPr="001B69E8">
        <w:rPr>
          <w:rFonts w:ascii="Times New Roman" w:hAnsi="Times New Roman" w:cs="Times New Roman"/>
          <w:sz w:val="24"/>
          <w:szCs w:val="32"/>
        </w:rPr>
        <w:t xml:space="preserve"> package in Stata.</w:t>
      </w:r>
    </w:p>
    <w:p w14:paraId="59528067" w14:textId="029D574D" w:rsidR="004024EF" w:rsidRDefault="004024EF" w:rsidP="004024EF">
      <w:pPr>
        <w:spacing w:line="360" w:lineRule="auto"/>
        <w:rPr>
          <w:rFonts w:ascii="Times New Roman" w:hAnsi="Times New Roman" w:cs="Times New Roman"/>
          <w:sz w:val="24"/>
          <w:szCs w:val="32"/>
        </w:rPr>
      </w:pPr>
    </w:p>
    <w:p w14:paraId="692AE3AF" w14:textId="5CC49D74" w:rsidR="004024EF" w:rsidRPr="0029481E" w:rsidRDefault="004024EF" w:rsidP="007B46CF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 w:rsidRPr="007B46CF">
        <w:rPr>
          <w:rFonts w:ascii="Times New Roman" w:hAnsi="Times New Roman" w:cs="Times New Roman"/>
          <w:b/>
          <w:bCs/>
          <w:sz w:val="24"/>
          <w:szCs w:val="32"/>
        </w:rPr>
        <w:t xml:space="preserve">D. </w:t>
      </w:r>
      <w:r w:rsidR="0029481E" w:rsidRPr="007B46CF">
        <w:rPr>
          <w:rFonts w:ascii="Times New Roman" w:hAnsi="Times New Roman" w:cs="Times New Roman"/>
          <w:b/>
          <w:bCs/>
          <w:sz w:val="24"/>
          <w:szCs w:val="32"/>
        </w:rPr>
        <w:t>Group-based trajectory modeling (GBTM)</w:t>
      </w:r>
    </w:p>
    <w:bookmarkEnd w:id="6"/>
    <w:bookmarkEnd w:id="7"/>
    <w:p w14:paraId="3E0DB212" w14:textId="64F12433" w:rsidR="00F46215" w:rsidRPr="007B46CF" w:rsidRDefault="009D5F2F" w:rsidP="007B46CF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32"/>
        </w:rPr>
      </w:pPr>
      <w:r w:rsidRPr="00474726">
        <w:rPr>
          <w:rFonts w:ascii="Times New Roman" w:hAnsi="Times New Roman" w:cs="Times New Roman"/>
          <w:sz w:val="24"/>
        </w:rPr>
        <w:t xml:space="preserve">GBTM is an application of finite mixture, which </w:t>
      </w:r>
      <w:r>
        <w:rPr>
          <w:rFonts w:ascii="Times New Roman" w:hAnsi="Times New Roman" w:cs="Times New Roman"/>
          <w:sz w:val="24"/>
        </w:rPr>
        <w:t xml:space="preserve">assumed that population is composed of a mixture of distinct groups defended by their developmental trajectories. In present study, GBTM was applied to longitudinal data of mechanical power </w:t>
      </w:r>
      <w:r w:rsidR="001024DC">
        <w:rPr>
          <w:rFonts w:ascii="Times New Roman" w:hAnsi="Times New Roman" w:cs="Times New Roman"/>
          <w:sz w:val="24"/>
        </w:rPr>
        <w:t>or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ventilatory</w:t>
      </w:r>
      <w:proofErr w:type="spellEnd"/>
      <w:r>
        <w:rPr>
          <w:rFonts w:ascii="Times New Roman" w:hAnsi="Times New Roman" w:cs="Times New Roman"/>
          <w:sz w:val="24"/>
        </w:rPr>
        <w:t xml:space="preserve"> ratio to fit individuals into latent clusters (or groups) based on the trajectories of daily </w:t>
      </w:r>
      <w:bookmarkStart w:id="8" w:name="OLE_LINK682"/>
      <w:bookmarkStart w:id="9" w:name="OLE_LINK683"/>
      <w:r w:rsidR="00EA47B6">
        <w:rPr>
          <w:rFonts w:ascii="Times New Roman" w:hAnsi="Times New Roman" w:cs="Times New Roman"/>
          <w:sz w:val="24"/>
        </w:rPr>
        <w:t xml:space="preserve">mechanical power and </w:t>
      </w:r>
      <w:proofErr w:type="spellStart"/>
      <w:r w:rsidR="00EA47B6">
        <w:rPr>
          <w:rFonts w:ascii="Times New Roman" w:hAnsi="Times New Roman" w:cs="Times New Roman"/>
          <w:sz w:val="24"/>
        </w:rPr>
        <w:t>ventilatory</w:t>
      </w:r>
      <w:proofErr w:type="spellEnd"/>
      <w:r w:rsidR="00EA47B6">
        <w:rPr>
          <w:rFonts w:ascii="Times New Roman" w:hAnsi="Times New Roman" w:cs="Times New Roman"/>
          <w:sz w:val="24"/>
        </w:rPr>
        <w:t xml:space="preserve"> ratio</w:t>
      </w:r>
      <w:bookmarkEnd w:id="8"/>
      <w:bookmarkEnd w:id="9"/>
      <w:r w:rsidR="00EA47B6">
        <w:rPr>
          <w:rFonts w:ascii="Times New Roman" w:hAnsi="Times New Roman" w:cs="Times New Roman"/>
          <w:sz w:val="24"/>
        </w:rPr>
        <w:t xml:space="preserve"> during the first four days of invasive ventilation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  <w:szCs w:val="32"/>
        </w:rPr>
        <w:t xml:space="preserve">The GBTM had three </w:t>
      </w:r>
      <w:r w:rsidRPr="008C1F20">
        <w:rPr>
          <w:rFonts w:ascii="Times New Roman" w:hAnsi="Times New Roman" w:cs="Times New Roman"/>
          <w:sz w:val="24"/>
          <w:szCs w:val="32"/>
        </w:rPr>
        <w:t>intrinsic</w:t>
      </w:r>
      <w:r>
        <w:rPr>
          <w:rFonts w:ascii="Times New Roman" w:hAnsi="Times New Roman" w:cs="Times New Roman"/>
          <w:sz w:val="24"/>
          <w:szCs w:val="32"/>
        </w:rPr>
        <w:t xml:space="preserve"> assumptions in our study, first, an underlying censored normal distribution of</w:t>
      </w:r>
      <w:r w:rsidR="00CE1AE9" w:rsidRPr="00CE1AE9">
        <w:rPr>
          <w:rFonts w:ascii="Times New Roman" w:hAnsi="Times New Roman" w:cs="Times New Roman"/>
          <w:sz w:val="24"/>
        </w:rPr>
        <w:t xml:space="preserve"> </w:t>
      </w:r>
      <w:r w:rsidR="00CE1AE9">
        <w:rPr>
          <w:rFonts w:ascii="Times New Roman" w:hAnsi="Times New Roman" w:cs="Times New Roman"/>
          <w:sz w:val="24"/>
        </w:rPr>
        <w:t xml:space="preserve">mechanical power and </w:t>
      </w:r>
      <w:proofErr w:type="spellStart"/>
      <w:r w:rsidR="00CE1AE9">
        <w:rPr>
          <w:rFonts w:ascii="Times New Roman" w:hAnsi="Times New Roman" w:cs="Times New Roman"/>
          <w:sz w:val="24"/>
        </w:rPr>
        <w:t>ventilatory</w:t>
      </w:r>
      <w:proofErr w:type="spellEnd"/>
      <w:r w:rsidR="00CE1AE9">
        <w:rPr>
          <w:rFonts w:ascii="Times New Roman" w:hAnsi="Times New Roman" w:cs="Times New Roman"/>
          <w:sz w:val="24"/>
        </w:rPr>
        <w:t xml:space="preserve"> ratio</w:t>
      </w:r>
      <w:r>
        <w:rPr>
          <w:rFonts w:ascii="Times New Roman" w:hAnsi="Times New Roman" w:cs="Times New Roman"/>
          <w:sz w:val="24"/>
          <w:szCs w:val="32"/>
        </w:rPr>
        <w:t xml:space="preserve">; </w:t>
      </w:r>
      <w:r>
        <w:rPr>
          <w:rFonts w:ascii="Times New Roman" w:hAnsi="Times New Roman" w:cs="Times New Roman"/>
          <w:sz w:val="24"/>
          <w:szCs w:val="32"/>
        </w:rPr>
        <w:lastRenderedPageBreak/>
        <w:t xml:space="preserve">second, trajectories of </w:t>
      </w:r>
      <w:r w:rsidR="00CE1AE9">
        <w:rPr>
          <w:rFonts w:ascii="Times New Roman" w:hAnsi="Times New Roman" w:cs="Times New Roman"/>
          <w:sz w:val="24"/>
        </w:rPr>
        <w:t xml:space="preserve">mechanical power and </w:t>
      </w:r>
      <w:proofErr w:type="spellStart"/>
      <w:r w:rsidR="00CE1AE9">
        <w:rPr>
          <w:rFonts w:ascii="Times New Roman" w:hAnsi="Times New Roman" w:cs="Times New Roman"/>
          <w:sz w:val="24"/>
        </w:rPr>
        <w:t>ventilatory</w:t>
      </w:r>
      <w:proofErr w:type="spellEnd"/>
      <w:r w:rsidR="00CE1AE9">
        <w:rPr>
          <w:rFonts w:ascii="Times New Roman" w:hAnsi="Times New Roman" w:cs="Times New Roman"/>
          <w:sz w:val="24"/>
        </w:rPr>
        <w:t xml:space="preserve"> ratio</w:t>
      </w:r>
      <w:r>
        <w:rPr>
          <w:rFonts w:ascii="Times New Roman" w:hAnsi="Times New Roman" w:cs="Times New Roman"/>
          <w:sz w:val="24"/>
          <w:szCs w:val="32"/>
        </w:rPr>
        <w:t xml:space="preserve"> that can be modeled as polynomials over time; third, the existence of distinct trajectory groups</w:t>
      </w:r>
      <w:r w:rsidR="00CE1AE9">
        <w:rPr>
          <w:rFonts w:ascii="Times New Roman" w:hAnsi="Times New Roman" w:cs="Times New Roman"/>
          <w:sz w:val="24"/>
          <w:szCs w:val="32"/>
        </w:rPr>
        <w:t xml:space="preserve"> of </w:t>
      </w:r>
      <w:r w:rsidR="00CE1AE9">
        <w:rPr>
          <w:rFonts w:ascii="Times New Roman" w:hAnsi="Times New Roman" w:cs="Times New Roman"/>
          <w:sz w:val="24"/>
        </w:rPr>
        <w:t xml:space="preserve">mechanical power and </w:t>
      </w:r>
      <w:proofErr w:type="spellStart"/>
      <w:r w:rsidR="00CE1AE9">
        <w:rPr>
          <w:rFonts w:ascii="Times New Roman" w:hAnsi="Times New Roman" w:cs="Times New Roman"/>
          <w:sz w:val="24"/>
        </w:rPr>
        <w:t>ventilatory</w:t>
      </w:r>
      <w:proofErr w:type="spellEnd"/>
      <w:r w:rsidR="00CE1AE9">
        <w:rPr>
          <w:rFonts w:ascii="Times New Roman" w:hAnsi="Times New Roman" w:cs="Times New Roman"/>
          <w:sz w:val="24"/>
        </w:rPr>
        <w:t xml:space="preserve"> ratio</w:t>
      </w:r>
      <w:r>
        <w:rPr>
          <w:rFonts w:ascii="Times New Roman" w:hAnsi="Times New Roman" w:cs="Times New Roman"/>
          <w:sz w:val="24"/>
          <w:szCs w:val="32"/>
        </w:rPr>
        <w:t>.</w:t>
      </w:r>
      <w:r>
        <w:rPr>
          <w:rFonts w:ascii="Times New Roman" w:hAnsi="Times New Roman" w:cs="Times New Roman"/>
          <w:sz w:val="24"/>
        </w:rPr>
        <w:t xml:space="preserve"> GBTM uses the maximum likelihood method to model the distinct trajectory of each group into unique polynomial functions, and the best-fit GBTM model was selected based on the </w:t>
      </w:r>
      <w:r w:rsidRPr="00205F45">
        <w:rPr>
          <w:rFonts w:ascii="Times New Roman" w:hAnsi="Times New Roman" w:cs="Times New Roman"/>
          <w:sz w:val="24"/>
          <w:szCs w:val="32"/>
        </w:rPr>
        <w:t>Bayesian information criterion (BIC)</w:t>
      </w:r>
      <w:r>
        <w:rPr>
          <w:rFonts w:ascii="Times New Roman" w:hAnsi="Times New Roman" w:cs="Times New Roman"/>
          <w:sz w:val="24"/>
          <w:szCs w:val="32"/>
        </w:rPr>
        <w:t xml:space="preserve">, </w:t>
      </w:r>
      <w:r w:rsidRPr="00205F45">
        <w:rPr>
          <w:rFonts w:ascii="Times New Roman" w:hAnsi="Times New Roman" w:cs="Times New Roman"/>
          <w:sz w:val="24"/>
          <w:szCs w:val="32"/>
        </w:rPr>
        <w:t>which penalizes more complex models to ensure that a well-fitting yet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205F45">
        <w:rPr>
          <w:rFonts w:ascii="Times New Roman" w:hAnsi="Times New Roman" w:cs="Times New Roman"/>
          <w:sz w:val="24"/>
          <w:szCs w:val="32"/>
        </w:rPr>
        <w:t>parsimonious model is chosen</w:t>
      </w:r>
      <w:proofErr w:type="gramStart"/>
      <w:r>
        <w:rPr>
          <w:rFonts w:ascii="Times New Roman" w:hAnsi="Times New Roman" w:cs="Times New Roman"/>
          <w:sz w:val="24"/>
          <w:szCs w:val="32"/>
        </w:rPr>
        <w:t>,</w:t>
      </w:r>
      <w:r w:rsidRPr="00894491">
        <w:rPr>
          <w:rFonts w:ascii="Calibri" w:hAnsi="Calibri" w:cs="Calibri"/>
          <w:sz w:val="24"/>
          <w:szCs w:val="32"/>
        </w:rPr>
        <w:t xml:space="preserve"> </w:t>
      </w:r>
      <w:r w:rsidRPr="00F62050">
        <w:rPr>
          <w:rFonts w:ascii="Calibri" w:hAnsi="Calibri" w:cs="Calibri"/>
          <w:sz w:val="24"/>
          <w:szCs w:val="32"/>
        </w:rPr>
        <w:t>﻿</w:t>
      </w:r>
      <w:r w:rsidRPr="00583A5D">
        <w:rPr>
          <w:rFonts w:ascii="Times New Roman" w:hAnsi="Times New Roman" w:cs="Times New Roman"/>
          <w:sz w:val="24"/>
          <w:szCs w:val="32"/>
        </w:rPr>
        <w:t>and</w:t>
      </w:r>
      <w:proofErr w:type="gramEnd"/>
      <w:r w:rsidRPr="00583A5D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t</w:t>
      </w:r>
      <w:r w:rsidRPr="00F62050">
        <w:rPr>
          <w:rFonts w:ascii="Times New Roman" w:hAnsi="Times New Roman" w:cs="Times New Roman"/>
          <w:sz w:val="24"/>
          <w:szCs w:val="32"/>
        </w:rPr>
        <w:t xml:space="preserve">he minimum number of patients should be over </w:t>
      </w:r>
      <w:r w:rsidR="00CE1AE9">
        <w:rPr>
          <w:rFonts w:ascii="Times New Roman" w:hAnsi="Times New Roman" w:cs="Times New Roman"/>
          <w:sz w:val="24"/>
          <w:szCs w:val="32"/>
        </w:rPr>
        <w:t>5</w:t>
      </w:r>
      <w:r w:rsidRPr="00F62050">
        <w:rPr>
          <w:rFonts w:ascii="Times New Roman" w:hAnsi="Times New Roman" w:cs="Times New Roman"/>
          <w:sz w:val="24"/>
          <w:szCs w:val="32"/>
        </w:rPr>
        <w:t>% of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F62050">
        <w:rPr>
          <w:rFonts w:ascii="Times New Roman" w:hAnsi="Times New Roman" w:cs="Times New Roman"/>
          <w:sz w:val="24"/>
          <w:szCs w:val="32"/>
        </w:rPr>
        <w:t>the entire study population</w:t>
      </w:r>
      <w:r>
        <w:rPr>
          <w:rFonts w:ascii="Times New Roman" w:hAnsi="Times New Roman" w:cs="Times New Roman"/>
          <w:sz w:val="24"/>
          <w:szCs w:val="32"/>
        </w:rPr>
        <w:t>.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B69E8">
        <w:rPr>
          <w:rFonts w:ascii="Times New Roman" w:hAnsi="Times New Roman" w:cs="Times New Roman"/>
          <w:sz w:val="24"/>
          <w:szCs w:val="32"/>
        </w:rPr>
        <w:t xml:space="preserve">GBTM was performed using the </w:t>
      </w:r>
      <w:proofErr w:type="spellStart"/>
      <w:r w:rsidRPr="001B69E8">
        <w:rPr>
          <w:rFonts w:ascii="Times New Roman" w:hAnsi="Times New Roman" w:cs="Times New Roman"/>
          <w:sz w:val="24"/>
          <w:szCs w:val="32"/>
        </w:rPr>
        <w:t>traj</w:t>
      </w:r>
      <w:proofErr w:type="spellEnd"/>
      <w:r w:rsidRPr="001B69E8">
        <w:rPr>
          <w:rFonts w:ascii="Times New Roman" w:hAnsi="Times New Roman" w:cs="Times New Roman"/>
          <w:sz w:val="24"/>
          <w:szCs w:val="32"/>
        </w:rPr>
        <w:t xml:space="preserve"> package in Stata.</w:t>
      </w:r>
    </w:p>
    <w:p w14:paraId="086C3771" w14:textId="77777777" w:rsidR="0029481E" w:rsidRDefault="0029481E" w:rsidP="005F4A9F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EDA4BC9" w14:textId="2B16E9AB" w:rsidR="005F4A9F" w:rsidRDefault="004024EF" w:rsidP="005F4A9F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E</w:t>
      </w:r>
      <w:bookmarkStart w:id="10" w:name="OLE_LINK358"/>
      <w:bookmarkStart w:id="11" w:name="OLE_LINK359"/>
      <w:r w:rsidR="005F4A9F" w:rsidRPr="005F4A9F">
        <w:rPr>
          <w:rFonts w:ascii="Times New Roman" w:hAnsi="Times New Roman" w:cs="Times New Roman"/>
          <w:b/>
          <w:bCs/>
          <w:sz w:val="24"/>
        </w:rPr>
        <w:t>. Approach to missing Data</w:t>
      </w:r>
      <w:bookmarkEnd w:id="10"/>
      <w:bookmarkEnd w:id="11"/>
    </w:p>
    <w:p w14:paraId="6C991D14" w14:textId="6986D398" w:rsidR="00A8686F" w:rsidRDefault="00A8686F" w:rsidP="00F46215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  <w:lang w:val="en-GB"/>
        </w:rPr>
      </w:pPr>
      <w:r w:rsidRPr="0076409C">
        <w:rPr>
          <w:rFonts w:ascii="Times New Roman" w:hAnsi="Times New Roman" w:cs="Times New Roman" w:hint="eastAsia"/>
          <w:sz w:val="24"/>
          <w:lang w:val="en-GB"/>
        </w:rPr>
        <w:t>M</w:t>
      </w:r>
      <w:r w:rsidRPr="0076409C">
        <w:rPr>
          <w:rFonts w:ascii="Times New Roman" w:hAnsi="Times New Roman" w:cs="Times New Roman"/>
          <w:sz w:val="24"/>
          <w:lang w:val="en-GB"/>
        </w:rPr>
        <w:t xml:space="preserve">issing data of </w:t>
      </w:r>
      <w:r>
        <w:rPr>
          <w:rFonts w:ascii="Times New Roman" w:hAnsi="Times New Roman" w:cs="Times New Roman"/>
          <w:sz w:val="24"/>
          <w:lang w:val="en-GB"/>
        </w:rPr>
        <w:t>class-defining</w:t>
      </w:r>
      <w:r w:rsidRPr="004420D6">
        <w:rPr>
          <w:rFonts w:ascii="Times New Roman" w:hAnsi="Times New Roman" w:cs="Times New Roman"/>
          <w:sz w:val="24"/>
          <w:lang w:val="en-GB"/>
        </w:rPr>
        <w:t xml:space="preserve"> variable</w:t>
      </w:r>
      <w:r>
        <w:rPr>
          <w:rFonts w:ascii="Times New Roman" w:hAnsi="Times New Roman" w:cs="Times New Roman"/>
          <w:sz w:val="24"/>
          <w:lang w:val="en-GB"/>
        </w:rPr>
        <w:t>s</w:t>
      </w:r>
      <w:r w:rsidRPr="0076409C">
        <w:rPr>
          <w:rFonts w:ascii="Times New Roman" w:hAnsi="Times New Roman" w:cs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 xml:space="preserve">were </w:t>
      </w:r>
      <w:r w:rsidRPr="0076409C">
        <w:rPr>
          <w:rFonts w:ascii="Times New Roman" w:hAnsi="Times New Roman" w:cs="Times New Roman"/>
          <w:sz w:val="24"/>
          <w:lang w:val="en-GB"/>
        </w:rPr>
        <w:t>summarized in Table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="004541F6">
        <w:rPr>
          <w:rFonts w:ascii="Times New Roman" w:hAnsi="Times New Roman" w:cs="Times New Roman"/>
          <w:sz w:val="24"/>
          <w:lang w:val="en-GB"/>
        </w:rPr>
        <w:t>S</w:t>
      </w:r>
      <w:r w:rsidR="00457D41">
        <w:rPr>
          <w:rFonts w:ascii="Times New Roman" w:hAnsi="Times New Roman" w:cs="Times New Roman"/>
          <w:sz w:val="24"/>
          <w:lang w:val="en-GB"/>
        </w:rPr>
        <w:t>3</w:t>
      </w:r>
      <w:r w:rsidRPr="0076409C">
        <w:rPr>
          <w:rFonts w:ascii="Times New Roman" w:hAnsi="Times New Roman" w:cs="Times New Roman"/>
          <w:sz w:val="24"/>
          <w:lang w:val="en-GB"/>
        </w:rPr>
        <w:t>.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Pr="0076409C">
        <w:rPr>
          <w:rFonts w:ascii="Times New Roman" w:hAnsi="Times New Roman" w:cs="Times New Roman"/>
          <w:sz w:val="24"/>
          <w:lang w:val="en-GB"/>
        </w:rPr>
        <w:t xml:space="preserve">Prior to </w:t>
      </w:r>
      <w:r w:rsidR="00816977" w:rsidRPr="00731D74">
        <w:rPr>
          <w:rFonts w:ascii="Times New Roman" w:hAnsi="Times New Roman" w:cs="Times New Roman"/>
          <w:sz w:val="24"/>
          <w:szCs w:val="32"/>
        </w:rPr>
        <w:t>longitudinal</w:t>
      </w:r>
      <w:r w:rsidR="00816977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lang w:val="en-GB"/>
        </w:rPr>
        <w:t xml:space="preserve">LCA and </w:t>
      </w:r>
      <w:r>
        <w:rPr>
          <w:rFonts w:ascii="Times New Roman" w:hAnsi="Times New Roman" w:cs="Times New Roman"/>
          <w:sz w:val="24"/>
        </w:rPr>
        <w:t>machine learning algorithms (</w:t>
      </w:r>
      <w:proofErr w:type="spellStart"/>
      <w:r>
        <w:rPr>
          <w:rFonts w:ascii="Times New Roman" w:hAnsi="Times New Roman" w:cs="Times New Roman"/>
          <w:sz w:val="24"/>
        </w:rPr>
        <w:t>XGBoost</w:t>
      </w:r>
      <w:proofErr w:type="spellEnd"/>
      <w:r>
        <w:rPr>
          <w:rFonts w:ascii="Times New Roman" w:hAnsi="Times New Roman" w:cs="Times New Roman"/>
          <w:sz w:val="24"/>
        </w:rPr>
        <w:t xml:space="preserve"> and GBM)</w:t>
      </w:r>
      <w:r>
        <w:rPr>
          <w:rFonts w:ascii="Times New Roman" w:hAnsi="Times New Roman" w:cs="Times New Roman"/>
          <w:sz w:val="24"/>
          <w:lang w:val="en-GB"/>
        </w:rPr>
        <w:t xml:space="preserve">, we assumed that missing data was “missing at random”, We used </w:t>
      </w:r>
      <w:r w:rsidRPr="004420D6">
        <w:rPr>
          <w:rFonts w:ascii="Times New Roman" w:hAnsi="Times New Roman" w:cs="Times New Roman"/>
          <w:sz w:val="24"/>
          <w:lang w:val="en-GB"/>
        </w:rPr>
        <w:t>multiple imputation by chained equation</w:t>
      </w:r>
      <w:r>
        <w:rPr>
          <w:rFonts w:ascii="Times New Roman" w:hAnsi="Times New Roman" w:cs="Times New Roman"/>
          <w:sz w:val="24"/>
          <w:lang w:val="en-GB"/>
        </w:rPr>
        <w:t xml:space="preserve"> (MICE) </w:t>
      </w:r>
      <w:r w:rsidRPr="004420D6">
        <w:rPr>
          <w:rFonts w:ascii="Times New Roman" w:hAnsi="Times New Roman" w:cs="Times New Roman"/>
          <w:sz w:val="24"/>
          <w:lang w:val="en-GB"/>
        </w:rPr>
        <w:t>which generated values for all missing data using the observed data for all patients.</w:t>
      </w:r>
      <w:r>
        <w:rPr>
          <w:rFonts w:ascii="Times New Roman" w:hAnsi="Times New Roman" w:cs="Times New Roman"/>
          <w:sz w:val="24"/>
          <w:lang w:val="en-GB"/>
        </w:rPr>
        <w:t xml:space="preserve"> I</w:t>
      </w:r>
      <w:r w:rsidRPr="004420D6">
        <w:rPr>
          <w:rFonts w:ascii="Times New Roman" w:hAnsi="Times New Roman" w:cs="Times New Roman"/>
          <w:sz w:val="24"/>
          <w:lang w:val="en-GB"/>
        </w:rPr>
        <w:t>n total we impute</w:t>
      </w:r>
      <w:r>
        <w:rPr>
          <w:rFonts w:ascii="Times New Roman" w:hAnsi="Times New Roman" w:cs="Times New Roman"/>
          <w:sz w:val="24"/>
          <w:lang w:val="en-GB"/>
        </w:rPr>
        <w:t>d 5 different data sets (n = 5), the imputation method was w</w:t>
      </w:r>
      <w:r w:rsidRPr="004420D6">
        <w:rPr>
          <w:rFonts w:ascii="Times New Roman" w:hAnsi="Times New Roman" w:cs="Times New Roman"/>
          <w:sz w:val="24"/>
          <w:lang w:val="en-GB"/>
        </w:rPr>
        <w:t>eighted predictive mean matching</w:t>
      </w:r>
      <w:r>
        <w:rPr>
          <w:rFonts w:ascii="Times New Roman" w:hAnsi="Times New Roman" w:cs="Times New Roman"/>
          <w:sz w:val="24"/>
          <w:lang w:val="en-GB"/>
        </w:rPr>
        <w:t>.</w:t>
      </w:r>
      <w:r w:rsidRPr="004C55BC">
        <w:rPr>
          <w:rFonts w:ascii="Times New Roman" w:hAnsi="Times New Roman" w:cs="Times New Roman"/>
          <w:sz w:val="24"/>
          <w:lang w:val="en-GB"/>
        </w:rPr>
        <w:t xml:space="preserve"> We used ‘mice’ package in R studio to impute the data</w:t>
      </w:r>
      <w:r w:rsidR="00F46215">
        <w:rPr>
          <w:rFonts w:ascii="Times New Roman" w:hAnsi="Times New Roman" w:cs="Times New Roman"/>
          <w:sz w:val="24"/>
          <w:lang w:val="en-GB"/>
        </w:rPr>
        <w:t xml:space="preserve"> </w:t>
      </w:r>
      <w:r w:rsidRPr="004C55BC">
        <w:rPr>
          <w:rFonts w:ascii="Times New Roman" w:hAnsi="Times New Roman" w:cs="Times New Roman"/>
          <w:sz w:val="24"/>
          <w:lang w:val="en-GB"/>
        </w:rPr>
        <w:t>(https://cran.rproject.org/web/packages/mice).</w:t>
      </w:r>
    </w:p>
    <w:p w14:paraId="546D2EC1" w14:textId="48FD86AC" w:rsidR="000E5AD0" w:rsidRPr="00F46215" w:rsidRDefault="000E5AD0">
      <w:pPr>
        <w:widowControl/>
        <w:jc w:val="left"/>
        <w:rPr>
          <w:rFonts w:ascii="Times New Roman" w:hAnsi="Times New Roman" w:cs="Times New Roman"/>
          <w:sz w:val="24"/>
          <w:lang w:val="en-GB"/>
        </w:rPr>
      </w:pPr>
    </w:p>
    <w:p w14:paraId="5357E42B" w14:textId="74705312" w:rsidR="00B46020" w:rsidRPr="00BC4954" w:rsidRDefault="004024EF" w:rsidP="00B46020">
      <w:pPr>
        <w:widowControl/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F</w:t>
      </w:r>
      <w:r w:rsidR="00B46020" w:rsidRPr="0012419B">
        <w:rPr>
          <w:rFonts w:ascii="Times New Roman" w:hAnsi="Times New Roman" w:cs="Times New Roman"/>
          <w:b/>
          <w:sz w:val="24"/>
          <w:lang w:val="en-GB"/>
        </w:rPr>
        <w:t>. Extreme gradient boosting</w:t>
      </w:r>
      <w:r w:rsidR="00B46020">
        <w:rPr>
          <w:rFonts w:ascii="Times New Roman" w:hAnsi="Times New Roman" w:cs="Times New Roman"/>
          <w:b/>
          <w:sz w:val="24"/>
          <w:lang w:val="en-GB"/>
        </w:rPr>
        <w:t xml:space="preserve"> (</w:t>
      </w:r>
      <w:proofErr w:type="spellStart"/>
      <w:r w:rsidR="00B46020">
        <w:rPr>
          <w:rFonts w:ascii="Times New Roman" w:hAnsi="Times New Roman" w:cs="Times New Roman"/>
          <w:b/>
          <w:sz w:val="24"/>
          <w:lang w:val="en-GB"/>
        </w:rPr>
        <w:t>XGBoost</w:t>
      </w:r>
      <w:proofErr w:type="spellEnd"/>
      <w:r w:rsidR="00B46020">
        <w:rPr>
          <w:rFonts w:ascii="Times New Roman" w:hAnsi="Times New Roman" w:cs="Times New Roman"/>
          <w:b/>
          <w:sz w:val="24"/>
          <w:lang w:val="en-GB"/>
        </w:rPr>
        <w:t>)</w:t>
      </w:r>
    </w:p>
    <w:p w14:paraId="6DD93543" w14:textId="0BF556E2" w:rsidR="00B46020" w:rsidRDefault="00B46020" w:rsidP="00B46020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lang w:val="en-GB"/>
        </w:rPr>
        <w:t>XGBoost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Pr="00803FE5">
        <w:rPr>
          <w:rFonts w:ascii="Times New Roman" w:hAnsi="Times New Roman" w:cs="Times New Roman"/>
          <w:sz w:val="24"/>
          <w:lang w:val="en-GB"/>
        </w:rPr>
        <w:t>combined with decision trees was employed to predict</w:t>
      </w:r>
      <w:r>
        <w:rPr>
          <w:rFonts w:ascii="Times New Roman" w:hAnsi="Times New Roman" w:cs="Times New Roman"/>
          <w:sz w:val="24"/>
          <w:lang w:val="en-GB"/>
        </w:rPr>
        <w:t xml:space="preserve"> phenotypes</w:t>
      </w:r>
      <w:r w:rsidRPr="00803FE5">
        <w:rPr>
          <w:rFonts w:ascii="Times New Roman" w:hAnsi="Times New Roman" w:cs="Times New Roman"/>
          <w:sz w:val="24"/>
          <w:lang w:val="en-GB"/>
        </w:rPr>
        <w:t>. A classification tree was us</w:t>
      </w:r>
      <w:r>
        <w:rPr>
          <w:rFonts w:ascii="Times New Roman" w:hAnsi="Times New Roman" w:cs="Times New Roman"/>
          <w:sz w:val="24"/>
          <w:lang w:val="en-GB"/>
        </w:rPr>
        <w:t>ed as the weak learner, and the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803FE5">
        <w:rPr>
          <w:rFonts w:ascii="Times New Roman" w:hAnsi="Times New Roman" w:cs="Times New Roman"/>
          <w:sz w:val="24"/>
          <w:lang w:val="en-GB"/>
        </w:rPr>
        <w:t>learning objective function wa</w:t>
      </w:r>
      <w:r>
        <w:rPr>
          <w:rFonts w:ascii="Times New Roman" w:hAnsi="Times New Roman" w:cs="Times New Roman"/>
          <w:sz w:val="24"/>
          <w:lang w:val="en-GB"/>
        </w:rPr>
        <w:t>s binary logistic. The boosting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803FE5">
        <w:rPr>
          <w:rFonts w:ascii="Times New Roman" w:hAnsi="Times New Roman" w:cs="Times New Roman"/>
          <w:sz w:val="24"/>
          <w:lang w:val="en-GB"/>
        </w:rPr>
        <w:t>method works by iteratively refitting a weak classifier (decision tree) to residuals of p</w:t>
      </w:r>
      <w:r>
        <w:rPr>
          <w:rFonts w:ascii="Times New Roman" w:hAnsi="Times New Roman" w:cs="Times New Roman"/>
          <w:sz w:val="24"/>
          <w:lang w:val="en-GB"/>
        </w:rPr>
        <w:t>revious models. Each successive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803FE5">
        <w:rPr>
          <w:rFonts w:ascii="Times New Roman" w:hAnsi="Times New Roman" w:cs="Times New Roman"/>
          <w:sz w:val="24"/>
          <w:lang w:val="en-GB"/>
        </w:rPr>
        <w:t>classifier focused more on mi</w:t>
      </w:r>
      <w:r>
        <w:rPr>
          <w:rFonts w:ascii="Times New Roman" w:hAnsi="Times New Roman" w:cs="Times New Roman"/>
          <w:sz w:val="24"/>
          <w:lang w:val="en-GB"/>
        </w:rPr>
        <w:t>sclassified observations during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803FE5">
        <w:rPr>
          <w:rFonts w:ascii="Times New Roman" w:hAnsi="Times New Roman" w:cs="Times New Roman"/>
          <w:sz w:val="24"/>
          <w:lang w:val="en-GB"/>
        </w:rPr>
        <w:t>the previous round of fitting</w:t>
      </w:r>
      <w:r>
        <w:rPr>
          <w:rFonts w:ascii="Times New Roman" w:hAnsi="Times New Roman" w:cs="Times New Roman"/>
          <w:sz w:val="24"/>
          <w:lang w:val="en-GB"/>
        </w:rPr>
        <w:t>. In our study, in order to</w:t>
      </w:r>
      <w:r>
        <w:rPr>
          <w:rFonts w:ascii="Times New Roman" w:hAnsi="Times New Roman" w:cs="Times New Roman"/>
          <w:sz w:val="24"/>
        </w:rPr>
        <w:t xml:space="preserve"> identify the most important classifier variables, the </w:t>
      </w:r>
      <w:r>
        <w:rPr>
          <w:rFonts w:ascii="Times New Roman" w:hAnsi="Times New Roman" w:cs="Times New Roman"/>
          <w:sz w:val="24"/>
          <w:lang w:val="en-GB"/>
        </w:rPr>
        <w:t xml:space="preserve">importance of </w:t>
      </w:r>
      <w:r>
        <w:rPr>
          <w:rFonts w:ascii="Times New Roman" w:hAnsi="Times New Roman" w:cs="Times New Roman"/>
          <w:sz w:val="24"/>
        </w:rPr>
        <w:t>classifier variables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="00BF7FDF">
        <w:rPr>
          <w:rFonts w:ascii="Times New Roman" w:hAnsi="Times New Roman" w:cs="Times New Roman"/>
          <w:sz w:val="24"/>
          <w:lang w:val="en-GB"/>
        </w:rPr>
        <w:t>was</w:t>
      </w:r>
      <w:r>
        <w:rPr>
          <w:rFonts w:ascii="Times New Roman" w:hAnsi="Times New Roman" w:cs="Times New Roman"/>
          <w:sz w:val="24"/>
          <w:lang w:val="en-GB"/>
        </w:rPr>
        <w:t xml:space="preserve"> derived from </w:t>
      </w:r>
      <w:proofErr w:type="spellStart"/>
      <w:r w:rsidRPr="00803FE5">
        <w:rPr>
          <w:rFonts w:ascii="Times New Roman" w:hAnsi="Times New Roman" w:cs="Times New Roman"/>
          <w:sz w:val="24"/>
          <w:lang w:val="en-GB"/>
        </w:rPr>
        <w:t>XGB</w:t>
      </w:r>
      <w:r>
        <w:rPr>
          <w:rFonts w:ascii="Times New Roman" w:hAnsi="Times New Roman" w:cs="Times New Roman"/>
          <w:sz w:val="24"/>
          <w:lang w:val="en-GB"/>
        </w:rPr>
        <w:t>oost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model (learning rate = 0.1</w:t>
      </w:r>
      <w:r w:rsidRPr="00803FE5">
        <w:rPr>
          <w:rFonts w:ascii="Times New Roman" w:hAnsi="Times New Roman" w:cs="Times New Roman"/>
          <w:sz w:val="24"/>
          <w:lang w:val="en-GB"/>
        </w:rPr>
        <w:t>, minimum loss reductio</w:t>
      </w:r>
      <w:r>
        <w:rPr>
          <w:rFonts w:ascii="Times New Roman" w:hAnsi="Times New Roman" w:cs="Times New Roman"/>
          <w:sz w:val="24"/>
          <w:lang w:val="en-GB"/>
        </w:rPr>
        <w:t>n = 0, maximum tree depth =20, and number of trees = 250</w:t>
      </w:r>
      <w:r w:rsidRPr="00803FE5">
        <w:rPr>
          <w:rFonts w:ascii="Times New Roman" w:hAnsi="Times New Roman" w:cs="Times New Roman"/>
          <w:sz w:val="24"/>
          <w:lang w:val="en-GB"/>
        </w:rPr>
        <w:t>)</w:t>
      </w:r>
      <w:r>
        <w:rPr>
          <w:rFonts w:ascii="Times New Roman" w:hAnsi="Times New Roman" w:cs="Times New Roman"/>
          <w:sz w:val="24"/>
          <w:lang w:val="en-GB"/>
        </w:rPr>
        <w:t>.</w:t>
      </w:r>
      <w:r w:rsidRPr="00803FE5">
        <w:rPr>
          <w:rFonts w:ascii="Times New Roman" w:hAnsi="Times New Roman" w:cs="Times New Roman"/>
          <w:sz w:val="24"/>
          <w:lang w:val="en-GB"/>
        </w:rPr>
        <w:t xml:space="preserve"> </w:t>
      </w:r>
      <w:r w:rsidRPr="004C55BC">
        <w:rPr>
          <w:rFonts w:ascii="Times New Roman" w:hAnsi="Times New Roman" w:cs="Times New Roman"/>
          <w:sz w:val="24"/>
          <w:lang w:val="en-GB"/>
        </w:rPr>
        <w:t>We used ‘</w:t>
      </w:r>
      <w:proofErr w:type="spellStart"/>
      <w:r>
        <w:rPr>
          <w:rFonts w:ascii="Times New Roman" w:hAnsi="Times New Roman" w:cs="Times New Roman"/>
          <w:sz w:val="24"/>
          <w:lang w:val="en-GB"/>
        </w:rPr>
        <w:t>xgboost</w:t>
      </w:r>
      <w:proofErr w:type="spellEnd"/>
      <w:r w:rsidRPr="004C55BC">
        <w:rPr>
          <w:rFonts w:ascii="Times New Roman" w:hAnsi="Times New Roman" w:cs="Times New Roman"/>
          <w:sz w:val="24"/>
          <w:lang w:val="en-GB"/>
        </w:rPr>
        <w:t>’</w:t>
      </w:r>
      <w:r w:rsidRPr="00BC4954">
        <w:rPr>
          <w:rFonts w:ascii="Times New Roman" w:hAnsi="Times New Roman" w:cs="Times New Roman"/>
          <w:sz w:val="24"/>
          <w:lang w:val="en-GB"/>
        </w:rPr>
        <w:t xml:space="preserve"> </w:t>
      </w:r>
      <w:r w:rsidRPr="007C16EA">
        <w:rPr>
          <w:rFonts w:ascii="Times New Roman" w:hAnsi="Times New Roman" w:cs="Times New Roman"/>
          <w:sz w:val="24"/>
        </w:rPr>
        <w:t>package (</w:t>
      </w:r>
      <w:hyperlink r:id="rId7" w:history="1">
        <w:r w:rsidRPr="007C16EA">
          <w:rPr>
            <w:rFonts w:ascii="Times New Roman" w:hAnsi="Times New Roman" w:cs="Times New Roman"/>
            <w:sz w:val="24"/>
          </w:rPr>
          <w:t>https://cran.rproject.org/web/packages/xgboost</w:t>
        </w:r>
      </w:hyperlink>
      <w:r w:rsidRPr="007C16EA">
        <w:rPr>
          <w:rFonts w:ascii="Times New Roman" w:hAnsi="Times New Roman" w:cs="Times New Roman"/>
          <w:sz w:val="24"/>
        </w:rPr>
        <w:t>) in R studio to impute the data.</w:t>
      </w:r>
    </w:p>
    <w:p w14:paraId="40DD3DE8" w14:textId="77777777" w:rsidR="00B46020" w:rsidRPr="0012419B" w:rsidRDefault="00B46020" w:rsidP="00B46020">
      <w:pPr>
        <w:widowControl/>
        <w:spacing w:line="360" w:lineRule="auto"/>
        <w:rPr>
          <w:rFonts w:ascii="Times New Roman" w:hAnsi="Times New Roman" w:cs="Times New Roman"/>
          <w:sz w:val="24"/>
          <w:lang w:val="en-GB"/>
        </w:rPr>
      </w:pPr>
    </w:p>
    <w:p w14:paraId="029CBCC9" w14:textId="142FC61D" w:rsidR="00B46020" w:rsidRPr="0012419B" w:rsidRDefault="004024EF" w:rsidP="00B46020">
      <w:pPr>
        <w:widowControl/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>G</w:t>
      </w:r>
      <w:r w:rsidR="00B46020" w:rsidRPr="0012419B">
        <w:rPr>
          <w:rFonts w:ascii="Times New Roman" w:hAnsi="Times New Roman" w:cs="Times New Roman"/>
          <w:b/>
          <w:sz w:val="24"/>
          <w:lang w:val="en-GB"/>
        </w:rPr>
        <w:t>. Gradient boosted model</w:t>
      </w:r>
      <w:r w:rsidR="00B46020">
        <w:rPr>
          <w:rFonts w:ascii="Times New Roman" w:hAnsi="Times New Roman" w:cs="Times New Roman"/>
          <w:b/>
          <w:sz w:val="24"/>
          <w:lang w:val="en-GB"/>
        </w:rPr>
        <w:t xml:space="preserve"> (GBM)</w:t>
      </w:r>
    </w:p>
    <w:p w14:paraId="19A85482" w14:textId="521D56C6" w:rsidR="00871A28" w:rsidRPr="00F46215" w:rsidRDefault="00B46020" w:rsidP="00F46215">
      <w:pPr>
        <w:widowControl/>
        <w:spacing w:line="360" w:lineRule="auto"/>
        <w:ind w:firstLineChars="200" w:firstLine="480"/>
        <w:rPr>
          <w:rFonts w:ascii="Times New Roman" w:hAnsi="Times New Roman" w:cs="Times New Roman"/>
          <w:sz w:val="24"/>
          <w:lang w:val="en-GB"/>
        </w:rPr>
      </w:pPr>
      <w:r w:rsidRPr="00E00671">
        <w:rPr>
          <w:rFonts w:ascii="Times New Roman" w:hAnsi="Times New Roman" w:cs="Times New Roman"/>
          <w:sz w:val="24"/>
          <w:lang w:val="en-GB"/>
        </w:rPr>
        <w:lastRenderedPageBreak/>
        <w:t xml:space="preserve">GBM is a machine learning algorithm that consecutively </w:t>
      </w:r>
      <w:r>
        <w:rPr>
          <w:rFonts w:ascii="Times New Roman" w:hAnsi="Times New Roman" w:cs="Times New Roman"/>
          <w:sz w:val="24"/>
          <w:lang w:val="en-GB"/>
        </w:rPr>
        <w:t>constructs new models and forms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E00671">
        <w:rPr>
          <w:rFonts w:ascii="Times New Roman" w:hAnsi="Times New Roman" w:cs="Times New Roman"/>
          <w:sz w:val="24"/>
          <w:lang w:val="en-GB"/>
        </w:rPr>
        <w:t>an ensemble of models to p</w:t>
      </w:r>
      <w:r>
        <w:rPr>
          <w:rFonts w:ascii="Times New Roman" w:hAnsi="Times New Roman" w:cs="Times New Roman"/>
          <w:sz w:val="24"/>
          <w:lang w:val="en-GB"/>
        </w:rPr>
        <w:t>rovide a more accurate estimate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E00671">
        <w:rPr>
          <w:rFonts w:ascii="Times New Roman" w:hAnsi="Times New Roman" w:cs="Times New Roman"/>
          <w:sz w:val="24"/>
          <w:lang w:val="en-GB"/>
        </w:rPr>
        <w:t>of the response variable. The</w:t>
      </w:r>
      <w:r>
        <w:rPr>
          <w:rFonts w:ascii="Times New Roman" w:hAnsi="Times New Roman" w:cs="Times New Roman"/>
          <w:sz w:val="24"/>
          <w:lang w:val="en-GB"/>
        </w:rPr>
        <w:t xml:space="preserve"> principal idea is to construct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E00671">
        <w:rPr>
          <w:rFonts w:ascii="Times New Roman" w:hAnsi="Times New Roman" w:cs="Times New Roman"/>
          <w:sz w:val="24"/>
          <w:lang w:val="en-GB"/>
        </w:rPr>
        <w:t>the new base-learners to be maximal</w:t>
      </w:r>
      <w:r>
        <w:rPr>
          <w:rFonts w:ascii="Times New Roman" w:hAnsi="Times New Roman" w:cs="Times New Roman"/>
          <w:sz w:val="24"/>
          <w:lang w:val="en-GB"/>
        </w:rPr>
        <w:t>ly correlated with the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E00671">
        <w:rPr>
          <w:rFonts w:ascii="Times New Roman" w:hAnsi="Times New Roman" w:cs="Times New Roman"/>
          <w:sz w:val="24"/>
          <w:lang w:val="en-GB"/>
        </w:rPr>
        <w:t>negative gradient of the predefined loss function</w:t>
      </w:r>
      <w:r>
        <w:rPr>
          <w:rFonts w:ascii="Times New Roman" w:hAnsi="Times New Roman" w:cs="Times New Roman"/>
          <w:sz w:val="24"/>
          <w:lang w:val="en-GB"/>
        </w:rPr>
        <w:t xml:space="preserve">. In our study, </w:t>
      </w:r>
      <w:r w:rsidRPr="009B6113">
        <w:rPr>
          <w:rFonts w:ascii="Times New Roman" w:hAnsi="Times New Roman" w:cs="Times New Roman"/>
          <w:sz w:val="24"/>
          <w:lang w:val="en-GB"/>
        </w:rPr>
        <w:t xml:space="preserve">regression tree was </w:t>
      </w:r>
      <w:r>
        <w:rPr>
          <w:rFonts w:ascii="Times New Roman" w:hAnsi="Times New Roman" w:cs="Times New Roman"/>
          <w:sz w:val="24"/>
          <w:lang w:val="en-GB"/>
        </w:rPr>
        <w:t>used as the base learner of the</w:t>
      </w:r>
      <w:r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9B6113">
        <w:rPr>
          <w:rFonts w:ascii="Times New Roman" w:hAnsi="Times New Roman" w:cs="Times New Roman"/>
          <w:sz w:val="24"/>
          <w:lang w:val="en-GB"/>
        </w:rPr>
        <w:t>GBM</w:t>
      </w:r>
      <w:r>
        <w:rPr>
          <w:rFonts w:ascii="Times New Roman" w:hAnsi="Times New Roman" w:cs="Times New Roman"/>
          <w:sz w:val="24"/>
          <w:lang w:val="en-GB"/>
        </w:rPr>
        <w:t>.</w:t>
      </w:r>
      <w:r w:rsidRPr="002918E5">
        <w:rPr>
          <w:rFonts w:ascii="Times New Roman" w:hAnsi="Times New Roman" w:cs="Times New Roman"/>
          <w:sz w:val="24"/>
          <w:lang w:val="en-GB"/>
        </w:rPr>
        <w:t xml:space="preserve"> The </w:t>
      </w:r>
      <w:r>
        <w:rPr>
          <w:rFonts w:ascii="Times New Roman" w:hAnsi="Times New Roman" w:cs="Times New Roman"/>
          <w:sz w:val="24"/>
          <w:lang w:val="en-GB"/>
        </w:rPr>
        <w:t xml:space="preserve">initial settings included a </w:t>
      </w:r>
      <w:r w:rsidRPr="007C16EA">
        <w:rPr>
          <w:rFonts w:ascii="Times New Roman" w:hAnsi="Times New Roman" w:cs="Times New Roman"/>
          <w:sz w:val="24"/>
          <w:lang w:val="en-GB"/>
        </w:rPr>
        <w:t xml:space="preserve">bag fraction of 0.5, a tree complexity of 8, the number of tree was </w:t>
      </w:r>
      <w:r w:rsidR="00F46215">
        <w:rPr>
          <w:rFonts w:ascii="Times New Roman" w:hAnsi="Times New Roman" w:cs="Times New Roman"/>
          <w:sz w:val="24"/>
          <w:lang w:val="en-GB"/>
        </w:rPr>
        <w:t>30</w:t>
      </w:r>
      <w:r w:rsidR="00693E4E">
        <w:rPr>
          <w:rFonts w:ascii="Times New Roman" w:hAnsi="Times New Roman" w:cs="Times New Roman"/>
          <w:sz w:val="24"/>
          <w:lang w:val="en-GB"/>
        </w:rPr>
        <w:t>0</w:t>
      </w:r>
      <w:r w:rsidRPr="007C16EA">
        <w:rPr>
          <w:rFonts w:ascii="Times New Roman" w:hAnsi="Times New Roman" w:cs="Times New Roman"/>
          <w:sz w:val="24"/>
          <w:lang w:val="en-GB"/>
        </w:rPr>
        <w:t>, and a learning rate of 0.01. We used GBM to generate the relative influence of class-defining variables. We used ‘</w:t>
      </w:r>
      <w:proofErr w:type="spellStart"/>
      <w:r w:rsidRPr="007C16EA">
        <w:rPr>
          <w:rFonts w:ascii="Times New Roman" w:hAnsi="Times New Roman" w:cs="Times New Roman"/>
          <w:sz w:val="24"/>
          <w:lang w:val="en-GB"/>
        </w:rPr>
        <w:t>gbm</w:t>
      </w:r>
      <w:proofErr w:type="spellEnd"/>
      <w:r w:rsidRPr="007C16EA">
        <w:rPr>
          <w:rFonts w:ascii="Times New Roman" w:hAnsi="Times New Roman" w:cs="Times New Roman"/>
          <w:sz w:val="24"/>
          <w:lang w:val="en-GB"/>
        </w:rPr>
        <w:t>’ package (</w:t>
      </w:r>
      <w:hyperlink r:id="rId8" w:history="1">
        <w:r w:rsidRPr="007C16EA">
          <w:rPr>
            <w:rFonts w:ascii="Times New Roman" w:hAnsi="Times New Roman" w:cs="Times New Roman"/>
            <w:sz w:val="24"/>
            <w:lang w:val="en-GB"/>
          </w:rPr>
          <w:t>https://cran.rproject.org/web/packages/gbm</w:t>
        </w:r>
      </w:hyperlink>
      <w:r w:rsidRPr="007C16EA">
        <w:rPr>
          <w:rFonts w:ascii="Times New Roman" w:hAnsi="Times New Roman" w:cs="Times New Roman"/>
          <w:sz w:val="24"/>
          <w:lang w:val="en-GB"/>
        </w:rPr>
        <w:t>) in R studio to impute the data.</w:t>
      </w:r>
      <w:bookmarkStart w:id="12" w:name="OLE_LINK177"/>
      <w:bookmarkStart w:id="13" w:name="OLE_LINK178"/>
      <w:bookmarkStart w:id="14" w:name="OLE_LINK181"/>
    </w:p>
    <w:p w14:paraId="455E97CE" w14:textId="77777777" w:rsidR="007A60E0" w:rsidRDefault="007A60E0">
      <w:pPr>
        <w:widowControl/>
        <w:jc w:val="left"/>
        <w:rPr>
          <w:rFonts w:ascii="Times New Roman" w:hAnsi="Times New Roman" w:cs="Times New Roman"/>
          <w:b/>
          <w:bCs/>
          <w:sz w:val="24"/>
        </w:rPr>
        <w:sectPr w:rsidR="007A60E0" w:rsidSect="00933713">
          <w:footerReference w:type="even" r:id="rId9"/>
          <w:footerReference w:type="default" r:id="rId10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3CEF594" w14:textId="1D987F43" w:rsidR="00871A28" w:rsidRDefault="007A60E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bookmarkStart w:id="15" w:name="OLE_LINK154"/>
      <w:bookmarkStart w:id="16" w:name="OLE_LINK155"/>
      <w:r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</w:rPr>
        <w:t>able S</w:t>
      </w:r>
      <w:r w:rsidR="00224983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>: Characteristics of Cohort and Clinical Trials</w:t>
      </w:r>
    </w:p>
    <w:bookmarkEnd w:id="15"/>
    <w:bookmarkEnd w:id="16"/>
    <w:tbl>
      <w:tblPr>
        <w:tblStyle w:val="TableGrid"/>
        <w:tblW w:w="15168" w:type="dxa"/>
        <w:tblInd w:w="-714" w:type="dxa"/>
        <w:tblLook w:val="04A0" w:firstRow="1" w:lastRow="0" w:firstColumn="1" w:lastColumn="0" w:noHBand="0" w:noVBand="1"/>
      </w:tblPr>
      <w:tblGrid>
        <w:gridCol w:w="2269"/>
        <w:gridCol w:w="2551"/>
        <w:gridCol w:w="2552"/>
        <w:gridCol w:w="2551"/>
        <w:gridCol w:w="2693"/>
        <w:gridCol w:w="2552"/>
      </w:tblGrid>
      <w:tr w:rsidR="003F6330" w14:paraId="0C088DD2" w14:textId="77777777" w:rsidTr="00885DD6">
        <w:tc>
          <w:tcPr>
            <w:tcW w:w="2269" w:type="dxa"/>
          </w:tcPr>
          <w:p w14:paraId="7A3E1D73" w14:textId="77777777" w:rsidR="003F6330" w:rsidRPr="007A60E0" w:rsidRDefault="003F633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551" w:type="dxa"/>
          </w:tcPr>
          <w:p w14:paraId="3BFCC821" w14:textId="339B1D11" w:rsidR="003F6330" w:rsidRDefault="003F6330" w:rsidP="003F633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Derivation 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ohort</w:t>
            </w:r>
          </w:p>
        </w:tc>
        <w:tc>
          <w:tcPr>
            <w:tcW w:w="10348" w:type="dxa"/>
            <w:gridSpan w:val="4"/>
          </w:tcPr>
          <w:p w14:paraId="0B81C252" w14:textId="22D4FB76" w:rsidR="003F6330" w:rsidRDefault="003F6330" w:rsidP="003F6330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alidation Cohorts</w:t>
            </w:r>
          </w:p>
        </w:tc>
      </w:tr>
      <w:tr w:rsidR="007A60E0" w14:paraId="5A16C20E" w14:textId="77777777" w:rsidTr="00885DD6">
        <w:tc>
          <w:tcPr>
            <w:tcW w:w="2269" w:type="dxa"/>
          </w:tcPr>
          <w:p w14:paraId="3F357673" w14:textId="77777777" w:rsidR="007A60E0" w:rsidRDefault="007A60E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551" w:type="dxa"/>
          </w:tcPr>
          <w:p w14:paraId="010DE65C" w14:textId="44A7A1BB" w:rsidR="007A60E0" w:rsidRPr="002D29C5" w:rsidRDefault="003F6330" w:rsidP="002D29C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2D29C5">
              <w:rPr>
                <w:rFonts w:ascii="Times New Roman" w:hAnsi="Times New Roman" w:cs="Times New Roman" w:hint="eastAsia"/>
                <w:sz w:val="24"/>
              </w:rPr>
              <w:t>C</w:t>
            </w:r>
            <w:r w:rsidRPr="002D29C5">
              <w:rPr>
                <w:rFonts w:ascii="Times New Roman" w:hAnsi="Times New Roman" w:cs="Times New Roman"/>
                <w:sz w:val="24"/>
              </w:rPr>
              <w:t>DIC</w:t>
            </w:r>
          </w:p>
        </w:tc>
        <w:tc>
          <w:tcPr>
            <w:tcW w:w="2552" w:type="dxa"/>
          </w:tcPr>
          <w:p w14:paraId="0D4AFCF7" w14:textId="1F042BC7" w:rsidR="007A60E0" w:rsidRPr="002D29C5" w:rsidRDefault="003F6330" w:rsidP="002D29C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2D29C5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ALVEOLI</w:t>
            </w:r>
          </w:p>
        </w:tc>
        <w:tc>
          <w:tcPr>
            <w:tcW w:w="2551" w:type="dxa"/>
          </w:tcPr>
          <w:p w14:paraId="10D74349" w14:textId="5A83260C" w:rsidR="007A60E0" w:rsidRPr="002D29C5" w:rsidRDefault="003F6330" w:rsidP="002D29C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2D29C5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F</w:t>
            </w:r>
            <w:r w:rsidRPr="002D29C5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ACTT</w:t>
            </w:r>
          </w:p>
        </w:tc>
        <w:tc>
          <w:tcPr>
            <w:tcW w:w="2693" w:type="dxa"/>
          </w:tcPr>
          <w:p w14:paraId="2D3D054D" w14:textId="622B67CB" w:rsidR="007A60E0" w:rsidRPr="002D29C5" w:rsidRDefault="003F6330" w:rsidP="002D29C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2D29C5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E</w:t>
            </w:r>
            <w:r w:rsidRPr="002D29C5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DEN</w:t>
            </w:r>
          </w:p>
        </w:tc>
        <w:tc>
          <w:tcPr>
            <w:tcW w:w="2552" w:type="dxa"/>
          </w:tcPr>
          <w:p w14:paraId="19011887" w14:textId="25B55A6F" w:rsidR="007A60E0" w:rsidRPr="002D29C5" w:rsidRDefault="003F6330" w:rsidP="002D29C5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2D29C5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S</w:t>
            </w:r>
            <w:r w:rsidRPr="002D29C5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AILS</w:t>
            </w:r>
          </w:p>
        </w:tc>
      </w:tr>
      <w:tr w:rsidR="007A60E0" w14:paraId="2AC8CD4F" w14:textId="77777777" w:rsidTr="00885DD6">
        <w:tc>
          <w:tcPr>
            <w:tcW w:w="2269" w:type="dxa"/>
          </w:tcPr>
          <w:p w14:paraId="361F6E76" w14:textId="5E2B689A" w:rsidR="007A60E0" w:rsidRPr="00711E7B" w:rsidRDefault="002D29C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711E7B">
              <w:rPr>
                <w:rFonts w:ascii="Times New Roman" w:hAnsi="Times New Roman" w:cs="Times New Roman" w:hint="eastAsia"/>
                <w:sz w:val="24"/>
              </w:rPr>
              <w:t>N</w:t>
            </w:r>
            <w:r w:rsidRPr="00711E7B">
              <w:rPr>
                <w:rFonts w:ascii="Times New Roman" w:hAnsi="Times New Roman" w:cs="Times New Roman"/>
                <w:sz w:val="24"/>
              </w:rPr>
              <w:t>o. of patients</w:t>
            </w:r>
          </w:p>
        </w:tc>
        <w:tc>
          <w:tcPr>
            <w:tcW w:w="2551" w:type="dxa"/>
          </w:tcPr>
          <w:p w14:paraId="6EDD7F14" w14:textId="0A5B44AD" w:rsidR="007A60E0" w:rsidRPr="000C76BA" w:rsidRDefault="000C76BA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05</w:t>
            </w:r>
          </w:p>
        </w:tc>
        <w:tc>
          <w:tcPr>
            <w:tcW w:w="2552" w:type="dxa"/>
          </w:tcPr>
          <w:p w14:paraId="426116C8" w14:textId="7495362E" w:rsidR="007A60E0" w:rsidRPr="000C76BA" w:rsidRDefault="00547E3F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2551" w:type="dxa"/>
          </w:tcPr>
          <w:p w14:paraId="21B3BB84" w14:textId="51EC8564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2693" w:type="dxa"/>
          </w:tcPr>
          <w:p w14:paraId="072D8E06" w14:textId="22AF8487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000</w:t>
            </w:r>
          </w:p>
        </w:tc>
        <w:tc>
          <w:tcPr>
            <w:tcW w:w="2552" w:type="dxa"/>
          </w:tcPr>
          <w:p w14:paraId="79AE3233" w14:textId="6D4FE03F" w:rsidR="007A60E0" w:rsidRPr="000C76BA" w:rsidRDefault="000F087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7A60E0" w14:paraId="7C5984DF" w14:textId="77777777" w:rsidTr="00885DD6">
        <w:tc>
          <w:tcPr>
            <w:tcW w:w="2269" w:type="dxa"/>
          </w:tcPr>
          <w:p w14:paraId="7479100F" w14:textId="1BA070A9" w:rsidR="007A60E0" w:rsidRPr="00711E7B" w:rsidRDefault="002D29C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711E7B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711E7B">
              <w:rPr>
                <w:rFonts w:ascii="Times New Roman" w:hAnsi="Times New Roman" w:cs="Times New Roman"/>
                <w:sz w:val="24"/>
              </w:rPr>
              <w:t>nrollment period</w:t>
            </w:r>
          </w:p>
        </w:tc>
        <w:tc>
          <w:tcPr>
            <w:tcW w:w="2551" w:type="dxa"/>
          </w:tcPr>
          <w:p w14:paraId="636A10C6" w14:textId="092CF0B4" w:rsidR="007A60E0" w:rsidRPr="000C76BA" w:rsidRDefault="000C76BA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0C76BA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0C76BA">
              <w:rPr>
                <w:rFonts w:ascii="Times New Roman" w:hAnsi="Times New Roman" w:cs="Times New Roman"/>
                <w:sz w:val="24"/>
              </w:rPr>
              <w:t>014-2021</w:t>
            </w:r>
          </w:p>
        </w:tc>
        <w:tc>
          <w:tcPr>
            <w:tcW w:w="2552" w:type="dxa"/>
          </w:tcPr>
          <w:p w14:paraId="7712698C" w14:textId="51D6935A" w:rsidR="007A60E0" w:rsidRPr="000C76BA" w:rsidRDefault="00547E3F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999-2002</w:t>
            </w:r>
          </w:p>
        </w:tc>
        <w:tc>
          <w:tcPr>
            <w:tcW w:w="2551" w:type="dxa"/>
          </w:tcPr>
          <w:p w14:paraId="18681619" w14:textId="3DF7E373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000-2005</w:t>
            </w:r>
          </w:p>
        </w:tc>
        <w:tc>
          <w:tcPr>
            <w:tcW w:w="2693" w:type="dxa"/>
          </w:tcPr>
          <w:p w14:paraId="6C2488D5" w14:textId="3E9C1DF9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008-2011</w:t>
            </w:r>
          </w:p>
        </w:tc>
        <w:tc>
          <w:tcPr>
            <w:tcW w:w="2552" w:type="dxa"/>
          </w:tcPr>
          <w:p w14:paraId="50A245B8" w14:textId="59CB3D72" w:rsidR="007A60E0" w:rsidRPr="000C76BA" w:rsidRDefault="000F087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010-2013</w:t>
            </w:r>
          </w:p>
        </w:tc>
      </w:tr>
      <w:tr w:rsidR="007A60E0" w14:paraId="403DDC31" w14:textId="77777777" w:rsidTr="00885DD6">
        <w:tc>
          <w:tcPr>
            <w:tcW w:w="2269" w:type="dxa"/>
          </w:tcPr>
          <w:p w14:paraId="114B67D5" w14:textId="2828CF0E" w:rsidR="007A60E0" w:rsidRPr="00711E7B" w:rsidRDefault="00711E7B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nclusion criteria</w:t>
            </w:r>
          </w:p>
        </w:tc>
        <w:tc>
          <w:tcPr>
            <w:tcW w:w="2551" w:type="dxa"/>
          </w:tcPr>
          <w:p w14:paraId="259735A7" w14:textId="0E338002" w:rsidR="00183065" w:rsidRDefault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Patients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with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83065">
              <w:rPr>
                <w:rFonts w:ascii="Times New Roman" w:hAnsi="Times New Roman" w:cs="Times New Roman"/>
                <w:sz w:val="24"/>
              </w:rPr>
              <w:t xml:space="preserve">ARDS </w:t>
            </w: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nd received invasive mechanical ventilation.</w:t>
            </w:r>
          </w:p>
          <w:p w14:paraId="14DB23EF" w14:textId="4FD12577" w:rsidR="007A60E0" w:rsidRPr="000C76BA" w:rsidRDefault="00183065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(Berlin definition)</w:t>
            </w:r>
          </w:p>
        </w:tc>
        <w:tc>
          <w:tcPr>
            <w:tcW w:w="2552" w:type="dxa"/>
          </w:tcPr>
          <w:p w14:paraId="5070EA27" w14:textId="38CAAD7B" w:rsidR="00885DD6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Patients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with</w:t>
            </w:r>
            <w:r>
              <w:rPr>
                <w:rFonts w:ascii="Times New Roman" w:hAnsi="Times New Roman" w:cs="Times New Roman"/>
                <w:sz w:val="24"/>
              </w:rPr>
              <w:t xml:space="preserve"> ARDS </w:t>
            </w: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nd received invasive mechanical ventilation.</w:t>
            </w:r>
          </w:p>
          <w:p w14:paraId="35FE3B3A" w14:textId="53C23B08" w:rsidR="007A60E0" w:rsidRPr="000C76BA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(AECC definition)</w:t>
            </w:r>
          </w:p>
        </w:tc>
        <w:tc>
          <w:tcPr>
            <w:tcW w:w="2551" w:type="dxa"/>
          </w:tcPr>
          <w:p w14:paraId="3615B836" w14:textId="77777777" w:rsidR="00885DD6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Patients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with</w:t>
            </w:r>
            <w:r>
              <w:rPr>
                <w:rFonts w:ascii="Times New Roman" w:hAnsi="Times New Roman" w:cs="Times New Roman"/>
                <w:sz w:val="24"/>
              </w:rPr>
              <w:t xml:space="preserve"> ARDS </w:t>
            </w: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nd received invasive mechanical ventilation.</w:t>
            </w:r>
          </w:p>
          <w:p w14:paraId="7532EAC5" w14:textId="7A48C58F" w:rsidR="007A60E0" w:rsidRPr="000C76BA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(AECC definition)</w:t>
            </w:r>
          </w:p>
        </w:tc>
        <w:tc>
          <w:tcPr>
            <w:tcW w:w="2693" w:type="dxa"/>
          </w:tcPr>
          <w:p w14:paraId="54CFE5E6" w14:textId="77777777" w:rsidR="00885DD6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Patients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with</w:t>
            </w:r>
            <w:r>
              <w:rPr>
                <w:rFonts w:ascii="Times New Roman" w:hAnsi="Times New Roman" w:cs="Times New Roman"/>
                <w:sz w:val="24"/>
              </w:rPr>
              <w:t xml:space="preserve"> ARDS </w:t>
            </w: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nd received invasive mechanical ventilation.</w:t>
            </w:r>
          </w:p>
          <w:p w14:paraId="3D658B71" w14:textId="46B39893" w:rsidR="007A60E0" w:rsidRPr="000C76BA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(AECC definition)</w:t>
            </w:r>
          </w:p>
        </w:tc>
        <w:tc>
          <w:tcPr>
            <w:tcW w:w="2552" w:type="dxa"/>
          </w:tcPr>
          <w:p w14:paraId="72F10814" w14:textId="77777777" w:rsidR="00885DD6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Patients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with</w:t>
            </w:r>
            <w:r>
              <w:rPr>
                <w:rFonts w:ascii="Times New Roman" w:hAnsi="Times New Roman" w:cs="Times New Roman"/>
                <w:sz w:val="24"/>
              </w:rPr>
              <w:t xml:space="preserve"> ARDS </w:t>
            </w: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nd received invasive mechanical ventilation.</w:t>
            </w:r>
          </w:p>
          <w:p w14:paraId="7BA33BE6" w14:textId="23CFEED0" w:rsidR="007A60E0" w:rsidRPr="000C76BA" w:rsidRDefault="00885DD6" w:rsidP="00885DD6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(AECC definition)</w:t>
            </w:r>
          </w:p>
        </w:tc>
      </w:tr>
      <w:tr w:rsidR="007A60E0" w14:paraId="4AC13B79" w14:textId="77777777" w:rsidTr="00885DD6">
        <w:tc>
          <w:tcPr>
            <w:tcW w:w="2269" w:type="dxa"/>
          </w:tcPr>
          <w:p w14:paraId="20352489" w14:textId="5CF2422A" w:rsidR="007A60E0" w:rsidRPr="00711E7B" w:rsidRDefault="00711E7B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rimary intervention</w:t>
            </w:r>
          </w:p>
        </w:tc>
        <w:tc>
          <w:tcPr>
            <w:tcW w:w="2551" w:type="dxa"/>
          </w:tcPr>
          <w:p w14:paraId="31C7625A" w14:textId="17EF6247" w:rsidR="007A60E0" w:rsidRPr="000C76BA" w:rsidRDefault="00C408DA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one</w:t>
            </w:r>
          </w:p>
        </w:tc>
        <w:tc>
          <w:tcPr>
            <w:tcW w:w="2552" w:type="dxa"/>
          </w:tcPr>
          <w:p w14:paraId="4914F495" w14:textId="65EDFDD0" w:rsidR="007A60E0" w:rsidRPr="000C76BA" w:rsidRDefault="00547E3F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ower PEEP vs Higher PEEP</w:t>
            </w:r>
          </w:p>
        </w:tc>
        <w:tc>
          <w:tcPr>
            <w:tcW w:w="2551" w:type="dxa"/>
          </w:tcPr>
          <w:p w14:paraId="43F7C275" w14:textId="7ADD2AF4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Conservative vs Liberal Fluid </w:t>
            </w:r>
            <w:bookmarkStart w:id="17" w:name="OLE_LINK105"/>
            <w:bookmarkStart w:id="18" w:name="OLE_LINK106"/>
            <w:r>
              <w:rPr>
                <w:rFonts w:ascii="Times New Roman" w:hAnsi="Times New Roman" w:cs="Times New Roman"/>
                <w:sz w:val="24"/>
                <w:szCs w:val="32"/>
              </w:rPr>
              <w:t>Management</w:t>
            </w:r>
            <w:bookmarkEnd w:id="17"/>
            <w:bookmarkEnd w:id="18"/>
          </w:p>
        </w:tc>
        <w:tc>
          <w:tcPr>
            <w:tcW w:w="2693" w:type="dxa"/>
          </w:tcPr>
          <w:p w14:paraId="12EBE38A" w14:textId="5FE25467" w:rsidR="007A60E0" w:rsidRPr="000C76BA" w:rsidRDefault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Initial Trophic vs </w:t>
            </w:r>
            <w:bookmarkStart w:id="19" w:name="OLE_LINK295"/>
            <w:bookmarkStart w:id="20" w:name="OLE_LINK296"/>
            <w:r>
              <w:rPr>
                <w:rFonts w:ascii="Times New Roman" w:hAnsi="Times New Roman" w:cs="Times New Roman"/>
                <w:sz w:val="24"/>
                <w:szCs w:val="32"/>
              </w:rPr>
              <w:t>Full Enteral Feeding</w:t>
            </w:r>
            <w:bookmarkEnd w:id="19"/>
            <w:bookmarkEnd w:id="20"/>
          </w:p>
        </w:tc>
        <w:tc>
          <w:tcPr>
            <w:tcW w:w="2552" w:type="dxa"/>
          </w:tcPr>
          <w:p w14:paraId="7E84E139" w14:textId="0E80271B" w:rsidR="007A60E0" w:rsidRPr="000C76BA" w:rsidRDefault="000F087D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Rosuvastatin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vs Placebo</w:t>
            </w:r>
          </w:p>
        </w:tc>
      </w:tr>
      <w:tr w:rsidR="00DE4ECE" w14:paraId="3B5CAE75" w14:textId="77777777" w:rsidTr="00885DD6">
        <w:tc>
          <w:tcPr>
            <w:tcW w:w="2269" w:type="dxa"/>
          </w:tcPr>
          <w:p w14:paraId="2031C080" w14:textId="0E37AB13" w:rsidR="00DE4ECE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rimary outcome</w:t>
            </w:r>
          </w:p>
        </w:tc>
        <w:tc>
          <w:tcPr>
            <w:tcW w:w="2551" w:type="dxa"/>
          </w:tcPr>
          <w:p w14:paraId="2FB2BD07" w14:textId="68AB227F" w:rsidR="00DE4ECE" w:rsidRPr="000C76BA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8-day mortality</w:t>
            </w:r>
          </w:p>
        </w:tc>
        <w:tc>
          <w:tcPr>
            <w:tcW w:w="2552" w:type="dxa"/>
          </w:tcPr>
          <w:p w14:paraId="770A76CD" w14:textId="4BF8781A" w:rsidR="00DE4ECE" w:rsidRPr="000C76BA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0-day mortality</w:t>
            </w:r>
          </w:p>
        </w:tc>
        <w:tc>
          <w:tcPr>
            <w:tcW w:w="2551" w:type="dxa"/>
          </w:tcPr>
          <w:p w14:paraId="677C9EB1" w14:textId="33A46F25" w:rsidR="00DE4ECE" w:rsidRPr="000C76BA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0-day mortality</w:t>
            </w:r>
          </w:p>
        </w:tc>
        <w:tc>
          <w:tcPr>
            <w:tcW w:w="2693" w:type="dxa"/>
          </w:tcPr>
          <w:p w14:paraId="32E0CED5" w14:textId="19743174" w:rsidR="00DE4ECE" w:rsidRPr="000C76BA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V</w:t>
            </w:r>
            <w:r>
              <w:rPr>
                <w:rFonts w:ascii="Times New Roman" w:hAnsi="Times New Roman" w:cs="Times New Roman"/>
                <w:sz w:val="24"/>
              </w:rPr>
              <w:t>entilator-free days to 28 days</w:t>
            </w:r>
          </w:p>
        </w:tc>
        <w:tc>
          <w:tcPr>
            <w:tcW w:w="2552" w:type="dxa"/>
          </w:tcPr>
          <w:p w14:paraId="756B95BF" w14:textId="73731ED2" w:rsidR="00DE4ECE" w:rsidRPr="000C76BA" w:rsidRDefault="00DE4ECE" w:rsidP="00DE4EC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0-day mortality</w:t>
            </w:r>
          </w:p>
        </w:tc>
      </w:tr>
    </w:tbl>
    <w:p w14:paraId="200F4FDE" w14:textId="77777777" w:rsidR="007A60E0" w:rsidRDefault="007A60E0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58F296F8" w14:textId="2C34D055" w:rsidR="007A60E0" w:rsidRDefault="00871A28">
      <w:pPr>
        <w:widowControl/>
        <w:jc w:val="left"/>
        <w:rPr>
          <w:rFonts w:ascii="Times New Roman" w:hAnsi="Times New Roman" w:cs="Times New Roman"/>
          <w:b/>
          <w:bCs/>
          <w:sz w:val="24"/>
        </w:rPr>
        <w:sectPr w:rsidR="007A60E0" w:rsidSect="007A60E0">
          <w:pgSz w:w="16840" w:h="11900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2A3209B" w14:textId="157F5FB4" w:rsidR="002627D4" w:rsidRDefault="00450D4F" w:rsidP="002627D4">
      <w:pPr>
        <w:widowControl/>
        <w:rPr>
          <w:rFonts w:ascii="Times New Roman" w:hAnsi="Times New Roman" w:cs="Times New Roman"/>
          <w:b/>
          <w:bCs/>
          <w:sz w:val="24"/>
          <w:szCs w:val="32"/>
        </w:rPr>
      </w:pPr>
      <w:bookmarkStart w:id="21" w:name="OLE_LINK156"/>
      <w:bookmarkStart w:id="22" w:name="OLE_LINK157"/>
      <w:r w:rsidRPr="002627D4"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 w:rsidRPr="002627D4">
        <w:rPr>
          <w:rFonts w:ascii="Times New Roman" w:hAnsi="Times New Roman" w:cs="Times New Roman"/>
          <w:b/>
          <w:bCs/>
          <w:sz w:val="24"/>
        </w:rPr>
        <w:t>able S</w:t>
      </w:r>
      <w:r w:rsidR="0022506E">
        <w:rPr>
          <w:rFonts w:ascii="Times New Roman" w:hAnsi="Times New Roman" w:cs="Times New Roman"/>
          <w:b/>
          <w:bCs/>
          <w:sz w:val="24"/>
        </w:rPr>
        <w:t>2</w:t>
      </w:r>
      <w:r w:rsidRPr="002627D4">
        <w:rPr>
          <w:rFonts w:ascii="Times New Roman" w:hAnsi="Times New Roman" w:cs="Times New Roman"/>
          <w:b/>
          <w:bCs/>
          <w:sz w:val="24"/>
        </w:rPr>
        <w:t xml:space="preserve">: </w:t>
      </w:r>
      <w:r w:rsidR="00415D7E">
        <w:rPr>
          <w:rFonts w:ascii="Times New Roman" w:hAnsi="Times New Roman" w:cs="Times New Roman"/>
          <w:b/>
          <w:bCs/>
          <w:sz w:val="22"/>
          <w:szCs w:val="28"/>
        </w:rPr>
        <w:t>Clinical variables for phenotyping in different datasets</w:t>
      </w:r>
    </w:p>
    <w:bookmarkEnd w:id="21"/>
    <w:bookmarkEnd w:id="22"/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3539"/>
        <w:gridCol w:w="1187"/>
        <w:gridCol w:w="1734"/>
        <w:gridCol w:w="1485"/>
        <w:gridCol w:w="1548"/>
        <w:gridCol w:w="1275"/>
      </w:tblGrid>
      <w:tr w:rsidR="009A3DA4" w:rsidRPr="00A95B8E" w14:paraId="2EE19CF5" w14:textId="77777777" w:rsidTr="000D1C04">
        <w:trPr>
          <w:jc w:val="center"/>
        </w:trPr>
        <w:tc>
          <w:tcPr>
            <w:tcW w:w="3539" w:type="dxa"/>
          </w:tcPr>
          <w:p w14:paraId="6525FD7D" w14:textId="77777777" w:rsidR="009A3DA4" w:rsidRPr="00A95B8E" w:rsidRDefault="009A3DA4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87" w:type="dxa"/>
          </w:tcPr>
          <w:p w14:paraId="7D7A9207" w14:textId="77777777" w:rsidR="009A3DA4" w:rsidRPr="00A06429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CDIC</w:t>
            </w:r>
          </w:p>
        </w:tc>
        <w:tc>
          <w:tcPr>
            <w:tcW w:w="1734" w:type="dxa"/>
          </w:tcPr>
          <w:p w14:paraId="6241183E" w14:textId="77777777" w:rsidR="009A3DA4" w:rsidRPr="00A06429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23" w:name="OLE_LINK80"/>
            <w:bookmarkStart w:id="24" w:name="OLE_LINK81"/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ALVEOLI</w:t>
            </w:r>
            <w:bookmarkEnd w:id="23"/>
            <w:bookmarkEnd w:id="24"/>
          </w:p>
        </w:tc>
        <w:tc>
          <w:tcPr>
            <w:tcW w:w="1485" w:type="dxa"/>
          </w:tcPr>
          <w:p w14:paraId="764BEC8B" w14:textId="77777777" w:rsidR="009A3DA4" w:rsidRPr="00A06429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F</w:t>
            </w: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ACTT</w:t>
            </w:r>
          </w:p>
        </w:tc>
        <w:tc>
          <w:tcPr>
            <w:tcW w:w="1548" w:type="dxa"/>
          </w:tcPr>
          <w:p w14:paraId="59BE9185" w14:textId="77777777" w:rsidR="009A3DA4" w:rsidRPr="00A06429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E</w:t>
            </w: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DEN</w:t>
            </w:r>
          </w:p>
        </w:tc>
        <w:tc>
          <w:tcPr>
            <w:tcW w:w="1275" w:type="dxa"/>
          </w:tcPr>
          <w:p w14:paraId="7EE1936C" w14:textId="77777777" w:rsidR="009A3DA4" w:rsidRPr="00A06429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AILS</w:t>
            </w:r>
          </w:p>
        </w:tc>
      </w:tr>
      <w:tr w:rsidR="009A3DA4" w:rsidRPr="00A95B8E" w14:paraId="705E3915" w14:textId="77777777" w:rsidTr="000D1C04">
        <w:trPr>
          <w:jc w:val="center"/>
        </w:trPr>
        <w:tc>
          <w:tcPr>
            <w:tcW w:w="3539" w:type="dxa"/>
          </w:tcPr>
          <w:p w14:paraId="204F2D43" w14:textId="77777777" w:rsidR="009A3DA4" w:rsidRPr="00A95B8E" w:rsidRDefault="009A3DA4" w:rsidP="000D1C0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A95B8E">
              <w:rPr>
                <w:rFonts w:ascii="Times New Roman" w:hAnsi="Times New Roman" w:cs="Times New Roman"/>
                <w:sz w:val="24"/>
              </w:rPr>
              <w:t xml:space="preserve">ge </w:t>
            </w:r>
          </w:p>
        </w:tc>
        <w:tc>
          <w:tcPr>
            <w:tcW w:w="1187" w:type="dxa"/>
          </w:tcPr>
          <w:p w14:paraId="1888170B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7E8C136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774901A4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46D0E64A" w14:textId="77777777" w:rsidR="009A3DA4" w:rsidRPr="00A95B8E" w:rsidRDefault="009A3DA4" w:rsidP="000D1C04">
            <w:pPr>
              <w:widowControl/>
              <w:ind w:firstLineChars="250" w:firstLine="600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571F8C82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0C41FC7C" w14:textId="77777777" w:rsidTr="000D1C04">
        <w:trPr>
          <w:jc w:val="center"/>
        </w:trPr>
        <w:tc>
          <w:tcPr>
            <w:tcW w:w="3539" w:type="dxa"/>
          </w:tcPr>
          <w:p w14:paraId="69C0BD02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Minute ventilation</w:t>
            </w:r>
          </w:p>
        </w:tc>
        <w:tc>
          <w:tcPr>
            <w:tcW w:w="1187" w:type="dxa"/>
          </w:tcPr>
          <w:p w14:paraId="221FE299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C44DE8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3918A2F3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013024F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2F05CAC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73A3F504" w14:textId="77777777" w:rsidTr="000D1C04">
        <w:trPr>
          <w:jc w:val="center"/>
        </w:trPr>
        <w:tc>
          <w:tcPr>
            <w:tcW w:w="3539" w:type="dxa"/>
          </w:tcPr>
          <w:p w14:paraId="5A7FD023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PEEP</w:t>
            </w:r>
          </w:p>
        </w:tc>
        <w:tc>
          <w:tcPr>
            <w:tcW w:w="1187" w:type="dxa"/>
          </w:tcPr>
          <w:p w14:paraId="7460C1EA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EFC2572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485" w:type="dxa"/>
          </w:tcPr>
          <w:p w14:paraId="6A354E91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1A140DCF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0E627EB7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602E8552" w14:textId="77777777" w:rsidTr="000D1C04">
        <w:trPr>
          <w:jc w:val="center"/>
        </w:trPr>
        <w:tc>
          <w:tcPr>
            <w:tcW w:w="3539" w:type="dxa"/>
          </w:tcPr>
          <w:p w14:paraId="73FB7FAE" w14:textId="77777777" w:rsidR="009A3DA4" w:rsidRPr="00A95B8E" w:rsidRDefault="009A3DA4" w:rsidP="000D1C0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Driving pressure</w:t>
            </w:r>
          </w:p>
        </w:tc>
        <w:tc>
          <w:tcPr>
            <w:tcW w:w="1187" w:type="dxa"/>
          </w:tcPr>
          <w:p w14:paraId="125E1F57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FE4FA16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4E5B01A5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145B071D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032C93CB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2492E849" w14:textId="77777777" w:rsidTr="000D1C04">
        <w:trPr>
          <w:jc w:val="center"/>
        </w:trPr>
        <w:tc>
          <w:tcPr>
            <w:tcW w:w="3539" w:type="dxa"/>
          </w:tcPr>
          <w:p w14:paraId="73BD8BEE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Mechanical power</w:t>
            </w:r>
          </w:p>
        </w:tc>
        <w:tc>
          <w:tcPr>
            <w:tcW w:w="1187" w:type="dxa"/>
          </w:tcPr>
          <w:p w14:paraId="49AE24F1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8CC1894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08D7B63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56771F25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32F2B83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34F68CA5" w14:textId="77777777" w:rsidTr="000D1C04">
        <w:trPr>
          <w:jc w:val="center"/>
        </w:trPr>
        <w:tc>
          <w:tcPr>
            <w:tcW w:w="3539" w:type="dxa"/>
          </w:tcPr>
          <w:p w14:paraId="32E5F01E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Calibri" w:hAnsi="Calibri" w:cs="Calibri"/>
                <w:sz w:val="24"/>
              </w:rPr>
              <w:t>﻿</w:t>
            </w:r>
            <w:proofErr w:type="spellStart"/>
            <w:r w:rsidRPr="00A95B8E">
              <w:rPr>
                <w:rFonts w:ascii="Times New Roman" w:hAnsi="Times New Roman" w:cs="Times New Roman"/>
                <w:sz w:val="24"/>
              </w:rPr>
              <w:t>Ventilatory</w:t>
            </w:r>
            <w:proofErr w:type="spellEnd"/>
            <w:r w:rsidRPr="00A95B8E">
              <w:rPr>
                <w:rFonts w:ascii="Times New Roman" w:hAnsi="Times New Roman" w:cs="Times New Roman"/>
                <w:sz w:val="24"/>
              </w:rPr>
              <w:t xml:space="preserve"> ratio</w:t>
            </w:r>
          </w:p>
        </w:tc>
        <w:tc>
          <w:tcPr>
            <w:tcW w:w="1187" w:type="dxa"/>
          </w:tcPr>
          <w:p w14:paraId="3A398032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4AF7DB13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219C4ABC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03EBD82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09D113F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4045033E" w14:textId="77777777" w:rsidTr="000D1C04">
        <w:trPr>
          <w:jc w:val="center"/>
        </w:trPr>
        <w:tc>
          <w:tcPr>
            <w:tcW w:w="3539" w:type="dxa"/>
          </w:tcPr>
          <w:p w14:paraId="717E6117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PaO</w:t>
            </w:r>
            <w:r w:rsidRPr="00A95B8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A95B8E">
              <w:rPr>
                <w:rFonts w:ascii="Times New Roman" w:hAnsi="Times New Roman" w:cs="Times New Roman"/>
                <w:sz w:val="24"/>
              </w:rPr>
              <w:t>/FiO</w:t>
            </w:r>
            <w:r w:rsidRPr="00A95B8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A95B8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5B8E">
              <w:rPr>
                <w:rFonts w:ascii="Times New Roman" w:hAnsi="Times New Roman" w:cs="Times New Roman" w:hint="eastAsia"/>
                <w:sz w:val="24"/>
              </w:rPr>
              <w:t>ratio</w:t>
            </w:r>
          </w:p>
        </w:tc>
        <w:tc>
          <w:tcPr>
            <w:tcW w:w="1187" w:type="dxa"/>
          </w:tcPr>
          <w:p w14:paraId="185FB6A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2AEFE67D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506A0281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0DEEF871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23BDB7E8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4943DA3D" w14:textId="77777777" w:rsidTr="000D1C04">
        <w:trPr>
          <w:jc w:val="center"/>
        </w:trPr>
        <w:tc>
          <w:tcPr>
            <w:tcW w:w="3539" w:type="dxa"/>
          </w:tcPr>
          <w:p w14:paraId="329A31B3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A95B8E">
              <w:rPr>
                <w:rFonts w:ascii="Times New Roman" w:hAnsi="Times New Roman" w:cs="Times New Roman"/>
                <w:sz w:val="24"/>
              </w:rPr>
              <w:t>eart rate</w:t>
            </w:r>
          </w:p>
        </w:tc>
        <w:tc>
          <w:tcPr>
            <w:tcW w:w="1187" w:type="dxa"/>
          </w:tcPr>
          <w:p w14:paraId="60716123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78A875FF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71C3A242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7934AA18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746E5F1D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003E7EB3" w14:textId="77777777" w:rsidTr="000D1C04">
        <w:trPr>
          <w:jc w:val="center"/>
        </w:trPr>
        <w:tc>
          <w:tcPr>
            <w:tcW w:w="3539" w:type="dxa"/>
          </w:tcPr>
          <w:p w14:paraId="4B1835FE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A95B8E">
              <w:rPr>
                <w:rFonts w:ascii="Times New Roman" w:hAnsi="Times New Roman" w:cs="Times New Roman"/>
                <w:sz w:val="24"/>
              </w:rPr>
              <w:t>AP</w:t>
            </w:r>
          </w:p>
        </w:tc>
        <w:tc>
          <w:tcPr>
            <w:tcW w:w="1187" w:type="dxa"/>
          </w:tcPr>
          <w:p w14:paraId="7ADC3753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6D43542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4AFF3BE5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3CA9AC2A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543E9748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51C4F3D9" w14:textId="77777777" w:rsidTr="000D1C04">
        <w:trPr>
          <w:jc w:val="center"/>
        </w:trPr>
        <w:tc>
          <w:tcPr>
            <w:tcW w:w="3539" w:type="dxa"/>
          </w:tcPr>
          <w:p w14:paraId="788F4ED3" w14:textId="77777777" w:rsidR="009A3DA4" w:rsidRPr="00A95B8E" w:rsidRDefault="009A3DA4" w:rsidP="000D1C04">
            <w:pPr>
              <w:widowControl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A95B8E">
              <w:rPr>
                <w:rFonts w:ascii="Times New Roman" w:hAnsi="Times New Roman" w:cs="Times New Roman"/>
                <w:sz w:val="24"/>
              </w:rPr>
              <w:t>H</w:t>
            </w:r>
          </w:p>
        </w:tc>
        <w:tc>
          <w:tcPr>
            <w:tcW w:w="1187" w:type="dxa"/>
          </w:tcPr>
          <w:p w14:paraId="2CCFDE87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D98BC3B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2779FF73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0E49945B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37CD15AA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23BD1D9E" w14:textId="77777777" w:rsidTr="000D1C04">
        <w:trPr>
          <w:jc w:val="center"/>
        </w:trPr>
        <w:tc>
          <w:tcPr>
            <w:tcW w:w="3539" w:type="dxa"/>
          </w:tcPr>
          <w:p w14:paraId="0BCBA48D" w14:textId="77777777" w:rsidR="009A3DA4" w:rsidRPr="00A95B8E" w:rsidRDefault="009A3DA4" w:rsidP="000D1C04">
            <w:pPr>
              <w:widowControl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Creatinine</w:t>
            </w:r>
          </w:p>
        </w:tc>
        <w:tc>
          <w:tcPr>
            <w:tcW w:w="1187" w:type="dxa"/>
          </w:tcPr>
          <w:p w14:paraId="1E746B19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733D688F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15E124EC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795225A8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5F7B9983" w14:textId="77777777" w:rsidR="009A3DA4" w:rsidRPr="00A95B8E" w:rsidRDefault="009A3DA4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  <w:tr w:rsidR="009A3DA4" w:rsidRPr="00A95B8E" w14:paraId="104B71E7" w14:textId="77777777" w:rsidTr="000D1C04">
        <w:trPr>
          <w:jc w:val="center"/>
        </w:trPr>
        <w:tc>
          <w:tcPr>
            <w:tcW w:w="3539" w:type="dxa"/>
          </w:tcPr>
          <w:p w14:paraId="292606E0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25" w:name="OLE_LINK78"/>
            <w:bookmarkStart w:id="26" w:name="OLE_LINK79"/>
            <w:r w:rsidRPr="00A95B8E">
              <w:rPr>
                <w:rFonts w:ascii="Times New Roman" w:hAnsi="Times New Roman" w:cs="Times New Roman"/>
                <w:sz w:val="24"/>
              </w:rPr>
              <w:t>Bicarbonate</w:t>
            </w:r>
            <w:bookmarkEnd w:id="25"/>
            <w:bookmarkEnd w:id="26"/>
          </w:p>
        </w:tc>
        <w:tc>
          <w:tcPr>
            <w:tcW w:w="1187" w:type="dxa"/>
          </w:tcPr>
          <w:p w14:paraId="32E2760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34D5A17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029F0B73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548" w:type="dxa"/>
          </w:tcPr>
          <w:p w14:paraId="2A86F26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160D1E2D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9A3DA4" w:rsidRPr="00A95B8E" w14:paraId="2E0D4FC6" w14:textId="77777777" w:rsidTr="000D1C04">
        <w:trPr>
          <w:jc w:val="center"/>
        </w:trPr>
        <w:tc>
          <w:tcPr>
            <w:tcW w:w="3539" w:type="dxa"/>
          </w:tcPr>
          <w:p w14:paraId="395D5E52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L</w:t>
            </w:r>
            <w:r w:rsidRPr="00A95B8E">
              <w:rPr>
                <w:rFonts w:ascii="Times New Roman" w:hAnsi="Times New Roman" w:cs="Times New Roman"/>
                <w:sz w:val="24"/>
              </w:rPr>
              <w:t>actate</w:t>
            </w:r>
          </w:p>
        </w:tc>
        <w:tc>
          <w:tcPr>
            <w:tcW w:w="1187" w:type="dxa"/>
          </w:tcPr>
          <w:p w14:paraId="4DF83A7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46E8D149" w14:textId="4B316064" w:rsidR="009A3DA4" w:rsidRPr="00A95B8E" w:rsidRDefault="00D50F47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485" w:type="dxa"/>
          </w:tcPr>
          <w:p w14:paraId="6CB1AB5E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548" w:type="dxa"/>
          </w:tcPr>
          <w:p w14:paraId="77082AC8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275" w:type="dxa"/>
          </w:tcPr>
          <w:p w14:paraId="0F5E41C1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9A3DA4" w:rsidRPr="00A95B8E" w14:paraId="40E5AB1B" w14:textId="77777777" w:rsidTr="000D1C04">
        <w:trPr>
          <w:jc w:val="center"/>
        </w:trPr>
        <w:tc>
          <w:tcPr>
            <w:tcW w:w="3539" w:type="dxa"/>
          </w:tcPr>
          <w:p w14:paraId="4FBA1D6B" w14:textId="77777777" w:rsidR="009A3DA4" w:rsidRPr="00A95B8E" w:rsidRDefault="009A3DA4" w:rsidP="000D1C04">
            <w:pPr>
              <w:widowControl/>
              <w:wordWrap w:val="0"/>
              <w:jc w:val="left"/>
              <w:rPr>
                <w:rFonts w:ascii="Times New Roman" w:hAnsi="Times New Roman" w:cs="Times New Roman"/>
                <w:sz w:val="24"/>
              </w:rPr>
            </w:pPr>
            <w:bookmarkStart w:id="27" w:name="OLE_LINK82"/>
            <w:bookmarkStart w:id="28" w:name="OLE_LINK83"/>
            <w:r>
              <w:rPr>
                <w:rFonts w:ascii="Times New Roman" w:hAnsi="Times New Roman" w:cs="Times New Roman" w:hint="eastAsia"/>
                <w:sz w:val="24"/>
              </w:rPr>
              <w:t>Fluid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Balance</w:t>
            </w:r>
            <w:bookmarkEnd w:id="27"/>
            <w:bookmarkEnd w:id="28"/>
          </w:p>
        </w:tc>
        <w:tc>
          <w:tcPr>
            <w:tcW w:w="1187" w:type="dxa"/>
          </w:tcPr>
          <w:p w14:paraId="32077E72" w14:textId="77777777" w:rsidR="009A3DA4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734" w:type="dxa"/>
          </w:tcPr>
          <w:p w14:paraId="648A9675" w14:textId="77777777" w:rsidR="009A3DA4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485" w:type="dxa"/>
          </w:tcPr>
          <w:p w14:paraId="33BAE570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548" w:type="dxa"/>
          </w:tcPr>
          <w:p w14:paraId="2400D8D9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  <w:tc>
          <w:tcPr>
            <w:tcW w:w="1275" w:type="dxa"/>
          </w:tcPr>
          <w:p w14:paraId="4F8BCA88" w14:textId="77777777" w:rsidR="009A3DA4" w:rsidRPr="00A95B8E" w:rsidRDefault="009A3DA4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√</w:t>
            </w:r>
          </w:p>
        </w:tc>
      </w:tr>
    </w:tbl>
    <w:p w14:paraId="30A2569C" w14:textId="26416C1E" w:rsidR="00DD08C6" w:rsidRDefault="00DD08C6" w:rsidP="00DD08C6">
      <w:pPr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Pr="00096720">
        <w:rPr>
          <w:rFonts w:ascii="Times New Roman" w:hAnsi="Times New Roman" w:cs="Times New Roman"/>
          <w:sz w:val="16"/>
        </w:rPr>
        <w:t xml:space="preserve"> </w:t>
      </w:r>
      <w:r w:rsidRPr="00DD08C6">
        <w:rPr>
          <w:rFonts w:ascii="Times New Roman" w:hAnsi="Times New Roman" w:cs="Times New Roman"/>
          <w:sz w:val="16"/>
        </w:rPr>
        <w:t>FiO2</w:t>
      </w:r>
      <w:r w:rsidR="00884F77">
        <w:rPr>
          <w:rFonts w:ascii="Times New Roman" w:hAnsi="Times New Roman" w:cs="Times New Roman"/>
          <w:sz w:val="16"/>
        </w:rPr>
        <w:t>=</w:t>
      </w:r>
      <w:r w:rsidRPr="00DD08C6">
        <w:rPr>
          <w:rFonts w:ascii="Times New Roman" w:hAnsi="Times New Roman" w:cs="Times New Roman"/>
          <w:sz w:val="16"/>
        </w:rPr>
        <w:t>fraction of inspired oxygen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.</w:t>
      </w:r>
    </w:p>
    <w:p w14:paraId="299B96CE" w14:textId="42B53891" w:rsidR="00DD08C6" w:rsidRPr="00DD08C6" w:rsidRDefault="00DD08C6" w:rsidP="00DD08C6">
      <w:pPr>
        <w:rPr>
          <w:rFonts w:ascii="Times New Roman" w:hAnsi="Times New Roman" w:cs="Times New Roman"/>
          <w:sz w:val="16"/>
        </w:rPr>
      </w:pPr>
      <w:r w:rsidRPr="00DD08C6">
        <w:rPr>
          <w:rFonts w:ascii="Times New Roman" w:hAnsi="Times New Roman" w:cs="Times New Roman" w:hint="eastAsia"/>
          <w:sz w:val="16"/>
        </w:rPr>
        <w:t>*</w:t>
      </w:r>
      <w:r w:rsidRPr="00DD08C6">
        <w:rPr>
          <w:rFonts w:ascii="Times New Roman" w:hAnsi="Times New Roman" w:cs="Times New Roman"/>
          <w:sz w:val="16"/>
        </w:rPr>
        <w:t xml:space="preserve">Lactate was missing in </w:t>
      </w:r>
      <w:proofErr w:type="spellStart"/>
      <w:r w:rsidRPr="00DD08C6">
        <w:rPr>
          <w:rFonts w:ascii="Times New Roman" w:hAnsi="Times New Roman" w:cs="Times New Roman"/>
          <w:sz w:val="16"/>
        </w:rPr>
        <w:t>ARDSNet</w:t>
      </w:r>
      <w:proofErr w:type="spellEnd"/>
      <w:r w:rsidRPr="00DD08C6">
        <w:rPr>
          <w:rFonts w:ascii="Times New Roman" w:hAnsi="Times New Roman" w:cs="Times New Roman"/>
          <w:sz w:val="16"/>
        </w:rPr>
        <w:t xml:space="preserve"> trials, and the longitudinal bicarbonate</w:t>
      </w:r>
      <w:r>
        <w:rPr>
          <w:rFonts w:ascii="Times New Roman" w:hAnsi="Times New Roman" w:cs="Times New Roman"/>
          <w:sz w:val="16"/>
        </w:rPr>
        <w:t xml:space="preserve"> was </w:t>
      </w:r>
      <w:r w:rsidRPr="00DD08C6">
        <w:rPr>
          <w:rFonts w:ascii="Times New Roman" w:hAnsi="Times New Roman" w:cs="Times New Roman"/>
          <w:sz w:val="16"/>
        </w:rPr>
        <w:t>missing</w:t>
      </w:r>
      <w:r>
        <w:rPr>
          <w:rFonts w:ascii="Times New Roman" w:hAnsi="Times New Roman" w:cs="Times New Roman"/>
          <w:sz w:val="16"/>
        </w:rPr>
        <w:t xml:space="preserve"> in the </w:t>
      </w:r>
      <w:r w:rsidRPr="00DD08C6">
        <w:rPr>
          <w:rFonts w:ascii="Times New Roman" w:hAnsi="Times New Roman" w:cs="Times New Roman"/>
          <w:sz w:val="16"/>
        </w:rPr>
        <w:t>SAILS</w:t>
      </w:r>
      <w:r>
        <w:rPr>
          <w:rFonts w:ascii="Times New Roman" w:hAnsi="Times New Roman" w:cs="Times New Roman"/>
          <w:sz w:val="16"/>
        </w:rPr>
        <w:t xml:space="preserve"> trial</w:t>
      </w:r>
      <w:r w:rsidR="004E6078">
        <w:rPr>
          <w:rFonts w:ascii="Times New Roman" w:hAnsi="Times New Roman" w:cs="Times New Roman"/>
          <w:sz w:val="16"/>
        </w:rPr>
        <w:t>.</w:t>
      </w:r>
      <w:r w:rsidR="00590C37">
        <w:rPr>
          <w:rFonts w:ascii="Times New Roman" w:hAnsi="Times New Roman" w:cs="Times New Roman"/>
          <w:sz w:val="16"/>
        </w:rPr>
        <w:t xml:space="preserve"> </w:t>
      </w:r>
      <w:r w:rsidR="00B220C6">
        <w:rPr>
          <w:rFonts w:ascii="Times New Roman" w:hAnsi="Times New Roman" w:cs="Times New Roman"/>
          <w:sz w:val="16"/>
        </w:rPr>
        <w:t xml:space="preserve">The </w:t>
      </w:r>
      <w:r w:rsidR="00590C37" w:rsidRPr="00590C37">
        <w:rPr>
          <w:rFonts w:ascii="Times New Roman" w:hAnsi="Times New Roman" w:cs="Times New Roman"/>
          <w:sz w:val="16"/>
        </w:rPr>
        <w:t>ALVEOLI</w:t>
      </w:r>
      <w:r w:rsidR="00590C37">
        <w:rPr>
          <w:rFonts w:ascii="Times New Roman" w:hAnsi="Times New Roman" w:cs="Times New Roman"/>
          <w:sz w:val="16"/>
        </w:rPr>
        <w:t xml:space="preserve"> trial explored the impact of PEEP strategy on ARDS patients, and the </w:t>
      </w:r>
      <w:r w:rsidR="00590C37" w:rsidRPr="00590C37">
        <w:rPr>
          <w:rFonts w:ascii="Times New Roman" w:hAnsi="Times New Roman" w:cs="Times New Roman"/>
          <w:sz w:val="16"/>
        </w:rPr>
        <w:t>FACTT</w:t>
      </w:r>
      <w:r w:rsidR="00590C37">
        <w:rPr>
          <w:rFonts w:ascii="Times New Roman" w:hAnsi="Times New Roman" w:cs="Times New Roman"/>
          <w:sz w:val="16"/>
        </w:rPr>
        <w:t xml:space="preserve"> explored the impact of fluid management strategy on ARDS patients. </w:t>
      </w:r>
      <w:r w:rsidR="00F46215">
        <w:rPr>
          <w:rFonts w:ascii="Times New Roman" w:hAnsi="Times New Roman" w:cs="Times New Roman"/>
          <w:sz w:val="16"/>
        </w:rPr>
        <w:t>So,</w:t>
      </w:r>
      <w:r w:rsidR="00590C37">
        <w:rPr>
          <w:rFonts w:ascii="Times New Roman" w:hAnsi="Times New Roman" w:cs="Times New Roman"/>
          <w:sz w:val="16"/>
        </w:rPr>
        <w:t xml:space="preserve"> </w:t>
      </w:r>
      <w:r w:rsidR="00D91CD1">
        <w:rPr>
          <w:rFonts w:ascii="Times New Roman" w:hAnsi="Times New Roman" w:cs="Times New Roman"/>
          <w:sz w:val="16"/>
        </w:rPr>
        <w:t xml:space="preserve">when performing the </w:t>
      </w:r>
      <w:r w:rsidR="00D91CD1" w:rsidRPr="00DD08C6">
        <w:rPr>
          <w:rFonts w:ascii="Times New Roman" w:hAnsi="Times New Roman" w:cs="Times New Roman"/>
          <w:sz w:val="16"/>
        </w:rPr>
        <w:t xml:space="preserve">longitudinal </w:t>
      </w:r>
      <w:r w:rsidR="00D91CD1">
        <w:rPr>
          <w:rFonts w:ascii="Times New Roman" w:hAnsi="Times New Roman" w:cs="Times New Roman"/>
          <w:sz w:val="16"/>
        </w:rPr>
        <w:t xml:space="preserve">LCA, </w:t>
      </w:r>
      <w:r w:rsidR="00590C37">
        <w:rPr>
          <w:rFonts w:ascii="Times New Roman" w:hAnsi="Times New Roman" w:cs="Times New Roman"/>
          <w:sz w:val="16"/>
        </w:rPr>
        <w:t xml:space="preserve">we </w:t>
      </w:r>
      <w:r w:rsidR="00E73020">
        <w:rPr>
          <w:rFonts w:ascii="Times New Roman" w:hAnsi="Times New Roman" w:cs="Times New Roman"/>
          <w:sz w:val="16"/>
        </w:rPr>
        <w:t xml:space="preserve">excluded PEEP and lactate in </w:t>
      </w:r>
      <w:r w:rsidR="00E73020" w:rsidRPr="00E73020">
        <w:rPr>
          <w:rFonts w:ascii="Times New Roman" w:hAnsi="Times New Roman" w:cs="Times New Roman"/>
          <w:sz w:val="16"/>
        </w:rPr>
        <w:t>ALVEOLI</w:t>
      </w:r>
      <w:r w:rsidR="00E73020">
        <w:rPr>
          <w:rFonts w:ascii="Times New Roman" w:hAnsi="Times New Roman" w:cs="Times New Roman"/>
          <w:sz w:val="16"/>
        </w:rPr>
        <w:t xml:space="preserve"> trial, </w:t>
      </w:r>
      <w:r w:rsidR="0001328D">
        <w:rPr>
          <w:rFonts w:ascii="Times New Roman" w:hAnsi="Times New Roman" w:cs="Times New Roman"/>
          <w:sz w:val="16"/>
        </w:rPr>
        <w:t xml:space="preserve">excluded </w:t>
      </w:r>
      <w:r w:rsidR="00E73020">
        <w:rPr>
          <w:rFonts w:ascii="Times New Roman" w:hAnsi="Times New Roman" w:cs="Times New Roman"/>
          <w:sz w:val="16"/>
        </w:rPr>
        <w:t>lactate and f</w:t>
      </w:r>
      <w:r w:rsidR="00E73020" w:rsidRPr="00E73020">
        <w:rPr>
          <w:rFonts w:ascii="Times New Roman" w:hAnsi="Times New Roman" w:cs="Times New Roman"/>
          <w:sz w:val="16"/>
        </w:rPr>
        <w:t>luid Balance</w:t>
      </w:r>
      <w:r w:rsidR="00E73020">
        <w:rPr>
          <w:rFonts w:ascii="Times New Roman" w:hAnsi="Times New Roman" w:cs="Times New Roman"/>
          <w:sz w:val="16"/>
        </w:rPr>
        <w:t xml:space="preserve"> in FACTT trial, </w:t>
      </w:r>
      <w:r w:rsidR="0001328D">
        <w:rPr>
          <w:rFonts w:ascii="Times New Roman" w:hAnsi="Times New Roman" w:cs="Times New Roman"/>
          <w:sz w:val="16"/>
        </w:rPr>
        <w:t xml:space="preserve">excluded lactate in EDEN trial, and excluded </w:t>
      </w:r>
      <w:r w:rsidR="0001328D" w:rsidRPr="00DD08C6">
        <w:rPr>
          <w:rFonts w:ascii="Times New Roman" w:hAnsi="Times New Roman" w:cs="Times New Roman"/>
          <w:sz w:val="16"/>
        </w:rPr>
        <w:t>bicarbonate</w:t>
      </w:r>
      <w:r w:rsidR="0001328D">
        <w:rPr>
          <w:rFonts w:ascii="Times New Roman" w:hAnsi="Times New Roman" w:cs="Times New Roman"/>
          <w:sz w:val="16"/>
        </w:rPr>
        <w:t xml:space="preserve"> and l</w:t>
      </w:r>
      <w:r w:rsidR="0001328D" w:rsidRPr="0001328D">
        <w:rPr>
          <w:rFonts w:ascii="Times New Roman" w:hAnsi="Times New Roman" w:cs="Times New Roman"/>
          <w:sz w:val="16"/>
        </w:rPr>
        <w:t>actate</w:t>
      </w:r>
      <w:r w:rsidR="0001328D">
        <w:rPr>
          <w:rFonts w:ascii="Times New Roman" w:hAnsi="Times New Roman" w:cs="Times New Roman"/>
          <w:sz w:val="16"/>
        </w:rPr>
        <w:t xml:space="preserve"> in SAILS trial.</w:t>
      </w:r>
    </w:p>
    <w:p w14:paraId="5BE69BB2" w14:textId="3D9A1438" w:rsidR="00415D7E" w:rsidRPr="00DD08C6" w:rsidRDefault="00415D7E" w:rsidP="002627D4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5B068BC6" w14:textId="77777777" w:rsidR="00415D7E" w:rsidRDefault="00415D7E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9EB14AB" w14:textId="2ECACB20" w:rsidR="00415D7E" w:rsidRPr="00FA265C" w:rsidRDefault="00415D7E" w:rsidP="00415D7E">
      <w:pPr>
        <w:widowControl/>
        <w:jc w:val="left"/>
        <w:rPr>
          <w:rFonts w:ascii="Times New Roman" w:hAnsi="Times New Roman" w:cs="Times New Roman"/>
          <w:b/>
          <w:sz w:val="24"/>
        </w:rPr>
      </w:pPr>
      <w:bookmarkStart w:id="29" w:name="OLE_LINK158"/>
      <w:bookmarkStart w:id="30" w:name="OLE_LINK159"/>
      <w:r w:rsidRPr="00FE4F55"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 w:rsidRPr="00FE4F55">
        <w:rPr>
          <w:rFonts w:ascii="Times New Roman" w:hAnsi="Times New Roman" w:cs="Times New Roman"/>
          <w:b/>
          <w:bCs/>
          <w:sz w:val="24"/>
        </w:rPr>
        <w:t>able S</w:t>
      </w:r>
      <w:r w:rsidR="00884F77">
        <w:rPr>
          <w:rFonts w:ascii="Times New Roman" w:hAnsi="Times New Roman" w:cs="Times New Roman"/>
          <w:b/>
          <w:bCs/>
          <w:sz w:val="24"/>
        </w:rPr>
        <w:t>3</w:t>
      </w:r>
      <w:r w:rsidRPr="00FE4F55">
        <w:rPr>
          <w:rFonts w:ascii="Times New Roman" w:hAnsi="Times New Roman" w:cs="Times New Roman"/>
          <w:b/>
          <w:bCs/>
          <w:sz w:val="24"/>
        </w:rPr>
        <w:t>:</w:t>
      </w:r>
      <w:r w:rsidRPr="00FE4F55">
        <w:rPr>
          <w:rFonts w:ascii="Times New Roman" w:hAnsi="Times New Roman" w:cs="Times New Roman"/>
          <w:b/>
          <w:sz w:val="24"/>
        </w:rPr>
        <w:t xml:space="preserve"> </w:t>
      </w:r>
      <w:bookmarkStart w:id="31" w:name="OLE_LINK393"/>
      <w:bookmarkStart w:id="32" w:name="OLE_LINK394"/>
      <w:r w:rsidRPr="00FE4F55">
        <w:rPr>
          <w:rFonts w:ascii="Times New Roman" w:hAnsi="Times New Roman" w:cs="Times New Roman"/>
          <w:b/>
          <w:sz w:val="24"/>
        </w:rPr>
        <w:t>Percentage of missing data in the variables of interest</w:t>
      </w:r>
      <w:bookmarkEnd w:id="31"/>
      <w:bookmarkEnd w:id="32"/>
    </w:p>
    <w:bookmarkEnd w:id="29"/>
    <w:bookmarkEnd w:id="30"/>
    <w:tbl>
      <w:tblPr>
        <w:tblStyle w:val="TableGrid"/>
        <w:tblW w:w="10212" w:type="dxa"/>
        <w:jc w:val="center"/>
        <w:tblLayout w:type="fixed"/>
        <w:tblLook w:val="04A0" w:firstRow="1" w:lastRow="0" w:firstColumn="1" w:lastColumn="0" w:noHBand="0" w:noVBand="1"/>
      </w:tblPr>
      <w:tblGrid>
        <w:gridCol w:w="3828"/>
        <w:gridCol w:w="1554"/>
        <w:gridCol w:w="1428"/>
        <w:gridCol w:w="1134"/>
        <w:gridCol w:w="1134"/>
        <w:gridCol w:w="1134"/>
      </w:tblGrid>
      <w:tr w:rsidR="00415D7E" w:rsidRPr="00A95B8E" w14:paraId="01218BBA" w14:textId="77777777" w:rsidTr="000D1C04">
        <w:trPr>
          <w:jc w:val="center"/>
        </w:trPr>
        <w:tc>
          <w:tcPr>
            <w:tcW w:w="3828" w:type="dxa"/>
          </w:tcPr>
          <w:p w14:paraId="1A84A9CF" w14:textId="77777777" w:rsidR="00415D7E" w:rsidRPr="00A95B8E" w:rsidRDefault="00415D7E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4" w:type="dxa"/>
          </w:tcPr>
          <w:p w14:paraId="6E731AD3" w14:textId="77777777" w:rsidR="00415D7E" w:rsidRPr="00A06429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CDIC</w:t>
            </w:r>
          </w:p>
        </w:tc>
        <w:tc>
          <w:tcPr>
            <w:tcW w:w="1428" w:type="dxa"/>
          </w:tcPr>
          <w:p w14:paraId="50D90C6F" w14:textId="77777777" w:rsidR="00415D7E" w:rsidRPr="00A06429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ALVEOLI</w:t>
            </w:r>
          </w:p>
        </w:tc>
        <w:tc>
          <w:tcPr>
            <w:tcW w:w="1134" w:type="dxa"/>
          </w:tcPr>
          <w:p w14:paraId="31BEDADD" w14:textId="77777777" w:rsidR="00415D7E" w:rsidRPr="00A06429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F</w:t>
            </w: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ACTT</w:t>
            </w:r>
          </w:p>
        </w:tc>
        <w:tc>
          <w:tcPr>
            <w:tcW w:w="1134" w:type="dxa"/>
          </w:tcPr>
          <w:p w14:paraId="01DF1047" w14:textId="77777777" w:rsidR="00415D7E" w:rsidRPr="00A06429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06429"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E</w:t>
            </w:r>
            <w:r w:rsidRPr="00A06429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DEN</w:t>
            </w:r>
          </w:p>
        </w:tc>
        <w:tc>
          <w:tcPr>
            <w:tcW w:w="1134" w:type="dxa"/>
          </w:tcPr>
          <w:p w14:paraId="65802BEA" w14:textId="77777777" w:rsidR="00415D7E" w:rsidRPr="00A06429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33" w:name="OLE_LINK325"/>
            <w:bookmarkStart w:id="34" w:name="OLE_LINK326"/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AILS</w:t>
            </w:r>
            <w:bookmarkEnd w:id="33"/>
            <w:bookmarkEnd w:id="34"/>
          </w:p>
        </w:tc>
      </w:tr>
      <w:tr w:rsidR="00415D7E" w:rsidRPr="00A95B8E" w14:paraId="6A872BE5" w14:textId="77777777" w:rsidTr="000D1C04">
        <w:trPr>
          <w:jc w:val="center"/>
        </w:trPr>
        <w:tc>
          <w:tcPr>
            <w:tcW w:w="3828" w:type="dxa"/>
          </w:tcPr>
          <w:p w14:paraId="7EFA0F45" w14:textId="77777777" w:rsidR="00415D7E" w:rsidRPr="00A95B8E" w:rsidRDefault="00415D7E" w:rsidP="000D1C0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A95B8E">
              <w:rPr>
                <w:rFonts w:ascii="Times New Roman" w:hAnsi="Times New Roman" w:cs="Times New Roman"/>
                <w:sz w:val="24"/>
              </w:rPr>
              <w:t xml:space="preserve">ge </w:t>
            </w:r>
          </w:p>
        </w:tc>
        <w:tc>
          <w:tcPr>
            <w:tcW w:w="1554" w:type="dxa"/>
          </w:tcPr>
          <w:p w14:paraId="5A28CCD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6A4651F4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26C2EA4A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1EA2DAE6" w14:textId="77777777" w:rsidR="00415D7E" w:rsidRPr="00A95B8E" w:rsidRDefault="00415D7E" w:rsidP="000D1C04">
            <w:pPr>
              <w:widowControl/>
              <w:ind w:firstLineChars="50" w:firstLine="12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68B45E0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40E8AE43" w14:textId="77777777" w:rsidTr="000D1C04">
        <w:trPr>
          <w:trHeight w:val="60"/>
          <w:jc w:val="center"/>
        </w:trPr>
        <w:tc>
          <w:tcPr>
            <w:tcW w:w="3828" w:type="dxa"/>
          </w:tcPr>
          <w:p w14:paraId="5EABE0BB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Male</w:t>
            </w:r>
          </w:p>
        </w:tc>
        <w:tc>
          <w:tcPr>
            <w:tcW w:w="1554" w:type="dxa"/>
          </w:tcPr>
          <w:p w14:paraId="02D95F65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682D6A06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31495B33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663C7709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38AF875C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5752E5A4" w14:textId="77777777" w:rsidTr="000D1C04">
        <w:trPr>
          <w:jc w:val="center"/>
        </w:trPr>
        <w:tc>
          <w:tcPr>
            <w:tcW w:w="3828" w:type="dxa"/>
          </w:tcPr>
          <w:p w14:paraId="39721203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A95B8E">
              <w:rPr>
                <w:rFonts w:ascii="Times New Roman" w:hAnsi="Times New Roman" w:cs="Times New Roman"/>
                <w:sz w:val="24"/>
              </w:rPr>
              <w:t>eight</w:t>
            </w:r>
          </w:p>
        </w:tc>
        <w:tc>
          <w:tcPr>
            <w:tcW w:w="1554" w:type="dxa"/>
          </w:tcPr>
          <w:p w14:paraId="6829D67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2815FAE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6E47886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8.7%</w:t>
            </w:r>
          </w:p>
        </w:tc>
        <w:tc>
          <w:tcPr>
            <w:tcW w:w="1134" w:type="dxa"/>
          </w:tcPr>
          <w:p w14:paraId="49487D0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7CF17CE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66A5A672" w14:textId="77777777" w:rsidTr="000D1C04">
        <w:trPr>
          <w:jc w:val="center"/>
        </w:trPr>
        <w:tc>
          <w:tcPr>
            <w:tcW w:w="3828" w:type="dxa"/>
          </w:tcPr>
          <w:p w14:paraId="2240B87F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W</w:t>
            </w:r>
            <w:r w:rsidRPr="00A95B8E">
              <w:rPr>
                <w:rFonts w:ascii="Times New Roman" w:hAnsi="Times New Roman" w:cs="Times New Roman"/>
                <w:sz w:val="24"/>
              </w:rPr>
              <w:t>eight</w:t>
            </w:r>
          </w:p>
        </w:tc>
        <w:tc>
          <w:tcPr>
            <w:tcW w:w="1554" w:type="dxa"/>
          </w:tcPr>
          <w:p w14:paraId="27F2938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2012DFD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.0%</w:t>
            </w:r>
          </w:p>
        </w:tc>
        <w:tc>
          <w:tcPr>
            <w:tcW w:w="1134" w:type="dxa"/>
          </w:tcPr>
          <w:p w14:paraId="0F21F24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7.2%</w:t>
            </w:r>
          </w:p>
        </w:tc>
        <w:tc>
          <w:tcPr>
            <w:tcW w:w="1134" w:type="dxa"/>
          </w:tcPr>
          <w:p w14:paraId="2457757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4A42258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0.3%</w:t>
            </w:r>
          </w:p>
        </w:tc>
      </w:tr>
      <w:tr w:rsidR="00415D7E" w:rsidRPr="00A95B8E" w14:paraId="567F4966" w14:textId="77777777" w:rsidTr="000D1C04">
        <w:trPr>
          <w:jc w:val="center"/>
        </w:trPr>
        <w:tc>
          <w:tcPr>
            <w:tcW w:w="3828" w:type="dxa"/>
          </w:tcPr>
          <w:p w14:paraId="7BEF426B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A95B8E">
              <w:rPr>
                <w:rFonts w:ascii="Times New Roman" w:hAnsi="Times New Roman" w:cs="Times New Roman"/>
                <w:sz w:val="24"/>
              </w:rPr>
              <w:t>BW</w:t>
            </w:r>
          </w:p>
        </w:tc>
        <w:tc>
          <w:tcPr>
            <w:tcW w:w="1554" w:type="dxa"/>
          </w:tcPr>
          <w:p w14:paraId="24D40F5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765E2C7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15DBB3BC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</w:p>
        </w:tc>
        <w:tc>
          <w:tcPr>
            <w:tcW w:w="1134" w:type="dxa"/>
          </w:tcPr>
          <w:p w14:paraId="288AEE4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74E37EAB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08358355" w14:textId="77777777" w:rsidTr="000D1C04">
        <w:trPr>
          <w:jc w:val="center"/>
        </w:trPr>
        <w:tc>
          <w:tcPr>
            <w:tcW w:w="3828" w:type="dxa"/>
          </w:tcPr>
          <w:p w14:paraId="6C2FC1D1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B</w:t>
            </w:r>
            <w:r w:rsidRPr="00A95B8E">
              <w:rPr>
                <w:rFonts w:ascii="Times New Roman" w:hAnsi="Times New Roman" w:cs="Times New Roman"/>
                <w:sz w:val="24"/>
              </w:rPr>
              <w:t>MI</w:t>
            </w:r>
          </w:p>
        </w:tc>
        <w:tc>
          <w:tcPr>
            <w:tcW w:w="1554" w:type="dxa"/>
          </w:tcPr>
          <w:p w14:paraId="7F2B611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3E398ED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.0%</w:t>
            </w:r>
          </w:p>
        </w:tc>
        <w:tc>
          <w:tcPr>
            <w:tcW w:w="1134" w:type="dxa"/>
          </w:tcPr>
          <w:p w14:paraId="4129D14E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7C4F793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0FE9678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</w:tr>
      <w:tr w:rsidR="00415D7E" w:rsidRPr="00A95B8E" w14:paraId="2F341BD1" w14:textId="77777777" w:rsidTr="000D1C04">
        <w:trPr>
          <w:jc w:val="center"/>
        </w:trPr>
        <w:tc>
          <w:tcPr>
            <w:tcW w:w="3828" w:type="dxa"/>
          </w:tcPr>
          <w:p w14:paraId="07FC0CD4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35" w:name="OLE_LINK397"/>
            <w:bookmarkStart w:id="36" w:name="OLE_LINK398"/>
            <w:r w:rsidRPr="00A95B8E">
              <w:rPr>
                <w:rFonts w:ascii="Times New Roman" w:hAnsi="Times New Roman" w:cs="Times New Roman"/>
                <w:sz w:val="24"/>
              </w:rPr>
              <w:t xml:space="preserve">ARDS </w:t>
            </w:r>
            <w:bookmarkEnd w:id="35"/>
            <w:bookmarkEnd w:id="36"/>
            <w:r w:rsidRPr="00A95B8E">
              <w:rPr>
                <w:rFonts w:ascii="Times New Roman" w:hAnsi="Times New Roman" w:cs="Times New Roman"/>
                <w:sz w:val="24"/>
              </w:rPr>
              <w:t>Primary risk factor</w:t>
            </w:r>
          </w:p>
        </w:tc>
        <w:tc>
          <w:tcPr>
            <w:tcW w:w="1554" w:type="dxa"/>
          </w:tcPr>
          <w:p w14:paraId="6B84D64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621DB45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289C575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10CF16AC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73A5803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4BBE6EC9" w14:textId="77777777" w:rsidTr="000D1C04">
        <w:trPr>
          <w:jc w:val="center"/>
        </w:trPr>
        <w:tc>
          <w:tcPr>
            <w:tcW w:w="3828" w:type="dxa"/>
          </w:tcPr>
          <w:p w14:paraId="7D1BDAFE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A95B8E">
              <w:rPr>
                <w:rFonts w:ascii="Times New Roman" w:hAnsi="Times New Roman" w:cs="Times New Roman"/>
                <w:sz w:val="24"/>
              </w:rPr>
              <w:t>OFA score</w:t>
            </w:r>
          </w:p>
        </w:tc>
        <w:tc>
          <w:tcPr>
            <w:tcW w:w="1554" w:type="dxa"/>
          </w:tcPr>
          <w:p w14:paraId="30AD39B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7.5%</w:t>
            </w:r>
          </w:p>
        </w:tc>
        <w:tc>
          <w:tcPr>
            <w:tcW w:w="1428" w:type="dxa"/>
          </w:tcPr>
          <w:p w14:paraId="008BC34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0CCF2B3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02B9040C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0EDCE80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415D7E" w:rsidRPr="00A95B8E" w14:paraId="285D2DEE" w14:textId="77777777" w:rsidTr="000D1C04">
        <w:trPr>
          <w:jc w:val="center"/>
        </w:trPr>
        <w:tc>
          <w:tcPr>
            <w:tcW w:w="3828" w:type="dxa"/>
          </w:tcPr>
          <w:p w14:paraId="63ACEF1E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37" w:name="OLE_LINK399"/>
            <w:bookmarkStart w:id="38" w:name="OLE_LINK400"/>
            <w:r w:rsidRPr="00A95B8E">
              <w:rPr>
                <w:rFonts w:ascii="Times New Roman" w:hAnsi="Times New Roman" w:cs="Times New Roman" w:hint="eastAsia"/>
                <w:sz w:val="24"/>
              </w:rPr>
              <w:t>A</w:t>
            </w:r>
            <w:r w:rsidRPr="00A95B8E">
              <w:rPr>
                <w:rFonts w:ascii="Times New Roman" w:hAnsi="Times New Roman" w:cs="Times New Roman"/>
                <w:sz w:val="24"/>
              </w:rPr>
              <w:t xml:space="preserve">PACHE </w:t>
            </w:r>
            <w:bookmarkEnd w:id="37"/>
            <w:bookmarkEnd w:id="38"/>
            <w:r w:rsidRPr="00A95B8E">
              <w:rPr>
                <w:rFonts w:ascii="Times New Roman" w:hAnsi="Times New Roman" w:cs="Times New Roman"/>
                <w:sz w:val="24"/>
              </w:rPr>
              <w:t>II score</w:t>
            </w:r>
          </w:p>
        </w:tc>
        <w:tc>
          <w:tcPr>
            <w:tcW w:w="1554" w:type="dxa"/>
          </w:tcPr>
          <w:p w14:paraId="7C5E4F2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7.2%</w:t>
            </w:r>
          </w:p>
        </w:tc>
        <w:tc>
          <w:tcPr>
            <w:tcW w:w="1428" w:type="dxa"/>
          </w:tcPr>
          <w:p w14:paraId="4910662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152C13A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56F9CE1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4863666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415D7E" w:rsidRPr="00A95B8E" w14:paraId="65DEF482" w14:textId="77777777" w:rsidTr="000D1C04">
        <w:trPr>
          <w:jc w:val="center"/>
        </w:trPr>
        <w:tc>
          <w:tcPr>
            <w:tcW w:w="3828" w:type="dxa"/>
          </w:tcPr>
          <w:p w14:paraId="19B7BE22" w14:textId="77777777" w:rsidR="00415D7E" w:rsidRPr="00A95B8E" w:rsidRDefault="00415D7E" w:rsidP="000D1C04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S</w:t>
            </w:r>
            <w:r w:rsidRPr="00A95B8E">
              <w:rPr>
                <w:rFonts w:ascii="Times New Roman" w:hAnsi="Times New Roman" w:cs="Times New Roman"/>
                <w:sz w:val="24"/>
              </w:rPr>
              <w:t>everity of ARDS at baseline</w:t>
            </w:r>
          </w:p>
        </w:tc>
        <w:tc>
          <w:tcPr>
            <w:tcW w:w="1554" w:type="dxa"/>
          </w:tcPr>
          <w:p w14:paraId="3905DA72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309A14D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0%</w:t>
            </w:r>
          </w:p>
        </w:tc>
        <w:tc>
          <w:tcPr>
            <w:tcW w:w="1134" w:type="dxa"/>
          </w:tcPr>
          <w:p w14:paraId="221D61C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3.1%</w:t>
            </w:r>
          </w:p>
        </w:tc>
        <w:tc>
          <w:tcPr>
            <w:tcW w:w="1134" w:type="dxa"/>
          </w:tcPr>
          <w:p w14:paraId="5C3BFC0F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.4%</w:t>
            </w:r>
          </w:p>
        </w:tc>
        <w:tc>
          <w:tcPr>
            <w:tcW w:w="1134" w:type="dxa"/>
          </w:tcPr>
          <w:p w14:paraId="0441A837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14.3%</w:t>
            </w:r>
          </w:p>
        </w:tc>
      </w:tr>
      <w:tr w:rsidR="00415D7E" w:rsidRPr="00A95B8E" w14:paraId="21AB2A15" w14:textId="77777777" w:rsidTr="000D1C04">
        <w:trPr>
          <w:jc w:val="center"/>
        </w:trPr>
        <w:tc>
          <w:tcPr>
            <w:tcW w:w="3828" w:type="dxa"/>
          </w:tcPr>
          <w:p w14:paraId="355717B6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39" w:name="OLE_LINK7"/>
            <w:bookmarkStart w:id="40" w:name="OLE_LINK8"/>
            <w:r w:rsidRPr="00A95B8E">
              <w:rPr>
                <w:rFonts w:ascii="Times New Roman" w:hAnsi="Times New Roman" w:cs="Times New Roman"/>
                <w:sz w:val="24"/>
              </w:rPr>
              <w:t>Respiratory rate</w:t>
            </w:r>
            <w:bookmarkEnd w:id="39"/>
            <w:bookmarkEnd w:id="40"/>
          </w:p>
        </w:tc>
        <w:tc>
          <w:tcPr>
            <w:tcW w:w="1554" w:type="dxa"/>
          </w:tcPr>
          <w:p w14:paraId="69357DF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428" w:type="dxa"/>
          </w:tcPr>
          <w:p w14:paraId="442DD58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2D6483D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0423928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63B7EA7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.0%</w:t>
            </w:r>
          </w:p>
        </w:tc>
      </w:tr>
      <w:tr w:rsidR="00415D7E" w:rsidRPr="00A95B8E" w14:paraId="2E0EC2A9" w14:textId="77777777" w:rsidTr="000D1C04">
        <w:trPr>
          <w:jc w:val="center"/>
        </w:trPr>
        <w:tc>
          <w:tcPr>
            <w:tcW w:w="3828" w:type="dxa"/>
          </w:tcPr>
          <w:p w14:paraId="3E7A205A" w14:textId="77777777" w:rsidR="00415D7E" w:rsidRPr="00A95B8E" w:rsidRDefault="00415D7E" w:rsidP="000D1C0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Tidal volume</w:t>
            </w:r>
          </w:p>
        </w:tc>
        <w:tc>
          <w:tcPr>
            <w:tcW w:w="1554" w:type="dxa"/>
          </w:tcPr>
          <w:p w14:paraId="6E37E36D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711CB86B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75DBC965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</w:p>
        </w:tc>
        <w:tc>
          <w:tcPr>
            <w:tcW w:w="1134" w:type="dxa"/>
          </w:tcPr>
          <w:p w14:paraId="0BCA1085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2.5%</w:t>
            </w:r>
          </w:p>
        </w:tc>
        <w:tc>
          <w:tcPr>
            <w:tcW w:w="1134" w:type="dxa"/>
          </w:tcPr>
          <w:p w14:paraId="61E87649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9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</w:tr>
      <w:tr w:rsidR="00415D7E" w:rsidRPr="00A95B8E" w14:paraId="7EE2C929" w14:textId="77777777" w:rsidTr="000D1C04">
        <w:trPr>
          <w:jc w:val="center"/>
        </w:trPr>
        <w:tc>
          <w:tcPr>
            <w:tcW w:w="3828" w:type="dxa"/>
          </w:tcPr>
          <w:p w14:paraId="074E95B4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Minute ventilation</w:t>
            </w:r>
          </w:p>
        </w:tc>
        <w:tc>
          <w:tcPr>
            <w:tcW w:w="1554" w:type="dxa"/>
          </w:tcPr>
          <w:p w14:paraId="6CD1D8BB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.0%</w:t>
            </w:r>
          </w:p>
        </w:tc>
        <w:tc>
          <w:tcPr>
            <w:tcW w:w="1428" w:type="dxa"/>
          </w:tcPr>
          <w:p w14:paraId="49745C9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134" w:type="dxa"/>
          </w:tcPr>
          <w:p w14:paraId="1010106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134" w:type="dxa"/>
          </w:tcPr>
          <w:p w14:paraId="5351FE3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2.5%</w:t>
            </w:r>
          </w:p>
        </w:tc>
        <w:tc>
          <w:tcPr>
            <w:tcW w:w="1134" w:type="dxa"/>
          </w:tcPr>
          <w:p w14:paraId="0B92195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10.5%</w:t>
            </w:r>
          </w:p>
        </w:tc>
      </w:tr>
      <w:tr w:rsidR="00415D7E" w:rsidRPr="00A95B8E" w14:paraId="0CFCC530" w14:textId="77777777" w:rsidTr="000D1C04">
        <w:trPr>
          <w:jc w:val="center"/>
        </w:trPr>
        <w:tc>
          <w:tcPr>
            <w:tcW w:w="3828" w:type="dxa"/>
          </w:tcPr>
          <w:p w14:paraId="5D4C30B0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PEEP</w:t>
            </w:r>
          </w:p>
        </w:tc>
        <w:tc>
          <w:tcPr>
            <w:tcW w:w="1554" w:type="dxa"/>
          </w:tcPr>
          <w:p w14:paraId="4EF4C77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1F9455C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18AA91D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62A914C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.0%</w:t>
            </w:r>
          </w:p>
        </w:tc>
        <w:tc>
          <w:tcPr>
            <w:tcW w:w="1134" w:type="dxa"/>
          </w:tcPr>
          <w:p w14:paraId="0B8F214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</w:tr>
      <w:tr w:rsidR="00415D7E" w:rsidRPr="00A95B8E" w14:paraId="556B552F" w14:textId="77777777" w:rsidTr="000D1C04">
        <w:trPr>
          <w:jc w:val="center"/>
        </w:trPr>
        <w:tc>
          <w:tcPr>
            <w:tcW w:w="3828" w:type="dxa"/>
          </w:tcPr>
          <w:p w14:paraId="582589D8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Peak Pressure</w:t>
            </w:r>
          </w:p>
        </w:tc>
        <w:tc>
          <w:tcPr>
            <w:tcW w:w="1554" w:type="dxa"/>
          </w:tcPr>
          <w:p w14:paraId="3326014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9</w:t>
            </w:r>
            <w:r w:rsidRPr="00A95B8E"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428" w:type="dxa"/>
          </w:tcPr>
          <w:p w14:paraId="540BEA8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.7%</w:t>
            </w:r>
          </w:p>
        </w:tc>
        <w:tc>
          <w:tcPr>
            <w:tcW w:w="1134" w:type="dxa"/>
          </w:tcPr>
          <w:p w14:paraId="6830AF1B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4.3%</w:t>
            </w:r>
          </w:p>
        </w:tc>
        <w:tc>
          <w:tcPr>
            <w:tcW w:w="1134" w:type="dxa"/>
          </w:tcPr>
          <w:p w14:paraId="2EBA80E4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8</w:t>
            </w:r>
            <w:r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43EF7BC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1.0%</w:t>
            </w:r>
          </w:p>
        </w:tc>
      </w:tr>
      <w:tr w:rsidR="00415D7E" w:rsidRPr="00A95B8E" w14:paraId="40E1AA07" w14:textId="77777777" w:rsidTr="000D1C04">
        <w:trPr>
          <w:jc w:val="center"/>
        </w:trPr>
        <w:tc>
          <w:tcPr>
            <w:tcW w:w="3828" w:type="dxa"/>
          </w:tcPr>
          <w:p w14:paraId="11AFBD26" w14:textId="77777777" w:rsidR="00415D7E" w:rsidRPr="00A95B8E" w:rsidRDefault="00415D7E" w:rsidP="000D1C0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</w:pPr>
            <w:bookmarkStart w:id="41" w:name="OLE_LINK147"/>
            <w:bookmarkStart w:id="42" w:name="OLE_LINK148"/>
            <w:r w:rsidRPr="00A95B8E">
              <w:rPr>
                <w:rFonts w:ascii="Times New Roman" w:hAnsi="Times New Roman" w:cs="Times New Roman"/>
                <w:sz w:val="24"/>
              </w:rPr>
              <w:t>Driving pressure</w:t>
            </w:r>
            <w:bookmarkEnd w:id="41"/>
            <w:bookmarkEnd w:id="42"/>
          </w:p>
        </w:tc>
        <w:tc>
          <w:tcPr>
            <w:tcW w:w="1554" w:type="dxa"/>
          </w:tcPr>
          <w:p w14:paraId="1DF822D0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  <w:t>0.9%</w:t>
            </w:r>
          </w:p>
        </w:tc>
        <w:tc>
          <w:tcPr>
            <w:tcW w:w="1428" w:type="dxa"/>
          </w:tcPr>
          <w:p w14:paraId="535C4E64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bdr w:val="none" w:sz="0" w:space="0" w:color="auto" w:frame="1"/>
              </w:rPr>
              <w:t>0.7%</w:t>
            </w:r>
          </w:p>
        </w:tc>
        <w:tc>
          <w:tcPr>
            <w:tcW w:w="1134" w:type="dxa"/>
          </w:tcPr>
          <w:p w14:paraId="17384173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  <w:t>4.6%</w:t>
            </w:r>
          </w:p>
        </w:tc>
        <w:tc>
          <w:tcPr>
            <w:tcW w:w="1134" w:type="dxa"/>
          </w:tcPr>
          <w:p w14:paraId="64339A90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  <w:t>1.8%</w:t>
            </w:r>
          </w:p>
        </w:tc>
        <w:tc>
          <w:tcPr>
            <w:tcW w:w="1134" w:type="dxa"/>
          </w:tcPr>
          <w:p w14:paraId="2ABD7296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bdr w:val="none" w:sz="0" w:space="0" w:color="auto" w:frame="1"/>
              </w:rPr>
              <w:t>19.5%</w:t>
            </w:r>
          </w:p>
        </w:tc>
      </w:tr>
      <w:tr w:rsidR="00415D7E" w:rsidRPr="00A95B8E" w14:paraId="2818F738" w14:textId="77777777" w:rsidTr="000D1C04">
        <w:trPr>
          <w:jc w:val="center"/>
        </w:trPr>
        <w:tc>
          <w:tcPr>
            <w:tcW w:w="3828" w:type="dxa"/>
          </w:tcPr>
          <w:p w14:paraId="2C449799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43" w:name="OLE_LINK149"/>
            <w:bookmarkStart w:id="44" w:name="OLE_LINK150"/>
            <w:r w:rsidRPr="00A95B8E">
              <w:rPr>
                <w:rFonts w:ascii="Times New Roman" w:hAnsi="Times New Roman" w:cs="Times New Roman"/>
                <w:sz w:val="24"/>
              </w:rPr>
              <w:t>Mechanical power</w:t>
            </w:r>
            <w:bookmarkEnd w:id="43"/>
            <w:bookmarkEnd w:id="44"/>
          </w:p>
        </w:tc>
        <w:tc>
          <w:tcPr>
            <w:tcW w:w="1554" w:type="dxa"/>
          </w:tcPr>
          <w:p w14:paraId="5E78A63E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2.7%</w:t>
            </w:r>
          </w:p>
        </w:tc>
        <w:tc>
          <w:tcPr>
            <w:tcW w:w="1428" w:type="dxa"/>
          </w:tcPr>
          <w:p w14:paraId="558E744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0.7%</w:t>
            </w:r>
          </w:p>
        </w:tc>
        <w:tc>
          <w:tcPr>
            <w:tcW w:w="1134" w:type="dxa"/>
          </w:tcPr>
          <w:p w14:paraId="5510E81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6.5%</w:t>
            </w:r>
          </w:p>
        </w:tc>
        <w:tc>
          <w:tcPr>
            <w:tcW w:w="1134" w:type="dxa"/>
          </w:tcPr>
          <w:p w14:paraId="04A4C20E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0.3%</w:t>
            </w:r>
          </w:p>
        </w:tc>
        <w:tc>
          <w:tcPr>
            <w:tcW w:w="1134" w:type="dxa"/>
          </w:tcPr>
          <w:p w14:paraId="3FB544B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11.1%</w:t>
            </w:r>
          </w:p>
        </w:tc>
      </w:tr>
      <w:tr w:rsidR="00415D7E" w:rsidRPr="00A95B8E" w14:paraId="0993340B" w14:textId="77777777" w:rsidTr="000D1C04">
        <w:trPr>
          <w:jc w:val="center"/>
        </w:trPr>
        <w:tc>
          <w:tcPr>
            <w:tcW w:w="3828" w:type="dxa"/>
          </w:tcPr>
          <w:p w14:paraId="60D0ECAB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Compliance</w:t>
            </w:r>
          </w:p>
        </w:tc>
        <w:tc>
          <w:tcPr>
            <w:tcW w:w="1554" w:type="dxa"/>
          </w:tcPr>
          <w:p w14:paraId="4A14475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1.6%</w:t>
            </w:r>
          </w:p>
        </w:tc>
        <w:tc>
          <w:tcPr>
            <w:tcW w:w="1428" w:type="dxa"/>
          </w:tcPr>
          <w:p w14:paraId="0701D20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1.3%</w:t>
            </w:r>
          </w:p>
        </w:tc>
        <w:tc>
          <w:tcPr>
            <w:tcW w:w="1134" w:type="dxa"/>
          </w:tcPr>
          <w:p w14:paraId="6BE37FA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6.1%</w:t>
            </w:r>
          </w:p>
        </w:tc>
        <w:tc>
          <w:tcPr>
            <w:tcW w:w="1134" w:type="dxa"/>
          </w:tcPr>
          <w:p w14:paraId="11A5287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2.5%</w:t>
            </w:r>
          </w:p>
        </w:tc>
        <w:tc>
          <w:tcPr>
            <w:tcW w:w="1134" w:type="dxa"/>
          </w:tcPr>
          <w:p w14:paraId="080D842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10.5%</w:t>
            </w:r>
          </w:p>
        </w:tc>
      </w:tr>
      <w:tr w:rsidR="00415D7E" w:rsidRPr="00A95B8E" w14:paraId="0E250188" w14:textId="77777777" w:rsidTr="000D1C04">
        <w:trPr>
          <w:jc w:val="center"/>
        </w:trPr>
        <w:tc>
          <w:tcPr>
            <w:tcW w:w="3828" w:type="dxa"/>
          </w:tcPr>
          <w:p w14:paraId="6F40511A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45" w:name="OLE_LINK433"/>
            <w:bookmarkStart w:id="46" w:name="OLE_LINK128"/>
            <w:bookmarkStart w:id="47" w:name="OLE_LINK129"/>
            <w:bookmarkStart w:id="48" w:name="OLE_LINK151"/>
            <w:r w:rsidRPr="00A95B8E">
              <w:rPr>
                <w:rFonts w:ascii="Calibri" w:hAnsi="Calibri" w:cs="Calibri"/>
                <w:sz w:val="24"/>
              </w:rPr>
              <w:t>﻿</w:t>
            </w:r>
            <w:proofErr w:type="spellStart"/>
            <w:r w:rsidRPr="00A95B8E">
              <w:rPr>
                <w:rFonts w:ascii="Times New Roman" w:hAnsi="Times New Roman" w:cs="Times New Roman"/>
                <w:sz w:val="24"/>
              </w:rPr>
              <w:t>Ventilatory</w:t>
            </w:r>
            <w:proofErr w:type="spellEnd"/>
            <w:r w:rsidRPr="00A95B8E">
              <w:rPr>
                <w:rFonts w:ascii="Times New Roman" w:hAnsi="Times New Roman" w:cs="Times New Roman"/>
                <w:sz w:val="24"/>
              </w:rPr>
              <w:t xml:space="preserve"> ratio</w:t>
            </w:r>
            <w:bookmarkEnd w:id="45"/>
            <w:bookmarkEnd w:id="46"/>
            <w:bookmarkEnd w:id="47"/>
            <w:bookmarkEnd w:id="48"/>
          </w:p>
        </w:tc>
        <w:tc>
          <w:tcPr>
            <w:tcW w:w="1554" w:type="dxa"/>
          </w:tcPr>
          <w:p w14:paraId="11743AC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428" w:type="dxa"/>
          </w:tcPr>
          <w:p w14:paraId="32FE853C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1.5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694A0C1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5.8%</w:t>
            </w:r>
          </w:p>
        </w:tc>
        <w:tc>
          <w:tcPr>
            <w:tcW w:w="1134" w:type="dxa"/>
          </w:tcPr>
          <w:p w14:paraId="58BE982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5.3%</w:t>
            </w:r>
          </w:p>
        </w:tc>
        <w:tc>
          <w:tcPr>
            <w:tcW w:w="1134" w:type="dxa"/>
          </w:tcPr>
          <w:p w14:paraId="22E0338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18.1</w:t>
            </w:r>
          </w:p>
        </w:tc>
      </w:tr>
      <w:tr w:rsidR="00415D7E" w:rsidRPr="00A95B8E" w14:paraId="3EFD375A" w14:textId="77777777" w:rsidTr="000D1C04">
        <w:trPr>
          <w:jc w:val="center"/>
        </w:trPr>
        <w:tc>
          <w:tcPr>
            <w:tcW w:w="3828" w:type="dxa"/>
          </w:tcPr>
          <w:p w14:paraId="3CB8892F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49" w:name="OLE_LINK9"/>
            <w:bookmarkStart w:id="50" w:name="OLE_LINK10"/>
            <w:bookmarkStart w:id="51" w:name="OLE_LINK130"/>
            <w:r w:rsidRPr="00A95B8E">
              <w:rPr>
                <w:rFonts w:ascii="Times New Roman" w:hAnsi="Times New Roman" w:cs="Times New Roman"/>
                <w:sz w:val="24"/>
              </w:rPr>
              <w:t>PaCO</w:t>
            </w:r>
            <w:r w:rsidRPr="00A95B8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bookmarkEnd w:id="49"/>
            <w:bookmarkEnd w:id="50"/>
            <w:bookmarkEnd w:id="51"/>
          </w:p>
        </w:tc>
        <w:tc>
          <w:tcPr>
            <w:tcW w:w="1554" w:type="dxa"/>
          </w:tcPr>
          <w:p w14:paraId="0E73B48E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0.2%</w:t>
            </w:r>
          </w:p>
        </w:tc>
        <w:tc>
          <w:tcPr>
            <w:tcW w:w="1428" w:type="dxa"/>
          </w:tcPr>
          <w:p w14:paraId="07E27552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0.9%</w:t>
            </w:r>
          </w:p>
        </w:tc>
        <w:tc>
          <w:tcPr>
            <w:tcW w:w="1134" w:type="dxa"/>
          </w:tcPr>
          <w:p w14:paraId="15BB7414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3.1%</w:t>
            </w:r>
          </w:p>
        </w:tc>
        <w:tc>
          <w:tcPr>
            <w:tcW w:w="1134" w:type="dxa"/>
          </w:tcPr>
          <w:p w14:paraId="5360D9F6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134" w:type="dxa"/>
          </w:tcPr>
          <w:p w14:paraId="4596A322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15.4%</w:t>
            </w:r>
          </w:p>
        </w:tc>
      </w:tr>
      <w:tr w:rsidR="00415D7E" w:rsidRPr="00A95B8E" w14:paraId="007D580C" w14:textId="77777777" w:rsidTr="000D1C04">
        <w:trPr>
          <w:jc w:val="center"/>
        </w:trPr>
        <w:tc>
          <w:tcPr>
            <w:tcW w:w="3828" w:type="dxa"/>
          </w:tcPr>
          <w:p w14:paraId="13415608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PaO</w:t>
            </w:r>
            <w:r w:rsidRPr="00A95B8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A95B8E">
              <w:rPr>
                <w:rFonts w:ascii="Times New Roman" w:hAnsi="Times New Roman" w:cs="Times New Roman"/>
                <w:sz w:val="24"/>
              </w:rPr>
              <w:t>/FiO</w:t>
            </w:r>
            <w:r w:rsidRPr="00A95B8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 w:rsidRPr="00A95B8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5B8E">
              <w:rPr>
                <w:rFonts w:ascii="Times New Roman" w:hAnsi="Times New Roman" w:cs="Times New Roman" w:hint="eastAsia"/>
                <w:sz w:val="24"/>
              </w:rPr>
              <w:t>ratio</w:t>
            </w:r>
          </w:p>
        </w:tc>
        <w:tc>
          <w:tcPr>
            <w:tcW w:w="1554" w:type="dxa"/>
          </w:tcPr>
          <w:p w14:paraId="4C8E3EAE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080787E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0.0%</w:t>
            </w:r>
          </w:p>
        </w:tc>
        <w:tc>
          <w:tcPr>
            <w:tcW w:w="1134" w:type="dxa"/>
          </w:tcPr>
          <w:p w14:paraId="23F4A77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3.1%</w:t>
            </w:r>
          </w:p>
        </w:tc>
        <w:tc>
          <w:tcPr>
            <w:tcW w:w="1134" w:type="dxa"/>
          </w:tcPr>
          <w:p w14:paraId="7BC878A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.4%</w:t>
            </w:r>
          </w:p>
        </w:tc>
        <w:tc>
          <w:tcPr>
            <w:tcW w:w="1134" w:type="dxa"/>
          </w:tcPr>
          <w:p w14:paraId="54CABB3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14.3%</w:t>
            </w:r>
          </w:p>
        </w:tc>
      </w:tr>
      <w:tr w:rsidR="00415D7E" w:rsidRPr="00A95B8E" w14:paraId="50CD7ABB" w14:textId="77777777" w:rsidTr="000D1C04">
        <w:trPr>
          <w:jc w:val="center"/>
        </w:trPr>
        <w:tc>
          <w:tcPr>
            <w:tcW w:w="3828" w:type="dxa"/>
          </w:tcPr>
          <w:p w14:paraId="63A76BC5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 xml:space="preserve">Vasopressor use </w:t>
            </w:r>
            <w:bookmarkStart w:id="52" w:name="OLE_LINK301"/>
            <w:bookmarkStart w:id="53" w:name="OLE_LINK302"/>
            <w:r w:rsidRPr="00A95B8E">
              <w:rPr>
                <w:rFonts w:ascii="Times New Roman" w:hAnsi="Times New Roman" w:cs="Times New Roman"/>
                <w:sz w:val="24"/>
              </w:rPr>
              <w:t>in the first 24h</w:t>
            </w:r>
            <w:bookmarkEnd w:id="52"/>
            <w:bookmarkEnd w:id="53"/>
          </w:p>
        </w:tc>
        <w:tc>
          <w:tcPr>
            <w:tcW w:w="1554" w:type="dxa"/>
          </w:tcPr>
          <w:p w14:paraId="28DE533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742C14F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5A2D1E5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0FF2154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5526E93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6DB489D2" w14:textId="77777777" w:rsidTr="000D1C04">
        <w:trPr>
          <w:jc w:val="center"/>
        </w:trPr>
        <w:tc>
          <w:tcPr>
            <w:tcW w:w="3828" w:type="dxa"/>
          </w:tcPr>
          <w:p w14:paraId="75EA4806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A95B8E">
              <w:rPr>
                <w:rFonts w:ascii="Times New Roman" w:hAnsi="Times New Roman" w:cs="Times New Roman"/>
                <w:sz w:val="24"/>
              </w:rPr>
              <w:t>eart rate</w:t>
            </w:r>
          </w:p>
        </w:tc>
        <w:tc>
          <w:tcPr>
            <w:tcW w:w="1554" w:type="dxa"/>
          </w:tcPr>
          <w:p w14:paraId="37DA043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428" w:type="dxa"/>
          </w:tcPr>
          <w:p w14:paraId="41DFA8F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3C60D08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.4%</w:t>
            </w:r>
          </w:p>
        </w:tc>
        <w:tc>
          <w:tcPr>
            <w:tcW w:w="1134" w:type="dxa"/>
          </w:tcPr>
          <w:p w14:paraId="692DE1D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203D60B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1.4%</w:t>
            </w:r>
          </w:p>
        </w:tc>
      </w:tr>
      <w:tr w:rsidR="00415D7E" w:rsidRPr="00A95B8E" w14:paraId="2EA82FD4" w14:textId="77777777" w:rsidTr="000D1C04">
        <w:trPr>
          <w:jc w:val="center"/>
        </w:trPr>
        <w:tc>
          <w:tcPr>
            <w:tcW w:w="3828" w:type="dxa"/>
          </w:tcPr>
          <w:p w14:paraId="42183DB7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A95B8E">
              <w:rPr>
                <w:rFonts w:ascii="Times New Roman" w:hAnsi="Times New Roman" w:cs="Times New Roman"/>
                <w:sz w:val="24"/>
              </w:rPr>
              <w:t>AP</w:t>
            </w:r>
          </w:p>
        </w:tc>
        <w:tc>
          <w:tcPr>
            <w:tcW w:w="1554" w:type="dxa"/>
          </w:tcPr>
          <w:p w14:paraId="37047C3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428" w:type="dxa"/>
          </w:tcPr>
          <w:p w14:paraId="421DD83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0DFCA37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30175B1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0B0DE21D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1.4%</w:t>
            </w:r>
          </w:p>
        </w:tc>
      </w:tr>
      <w:tr w:rsidR="00415D7E" w:rsidRPr="00A95B8E" w14:paraId="7A4805C7" w14:textId="77777777" w:rsidTr="000D1C04">
        <w:trPr>
          <w:jc w:val="center"/>
        </w:trPr>
        <w:tc>
          <w:tcPr>
            <w:tcW w:w="3828" w:type="dxa"/>
          </w:tcPr>
          <w:p w14:paraId="053FA1D3" w14:textId="77777777" w:rsidR="00415D7E" w:rsidRPr="00A95B8E" w:rsidRDefault="00415D7E" w:rsidP="000D1C04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Temperature</w:t>
            </w:r>
          </w:p>
        </w:tc>
        <w:tc>
          <w:tcPr>
            <w:tcW w:w="1554" w:type="dxa"/>
          </w:tcPr>
          <w:p w14:paraId="752FCBE7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7.1%</w:t>
            </w:r>
          </w:p>
        </w:tc>
        <w:tc>
          <w:tcPr>
            <w:tcW w:w="1428" w:type="dxa"/>
          </w:tcPr>
          <w:p w14:paraId="45AE5C39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4D14C18F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30527666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134" w:type="dxa"/>
          </w:tcPr>
          <w:p w14:paraId="6694ECA9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1.7%</w:t>
            </w:r>
          </w:p>
        </w:tc>
      </w:tr>
      <w:tr w:rsidR="00415D7E" w:rsidRPr="00A95B8E" w14:paraId="4B8A71F0" w14:textId="77777777" w:rsidTr="000D1C04">
        <w:trPr>
          <w:jc w:val="center"/>
        </w:trPr>
        <w:tc>
          <w:tcPr>
            <w:tcW w:w="3828" w:type="dxa"/>
          </w:tcPr>
          <w:p w14:paraId="3812A332" w14:textId="77777777" w:rsidR="00415D7E" w:rsidRPr="00A95B8E" w:rsidRDefault="00415D7E" w:rsidP="000D1C04">
            <w:pPr>
              <w:widowControl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A95B8E">
              <w:rPr>
                <w:rFonts w:ascii="Times New Roman" w:hAnsi="Times New Roman" w:cs="Times New Roman"/>
                <w:sz w:val="24"/>
              </w:rPr>
              <w:t>H</w:t>
            </w:r>
          </w:p>
        </w:tc>
        <w:tc>
          <w:tcPr>
            <w:tcW w:w="1554" w:type="dxa"/>
          </w:tcPr>
          <w:p w14:paraId="3E0B9167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428" w:type="dxa"/>
          </w:tcPr>
          <w:p w14:paraId="5CD5E6E5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0.7%</w:t>
            </w:r>
          </w:p>
        </w:tc>
        <w:tc>
          <w:tcPr>
            <w:tcW w:w="1134" w:type="dxa"/>
          </w:tcPr>
          <w:p w14:paraId="1507CE2A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3.1%</w:t>
            </w:r>
          </w:p>
        </w:tc>
        <w:tc>
          <w:tcPr>
            <w:tcW w:w="1134" w:type="dxa"/>
          </w:tcPr>
          <w:p w14:paraId="677CD51B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134" w:type="dxa"/>
          </w:tcPr>
          <w:p w14:paraId="3B086153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15.2%</w:t>
            </w:r>
          </w:p>
        </w:tc>
      </w:tr>
      <w:tr w:rsidR="00415D7E" w:rsidRPr="00A95B8E" w14:paraId="14C3B2B9" w14:textId="77777777" w:rsidTr="000D1C04">
        <w:trPr>
          <w:jc w:val="center"/>
        </w:trPr>
        <w:tc>
          <w:tcPr>
            <w:tcW w:w="3828" w:type="dxa"/>
          </w:tcPr>
          <w:p w14:paraId="1941D44A" w14:textId="77777777" w:rsidR="00415D7E" w:rsidRPr="00A95B8E" w:rsidRDefault="00415D7E" w:rsidP="000D1C04">
            <w:pPr>
              <w:widowControl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BUN</w:t>
            </w:r>
          </w:p>
        </w:tc>
        <w:tc>
          <w:tcPr>
            <w:tcW w:w="1554" w:type="dxa"/>
          </w:tcPr>
          <w:p w14:paraId="0D79D508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8</w:t>
            </w:r>
            <w:r w:rsidRPr="00A95B8E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15EE4596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</w:p>
        </w:tc>
        <w:tc>
          <w:tcPr>
            <w:tcW w:w="1134" w:type="dxa"/>
          </w:tcPr>
          <w:p w14:paraId="70F04F60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.6%</w:t>
            </w:r>
          </w:p>
        </w:tc>
        <w:tc>
          <w:tcPr>
            <w:tcW w:w="1134" w:type="dxa"/>
          </w:tcPr>
          <w:p w14:paraId="4E22057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0A37ABBA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Cs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</w:p>
        </w:tc>
      </w:tr>
      <w:tr w:rsidR="00415D7E" w:rsidRPr="00A95B8E" w14:paraId="077F7093" w14:textId="77777777" w:rsidTr="000D1C04">
        <w:trPr>
          <w:jc w:val="center"/>
        </w:trPr>
        <w:tc>
          <w:tcPr>
            <w:tcW w:w="3828" w:type="dxa"/>
          </w:tcPr>
          <w:p w14:paraId="32AC26DE" w14:textId="77777777" w:rsidR="00415D7E" w:rsidRPr="00A95B8E" w:rsidRDefault="00415D7E" w:rsidP="000D1C04">
            <w:pPr>
              <w:widowControl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Creatinine</w:t>
            </w:r>
          </w:p>
        </w:tc>
        <w:tc>
          <w:tcPr>
            <w:tcW w:w="1554" w:type="dxa"/>
          </w:tcPr>
          <w:p w14:paraId="115BED51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0EABE7AA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73E310D0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6908F445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178FECE3" w14:textId="77777777" w:rsidR="00415D7E" w:rsidRPr="00A95B8E" w:rsidRDefault="00415D7E" w:rsidP="000D1C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</w:tr>
      <w:tr w:rsidR="00415D7E" w:rsidRPr="00A95B8E" w14:paraId="2BED8982" w14:textId="77777777" w:rsidTr="000D1C04">
        <w:trPr>
          <w:jc w:val="center"/>
        </w:trPr>
        <w:tc>
          <w:tcPr>
            <w:tcW w:w="3828" w:type="dxa"/>
          </w:tcPr>
          <w:p w14:paraId="3F0E5C0B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Bicarbonate</w:t>
            </w:r>
          </w:p>
        </w:tc>
        <w:tc>
          <w:tcPr>
            <w:tcW w:w="1554" w:type="dxa"/>
          </w:tcPr>
          <w:p w14:paraId="24EDE50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0.2%</w:t>
            </w:r>
          </w:p>
        </w:tc>
        <w:tc>
          <w:tcPr>
            <w:tcW w:w="1428" w:type="dxa"/>
          </w:tcPr>
          <w:p w14:paraId="5577AE2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54" w:name="OLE_LINK228"/>
            <w:bookmarkStart w:id="55" w:name="OLE_LINK229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  <w:bookmarkEnd w:id="54"/>
            <w:bookmarkEnd w:id="55"/>
          </w:p>
        </w:tc>
        <w:tc>
          <w:tcPr>
            <w:tcW w:w="1134" w:type="dxa"/>
          </w:tcPr>
          <w:p w14:paraId="6B6211D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.4%</w:t>
            </w:r>
          </w:p>
        </w:tc>
        <w:tc>
          <w:tcPr>
            <w:tcW w:w="1134" w:type="dxa"/>
          </w:tcPr>
          <w:p w14:paraId="2C53845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1B0863E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.7%</w:t>
            </w:r>
          </w:p>
        </w:tc>
      </w:tr>
      <w:tr w:rsidR="00415D7E" w:rsidRPr="00A95B8E" w14:paraId="597446DE" w14:textId="77777777" w:rsidTr="000D1C04">
        <w:trPr>
          <w:jc w:val="center"/>
        </w:trPr>
        <w:tc>
          <w:tcPr>
            <w:tcW w:w="3828" w:type="dxa"/>
          </w:tcPr>
          <w:p w14:paraId="52C10BFA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L</w:t>
            </w:r>
            <w:r w:rsidRPr="00A95B8E">
              <w:rPr>
                <w:rFonts w:ascii="Times New Roman" w:hAnsi="Times New Roman" w:cs="Times New Roman"/>
                <w:sz w:val="24"/>
              </w:rPr>
              <w:t>actate</w:t>
            </w:r>
          </w:p>
        </w:tc>
        <w:tc>
          <w:tcPr>
            <w:tcW w:w="1554" w:type="dxa"/>
          </w:tcPr>
          <w:p w14:paraId="52F5682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2BA9CDC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2C481FD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65F9443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26BA705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415D7E" w:rsidRPr="00A95B8E" w14:paraId="7C6C1C6B" w14:textId="77777777" w:rsidTr="000D1C04">
        <w:trPr>
          <w:jc w:val="center"/>
        </w:trPr>
        <w:tc>
          <w:tcPr>
            <w:tcW w:w="3828" w:type="dxa"/>
          </w:tcPr>
          <w:p w14:paraId="5CCF9241" w14:textId="77777777" w:rsidR="00415D7E" w:rsidRPr="00A95B8E" w:rsidRDefault="00415D7E" w:rsidP="000D1C04">
            <w:pPr>
              <w:widowControl/>
              <w:wordWrap w:val="0"/>
              <w:jc w:val="left"/>
              <w:rPr>
                <w:sz w:val="24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W</w:t>
            </w:r>
            <w:r w:rsidRPr="00A95B8E">
              <w:rPr>
                <w:rFonts w:ascii="Times New Roman" w:hAnsi="Times New Roman" w:cs="Times New Roman"/>
                <w:sz w:val="24"/>
              </w:rPr>
              <w:t>hite blood cell count</w:t>
            </w:r>
          </w:p>
        </w:tc>
        <w:tc>
          <w:tcPr>
            <w:tcW w:w="1554" w:type="dxa"/>
          </w:tcPr>
          <w:p w14:paraId="222ABF2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5CF2FD9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.9%</w:t>
            </w:r>
          </w:p>
        </w:tc>
        <w:tc>
          <w:tcPr>
            <w:tcW w:w="1134" w:type="dxa"/>
          </w:tcPr>
          <w:p w14:paraId="70F7C1A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6BCD132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3564F08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</w:tr>
      <w:tr w:rsidR="00415D7E" w:rsidRPr="00A95B8E" w14:paraId="56CF5548" w14:textId="77777777" w:rsidTr="000D1C04">
        <w:trPr>
          <w:jc w:val="center"/>
        </w:trPr>
        <w:tc>
          <w:tcPr>
            <w:tcW w:w="3828" w:type="dxa"/>
          </w:tcPr>
          <w:p w14:paraId="5A8B299C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4"/>
                <w:bdr w:val="none" w:sz="0" w:space="0" w:color="auto" w:frame="1"/>
              </w:rPr>
              <w:t>Lymphocyte count</w:t>
            </w:r>
          </w:p>
        </w:tc>
        <w:tc>
          <w:tcPr>
            <w:tcW w:w="1554" w:type="dxa"/>
          </w:tcPr>
          <w:p w14:paraId="27C81F8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  <w:tc>
          <w:tcPr>
            <w:tcW w:w="1428" w:type="dxa"/>
          </w:tcPr>
          <w:p w14:paraId="436DB64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62F601BA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12AD312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1943BDA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415D7E" w:rsidRPr="00A95B8E" w14:paraId="39B7C3AB" w14:textId="77777777" w:rsidTr="000D1C04">
        <w:trPr>
          <w:jc w:val="center"/>
        </w:trPr>
        <w:tc>
          <w:tcPr>
            <w:tcW w:w="3828" w:type="dxa"/>
          </w:tcPr>
          <w:p w14:paraId="6B078C09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A95B8E">
              <w:rPr>
                <w:rFonts w:ascii="Times New Roman" w:hAnsi="Times New Roman" w:cs="Times New Roman"/>
                <w:sz w:val="24"/>
              </w:rPr>
              <w:t>latelet count</w:t>
            </w:r>
          </w:p>
        </w:tc>
        <w:tc>
          <w:tcPr>
            <w:tcW w:w="1554" w:type="dxa"/>
          </w:tcPr>
          <w:p w14:paraId="1B94302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5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.4%</w:t>
            </w:r>
          </w:p>
        </w:tc>
        <w:tc>
          <w:tcPr>
            <w:tcW w:w="1428" w:type="dxa"/>
          </w:tcPr>
          <w:p w14:paraId="1F081DD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156C7FA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.8%</w:t>
            </w:r>
          </w:p>
        </w:tc>
        <w:tc>
          <w:tcPr>
            <w:tcW w:w="1134" w:type="dxa"/>
          </w:tcPr>
          <w:p w14:paraId="7E69909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.5%</w:t>
            </w:r>
          </w:p>
        </w:tc>
        <w:tc>
          <w:tcPr>
            <w:tcW w:w="1134" w:type="dxa"/>
          </w:tcPr>
          <w:p w14:paraId="32DBEA4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</w:tr>
      <w:tr w:rsidR="00415D7E" w:rsidRPr="00A95B8E" w14:paraId="34F9F9E0" w14:textId="77777777" w:rsidTr="000D1C04">
        <w:trPr>
          <w:jc w:val="center"/>
        </w:trPr>
        <w:tc>
          <w:tcPr>
            <w:tcW w:w="3828" w:type="dxa"/>
          </w:tcPr>
          <w:p w14:paraId="59DA4618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Hemoglobin</w:t>
            </w:r>
          </w:p>
        </w:tc>
        <w:tc>
          <w:tcPr>
            <w:tcW w:w="1554" w:type="dxa"/>
          </w:tcPr>
          <w:p w14:paraId="25BFF1CB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428" w:type="dxa"/>
          </w:tcPr>
          <w:p w14:paraId="4FABC1E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.7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%</w:t>
            </w:r>
          </w:p>
        </w:tc>
        <w:tc>
          <w:tcPr>
            <w:tcW w:w="1134" w:type="dxa"/>
          </w:tcPr>
          <w:p w14:paraId="0B39930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.3%</w:t>
            </w:r>
          </w:p>
        </w:tc>
        <w:tc>
          <w:tcPr>
            <w:tcW w:w="1134" w:type="dxa"/>
          </w:tcPr>
          <w:p w14:paraId="3AC96508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.9%</w:t>
            </w:r>
          </w:p>
        </w:tc>
        <w:tc>
          <w:tcPr>
            <w:tcW w:w="1134" w:type="dxa"/>
          </w:tcPr>
          <w:p w14:paraId="5B35AB50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.1%</w:t>
            </w:r>
          </w:p>
        </w:tc>
      </w:tr>
      <w:tr w:rsidR="00415D7E" w:rsidRPr="00A95B8E" w14:paraId="5F541E04" w14:textId="77777777" w:rsidTr="000D1C04">
        <w:trPr>
          <w:jc w:val="center"/>
        </w:trPr>
        <w:tc>
          <w:tcPr>
            <w:tcW w:w="3828" w:type="dxa"/>
          </w:tcPr>
          <w:p w14:paraId="74F3C9BC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A95B8E">
              <w:rPr>
                <w:rFonts w:ascii="Times New Roman" w:hAnsi="Times New Roman" w:cs="Times New Roman"/>
                <w:sz w:val="24"/>
              </w:rPr>
              <w:t>igh-sensitive C-reactive protein</w:t>
            </w:r>
          </w:p>
        </w:tc>
        <w:tc>
          <w:tcPr>
            <w:tcW w:w="1554" w:type="dxa"/>
          </w:tcPr>
          <w:p w14:paraId="478F167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3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2.1%</w:t>
            </w:r>
          </w:p>
        </w:tc>
        <w:tc>
          <w:tcPr>
            <w:tcW w:w="1428" w:type="dxa"/>
          </w:tcPr>
          <w:p w14:paraId="575D1C02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2A085796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1D14EDAF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46EF2465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  <w:tr w:rsidR="00415D7E" w:rsidRPr="00A95B8E" w14:paraId="6FF516B8" w14:textId="77777777" w:rsidTr="000D1C04">
        <w:trPr>
          <w:jc w:val="center"/>
        </w:trPr>
        <w:tc>
          <w:tcPr>
            <w:tcW w:w="3828" w:type="dxa"/>
          </w:tcPr>
          <w:p w14:paraId="39106BCD" w14:textId="77777777" w:rsidR="00415D7E" w:rsidRPr="00A95B8E" w:rsidRDefault="00415D7E" w:rsidP="000D1C04">
            <w:pPr>
              <w:widowControl/>
              <w:wordWrap w:val="0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hAnsi="Times New Roman" w:cs="Times New Roman"/>
                <w:sz w:val="24"/>
              </w:rPr>
              <w:t>Interleukin-6</w:t>
            </w:r>
          </w:p>
        </w:tc>
        <w:tc>
          <w:tcPr>
            <w:tcW w:w="1554" w:type="dxa"/>
          </w:tcPr>
          <w:p w14:paraId="460463F9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A95B8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 w:rsidRPr="00A95B8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1.3%</w:t>
            </w:r>
          </w:p>
        </w:tc>
        <w:tc>
          <w:tcPr>
            <w:tcW w:w="1428" w:type="dxa"/>
          </w:tcPr>
          <w:p w14:paraId="317C32C1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.2%</w:t>
            </w:r>
          </w:p>
        </w:tc>
        <w:tc>
          <w:tcPr>
            <w:tcW w:w="1134" w:type="dxa"/>
          </w:tcPr>
          <w:p w14:paraId="04B3F427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06AA2E13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  <w:tc>
          <w:tcPr>
            <w:tcW w:w="1134" w:type="dxa"/>
          </w:tcPr>
          <w:p w14:paraId="49B64154" w14:textId="77777777" w:rsidR="00415D7E" w:rsidRPr="00A95B8E" w:rsidRDefault="00415D7E" w:rsidP="000D1C04">
            <w:pPr>
              <w:widowControl/>
              <w:wordWrap w:val="0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—</w:t>
            </w:r>
          </w:p>
        </w:tc>
      </w:tr>
    </w:tbl>
    <w:p w14:paraId="28757D91" w14:textId="48FEE23B" w:rsidR="00415D7E" w:rsidRDefault="00415D7E" w:rsidP="00415D7E">
      <w:pPr>
        <w:rPr>
          <w:rFonts w:ascii="Times New Roman" w:hAnsi="Times New Roman" w:cs="Times New Roman"/>
          <w:b/>
          <w:bCs/>
          <w:sz w:val="22"/>
          <w:szCs w:val="28"/>
        </w:rPr>
      </w:pPr>
      <w:bookmarkStart w:id="56" w:name="OLE_LINK406"/>
      <w:bookmarkStart w:id="57" w:name="OLE_LINK407"/>
      <w:r>
        <w:rPr>
          <w:rFonts w:ascii="Times New Roman" w:hAnsi="Times New Roman" w:cs="Times New Roman"/>
          <w:sz w:val="16"/>
        </w:rPr>
        <w:t>PBW=Predicted body weight;</w:t>
      </w:r>
      <w:r w:rsidRPr="003905DB">
        <w:rPr>
          <w:rFonts w:ascii="Times New Roman" w:hAnsi="Times New Roman" w:cs="Times New Roman"/>
          <w:sz w:val="16"/>
        </w:rPr>
        <w:t xml:space="preserve"> BMI</w:t>
      </w:r>
      <w:r>
        <w:rPr>
          <w:rFonts w:ascii="Times New Roman" w:hAnsi="Times New Roman" w:cs="Times New Roman"/>
          <w:sz w:val="16"/>
        </w:rPr>
        <w:t>=</w:t>
      </w:r>
      <w:r w:rsidRPr="003905DB">
        <w:t xml:space="preserve"> </w:t>
      </w:r>
      <w:r w:rsidRPr="003905DB">
        <w:rPr>
          <w:rFonts w:ascii="Times New Roman" w:hAnsi="Times New Roman" w:cs="Times New Roman"/>
          <w:sz w:val="16"/>
        </w:rPr>
        <w:t xml:space="preserve">Body </w:t>
      </w:r>
      <w:r>
        <w:rPr>
          <w:rFonts w:ascii="Times New Roman" w:hAnsi="Times New Roman" w:cs="Times New Roman"/>
          <w:sz w:val="16"/>
        </w:rPr>
        <w:t>m</w:t>
      </w:r>
      <w:r w:rsidRPr="003905DB">
        <w:rPr>
          <w:rFonts w:ascii="Times New Roman" w:hAnsi="Times New Roman" w:cs="Times New Roman"/>
          <w:sz w:val="16"/>
        </w:rPr>
        <w:t xml:space="preserve">ass </w:t>
      </w:r>
      <w:r>
        <w:rPr>
          <w:rFonts w:ascii="Times New Roman" w:hAnsi="Times New Roman" w:cs="Times New Roman"/>
          <w:sz w:val="16"/>
        </w:rPr>
        <w:t>i</w:t>
      </w:r>
      <w:r w:rsidRPr="003905DB">
        <w:rPr>
          <w:rFonts w:ascii="Times New Roman" w:hAnsi="Times New Roman" w:cs="Times New Roman"/>
          <w:sz w:val="16"/>
        </w:rPr>
        <w:t>ndex</w:t>
      </w:r>
      <w:r>
        <w:rPr>
          <w:rFonts w:ascii="Times New Roman" w:hAnsi="Times New Roman" w:cs="Times New Roman"/>
          <w:sz w:val="16"/>
        </w:rPr>
        <w:t xml:space="preserve">; </w:t>
      </w:r>
      <w:r w:rsidRPr="00BC2EC6">
        <w:rPr>
          <w:rFonts w:ascii="Times New Roman" w:hAnsi="Times New Roman" w:cs="Times New Roman"/>
          <w:sz w:val="16"/>
        </w:rPr>
        <w:t>ARDS</w:t>
      </w:r>
      <w:r>
        <w:rPr>
          <w:rFonts w:ascii="Times New Roman" w:hAnsi="Times New Roman" w:cs="Times New Roman"/>
          <w:sz w:val="16"/>
        </w:rPr>
        <w:t xml:space="preserve">= acute respiratory distress syndrome; </w:t>
      </w:r>
      <w:bookmarkStart w:id="58" w:name="OLE_LINK51"/>
      <w:bookmarkStart w:id="59" w:name="OLE_LINK52"/>
      <w:r>
        <w:rPr>
          <w:rFonts w:ascii="Times New Roman" w:hAnsi="Times New Roman" w:cs="Times New Roman"/>
          <w:sz w:val="16"/>
        </w:rPr>
        <w:t>SOFA= S</w:t>
      </w:r>
      <w:r w:rsidRPr="00096720">
        <w:rPr>
          <w:rFonts w:ascii="Times New Roman" w:hAnsi="Times New Roman" w:cs="Times New Roman"/>
          <w:sz w:val="16"/>
        </w:rPr>
        <w:t>equential organ failure assessment</w:t>
      </w:r>
      <w:bookmarkEnd w:id="58"/>
      <w:bookmarkEnd w:id="59"/>
      <w:r>
        <w:rPr>
          <w:rFonts w:ascii="Times New Roman" w:hAnsi="Times New Roman" w:cs="Times New Roman"/>
          <w:sz w:val="16"/>
        </w:rPr>
        <w:t xml:space="preserve">; </w:t>
      </w:r>
      <w:bookmarkStart w:id="60" w:name="OLE_LINK49"/>
      <w:bookmarkStart w:id="61" w:name="OLE_LINK50"/>
      <w:r w:rsidRPr="00096720">
        <w:rPr>
          <w:rFonts w:ascii="Times New Roman" w:hAnsi="Times New Roman" w:cs="Times New Roman"/>
          <w:sz w:val="16"/>
        </w:rPr>
        <w:t>APACHE</w:t>
      </w:r>
      <w:r>
        <w:rPr>
          <w:rFonts w:ascii="Times New Roman" w:hAnsi="Times New Roman" w:cs="Times New Roman"/>
          <w:sz w:val="16"/>
        </w:rPr>
        <w:t>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Acute Physiology and Chronic Health Evaluation</w:t>
      </w:r>
      <w:r>
        <w:rPr>
          <w:rFonts w:ascii="Times New Roman" w:hAnsi="Times New Roman" w:cs="Times New Roman"/>
          <w:sz w:val="16"/>
        </w:rPr>
        <w:t xml:space="preserve"> II;</w:t>
      </w:r>
      <w:bookmarkEnd w:id="60"/>
      <w:bookmarkEnd w:id="61"/>
      <w:r>
        <w:rPr>
          <w:rFonts w:ascii="Times New Roman" w:hAnsi="Times New Roman" w:cs="Times New Roman"/>
          <w:sz w:val="16"/>
        </w:rPr>
        <w:t xml:space="preserve"> 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Pr="00096720">
        <w:rPr>
          <w:rFonts w:ascii="Times New Roman" w:hAnsi="Times New Roman" w:cs="Times New Roman"/>
          <w:sz w:val="16"/>
        </w:rPr>
        <w:t xml:space="preserve"> </w:t>
      </w:r>
      <w:r w:rsidR="00884F77" w:rsidRPr="00DD08C6">
        <w:rPr>
          <w:rFonts w:ascii="Times New Roman" w:hAnsi="Times New Roman" w:cs="Times New Roman"/>
          <w:sz w:val="16"/>
        </w:rPr>
        <w:t>FiO2</w:t>
      </w:r>
      <w:r w:rsidR="00884F77">
        <w:rPr>
          <w:rFonts w:ascii="Times New Roman" w:hAnsi="Times New Roman" w:cs="Times New Roman"/>
          <w:sz w:val="16"/>
        </w:rPr>
        <w:t>=</w:t>
      </w:r>
      <w:r w:rsidR="00884F77" w:rsidRPr="00DD08C6">
        <w:rPr>
          <w:rFonts w:ascii="Times New Roman" w:hAnsi="Times New Roman" w:cs="Times New Roman"/>
          <w:sz w:val="16"/>
        </w:rPr>
        <w:t>fraction of inspired oxygen</w:t>
      </w:r>
      <w:r w:rsidR="00884F77"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 BUN=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 xml:space="preserve">Blood </w:t>
      </w:r>
      <w:r>
        <w:rPr>
          <w:rFonts w:ascii="Times New Roman" w:hAnsi="Times New Roman" w:cs="Times New Roman"/>
          <w:sz w:val="16"/>
        </w:rPr>
        <w:t>u</w:t>
      </w:r>
      <w:r w:rsidRPr="00096720">
        <w:rPr>
          <w:rFonts w:ascii="Times New Roman" w:hAnsi="Times New Roman" w:cs="Times New Roman"/>
          <w:sz w:val="16"/>
        </w:rPr>
        <w:t>rea nitrogen</w:t>
      </w:r>
      <w:bookmarkEnd w:id="56"/>
      <w:bookmarkEnd w:id="57"/>
      <w:r>
        <w:rPr>
          <w:rFonts w:ascii="Times New Roman" w:hAnsi="Times New Roman" w:cs="Times New Roman" w:hint="eastAsia"/>
          <w:sz w:val="16"/>
        </w:rPr>
        <w:t>.</w:t>
      </w:r>
    </w:p>
    <w:p w14:paraId="2157BA7D" w14:textId="77777777" w:rsidR="00450D4F" w:rsidRPr="002627D4" w:rsidRDefault="00450D4F" w:rsidP="002627D4">
      <w:pPr>
        <w:widowControl/>
        <w:rPr>
          <w:rFonts w:ascii="Times New Roman" w:hAnsi="Times New Roman" w:cs="Times New Roman"/>
          <w:b/>
          <w:bCs/>
          <w:sz w:val="24"/>
        </w:rPr>
      </w:pPr>
    </w:p>
    <w:p w14:paraId="729AD847" w14:textId="10A80C28" w:rsidR="009C1619" w:rsidRPr="00A370F9" w:rsidRDefault="00981F9F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  <w:bookmarkStart w:id="62" w:name="OLE_LINK160"/>
      <w:bookmarkStart w:id="63" w:name="OLE_LINK161"/>
      <w:r w:rsidR="001F7901" w:rsidRPr="00A95B8E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A370F9">
        <w:rPr>
          <w:rFonts w:ascii="Times New Roman" w:hAnsi="Times New Roman" w:cs="Times New Roman"/>
          <w:b/>
          <w:bCs/>
          <w:sz w:val="24"/>
        </w:rPr>
        <w:t>4</w:t>
      </w:r>
      <w:r w:rsidR="00A95B8E" w:rsidRPr="00A95B8E">
        <w:rPr>
          <w:rFonts w:ascii="Times New Roman" w:hAnsi="Times New Roman" w:cs="Times New Roman"/>
          <w:b/>
          <w:bCs/>
          <w:sz w:val="24"/>
        </w:rPr>
        <w:t xml:space="preserve">: Metrics for choosing the best number of classes for </w:t>
      </w:r>
      <w:r w:rsidR="00511E79" w:rsidRPr="00511E79">
        <w:rPr>
          <w:rFonts w:ascii="Times New Roman" w:hAnsi="Times New Roman" w:cs="Times New Roman"/>
          <w:b/>
          <w:bCs/>
          <w:sz w:val="24"/>
        </w:rPr>
        <w:t xml:space="preserve">longitudinal LCA </w:t>
      </w:r>
      <w:r w:rsidR="00122809">
        <w:rPr>
          <w:rFonts w:ascii="Times New Roman" w:hAnsi="Times New Roman" w:cs="Times New Roman"/>
          <w:b/>
          <w:bCs/>
          <w:sz w:val="24"/>
        </w:rPr>
        <w:t xml:space="preserve">in </w:t>
      </w:r>
      <w:r w:rsidR="00461322">
        <w:rPr>
          <w:rFonts w:ascii="Times New Roman" w:hAnsi="Times New Roman" w:cs="Times New Roman" w:hint="eastAsia"/>
          <w:b/>
          <w:bCs/>
          <w:sz w:val="24"/>
        </w:rPr>
        <w:t>CIDC</w:t>
      </w:r>
      <w:r w:rsidR="00A370F9">
        <w:rPr>
          <w:rFonts w:ascii="Times New Roman" w:hAnsi="Times New Roman" w:cs="Times New Roman" w:hint="eastAsia"/>
          <w:b/>
          <w:bCs/>
          <w:sz w:val="24"/>
        </w:rPr>
        <w:t>.</w:t>
      </w:r>
      <w:bookmarkEnd w:id="62"/>
      <w:bookmarkEnd w:id="63"/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1068"/>
        <w:gridCol w:w="826"/>
        <w:gridCol w:w="950"/>
        <w:gridCol w:w="1066"/>
        <w:gridCol w:w="1239"/>
        <w:gridCol w:w="1266"/>
        <w:gridCol w:w="1008"/>
        <w:gridCol w:w="951"/>
        <w:gridCol w:w="1119"/>
      </w:tblGrid>
      <w:tr w:rsidR="00A370F9" w:rsidRPr="00A370F9" w14:paraId="4F2B16FC" w14:textId="77777777" w:rsidTr="00FD2738">
        <w:trPr>
          <w:jc w:val="center"/>
        </w:trPr>
        <w:tc>
          <w:tcPr>
            <w:tcW w:w="1068" w:type="dxa"/>
          </w:tcPr>
          <w:p w14:paraId="14450C62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bookmarkStart w:id="64" w:name="_Hlk98192658"/>
            <w:bookmarkStart w:id="65" w:name="OLE_LINK190"/>
            <w:bookmarkStart w:id="66" w:name="OLE_LINK191"/>
            <w:bookmarkEnd w:id="12"/>
            <w:bookmarkEnd w:id="13"/>
            <w:bookmarkEnd w:id="14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Classes</w:t>
            </w:r>
          </w:p>
        </w:tc>
        <w:tc>
          <w:tcPr>
            <w:tcW w:w="826" w:type="dxa"/>
          </w:tcPr>
          <w:p w14:paraId="37F8C48C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AIC</w:t>
            </w:r>
          </w:p>
        </w:tc>
        <w:tc>
          <w:tcPr>
            <w:tcW w:w="950" w:type="dxa"/>
          </w:tcPr>
          <w:p w14:paraId="5D990A7F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SABIC</w:t>
            </w:r>
          </w:p>
        </w:tc>
        <w:tc>
          <w:tcPr>
            <w:tcW w:w="1066" w:type="dxa"/>
          </w:tcPr>
          <w:p w14:paraId="53348998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Entropy</w:t>
            </w:r>
          </w:p>
        </w:tc>
        <w:tc>
          <w:tcPr>
            <w:tcW w:w="1239" w:type="dxa"/>
          </w:tcPr>
          <w:p w14:paraId="218F75CB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prob_min</w:t>
            </w:r>
            <w:proofErr w:type="spellEnd"/>
          </w:p>
        </w:tc>
        <w:tc>
          <w:tcPr>
            <w:tcW w:w="1266" w:type="dxa"/>
          </w:tcPr>
          <w:p w14:paraId="17A6C3F7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prob_max</w:t>
            </w:r>
            <w:proofErr w:type="spellEnd"/>
          </w:p>
        </w:tc>
        <w:tc>
          <w:tcPr>
            <w:tcW w:w="1008" w:type="dxa"/>
          </w:tcPr>
          <w:p w14:paraId="73B89EB0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n_min</w:t>
            </w:r>
            <w:proofErr w:type="spellEnd"/>
          </w:p>
        </w:tc>
        <w:tc>
          <w:tcPr>
            <w:tcW w:w="951" w:type="dxa"/>
          </w:tcPr>
          <w:p w14:paraId="0CACBC7A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n_max</w:t>
            </w:r>
            <w:proofErr w:type="spellEnd"/>
          </w:p>
        </w:tc>
        <w:tc>
          <w:tcPr>
            <w:tcW w:w="1119" w:type="dxa"/>
          </w:tcPr>
          <w:p w14:paraId="59C75595" w14:textId="77777777" w:rsidR="001F7901" w:rsidRPr="00A370F9" w:rsidRDefault="001F7901" w:rsidP="00F8025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BLRT_p</w:t>
            </w:r>
            <w:proofErr w:type="spellEnd"/>
          </w:p>
        </w:tc>
      </w:tr>
      <w:tr w:rsidR="00A370F9" w:rsidRPr="00A370F9" w14:paraId="101D43E0" w14:textId="77777777" w:rsidTr="00753D9A">
        <w:trPr>
          <w:jc w:val="center"/>
        </w:trPr>
        <w:tc>
          <w:tcPr>
            <w:tcW w:w="9493" w:type="dxa"/>
            <w:gridSpan w:val="9"/>
          </w:tcPr>
          <w:p w14:paraId="704131B8" w14:textId="79BCF5A7" w:rsidR="009C4B8A" w:rsidRPr="00A370F9" w:rsidRDefault="009C4B8A" w:rsidP="009C4B8A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</w:rPr>
              <w:t>C</w:t>
            </w: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DIC (Full analysis)</w:t>
            </w:r>
          </w:p>
        </w:tc>
      </w:tr>
      <w:bookmarkEnd w:id="64"/>
      <w:tr w:rsidR="00A370F9" w:rsidRPr="00A370F9" w14:paraId="066C25EE" w14:textId="77777777" w:rsidTr="00FD2738">
        <w:trPr>
          <w:jc w:val="center"/>
        </w:trPr>
        <w:tc>
          <w:tcPr>
            <w:tcW w:w="1068" w:type="dxa"/>
          </w:tcPr>
          <w:p w14:paraId="4DC1AEBB" w14:textId="05F14AC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2</w:t>
            </w:r>
          </w:p>
        </w:tc>
        <w:tc>
          <w:tcPr>
            <w:tcW w:w="826" w:type="dxa"/>
          </w:tcPr>
          <w:p w14:paraId="1A592B48" w14:textId="14CF9C2D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85277</w:t>
            </w:r>
          </w:p>
        </w:tc>
        <w:tc>
          <w:tcPr>
            <w:tcW w:w="950" w:type="dxa"/>
          </w:tcPr>
          <w:p w14:paraId="69DE197C" w14:textId="7BA72DEE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85385</w:t>
            </w:r>
          </w:p>
        </w:tc>
        <w:tc>
          <w:tcPr>
            <w:tcW w:w="1066" w:type="dxa"/>
          </w:tcPr>
          <w:p w14:paraId="088489F5" w14:textId="5799FD85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0.848</w:t>
            </w:r>
          </w:p>
        </w:tc>
        <w:tc>
          <w:tcPr>
            <w:tcW w:w="1239" w:type="dxa"/>
          </w:tcPr>
          <w:p w14:paraId="5FAD42A9" w14:textId="499FAD1C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0.898</w:t>
            </w:r>
          </w:p>
        </w:tc>
        <w:tc>
          <w:tcPr>
            <w:tcW w:w="1266" w:type="dxa"/>
          </w:tcPr>
          <w:p w14:paraId="14E33240" w14:textId="0DC0E431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0.974</w:t>
            </w:r>
          </w:p>
        </w:tc>
        <w:tc>
          <w:tcPr>
            <w:tcW w:w="1008" w:type="dxa"/>
          </w:tcPr>
          <w:p w14:paraId="6B0B8775" w14:textId="3BFED72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0.222</w:t>
            </w:r>
          </w:p>
        </w:tc>
        <w:tc>
          <w:tcPr>
            <w:tcW w:w="951" w:type="dxa"/>
          </w:tcPr>
          <w:p w14:paraId="345874E9" w14:textId="3A92066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0.778</w:t>
            </w:r>
          </w:p>
        </w:tc>
        <w:tc>
          <w:tcPr>
            <w:tcW w:w="1119" w:type="dxa"/>
          </w:tcPr>
          <w:p w14:paraId="4089ED94" w14:textId="0F0D9A6E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0.01</w:t>
            </w:r>
          </w:p>
        </w:tc>
      </w:tr>
      <w:tr w:rsidR="00A370F9" w:rsidRPr="00A370F9" w14:paraId="3B0200A9" w14:textId="77777777" w:rsidTr="00FD2738">
        <w:trPr>
          <w:jc w:val="center"/>
        </w:trPr>
        <w:tc>
          <w:tcPr>
            <w:tcW w:w="1068" w:type="dxa"/>
          </w:tcPr>
          <w:p w14:paraId="7DF7C2CB" w14:textId="17EA3A17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3</w:t>
            </w:r>
          </w:p>
        </w:tc>
        <w:tc>
          <w:tcPr>
            <w:tcW w:w="826" w:type="dxa"/>
          </w:tcPr>
          <w:p w14:paraId="24F8F3D0" w14:textId="0FC34CD0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83877</w:t>
            </w:r>
          </w:p>
        </w:tc>
        <w:tc>
          <w:tcPr>
            <w:tcW w:w="950" w:type="dxa"/>
          </w:tcPr>
          <w:p w14:paraId="7DAE3505" w14:textId="526693D7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84023</w:t>
            </w:r>
          </w:p>
        </w:tc>
        <w:tc>
          <w:tcPr>
            <w:tcW w:w="1066" w:type="dxa"/>
          </w:tcPr>
          <w:p w14:paraId="1F350571" w14:textId="4442757F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0.906</w:t>
            </w:r>
          </w:p>
        </w:tc>
        <w:tc>
          <w:tcPr>
            <w:tcW w:w="1239" w:type="dxa"/>
          </w:tcPr>
          <w:p w14:paraId="501E8702" w14:textId="44A27389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0.874</w:t>
            </w:r>
          </w:p>
        </w:tc>
        <w:tc>
          <w:tcPr>
            <w:tcW w:w="1266" w:type="dxa"/>
          </w:tcPr>
          <w:p w14:paraId="3E2E3217" w14:textId="273725EA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0.976</w:t>
            </w:r>
          </w:p>
        </w:tc>
        <w:tc>
          <w:tcPr>
            <w:tcW w:w="1008" w:type="dxa"/>
          </w:tcPr>
          <w:p w14:paraId="0D447872" w14:textId="09B63F01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0.091</w:t>
            </w:r>
          </w:p>
        </w:tc>
        <w:tc>
          <w:tcPr>
            <w:tcW w:w="951" w:type="dxa"/>
          </w:tcPr>
          <w:p w14:paraId="16CD69F5" w14:textId="2F9BB74C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0.733</w:t>
            </w:r>
          </w:p>
        </w:tc>
        <w:tc>
          <w:tcPr>
            <w:tcW w:w="1119" w:type="dxa"/>
          </w:tcPr>
          <w:p w14:paraId="6166ACDA" w14:textId="03D39F5A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</w:rPr>
              <w:t>0.01</w:t>
            </w:r>
          </w:p>
        </w:tc>
      </w:tr>
      <w:tr w:rsidR="00A370F9" w:rsidRPr="00A370F9" w14:paraId="481EF464" w14:textId="77777777" w:rsidTr="00FD2738">
        <w:trPr>
          <w:jc w:val="center"/>
        </w:trPr>
        <w:tc>
          <w:tcPr>
            <w:tcW w:w="1068" w:type="dxa"/>
          </w:tcPr>
          <w:p w14:paraId="56E02896" w14:textId="6894F0C5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</w:p>
        </w:tc>
        <w:tc>
          <w:tcPr>
            <w:tcW w:w="826" w:type="dxa"/>
          </w:tcPr>
          <w:p w14:paraId="7081F07C" w14:textId="34E5B4CC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83675</w:t>
            </w:r>
          </w:p>
        </w:tc>
        <w:tc>
          <w:tcPr>
            <w:tcW w:w="950" w:type="dxa"/>
          </w:tcPr>
          <w:p w14:paraId="43F3B7C3" w14:textId="6B55B9E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83859</w:t>
            </w:r>
          </w:p>
        </w:tc>
        <w:tc>
          <w:tcPr>
            <w:tcW w:w="1066" w:type="dxa"/>
          </w:tcPr>
          <w:p w14:paraId="77DD9146" w14:textId="52CA54F8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0.789</w:t>
            </w:r>
          </w:p>
        </w:tc>
        <w:tc>
          <w:tcPr>
            <w:tcW w:w="1239" w:type="dxa"/>
          </w:tcPr>
          <w:p w14:paraId="0A1B17AE" w14:textId="372A9DD0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0.841</w:t>
            </w:r>
          </w:p>
        </w:tc>
        <w:tc>
          <w:tcPr>
            <w:tcW w:w="1266" w:type="dxa"/>
          </w:tcPr>
          <w:p w14:paraId="4C681B64" w14:textId="78F507B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0.912</w:t>
            </w:r>
          </w:p>
        </w:tc>
        <w:tc>
          <w:tcPr>
            <w:tcW w:w="1008" w:type="dxa"/>
          </w:tcPr>
          <w:p w14:paraId="50EFB979" w14:textId="6B368299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0.041</w:t>
            </w:r>
          </w:p>
        </w:tc>
        <w:tc>
          <w:tcPr>
            <w:tcW w:w="951" w:type="dxa"/>
          </w:tcPr>
          <w:p w14:paraId="17AB3140" w14:textId="253D168E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0.47</w:t>
            </w:r>
          </w:p>
        </w:tc>
        <w:tc>
          <w:tcPr>
            <w:tcW w:w="1119" w:type="dxa"/>
          </w:tcPr>
          <w:p w14:paraId="1D8D1302" w14:textId="3396F98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0.01</w:t>
            </w:r>
          </w:p>
        </w:tc>
      </w:tr>
      <w:tr w:rsidR="00A370F9" w:rsidRPr="00A370F9" w14:paraId="1E866657" w14:textId="77777777" w:rsidTr="00FD2738">
        <w:trPr>
          <w:jc w:val="center"/>
        </w:trPr>
        <w:tc>
          <w:tcPr>
            <w:tcW w:w="1068" w:type="dxa"/>
          </w:tcPr>
          <w:p w14:paraId="669270CD" w14:textId="41EEEBB5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</w:p>
        </w:tc>
        <w:tc>
          <w:tcPr>
            <w:tcW w:w="826" w:type="dxa"/>
          </w:tcPr>
          <w:p w14:paraId="1AFE4576" w14:textId="05D565C9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79918</w:t>
            </w:r>
          </w:p>
        </w:tc>
        <w:tc>
          <w:tcPr>
            <w:tcW w:w="950" w:type="dxa"/>
          </w:tcPr>
          <w:p w14:paraId="27BB834E" w14:textId="66AE7A21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80140</w:t>
            </w:r>
          </w:p>
        </w:tc>
        <w:tc>
          <w:tcPr>
            <w:tcW w:w="1066" w:type="dxa"/>
          </w:tcPr>
          <w:p w14:paraId="5FA90D18" w14:textId="4E9020F9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0.797</w:t>
            </w:r>
          </w:p>
        </w:tc>
        <w:tc>
          <w:tcPr>
            <w:tcW w:w="1239" w:type="dxa"/>
          </w:tcPr>
          <w:p w14:paraId="73682FAD" w14:textId="0A4DDA4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0.81</w:t>
            </w:r>
          </w:p>
        </w:tc>
        <w:tc>
          <w:tcPr>
            <w:tcW w:w="1266" w:type="dxa"/>
          </w:tcPr>
          <w:p w14:paraId="7EF9F781" w14:textId="67BADBBC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1</w:t>
            </w:r>
          </w:p>
        </w:tc>
        <w:tc>
          <w:tcPr>
            <w:tcW w:w="1008" w:type="dxa"/>
          </w:tcPr>
          <w:p w14:paraId="56991336" w14:textId="068C994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0.001</w:t>
            </w:r>
          </w:p>
        </w:tc>
        <w:tc>
          <w:tcPr>
            <w:tcW w:w="951" w:type="dxa"/>
          </w:tcPr>
          <w:p w14:paraId="4982E87E" w14:textId="5AE04A46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0.418</w:t>
            </w:r>
          </w:p>
        </w:tc>
        <w:tc>
          <w:tcPr>
            <w:tcW w:w="1119" w:type="dxa"/>
          </w:tcPr>
          <w:p w14:paraId="3E1DF680" w14:textId="698E3C57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0.01</w:t>
            </w:r>
          </w:p>
        </w:tc>
      </w:tr>
      <w:tr w:rsidR="00A370F9" w:rsidRPr="00A370F9" w14:paraId="48D8E195" w14:textId="77777777" w:rsidTr="00FD2738">
        <w:trPr>
          <w:jc w:val="center"/>
        </w:trPr>
        <w:tc>
          <w:tcPr>
            <w:tcW w:w="1068" w:type="dxa"/>
          </w:tcPr>
          <w:p w14:paraId="431DA3EE" w14:textId="10ADB870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6</w:t>
            </w:r>
          </w:p>
        </w:tc>
        <w:tc>
          <w:tcPr>
            <w:tcW w:w="826" w:type="dxa"/>
          </w:tcPr>
          <w:p w14:paraId="6326A7E4" w14:textId="73896A90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81941</w:t>
            </w:r>
          </w:p>
        </w:tc>
        <w:tc>
          <w:tcPr>
            <w:tcW w:w="950" w:type="dxa"/>
          </w:tcPr>
          <w:p w14:paraId="5D03CC23" w14:textId="79CA1A4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82201</w:t>
            </w:r>
          </w:p>
        </w:tc>
        <w:tc>
          <w:tcPr>
            <w:tcW w:w="1066" w:type="dxa"/>
          </w:tcPr>
          <w:p w14:paraId="75BB53A5" w14:textId="595E513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0.836</w:t>
            </w:r>
          </w:p>
        </w:tc>
        <w:tc>
          <w:tcPr>
            <w:tcW w:w="1239" w:type="dxa"/>
          </w:tcPr>
          <w:p w14:paraId="2E84E797" w14:textId="125F3CF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0.727</w:t>
            </w:r>
          </w:p>
        </w:tc>
        <w:tc>
          <w:tcPr>
            <w:tcW w:w="1266" w:type="dxa"/>
          </w:tcPr>
          <w:p w14:paraId="3BB54F11" w14:textId="6AB3C01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0.975</w:t>
            </w:r>
          </w:p>
        </w:tc>
        <w:tc>
          <w:tcPr>
            <w:tcW w:w="1008" w:type="dxa"/>
          </w:tcPr>
          <w:p w14:paraId="35A71665" w14:textId="0CDC970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0.029</w:t>
            </w:r>
          </w:p>
        </w:tc>
        <w:tc>
          <w:tcPr>
            <w:tcW w:w="951" w:type="dxa"/>
          </w:tcPr>
          <w:p w14:paraId="6612E4A6" w14:textId="0599F61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0.439</w:t>
            </w:r>
          </w:p>
        </w:tc>
        <w:tc>
          <w:tcPr>
            <w:tcW w:w="1119" w:type="dxa"/>
          </w:tcPr>
          <w:p w14:paraId="7DDAAAD6" w14:textId="7E831D2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</w:rPr>
              <w:t>0.01</w:t>
            </w:r>
          </w:p>
        </w:tc>
      </w:tr>
      <w:tr w:rsidR="00A370F9" w:rsidRPr="00A370F9" w14:paraId="779A887F" w14:textId="77777777" w:rsidTr="00107B2E">
        <w:trPr>
          <w:jc w:val="center"/>
        </w:trPr>
        <w:tc>
          <w:tcPr>
            <w:tcW w:w="9493" w:type="dxa"/>
            <w:gridSpan w:val="9"/>
          </w:tcPr>
          <w:p w14:paraId="149D74E7" w14:textId="46BB683A" w:rsidR="009C4B8A" w:rsidRPr="00A370F9" w:rsidRDefault="009C4B8A" w:rsidP="009C4B8A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</w:rPr>
              <w:t>C</w:t>
            </w: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DIC (Sensitivity analysis</w:t>
            </w:r>
            <w:r w:rsidR="00F55B22"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*</w:t>
            </w:r>
            <w:r w:rsidRPr="00A370F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)</w:t>
            </w:r>
          </w:p>
        </w:tc>
      </w:tr>
      <w:tr w:rsidR="00A370F9" w:rsidRPr="00A370F9" w14:paraId="4D3CF571" w14:textId="77777777" w:rsidTr="00FD2738">
        <w:trPr>
          <w:jc w:val="center"/>
        </w:trPr>
        <w:tc>
          <w:tcPr>
            <w:tcW w:w="1068" w:type="dxa"/>
          </w:tcPr>
          <w:p w14:paraId="7E737462" w14:textId="5A64C6A8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 w:hint="eastAsia"/>
                <w:color w:val="000000" w:themeColor="text1"/>
                <w:sz w:val="24"/>
                <w:szCs w:val="32"/>
              </w:rPr>
              <w:t>2</w:t>
            </w:r>
          </w:p>
        </w:tc>
        <w:tc>
          <w:tcPr>
            <w:tcW w:w="826" w:type="dxa"/>
          </w:tcPr>
          <w:p w14:paraId="2E44C45F" w14:textId="6725F5C4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56049</w:t>
            </w:r>
          </w:p>
        </w:tc>
        <w:tc>
          <w:tcPr>
            <w:tcW w:w="950" w:type="dxa"/>
          </w:tcPr>
          <w:p w14:paraId="1F2E323A" w14:textId="36525F2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56128</w:t>
            </w:r>
          </w:p>
        </w:tc>
        <w:tc>
          <w:tcPr>
            <w:tcW w:w="1066" w:type="dxa"/>
          </w:tcPr>
          <w:p w14:paraId="4A499A03" w14:textId="111869A8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0.988</w:t>
            </w:r>
          </w:p>
        </w:tc>
        <w:tc>
          <w:tcPr>
            <w:tcW w:w="1239" w:type="dxa"/>
          </w:tcPr>
          <w:p w14:paraId="04A62EC0" w14:textId="7099FE6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0.983</w:t>
            </w:r>
          </w:p>
        </w:tc>
        <w:tc>
          <w:tcPr>
            <w:tcW w:w="1266" w:type="dxa"/>
          </w:tcPr>
          <w:p w14:paraId="765C1E10" w14:textId="5EC10A2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0.998</w:t>
            </w:r>
          </w:p>
        </w:tc>
        <w:tc>
          <w:tcPr>
            <w:tcW w:w="1008" w:type="dxa"/>
          </w:tcPr>
          <w:p w14:paraId="46FA535C" w14:textId="2EB08E68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0.094</w:t>
            </w:r>
          </w:p>
        </w:tc>
        <w:tc>
          <w:tcPr>
            <w:tcW w:w="951" w:type="dxa"/>
          </w:tcPr>
          <w:p w14:paraId="0C5CBA88" w14:textId="465403B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0.906</w:t>
            </w:r>
          </w:p>
        </w:tc>
        <w:tc>
          <w:tcPr>
            <w:tcW w:w="1119" w:type="dxa"/>
          </w:tcPr>
          <w:p w14:paraId="5C6C992B" w14:textId="202099A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0.01</w:t>
            </w:r>
          </w:p>
        </w:tc>
      </w:tr>
      <w:tr w:rsidR="00A370F9" w:rsidRPr="00A370F9" w14:paraId="53E4B6F4" w14:textId="77777777" w:rsidTr="00FD2738">
        <w:trPr>
          <w:jc w:val="center"/>
        </w:trPr>
        <w:tc>
          <w:tcPr>
            <w:tcW w:w="1068" w:type="dxa"/>
          </w:tcPr>
          <w:p w14:paraId="36A0BC54" w14:textId="1DB40273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3</w:t>
            </w:r>
          </w:p>
        </w:tc>
        <w:tc>
          <w:tcPr>
            <w:tcW w:w="826" w:type="dxa"/>
          </w:tcPr>
          <w:p w14:paraId="4F65B8E8" w14:textId="1DCEBAA4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54631</w:t>
            </w:r>
          </w:p>
        </w:tc>
        <w:tc>
          <w:tcPr>
            <w:tcW w:w="950" w:type="dxa"/>
          </w:tcPr>
          <w:p w14:paraId="0C7386AF" w14:textId="1EDAD649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54738</w:t>
            </w:r>
          </w:p>
        </w:tc>
        <w:tc>
          <w:tcPr>
            <w:tcW w:w="1066" w:type="dxa"/>
          </w:tcPr>
          <w:p w14:paraId="4702985A" w14:textId="4C5B648B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0.895</w:t>
            </w:r>
          </w:p>
        </w:tc>
        <w:tc>
          <w:tcPr>
            <w:tcW w:w="1239" w:type="dxa"/>
          </w:tcPr>
          <w:p w14:paraId="499B980D" w14:textId="692D00E9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0.873</w:t>
            </w:r>
          </w:p>
        </w:tc>
        <w:tc>
          <w:tcPr>
            <w:tcW w:w="1266" w:type="dxa"/>
          </w:tcPr>
          <w:p w14:paraId="7124FF04" w14:textId="7E88D15E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0.976</w:t>
            </w:r>
          </w:p>
        </w:tc>
        <w:tc>
          <w:tcPr>
            <w:tcW w:w="1008" w:type="dxa"/>
          </w:tcPr>
          <w:p w14:paraId="3358238E" w14:textId="61D50479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0.086</w:t>
            </w:r>
          </w:p>
        </w:tc>
        <w:tc>
          <w:tcPr>
            <w:tcW w:w="951" w:type="dxa"/>
          </w:tcPr>
          <w:p w14:paraId="5758D607" w14:textId="44198394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0.724</w:t>
            </w:r>
          </w:p>
        </w:tc>
        <w:tc>
          <w:tcPr>
            <w:tcW w:w="1119" w:type="dxa"/>
          </w:tcPr>
          <w:p w14:paraId="0617A369" w14:textId="21D994A4" w:rsidR="009C4B8A" w:rsidRPr="00FC7DC8" w:rsidRDefault="009C4B8A" w:rsidP="009C4B8A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C7DC8">
              <w:rPr>
                <w:rFonts w:ascii="Times New Roman" w:hAnsi="Times New Roman" w:cs="Times New Roman"/>
                <w:color w:val="FF0000"/>
                <w:sz w:val="24"/>
                <w:szCs w:val="32"/>
              </w:rPr>
              <w:t>0.01</w:t>
            </w:r>
          </w:p>
        </w:tc>
      </w:tr>
      <w:tr w:rsidR="00A370F9" w:rsidRPr="00A370F9" w14:paraId="48B93A43" w14:textId="77777777" w:rsidTr="00FD2738">
        <w:trPr>
          <w:jc w:val="center"/>
        </w:trPr>
        <w:tc>
          <w:tcPr>
            <w:tcW w:w="1068" w:type="dxa"/>
          </w:tcPr>
          <w:p w14:paraId="084B973F" w14:textId="3328232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4</w:t>
            </w:r>
          </w:p>
        </w:tc>
        <w:tc>
          <w:tcPr>
            <w:tcW w:w="826" w:type="dxa"/>
          </w:tcPr>
          <w:p w14:paraId="56F5EEE1" w14:textId="25DA801E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54322</w:t>
            </w:r>
          </w:p>
        </w:tc>
        <w:tc>
          <w:tcPr>
            <w:tcW w:w="950" w:type="dxa"/>
          </w:tcPr>
          <w:p w14:paraId="33DA00E9" w14:textId="4A71C1A9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54457</w:t>
            </w:r>
          </w:p>
        </w:tc>
        <w:tc>
          <w:tcPr>
            <w:tcW w:w="1066" w:type="dxa"/>
          </w:tcPr>
          <w:p w14:paraId="4D61B5F2" w14:textId="091F442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0.794</w:t>
            </w:r>
          </w:p>
        </w:tc>
        <w:tc>
          <w:tcPr>
            <w:tcW w:w="1239" w:type="dxa"/>
          </w:tcPr>
          <w:p w14:paraId="388DF3CF" w14:textId="0F86DBF3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0.741</w:t>
            </w:r>
          </w:p>
        </w:tc>
        <w:tc>
          <w:tcPr>
            <w:tcW w:w="1266" w:type="dxa"/>
          </w:tcPr>
          <w:p w14:paraId="38CF1F72" w14:textId="43B0A0D7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0.979</w:t>
            </w:r>
          </w:p>
        </w:tc>
        <w:tc>
          <w:tcPr>
            <w:tcW w:w="1008" w:type="dxa"/>
          </w:tcPr>
          <w:p w14:paraId="7CF62AAF" w14:textId="6A172E58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0.085</w:t>
            </w:r>
          </w:p>
        </w:tc>
        <w:tc>
          <w:tcPr>
            <w:tcW w:w="951" w:type="dxa"/>
          </w:tcPr>
          <w:p w14:paraId="0AD0665A" w14:textId="1659E8CC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0.581</w:t>
            </w:r>
          </w:p>
        </w:tc>
        <w:tc>
          <w:tcPr>
            <w:tcW w:w="1119" w:type="dxa"/>
          </w:tcPr>
          <w:p w14:paraId="77F33806" w14:textId="1244932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0.01</w:t>
            </w:r>
          </w:p>
        </w:tc>
      </w:tr>
      <w:tr w:rsidR="00A370F9" w:rsidRPr="00A370F9" w14:paraId="14CCD263" w14:textId="77777777" w:rsidTr="00FD2738">
        <w:trPr>
          <w:jc w:val="center"/>
        </w:trPr>
        <w:tc>
          <w:tcPr>
            <w:tcW w:w="1068" w:type="dxa"/>
          </w:tcPr>
          <w:p w14:paraId="352B66EE" w14:textId="6BCD3B97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</w:t>
            </w:r>
          </w:p>
        </w:tc>
        <w:tc>
          <w:tcPr>
            <w:tcW w:w="826" w:type="dxa"/>
          </w:tcPr>
          <w:p w14:paraId="5D187FF1" w14:textId="3B74118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53710</w:t>
            </w:r>
          </w:p>
        </w:tc>
        <w:tc>
          <w:tcPr>
            <w:tcW w:w="950" w:type="dxa"/>
          </w:tcPr>
          <w:p w14:paraId="0FF12555" w14:textId="6ED25E9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53873</w:t>
            </w:r>
          </w:p>
        </w:tc>
        <w:tc>
          <w:tcPr>
            <w:tcW w:w="1066" w:type="dxa"/>
          </w:tcPr>
          <w:p w14:paraId="3131ED1F" w14:textId="17846157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0.794</w:t>
            </w:r>
          </w:p>
        </w:tc>
        <w:tc>
          <w:tcPr>
            <w:tcW w:w="1239" w:type="dxa"/>
          </w:tcPr>
          <w:p w14:paraId="63627D6D" w14:textId="4C96F1FD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0.766</w:t>
            </w:r>
          </w:p>
        </w:tc>
        <w:tc>
          <w:tcPr>
            <w:tcW w:w="1266" w:type="dxa"/>
          </w:tcPr>
          <w:p w14:paraId="54729D28" w14:textId="55CE5744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0.977</w:t>
            </w:r>
          </w:p>
        </w:tc>
        <w:tc>
          <w:tcPr>
            <w:tcW w:w="1008" w:type="dxa"/>
          </w:tcPr>
          <w:p w14:paraId="4C03EA36" w14:textId="67F6BC2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0.03</w:t>
            </w:r>
          </w:p>
        </w:tc>
        <w:tc>
          <w:tcPr>
            <w:tcW w:w="951" w:type="dxa"/>
          </w:tcPr>
          <w:p w14:paraId="4D3CFBEC" w14:textId="7F9DB01C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0.442</w:t>
            </w:r>
          </w:p>
        </w:tc>
        <w:tc>
          <w:tcPr>
            <w:tcW w:w="1119" w:type="dxa"/>
          </w:tcPr>
          <w:p w14:paraId="37997290" w14:textId="5F7A10FD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0.01</w:t>
            </w:r>
          </w:p>
        </w:tc>
      </w:tr>
      <w:tr w:rsidR="00A370F9" w:rsidRPr="00A370F9" w14:paraId="31D19C40" w14:textId="77777777" w:rsidTr="00FD2738">
        <w:trPr>
          <w:jc w:val="center"/>
        </w:trPr>
        <w:tc>
          <w:tcPr>
            <w:tcW w:w="1068" w:type="dxa"/>
          </w:tcPr>
          <w:p w14:paraId="10AFCBCD" w14:textId="68EAACA0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6</w:t>
            </w:r>
          </w:p>
        </w:tc>
        <w:tc>
          <w:tcPr>
            <w:tcW w:w="826" w:type="dxa"/>
          </w:tcPr>
          <w:p w14:paraId="432A34EA" w14:textId="0DED537D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53071</w:t>
            </w:r>
          </w:p>
        </w:tc>
        <w:tc>
          <w:tcPr>
            <w:tcW w:w="950" w:type="dxa"/>
          </w:tcPr>
          <w:p w14:paraId="453CCCC0" w14:textId="64A8A252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53262</w:t>
            </w:r>
          </w:p>
        </w:tc>
        <w:tc>
          <w:tcPr>
            <w:tcW w:w="1066" w:type="dxa"/>
          </w:tcPr>
          <w:p w14:paraId="4887B020" w14:textId="346821AB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0.828</w:t>
            </w:r>
          </w:p>
        </w:tc>
        <w:tc>
          <w:tcPr>
            <w:tcW w:w="1239" w:type="dxa"/>
          </w:tcPr>
          <w:p w14:paraId="187C9551" w14:textId="19E07CF5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0.839</w:t>
            </w:r>
          </w:p>
        </w:tc>
        <w:tc>
          <w:tcPr>
            <w:tcW w:w="1266" w:type="dxa"/>
          </w:tcPr>
          <w:p w14:paraId="7E790828" w14:textId="542682B1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0.973</w:t>
            </w:r>
          </w:p>
        </w:tc>
        <w:tc>
          <w:tcPr>
            <w:tcW w:w="1008" w:type="dxa"/>
          </w:tcPr>
          <w:p w14:paraId="043AEE88" w14:textId="6470A946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0.035</w:t>
            </w:r>
          </w:p>
        </w:tc>
        <w:tc>
          <w:tcPr>
            <w:tcW w:w="951" w:type="dxa"/>
          </w:tcPr>
          <w:p w14:paraId="63DD7E98" w14:textId="511ACEA0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0.331</w:t>
            </w:r>
          </w:p>
        </w:tc>
        <w:tc>
          <w:tcPr>
            <w:tcW w:w="1119" w:type="dxa"/>
          </w:tcPr>
          <w:p w14:paraId="434E66FC" w14:textId="0C75B50F" w:rsidR="009C4B8A" w:rsidRPr="00A370F9" w:rsidRDefault="009C4B8A" w:rsidP="009C4B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370F9">
              <w:rPr>
                <w:rFonts w:ascii="Times New Roman" w:hAnsi="Times New Roman" w:cs="Times New Roman"/>
                <w:color w:val="000000" w:themeColor="text1"/>
                <w:sz w:val="24"/>
                <w:szCs w:val="32"/>
              </w:rPr>
              <w:t>0.01</w:t>
            </w:r>
          </w:p>
        </w:tc>
      </w:tr>
    </w:tbl>
    <w:bookmarkEnd w:id="65"/>
    <w:bookmarkEnd w:id="66"/>
    <w:p w14:paraId="4E92EB0E" w14:textId="2031DC7A" w:rsidR="00F55B22" w:rsidRPr="000A3873" w:rsidRDefault="000A3873" w:rsidP="000A3873">
      <w:pPr>
        <w:widowControl/>
        <w:jc w:val="left"/>
        <w:rPr>
          <w:rFonts w:ascii="Times New Roman" w:hAnsi="Times New Roman" w:cs="Times New Roman"/>
        </w:rPr>
      </w:pPr>
      <w:r w:rsidRPr="000A3873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="00F55B22" w:rsidRPr="000A3873">
        <w:rPr>
          <w:rFonts w:ascii="Times New Roman" w:hAnsi="Times New Roman" w:cs="Times New Roman"/>
        </w:rPr>
        <w:t xml:space="preserve">For </w:t>
      </w:r>
      <w:proofErr w:type="gramStart"/>
      <w:r w:rsidR="00F55B22" w:rsidRPr="000A3873">
        <w:rPr>
          <w:rFonts w:ascii="Times New Roman" w:hAnsi="Times New Roman" w:cs="Times New Roman"/>
        </w:rPr>
        <w:t xml:space="preserve">patients </w:t>
      </w:r>
      <w:r w:rsidR="00F55B22" w:rsidRPr="000A3873">
        <w:rPr>
          <w:rFonts w:ascii="Calibri" w:hAnsi="Calibri" w:cs="Calibri"/>
        </w:rPr>
        <w:t>﻿</w:t>
      </w:r>
      <w:r w:rsidR="00F55B22" w:rsidRPr="000A3873">
        <w:rPr>
          <w:rFonts w:ascii="Times New Roman" w:hAnsi="Times New Roman" w:cs="Times New Roman"/>
        </w:rPr>
        <w:t>who</w:t>
      </w:r>
      <w:proofErr w:type="gramEnd"/>
      <w:r w:rsidR="00F55B22" w:rsidRPr="000A3873">
        <w:rPr>
          <w:rFonts w:ascii="Times New Roman" w:hAnsi="Times New Roman" w:cs="Times New Roman"/>
        </w:rPr>
        <w:t xml:space="preserve"> remained on invasive mechanical ventilation for more than </w:t>
      </w:r>
      <w:r w:rsidR="001B57CD">
        <w:rPr>
          <w:rFonts w:ascii="Times New Roman" w:hAnsi="Times New Roman" w:cs="Times New Roman"/>
        </w:rPr>
        <w:t>96 hours</w:t>
      </w:r>
      <w:r w:rsidR="00F55B22" w:rsidRPr="000A3873">
        <w:rPr>
          <w:rFonts w:ascii="Times New Roman" w:hAnsi="Times New Roman" w:cs="Times New Roman"/>
        </w:rPr>
        <w:t xml:space="preserve"> in CDIC</w:t>
      </w:r>
    </w:p>
    <w:p w14:paraId="6130F2CB" w14:textId="1E9A504A" w:rsidR="001F7901" w:rsidRDefault="001F7901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14:paraId="216C30A5" w14:textId="77777777" w:rsidR="00F55B22" w:rsidRDefault="00F55B2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/>
          <w:b/>
          <w:bCs/>
          <w:sz w:val="22"/>
          <w:szCs w:val="28"/>
        </w:rPr>
        <w:br w:type="page"/>
      </w:r>
    </w:p>
    <w:p w14:paraId="4A30BF7F" w14:textId="3FD52345" w:rsidR="009C1619" w:rsidRPr="00F46215" w:rsidRDefault="000C743B">
      <w:pPr>
        <w:rPr>
          <w:rFonts w:ascii="Times New Roman" w:hAnsi="Times New Roman" w:cs="Times New Roman"/>
          <w:b/>
          <w:bCs/>
          <w:sz w:val="24"/>
        </w:rPr>
      </w:pPr>
      <w:bookmarkStart w:id="67" w:name="OLE_LINK164"/>
      <w:bookmarkStart w:id="68" w:name="OLE_LINK165"/>
      <w:r w:rsidRPr="00F46215">
        <w:rPr>
          <w:rFonts w:ascii="Times New Roman" w:hAnsi="Times New Roman" w:cs="Times New Roman" w:hint="eastAsia"/>
          <w:b/>
          <w:bCs/>
          <w:sz w:val="24"/>
        </w:rPr>
        <w:lastRenderedPageBreak/>
        <w:t>T</w:t>
      </w:r>
      <w:r w:rsidRPr="00F46215">
        <w:rPr>
          <w:rFonts w:ascii="Times New Roman" w:hAnsi="Times New Roman" w:cs="Times New Roman"/>
          <w:b/>
          <w:bCs/>
          <w:sz w:val="24"/>
        </w:rPr>
        <w:t>able S</w:t>
      </w:r>
      <w:r w:rsidR="004934DD" w:rsidRPr="00F46215">
        <w:rPr>
          <w:rFonts w:ascii="Times New Roman" w:hAnsi="Times New Roman" w:cs="Times New Roman"/>
          <w:b/>
          <w:bCs/>
          <w:sz w:val="24"/>
        </w:rPr>
        <w:t>5</w:t>
      </w:r>
      <w:r w:rsidRPr="00F46215">
        <w:rPr>
          <w:rFonts w:ascii="Times New Roman" w:hAnsi="Times New Roman" w:cs="Times New Roman"/>
          <w:b/>
          <w:bCs/>
          <w:sz w:val="24"/>
        </w:rPr>
        <w:t>:</w:t>
      </w:r>
      <w:r w:rsidR="000A26A4" w:rsidRPr="00F46215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69" w:name="OLE_LINK162"/>
      <w:bookmarkStart w:id="70" w:name="OLE_LINK163"/>
      <w:r w:rsidR="0049771C" w:rsidRPr="00F46215">
        <w:rPr>
          <w:rFonts w:ascii="Times New Roman" w:hAnsi="Times New Roman" w:cs="Times New Roman"/>
          <w:b/>
          <w:bCs/>
          <w:sz w:val="24"/>
        </w:rPr>
        <w:t xml:space="preserve">Additional </w:t>
      </w:r>
      <w:r w:rsidR="003246A0" w:rsidRPr="00F46215">
        <w:rPr>
          <w:rFonts w:ascii="Times New Roman" w:hAnsi="Times New Roman" w:cs="Times New Roman"/>
          <w:b/>
          <w:bCs/>
          <w:sz w:val="24"/>
        </w:rPr>
        <w:t xml:space="preserve">clinical </w:t>
      </w:r>
      <w:r w:rsidR="0049771C" w:rsidRPr="00F46215">
        <w:rPr>
          <w:rFonts w:ascii="Times New Roman" w:hAnsi="Times New Roman" w:cs="Times New Roman"/>
          <w:b/>
          <w:bCs/>
          <w:sz w:val="24"/>
        </w:rPr>
        <w:t>characteristics at the start of mechanical ventilation (</w:t>
      </w:r>
      <w:r w:rsidR="004934DD" w:rsidRPr="00F46215">
        <w:rPr>
          <w:rFonts w:ascii="Times New Roman" w:hAnsi="Times New Roman" w:cs="Times New Roman"/>
          <w:b/>
          <w:bCs/>
          <w:sz w:val="24"/>
        </w:rPr>
        <w:t>D</w:t>
      </w:r>
      <w:r w:rsidR="0049771C" w:rsidRPr="00F46215">
        <w:rPr>
          <w:rFonts w:ascii="Times New Roman" w:hAnsi="Times New Roman" w:cs="Times New Roman"/>
          <w:b/>
          <w:bCs/>
          <w:sz w:val="24"/>
        </w:rPr>
        <w:t>ay 0) in the CDIC</w:t>
      </w:r>
      <w:bookmarkEnd w:id="69"/>
      <w:bookmarkEnd w:id="70"/>
    </w:p>
    <w:bookmarkEnd w:id="67"/>
    <w:bookmarkEnd w:id="68"/>
    <w:tbl>
      <w:tblPr>
        <w:tblStyle w:val="TableGrid"/>
        <w:tblW w:w="11062" w:type="dxa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1706"/>
        <w:gridCol w:w="1701"/>
        <w:gridCol w:w="1701"/>
        <w:gridCol w:w="851"/>
      </w:tblGrid>
      <w:tr w:rsidR="000C743B" w14:paraId="05E510AA" w14:textId="77777777" w:rsidTr="009E6FB0">
        <w:trPr>
          <w:jc w:val="center"/>
        </w:trPr>
        <w:tc>
          <w:tcPr>
            <w:tcW w:w="3402" w:type="dxa"/>
            <w:vMerge w:val="restart"/>
          </w:tcPr>
          <w:p w14:paraId="3FC6771F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BD4AC3D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 w:hint="eastAsia"/>
                <w:b/>
                <w:bCs/>
              </w:rPr>
              <w:t>A</w:t>
            </w:r>
            <w:r w:rsidRPr="00FD2738">
              <w:rPr>
                <w:rFonts w:ascii="Times New Roman" w:hAnsi="Times New Roman" w:cs="Times New Roman"/>
                <w:b/>
                <w:bCs/>
              </w:rPr>
              <w:t>ll</w:t>
            </w:r>
          </w:p>
          <w:p w14:paraId="68E0810A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 w:hint="eastAsia"/>
                <w:b/>
                <w:bCs/>
              </w:rPr>
              <w:t>(</w:t>
            </w:r>
            <w:r w:rsidRPr="00FD2738">
              <w:rPr>
                <w:rFonts w:ascii="Times New Roman" w:hAnsi="Times New Roman" w:cs="Times New Roman"/>
                <w:b/>
                <w:bCs/>
              </w:rPr>
              <w:t>n=605)</w:t>
            </w:r>
          </w:p>
        </w:tc>
        <w:tc>
          <w:tcPr>
            <w:tcW w:w="5108" w:type="dxa"/>
            <w:gridSpan w:val="3"/>
          </w:tcPr>
          <w:p w14:paraId="07C35785" w14:textId="26A013DB" w:rsidR="000C743B" w:rsidRPr="00FD2738" w:rsidRDefault="003B61F7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61F7">
              <w:rPr>
                <w:rFonts w:ascii="Times New Roman" w:hAnsi="Times New Roman" w:cs="Times New Roman"/>
                <w:b/>
                <w:bCs/>
              </w:rPr>
              <w:t>Longitudinal phenotypes of ARDS</w:t>
            </w:r>
          </w:p>
        </w:tc>
        <w:tc>
          <w:tcPr>
            <w:tcW w:w="851" w:type="dxa"/>
            <w:vMerge w:val="restart"/>
            <w:vAlign w:val="center"/>
          </w:tcPr>
          <w:p w14:paraId="6C013898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0C743B" w14:paraId="3DC4CCE0" w14:textId="77777777" w:rsidTr="009E6FB0">
        <w:trPr>
          <w:jc w:val="center"/>
        </w:trPr>
        <w:tc>
          <w:tcPr>
            <w:tcW w:w="3402" w:type="dxa"/>
            <w:vMerge/>
          </w:tcPr>
          <w:p w14:paraId="3FBCFD89" w14:textId="77777777" w:rsidR="000C743B" w:rsidRPr="002034AC" w:rsidRDefault="000C743B" w:rsidP="009E6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05737F3" w14:textId="77777777" w:rsidR="000C743B" w:rsidRPr="002034AC" w:rsidRDefault="000C743B" w:rsidP="009E6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14:paraId="3D0A548C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FD2738">
              <w:rPr>
                <w:rFonts w:ascii="Times New Roman" w:hAnsi="Times New Roman" w:cs="Times New Roman"/>
                <w:b/>
                <w:bCs/>
              </w:rPr>
              <w:t>lass 1</w:t>
            </w:r>
          </w:p>
          <w:p w14:paraId="505A4E95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/>
                <w:b/>
                <w:bCs/>
              </w:rPr>
              <w:t>(n=400)</w:t>
            </w:r>
          </w:p>
        </w:tc>
        <w:tc>
          <w:tcPr>
            <w:tcW w:w="1701" w:type="dxa"/>
          </w:tcPr>
          <w:p w14:paraId="33858E29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FD2738">
              <w:rPr>
                <w:rFonts w:ascii="Times New Roman" w:hAnsi="Times New Roman" w:cs="Times New Roman"/>
                <w:b/>
                <w:bCs/>
              </w:rPr>
              <w:t>lass 2</w:t>
            </w:r>
          </w:p>
          <w:p w14:paraId="25AB812E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/>
                <w:b/>
                <w:bCs/>
              </w:rPr>
              <w:t>(n=102)</w:t>
            </w:r>
          </w:p>
        </w:tc>
        <w:tc>
          <w:tcPr>
            <w:tcW w:w="1701" w:type="dxa"/>
          </w:tcPr>
          <w:p w14:paraId="3F8783B9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Pr="00FD2738">
              <w:rPr>
                <w:rFonts w:ascii="Times New Roman" w:hAnsi="Times New Roman" w:cs="Times New Roman"/>
                <w:b/>
                <w:bCs/>
              </w:rPr>
              <w:t>lass 3</w:t>
            </w:r>
          </w:p>
          <w:p w14:paraId="4CD52B05" w14:textId="77777777" w:rsidR="000C743B" w:rsidRPr="00FD2738" w:rsidRDefault="000C743B" w:rsidP="009E6F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2738">
              <w:rPr>
                <w:rFonts w:ascii="Times New Roman" w:hAnsi="Times New Roman" w:cs="Times New Roman"/>
                <w:b/>
                <w:bCs/>
              </w:rPr>
              <w:t>(n=103)</w:t>
            </w:r>
          </w:p>
        </w:tc>
        <w:tc>
          <w:tcPr>
            <w:tcW w:w="851" w:type="dxa"/>
            <w:vMerge/>
          </w:tcPr>
          <w:p w14:paraId="28E03E5A" w14:textId="77777777" w:rsidR="000C743B" w:rsidRPr="00FD2738" w:rsidRDefault="000C743B" w:rsidP="009E6FB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C743B" w14:paraId="18D85EB8" w14:textId="77777777" w:rsidTr="009E6FB0">
        <w:trPr>
          <w:jc w:val="center"/>
        </w:trPr>
        <w:tc>
          <w:tcPr>
            <w:tcW w:w="3402" w:type="dxa"/>
          </w:tcPr>
          <w:p w14:paraId="41F48078" w14:textId="17875DF5" w:rsidR="000C743B" w:rsidRPr="002034AC" w:rsidRDefault="00BB6A36" w:rsidP="009E6FB0">
            <w:pPr>
              <w:rPr>
                <w:rFonts w:ascii="Times New Roman" w:hAnsi="Times New Roman" w:cs="Times New Roman"/>
              </w:rPr>
            </w:pPr>
            <w:bookmarkStart w:id="71" w:name="_Hlk96110034"/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eight (cm)</w:t>
            </w:r>
          </w:p>
        </w:tc>
        <w:tc>
          <w:tcPr>
            <w:tcW w:w="1701" w:type="dxa"/>
          </w:tcPr>
          <w:p w14:paraId="5BF1664A" w14:textId="41406DB2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70 (160-174.7)</w:t>
            </w:r>
          </w:p>
        </w:tc>
        <w:tc>
          <w:tcPr>
            <w:tcW w:w="1706" w:type="dxa"/>
          </w:tcPr>
          <w:p w14:paraId="56EE17E6" w14:textId="4D06887C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70 (160-174.5)</w:t>
            </w:r>
          </w:p>
        </w:tc>
        <w:tc>
          <w:tcPr>
            <w:tcW w:w="1701" w:type="dxa"/>
          </w:tcPr>
          <w:p w14:paraId="0717A56E" w14:textId="2128AEE5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70 (160-172)</w:t>
            </w:r>
          </w:p>
        </w:tc>
        <w:tc>
          <w:tcPr>
            <w:tcW w:w="1701" w:type="dxa"/>
          </w:tcPr>
          <w:p w14:paraId="31321C64" w14:textId="2177ED18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70 (160-175)</w:t>
            </w:r>
          </w:p>
        </w:tc>
        <w:tc>
          <w:tcPr>
            <w:tcW w:w="851" w:type="dxa"/>
          </w:tcPr>
          <w:p w14:paraId="6A780157" w14:textId="61EBB30D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.18</w:t>
            </w:r>
          </w:p>
        </w:tc>
      </w:tr>
      <w:tr w:rsidR="000C743B" w14:paraId="7D93F394" w14:textId="77777777" w:rsidTr="009E6FB0">
        <w:trPr>
          <w:jc w:val="center"/>
        </w:trPr>
        <w:tc>
          <w:tcPr>
            <w:tcW w:w="3402" w:type="dxa"/>
          </w:tcPr>
          <w:p w14:paraId="3FB672D7" w14:textId="76494ADB" w:rsidR="000C743B" w:rsidRPr="002034AC" w:rsidRDefault="00BB6A36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eight (Kg)</w:t>
            </w:r>
          </w:p>
        </w:tc>
        <w:tc>
          <w:tcPr>
            <w:tcW w:w="1701" w:type="dxa"/>
          </w:tcPr>
          <w:p w14:paraId="55606C35" w14:textId="1F34069A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 (60-75)</w:t>
            </w:r>
          </w:p>
        </w:tc>
        <w:tc>
          <w:tcPr>
            <w:tcW w:w="1706" w:type="dxa"/>
          </w:tcPr>
          <w:p w14:paraId="6F241FBE" w14:textId="5622686D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 (60-75)</w:t>
            </w:r>
          </w:p>
        </w:tc>
        <w:tc>
          <w:tcPr>
            <w:tcW w:w="1701" w:type="dxa"/>
          </w:tcPr>
          <w:p w14:paraId="57E2AAD7" w14:textId="0AD933E1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 (60-70)</w:t>
            </w:r>
          </w:p>
        </w:tc>
        <w:tc>
          <w:tcPr>
            <w:tcW w:w="1701" w:type="dxa"/>
          </w:tcPr>
          <w:p w14:paraId="2DC0ECD2" w14:textId="1E3D4DB3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 (60-75)</w:t>
            </w:r>
          </w:p>
        </w:tc>
        <w:tc>
          <w:tcPr>
            <w:tcW w:w="851" w:type="dxa"/>
          </w:tcPr>
          <w:p w14:paraId="5D4A11A6" w14:textId="3BC402BE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.59</w:t>
            </w:r>
          </w:p>
        </w:tc>
      </w:tr>
      <w:tr w:rsidR="000C743B" w14:paraId="7710AFAC" w14:textId="77777777" w:rsidTr="009E6FB0">
        <w:trPr>
          <w:jc w:val="center"/>
        </w:trPr>
        <w:tc>
          <w:tcPr>
            <w:tcW w:w="3402" w:type="dxa"/>
          </w:tcPr>
          <w:p w14:paraId="2FF472A5" w14:textId="0C9A951B" w:rsidR="000C743B" w:rsidRPr="002034AC" w:rsidRDefault="00BB6A36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BW (Kg)</w:t>
            </w:r>
          </w:p>
        </w:tc>
        <w:tc>
          <w:tcPr>
            <w:tcW w:w="1701" w:type="dxa"/>
          </w:tcPr>
          <w:p w14:paraId="4FDF03C6" w14:textId="0705F75B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5.8 (54.7-70.1)</w:t>
            </w:r>
          </w:p>
        </w:tc>
        <w:tc>
          <w:tcPr>
            <w:tcW w:w="1706" w:type="dxa"/>
          </w:tcPr>
          <w:p w14:paraId="39A0A8FC" w14:textId="2BD866BF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5.8 (56.3-69.9)</w:t>
            </w:r>
          </w:p>
        </w:tc>
        <w:tc>
          <w:tcPr>
            <w:tcW w:w="1701" w:type="dxa"/>
          </w:tcPr>
          <w:p w14:paraId="637F8E28" w14:textId="14284534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5.8 (51.8-67.6)</w:t>
            </w:r>
          </w:p>
        </w:tc>
        <w:tc>
          <w:tcPr>
            <w:tcW w:w="1701" w:type="dxa"/>
          </w:tcPr>
          <w:p w14:paraId="2F7D80BB" w14:textId="2AC372A7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5.8 (54.1-70.3)</w:t>
            </w:r>
          </w:p>
        </w:tc>
        <w:tc>
          <w:tcPr>
            <w:tcW w:w="851" w:type="dxa"/>
          </w:tcPr>
          <w:p w14:paraId="7CC0447F" w14:textId="68126C6F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.68</w:t>
            </w:r>
          </w:p>
        </w:tc>
      </w:tr>
      <w:bookmarkEnd w:id="71"/>
      <w:tr w:rsidR="000754FB" w14:paraId="191DDC3C" w14:textId="77777777" w:rsidTr="00AC69D5">
        <w:trPr>
          <w:jc w:val="center"/>
        </w:trPr>
        <w:tc>
          <w:tcPr>
            <w:tcW w:w="11062" w:type="dxa"/>
            <w:gridSpan w:val="6"/>
          </w:tcPr>
          <w:p w14:paraId="48CA6F55" w14:textId="5A110FAC" w:rsidR="000754FB" w:rsidRPr="002034AC" w:rsidRDefault="000754FB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omorbidities, n (%)</w:t>
            </w:r>
          </w:p>
        </w:tc>
      </w:tr>
      <w:tr w:rsidR="000C743B" w14:paraId="317E8B58" w14:textId="77777777" w:rsidTr="009E6FB0">
        <w:trPr>
          <w:jc w:val="center"/>
        </w:trPr>
        <w:tc>
          <w:tcPr>
            <w:tcW w:w="3402" w:type="dxa"/>
          </w:tcPr>
          <w:p w14:paraId="2996A0CC" w14:textId="771DA818" w:rsidR="000C743B" w:rsidRPr="002034AC" w:rsidRDefault="00A87302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6D261D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1701" w:type="dxa"/>
          </w:tcPr>
          <w:p w14:paraId="12A37207" w14:textId="1383DD5A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 (47.6)</w:t>
            </w:r>
          </w:p>
        </w:tc>
        <w:tc>
          <w:tcPr>
            <w:tcW w:w="1706" w:type="dxa"/>
          </w:tcPr>
          <w:p w14:paraId="235A27B3" w14:textId="7E355966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04 (51)</w:t>
            </w:r>
          </w:p>
        </w:tc>
        <w:tc>
          <w:tcPr>
            <w:tcW w:w="1701" w:type="dxa"/>
          </w:tcPr>
          <w:p w14:paraId="54B1B77F" w14:textId="4DDCED9C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6 (45.1)</w:t>
            </w:r>
          </w:p>
        </w:tc>
        <w:tc>
          <w:tcPr>
            <w:tcW w:w="1701" w:type="dxa"/>
          </w:tcPr>
          <w:p w14:paraId="40D96930" w14:textId="5612EDFE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 (36.9)</w:t>
            </w:r>
          </w:p>
        </w:tc>
        <w:tc>
          <w:tcPr>
            <w:tcW w:w="851" w:type="dxa"/>
          </w:tcPr>
          <w:p w14:paraId="6FA53F69" w14:textId="038CF313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.033</w:t>
            </w:r>
          </w:p>
        </w:tc>
      </w:tr>
      <w:tr w:rsidR="000C743B" w14:paraId="20A667BE" w14:textId="77777777" w:rsidTr="009E6FB0">
        <w:trPr>
          <w:jc w:val="center"/>
        </w:trPr>
        <w:tc>
          <w:tcPr>
            <w:tcW w:w="3402" w:type="dxa"/>
          </w:tcPr>
          <w:p w14:paraId="5EB46D88" w14:textId="3ACDB31E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Coronary heart disease</w:t>
            </w:r>
          </w:p>
        </w:tc>
        <w:tc>
          <w:tcPr>
            <w:tcW w:w="1701" w:type="dxa"/>
          </w:tcPr>
          <w:p w14:paraId="4ADAEDF2" w14:textId="79B7D6E5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7 (16.0)</w:t>
            </w:r>
          </w:p>
        </w:tc>
        <w:tc>
          <w:tcPr>
            <w:tcW w:w="1706" w:type="dxa"/>
          </w:tcPr>
          <w:p w14:paraId="4BE73A33" w14:textId="607B4444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 (15)</w:t>
            </w:r>
          </w:p>
        </w:tc>
        <w:tc>
          <w:tcPr>
            <w:tcW w:w="1701" w:type="dxa"/>
          </w:tcPr>
          <w:p w14:paraId="00B095D7" w14:textId="7E7AF140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 (19.6)</w:t>
            </w:r>
          </w:p>
        </w:tc>
        <w:tc>
          <w:tcPr>
            <w:tcW w:w="1701" w:type="dxa"/>
          </w:tcPr>
          <w:p w14:paraId="11710E62" w14:textId="79107857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 (16.5)</w:t>
            </w:r>
          </w:p>
        </w:tc>
        <w:tc>
          <w:tcPr>
            <w:tcW w:w="851" w:type="dxa"/>
          </w:tcPr>
          <w:p w14:paraId="39417EB3" w14:textId="2B724EDB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.52</w:t>
            </w:r>
          </w:p>
        </w:tc>
      </w:tr>
      <w:tr w:rsidR="000C743B" w14:paraId="5B954D04" w14:textId="77777777" w:rsidTr="009E6FB0">
        <w:trPr>
          <w:jc w:val="center"/>
        </w:trPr>
        <w:tc>
          <w:tcPr>
            <w:tcW w:w="3402" w:type="dxa"/>
          </w:tcPr>
          <w:p w14:paraId="2AE6A390" w14:textId="48937CCD" w:rsidR="000C743B" w:rsidRDefault="006D261D" w:rsidP="009635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Chronic heart failure</w:t>
            </w:r>
          </w:p>
        </w:tc>
        <w:tc>
          <w:tcPr>
            <w:tcW w:w="1701" w:type="dxa"/>
          </w:tcPr>
          <w:p w14:paraId="6D1DA659" w14:textId="05D4D91A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6 (12.6)</w:t>
            </w:r>
          </w:p>
        </w:tc>
        <w:tc>
          <w:tcPr>
            <w:tcW w:w="1706" w:type="dxa"/>
          </w:tcPr>
          <w:p w14:paraId="258398C6" w14:textId="644CE8CC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2 (13)</w:t>
            </w:r>
          </w:p>
        </w:tc>
        <w:tc>
          <w:tcPr>
            <w:tcW w:w="1701" w:type="dxa"/>
          </w:tcPr>
          <w:p w14:paraId="4488A1E5" w14:textId="4A41C145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 (13.7)</w:t>
            </w:r>
          </w:p>
        </w:tc>
        <w:tc>
          <w:tcPr>
            <w:tcW w:w="1701" w:type="dxa"/>
          </w:tcPr>
          <w:p w14:paraId="48B7B059" w14:textId="059C58B3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 (9.7)</w:t>
            </w:r>
          </w:p>
        </w:tc>
        <w:tc>
          <w:tcPr>
            <w:tcW w:w="851" w:type="dxa"/>
          </w:tcPr>
          <w:p w14:paraId="49F51E39" w14:textId="700D215A" w:rsidR="000C743B" w:rsidRPr="002034AC" w:rsidRDefault="00C763B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.62</w:t>
            </w:r>
          </w:p>
        </w:tc>
      </w:tr>
      <w:tr w:rsidR="000C743B" w14:paraId="4E35C95A" w14:textId="77777777" w:rsidTr="009E6FB0">
        <w:trPr>
          <w:jc w:val="center"/>
        </w:trPr>
        <w:tc>
          <w:tcPr>
            <w:tcW w:w="3402" w:type="dxa"/>
          </w:tcPr>
          <w:p w14:paraId="09B88A44" w14:textId="25E07CB5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1701" w:type="dxa"/>
          </w:tcPr>
          <w:p w14:paraId="079D1731" w14:textId="3F46F1A4" w:rsidR="000C743B" w:rsidRPr="002034AC" w:rsidRDefault="00384785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6 (5.9)</w:t>
            </w:r>
          </w:p>
        </w:tc>
        <w:tc>
          <w:tcPr>
            <w:tcW w:w="1706" w:type="dxa"/>
          </w:tcPr>
          <w:p w14:paraId="308F6707" w14:textId="6EEA73D1" w:rsidR="000C743B" w:rsidRPr="002034AC" w:rsidRDefault="00384785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 (5.3)</w:t>
            </w:r>
          </w:p>
        </w:tc>
        <w:tc>
          <w:tcPr>
            <w:tcW w:w="1701" w:type="dxa"/>
          </w:tcPr>
          <w:p w14:paraId="0870422D" w14:textId="27D32632" w:rsidR="000C743B" w:rsidRPr="002034AC" w:rsidRDefault="00384785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(8.8)</w:t>
            </w:r>
          </w:p>
        </w:tc>
        <w:tc>
          <w:tcPr>
            <w:tcW w:w="1701" w:type="dxa"/>
          </w:tcPr>
          <w:p w14:paraId="55A76887" w14:textId="170D90E9" w:rsidR="000C743B" w:rsidRPr="002034AC" w:rsidRDefault="00384785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(5.8)</w:t>
            </w:r>
          </w:p>
        </w:tc>
        <w:tc>
          <w:tcPr>
            <w:tcW w:w="851" w:type="dxa"/>
          </w:tcPr>
          <w:p w14:paraId="1261D505" w14:textId="7E307C83" w:rsidR="000C743B" w:rsidRPr="002034AC" w:rsidRDefault="00384785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.40</w:t>
            </w:r>
          </w:p>
        </w:tc>
      </w:tr>
      <w:tr w:rsidR="000C743B" w14:paraId="36555D03" w14:textId="77777777" w:rsidTr="009E6FB0">
        <w:trPr>
          <w:jc w:val="center"/>
        </w:trPr>
        <w:tc>
          <w:tcPr>
            <w:tcW w:w="3402" w:type="dxa"/>
          </w:tcPr>
          <w:p w14:paraId="007A65CE" w14:textId="62FF7F41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Chronic renal diseases</w:t>
            </w:r>
          </w:p>
        </w:tc>
        <w:tc>
          <w:tcPr>
            <w:tcW w:w="1701" w:type="dxa"/>
          </w:tcPr>
          <w:p w14:paraId="72A036B9" w14:textId="765E9844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4 (10.6)</w:t>
            </w:r>
          </w:p>
        </w:tc>
        <w:tc>
          <w:tcPr>
            <w:tcW w:w="1706" w:type="dxa"/>
          </w:tcPr>
          <w:p w14:paraId="07603B77" w14:textId="1F8FE9AF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 (10)</w:t>
            </w:r>
          </w:p>
        </w:tc>
        <w:tc>
          <w:tcPr>
            <w:tcW w:w="1701" w:type="dxa"/>
          </w:tcPr>
          <w:p w14:paraId="11D60499" w14:textId="6B139B3F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 (11.8)</w:t>
            </w:r>
          </w:p>
        </w:tc>
        <w:tc>
          <w:tcPr>
            <w:tcW w:w="1701" w:type="dxa"/>
          </w:tcPr>
          <w:p w14:paraId="5A7B162E" w14:textId="5FE2098F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 (11.7)</w:t>
            </w:r>
          </w:p>
        </w:tc>
        <w:tc>
          <w:tcPr>
            <w:tcW w:w="851" w:type="dxa"/>
          </w:tcPr>
          <w:p w14:paraId="3F0ED02E" w14:textId="4F300D0F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.81</w:t>
            </w:r>
          </w:p>
        </w:tc>
      </w:tr>
      <w:tr w:rsidR="000C743B" w14:paraId="67E802E4" w14:textId="77777777" w:rsidTr="009E6FB0">
        <w:trPr>
          <w:jc w:val="center"/>
        </w:trPr>
        <w:tc>
          <w:tcPr>
            <w:tcW w:w="3402" w:type="dxa"/>
          </w:tcPr>
          <w:p w14:paraId="73DF0FE2" w14:textId="540D9893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Malignancy</w:t>
            </w:r>
          </w:p>
        </w:tc>
        <w:tc>
          <w:tcPr>
            <w:tcW w:w="1701" w:type="dxa"/>
          </w:tcPr>
          <w:p w14:paraId="4F71452A" w14:textId="01C1E2FD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5 (9.1)</w:t>
            </w:r>
          </w:p>
        </w:tc>
        <w:tc>
          <w:tcPr>
            <w:tcW w:w="1706" w:type="dxa"/>
          </w:tcPr>
          <w:p w14:paraId="47774409" w14:textId="1FBDAECB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3 (8.3)</w:t>
            </w:r>
          </w:p>
        </w:tc>
        <w:tc>
          <w:tcPr>
            <w:tcW w:w="1701" w:type="dxa"/>
          </w:tcPr>
          <w:p w14:paraId="4579D6B3" w14:textId="3973E26B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(7.8)</w:t>
            </w:r>
          </w:p>
        </w:tc>
        <w:tc>
          <w:tcPr>
            <w:tcW w:w="1701" w:type="dxa"/>
          </w:tcPr>
          <w:p w14:paraId="6E2E6B2A" w14:textId="1A3ACF81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 (13.6)</w:t>
            </w:r>
          </w:p>
        </w:tc>
        <w:tc>
          <w:tcPr>
            <w:tcW w:w="851" w:type="dxa"/>
          </w:tcPr>
          <w:p w14:paraId="05D217CF" w14:textId="30EFDAAE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</w:t>
            </w:r>
          </w:p>
        </w:tc>
      </w:tr>
      <w:tr w:rsidR="000C743B" w14:paraId="5BD4DEE5" w14:textId="77777777" w:rsidTr="009E6FB0">
        <w:trPr>
          <w:jc w:val="center"/>
        </w:trPr>
        <w:tc>
          <w:tcPr>
            <w:tcW w:w="3402" w:type="dxa"/>
          </w:tcPr>
          <w:p w14:paraId="4AC3C27D" w14:textId="3E678821" w:rsidR="000C743B" w:rsidRPr="002034AC" w:rsidRDefault="006D261D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</w:t>
            </w:r>
            <w:r w:rsidRPr="006D261D">
              <w:rPr>
                <w:rFonts w:ascii="Times New Roman" w:hAnsi="Times New Roman" w:cs="Times New Roman"/>
              </w:rPr>
              <w:t>onnective tissue disease</w:t>
            </w:r>
          </w:p>
        </w:tc>
        <w:tc>
          <w:tcPr>
            <w:tcW w:w="1701" w:type="dxa"/>
          </w:tcPr>
          <w:p w14:paraId="53091132" w14:textId="348DE56A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 (2.6))</w:t>
            </w:r>
          </w:p>
        </w:tc>
        <w:tc>
          <w:tcPr>
            <w:tcW w:w="1706" w:type="dxa"/>
          </w:tcPr>
          <w:p w14:paraId="1DE59890" w14:textId="3F07140C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(1.5)</w:t>
            </w:r>
          </w:p>
        </w:tc>
        <w:tc>
          <w:tcPr>
            <w:tcW w:w="1701" w:type="dxa"/>
          </w:tcPr>
          <w:p w14:paraId="0C1A8749" w14:textId="1E9826ED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(8.8)</w:t>
            </w:r>
          </w:p>
        </w:tc>
        <w:tc>
          <w:tcPr>
            <w:tcW w:w="1701" w:type="dxa"/>
          </w:tcPr>
          <w:p w14:paraId="70C4AD1F" w14:textId="3C90D062" w:rsidR="000C743B" w:rsidRPr="002034AC" w:rsidRDefault="00062C5F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(1.0)</w:t>
            </w:r>
          </w:p>
        </w:tc>
        <w:tc>
          <w:tcPr>
            <w:tcW w:w="851" w:type="dxa"/>
          </w:tcPr>
          <w:p w14:paraId="4432618B" w14:textId="7B23910A" w:rsidR="000C743B" w:rsidRPr="002034AC" w:rsidRDefault="00EF437A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E7423B" w14:paraId="737BB6BF" w14:textId="77777777" w:rsidTr="00B619AA">
        <w:trPr>
          <w:jc w:val="center"/>
        </w:trPr>
        <w:tc>
          <w:tcPr>
            <w:tcW w:w="11062" w:type="dxa"/>
            <w:gridSpan w:val="6"/>
          </w:tcPr>
          <w:p w14:paraId="442C5312" w14:textId="326F7AF8" w:rsidR="00E7423B" w:rsidRPr="002034AC" w:rsidRDefault="00E7423B" w:rsidP="009E6FB0">
            <w:pPr>
              <w:rPr>
                <w:rFonts w:ascii="Times New Roman" w:hAnsi="Times New Roman" w:cs="Times New Roman"/>
              </w:rPr>
            </w:pPr>
            <w:r w:rsidRPr="00FE1017">
              <w:rPr>
                <w:rFonts w:ascii="Times New Roman" w:hAnsi="Times New Roman" w:cs="Times New Roman" w:hint="eastAsia"/>
                <w:sz w:val="22"/>
                <w:szCs w:val="28"/>
              </w:rPr>
              <w:t>L</w:t>
            </w:r>
            <w:r w:rsidRPr="00FE1017">
              <w:rPr>
                <w:rFonts w:ascii="Times New Roman" w:hAnsi="Times New Roman" w:cs="Times New Roman"/>
                <w:sz w:val="22"/>
                <w:szCs w:val="28"/>
              </w:rPr>
              <w:t>aboratory data in the first 24 h</w:t>
            </w:r>
          </w:p>
        </w:tc>
      </w:tr>
      <w:tr w:rsidR="000C743B" w14:paraId="3D0B631F" w14:textId="77777777" w:rsidTr="009E6FB0">
        <w:trPr>
          <w:jc w:val="center"/>
        </w:trPr>
        <w:tc>
          <w:tcPr>
            <w:tcW w:w="3402" w:type="dxa"/>
          </w:tcPr>
          <w:p w14:paraId="6C1EBC17" w14:textId="141664A3" w:rsidR="000C743B" w:rsidRPr="00E7423B" w:rsidRDefault="00E7423B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W</w:t>
            </w:r>
            <w:r>
              <w:rPr>
                <w:rFonts w:ascii="Times New Roman" w:hAnsi="Times New Roman" w:cs="Times New Roman"/>
              </w:rPr>
              <w:t>hite blood cell count</w:t>
            </w:r>
            <w:bookmarkStart w:id="72" w:name="OLE_LINK389"/>
            <w:bookmarkStart w:id="73" w:name="OLE_LINK390"/>
            <w:r w:rsidR="006B7EB7">
              <w:rPr>
                <w:rFonts w:ascii="Times New Roman" w:hAnsi="Times New Roman" w:cs="Times New Roman"/>
              </w:rPr>
              <w:t xml:space="preserve"> (</w:t>
            </w:r>
            <w:r w:rsidRPr="00E7423B">
              <w:rPr>
                <w:rFonts w:ascii="Times New Roman" w:hAnsi="Times New Roman" w:cs="Times New Roman"/>
              </w:rPr>
              <w:t>10⁹ per L</w:t>
            </w:r>
            <w:bookmarkEnd w:id="72"/>
            <w:bookmarkEnd w:id="73"/>
            <w:r w:rsidR="006B7EB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72229E30" w14:textId="6B241ED3" w:rsidR="000C743B" w:rsidRPr="002034AC" w:rsidRDefault="002B53C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1.1 (7.2-15.3)</w:t>
            </w:r>
          </w:p>
        </w:tc>
        <w:tc>
          <w:tcPr>
            <w:tcW w:w="1706" w:type="dxa"/>
          </w:tcPr>
          <w:p w14:paraId="351B7D91" w14:textId="47E99100" w:rsidR="000C743B" w:rsidRPr="002034AC" w:rsidRDefault="002B53C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1.1 (7.3-15.0)</w:t>
            </w:r>
          </w:p>
        </w:tc>
        <w:tc>
          <w:tcPr>
            <w:tcW w:w="1701" w:type="dxa"/>
          </w:tcPr>
          <w:p w14:paraId="7AACED54" w14:textId="527DA3F4" w:rsidR="000C743B" w:rsidRPr="002034AC" w:rsidRDefault="002B53C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2.8 (8.1-18.5)</w:t>
            </w:r>
          </w:p>
        </w:tc>
        <w:tc>
          <w:tcPr>
            <w:tcW w:w="1701" w:type="dxa"/>
          </w:tcPr>
          <w:p w14:paraId="57199E8F" w14:textId="7E22B58B" w:rsidR="000C743B" w:rsidRPr="002034AC" w:rsidRDefault="002B53C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.6 (5.5-13.6)</w:t>
            </w:r>
          </w:p>
        </w:tc>
        <w:tc>
          <w:tcPr>
            <w:tcW w:w="851" w:type="dxa"/>
          </w:tcPr>
          <w:p w14:paraId="0CE4B549" w14:textId="44DA145B" w:rsidR="000C743B" w:rsidRPr="002034AC" w:rsidRDefault="002B53C3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.0022</w:t>
            </w:r>
          </w:p>
        </w:tc>
      </w:tr>
      <w:tr w:rsidR="000C743B" w14:paraId="6205241D" w14:textId="77777777" w:rsidTr="009E6FB0">
        <w:trPr>
          <w:jc w:val="center"/>
        </w:trPr>
        <w:tc>
          <w:tcPr>
            <w:tcW w:w="3402" w:type="dxa"/>
          </w:tcPr>
          <w:p w14:paraId="78E67F8A" w14:textId="3BD29425" w:rsidR="000C743B" w:rsidRDefault="001A3DFB" w:rsidP="001A3DFB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4B3F74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Lymphocyte count</w:t>
            </w: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E7423B">
              <w:rPr>
                <w:rFonts w:ascii="Times New Roman" w:hAnsi="Times New Roman" w:cs="Times New Roman"/>
              </w:rPr>
              <w:t>10⁹ per 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DB7C4D3" w14:textId="1A75865E" w:rsidR="000C743B" w:rsidRPr="002034AC" w:rsidRDefault="000D417C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.61 (0.38-0.95)</w:t>
            </w:r>
          </w:p>
        </w:tc>
        <w:tc>
          <w:tcPr>
            <w:tcW w:w="1706" w:type="dxa"/>
          </w:tcPr>
          <w:p w14:paraId="4E069783" w14:textId="65DF21CB" w:rsidR="000C743B" w:rsidRPr="002034AC" w:rsidRDefault="000D417C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.60 (0.36-0.88)</w:t>
            </w:r>
          </w:p>
        </w:tc>
        <w:tc>
          <w:tcPr>
            <w:tcW w:w="1701" w:type="dxa"/>
          </w:tcPr>
          <w:p w14:paraId="6DEF53A7" w14:textId="61508A6A" w:rsidR="000C743B" w:rsidRPr="002034AC" w:rsidRDefault="000D417C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.64 (0.41-1.09)</w:t>
            </w:r>
          </w:p>
        </w:tc>
        <w:tc>
          <w:tcPr>
            <w:tcW w:w="1701" w:type="dxa"/>
          </w:tcPr>
          <w:p w14:paraId="1169306C" w14:textId="35A0AA3E" w:rsidR="000C743B" w:rsidRPr="002034AC" w:rsidRDefault="000D417C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.67 (0.40-0.99)</w:t>
            </w:r>
          </w:p>
        </w:tc>
        <w:tc>
          <w:tcPr>
            <w:tcW w:w="851" w:type="dxa"/>
          </w:tcPr>
          <w:p w14:paraId="0B73515D" w14:textId="7B3238B9" w:rsidR="000C743B" w:rsidRPr="002034AC" w:rsidRDefault="000D417C" w:rsidP="009E6F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.30</w:t>
            </w:r>
          </w:p>
        </w:tc>
      </w:tr>
      <w:tr w:rsidR="006B7EB7" w14:paraId="115DBF23" w14:textId="77777777" w:rsidTr="009E6FB0">
        <w:trPr>
          <w:jc w:val="center"/>
        </w:trPr>
        <w:tc>
          <w:tcPr>
            <w:tcW w:w="3402" w:type="dxa"/>
          </w:tcPr>
          <w:p w14:paraId="7A4769BD" w14:textId="0E75EFC9" w:rsid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latelet count (</w:t>
            </w:r>
            <w:r w:rsidRPr="00E7423B">
              <w:rPr>
                <w:rFonts w:ascii="Times New Roman" w:hAnsi="Times New Roman" w:cs="Times New Roman"/>
              </w:rPr>
              <w:t>10⁹ per 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20B06582" w14:textId="394B8E7E" w:rsidR="006B7EB7" w:rsidRPr="002034AC" w:rsidRDefault="000D417C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44 (86-208)</w:t>
            </w:r>
          </w:p>
        </w:tc>
        <w:tc>
          <w:tcPr>
            <w:tcW w:w="1706" w:type="dxa"/>
          </w:tcPr>
          <w:p w14:paraId="2A32EACB" w14:textId="13E2416B" w:rsidR="006B7EB7" w:rsidRPr="002034AC" w:rsidRDefault="000D417C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48 (89-209)</w:t>
            </w:r>
          </w:p>
        </w:tc>
        <w:tc>
          <w:tcPr>
            <w:tcW w:w="1701" w:type="dxa"/>
          </w:tcPr>
          <w:p w14:paraId="7E663AEB" w14:textId="197918E8" w:rsidR="006B7EB7" w:rsidRPr="002034AC" w:rsidRDefault="000D417C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51 (96-218)</w:t>
            </w:r>
          </w:p>
        </w:tc>
        <w:tc>
          <w:tcPr>
            <w:tcW w:w="1701" w:type="dxa"/>
          </w:tcPr>
          <w:p w14:paraId="32EF4D05" w14:textId="38D98A59" w:rsidR="006B7EB7" w:rsidRPr="002034AC" w:rsidRDefault="000D417C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 (70-185)</w:t>
            </w:r>
          </w:p>
        </w:tc>
        <w:tc>
          <w:tcPr>
            <w:tcW w:w="851" w:type="dxa"/>
          </w:tcPr>
          <w:p w14:paraId="216A9834" w14:textId="23D60D11" w:rsidR="006B7EB7" w:rsidRPr="002034AC" w:rsidRDefault="000D417C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0.074</w:t>
            </w:r>
          </w:p>
        </w:tc>
      </w:tr>
      <w:tr w:rsidR="006B7EB7" w14:paraId="405D7D53" w14:textId="77777777" w:rsidTr="009E6FB0">
        <w:trPr>
          <w:jc w:val="center"/>
        </w:trPr>
        <w:tc>
          <w:tcPr>
            <w:tcW w:w="3402" w:type="dxa"/>
          </w:tcPr>
          <w:p w14:paraId="547A56B0" w14:textId="5D7CB514" w:rsid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Hemoglobin (g/L)</w:t>
            </w:r>
          </w:p>
        </w:tc>
        <w:tc>
          <w:tcPr>
            <w:tcW w:w="1701" w:type="dxa"/>
          </w:tcPr>
          <w:p w14:paraId="745C87E2" w14:textId="6C944488" w:rsidR="006B7EB7" w:rsidRPr="002034AC" w:rsidRDefault="00B47278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05 (88-123)</w:t>
            </w:r>
          </w:p>
        </w:tc>
        <w:tc>
          <w:tcPr>
            <w:tcW w:w="1706" w:type="dxa"/>
          </w:tcPr>
          <w:p w14:paraId="1CD5E32A" w14:textId="5C61ACA6" w:rsidR="006B7EB7" w:rsidRPr="002034AC" w:rsidRDefault="00B47278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06 (87-123)</w:t>
            </w:r>
          </w:p>
        </w:tc>
        <w:tc>
          <w:tcPr>
            <w:tcW w:w="1701" w:type="dxa"/>
          </w:tcPr>
          <w:p w14:paraId="547871B0" w14:textId="44CA344F" w:rsidR="006B7EB7" w:rsidRPr="002034AC" w:rsidRDefault="00B47278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06 (90-121)</w:t>
            </w:r>
          </w:p>
        </w:tc>
        <w:tc>
          <w:tcPr>
            <w:tcW w:w="1701" w:type="dxa"/>
          </w:tcPr>
          <w:p w14:paraId="2BAE45F4" w14:textId="3B2A5A53" w:rsidR="006B7EB7" w:rsidRPr="002034AC" w:rsidRDefault="00B47278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01 (87-121)</w:t>
            </w:r>
          </w:p>
        </w:tc>
        <w:tc>
          <w:tcPr>
            <w:tcW w:w="851" w:type="dxa"/>
          </w:tcPr>
          <w:p w14:paraId="57BE7363" w14:textId="2F6778C7" w:rsidR="006B7EB7" w:rsidRPr="002034AC" w:rsidRDefault="00B47278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.63</w:t>
            </w:r>
          </w:p>
        </w:tc>
      </w:tr>
      <w:tr w:rsidR="006B7EB7" w14:paraId="6098429D" w14:textId="77777777" w:rsidTr="009E6FB0">
        <w:trPr>
          <w:jc w:val="center"/>
        </w:trPr>
        <w:tc>
          <w:tcPr>
            <w:tcW w:w="3402" w:type="dxa"/>
          </w:tcPr>
          <w:p w14:paraId="5D9DA341" w14:textId="143BAFE9" w:rsidR="006B7EB7" w:rsidRP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bookmarkStart w:id="74" w:name="OLE_LINK124"/>
            <w:bookmarkStart w:id="75" w:name="OLE_LINK125"/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igh-sensitive C-reactive protein</w:t>
            </w:r>
            <w:bookmarkEnd w:id="74"/>
            <w:bookmarkEnd w:id="75"/>
            <w:r>
              <w:rPr>
                <w:rFonts w:ascii="Times New Roman" w:hAnsi="Times New Roman" w:cs="Times New Roman"/>
              </w:rPr>
              <w:t xml:space="preserve"> (mg/L)</w:t>
            </w:r>
          </w:p>
        </w:tc>
        <w:tc>
          <w:tcPr>
            <w:tcW w:w="1701" w:type="dxa"/>
          </w:tcPr>
          <w:p w14:paraId="038CE71C" w14:textId="0E255EBF" w:rsidR="006B7EB7" w:rsidRPr="002034AC" w:rsidRDefault="00A7126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26 (63.5-194)</w:t>
            </w:r>
          </w:p>
        </w:tc>
        <w:tc>
          <w:tcPr>
            <w:tcW w:w="1706" w:type="dxa"/>
          </w:tcPr>
          <w:p w14:paraId="4F8ABF43" w14:textId="2A2228D1" w:rsidR="006B7EB7" w:rsidRPr="002034AC" w:rsidRDefault="00A7126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15 (60.6-181.5)</w:t>
            </w:r>
          </w:p>
        </w:tc>
        <w:tc>
          <w:tcPr>
            <w:tcW w:w="1701" w:type="dxa"/>
          </w:tcPr>
          <w:p w14:paraId="18D85FFC" w14:textId="15BD81D6" w:rsidR="006B7EB7" w:rsidRPr="002034AC" w:rsidRDefault="00A7126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21 (47.1-205)</w:t>
            </w:r>
          </w:p>
        </w:tc>
        <w:tc>
          <w:tcPr>
            <w:tcW w:w="1701" w:type="dxa"/>
          </w:tcPr>
          <w:p w14:paraId="3FE6F694" w14:textId="1F51AC7D" w:rsidR="006B7EB7" w:rsidRPr="002034AC" w:rsidRDefault="00A7126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66.4 (117-215)</w:t>
            </w:r>
          </w:p>
        </w:tc>
        <w:tc>
          <w:tcPr>
            <w:tcW w:w="851" w:type="dxa"/>
          </w:tcPr>
          <w:p w14:paraId="1A8E4FCE" w14:textId="0ABB8F0A" w:rsidR="006B7EB7" w:rsidRPr="002034AC" w:rsidRDefault="00A7126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.0082</w:t>
            </w:r>
          </w:p>
        </w:tc>
      </w:tr>
      <w:tr w:rsidR="006B7EB7" w14:paraId="2D9D3BBD" w14:textId="77777777" w:rsidTr="009E6FB0">
        <w:trPr>
          <w:jc w:val="center"/>
        </w:trPr>
        <w:tc>
          <w:tcPr>
            <w:tcW w:w="3402" w:type="dxa"/>
          </w:tcPr>
          <w:p w14:paraId="4C406464" w14:textId="50D849D9" w:rsidR="006B7EB7" w:rsidRPr="002034AC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Interleukin-6 (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701" w:type="dxa"/>
          </w:tcPr>
          <w:p w14:paraId="34B74659" w14:textId="74C41B6B" w:rsidR="00A71261" w:rsidRDefault="00A7126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81.2</w:t>
            </w:r>
          </w:p>
          <w:p w14:paraId="5D58249F" w14:textId="7D6F5FB3" w:rsidR="006B7EB7" w:rsidRPr="002034AC" w:rsidRDefault="00A7126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(71.1-1093.5)</w:t>
            </w:r>
          </w:p>
        </w:tc>
        <w:tc>
          <w:tcPr>
            <w:tcW w:w="1706" w:type="dxa"/>
          </w:tcPr>
          <w:p w14:paraId="3237CAAE" w14:textId="77777777" w:rsidR="006B7EB7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53.3</w:t>
            </w:r>
          </w:p>
          <w:p w14:paraId="1981CEDE" w14:textId="3FCE34F1" w:rsidR="00D460B2" w:rsidRPr="002034AC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62.5-606.3)</w:t>
            </w:r>
          </w:p>
        </w:tc>
        <w:tc>
          <w:tcPr>
            <w:tcW w:w="1701" w:type="dxa"/>
          </w:tcPr>
          <w:p w14:paraId="52CC877F" w14:textId="77777777" w:rsidR="006B7EB7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86.6</w:t>
            </w:r>
          </w:p>
          <w:p w14:paraId="23E9CBBA" w14:textId="23103AF3" w:rsidR="00D460B2" w:rsidRPr="002034AC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79.5-556.5)</w:t>
            </w:r>
          </w:p>
        </w:tc>
        <w:tc>
          <w:tcPr>
            <w:tcW w:w="1701" w:type="dxa"/>
          </w:tcPr>
          <w:p w14:paraId="7E824241" w14:textId="77777777" w:rsidR="006B7EB7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153.5</w:t>
            </w:r>
          </w:p>
          <w:p w14:paraId="5B39776F" w14:textId="426FE018" w:rsidR="00D460B2" w:rsidRPr="002034AC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225.9-5000)</w:t>
            </w:r>
          </w:p>
        </w:tc>
        <w:tc>
          <w:tcPr>
            <w:tcW w:w="851" w:type="dxa"/>
          </w:tcPr>
          <w:p w14:paraId="46A7C77F" w14:textId="415CBF49" w:rsidR="006B7EB7" w:rsidRPr="002034AC" w:rsidRDefault="00D460B2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6B7EB7" w14:paraId="661265F7" w14:textId="77777777" w:rsidTr="009E6FB0">
        <w:trPr>
          <w:jc w:val="center"/>
        </w:trPr>
        <w:tc>
          <w:tcPr>
            <w:tcW w:w="3402" w:type="dxa"/>
          </w:tcPr>
          <w:p w14:paraId="04098B05" w14:textId="1495D942" w:rsidR="006B7EB7" w:rsidRPr="002034AC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LT (U/L)</w:t>
            </w:r>
          </w:p>
        </w:tc>
        <w:tc>
          <w:tcPr>
            <w:tcW w:w="1701" w:type="dxa"/>
          </w:tcPr>
          <w:p w14:paraId="7D26EB9F" w14:textId="01905B58" w:rsidR="006B7EB7" w:rsidRPr="002034AC" w:rsidRDefault="0078022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 (25-69.5)</w:t>
            </w:r>
          </w:p>
        </w:tc>
        <w:tc>
          <w:tcPr>
            <w:tcW w:w="1706" w:type="dxa"/>
          </w:tcPr>
          <w:p w14:paraId="592A246D" w14:textId="01E5044D" w:rsidR="006B7EB7" w:rsidRPr="002034AC" w:rsidRDefault="0078022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8 (24-67)</w:t>
            </w:r>
          </w:p>
        </w:tc>
        <w:tc>
          <w:tcPr>
            <w:tcW w:w="1701" w:type="dxa"/>
          </w:tcPr>
          <w:p w14:paraId="40C45891" w14:textId="6425AE17" w:rsidR="006B7EB7" w:rsidRPr="002034AC" w:rsidRDefault="0078022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0 (25.5-90.3)</w:t>
            </w:r>
          </w:p>
        </w:tc>
        <w:tc>
          <w:tcPr>
            <w:tcW w:w="1701" w:type="dxa"/>
          </w:tcPr>
          <w:p w14:paraId="47868CE4" w14:textId="65072DC2" w:rsidR="006B7EB7" w:rsidRPr="002034AC" w:rsidRDefault="0078022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5 (34.5-118.5)</w:t>
            </w:r>
          </w:p>
        </w:tc>
        <w:tc>
          <w:tcPr>
            <w:tcW w:w="851" w:type="dxa"/>
          </w:tcPr>
          <w:p w14:paraId="0FD7D4FB" w14:textId="4396BEA5" w:rsidR="006B7EB7" w:rsidRPr="002034AC" w:rsidRDefault="0078022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.47</w:t>
            </w:r>
          </w:p>
        </w:tc>
      </w:tr>
      <w:tr w:rsidR="006B7EB7" w14:paraId="05829FB6" w14:textId="77777777" w:rsidTr="009E6FB0">
        <w:trPr>
          <w:jc w:val="center"/>
        </w:trPr>
        <w:tc>
          <w:tcPr>
            <w:tcW w:w="3402" w:type="dxa"/>
          </w:tcPr>
          <w:p w14:paraId="6ADEAB31" w14:textId="53BC8122" w:rsidR="006B7EB7" w:rsidRPr="002034AC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ST (U/L)</w:t>
            </w:r>
          </w:p>
        </w:tc>
        <w:tc>
          <w:tcPr>
            <w:tcW w:w="1701" w:type="dxa"/>
          </w:tcPr>
          <w:p w14:paraId="7B5A574E" w14:textId="0C03AB4C" w:rsidR="006B7EB7" w:rsidRPr="002034AC" w:rsidRDefault="00DA75E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5 (32.3-106.8)</w:t>
            </w:r>
          </w:p>
        </w:tc>
        <w:tc>
          <w:tcPr>
            <w:tcW w:w="1706" w:type="dxa"/>
          </w:tcPr>
          <w:p w14:paraId="53D449BD" w14:textId="3BB1B7F0" w:rsidR="006B7EB7" w:rsidRPr="002034AC" w:rsidRDefault="00DA75E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2.5 (31-98)</w:t>
            </w:r>
          </w:p>
        </w:tc>
        <w:tc>
          <w:tcPr>
            <w:tcW w:w="1701" w:type="dxa"/>
          </w:tcPr>
          <w:p w14:paraId="121DC1FD" w14:textId="46FDA40A" w:rsidR="006B7EB7" w:rsidRPr="002034AC" w:rsidRDefault="00DA75E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5 (39.5-146.5)</w:t>
            </w:r>
          </w:p>
        </w:tc>
        <w:tc>
          <w:tcPr>
            <w:tcW w:w="1701" w:type="dxa"/>
          </w:tcPr>
          <w:p w14:paraId="1AA7B0B9" w14:textId="51F08BAB" w:rsidR="006B7EB7" w:rsidRPr="002034AC" w:rsidRDefault="00DA75E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5 (34.5-118.5)</w:t>
            </w:r>
          </w:p>
        </w:tc>
        <w:tc>
          <w:tcPr>
            <w:tcW w:w="851" w:type="dxa"/>
          </w:tcPr>
          <w:p w14:paraId="2E336A52" w14:textId="0B54898A" w:rsidR="006B7EB7" w:rsidRPr="002034AC" w:rsidRDefault="00DA75EA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.064</w:t>
            </w:r>
          </w:p>
        </w:tc>
      </w:tr>
      <w:tr w:rsidR="006B7EB7" w14:paraId="1BAFC46E" w14:textId="77777777" w:rsidTr="009E6FB0">
        <w:trPr>
          <w:jc w:val="center"/>
        </w:trPr>
        <w:tc>
          <w:tcPr>
            <w:tcW w:w="3402" w:type="dxa"/>
          </w:tcPr>
          <w:p w14:paraId="7F35CD60" w14:textId="01B2CC1F" w:rsidR="006B7EB7" w:rsidRPr="002034AC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lbumin (g/L)</w:t>
            </w:r>
          </w:p>
        </w:tc>
        <w:tc>
          <w:tcPr>
            <w:tcW w:w="1701" w:type="dxa"/>
          </w:tcPr>
          <w:p w14:paraId="4E14C7EC" w14:textId="4BC266B5" w:rsidR="006B7EB7" w:rsidRPr="002034AC" w:rsidRDefault="004A36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9.4 (25-33)</w:t>
            </w:r>
          </w:p>
        </w:tc>
        <w:tc>
          <w:tcPr>
            <w:tcW w:w="1706" w:type="dxa"/>
          </w:tcPr>
          <w:p w14:paraId="0E467FE1" w14:textId="170131C2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9.6 (25.3-33)</w:t>
            </w:r>
          </w:p>
        </w:tc>
        <w:tc>
          <w:tcPr>
            <w:tcW w:w="1701" w:type="dxa"/>
          </w:tcPr>
          <w:p w14:paraId="41A497BB" w14:textId="24330BE6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 (25.6-33)</w:t>
            </w:r>
          </w:p>
        </w:tc>
        <w:tc>
          <w:tcPr>
            <w:tcW w:w="1701" w:type="dxa"/>
          </w:tcPr>
          <w:p w14:paraId="625DB53A" w14:textId="677920A4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8.1 (23.2-32.3)</w:t>
            </w:r>
          </w:p>
        </w:tc>
        <w:tc>
          <w:tcPr>
            <w:tcW w:w="851" w:type="dxa"/>
          </w:tcPr>
          <w:p w14:paraId="3FFE592C" w14:textId="19D766F8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.22</w:t>
            </w:r>
          </w:p>
        </w:tc>
      </w:tr>
      <w:tr w:rsidR="006B7EB7" w14:paraId="3040FC2D" w14:textId="77777777" w:rsidTr="009E6FB0">
        <w:trPr>
          <w:jc w:val="center"/>
        </w:trPr>
        <w:tc>
          <w:tcPr>
            <w:tcW w:w="3402" w:type="dxa"/>
          </w:tcPr>
          <w:p w14:paraId="410F6276" w14:textId="434D81C6" w:rsidR="006B7EB7" w:rsidRP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otal bilirubin (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μmol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none" w:sz="0" w:space="0" w:color="auto" w:frame="1"/>
              </w:rPr>
              <w:t>/L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641330B" w14:textId="1BF0D765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3.9 (8.7-24.4)</w:t>
            </w:r>
          </w:p>
        </w:tc>
        <w:tc>
          <w:tcPr>
            <w:tcW w:w="1706" w:type="dxa"/>
          </w:tcPr>
          <w:p w14:paraId="0E4FEF3C" w14:textId="62020CBE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3.7 (8.6-24)</w:t>
            </w:r>
          </w:p>
        </w:tc>
        <w:tc>
          <w:tcPr>
            <w:tcW w:w="1701" w:type="dxa"/>
          </w:tcPr>
          <w:p w14:paraId="2B999A27" w14:textId="24374614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 (7.1-18.2)</w:t>
            </w:r>
          </w:p>
        </w:tc>
        <w:tc>
          <w:tcPr>
            <w:tcW w:w="1701" w:type="dxa"/>
          </w:tcPr>
          <w:p w14:paraId="3EBB9D57" w14:textId="75F14D86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8.7 (13.5-28.1)</w:t>
            </w:r>
          </w:p>
        </w:tc>
        <w:tc>
          <w:tcPr>
            <w:tcW w:w="851" w:type="dxa"/>
          </w:tcPr>
          <w:p w14:paraId="3E8FDDE9" w14:textId="3E114CD4" w:rsidR="006B7EB7" w:rsidRPr="002034AC" w:rsidRDefault="00E208A6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.0072</w:t>
            </w:r>
          </w:p>
        </w:tc>
      </w:tr>
      <w:tr w:rsidR="006B7EB7" w14:paraId="414A8357" w14:textId="77777777" w:rsidTr="009E6FB0">
        <w:trPr>
          <w:jc w:val="center"/>
        </w:trPr>
        <w:tc>
          <w:tcPr>
            <w:tcW w:w="3402" w:type="dxa"/>
          </w:tcPr>
          <w:p w14:paraId="48171D98" w14:textId="0F7871D6" w:rsidR="006B7EB7" w:rsidRPr="00023921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 (s)</w:t>
            </w:r>
          </w:p>
        </w:tc>
        <w:tc>
          <w:tcPr>
            <w:tcW w:w="1701" w:type="dxa"/>
          </w:tcPr>
          <w:p w14:paraId="39D7227E" w14:textId="1C19CBA2" w:rsidR="006B7EB7" w:rsidRPr="00023921" w:rsidRDefault="00270CEF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3.7 (12.4-15.9)</w:t>
            </w:r>
          </w:p>
        </w:tc>
        <w:tc>
          <w:tcPr>
            <w:tcW w:w="1706" w:type="dxa"/>
          </w:tcPr>
          <w:p w14:paraId="0D530030" w14:textId="25EA672D" w:rsidR="006B7EB7" w:rsidRPr="00023921" w:rsidRDefault="00270CEF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2.6 (12.3-15.7)</w:t>
            </w:r>
          </w:p>
        </w:tc>
        <w:tc>
          <w:tcPr>
            <w:tcW w:w="1701" w:type="dxa"/>
          </w:tcPr>
          <w:p w14:paraId="443ADEB2" w14:textId="07D8D3DA" w:rsidR="006B7EB7" w:rsidRPr="00023921" w:rsidRDefault="00270CEF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3.3 (11.8-14.8)</w:t>
            </w:r>
          </w:p>
        </w:tc>
        <w:tc>
          <w:tcPr>
            <w:tcW w:w="1701" w:type="dxa"/>
          </w:tcPr>
          <w:p w14:paraId="217E216A" w14:textId="2A28A755" w:rsidR="006B7EB7" w:rsidRPr="00023921" w:rsidRDefault="00270CEF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4.9 (13.3-17.5)</w:t>
            </w:r>
          </w:p>
        </w:tc>
        <w:tc>
          <w:tcPr>
            <w:tcW w:w="851" w:type="dxa"/>
          </w:tcPr>
          <w:p w14:paraId="7ED4B5AC" w14:textId="2C760B42" w:rsidR="006B7EB7" w:rsidRPr="00023921" w:rsidRDefault="00270CEF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2824AD" w14:paraId="64699464" w14:textId="77777777" w:rsidTr="009E6FB0">
        <w:trPr>
          <w:jc w:val="center"/>
        </w:trPr>
        <w:tc>
          <w:tcPr>
            <w:tcW w:w="3402" w:type="dxa"/>
          </w:tcPr>
          <w:p w14:paraId="20FAF726" w14:textId="011B58C2" w:rsidR="002824AD" w:rsidRDefault="002824AD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701" w:type="dxa"/>
          </w:tcPr>
          <w:p w14:paraId="56E82C91" w14:textId="39C49777" w:rsidR="002824AD" w:rsidRDefault="002824AD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.27 (1.15-1.48)</w:t>
            </w:r>
          </w:p>
        </w:tc>
        <w:tc>
          <w:tcPr>
            <w:tcW w:w="1706" w:type="dxa"/>
          </w:tcPr>
          <w:p w14:paraId="2402A69F" w14:textId="39C6F0C9" w:rsidR="002824AD" w:rsidRDefault="002824AD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.26 (1.15-1.46)</w:t>
            </w:r>
          </w:p>
        </w:tc>
        <w:tc>
          <w:tcPr>
            <w:tcW w:w="1701" w:type="dxa"/>
          </w:tcPr>
          <w:p w14:paraId="14BEE37A" w14:textId="02B7C701" w:rsidR="002824AD" w:rsidRDefault="002824AD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.23 (1.1-1.36)</w:t>
            </w:r>
          </w:p>
        </w:tc>
        <w:tc>
          <w:tcPr>
            <w:tcW w:w="1701" w:type="dxa"/>
          </w:tcPr>
          <w:p w14:paraId="7A297E42" w14:textId="1DB79B24" w:rsidR="002824AD" w:rsidRDefault="002824AD" w:rsidP="006B7EB7">
            <w:pPr>
              <w:rPr>
                <w:rFonts w:ascii="Times New Roman" w:hAnsi="Times New Roman" w:cs="Times New Roman"/>
              </w:rPr>
            </w:pPr>
            <w:r w:rsidRPr="002824AD">
              <w:rPr>
                <w:rFonts w:ascii="Times New Roman" w:hAnsi="Times New Roman" w:cs="Times New Roman"/>
              </w:rPr>
              <w:t>1.38 (1.25, 1.61)</w:t>
            </w:r>
          </w:p>
        </w:tc>
        <w:tc>
          <w:tcPr>
            <w:tcW w:w="851" w:type="dxa"/>
          </w:tcPr>
          <w:p w14:paraId="24DD99FF" w14:textId="1BEF72C7" w:rsidR="002824AD" w:rsidRDefault="002824AD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6B7EB7" w14:paraId="1133A7D7" w14:textId="77777777" w:rsidTr="009E6FB0">
        <w:trPr>
          <w:jc w:val="center"/>
        </w:trPr>
        <w:tc>
          <w:tcPr>
            <w:tcW w:w="3402" w:type="dxa"/>
          </w:tcPr>
          <w:p w14:paraId="1BAFA02C" w14:textId="1AB3CE40" w:rsid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PTT (s)</w:t>
            </w:r>
          </w:p>
        </w:tc>
        <w:tc>
          <w:tcPr>
            <w:tcW w:w="1701" w:type="dxa"/>
          </w:tcPr>
          <w:p w14:paraId="3BA06A30" w14:textId="5414A0A2" w:rsidR="006B7EB7" w:rsidRPr="002034AC" w:rsidRDefault="0068261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2.8 (28.9-38.2)</w:t>
            </w:r>
          </w:p>
        </w:tc>
        <w:tc>
          <w:tcPr>
            <w:tcW w:w="1706" w:type="dxa"/>
          </w:tcPr>
          <w:p w14:paraId="141681BE" w14:textId="0590CA85" w:rsidR="006B7EB7" w:rsidRPr="002034AC" w:rsidRDefault="0068261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2.2 (28.5-37.5)</w:t>
            </w:r>
          </w:p>
        </w:tc>
        <w:tc>
          <w:tcPr>
            <w:tcW w:w="1701" w:type="dxa"/>
          </w:tcPr>
          <w:p w14:paraId="3E7C0262" w14:textId="2DF929DF" w:rsidR="006B7EB7" w:rsidRPr="002034AC" w:rsidRDefault="0068261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 (30-39.2)</w:t>
            </w:r>
          </w:p>
        </w:tc>
        <w:tc>
          <w:tcPr>
            <w:tcW w:w="1701" w:type="dxa"/>
          </w:tcPr>
          <w:p w14:paraId="36743175" w14:textId="19B984D0" w:rsidR="006B7EB7" w:rsidRPr="002034AC" w:rsidRDefault="0068261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4.8 (30.9-42.7)</w:t>
            </w:r>
          </w:p>
        </w:tc>
        <w:tc>
          <w:tcPr>
            <w:tcW w:w="851" w:type="dxa"/>
          </w:tcPr>
          <w:p w14:paraId="229A36C3" w14:textId="6D93F41C" w:rsidR="006B7EB7" w:rsidRPr="002034AC" w:rsidRDefault="00682611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.0041</w:t>
            </w:r>
          </w:p>
        </w:tc>
      </w:tr>
      <w:tr w:rsidR="006B7EB7" w14:paraId="5279A8C1" w14:textId="77777777" w:rsidTr="009E6FB0">
        <w:trPr>
          <w:jc w:val="center"/>
        </w:trPr>
        <w:tc>
          <w:tcPr>
            <w:tcW w:w="3402" w:type="dxa"/>
          </w:tcPr>
          <w:p w14:paraId="05BAA426" w14:textId="7EFC26DE" w:rsidR="006B7EB7" w:rsidRPr="002034AC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-dimer (ng/ml)</w:t>
            </w:r>
          </w:p>
        </w:tc>
        <w:tc>
          <w:tcPr>
            <w:tcW w:w="1701" w:type="dxa"/>
          </w:tcPr>
          <w:p w14:paraId="61DBC11F" w14:textId="77777777" w:rsidR="006B7EB7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946.5</w:t>
            </w:r>
          </w:p>
          <w:p w14:paraId="6437EC64" w14:textId="5A36B72B" w:rsidR="00682611" w:rsidRPr="002034AC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731-4446.5)</w:t>
            </w:r>
          </w:p>
        </w:tc>
        <w:tc>
          <w:tcPr>
            <w:tcW w:w="1706" w:type="dxa"/>
          </w:tcPr>
          <w:p w14:paraId="59CB0261" w14:textId="77777777" w:rsidR="006B7EB7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589.5</w:t>
            </w:r>
          </w:p>
          <w:p w14:paraId="5074A712" w14:textId="60B8E09D" w:rsidR="00682611" w:rsidRPr="002034AC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650.5-3578.8)</w:t>
            </w:r>
          </w:p>
        </w:tc>
        <w:tc>
          <w:tcPr>
            <w:tcW w:w="1701" w:type="dxa"/>
          </w:tcPr>
          <w:p w14:paraId="506984D2" w14:textId="77777777" w:rsidR="006B7EB7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461</w:t>
            </w:r>
          </w:p>
          <w:p w14:paraId="263A4937" w14:textId="562A1F3A" w:rsidR="00682611" w:rsidRPr="002034AC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985.8-5939.8)</w:t>
            </w:r>
          </w:p>
        </w:tc>
        <w:tc>
          <w:tcPr>
            <w:tcW w:w="1701" w:type="dxa"/>
          </w:tcPr>
          <w:p w14:paraId="00A2D3BB" w14:textId="05F7555D" w:rsidR="006B7EB7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700.5</w:t>
            </w:r>
          </w:p>
          <w:p w14:paraId="25177722" w14:textId="5F201C6A" w:rsidR="00682611" w:rsidRPr="002034AC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942.5-4979.5)</w:t>
            </w:r>
          </w:p>
        </w:tc>
        <w:tc>
          <w:tcPr>
            <w:tcW w:w="851" w:type="dxa"/>
          </w:tcPr>
          <w:p w14:paraId="10421704" w14:textId="7A36F0B0" w:rsidR="006B7EB7" w:rsidRPr="002034AC" w:rsidRDefault="00682611" w:rsidP="00CB27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.018</w:t>
            </w:r>
          </w:p>
        </w:tc>
      </w:tr>
      <w:tr w:rsidR="006B7EB7" w14:paraId="776CB3F3" w14:textId="77777777" w:rsidTr="009E6FB0">
        <w:trPr>
          <w:jc w:val="center"/>
        </w:trPr>
        <w:tc>
          <w:tcPr>
            <w:tcW w:w="3402" w:type="dxa"/>
          </w:tcPr>
          <w:p w14:paraId="204BC5B6" w14:textId="2A6C06A4" w:rsidR="006B7EB7" w:rsidRDefault="006B7EB7" w:rsidP="001A3DFB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</w:t>
            </w:r>
            <w:r>
              <w:rPr>
                <w:rFonts w:ascii="Times New Roman" w:hAnsi="Times New Roman" w:cs="Times New Roman"/>
              </w:rPr>
              <w:t>ib (g/L)</w:t>
            </w:r>
          </w:p>
        </w:tc>
        <w:tc>
          <w:tcPr>
            <w:tcW w:w="1701" w:type="dxa"/>
          </w:tcPr>
          <w:p w14:paraId="15ECA98B" w14:textId="5F9EDD02" w:rsidR="006B7EB7" w:rsidRPr="002034AC" w:rsidRDefault="00EF3952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.33 (3.56-5.13)</w:t>
            </w:r>
          </w:p>
        </w:tc>
        <w:tc>
          <w:tcPr>
            <w:tcW w:w="1706" w:type="dxa"/>
          </w:tcPr>
          <w:p w14:paraId="3330E57B" w14:textId="318C56FC" w:rsidR="006B7EB7" w:rsidRPr="002034AC" w:rsidRDefault="00EF3952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.4 (3.62-5.12)</w:t>
            </w:r>
          </w:p>
        </w:tc>
        <w:tc>
          <w:tcPr>
            <w:tcW w:w="1701" w:type="dxa"/>
          </w:tcPr>
          <w:p w14:paraId="75E06B0F" w14:textId="6C536DE8" w:rsidR="006B7EB7" w:rsidRPr="002034AC" w:rsidRDefault="00EF3952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.11 (3.53-5.14)</w:t>
            </w:r>
          </w:p>
        </w:tc>
        <w:tc>
          <w:tcPr>
            <w:tcW w:w="1701" w:type="dxa"/>
          </w:tcPr>
          <w:p w14:paraId="3D781450" w14:textId="31B6C508" w:rsidR="006B7EB7" w:rsidRPr="002034AC" w:rsidRDefault="00EF3952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.15 (3.46-5.11)</w:t>
            </w:r>
          </w:p>
        </w:tc>
        <w:tc>
          <w:tcPr>
            <w:tcW w:w="851" w:type="dxa"/>
          </w:tcPr>
          <w:p w14:paraId="42B01043" w14:textId="34CB4F50" w:rsidR="006B7EB7" w:rsidRPr="002034AC" w:rsidRDefault="00EF3952" w:rsidP="006B7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.34</w:t>
            </w:r>
          </w:p>
        </w:tc>
      </w:tr>
    </w:tbl>
    <w:p w14:paraId="063F26F7" w14:textId="5582E482" w:rsidR="002B4DB0" w:rsidRDefault="00D564C3">
      <w:pPr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PBW=</w:t>
      </w:r>
      <w:r w:rsidR="00FE15A1">
        <w:rPr>
          <w:rFonts w:ascii="Times New Roman" w:hAnsi="Times New Roman" w:cs="Times New Roman"/>
          <w:sz w:val="16"/>
        </w:rPr>
        <w:t>Predicted body weight</w:t>
      </w:r>
      <w:r>
        <w:rPr>
          <w:rFonts w:ascii="Times New Roman" w:hAnsi="Times New Roman" w:cs="Times New Roman"/>
          <w:sz w:val="16"/>
        </w:rPr>
        <w:t>;</w:t>
      </w:r>
      <w:r w:rsidRPr="00D564C3">
        <w:t xml:space="preserve"> </w:t>
      </w:r>
      <w:r w:rsidRPr="00D564C3">
        <w:rPr>
          <w:rFonts w:ascii="Times New Roman" w:hAnsi="Times New Roman" w:cs="Times New Roman"/>
          <w:sz w:val="16"/>
        </w:rPr>
        <w:t>COPD</w:t>
      </w:r>
      <w:r>
        <w:rPr>
          <w:rFonts w:ascii="Times New Roman" w:hAnsi="Times New Roman" w:cs="Times New Roman"/>
          <w:sz w:val="16"/>
        </w:rPr>
        <w:t>=</w:t>
      </w:r>
      <w:r w:rsidR="004B1665" w:rsidRPr="004B1665">
        <w:rPr>
          <w:rFonts w:ascii="Times New Roman" w:eastAsia="SimSun" w:hAnsi="Times New Roman" w:cs="Times New Roman"/>
          <w:color w:val="000000"/>
          <w:kern w:val="0"/>
          <w:sz w:val="16"/>
          <w:szCs w:val="16"/>
          <w:bdr w:val="none" w:sz="0" w:space="0" w:color="auto" w:frame="1"/>
        </w:rPr>
        <w:t xml:space="preserve"> </w:t>
      </w:r>
      <w:r w:rsidR="0093381B">
        <w:rPr>
          <w:rFonts w:ascii="Times New Roman" w:eastAsia="SimSun" w:hAnsi="Times New Roman" w:cs="Times New Roman"/>
          <w:color w:val="000000"/>
          <w:kern w:val="0"/>
          <w:sz w:val="16"/>
          <w:szCs w:val="16"/>
          <w:bdr w:val="none" w:sz="0" w:space="0" w:color="auto" w:frame="1"/>
        </w:rPr>
        <w:t>C</w:t>
      </w:r>
      <w:r w:rsidR="004B1665" w:rsidRPr="001972FD">
        <w:rPr>
          <w:rFonts w:ascii="Times New Roman" w:eastAsia="SimSun" w:hAnsi="Times New Roman" w:cs="Times New Roman"/>
          <w:color w:val="000000"/>
          <w:kern w:val="0"/>
          <w:sz w:val="16"/>
          <w:szCs w:val="16"/>
          <w:bdr w:val="none" w:sz="0" w:space="0" w:color="auto" w:frame="1"/>
        </w:rPr>
        <w:t>hroni</w:t>
      </w:r>
      <w:r w:rsidR="004B1665">
        <w:rPr>
          <w:rFonts w:ascii="Times New Roman" w:eastAsia="SimSun" w:hAnsi="Times New Roman" w:cs="Times New Roman"/>
          <w:color w:val="000000"/>
          <w:kern w:val="0"/>
          <w:sz w:val="16"/>
          <w:szCs w:val="16"/>
          <w:bdr w:val="none" w:sz="0" w:space="0" w:color="auto" w:frame="1"/>
        </w:rPr>
        <w:t>c obstructive pulmonary disease</w:t>
      </w:r>
      <w:r>
        <w:rPr>
          <w:rFonts w:ascii="Times New Roman" w:hAnsi="Times New Roman" w:cs="Times New Roman"/>
          <w:sz w:val="16"/>
        </w:rPr>
        <w:t>;</w:t>
      </w:r>
      <w:r w:rsidR="00462CA4">
        <w:rPr>
          <w:rFonts w:ascii="Times New Roman" w:hAnsi="Times New Roman" w:cs="Times New Roman"/>
          <w:sz w:val="16"/>
        </w:rPr>
        <w:t xml:space="preserve"> </w:t>
      </w:r>
      <w:r w:rsidR="0059133A">
        <w:rPr>
          <w:rFonts w:ascii="Times New Roman" w:hAnsi="Times New Roman" w:cs="Times New Roman"/>
          <w:sz w:val="16"/>
        </w:rPr>
        <w:t>ALT=Alanine transaminase; AST=</w:t>
      </w:r>
      <w:r w:rsidR="0059133A" w:rsidRPr="004436AA">
        <w:rPr>
          <w:rFonts w:ascii="Times New Roman" w:hAnsi="Times New Roman" w:cs="Times New Roman"/>
          <w:sz w:val="16"/>
        </w:rPr>
        <w:t xml:space="preserve"> Aspartate transaminase</w:t>
      </w:r>
      <w:r w:rsidR="0059133A">
        <w:rPr>
          <w:rFonts w:ascii="Times New Roman" w:hAnsi="Times New Roman" w:cs="Times New Roman"/>
          <w:sz w:val="16"/>
        </w:rPr>
        <w:t>;</w:t>
      </w:r>
      <w:r w:rsidR="00EC4231">
        <w:t xml:space="preserve"> </w:t>
      </w:r>
      <w:r>
        <w:rPr>
          <w:rFonts w:ascii="Times New Roman" w:hAnsi="Times New Roman" w:cs="Times New Roman"/>
          <w:sz w:val="16"/>
        </w:rPr>
        <w:t xml:space="preserve">PT=Prothrombin time; </w:t>
      </w:r>
      <w:r w:rsidR="0059133A">
        <w:rPr>
          <w:rFonts w:ascii="Times New Roman" w:hAnsi="Times New Roman" w:cs="Times New Roman"/>
          <w:sz w:val="16"/>
        </w:rPr>
        <w:t>INR=</w:t>
      </w:r>
      <w:r w:rsidR="0059133A" w:rsidRPr="004436AA">
        <w:rPr>
          <w:rFonts w:ascii="Times New Roman" w:hAnsi="Times New Roman" w:cs="Times New Roman"/>
          <w:sz w:val="16"/>
        </w:rPr>
        <w:t xml:space="preserve"> Inter</w:t>
      </w:r>
      <w:r w:rsidR="0059133A">
        <w:rPr>
          <w:rFonts w:ascii="Times New Roman" w:hAnsi="Times New Roman" w:cs="Times New Roman"/>
          <w:sz w:val="16"/>
        </w:rPr>
        <w:t xml:space="preserve">national Normalized Ratio; </w:t>
      </w:r>
      <w:r>
        <w:rPr>
          <w:rFonts w:ascii="Times New Roman" w:hAnsi="Times New Roman" w:cs="Times New Roman"/>
          <w:sz w:val="16"/>
        </w:rPr>
        <w:t>APTT=</w:t>
      </w:r>
      <w:r w:rsidRPr="004436AA">
        <w:rPr>
          <w:rFonts w:ascii="Times New Roman" w:hAnsi="Times New Roman" w:cs="Times New Roman"/>
          <w:sz w:val="16"/>
        </w:rPr>
        <w:t>Activated p</w:t>
      </w:r>
      <w:r>
        <w:rPr>
          <w:rFonts w:ascii="Times New Roman" w:hAnsi="Times New Roman" w:cs="Times New Roman"/>
          <w:sz w:val="16"/>
        </w:rPr>
        <w:t>artial thromboplastin time; Fib= Fibrinogen</w:t>
      </w:r>
      <w:r w:rsidR="0093381B">
        <w:rPr>
          <w:rFonts w:ascii="Times New Roman" w:hAnsi="Times New Roman" w:cs="Times New Roman"/>
          <w:sz w:val="16"/>
        </w:rPr>
        <w:t>.</w:t>
      </w:r>
    </w:p>
    <w:p w14:paraId="198539ED" w14:textId="77777777" w:rsidR="002B4DB0" w:rsidRDefault="002B4DB0">
      <w:pPr>
        <w:widowControl/>
        <w:jc w:val="lef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br w:type="page"/>
      </w:r>
    </w:p>
    <w:p w14:paraId="3DA78567" w14:textId="77777777" w:rsidR="00112E88" w:rsidRDefault="00112E88" w:rsidP="00F46215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  <w:sectPr w:rsidR="00112E88" w:rsidSect="007A60E0">
          <w:pgSz w:w="11900" w:h="16840"/>
          <w:pgMar w:top="1440" w:right="1797" w:bottom="1440" w:left="1797" w:header="851" w:footer="992" w:gutter="0"/>
          <w:cols w:space="425"/>
          <w:docGrid w:type="lines" w:linePitch="312"/>
        </w:sectPr>
      </w:pPr>
      <w:bookmarkStart w:id="76" w:name="OLE_LINK166"/>
      <w:bookmarkStart w:id="77" w:name="OLE_LINK167"/>
    </w:p>
    <w:p w14:paraId="67F62CD5" w14:textId="77777777" w:rsidR="00112E88" w:rsidRDefault="00511E79" w:rsidP="00112E88">
      <w:pPr>
        <w:rPr>
          <w:rFonts w:ascii="Times New Roman" w:hAnsi="Times New Roman" w:cs="Times New Roman"/>
          <w:b/>
          <w:bCs/>
          <w:sz w:val="22"/>
          <w:szCs w:val="28"/>
        </w:rPr>
      </w:pPr>
      <w:r w:rsidRPr="00F46215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S6:</w:t>
      </w:r>
      <w:r w:rsidRPr="00F46215">
        <w:rPr>
          <w:rFonts w:ascii="Times New Roman" w:hAnsi="Times New Roman" w:cs="Times New Roman"/>
          <w:b/>
          <w:bCs/>
          <w:sz w:val="24"/>
        </w:rPr>
        <w:t xml:space="preserve"> </w:t>
      </w:r>
      <w:r w:rsidR="00112E88">
        <w:rPr>
          <w:rFonts w:ascii="Times New Roman" w:hAnsi="Times New Roman" w:cs="Times New Roman"/>
          <w:b/>
          <w:bCs/>
          <w:sz w:val="22"/>
          <w:szCs w:val="28"/>
        </w:rPr>
        <w:t>Respiratory p</w:t>
      </w:r>
      <w:r w:rsidR="00112E88" w:rsidRPr="00E36978">
        <w:rPr>
          <w:rFonts w:ascii="Times New Roman" w:hAnsi="Times New Roman" w:cs="Times New Roman"/>
          <w:b/>
          <w:bCs/>
          <w:sz w:val="22"/>
          <w:szCs w:val="28"/>
        </w:rPr>
        <w:t xml:space="preserve">arameters and clinical </w:t>
      </w:r>
      <w:r w:rsidR="00112E88">
        <w:rPr>
          <w:rFonts w:ascii="Times New Roman" w:hAnsi="Times New Roman" w:cs="Times New Roman"/>
          <w:b/>
          <w:bCs/>
          <w:sz w:val="22"/>
          <w:szCs w:val="28"/>
        </w:rPr>
        <w:t>o</w:t>
      </w:r>
      <w:r w:rsidR="00112E88" w:rsidRPr="00E36978">
        <w:rPr>
          <w:rFonts w:ascii="Times New Roman" w:hAnsi="Times New Roman" w:cs="Times New Roman"/>
          <w:b/>
          <w:bCs/>
          <w:sz w:val="22"/>
          <w:szCs w:val="28"/>
        </w:rPr>
        <w:t xml:space="preserve">utcomes for trajectories of </w:t>
      </w:r>
      <w:proofErr w:type="spellStart"/>
      <w:r w:rsidR="00112E88" w:rsidRPr="00E36978">
        <w:rPr>
          <w:rFonts w:ascii="Times New Roman" w:hAnsi="Times New Roman" w:cs="Times New Roman"/>
          <w:b/>
          <w:bCs/>
          <w:sz w:val="22"/>
          <w:szCs w:val="28"/>
        </w:rPr>
        <w:t>ventilatory</w:t>
      </w:r>
      <w:proofErr w:type="spellEnd"/>
      <w:r w:rsidR="00112E88" w:rsidRPr="00E36978">
        <w:rPr>
          <w:rFonts w:ascii="Times New Roman" w:hAnsi="Times New Roman" w:cs="Times New Roman"/>
          <w:b/>
          <w:bCs/>
          <w:sz w:val="22"/>
          <w:szCs w:val="28"/>
        </w:rPr>
        <w:t xml:space="preserve"> ratio and mechanical power in </w:t>
      </w:r>
      <w:r w:rsidR="00112E88">
        <w:rPr>
          <w:rFonts w:ascii="Times New Roman" w:hAnsi="Times New Roman" w:cs="Times New Roman"/>
          <w:b/>
          <w:bCs/>
          <w:sz w:val="22"/>
          <w:szCs w:val="28"/>
        </w:rPr>
        <w:t>CDIC</w:t>
      </w:r>
    </w:p>
    <w:tbl>
      <w:tblPr>
        <w:tblStyle w:val="TableGrid"/>
        <w:tblW w:w="156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1701"/>
        <w:gridCol w:w="1701"/>
        <w:gridCol w:w="1701"/>
        <w:gridCol w:w="1134"/>
        <w:gridCol w:w="1701"/>
        <w:gridCol w:w="1701"/>
        <w:gridCol w:w="1701"/>
        <w:gridCol w:w="1202"/>
      </w:tblGrid>
      <w:tr w:rsidR="00112E88" w14:paraId="713B68F0" w14:textId="77777777" w:rsidTr="00925B20">
        <w:trPr>
          <w:jc w:val="center"/>
        </w:trPr>
        <w:tc>
          <w:tcPr>
            <w:tcW w:w="3114" w:type="dxa"/>
            <w:vMerge w:val="restart"/>
          </w:tcPr>
          <w:p w14:paraId="6A22E52E" w14:textId="77777777" w:rsidR="00112E88" w:rsidRPr="0024287F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gridSpan w:val="3"/>
          </w:tcPr>
          <w:p w14:paraId="57BF14F0" w14:textId="77777777" w:rsidR="00112E88" w:rsidRPr="0024287F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381800">
              <w:rPr>
                <w:rFonts w:ascii="Calibri" w:hAnsi="Calibri" w:cs="Calibri"/>
              </w:rPr>
              <w:t>﻿</w:t>
            </w:r>
            <w:proofErr w:type="spellStart"/>
            <w:r w:rsidRPr="00A90E7D">
              <w:rPr>
                <w:rFonts w:ascii="Times New Roman" w:hAnsi="Times New Roman" w:cs="Times New Roman"/>
                <w:b/>
                <w:bCs/>
              </w:rPr>
              <w:t>Ventilatory</w:t>
            </w:r>
            <w:proofErr w:type="spellEnd"/>
            <w:r w:rsidRPr="00A90E7D">
              <w:rPr>
                <w:rFonts w:ascii="Times New Roman" w:hAnsi="Times New Roman" w:cs="Times New Roman"/>
                <w:b/>
                <w:bCs/>
              </w:rPr>
              <w:t xml:space="preserve"> ratio trajectories</w:t>
            </w:r>
          </w:p>
        </w:tc>
        <w:tc>
          <w:tcPr>
            <w:tcW w:w="1134" w:type="dxa"/>
            <w:vMerge w:val="restart"/>
            <w:vAlign w:val="center"/>
          </w:tcPr>
          <w:p w14:paraId="5893255C" w14:textId="77777777" w:rsidR="00112E88" w:rsidRPr="0024287F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value</w:t>
            </w:r>
          </w:p>
        </w:tc>
        <w:tc>
          <w:tcPr>
            <w:tcW w:w="5103" w:type="dxa"/>
            <w:gridSpan w:val="3"/>
          </w:tcPr>
          <w:p w14:paraId="200D2306" w14:textId="77777777" w:rsidR="00112E88" w:rsidRPr="00A90E7D" w:rsidRDefault="00112E88" w:rsidP="00925B2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90E7D">
              <w:rPr>
                <w:rFonts w:ascii="Calibri" w:hAnsi="Calibri" w:cs="Calibri"/>
                <w:b/>
                <w:bCs/>
              </w:rPr>
              <w:t>﻿</w:t>
            </w:r>
            <w:r w:rsidRPr="00A90E7D">
              <w:rPr>
                <w:rFonts w:ascii="Times New Roman" w:hAnsi="Times New Roman" w:cs="Times New Roman"/>
                <w:b/>
                <w:bCs/>
              </w:rPr>
              <w:t>Mechanical power trajectories</w:t>
            </w:r>
          </w:p>
        </w:tc>
        <w:tc>
          <w:tcPr>
            <w:tcW w:w="1202" w:type="dxa"/>
            <w:vMerge w:val="restart"/>
            <w:vAlign w:val="center"/>
          </w:tcPr>
          <w:p w14:paraId="33056689" w14:textId="77777777" w:rsidR="00112E88" w:rsidRPr="0024287F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112E88" w14:paraId="59A96A75" w14:textId="77777777" w:rsidTr="00925B20">
        <w:trPr>
          <w:jc w:val="center"/>
        </w:trPr>
        <w:tc>
          <w:tcPr>
            <w:tcW w:w="3114" w:type="dxa"/>
            <w:vMerge/>
          </w:tcPr>
          <w:p w14:paraId="0F35B0D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CE8A2B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</w:p>
          <w:p w14:paraId="23974779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n=150)</w:t>
            </w:r>
          </w:p>
        </w:tc>
        <w:tc>
          <w:tcPr>
            <w:tcW w:w="1701" w:type="dxa"/>
          </w:tcPr>
          <w:p w14:paraId="7D9DBB1B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</w:p>
          <w:p w14:paraId="271FE5F5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n=342)</w:t>
            </w:r>
          </w:p>
        </w:tc>
        <w:tc>
          <w:tcPr>
            <w:tcW w:w="1701" w:type="dxa"/>
          </w:tcPr>
          <w:p w14:paraId="0DC5B841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</w:p>
          <w:p w14:paraId="753A5DB1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n=113)</w:t>
            </w:r>
          </w:p>
        </w:tc>
        <w:tc>
          <w:tcPr>
            <w:tcW w:w="1134" w:type="dxa"/>
            <w:vMerge/>
          </w:tcPr>
          <w:p w14:paraId="5B294576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5AAAF0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</w:p>
          <w:p w14:paraId="065CA8AF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n=131)</w:t>
            </w:r>
          </w:p>
        </w:tc>
        <w:tc>
          <w:tcPr>
            <w:tcW w:w="1701" w:type="dxa"/>
          </w:tcPr>
          <w:p w14:paraId="2BBFFFD7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</w:p>
          <w:p w14:paraId="7FC6B2C5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n=377)</w:t>
            </w:r>
          </w:p>
        </w:tc>
        <w:tc>
          <w:tcPr>
            <w:tcW w:w="1701" w:type="dxa"/>
          </w:tcPr>
          <w:p w14:paraId="04C51D57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</w:p>
          <w:p w14:paraId="19034A21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n=97)</w:t>
            </w:r>
          </w:p>
        </w:tc>
        <w:tc>
          <w:tcPr>
            <w:tcW w:w="1202" w:type="dxa"/>
            <w:vMerge/>
          </w:tcPr>
          <w:p w14:paraId="2E3F9E52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</w:p>
        </w:tc>
      </w:tr>
      <w:tr w:rsidR="00112E88" w14:paraId="2BF7EE51" w14:textId="77777777" w:rsidTr="00925B20">
        <w:trPr>
          <w:jc w:val="center"/>
        </w:trPr>
        <w:tc>
          <w:tcPr>
            <w:tcW w:w="3114" w:type="dxa"/>
          </w:tcPr>
          <w:p w14:paraId="5365ECF5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ge (years)</w:t>
            </w:r>
          </w:p>
        </w:tc>
        <w:tc>
          <w:tcPr>
            <w:tcW w:w="1701" w:type="dxa"/>
          </w:tcPr>
          <w:p w14:paraId="084066C6" w14:textId="77777777" w:rsidR="00112E88" w:rsidRPr="005E092F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63 (49-77)</w:t>
            </w:r>
          </w:p>
        </w:tc>
        <w:tc>
          <w:tcPr>
            <w:tcW w:w="1701" w:type="dxa"/>
          </w:tcPr>
          <w:p w14:paraId="29B35F6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66.5 (55-77)</w:t>
            </w:r>
          </w:p>
        </w:tc>
        <w:tc>
          <w:tcPr>
            <w:tcW w:w="1701" w:type="dxa"/>
          </w:tcPr>
          <w:p w14:paraId="615F78A3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65 (52-74)</w:t>
            </w:r>
          </w:p>
        </w:tc>
        <w:tc>
          <w:tcPr>
            <w:tcW w:w="1134" w:type="dxa"/>
          </w:tcPr>
          <w:p w14:paraId="26A3E1F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701" w:type="dxa"/>
          </w:tcPr>
          <w:p w14:paraId="782108B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3 (51.5-74)</w:t>
            </w:r>
          </w:p>
        </w:tc>
        <w:tc>
          <w:tcPr>
            <w:tcW w:w="1701" w:type="dxa"/>
          </w:tcPr>
          <w:p w14:paraId="2658269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7 (55-77)</w:t>
            </w:r>
          </w:p>
        </w:tc>
        <w:tc>
          <w:tcPr>
            <w:tcW w:w="1701" w:type="dxa"/>
          </w:tcPr>
          <w:p w14:paraId="1ECDBEC9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6 (53-75)</w:t>
            </w:r>
          </w:p>
        </w:tc>
        <w:tc>
          <w:tcPr>
            <w:tcW w:w="1202" w:type="dxa"/>
          </w:tcPr>
          <w:p w14:paraId="561CDA8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.17</w:t>
            </w:r>
          </w:p>
        </w:tc>
      </w:tr>
      <w:tr w:rsidR="00112E88" w14:paraId="7E42312D" w14:textId="77777777" w:rsidTr="00925B20">
        <w:trPr>
          <w:jc w:val="center"/>
        </w:trPr>
        <w:tc>
          <w:tcPr>
            <w:tcW w:w="3114" w:type="dxa"/>
          </w:tcPr>
          <w:p w14:paraId="617E76A3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Male (gender), n (%)</w:t>
            </w:r>
          </w:p>
        </w:tc>
        <w:tc>
          <w:tcPr>
            <w:tcW w:w="1701" w:type="dxa"/>
          </w:tcPr>
          <w:p w14:paraId="4B9A238E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113 (75.3)</w:t>
            </w:r>
          </w:p>
        </w:tc>
        <w:tc>
          <w:tcPr>
            <w:tcW w:w="1701" w:type="dxa"/>
          </w:tcPr>
          <w:p w14:paraId="7352DE57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239 (69.</w:t>
            </w:r>
            <w:r>
              <w:rPr>
                <w:rFonts w:ascii="Times New Roman" w:hAnsi="Times New Roman" w:cs="Times New Roman"/>
              </w:rPr>
              <w:t>9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D28B50D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71 (62.8)</w:t>
            </w:r>
          </w:p>
        </w:tc>
        <w:tc>
          <w:tcPr>
            <w:tcW w:w="1134" w:type="dxa"/>
          </w:tcPr>
          <w:p w14:paraId="2DB6A0E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.091</w:t>
            </w:r>
          </w:p>
        </w:tc>
        <w:tc>
          <w:tcPr>
            <w:tcW w:w="1701" w:type="dxa"/>
          </w:tcPr>
          <w:p w14:paraId="52473D9E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6 (58)</w:t>
            </w:r>
          </w:p>
        </w:tc>
        <w:tc>
          <w:tcPr>
            <w:tcW w:w="1701" w:type="dxa"/>
          </w:tcPr>
          <w:p w14:paraId="1213BAB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64 (70)</w:t>
            </w:r>
          </w:p>
        </w:tc>
        <w:tc>
          <w:tcPr>
            <w:tcW w:w="1701" w:type="dxa"/>
          </w:tcPr>
          <w:p w14:paraId="19EF53B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3 (85.6)</w:t>
            </w:r>
          </w:p>
        </w:tc>
        <w:tc>
          <w:tcPr>
            <w:tcW w:w="1202" w:type="dxa"/>
          </w:tcPr>
          <w:p w14:paraId="0D6BDE7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112E88" w14:paraId="6D658074" w14:textId="77777777" w:rsidTr="00925B20">
        <w:trPr>
          <w:jc w:val="center"/>
        </w:trPr>
        <w:tc>
          <w:tcPr>
            <w:tcW w:w="15656" w:type="dxa"/>
            <w:gridSpan w:val="9"/>
          </w:tcPr>
          <w:p w14:paraId="4C658328" w14:textId="77777777" w:rsidR="00112E88" w:rsidRPr="00A90E7D" w:rsidRDefault="00112E88" w:rsidP="00925B20">
            <w:pPr>
              <w:rPr>
                <w:rFonts w:ascii="Times New Roman" w:hAnsi="Times New Roman" w:cs="Times New Roman"/>
                <w:b/>
                <w:bCs/>
              </w:rPr>
            </w:pPr>
            <w:r w:rsidRPr="00A90E7D"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  <w:t>Parameters of mechanical ventilation in the first 24 h</w:t>
            </w:r>
          </w:p>
        </w:tc>
      </w:tr>
      <w:tr w:rsidR="00112E88" w14:paraId="2CD93316" w14:textId="77777777" w:rsidTr="00925B20">
        <w:trPr>
          <w:jc w:val="center"/>
        </w:trPr>
        <w:tc>
          <w:tcPr>
            <w:tcW w:w="3114" w:type="dxa"/>
          </w:tcPr>
          <w:p w14:paraId="69FDC3B2" w14:textId="77777777" w:rsidR="00112E88" w:rsidRPr="004E6BE1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Respiratory rate (breaths min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perscript"/>
              </w:rPr>
              <w:t>-1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474970AF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23 (20-26)</w:t>
            </w:r>
          </w:p>
        </w:tc>
        <w:tc>
          <w:tcPr>
            <w:tcW w:w="1701" w:type="dxa"/>
          </w:tcPr>
          <w:p w14:paraId="6774CE6D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26 (23-30)</w:t>
            </w:r>
          </w:p>
        </w:tc>
        <w:tc>
          <w:tcPr>
            <w:tcW w:w="1701" w:type="dxa"/>
          </w:tcPr>
          <w:p w14:paraId="0720182C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30 (25-35)</w:t>
            </w:r>
          </w:p>
        </w:tc>
        <w:tc>
          <w:tcPr>
            <w:tcW w:w="1134" w:type="dxa"/>
          </w:tcPr>
          <w:p w14:paraId="754C0B06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014FEA7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 (20-25.5)</w:t>
            </w:r>
          </w:p>
        </w:tc>
        <w:tc>
          <w:tcPr>
            <w:tcW w:w="1701" w:type="dxa"/>
          </w:tcPr>
          <w:p w14:paraId="71E3298D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 (23-30)</w:t>
            </w:r>
          </w:p>
        </w:tc>
        <w:tc>
          <w:tcPr>
            <w:tcW w:w="1701" w:type="dxa"/>
          </w:tcPr>
          <w:p w14:paraId="32BE0142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 (27-35)</w:t>
            </w:r>
          </w:p>
        </w:tc>
        <w:tc>
          <w:tcPr>
            <w:tcW w:w="1202" w:type="dxa"/>
          </w:tcPr>
          <w:p w14:paraId="3E4309B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112E88" w14:paraId="798F7A5F" w14:textId="77777777" w:rsidTr="00925B20">
        <w:trPr>
          <w:jc w:val="center"/>
        </w:trPr>
        <w:tc>
          <w:tcPr>
            <w:tcW w:w="3114" w:type="dxa"/>
          </w:tcPr>
          <w:p w14:paraId="238998E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Tidal volume (ml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/kg PBW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70BB9B73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7.3 (6.3-8.5)</w:t>
            </w:r>
          </w:p>
        </w:tc>
        <w:tc>
          <w:tcPr>
            <w:tcW w:w="1701" w:type="dxa"/>
          </w:tcPr>
          <w:p w14:paraId="68477A32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8.4 (7.3-9.7)</w:t>
            </w:r>
          </w:p>
        </w:tc>
        <w:tc>
          <w:tcPr>
            <w:tcW w:w="1701" w:type="dxa"/>
          </w:tcPr>
          <w:p w14:paraId="1927ADE7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9.2 (8.1-10.7)</w:t>
            </w:r>
          </w:p>
        </w:tc>
        <w:tc>
          <w:tcPr>
            <w:tcW w:w="1134" w:type="dxa"/>
          </w:tcPr>
          <w:p w14:paraId="22473350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208846F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8</w:t>
            </w:r>
            <w:r w:rsidRPr="00D94B68">
              <w:rPr>
                <w:rFonts w:ascii="Times New Roman" w:hAnsi="Times New Roman" w:cs="Times New Roman"/>
              </w:rPr>
              <w:t xml:space="preserve"> (6.3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9.0)</w:t>
            </w:r>
          </w:p>
        </w:tc>
        <w:tc>
          <w:tcPr>
            <w:tcW w:w="1701" w:type="dxa"/>
          </w:tcPr>
          <w:p w14:paraId="2717A02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8.</w:t>
            </w:r>
            <w:r>
              <w:rPr>
                <w:rFonts w:ascii="Times New Roman" w:hAnsi="Times New Roman" w:cs="Times New Roman"/>
              </w:rPr>
              <w:t>4</w:t>
            </w:r>
            <w:r w:rsidRPr="00D94B68">
              <w:rPr>
                <w:rFonts w:ascii="Times New Roman" w:hAnsi="Times New Roman" w:cs="Times New Roman"/>
              </w:rPr>
              <w:t xml:space="preserve"> (7.</w:t>
            </w:r>
            <w:r>
              <w:rPr>
                <w:rFonts w:ascii="Times New Roman" w:hAnsi="Times New Roman" w:cs="Times New Roman"/>
              </w:rPr>
              <w:t>3-</w:t>
            </w:r>
            <w:r w:rsidRPr="00D94B68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>7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50683FB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8.9 (7.</w:t>
            </w:r>
            <w:r>
              <w:rPr>
                <w:rFonts w:ascii="Times New Roman" w:hAnsi="Times New Roman" w:cs="Times New Roman"/>
              </w:rPr>
              <w:t>3-</w:t>
            </w:r>
            <w:r w:rsidRPr="00D94B68">
              <w:rPr>
                <w:rFonts w:ascii="Times New Roman" w:hAnsi="Times New Roman" w:cs="Times New Roman"/>
              </w:rPr>
              <w:t>10.5)</w:t>
            </w:r>
          </w:p>
        </w:tc>
        <w:tc>
          <w:tcPr>
            <w:tcW w:w="1202" w:type="dxa"/>
          </w:tcPr>
          <w:p w14:paraId="4A60AB11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0BA8469C" w14:textId="77777777" w:rsidTr="00925B20">
        <w:trPr>
          <w:jc w:val="center"/>
        </w:trPr>
        <w:tc>
          <w:tcPr>
            <w:tcW w:w="3114" w:type="dxa"/>
          </w:tcPr>
          <w:p w14:paraId="10568E7E" w14:textId="77777777" w:rsidR="00112E88" w:rsidRDefault="00112E88" w:rsidP="00925B20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CE4719">
              <w:rPr>
                <w:rFonts w:ascii="Times New Roman" w:hAnsi="Times New Roman" w:cs="Times New Roman"/>
                <w:sz w:val="20"/>
                <w:szCs w:val="18"/>
              </w:rPr>
              <w:t>Minute ventilation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(L/min)</w:t>
            </w:r>
          </w:p>
        </w:tc>
        <w:tc>
          <w:tcPr>
            <w:tcW w:w="1701" w:type="dxa"/>
          </w:tcPr>
          <w:p w14:paraId="63A5348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10.2 (7.8-11.6)</w:t>
            </w:r>
          </w:p>
        </w:tc>
        <w:tc>
          <w:tcPr>
            <w:tcW w:w="1701" w:type="dxa"/>
          </w:tcPr>
          <w:p w14:paraId="53DD77E2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13.4 (11.2-15.6)</w:t>
            </w:r>
          </w:p>
        </w:tc>
        <w:tc>
          <w:tcPr>
            <w:tcW w:w="1701" w:type="dxa"/>
          </w:tcPr>
          <w:p w14:paraId="724D0C90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16.6 (13.2-19.3)</w:t>
            </w:r>
          </w:p>
        </w:tc>
        <w:tc>
          <w:tcPr>
            <w:tcW w:w="1134" w:type="dxa"/>
          </w:tcPr>
          <w:p w14:paraId="10E7ECFF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2C7BAFB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9.5 (7.</w:t>
            </w:r>
            <w:r>
              <w:rPr>
                <w:rFonts w:ascii="Times New Roman" w:hAnsi="Times New Roman" w:cs="Times New Roman"/>
              </w:rPr>
              <w:t>6-</w:t>
            </w:r>
            <w:r w:rsidRPr="00D94B68">
              <w:rPr>
                <w:rFonts w:ascii="Times New Roman" w:hAnsi="Times New Roman" w:cs="Times New Roman"/>
              </w:rPr>
              <w:t>11.0)</w:t>
            </w:r>
          </w:p>
        </w:tc>
        <w:tc>
          <w:tcPr>
            <w:tcW w:w="1701" w:type="dxa"/>
          </w:tcPr>
          <w:p w14:paraId="201067A8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13.1 (11.</w:t>
            </w:r>
            <w:r>
              <w:rPr>
                <w:rFonts w:ascii="Times New Roman" w:hAnsi="Times New Roman" w:cs="Times New Roman"/>
              </w:rPr>
              <w:t>1-</w:t>
            </w:r>
            <w:r w:rsidRPr="00D94B68">
              <w:rPr>
                <w:rFonts w:ascii="Times New Roman" w:hAnsi="Times New Roman" w:cs="Times New Roman"/>
              </w:rPr>
              <w:t>15.3)</w:t>
            </w:r>
          </w:p>
        </w:tc>
        <w:tc>
          <w:tcPr>
            <w:tcW w:w="1701" w:type="dxa"/>
          </w:tcPr>
          <w:p w14:paraId="306554A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17.5 (14.7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20.</w:t>
            </w:r>
            <w:r>
              <w:rPr>
                <w:rFonts w:ascii="Times New Roman" w:hAnsi="Times New Roman" w:cs="Times New Roman"/>
              </w:rPr>
              <w:t>4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02" w:type="dxa"/>
          </w:tcPr>
          <w:p w14:paraId="3A6D3C1F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52EDA43A" w14:textId="77777777" w:rsidTr="00925B20">
        <w:trPr>
          <w:jc w:val="center"/>
        </w:trPr>
        <w:tc>
          <w:tcPr>
            <w:tcW w:w="3114" w:type="dxa"/>
          </w:tcPr>
          <w:p w14:paraId="51A97DE0" w14:textId="77777777" w:rsidR="00112E88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PEEP (cmH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6E4EE4D8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10 (6-11)</w:t>
            </w:r>
          </w:p>
        </w:tc>
        <w:tc>
          <w:tcPr>
            <w:tcW w:w="1701" w:type="dxa"/>
          </w:tcPr>
          <w:p w14:paraId="63AE36F1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9 (7-10)</w:t>
            </w:r>
          </w:p>
        </w:tc>
        <w:tc>
          <w:tcPr>
            <w:tcW w:w="1701" w:type="dxa"/>
          </w:tcPr>
          <w:p w14:paraId="2D7E9AC9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10 (8-12)</w:t>
            </w:r>
          </w:p>
        </w:tc>
        <w:tc>
          <w:tcPr>
            <w:tcW w:w="1134" w:type="dxa"/>
          </w:tcPr>
          <w:p w14:paraId="6D04E5B0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0.063</w:t>
            </w:r>
          </w:p>
        </w:tc>
        <w:tc>
          <w:tcPr>
            <w:tcW w:w="1701" w:type="dxa"/>
          </w:tcPr>
          <w:p w14:paraId="6FEC748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8 (5.5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701" w:type="dxa"/>
          </w:tcPr>
          <w:p w14:paraId="5D3ED53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9 (7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701" w:type="dxa"/>
          </w:tcPr>
          <w:p w14:paraId="4E86F3D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10 (8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12)</w:t>
            </w:r>
          </w:p>
        </w:tc>
        <w:tc>
          <w:tcPr>
            <w:tcW w:w="1202" w:type="dxa"/>
          </w:tcPr>
          <w:p w14:paraId="2A45CD9C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1946C6CF" w14:textId="77777777" w:rsidTr="00925B20">
        <w:trPr>
          <w:jc w:val="center"/>
        </w:trPr>
        <w:tc>
          <w:tcPr>
            <w:tcW w:w="3114" w:type="dxa"/>
          </w:tcPr>
          <w:p w14:paraId="01C214A6" w14:textId="77777777" w:rsidR="00112E88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eak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0D9ED40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24 (21-27.75)</w:t>
            </w:r>
          </w:p>
        </w:tc>
        <w:tc>
          <w:tcPr>
            <w:tcW w:w="1701" w:type="dxa"/>
          </w:tcPr>
          <w:p w14:paraId="21392BCD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24 (21-27)</w:t>
            </w:r>
          </w:p>
        </w:tc>
        <w:tc>
          <w:tcPr>
            <w:tcW w:w="1701" w:type="dxa"/>
          </w:tcPr>
          <w:p w14:paraId="29520960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25 (22-29)</w:t>
            </w:r>
          </w:p>
        </w:tc>
        <w:tc>
          <w:tcPr>
            <w:tcW w:w="1134" w:type="dxa"/>
          </w:tcPr>
          <w:p w14:paraId="4B3E80A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701" w:type="dxa"/>
          </w:tcPr>
          <w:p w14:paraId="37DADCF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22 (20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25.5)</w:t>
            </w:r>
          </w:p>
        </w:tc>
        <w:tc>
          <w:tcPr>
            <w:tcW w:w="1701" w:type="dxa"/>
          </w:tcPr>
          <w:p w14:paraId="625BB61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24 (21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26)</w:t>
            </w:r>
          </w:p>
        </w:tc>
        <w:tc>
          <w:tcPr>
            <w:tcW w:w="1701" w:type="dxa"/>
          </w:tcPr>
          <w:p w14:paraId="73655955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28 (24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33)</w:t>
            </w:r>
          </w:p>
        </w:tc>
        <w:tc>
          <w:tcPr>
            <w:tcW w:w="1202" w:type="dxa"/>
          </w:tcPr>
          <w:p w14:paraId="12210EF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255273FA" w14:textId="77777777" w:rsidTr="00925B20">
        <w:trPr>
          <w:jc w:val="center"/>
        </w:trPr>
        <w:tc>
          <w:tcPr>
            <w:tcW w:w="3114" w:type="dxa"/>
          </w:tcPr>
          <w:p w14:paraId="4B45C0D3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Driving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4E033F62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15 (12-19)</w:t>
            </w:r>
          </w:p>
        </w:tc>
        <w:tc>
          <w:tcPr>
            <w:tcW w:w="1701" w:type="dxa"/>
          </w:tcPr>
          <w:p w14:paraId="6DA37F8B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15 (12-18)</w:t>
            </w:r>
          </w:p>
        </w:tc>
        <w:tc>
          <w:tcPr>
            <w:tcW w:w="1701" w:type="dxa"/>
          </w:tcPr>
          <w:p w14:paraId="3460FBBF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15 (12-19)</w:t>
            </w:r>
          </w:p>
        </w:tc>
        <w:tc>
          <w:tcPr>
            <w:tcW w:w="1134" w:type="dxa"/>
          </w:tcPr>
          <w:p w14:paraId="07A698CB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701" w:type="dxa"/>
          </w:tcPr>
          <w:p w14:paraId="1D406563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14 (12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17)</w:t>
            </w:r>
          </w:p>
        </w:tc>
        <w:tc>
          <w:tcPr>
            <w:tcW w:w="1701" w:type="dxa"/>
          </w:tcPr>
          <w:p w14:paraId="4A7E3EF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15 (12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18)</w:t>
            </w:r>
          </w:p>
        </w:tc>
        <w:tc>
          <w:tcPr>
            <w:tcW w:w="1701" w:type="dxa"/>
          </w:tcPr>
          <w:p w14:paraId="68414AF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18 (14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21)</w:t>
            </w:r>
          </w:p>
        </w:tc>
        <w:tc>
          <w:tcPr>
            <w:tcW w:w="1202" w:type="dxa"/>
          </w:tcPr>
          <w:p w14:paraId="2BE5AE0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0C84059F" w14:textId="77777777" w:rsidTr="00925B20">
        <w:trPr>
          <w:jc w:val="center"/>
        </w:trPr>
        <w:tc>
          <w:tcPr>
            <w:tcW w:w="3114" w:type="dxa"/>
          </w:tcPr>
          <w:p w14:paraId="6737F61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Mechanical power (J/min)</w:t>
            </w:r>
          </w:p>
        </w:tc>
        <w:tc>
          <w:tcPr>
            <w:tcW w:w="1701" w:type="dxa"/>
          </w:tcPr>
          <w:p w14:paraId="68E8BA01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15.1 (12.2-19.0)</w:t>
            </w:r>
          </w:p>
        </w:tc>
        <w:tc>
          <w:tcPr>
            <w:tcW w:w="1701" w:type="dxa"/>
          </w:tcPr>
          <w:p w14:paraId="4334968C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20.9 (17.6-25.</w:t>
            </w:r>
            <w:r>
              <w:rPr>
                <w:rFonts w:ascii="Times New Roman" w:hAnsi="Times New Roman" w:cs="Times New Roman"/>
              </w:rPr>
              <w:t>3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53805F10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28.</w:t>
            </w:r>
            <w:r>
              <w:rPr>
                <w:rFonts w:ascii="Times New Roman" w:hAnsi="Times New Roman" w:cs="Times New Roman"/>
              </w:rPr>
              <w:t>2</w:t>
            </w:r>
            <w:r w:rsidRPr="005E092F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3.0</w:t>
            </w:r>
            <w:r w:rsidRPr="005E092F">
              <w:rPr>
                <w:rFonts w:ascii="Times New Roman" w:hAnsi="Times New Roman" w:cs="Times New Roman"/>
              </w:rPr>
              <w:t>-35.</w:t>
            </w:r>
            <w:r>
              <w:rPr>
                <w:rFonts w:ascii="Times New Roman" w:hAnsi="Times New Roman" w:cs="Times New Roman"/>
              </w:rPr>
              <w:t>3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7ECBB95B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6892E26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14.</w:t>
            </w:r>
            <w:r>
              <w:rPr>
                <w:rFonts w:ascii="Times New Roman" w:hAnsi="Times New Roman" w:cs="Times New Roman"/>
              </w:rPr>
              <w:t>2</w:t>
            </w:r>
            <w:r w:rsidRPr="00D94B68">
              <w:rPr>
                <w:rFonts w:ascii="Times New Roman" w:hAnsi="Times New Roman" w:cs="Times New Roman"/>
              </w:rPr>
              <w:t xml:space="preserve"> (11.8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16.</w:t>
            </w:r>
            <w:r>
              <w:rPr>
                <w:rFonts w:ascii="Times New Roman" w:hAnsi="Times New Roman" w:cs="Times New Roman"/>
              </w:rPr>
              <w:t>4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60362B3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20.9 (18.</w:t>
            </w:r>
            <w:r>
              <w:rPr>
                <w:rFonts w:ascii="Times New Roman" w:hAnsi="Times New Roman" w:cs="Times New Roman"/>
              </w:rPr>
              <w:t>7-</w:t>
            </w:r>
            <w:r w:rsidRPr="00D94B68">
              <w:rPr>
                <w:rFonts w:ascii="Times New Roman" w:hAnsi="Times New Roman" w:cs="Times New Roman"/>
              </w:rPr>
              <w:t>24.</w:t>
            </w:r>
            <w:r>
              <w:rPr>
                <w:rFonts w:ascii="Times New Roman" w:hAnsi="Times New Roman" w:cs="Times New Roman"/>
              </w:rPr>
              <w:t>3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2AEE677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33.3 (28.9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37.2)</w:t>
            </w:r>
          </w:p>
        </w:tc>
        <w:tc>
          <w:tcPr>
            <w:tcW w:w="1202" w:type="dxa"/>
          </w:tcPr>
          <w:p w14:paraId="1703EC11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7712E58D" w14:textId="77777777" w:rsidTr="00925B20">
        <w:trPr>
          <w:jc w:val="center"/>
        </w:trPr>
        <w:tc>
          <w:tcPr>
            <w:tcW w:w="3114" w:type="dxa"/>
          </w:tcPr>
          <w:p w14:paraId="3FD8562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Compliance (ml/cmH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696D7173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30.</w:t>
            </w:r>
            <w:r>
              <w:rPr>
                <w:rFonts w:ascii="Times New Roman" w:hAnsi="Times New Roman" w:cs="Times New Roman"/>
              </w:rPr>
              <w:t>3</w:t>
            </w:r>
            <w:r w:rsidRPr="005E092F">
              <w:rPr>
                <w:rFonts w:ascii="Times New Roman" w:hAnsi="Times New Roman" w:cs="Times New Roman"/>
              </w:rPr>
              <w:t xml:space="preserve"> (25.1-38.7)</w:t>
            </w:r>
          </w:p>
        </w:tc>
        <w:tc>
          <w:tcPr>
            <w:tcW w:w="1701" w:type="dxa"/>
          </w:tcPr>
          <w:p w14:paraId="26A648D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34.5 (27.4-44.6)</w:t>
            </w:r>
          </w:p>
        </w:tc>
        <w:tc>
          <w:tcPr>
            <w:tcW w:w="1701" w:type="dxa"/>
          </w:tcPr>
          <w:p w14:paraId="5444D71D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33.</w:t>
            </w:r>
            <w:r>
              <w:rPr>
                <w:rFonts w:ascii="Times New Roman" w:hAnsi="Times New Roman" w:cs="Times New Roman"/>
              </w:rPr>
              <w:t>9</w:t>
            </w:r>
            <w:r w:rsidRPr="005E092F">
              <w:rPr>
                <w:rFonts w:ascii="Times New Roman" w:hAnsi="Times New Roman" w:cs="Times New Roman"/>
              </w:rPr>
              <w:t xml:space="preserve"> (25.4-47.9)</w:t>
            </w:r>
          </w:p>
        </w:tc>
        <w:tc>
          <w:tcPr>
            <w:tcW w:w="1134" w:type="dxa"/>
          </w:tcPr>
          <w:p w14:paraId="6FFD552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701" w:type="dxa"/>
          </w:tcPr>
          <w:p w14:paraId="64B92018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30.9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4B68">
              <w:rPr>
                <w:rFonts w:ascii="Times New Roman" w:hAnsi="Times New Roman" w:cs="Times New Roman"/>
              </w:rPr>
              <w:t>(26.</w:t>
            </w:r>
            <w:r>
              <w:rPr>
                <w:rFonts w:ascii="Times New Roman" w:hAnsi="Times New Roman" w:cs="Times New Roman"/>
              </w:rPr>
              <w:t>2-</w:t>
            </w:r>
            <w:r w:rsidRPr="00D94B68">
              <w:rPr>
                <w:rFonts w:ascii="Times New Roman" w:hAnsi="Times New Roman" w:cs="Times New Roman"/>
              </w:rPr>
              <w:t>40.4)</w:t>
            </w:r>
          </w:p>
        </w:tc>
        <w:tc>
          <w:tcPr>
            <w:tcW w:w="1701" w:type="dxa"/>
          </w:tcPr>
          <w:p w14:paraId="2D11320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34.</w:t>
            </w:r>
            <w:r>
              <w:rPr>
                <w:rFonts w:ascii="Times New Roman" w:hAnsi="Times New Roman" w:cs="Times New Roman"/>
              </w:rPr>
              <w:t>8</w:t>
            </w:r>
            <w:r w:rsidRPr="00D94B68">
              <w:rPr>
                <w:rFonts w:ascii="Times New Roman" w:hAnsi="Times New Roman" w:cs="Times New Roman"/>
              </w:rPr>
              <w:t xml:space="preserve"> (27.5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44.5)</w:t>
            </w:r>
          </w:p>
        </w:tc>
        <w:tc>
          <w:tcPr>
            <w:tcW w:w="1701" w:type="dxa"/>
          </w:tcPr>
          <w:p w14:paraId="07B9134F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32.</w:t>
            </w:r>
            <w:r>
              <w:rPr>
                <w:rFonts w:ascii="Times New Roman" w:hAnsi="Times New Roman" w:cs="Times New Roman"/>
              </w:rPr>
              <w:t>2</w:t>
            </w:r>
            <w:r w:rsidRPr="00D94B68">
              <w:rPr>
                <w:rFonts w:ascii="Times New Roman" w:hAnsi="Times New Roman" w:cs="Times New Roman"/>
              </w:rPr>
              <w:t xml:space="preserve"> (23.</w:t>
            </w:r>
            <w:r>
              <w:rPr>
                <w:rFonts w:ascii="Times New Roman" w:hAnsi="Times New Roman" w:cs="Times New Roman"/>
              </w:rPr>
              <w:t>3-</w:t>
            </w:r>
            <w:r w:rsidRPr="00D94B68">
              <w:rPr>
                <w:rFonts w:ascii="Times New Roman" w:hAnsi="Times New Roman" w:cs="Times New Roman"/>
              </w:rPr>
              <w:t>44.6)</w:t>
            </w:r>
          </w:p>
        </w:tc>
        <w:tc>
          <w:tcPr>
            <w:tcW w:w="1202" w:type="dxa"/>
          </w:tcPr>
          <w:p w14:paraId="62266C3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0.016</w:t>
            </w:r>
          </w:p>
        </w:tc>
      </w:tr>
      <w:tr w:rsidR="00112E88" w14:paraId="314A67B2" w14:textId="77777777" w:rsidTr="00925B20">
        <w:trPr>
          <w:jc w:val="center"/>
        </w:trPr>
        <w:tc>
          <w:tcPr>
            <w:tcW w:w="3114" w:type="dxa"/>
          </w:tcPr>
          <w:p w14:paraId="2AFD556C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B729CC">
              <w:rPr>
                <w:rFonts w:ascii="Calibri" w:hAnsi="Calibri" w:cs="Calibri"/>
                <w:sz w:val="20"/>
                <w:szCs w:val="18"/>
              </w:rPr>
              <w:t>﻿</w:t>
            </w:r>
            <w:proofErr w:type="spellStart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>Ventilatory</w:t>
            </w:r>
            <w:proofErr w:type="spellEnd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 xml:space="preserve"> ratio</w:t>
            </w:r>
          </w:p>
        </w:tc>
        <w:tc>
          <w:tcPr>
            <w:tcW w:w="1701" w:type="dxa"/>
          </w:tcPr>
          <w:p w14:paraId="53C2EC2C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1.28 (1.01-1.5)</w:t>
            </w:r>
          </w:p>
        </w:tc>
        <w:tc>
          <w:tcPr>
            <w:tcW w:w="1701" w:type="dxa"/>
          </w:tcPr>
          <w:p w14:paraId="77EB28F3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 (1.66-2.39)</w:t>
            </w:r>
          </w:p>
        </w:tc>
        <w:tc>
          <w:tcPr>
            <w:tcW w:w="1701" w:type="dxa"/>
          </w:tcPr>
          <w:p w14:paraId="138EF1BC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3.03 (2.48-3.72)</w:t>
            </w:r>
          </w:p>
        </w:tc>
        <w:tc>
          <w:tcPr>
            <w:tcW w:w="1134" w:type="dxa"/>
          </w:tcPr>
          <w:p w14:paraId="6DDC6BB9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3C1D7B6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1.37 (1.02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1.79)</w:t>
            </w:r>
          </w:p>
        </w:tc>
        <w:tc>
          <w:tcPr>
            <w:tcW w:w="1701" w:type="dxa"/>
          </w:tcPr>
          <w:p w14:paraId="521457DD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1.95 (1.53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2.43)</w:t>
            </w:r>
          </w:p>
        </w:tc>
        <w:tc>
          <w:tcPr>
            <w:tcW w:w="1701" w:type="dxa"/>
          </w:tcPr>
          <w:p w14:paraId="717BA8A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2.72 (2.06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3.33)</w:t>
            </w:r>
          </w:p>
        </w:tc>
        <w:tc>
          <w:tcPr>
            <w:tcW w:w="1202" w:type="dxa"/>
          </w:tcPr>
          <w:p w14:paraId="3000FF2E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3C4EEA27" w14:textId="77777777" w:rsidTr="00925B20">
        <w:trPr>
          <w:jc w:val="center"/>
        </w:trPr>
        <w:tc>
          <w:tcPr>
            <w:tcW w:w="3114" w:type="dxa"/>
          </w:tcPr>
          <w:p w14:paraId="0E78E54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PaCO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(mmHg)</w:t>
            </w:r>
          </w:p>
        </w:tc>
        <w:tc>
          <w:tcPr>
            <w:tcW w:w="1701" w:type="dxa"/>
          </w:tcPr>
          <w:p w14:paraId="4F01289D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29.</w:t>
            </w:r>
            <w:r>
              <w:rPr>
                <w:rFonts w:ascii="Times New Roman" w:hAnsi="Times New Roman" w:cs="Times New Roman"/>
              </w:rPr>
              <w:t>9</w:t>
            </w:r>
            <w:r w:rsidRPr="005E092F">
              <w:rPr>
                <w:rFonts w:ascii="Times New Roman" w:hAnsi="Times New Roman" w:cs="Times New Roman"/>
              </w:rPr>
              <w:t xml:space="preserve"> (26.2-35.1)</w:t>
            </w:r>
          </w:p>
        </w:tc>
        <w:tc>
          <w:tcPr>
            <w:tcW w:w="1701" w:type="dxa"/>
          </w:tcPr>
          <w:p w14:paraId="7A7FFBF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33.9 (29.4-40.1)</w:t>
            </w:r>
          </w:p>
        </w:tc>
        <w:tc>
          <w:tcPr>
            <w:tcW w:w="1701" w:type="dxa"/>
          </w:tcPr>
          <w:p w14:paraId="1AF2AA12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38.1 (33.3-48.5)</w:t>
            </w:r>
          </w:p>
        </w:tc>
        <w:tc>
          <w:tcPr>
            <w:tcW w:w="1134" w:type="dxa"/>
          </w:tcPr>
          <w:p w14:paraId="6A733EF1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701" w:type="dxa"/>
          </w:tcPr>
          <w:p w14:paraId="62428B8D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33.4 (28.3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38.55)</w:t>
            </w:r>
          </w:p>
        </w:tc>
        <w:tc>
          <w:tcPr>
            <w:tcW w:w="1701" w:type="dxa"/>
          </w:tcPr>
          <w:p w14:paraId="2DF07E8F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33.9 (28.9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39.73)</w:t>
            </w:r>
          </w:p>
        </w:tc>
        <w:tc>
          <w:tcPr>
            <w:tcW w:w="1701" w:type="dxa"/>
          </w:tcPr>
          <w:p w14:paraId="7E3401B9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35.6 (28.4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41)</w:t>
            </w:r>
          </w:p>
        </w:tc>
        <w:tc>
          <w:tcPr>
            <w:tcW w:w="1202" w:type="dxa"/>
          </w:tcPr>
          <w:p w14:paraId="2C3304E1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12E88" w14:paraId="21F8509A" w14:textId="77777777" w:rsidTr="00925B20">
        <w:trPr>
          <w:jc w:val="center"/>
        </w:trPr>
        <w:tc>
          <w:tcPr>
            <w:tcW w:w="3114" w:type="dxa"/>
          </w:tcPr>
          <w:p w14:paraId="3A79BFC5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/FiO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8"/>
              </w:rPr>
              <w:t>ratio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>(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mmHg)</w:t>
            </w:r>
          </w:p>
        </w:tc>
        <w:tc>
          <w:tcPr>
            <w:tcW w:w="1701" w:type="dxa"/>
          </w:tcPr>
          <w:p w14:paraId="6BBECE18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3</w:t>
            </w:r>
            <w:r w:rsidRPr="005E092F">
              <w:rPr>
                <w:rFonts w:ascii="Times New Roman" w:hAnsi="Times New Roman" w:cs="Times New Roman"/>
              </w:rPr>
              <w:t xml:space="preserve"> (109-2</w:t>
            </w:r>
            <w:r>
              <w:rPr>
                <w:rFonts w:ascii="Times New Roman" w:hAnsi="Times New Roman" w:cs="Times New Roman"/>
              </w:rPr>
              <w:t>30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11F54D48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167 (12</w:t>
            </w:r>
            <w:r>
              <w:rPr>
                <w:rFonts w:ascii="Times New Roman" w:hAnsi="Times New Roman" w:cs="Times New Roman"/>
              </w:rPr>
              <w:t>6</w:t>
            </w:r>
            <w:r w:rsidRPr="005E092F">
              <w:rPr>
                <w:rFonts w:ascii="Times New Roman" w:hAnsi="Times New Roman" w:cs="Times New Roman"/>
              </w:rPr>
              <w:t>-210)</w:t>
            </w:r>
          </w:p>
        </w:tc>
        <w:tc>
          <w:tcPr>
            <w:tcW w:w="1701" w:type="dxa"/>
          </w:tcPr>
          <w:p w14:paraId="0AA27FA1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4</w:t>
            </w:r>
            <w:r w:rsidRPr="005E092F">
              <w:rPr>
                <w:rFonts w:ascii="Times New Roman" w:hAnsi="Times New Roman" w:cs="Times New Roman"/>
              </w:rPr>
              <w:t xml:space="preserve"> (10</w:t>
            </w:r>
            <w:r>
              <w:rPr>
                <w:rFonts w:ascii="Times New Roman" w:hAnsi="Times New Roman" w:cs="Times New Roman"/>
              </w:rPr>
              <w:t>4</w:t>
            </w:r>
            <w:r w:rsidRPr="005E092F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90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706E702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0.0092</w:t>
            </w:r>
          </w:p>
        </w:tc>
        <w:tc>
          <w:tcPr>
            <w:tcW w:w="1701" w:type="dxa"/>
          </w:tcPr>
          <w:p w14:paraId="7ED8EEF2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163 (115.5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30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353B518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 xml:space="preserve">1 </w:t>
            </w:r>
            <w:r w:rsidRPr="00D94B68">
              <w:rPr>
                <w:rFonts w:ascii="Times New Roman" w:hAnsi="Times New Roman" w:cs="Times New Roman"/>
              </w:rPr>
              <w:t>(124.5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210)</w:t>
            </w:r>
          </w:p>
        </w:tc>
        <w:tc>
          <w:tcPr>
            <w:tcW w:w="1701" w:type="dxa"/>
          </w:tcPr>
          <w:p w14:paraId="1D574B3D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2</w:t>
            </w:r>
            <w:r w:rsidRPr="00D94B68">
              <w:rPr>
                <w:rFonts w:ascii="Times New Roman" w:hAnsi="Times New Roman" w:cs="Times New Roman"/>
              </w:rPr>
              <w:t xml:space="preserve"> (99.5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187.5)</w:t>
            </w:r>
          </w:p>
        </w:tc>
        <w:tc>
          <w:tcPr>
            <w:tcW w:w="1202" w:type="dxa"/>
          </w:tcPr>
          <w:p w14:paraId="38EE1DC1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0.005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12E88" w14:paraId="7A2DC80B" w14:textId="77777777" w:rsidTr="00925B20">
        <w:trPr>
          <w:jc w:val="center"/>
        </w:trPr>
        <w:tc>
          <w:tcPr>
            <w:tcW w:w="15656" w:type="dxa"/>
            <w:gridSpan w:val="9"/>
          </w:tcPr>
          <w:p w14:paraId="4E38F577" w14:textId="77777777" w:rsidR="00112E88" w:rsidRPr="00A90E7D" w:rsidRDefault="00112E88" w:rsidP="00925B20">
            <w:pPr>
              <w:rPr>
                <w:rFonts w:ascii="Times New Roman" w:hAnsi="Times New Roman" w:cs="Times New Roman"/>
                <w:b/>
                <w:bCs/>
              </w:rPr>
            </w:pPr>
            <w:r w:rsidRPr="00A90E7D">
              <w:rPr>
                <w:rFonts w:ascii="Times New Roman" w:hAnsi="Times New Roman" w:cs="Times New Roman" w:hint="eastAsia"/>
                <w:b/>
                <w:bCs/>
              </w:rPr>
              <w:t>Clinical</w:t>
            </w:r>
            <w:r w:rsidRPr="00A90E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90E7D">
              <w:rPr>
                <w:rFonts w:ascii="Times New Roman" w:hAnsi="Times New Roman" w:cs="Times New Roman" w:hint="eastAsia"/>
                <w:b/>
                <w:bCs/>
              </w:rPr>
              <w:t>Outcomes</w:t>
            </w:r>
          </w:p>
        </w:tc>
      </w:tr>
      <w:tr w:rsidR="00112E88" w14:paraId="08BEC4CF" w14:textId="77777777" w:rsidTr="00925B20">
        <w:trPr>
          <w:jc w:val="center"/>
        </w:trPr>
        <w:tc>
          <w:tcPr>
            <w:tcW w:w="3114" w:type="dxa"/>
          </w:tcPr>
          <w:p w14:paraId="49604AD4" w14:textId="77777777" w:rsidR="00112E88" w:rsidRPr="00023921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Alive and VFDs at Day 28 (days)</w:t>
            </w:r>
          </w:p>
        </w:tc>
        <w:tc>
          <w:tcPr>
            <w:tcW w:w="1701" w:type="dxa"/>
          </w:tcPr>
          <w:p w14:paraId="0E23722C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6.7 (0-21.</w:t>
            </w:r>
            <w:r>
              <w:rPr>
                <w:rFonts w:ascii="Times New Roman" w:hAnsi="Times New Roman" w:cs="Times New Roman"/>
              </w:rPr>
              <w:t>2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0DFBC9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9.4 (0-22.3)</w:t>
            </w:r>
          </w:p>
        </w:tc>
        <w:tc>
          <w:tcPr>
            <w:tcW w:w="1701" w:type="dxa"/>
          </w:tcPr>
          <w:p w14:paraId="22525541" w14:textId="77777777" w:rsidR="00112E88" w:rsidRPr="001224CA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 (0-15.</w:t>
            </w:r>
            <w:r>
              <w:rPr>
                <w:rFonts w:ascii="Times New Roman" w:hAnsi="Times New Roman" w:cs="Times New Roman"/>
              </w:rPr>
              <w:t>60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4B9D7023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0.003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71E3C5AB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>8</w:t>
            </w:r>
            <w:r w:rsidRPr="00D94B68">
              <w:rPr>
                <w:rFonts w:ascii="Times New Roman" w:hAnsi="Times New Roman" w:cs="Times New Roman"/>
              </w:rPr>
              <w:t xml:space="preserve"> (0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23.</w:t>
            </w:r>
            <w:r>
              <w:rPr>
                <w:rFonts w:ascii="Times New Roman" w:hAnsi="Times New Roman" w:cs="Times New Roman"/>
              </w:rPr>
              <w:t>5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A23164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9.4 (0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21.</w:t>
            </w:r>
            <w:r>
              <w:rPr>
                <w:rFonts w:ascii="Times New Roman" w:hAnsi="Times New Roman" w:cs="Times New Roman"/>
              </w:rPr>
              <w:t>6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F1A5DA9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0 (0</w:t>
            </w:r>
            <w:r>
              <w:rPr>
                <w:rFonts w:ascii="Times New Roman" w:hAnsi="Times New Roman" w:cs="Times New Roman"/>
              </w:rPr>
              <w:t>-</w:t>
            </w:r>
            <w:r w:rsidRPr="00D94B68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1202" w:type="dxa"/>
          </w:tcPr>
          <w:p w14:paraId="7187FB4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&lt; 0.001</w:t>
            </w:r>
          </w:p>
        </w:tc>
      </w:tr>
      <w:tr w:rsidR="00112E88" w14:paraId="0F94F2C2" w14:textId="77777777" w:rsidTr="00925B20">
        <w:trPr>
          <w:jc w:val="center"/>
        </w:trPr>
        <w:tc>
          <w:tcPr>
            <w:tcW w:w="3114" w:type="dxa"/>
          </w:tcPr>
          <w:p w14:paraId="1990E4BC" w14:textId="77777777" w:rsidR="00112E88" w:rsidRPr="00FE1017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ICU mortality, n (%)</w:t>
            </w:r>
          </w:p>
        </w:tc>
        <w:tc>
          <w:tcPr>
            <w:tcW w:w="1701" w:type="dxa"/>
          </w:tcPr>
          <w:p w14:paraId="66A3C83A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44 (29.3)</w:t>
            </w:r>
          </w:p>
        </w:tc>
        <w:tc>
          <w:tcPr>
            <w:tcW w:w="1701" w:type="dxa"/>
          </w:tcPr>
          <w:p w14:paraId="3445414C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87 (25.4)</w:t>
            </w:r>
          </w:p>
        </w:tc>
        <w:tc>
          <w:tcPr>
            <w:tcW w:w="1701" w:type="dxa"/>
          </w:tcPr>
          <w:p w14:paraId="5FE6CD7C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45 (39.8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3465F5D3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.014</w:t>
            </w:r>
          </w:p>
        </w:tc>
        <w:tc>
          <w:tcPr>
            <w:tcW w:w="1701" w:type="dxa"/>
          </w:tcPr>
          <w:p w14:paraId="46946915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31 (23.</w:t>
            </w:r>
            <w:r>
              <w:rPr>
                <w:rFonts w:ascii="Times New Roman" w:hAnsi="Times New Roman" w:cs="Times New Roman"/>
              </w:rPr>
              <w:t>7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69024C4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93 (24.7)</w:t>
            </w:r>
          </w:p>
        </w:tc>
        <w:tc>
          <w:tcPr>
            <w:tcW w:w="1701" w:type="dxa"/>
          </w:tcPr>
          <w:p w14:paraId="22DF60C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52 (53.6)</w:t>
            </w:r>
          </w:p>
        </w:tc>
        <w:tc>
          <w:tcPr>
            <w:tcW w:w="1202" w:type="dxa"/>
          </w:tcPr>
          <w:p w14:paraId="6E8F6EA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112E88" w14:paraId="092F7FA1" w14:textId="77777777" w:rsidTr="00925B20">
        <w:trPr>
          <w:jc w:val="center"/>
        </w:trPr>
        <w:tc>
          <w:tcPr>
            <w:tcW w:w="3114" w:type="dxa"/>
          </w:tcPr>
          <w:p w14:paraId="6031BA24" w14:textId="77777777" w:rsidR="00112E88" w:rsidRPr="00023921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Hospital mortality, n (%)</w:t>
            </w:r>
          </w:p>
        </w:tc>
        <w:tc>
          <w:tcPr>
            <w:tcW w:w="1701" w:type="dxa"/>
          </w:tcPr>
          <w:p w14:paraId="6EBEE3B9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50 (33.3)</w:t>
            </w:r>
          </w:p>
        </w:tc>
        <w:tc>
          <w:tcPr>
            <w:tcW w:w="1701" w:type="dxa"/>
          </w:tcPr>
          <w:p w14:paraId="2C33189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93 (27.</w:t>
            </w:r>
            <w:r>
              <w:rPr>
                <w:rFonts w:ascii="Times New Roman" w:hAnsi="Times New Roman" w:cs="Times New Roman"/>
              </w:rPr>
              <w:t>2</w:t>
            </w:r>
            <w:r w:rsidRPr="005E092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F42E704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46 (40.7)</w:t>
            </w:r>
          </w:p>
        </w:tc>
        <w:tc>
          <w:tcPr>
            <w:tcW w:w="1134" w:type="dxa"/>
          </w:tcPr>
          <w:p w14:paraId="04A56AF5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.022</w:t>
            </w:r>
          </w:p>
        </w:tc>
        <w:tc>
          <w:tcPr>
            <w:tcW w:w="1701" w:type="dxa"/>
          </w:tcPr>
          <w:p w14:paraId="5904FF10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35 (26.7)</w:t>
            </w:r>
          </w:p>
        </w:tc>
        <w:tc>
          <w:tcPr>
            <w:tcW w:w="1701" w:type="dxa"/>
          </w:tcPr>
          <w:p w14:paraId="2FB9DC49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100 (26.5)</w:t>
            </w:r>
          </w:p>
        </w:tc>
        <w:tc>
          <w:tcPr>
            <w:tcW w:w="1701" w:type="dxa"/>
          </w:tcPr>
          <w:p w14:paraId="08449D56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54 (55.7)</w:t>
            </w:r>
          </w:p>
        </w:tc>
        <w:tc>
          <w:tcPr>
            <w:tcW w:w="1202" w:type="dxa"/>
          </w:tcPr>
          <w:p w14:paraId="4B54A44A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112E88" w14:paraId="25751E61" w14:textId="77777777" w:rsidTr="00925B20">
        <w:trPr>
          <w:jc w:val="center"/>
        </w:trPr>
        <w:tc>
          <w:tcPr>
            <w:tcW w:w="3114" w:type="dxa"/>
          </w:tcPr>
          <w:p w14:paraId="7E4007AB" w14:textId="77777777" w:rsidR="00112E88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28-day mortality, n (%)</w:t>
            </w:r>
          </w:p>
        </w:tc>
        <w:tc>
          <w:tcPr>
            <w:tcW w:w="1701" w:type="dxa"/>
          </w:tcPr>
          <w:p w14:paraId="7973368F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58 (38.7)</w:t>
            </w:r>
          </w:p>
        </w:tc>
        <w:tc>
          <w:tcPr>
            <w:tcW w:w="1701" w:type="dxa"/>
          </w:tcPr>
          <w:p w14:paraId="54010D80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115 (33.6)</w:t>
            </w:r>
          </w:p>
        </w:tc>
        <w:tc>
          <w:tcPr>
            <w:tcW w:w="1701" w:type="dxa"/>
          </w:tcPr>
          <w:p w14:paraId="476FC396" w14:textId="77777777" w:rsidR="00112E88" w:rsidRPr="002034AC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 w:rsidRPr="005E092F">
              <w:rPr>
                <w:rFonts w:ascii="Times New Roman" w:hAnsi="Times New Roman" w:cs="Times New Roman"/>
              </w:rPr>
              <w:t>55 (48.7)</w:t>
            </w:r>
          </w:p>
        </w:tc>
        <w:tc>
          <w:tcPr>
            <w:tcW w:w="1134" w:type="dxa"/>
          </w:tcPr>
          <w:p w14:paraId="25AF3466" w14:textId="77777777" w:rsidR="00112E88" w:rsidRDefault="00112E88" w:rsidP="00925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.016</w:t>
            </w:r>
          </w:p>
        </w:tc>
        <w:tc>
          <w:tcPr>
            <w:tcW w:w="1701" w:type="dxa"/>
          </w:tcPr>
          <w:p w14:paraId="4D79FDE7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33 (25.</w:t>
            </w:r>
            <w:r>
              <w:rPr>
                <w:rFonts w:ascii="Times New Roman" w:hAnsi="Times New Roman" w:cs="Times New Roman"/>
              </w:rPr>
              <w:t>2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5C0E6062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130 (34.</w:t>
            </w:r>
            <w:r>
              <w:rPr>
                <w:rFonts w:ascii="Times New Roman" w:hAnsi="Times New Roman" w:cs="Times New Roman"/>
              </w:rPr>
              <w:t>5</w:t>
            </w:r>
            <w:r w:rsidRPr="00D94B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2E9464CC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 w:rsidRPr="00D94B68">
              <w:rPr>
                <w:rFonts w:ascii="Times New Roman" w:hAnsi="Times New Roman" w:cs="Times New Roman"/>
              </w:rPr>
              <w:t>65 (67.0)</w:t>
            </w:r>
          </w:p>
        </w:tc>
        <w:tc>
          <w:tcPr>
            <w:tcW w:w="1202" w:type="dxa"/>
          </w:tcPr>
          <w:p w14:paraId="0DEBADBF" w14:textId="77777777" w:rsidR="00112E88" w:rsidRPr="002034AC" w:rsidRDefault="00112E88" w:rsidP="00925B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p w14:paraId="65791D25" w14:textId="22F966B5" w:rsidR="00ED019B" w:rsidRPr="007B46CF" w:rsidRDefault="00112E88" w:rsidP="007B46CF">
      <w:pPr>
        <w:rPr>
          <w:rFonts w:ascii="Times New Roman" w:hAnsi="Times New Roman" w:cs="Times New Roman"/>
          <w:sz w:val="16"/>
        </w:rPr>
        <w:sectPr w:rsidR="00ED019B" w:rsidRPr="007B46CF" w:rsidSect="00112E88">
          <w:pgSz w:w="16817" w:h="11901" w:orient="landscape"/>
          <w:pgMar w:top="1797" w:right="1440" w:bottom="1797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16"/>
        </w:rPr>
        <w:t>PBW=Predicted body weight;</w:t>
      </w:r>
      <w:r w:rsidRPr="00A90E7D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Pr="00A90E7D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VFD=</w:t>
      </w:r>
      <w:r w:rsidRPr="007D5F3A">
        <w:rPr>
          <w:rFonts w:ascii="Times New Roman" w:hAnsi="Times New Roman" w:cs="Times New Roman"/>
          <w:sz w:val="16"/>
        </w:rPr>
        <w:t>ventilator-free days</w:t>
      </w:r>
      <w:r>
        <w:rPr>
          <w:rFonts w:ascii="Times New Roman" w:hAnsi="Times New Roman" w:cs="Times New Roman"/>
          <w:sz w:val="16"/>
        </w:rPr>
        <w:t>; ICU=intensive care unit.</w:t>
      </w:r>
    </w:p>
    <w:p w14:paraId="7F9B0BDD" w14:textId="572E8DCB" w:rsidR="00511E79" w:rsidRPr="00F46215" w:rsidRDefault="00F009C0" w:rsidP="00F46215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6D20F8">
        <w:rPr>
          <w:rFonts w:ascii="Times New Roman" w:hAnsi="Times New Roman" w:cs="Times New Roman"/>
          <w:b/>
          <w:bCs/>
          <w:sz w:val="24"/>
        </w:rPr>
        <w:t>7</w:t>
      </w:r>
      <w:r>
        <w:rPr>
          <w:rFonts w:ascii="Times New Roman" w:hAnsi="Times New Roman" w:cs="Times New Roman"/>
          <w:b/>
          <w:bCs/>
          <w:sz w:val="24"/>
        </w:rPr>
        <w:t xml:space="preserve">: </w:t>
      </w:r>
      <w:r w:rsidR="00511E79" w:rsidRPr="00F46215">
        <w:rPr>
          <w:rFonts w:ascii="Times New Roman" w:hAnsi="Times New Roman" w:cs="Times New Roman"/>
          <w:b/>
          <w:bCs/>
          <w:sz w:val="24"/>
        </w:rPr>
        <w:t xml:space="preserve">Interaction between </w:t>
      </w:r>
      <w:bookmarkStart w:id="78" w:name="OLE_LINK90"/>
      <w:bookmarkStart w:id="79" w:name="OLE_LINK91"/>
      <w:r w:rsidR="00511E79" w:rsidRPr="00F46215">
        <w:rPr>
          <w:rFonts w:ascii="Times New Roman" w:hAnsi="Times New Roman" w:cs="Times New Roman"/>
          <w:b/>
          <w:bCs/>
          <w:sz w:val="24"/>
        </w:rPr>
        <w:t xml:space="preserve">longitudinal </w:t>
      </w:r>
      <w:bookmarkEnd w:id="78"/>
      <w:bookmarkEnd w:id="79"/>
      <w:r w:rsidR="00511E79" w:rsidRPr="00F46215">
        <w:rPr>
          <w:rFonts w:ascii="Times New Roman" w:hAnsi="Times New Roman" w:cs="Times New Roman"/>
          <w:b/>
          <w:bCs/>
          <w:sz w:val="24"/>
        </w:rPr>
        <w:t xml:space="preserve">phenotypes of ARDS and time-varying </w:t>
      </w:r>
      <w:r w:rsidR="00511E79" w:rsidRPr="00F46215">
        <w:rPr>
          <w:rFonts w:ascii="Times New Roman" w:hAnsi="Times New Roman" w:cs="Times New Roman"/>
          <w:b/>
          <w:bCs/>
          <w:sz w:val="24"/>
          <w:szCs w:val="32"/>
        </w:rPr>
        <w:t xml:space="preserve">mechanical power </w:t>
      </w:r>
      <w:proofErr w:type="gramStart"/>
      <w:r w:rsidR="00511E79" w:rsidRPr="00F46215">
        <w:rPr>
          <w:rFonts w:ascii="Times New Roman" w:hAnsi="Times New Roman" w:cs="Times New Roman"/>
          <w:b/>
          <w:bCs/>
          <w:sz w:val="24"/>
          <w:szCs w:val="32"/>
        </w:rPr>
        <w:t xml:space="preserve">on </w:t>
      </w:r>
      <w:r w:rsidR="00511E79" w:rsidRPr="00F46215">
        <w:rPr>
          <w:rFonts w:ascii="Calibri" w:hAnsi="Calibri" w:cs="Calibri"/>
          <w:b/>
          <w:bCs/>
          <w:sz w:val="24"/>
        </w:rPr>
        <w:t>﻿</w:t>
      </w:r>
      <w:r w:rsidR="00511E79" w:rsidRPr="00F46215">
        <w:rPr>
          <w:rFonts w:ascii="Times New Roman" w:hAnsi="Times New Roman" w:cs="Times New Roman"/>
          <w:b/>
          <w:bCs/>
          <w:sz w:val="24"/>
        </w:rPr>
        <w:t>28</w:t>
      </w:r>
      <w:proofErr w:type="gramEnd"/>
      <w:r w:rsidR="00511E79" w:rsidRPr="00F46215">
        <w:rPr>
          <w:rFonts w:ascii="Times New Roman" w:hAnsi="Times New Roman" w:cs="Times New Roman"/>
          <w:b/>
          <w:bCs/>
          <w:sz w:val="24"/>
        </w:rPr>
        <w:t>-day mortality in CDIC</w:t>
      </w:r>
      <w:r w:rsidR="00F46215">
        <w:rPr>
          <w:rFonts w:ascii="Times New Roman" w:hAnsi="Times New Roman" w:cs="Times New Roman"/>
          <w:b/>
          <w:bCs/>
          <w:sz w:val="24"/>
        </w:rPr>
        <w:t>.</w:t>
      </w:r>
    </w:p>
    <w:bookmarkEnd w:id="76"/>
    <w:bookmarkEnd w:id="77"/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5949"/>
        <w:gridCol w:w="2557"/>
        <w:gridCol w:w="1559"/>
      </w:tblGrid>
      <w:tr w:rsidR="00511E79" w:rsidRPr="00462D20" w14:paraId="31956CCB" w14:textId="77777777" w:rsidTr="000D1C04">
        <w:trPr>
          <w:jc w:val="center"/>
        </w:trPr>
        <w:tc>
          <w:tcPr>
            <w:tcW w:w="5949" w:type="dxa"/>
          </w:tcPr>
          <w:p w14:paraId="7A231FA8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557" w:type="dxa"/>
          </w:tcPr>
          <w:p w14:paraId="3082725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H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R (95% CI)</w:t>
            </w:r>
          </w:p>
        </w:tc>
        <w:tc>
          <w:tcPr>
            <w:tcW w:w="1559" w:type="dxa"/>
          </w:tcPr>
          <w:p w14:paraId="1768FBED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value</w:t>
            </w:r>
          </w:p>
        </w:tc>
      </w:tr>
      <w:tr w:rsidR="00511E79" w:rsidRPr="00462D20" w14:paraId="41980556" w14:textId="77777777" w:rsidTr="000D1C04">
        <w:trPr>
          <w:jc w:val="center"/>
        </w:trPr>
        <w:tc>
          <w:tcPr>
            <w:tcW w:w="5949" w:type="dxa"/>
          </w:tcPr>
          <w:p w14:paraId="4C7B7C5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A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rterial pH</w:t>
            </w:r>
          </w:p>
        </w:tc>
        <w:tc>
          <w:tcPr>
            <w:tcW w:w="2557" w:type="dxa"/>
          </w:tcPr>
          <w:p w14:paraId="385DF238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.055 (0.015-0.195)</w:t>
            </w:r>
          </w:p>
        </w:tc>
        <w:tc>
          <w:tcPr>
            <w:tcW w:w="1559" w:type="dxa"/>
          </w:tcPr>
          <w:p w14:paraId="0722154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07C5DDBC" w14:textId="77777777" w:rsidTr="000D1C04">
        <w:trPr>
          <w:jc w:val="center"/>
        </w:trPr>
        <w:tc>
          <w:tcPr>
            <w:tcW w:w="5949" w:type="dxa"/>
          </w:tcPr>
          <w:p w14:paraId="0011905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aCO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mmHg</w:t>
            </w:r>
          </w:p>
        </w:tc>
        <w:tc>
          <w:tcPr>
            <w:tcW w:w="2557" w:type="dxa"/>
          </w:tcPr>
          <w:p w14:paraId="3CDAC96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.98 (0.97-0.99)</w:t>
            </w:r>
          </w:p>
        </w:tc>
        <w:tc>
          <w:tcPr>
            <w:tcW w:w="1559" w:type="dxa"/>
          </w:tcPr>
          <w:p w14:paraId="306E051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.012</w:t>
            </w:r>
          </w:p>
        </w:tc>
      </w:tr>
      <w:tr w:rsidR="00511E79" w:rsidRPr="00462D20" w14:paraId="2FE8B0FB" w14:textId="77777777" w:rsidTr="000D1C04">
        <w:trPr>
          <w:jc w:val="center"/>
        </w:trPr>
        <w:tc>
          <w:tcPr>
            <w:tcW w:w="5949" w:type="dxa"/>
          </w:tcPr>
          <w:p w14:paraId="4CD82660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PaO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/FiO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ratio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(per 10 mmHg)</w:t>
            </w:r>
          </w:p>
        </w:tc>
        <w:tc>
          <w:tcPr>
            <w:tcW w:w="2557" w:type="dxa"/>
          </w:tcPr>
          <w:p w14:paraId="1B4509B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.82 (063-1.06)</w:t>
            </w:r>
          </w:p>
        </w:tc>
        <w:tc>
          <w:tcPr>
            <w:tcW w:w="1559" w:type="dxa"/>
          </w:tcPr>
          <w:p w14:paraId="429381D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.13</w:t>
            </w:r>
          </w:p>
        </w:tc>
      </w:tr>
      <w:tr w:rsidR="00511E79" w:rsidRPr="00462D20" w14:paraId="134B021D" w14:textId="77777777" w:rsidTr="000D1C04">
        <w:trPr>
          <w:jc w:val="center"/>
        </w:trPr>
        <w:tc>
          <w:tcPr>
            <w:tcW w:w="5949" w:type="dxa"/>
          </w:tcPr>
          <w:p w14:paraId="0CDA568B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espiratory System Compliance, (per 10 ml/cmH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0)</w:t>
            </w:r>
          </w:p>
        </w:tc>
        <w:tc>
          <w:tcPr>
            <w:tcW w:w="2557" w:type="dxa"/>
          </w:tcPr>
          <w:p w14:paraId="2F36BF4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.26 (0.19-0.37)</w:t>
            </w:r>
          </w:p>
        </w:tc>
        <w:tc>
          <w:tcPr>
            <w:tcW w:w="1559" w:type="dxa"/>
          </w:tcPr>
          <w:p w14:paraId="6255DEA3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452CDFE4" w14:textId="77777777" w:rsidTr="000D1C04">
        <w:trPr>
          <w:jc w:val="center"/>
        </w:trPr>
        <w:tc>
          <w:tcPr>
            <w:tcW w:w="5949" w:type="dxa"/>
          </w:tcPr>
          <w:p w14:paraId="3F9CBF6B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M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echanical power, J/min</w:t>
            </w:r>
          </w:p>
        </w:tc>
        <w:tc>
          <w:tcPr>
            <w:tcW w:w="2557" w:type="dxa"/>
          </w:tcPr>
          <w:p w14:paraId="7B683E24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.03 (1.01-1.05)</w:t>
            </w:r>
          </w:p>
        </w:tc>
        <w:tc>
          <w:tcPr>
            <w:tcW w:w="1559" w:type="dxa"/>
          </w:tcPr>
          <w:p w14:paraId="6924D5D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.00086</w:t>
            </w:r>
          </w:p>
        </w:tc>
      </w:tr>
      <w:tr w:rsidR="00511E79" w:rsidRPr="00462D20" w14:paraId="4712E3E8" w14:textId="77777777" w:rsidTr="000D1C04">
        <w:trPr>
          <w:jc w:val="center"/>
        </w:trPr>
        <w:tc>
          <w:tcPr>
            <w:tcW w:w="10065" w:type="dxa"/>
            <w:gridSpan w:val="3"/>
          </w:tcPr>
          <w:p w14:paraId="6596038B" w14:textId="738C7567" w:rsidR="00511E79" w:rsidRPr="00462D20" w:rsidRDefault="00457954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</w:t>
            </w:r>
            <w:r w:rsidRPr="00457954">
              <w:rPr>
                <w:rFonts w:ascii="Times New Roman" w:hAnsi="Times New Roman" w:cs="Times New Roman"/>
                <w:b/>
                <w:bCs/>
                <w:sz w:val="24"/>
              </w:rPr>
              <w:t xml:space="preserve">ongitudinal 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</w:rPr>
              <w:t>phenotypes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(“Class 1” as reference)</w:t>
            </w:r>
          </w:p>
        </w:tc>
      </w:tr>
      <w:tr w:rsidR="00511E79" w:rsidRPr="00462D20" w14:paraId="2A244276" w14:textId="77777777" w:rsidTr="000D1C04">
        <w:trPr>
          <w:jc w:val="center"/>
        </w:trPr>
        <w:tc>
          <w:tcPr>
            <w:tcW w:w="5949" w:type="dxa"/>
          </w:tcPr>
          <w:p w14:paraId="3ABE112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Class 2</w:t>
            </w:r>
          </w:p>
        </w:tc>
        <w:tc>
          <w:tcPr>
            <w:tcW w:w="2557" w:type="dxa"/>
          </w:tcPr>
          <w:p w14:paraId="28A4BEC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.37 (0.17-0.82)</w:t>
            </w:r>
          </w:p>
        </w:tc>
        <w:tc>
          <w:tcPr>
            <w:tcW w:w="1559" w:type="dxa"/>
          </w:tcPr>
          <w:p w14:paraId="5338190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.015</w:t>
            </w:r>
          </w:p>
        </w:tc>
      </w:tr>
      <w:tr w:rsidR="00511E79" w:rsidRPr="00462D20" w14:paraId="504DAD06" w14:textId="77777777" w:rsidTr="000D1C04">
        <w:trPr>
          <w:jc w:val="center"/>
        </w:trPr>
        <w:tc>
          <w:tcPr>
            <w:tcW w:w="5949" w:type="dxa"/>
          </w:tcPr>
          <w:p w14:paraId="4C166F73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Class 3</w:t>
            </w:r>
          </w:p>
        </w:tc>
        <w:tc>
          <w:tcPr>
            <w:tcW w:w="2557" w:type="dxa"/>
          </w:tcPr>
          <w:p w14:paraId="13BE6CA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.71 (0.91-3.23)</w:t>
            </w:r>
          </w:p>
        </w:tc>
        <w:tc>
          <w:tcPr>
            <w:tcW w:w="1559" w:type="dxa"/>
          </w:tcPr>
          <w:p w14:paraId="0B5B801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.097</w:t>
            </w:r>
          </w:p>
        </w:tc>
      </w:tr>
      <w:tr w:rsidR="00511E79" w:rsidRPr="00462D20" w14:paraId="738CB79D" w14:textId="77777777" w:rsidTr="000D1C04">
        <w:trPr>
          <w:jc w:val="center"/>
        </w:trPr>
        <w:tc>
          <w:tcPr>
            <w:tcW w:w="10065" w:type="dxa"/>
            <w:gridSpan w:val="3"/>
          </w:tcPr>
          <w:p w14:paraId="4EF3A1A3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Calibri" w:hAnsi="Calibri" w:cs="Calibri"/>
                <w:b/>
                <w:bCs/>
                <w:sz w:val="24"/>
                <w:szCs w:val="32"/>
              </w:rPr>
              <w:t>﻿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Interaction between 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</w:rPr>
              <w:t>phenotypes and time-varying m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echanical power</w:t>
            </w:r>
          </w:p>
        </w:tc>
      </w:tr>
      <w:tr w:rsidR="00511E79" w:rsidRPr="00462D20" w14:paraId="259938BF" w14:textId="77777777" w:rsidTr="000D1C04">
        <w:trPr>
          <w:jc w:val="center"/>
        </w:trPr>
        <w:tc>
          <w:tcPr>
            <w:tcW w:w="5949" w:type="dxa"/>
          </w:tcPr>
          <w:p w14:paraId="786CF43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M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echanical power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2</w:t>
            </w:r>
          </w:p>
        </w:tc>
        <w:tc>
          <w:tcPr>
            <w:tcW w:w="2557" w:type="dxa"/>
          </w:tcPr>
          <w:p w14:paraId="06E2280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.04 (1.01-1.07)</w:t>
            </w:r>
          </w:p>
        </w:tc>
        <w:tc>
          <w:tcPr>
            <w:tcW w:w="1559" w:type="dxa"/>
          </w:tcPr>
          <w:p w14:paraId="2D25FE4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.0051</w:t>
            </w:r>
          </w:p>
        </w:tc>
      </w:tr>
      <w:tr w:rsidR="00511E79" w:rsidRPr="00462D20" w14:paraId="360538B1" w14:textId="77777777" w:rsidTr="000D1C04">
        <w:trPr>
          <w:jc w:val="center"/>
        </w:trPr>
        <w:tc>
          <w:tcPr>
            <w:tcW w:w="5949" w:type="dxa"/>
          </w:tcPr>
          <w:p w14:paraId="0222C564" w14:textId="77777777" w:rsidR="00511E79" w:rsidRPr="00462D20" w:rsidRDefault="00511E79" w:rsidP="000D1C04">
            <w:pPr>
              <w:widowControl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M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echanical power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3</w:t>
            </w:r>
          </w:p>
        </w:tc>
        <w:tc>
          <w:tcPr>
            <w:tcW w:w="2557" w:type="dxa"/>
          </w:tcPr>
          <w:p w14:paraId="0AFB442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.99 (0.97-1.02)</w:t>
            </w:r>
          </w:p>
        </w:tc>
        <w:tc>
          <w:tcPr>
            <w:tcW w:w="1559" w:type="dxa"/>
          </w:tcPr>
          <w:p w14:paraId="64734AB0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.86</w:t>
            </w:r>
          </w:p>
        </w:tc>
      </w:tr>
    </w:tbl>
    <w:p w14:paraId="015CA50A" w14:textId="24F50556" w:rsidR="00511E79" w:rsidRDefault="00511E79" w:rsidP="00511E79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16"/>
        </w:rPr>
        <w:t>HR=</w:t>
      </w:r>
      <w:r w:rsidRPr="0044201F">
        <w:rPr>
          <w:rFonts w:ascii="Times New Roman" w:hAnsi="Times New Roman" w:cs="Times New Roman"/>
          <w:sz w:val="18"/>
          <w:szCs w:val="18"/>
        </w:rPr>
        <w:t xml:space="preserve"> </w:t>
      </w:r>
      <w:r w:rsidRPr="00BF0C39">
        <w:rPr>
          <w:rFonts w:ascii="Times New Roman" w:hAnsi="Times New Roman" w:cs="Times New Roman"/>
          <w:sz w:val="18"/>
          <w:szCs w:val="18"/>
        </w:rPr>
        <w:t>hazard ratio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976A45">
        <w:rPr>
          <w:rFonts w:ascii="Times New Roman" w:hAnsi="Times New Roman" w:cs="Times New Roman"/>
          <w:sz w:val="18"/>
          <w:szCs w:val="18"/>
        </w:rPr>
        <w:t>PaO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 xml:space="preserve"> partial pressure of oxygen; FiO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>fraction of inspired oxygen</w:t>
      </w:r>
    </w:p>
    <w:p w14:paraId="5A340FBA" w14:textId="77777777" w:rsidR="00511E79" w:rsidRPr="00F45A58" w:rsidRDefault="00511E79" w:rsidP="00511E79">
      <w:pPr>
        <w:widowControl/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1A4C3B06" w14:textId="77777777" w:rsidR="00511E79" w:rsidRPr="00575D1B" w:rsidRDefault="00511E79" w:rsidP="00511E79">
      <w:pPr>
        <w:rPr>
          <w:rFonts w:ascii="Times New Roman" w:hAnsi="Times New Roman" w:cs="Times New Roman"/>
          <w:sz w:val="24"/>
        </w:rPr>
      </w:pPr>
    </w:p>
    <w:p w14:paraId="79811C0F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691E6535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4E1D8289" w14:textId="77777777" w:rsidR="00511E79" w:rsidRDefault="00511E79" w:rsidP="00511E7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D25AB44" w14:textId="5CAC6FC8" w:rsidR="00511E79" w:rsidRPr="00F46215" w:rsidRDefault="00511E79" w:rsidP="00F46215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bookmarkStart w:id="80" w:name="OLE_LINK168"/>
      <w:bookmarkStart w:id="81" w:name="OLE_LINK169"/>
      <w:r w:rsidRPr="00F46215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</w:t>
      </w:r>
      <w:r w:rsidR="006D20F8">
        <w:rPr>
          <w:rFonts w:ascii="Times New Roman" w:hAnsi="Times New Roman" w:cs="Times New Roman"/>
          <w:b/>
          <w:bCs/>
          <w:sz w:val="24"/>
          <w:szCs w:val="32"/>
        </w:rPr>
        <w:t>8</w:t>
      </w:r>
      <w:r w:rsidRPr="00F46215">
        <w:rPr>
          <w:rFonts w:ascii="Times New Roman" w:hAnsi="Times New Roman" w:cs="Times New Roman"/>
          <w:b/>
          <w:bCs/>
          <w:sz w:val="24"/>
          <w:szCs w:val="32"/>
        </w:rPr>
        <w:t>:</w:t>
      </w:r>
      <w:r w:rsidRPr="00F46215">
        <w:rPr>
          <w:rFonts w:ascii="Times New Roman" w:hAnsi="Times New Roman" w:cs="Times New Roman"/>
          <w:b/>
          <w:bCs/>
          <w:sz w:val="24"/>
        </w:rPr>
        <w:t xml:space="preserve"> Interaction between </w:t>
      </w:r>
      <w:r w:rsidR="00457954" w:rsidRPr="00F46215">
        <w:rPr>
          <w:rFonts w:ascii="Times New Roman" w:hAnsi="Times New Roman" w:cs="Times New Roman"/>
          <w:b/>
          <w:bCs/>
          <w:sz w:val="24"/>
        </w:rPr>
        <w:t>longitudinal</w:t>
      </w:r>
      <w:r w:rsidRPr="00F46215">
        <w:rPr>
          <w:rFonts w:ascii="Times New Roman" w:hAnsi="Times New Roman" w:cs="Times New Roman"/>
          <w:b/>
          <w:bCs/>
          <w:sz w:val="24"/>
        </w:rPr>
        <w:t xml:space="preserve"> phenotypes of ARDS and time-varying </w:t>
      </w:r>
      <w:proofErr w:type="spellStart"/>
      <w:r w:rsidRPr="00F46215">
        <w:rPr>
          <w:rFonts w:ascii="Times New Roman" w:hAnsi="Times New Roman" w:cs="Times New Roman"/>
          <w:b/>
          <w:bCs/>
          <w:sz w:val="24"/>
          <w:szCs w:val="32"/>
        </w:rPr>
        <w:t>ventilatory</w:t>
      </w:r>
      <w:proofErr w:type="spellEnd"/>
      <w:r w:rsidRPr="00F46215">
        <w:rPr>
          <w:rFonts w:ascii="Times New Roman" w:hAnsi="Times New Roman" w:cs="Times New Roman"/>
          <w:b/>
          <w:bCs/>
          <w:sz w:val="24"/>
          <w:szCs w:val="32"/>
        </w:rPr>
        <w:t xml:space="preserve"> ratio </w:t>
      </w:r>
      <w:proofErr w:type="gramStart"/>
      <w:r w:rsidRPr="00F46215">
        <w:rPr>
          <w:rFonts w:ascii="Times New Roman" w:hAnsi="Times New Roman" w:cs="Times New Roman"/>
          <w:b/>
          <w:bCs/>
          <w:sz w:val="24"/>
          <w:szCs w:val="32"/>
        </w:rPr>
        <w:t xml:space="preserve">on </w:t>
      </w:r>
      <w:r w:rsidRPr="00F46215">
        <w:rPr>
          <w:rFonts w:ascii="Calibri" w:hAnsi="Calibri" w:cs="Calibri"/>
          <w:b/>
          <w:bCs/>
          <w:sz w:val="24"/>
        </w:rPr>
        <w:t>﻿</w:t>
      </w:r>
      <w:r w:rsidRPr="00F46215">
        <w:rPr>
          <w:rFonts w:ascii="Times New Roman" w:hAnsi="Times New Roman" w:cs="Times New Roman"/>
          <w:b/>
          <w:bCs/>
          <w:sz w:val="24"/>
        </w:rPr>
        <w:t>28</w:t>
      </w:r>
      <w:proofErr w:type="gramEnd"/>
      <w:r w:rsidRPr="00F46215">
        <w:rPr>
          <w:rFonts w:ascii="Times New Roman" w:hAnsi="Times New Roman" w:cs="Times New Roman"/>
          <w:b/>
          <w:bCs/>
          <w:sz w:val="24"/>
        </w:rPr>
        <w:t>-day mortality in CDIC</w:t>
      </w:r>
      <w:r w:rsidR="00F46215" w:rsidRPr="00F46215">
        <w:rPr>
          <w:rFonts w:ascii="Times New Roman" w:hAnsi="Times New Roman" w:cs="Times New Roman"/>
          <w:b/>
          <w:bCs/>
          <w:sz w:val="24"/>
        </w:rPr>
        <w:t>.</w:t>
      </w:r>
    </w:p>
    <w:bookmarkEnd w:id="80"/>
    <w:bookmarkEnd w:id="81"/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5949"/>
        <w:gridCol w:w="2557"/>
        <w:gridCol w:w="1559"/>
      </w:tblGrid>
      <w:tr w:rsidR="00511E79" w:rsidRPr="00462D20" w14:paraId="1873F12E" w14:textId="77777777" w:rsidTr="000D1C04">
        <w:trPr>
          <w:jc w:val="center"/>
        </w:trPr>
        <w:tc>
          <w:tcPr>
            <w:tcW w:w="5949" w:type="dxa"/>
          </w:tcPr>
          <w:p w14:paraId="09284651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557" w:type="dxa"/>
          </w:tcPr>
          <w:p w14:paraId="691E5981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H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R (95% CI)</w:t>
            </w:r>
          </w:p>
        </w:tc>
        <w:tc>
          <w:tcPr>
            <w:tcW w:w="1559" w:type="dxa"/>
          </w:tcPr>
          <w:p w14:paraId="4C5CA00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value</w:t>
            </w:r>
          </w:p>
        </w:tc>
      </w:tr>
      <w:tr w:rsidR="00511E79" w:rsidRPr="00462D20" w14:paraId="1F10DD5B" w14:textId="77777777" w:rsidTr="000D1C04">
        <w:trPr>
          <w:jc w:val="center"/>
        </w:trPr>
        <w:tc>
          <w:tcPr>
            <w:tcW w:w="5949" w:type="dxa"/>
          </w:tcPr>
          <w:p w14:paraId="32F833E0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A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rterial pH</w:t>
            </w:r>
          </w:p>
        </w:tc>
        <w:tc>
          <w:tcPr>
            <w:tcW w:w="2557" w:type="dxa"/>
          </w:tcPr>
          <w:p w14:paraId="76EADAC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.034 (0.009-0.13)</w:t>
            </w:r>
          </w:p>
        </w:tc>
        <w:tc>
          <w:tcPr>
            <w:tcW w:w="1559" w:type="dxa"/>
          </w:tcPr>
          <w:p w14:paraId="2AD7422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626646A4" w14:textId="77777777" w:rsidTr="000D1C04">
        <w:trPr>
          <w:jc w:val="center"/>
        </w:trPr>
        <w:tc>
          <w:tcPr>
            <w:tcW w:w="5949" w:type="dxa"/>
          </w:tcPr>
          <w:p w14:paraId="6508BF14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aCO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mmHg</w:t>
            </w:r>
          </w:p>
        </w:tc>
        <w:tc>
          <w:tcPr>
            <w:tcW w:w="2557" w:type="dxa"/>
          </w:tcPr>
          <w:p w14:paraId="1B9745F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.97 (0.96-0.98)</w:t>
            </w:r>
          </w:p>
        </w:tc>
        <w:tc>
          <w:tcPr>
            <w:tcW w:w="1559" w:type="dxa"/>
          </w:tcPr>
          <w:p w14:paraId="1565186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7327EB45" w14:textId="77777777" w:rsidTr="000D1C04">
        <w:trPr>
          <w:jc w:val="center"/>
        </w:trPr>
        <w:tc>
          <w:tcPr>
            <w:tcW w:w="5949" w:type="dxa"/>
          </w:tcPr>
          <w:p w14:paraId="08B0DAE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PaO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/FiO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ratio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(per 10 mmHg)</w:t>
            </w:r>
          </w:p>
        </w:tc>
        <w:tc>
          <w:tcPr>
            <w:tcW w:w="2557" w:type="dxa"/>
          </w:tcPr>
          <w:p w14:paraId="03CA4A74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.75 (0.57-0.98)</w:t>
            </w:r>
          </w:p>
        </w:tc>
        <w:tc>
          <w:tcPr>
            <w:tcW w:w="1559" w:type="dxa"/>
          </w:tcPr>
          <w:p w14:paraId="0296EDA8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.040</w:t>
            </w:r>
          </w:p>
        </w:tc>
      </w:tr>
      <w:tr w:rsidR="00511E79" w:rsidRPr="00462D20" w14:paraId="1BF1DE0C" w14:textId="77777777" w:rsidTr="000D1C04">
        <w:trPr>
          <w:jc w:val="center"/>
        </w:trPr>
        <w:tc>
          <w:tcPr>
            <w:tcW w:w="5949" w:type="dxa"/>
          </w:tcPr>
          <w:p w14:paraId="5D799A7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espiratory System Compliance, (per 10 ml/cmH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0)</w:t>
            </w:r>
          </w:p>
        </w:tc>
        <w:tc>
          <w:tcPr>
            <w:tcW w:w="2557" w:type="dxa"/>
          </w:tcPr>
          <w:p w14:paraId="1D27EDC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.26 (0.18-0.37)</w:t>
            </w:r>
          </w:p>
        </w:tc>
        <w:tc>
          <w:tcPr>
            <w:tcW w:w="1559" w:type="dxa"/>
          </w:tcPr>
          <w:p w14:paraId="1FDA7CC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10EB012C" w14:textId="77777777" w:rsidTr="000D1C04">
        <w:trPr>
          <w:jc w:val="center"/>
        </w:trPr>
        <w:tc>
          <w:tcPr>
            <w:tcW w:w="5949" w:type="dxa"/>
          </w:tcPr>
          <w:p w14:paraId="28E0409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3346C">
              <w:rPr>
                <w:rFonts w:ascii="Times New Roman" w:hAnsi="Times New Roman" w:cs="Times New Roman"/>
                <w:sz w:val="24"/>
                <w:szCs w:val="32"/>
              </w:rPr>
              <w:t>Ventilatory</w:t>
            </w:r>
            <w:proofErr w:type="spellEnd"/>
            <w:r w:rsidRPr="0073346C">
              <w:rPr>
                <w:rFonts w:ascii="Times New Roman" w:hAnsi="Times New Roman" w:cs="Times New Roman"/>
                <w:sz w:val="24"/>
                <w:szCs w:val="32"/>
              </w:rPr>
              <w:t xml:space="preserve"> ratio</w:t>
            </w:r>
          </w:p>
        </w:tc>
        <w:tc>
          <w:tcPr>
            <w:tcW w:w="2557" w:type="dxa"/>
          </w:tcPr>
          <w:p w14:paraId="3E1A863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.16 (0.92-1.45)</w:t>
            </w:r>
          </w:p>
        </w:tc>
        <w:tc>
          <w:tcPr>
            <w:tcW w:w="1559" w:type="dxa"/>
          </w:tcPr>
          <w:p w14:paraId="1A9CEAD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.22</w:t>
            </w:r>
          </w:p>
        </w:tc>
      </w:tr>
      <w:tr w:rsidR="00511E79" w:rsidRPr="00462D20" w14:paraId="54B771B8" w14:textId="77777777" w:rsidTr="000D1C04">
        <w:trPr>
          <w:jc w:val="center"/>
        </w:trPr>
        <w:tc>
          <w:tcPr>
            <w:tcW w:w="10065" w:type="dxa"/>
            <w:gridSpan w:val="3"/>
          </w:tcPr>
          <w:p w14:paraId="2298A324" w14:textId="2C9F4C22" w:rsidR="00511E79" w:rsidRPr="00462D20" w:rsidRDefault="00457954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1D0107">
              <w:rPr>
                <w:rFonts w:ascii="Times New Roman" w:hAnsi="Times New Roman" w:cs="Times New Roman"/>
                <w:b/>
                <w:bCs/>
                <w:sz w:val="24"/>
              </w:rPr>
              <w:t>Longitudinal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</w:rPr>
              <w:t xml:space="preserve"> phenotypes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(“Class 1” as reference)</w:t>
            </w:r>
          </w:p>
        </w:tc>
      </w:tr>
      <w:tr w:rsidR="00511E79" w:rsidRPr="00462D20" w14:paraId="623E03E3" w14:textId="77777777" w:rsidTr="000D1C04">
        <w:trPr>
          <w:jc w:val="center"/>
        </w:trPr>
        <w:tc>
          <w:tcPr>
            <w:tcW w:w="5949" w:type="dxa"/>
          </w:tcPr>
          <w:p w14:paraId="1C92914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Class 2</w:t>
            </w:r>
          </w:p>
        </w:tc>
        <w:tc>
          <w:tcPr>
            <w:tcW w:w="2557" w:type="dxa"/>
          </w:tcPr>
          <w:p w14:paraId="3DDC778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.12 (1.03-4.37)</w:t>
            </w:r>
          </w:p>
        </w:tc>
        <w:tc>
          <w:tcPr>
            <w:tcW w:w="1559" w:type="dxa"/>
          </w:tcPr>
          <w:p w14:paraId="4DE195D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.040</w:t>
            </w:r>
          </w:p>
        </w:tc>
      </w:tr>
      <w:tr w:rsidR="00511E79" w:rsidRPr="00462D20" w14:paraId="204AFEED" w14:textId="77777777" w:rsidTr="000D1C04">
        <w:trPr>
          <w:jc w:val="center"/>
        </w:trPr>
        <w:tc>
          <w:tcPr>
            <w:tcW w:w="5949" w:type="dxa"/>
          </w:tcPr>
          <w:p w14:paraId="002810C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Class 3</w:t>
            </w:r>
          </w:p>
        </w:tc>
        <w:tc>
          <w:tcPr>
            <w:tcW w:w="2557" w:type="dxa"/>
          </w:tcPr>
          <w:p w14:paraId="1C19738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.55 (0.81-2.96)</w:t>
            </w:r>
          </w:p>
        </w:tc>
        <w:tc>
          <w:tcPr>
            <w:tcW w:w="1559" w:type="dxa"/>
          </w:tcPr>
          <w:p w14:paraId="17728AF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.60</w:t>
            </w:r>
          </w:p>
        </w:tc>
      </w:tr>
      <w:tr w:rsidR="00511E79" w:rsidRPr="00462D20" w14:paraId="62ECABE3" w14:textId="77777777" w:rsidTr="000D1C04">
        <w:trPr>
          <w:jc w:val="center"/>
        </w:trPr>
        <w:tc>
          <w:tcPr>
            <w:tcW w:w="10065" w:type="dxa"/>
            <w:gridSpan w:val="3"/>
          </w:tcPr>
          <w:p w14:paraId="78229CF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Calibri" w:hAnsi="Calibri" w:cs="Calibri"/>
                <w:b/>
                <w:bCs/>
                <w:sz w:val="24"/>
                <w:szCs w:val="32"/>
              </w:rPr>
              <w:t>﻿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Interaction between 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</w:rPr>
              <w:t>phenotypes and time-varying m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echanical power</w:t>
            </w:r>
          </w:p>
        </w:tc>
      </w:tr>
      <w:tr w:rsidR="00511E79" w:rsidRPr="00462D20" w14:paraId="1917FC2C" w14:textId="77777777" w:rsidTr="000D1C04">
        <w:trPr>
          <w:jc w:val="center"/>
        </w:trPr>
        <w:tc>
          <w:tcPr>
            <w:tcW w:w="5949" w:type="dxa"/>
          </w:tcPr>
          <w:p w14:paraId="2C8AFC8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proofErr w:type="spellStart"/>
            <w:r w:rsidRPr="00C80670">
              <w:rPr>
                <w:rFonts w:ascii="Times New Roman" w:hAnsi="Times New Roman" w:cs="Times New Roman"/>
                <w:sz w:val="24"/>
                <w:szCs w:val="32"/>
              </w:rPr>
              <w:t>Ventilatory</w:t>
            </w:r>
            <w:proofErr w:type="spellEnd"/>
            <w:r w:rsidRPr="00C80670">
              <w:rPr>
                <w:rFonts w:ascii="Times New Roman" w:hAnsi="Times New Roman" w:cs="Times New Roman"/>
                <w:sz w:val="24"/>
                <w:szCs w:val="32"/>
              </w:rPr>
              <w:t xml:space="preserve"> ratio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2</w:t>
            </w:r>
          </w:p>
        </w:tc>
        <w:tc>
          <w:tcPr>
            <w:tcW w:w="2557" w:type="dxa"/>
          </w:tcPr>
          <w:p w14:paraId="6B07AC4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.93 (0.70-1.22)</w:t>
            </w:r>
          </w:p>
        </w:tc>
        <w:tc>
          <w:tcPr>
            <w:tcW w:w="1559" w:type="dxa"/>
          </w:tcPr>
          <w:p w14:paraId="2069E23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.60</w:t>
            </w:r>
          </w:p>
        </w:tc>
      </w:tr>
      <w:tr w:rsidR="00511E79" w:rsidRPr="00462D20" w14:paraId="22861CF2" w14:textId="77777777" w:rsidTr="000D1C04">
        <w:trPr>
          <w:jc w:val="center"/>
        </w:trPr>
        <w:tc>
          <w:tcPr>
            <w:tcW w:w="5949" w:type="dxa"/>
          </w:tcPr>
          <w:p w14:paraId="4831F38F" w14:textId="77777777" w:rsidR="00511E79" w:rsidRPr="00462D20" w:rsidRDefault="00511E79" w:rsidP="000D1C04">
            <w:pPr>
              <w:widowControl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proofErr w:type="spellStart"/>
            <w:r w:rsidRPr="0073346C">
              <w:rPr>
                <w:rFonts w:ascii="Times New Roman" w:hAnsi="Times New Roman" w:cs="Times New Roman"/>
                <w:sz w:val="24"/>
                <w:szCs w:val="32"/>
              </w:rPr>
              <w:t>Ventilatory</w:t>
            </w:r>
            <w:proofErr w:type="spellEnd"/>
            <w:r w:rsidRPr="0073346C">
              <w:rPr>
                <w:rFonts w:ascii="Times New Roman" w:hAnsi="Times New Roman" w:cs="Times New Roman"/>
                <w:sz w:val="24"/>
                <w:szCs w:val="32"/>
              </w:rPr>
              <w:t xml:space="preserve"> ratio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3</w:t>
            </w:r>
          </w:p>
        </w:tc>
        <w:tc>
          <w:tcPr>
            <w:tcW w:w="2557" w:type="dxa"/>
          </w:tcPr>
          <w:p w14:paraId="3F598B0B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.09 (0.81-1.46)</w:t>
            </w:r>
          </w:p>
        </w:tc>
        <w:tc>
          <w:tcPr>
            <w:tcW w:w="1559" w:type="dxa"/>
          </w:tcPr>
          <w:p w14:paraId="6937F38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.56</w:t>
            </w:r>
          </w:p>
        </w:tc>
      </w:tr>
    </w:tbl>
    <w:p w14:paraId="0E112B69" w14:textId="7AC4E16B" w:rsidR="00511E79" w:rsidRDefault="00511E79" w:rsidP="00511E79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16"/>
        </w:rPr>
        <w:t>HR=</w:t>
      </w:r>
      <w:r w:rsidRPr="0044201F">
        <w:rPr>
          <w:rFonts w:ascii="Times New Roman" w:hAnsi="Times New Roman" w:cs="Times New Roman"/>
          <w:sz w:val="18"/>
          <w:szCs w:val="18"/>
        </w:rPr>
        <w:t xml:space="preserve"> </w:t>
      </w:r>
      <w:r w:rsidRPr="00BF0C39">
        <w:rPr>
          <w:rFonts w:ascii="Times New Roman" w:hAnsi="Times New Roman" w:cs="Times New Roman"/>
          <w:sz w:val="18"/>
          <w:szCs w:val="18"/>
        </w:rPr>
        <w:t>hazard ratio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976A45">
        <w:rPr>
          <w:rFonts w:ascii="Times New Roman" w:hAnsi="Times New Roman" w:cs="Times New Roman"/>
          <w:sz w:val="18"/>
          <w:szCs w:val="18"/>
        </w:rPr>
        <w:t>PaO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 xml:space="preserve"> partial pressure of oxygen; FiO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>fraction of inspired oxygen</w:t>
      </w:r>
    </w:p>
    <w:p w14:paraId="43BB172A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7B746CB0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3C7A9240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454973E5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2DEFFF72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6B27776D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641D8795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5BE74A0D" w14:textId="77777777" w:rsidR="00511E79" w:rsidRDefault="00511E79" w:rsidP="00511E79">
      <w:pPr>
        <w:rPr>
          <w:rFonts w:ascii="Times New Roman" w:hAnsi="Times New Roman" w:cs="Times New Roman"/>
          <w:sz w:val="24"/>
        </w:rPr>
      </w:pPr>
    </w:p>
    <w:p w14:paraId="5310B647" w14:textId="77777777" w:rsidR="00511E79" w:rsidRDefault="00511E79" w:rsidP="00511E7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32DAEAA" w14:textId="5E494650" w:rsidR="00511E79" w:rsidRPr="00F46215" w:rsidRDefault="00511E79" w:rsidP="00F46215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bookmarkStart w:id="82" w:name="OLE_LINK170"/>
      <w:bookmarkStart w:id="83" w:name="OLE_LINK171"/>
      <w:r w:rsidRPr="00F46215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S</w:t>
      </w:r>
      <w:r w:rsidR="006D20F8">
        <w:rPr>
          <w:rFonts w:ascii="Times New Roman" w:hAnsi="Times New Roman" w:cs="Times New Roman"/>
          <w:b/>
          <w:bCs/>
          <w:sz w:val="24"/>
          <w:szCs w:val="32"/>
        </w:rPr>
        <w:t>9</w:t>
      </w:r>
      <w:r w:rsidRPr="00F46215">
        <w:rPr>
          <w:rFonts w:ascii="Times New Roman" w:hAnsi="Times New Roman" w:cs="Times New Roman"/>
          <w:b/>
          <w:bCs/>
          <w:sz w:val="24"/>
          <w:szCs w:val="32"/>
        </w:rPr>
        <w:t>:</w:t>
      </w:r>
      <w:r w:rsidRPr="00F46215">
        <w:rPr>
          <w:rFonts w:ascii="Times New Roman" w:hAnsi="Times New Roman" w:cs="Times New Roman"/>
          <w:b/>
          <w:bCs/>
          <w:sz w:val="24"/>
        </w:rPr>
        <w:t xml:space="preserve"> Interaction between</w:t>
      </w:r>
      <w:r w:rsidR="00457954" w:rsidRPr="00F46215">
        <w:rPr>
          <w:rFonts w:ascii="Times New Roman" w:hAnsi="Times New Roman" w:cs="Times New Roman"/>
          <w:b/>
          <w:bCs/>
          <w:sz w:val="24"/>
        </w:rPr>
        <w:t xml:space="preserve"> longitudinal</w:t>
      </w:r>
      <w:r w:rsidRPr="00F46215">
        <w:rPr>
          <w:rFonts w:ascii="Times New Roman" w:hAnsi="Times New Roman" w:cs="Times New Roman"/>
          <w:b/>
          <w:bCs/>
          <w:sz w:val="24"/>
        </w:rPr>
        <w:t xml:space="preserve"> phenotypes of ARDS and time-varying driving pressure </w:t>
      </w:r>
      <w:proofErr w:type="gramStart"/>
      <w:r w:rsidRPr="00F46215">
        <w:rPr>
          <w:rFonts w:ascii="Times New Roman" w:hAnsi="Times New Roman" w:cs="Times New Roman"/>
          <w:b/>
          <w:bCs/>
          <w:sz w:val="24"/>
        </w:rPr>
        <w:t xml:space="preserve">on </w:t>
      </w:r>
      <w:r w:rsidRPr="00F46215">
        <w:rPr>
          <w:rFonts w:ascii="Calibri" w:hAnsi="Calibri" w:cs="Calibri"/>
          <w:b/>
          <w:bCs/>
          <w:sz w:val="24"/>
        </w:rPr>
        <w:t>﻿</w:t>
      </w:r>
      <w:r w:rsidRPr="00F46215">
        <w:rPr>
          <w:rFonts w:ascii="Times New Roman" w:hAnsi="Times New Roman" w:cs="Times New Roman"/>
          <w:b/>
          <w:bCs/>
          <w:sz w:val="24"/>
        </w:rPr>
        <w:t>28</w:t>
      </w:r>
      <w:proofErr w:type="gramEnd"/>
      <w:r w:rsidRPr="00F46215">
        <w:rPr>
          <w:rFonts w:ascii="Times New Roman" w:hAnsi="Times New Roman" w:cs="Times New Roman"/>
          <w:b/>
          <w:bCs/>
          <w:sz w:val="24"/>
        </w:rPr>
        <w:t>-day mortality in CDIC</w:t>
      </w:r>
      <w:r w:rsidR="00F46215" w:rsidRPr="00F46215">
        <w:rPr>
          <w:rFonts w:ascii="Times New Roman" w:hAnsi="Times New Roman" w:cs="Times New Roman"/>
          <w:b/>
          <w:bCs/>
          <w:sz w:val="24"/>
        </w:rPr>
        <w:t>.</w:t>
      </w:r>
    </w:p>
    <w:bookmarkEnd w:id="82"/>
    <w:bookmarkEnd w:id="83"/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5949"/>
        <w:gridCol w:w="2557"/>
        <w:gridCol w:w="1559"/>
      </w:tblGrid>
      <w:tr w:rsidR="00511E79" w:rsidRPr="00462D20" w14:paraId="5B043BD4" w14:textId="77777777" w:rsidTr="000D1C04">
        <w:trPr>
          <w:jc w:val="center"/>
        </w:trPr>
        <w:tc>
          <w:tcPr>
            <w:tcW w:w="5949" w:type="dxa"/>
          </w:tcPr>
          <w:p w14:paraId="4A9286AD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557" w:type="dxa"/>
          </w:tcPr>
          <w:p w14:paraId="7245694B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H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R (95% CI)</w:t>
            </w:r>
          </w:p>
        </w:tc>
        <w:tc>
          <w:tcPr>
            <w:tcW w:w="1559" w:type="dxa"/>
          </w:tcPr>
          <w:p w14:paraId="6BE56944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b/>
                <w:bCs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value</w:t>
            </w:r>
          </w:p>
        </w:tc>
      </w:tr>
      <w:tr w:rsidR="00511E79" w:rsidRPr="00462D20" w14:paraId="1F1654E6" w14:textId="77777777" w:rsidTr="000D1C04">
        <w:trPr>
          <w:jc w:val="center"/>
        </w:trPr>
        <w:tc>
          <w:tcPr>
            <w:tcW w:w="5949" w:type="dxa"/>
          </w:tcPr>
          <w:p w14:paraId="4C782408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A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rterial pH</w:t>
            </w:r>
          </w:p>
        </w:tc>
        <w:tc>
          <w:tcPr>
            <w:tcW w:w="2557" w:type="dxa"/>
          </w:tcPr>
          <w:p w14:paraId="380B35F3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.077 (0.021-0.287)</w:t>
            </w:r>
          </w:p>
        </w:tc>
        <w:tc>
          <w:tcPr>
            <w:tcW w:w="1559" w:type="dxa"/>
          </w:tcPr>
          <w:p w14:paraId="21218C7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.00013</w:t>
            </w:r>
          </w:p>
        </w:tc>
      </w:tr>
      <w:tr w:rsidR="00511E79" w:rsidRPr="00462D20" w14:paraId="76AFD69B" w14:textId="77777777" w:rsidTr="000D1C04">
        <w:trPr>
          <w:jc w:val="center"/>
        </w:trPr>
        <w:tc>
          <w:tcPr>
            <w:tcW w:w="5949" w:type="dxa"/>
          </w:tcPr>
          <w:p w14:paraId="36C3C0B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P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aCO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mmHg</w:t>
            </w:r>
          </w:p>
        </w:tc>
        <w:tc>
          <w:tcPr>
            <w:tcW w:w="2557" w:type="dxa"/>
          </w:tcPr>
          <w:p w14:paraId="0EC4F90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.98 (0.97-0.99)</w:t>
            </w:r>
          </w:p>
        </w:tc>
        <w:tc>
          <w:tcPr>
            <w:tcW w:w="1559" w:type="dxa"/>
          </w:tcPr>
          <w:p w14:paraId="3593805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.0012</w:t>
            </w:r>
          </w:p>
        </w:tc>
      </w:tr>
      <w:tr w:rsidR="00511E79" w:rsidRPr="00462D20" w14:paraId="27BAD4CF" w14:textId="77777777" w:rsidTr="000D1C04">
        <w:trPr>
          <w:jc w:val="center"/>
        </w:trPr>
        <w:tc>
          <w:tcPr>
            <w:tcW w:w="5949" w:type="dxa"/>
          </w:tcPr>
          <w:p w14:paraId="52C8F750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PaO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/FiO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ratio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, (per 10 mmHg)</w:t>
            </w:r>
          </w:p>
        </w:tc>
        <w:tc>
          <w:tcPr>
            <w:tcW w:w="2557" w:type="dxa"/>
          </w:tcPr>
          <w:p w14:paraId="02C48D6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.71 (0.54-0.94)</w:t>
            </w:r>
          </w:p>
        </w:tc>
        <w:tc>
          <w:tcPr>
            <w:tcW w:w="1559" w:type="dxa"/>
          </w:tcPr>
          <w:p w14:paraId="4971A45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.015</w:t>
            </w:r>
          </w:p>
        </w:tc>
      </w:tr>
      <w:tr w:rsidR="00511E79" w:rsidRPr="00462D20" w14:paraId="243B1CCA" w14:textId="77777777" w:rsidTr="000D1C04">
        <w:trPr>
          <w:jc w:val="center"/>
        </w:trPr>
        <w:tc>
          <w:tcPr>
            <w:tcW w:w="5949" w:type="dxa"/>
          </w:tcPr>
          <w:p w14:paraId="4582D7F3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>R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espiratory System Compliance, (per 10 ml/cmH</w:t>
            </w:r>
            <w:r w:rsidRPr="00462D20">
              <w:rPr>
                <w:rFonts w:ascii="Times New Roman" w:hAnsi="Times New Roman" w:cs="Times New Roman"/>
                <w:sz w:val="24"/>
                <w:szCs w:val="32"/>
                <w:vertAlign w:val="subscript"/>
              </w:rPr>
              <w:t>2</w:t>
            </w:r>
            <w:r w:rsidRPr="00462D20">
              <w:rPr>
                <w:rFonts w:ascii="Times New Roman" w:hAnsi="Times New Roman" w:cs="Times New Roman"/>
                <w:sz w:val="24"/>
                <w:szCs w:val="32"/>
              </w:rPr>
              <w:t>0)</w:t>
            </w:r>
          </w:p>
        </w:tc>
        <w:tc>
          <w:tcPr>
            <w:tcW w:w="2557" w:type="dxa"/>
          </w:tcPr>
          <w:p w14:paraId="47A35B7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.71 (0.47-1.07)</w:t>
            </w:r>
          </w:p>
        </w:tc>
        <w:tc>
          <w:tcPr>
            <w:tcW w:w="1559" w:type="dxa"/>
          </w:tcPr>
          <w:p w14:paraId="60F7F9E8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.10</w:t>
            </w:r>
          </w:p>
        </w:tc>
      </w:tr>
      <w:tr w:rsidR="00511E79" w:rsidRPr="00462D20" w14:paraId="2BACEA9C" w14:textId="77777777" w:rsidTr="000D1C04">
        <w:trPr>
          <w:jc w:val="center"/>
        </w:trPr>
        <w:tc>
          <w:tcPr>
            <w:tcW w:w="5949" w:type="dxa"/>
          </w:tcPr>
          <w:p w14:paraId="0ACC2D41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D</w:t>
            </w:r>
            <w:r w:rsidRPr="00BE4569">
              <w:rPr>
                <w:rFonts w:ascii="Times New Roman" w:hAnsi="Times New Roman" w:cs="Times New Roman"/>
                <w:sz w:val="24"/>
              </w:rPr>
              <w:t>riving pressure</w:t>
            </w:r>
          </w:p>
        </w:tc>
        <w:tc>
          <w:tcPr>
            <w:tcW w:w="2557" w:type="dxa"/>
          </w:tcPr>
          <w:p w14:paraId="55F0CF1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.09 (1.06-1.13)</w:t>
            </w:r>
          </w:p>
        </w:tc>
        <w:tc>
          <w:tcPr>
            <w:tcW w:w="1559" w:type="dxa"/>
          </w:tcPr>
          <w:p w14:paraId="12463D5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0.001</w:t>
            </w:r>
          </w:p>
        </w:tc>
      </w:tr>
      <w:tr w:rsidR="00511E79" w:rsidRPr="00462D20" w14:paraId="5DB0EA32" w14:textId="77777777" w:rsidTr="000D1C04">
        <w:trPr>
          <w:jc w:val="center"/>
        </w:trPr>
        <w:tc>
          <w:tcPr>
            <w:tcW w:w="10065" w:type="dxa"/>
            <w:gridSpan w:val="3"/>
          </w:tcPr>
          <w:p w14:paraId="23B123A3" w14:textId="25F1E045" w:rsidR="00511E79" w:rsidRPr="00462D20" w:rsidRDefault="00457954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L</w:t>
            </w:r>
            <w:r w:rsidRPr="00457954">
              <w:rPr>
                <w:rFonts w:ascii="Times New Roman" w:hAnsi="Times New Roman" w:cs="Times New Roman"/>
                <w:b/>
                <w:bCs/>
                <w:sz w:val="24"/>
              </w:rPr>
              <w:t xml:space="preserve">ongitudinal 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</w:rPr>
              <w:t>phenotypes</w:t>
            </w:r>
            <w:r w:rsidR="00511E79"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 (“Class 1” as reference)</w:t>
            </w:r>
          </w:p>
        </w:tc>
      </w:tr>
      <w:tr w:rsidR="00511E79" w:rsidRPr="00462D20" w14:paraId="104C6959" w14:textId="77777777" w:rsidTr="000D1C04">
        <w:trPr>
          <w:jc w:val="center"/>
        </w:trPr>
        <w:tc>
          <w:tcPr>
            <w:tcW w:w="5949" w:type="dxa"/>
          </w:tcPr>
          <w:p w14:paraId="6715730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Class 2</w:t>
            </w:r>
          </w:p>
        </w:tc>
        <w:tc>
          <w:tcPr>
            <w:tcW w:w="2557" w:type="dxa"/>
          </w:tcPr>
          <w:p w14:paraId="3CEABED7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.39 (0.70-2.75)</w:t>
            </w:r>
          </w:p>
        </w:tc>
        <w:tc>
          <w:tcPr>
            <w:tcW w:w="1559" w:type="dxa"/>
          </w:tcPr>
          <w:p w14:paraId="14A81C25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.34</w:t>
            </w:r>
          </w:p>
        </w:tc>
      </w:tr>
      <w:tr w:rsidR="00511E79" w:rsidRPr="00462D20" w14:paraId="7D6A7ACD" w14:textId="77777777" w:rsidTr="000D1C04">
        <w:trPr>
          <w:jc w:val="center"/>
        </w:trPr>
        <w:tc>
          <w:tcPr>
            <w:tcW w:w="5949" w:type="dxa"/>
          </w:tcPr>
          <w:p w14:paraId="5E722DC2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 w:rsidRPr="00462D20">
              <w:rPr>
                <w:rFonts w:ascii="Times New Roman" w:hAnsi="Times New Roman" w:cs="Times New Roman" w:hint="eastAsia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Class 3</w:t>
            </w:r>
          </w:p>
        </w:tc>
        <w:tc>
          <w:tcPr>
            <w:tcW w:w="2557" w:type="dxa"/>
          </w:tcPr>
          <w:p w14:paraId="5D524EAE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.73 (1.42-5.26)</w:t>
            </w:r>
          </w:p>
        </w:tc>
        <w:tc>
          <w:tcPr>
            <w:tcW w:w="1559" w:type="dxa"/>
          </w:tcPr>
          <w:p w14:paraId="39A155E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.0026</w:t>
            </w:r>
          </w:p>
        </w:tc>
      </w:tr>
      <w:tr w:rsidR="00511E79" w:rsidRPr="00462D20" w14:paraId="118BA607" w14:textId="77777777" w:rsidTr="000D1C04">
        <w:trPr>
          <w:jc w:val="center"/>
        </w:trPr>
        <w:tc>
          <w:tcPr>
            <w:tcW w:w="10065" w:type="dxa"/>
            <w:gridSpan w:val="3"/>
          </w:tcPr>
          <w:p w14:paraId="78F60786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</w:pPr>
            <w:r w:rsidRPr="00462D20">
              <w:rPr>
                <w:rFonts w:ascii="Calibri" w:hAnsi="Calibri" w:cs="Calibri"/>
                <w:b/>
                <w:bCs/>
                <w:sz w:val="24"/>
                <w:szCs w:val="32"/>
              </w:rPr>
              <w:t>﻿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 xml:space="preserve">Interaction between 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</w:rPr>
              <w:t>phenotypes and time-varying m</w:t>
            </w:r>
            <w:r w:rsidRPr="00462D20">
              <w:rPr>
                <w:rFonts w:ascii="Times New Roman" w:hAnsi="Times New Roman" w:cs="Times New Roman"/>
                <w:b/>
                <w:bCs/>
                <w:sz w:val="24"/>
                <w:szCs w:val="32"/>
              </w:rPr>
              <w:t>echanical power</w:t>
            </w:r>
          </w:p>
        </w:tc>
      </w:tr>
      <w:tr w:rsidR="00511E79" w:rsidRPr="00462D20" w14:paraId="60B710AA" w14:textId="77777777" w:rsidTr="000D1C04">
        <w:trPr>
          <w:jc w:val="center"/>
        </w:trPr>
        <w:tc>
          <w:tcPr>
            <w:tcW w:w="5949" w:type="dxa"/>
          </w:tcPr>
          <w:p w14:paraId="356D283F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D</w:t>
            </w:r>
            <w:r w:rsidRPr="00BE4569">
              <w:rPr>
                <w:rFonts w:ascii="Times New Roman" w:hAnsi="Times New Roman" w:cs="Times New Roman"/>
                <w:sz w:val="24"/>
              </w:rPr>
              <w:t>riving pressure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2</w:t>
            </w:r>
          </w:p>
        </w:tc>
        <w:tc>
          <w:tcPr>
            <w:tcW w:w="2557" w:type="dxa"/>
          </w:tcPr>
          <w:p w14:paraId="37ADBA3A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.004 (0.97-1.04)</w:t>
            </w:r>
          </w:p>
        </w:tc>
        <w:tc>
          <w:tcPr>
            <w:tcW w:w="1559" w:type="dxa"/>
          </w:tcPr>
          <w:p w14:paraId="1ECE0589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.77</w:t>
            </w:r>
          </w:p>
        </w:tc>
      </w:tr>
      <w:tr w:rsidR="00511E79" w:rsidRPr="00462D20" w14:paraId="522449E7" w14:textId="77777777" w:rsidTr="000D1C04">
        <w:trPr>
          <w:jc w:val="center"/>
        </w:trPr>
        <w:tc>
          <w:tcPr>
            <w:tcW w:w="5949" w:type="dxa"/>
          </w:tcPr>
          <w:p w14:paraId="6A0736ED" w14:textId="77777777" w:rsidR="00511E79" w:rsidRPr="00462D20" w:rsidRDefault="00511E79" w:rsidP="000D1C04">
            <w:pPr>
              <w:widowControl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  <w:r w:rsidRPr="00BE4569">
              <w:rPr>
                <w:rFonts w:ascii="Times New Roman" w:hAnsi="Times New Roman" w:cs="Times New Roman"/>
                <w:sz w:val="24"/>
              </w:rPr>
              <w:t>riving pressure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: Class 3</w:t>
            </w:r>
          </w:p>
        </w:tc>
        <w:tc>
          <w:tcPr>
            <w:tcW w:w="2557" w:type="dxa"/>
          </w:tcPr>
          <w:p w14:paraId="31D314E4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.97 (0.94-1.003)</w:t>
            </w:r>
          </w:p>
        </w:tc>
        <w:tc>
          <w:tcPr>
            <w:tcW w:w="1559" w:type="dxa"/>
          </w:tcPr>
          <w:p w14:paraId="09D52CCC" w14:textId="77777777" w:rsidR="00511E79" w:rsidRPr="00462D20" w:rsidRDefault="00511E79" w:rsidP="000D1C04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 w:hint="eastAsia"/>
                <w:sz w:val="24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.075</w:t>
            </w:r>
          </w:p>
        </w:tc>
      </w:tr>
    </w:tbl>
    <w:p w14:paraId="5533FACF" w14:textId="7137C062" w:rsidR="00511E79" w:rsidRDefault="00511E79" w:rsidP="00511E79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sz w:val="16"/>
        </w:rPr>
        <w:t>HR=</w:t>
      </w:r>
      <w:r w:rsidRPr="0044201F">
        <w:rPr>
          <w:rFonts w:ascii="Times New Roman" w:hAnsi="Times New Roman" w:cs="Times New Roman"/>
          <w:sz w:val="18"/>
          <w:szCs w:val="18"/>
        </w:rPr>
        <w:t xml:space="preserve"> </w:t>
      </w:r>
      <w:r w:rsidRPr="00BF0C39">
        <w:rPr>
          <w:rFonts w:ascii="Times New Roman" w:hAnsi="Times New Roman" w:cs="Times New Roman"/>
          <w:sz w:val="18"/>
          <w:szCs w:val="18"/>
        </w:rPr>
        <w:t>hazard ratio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976A45">
        <w:rPr>
          <w:rFonts w:ascii="Times New Roman" w:hAnsi="Times New Roman" w:cs="Times New Roman"/>
          <w:sz w:val="18"/>
          <w:szCs w:val="18"/>
        </w:rPr>
        <w:t>PaO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>partial pressure of oxygen; FiO</w:t>
      </w:r>
      <w:r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Pr="00976A45">
        <w:rPr>
          <w:rFonts w:ascii="Times New Roman" w:hAnsi="Times New Roman" w:cs="Times New Roman"/>
          <w:sz w:val="18"/>
          <w:szCs w:val="18"/>
        </w:rPr>
        <w:t>fraction of inspired oxygen</w:t>
      </w:r>
    </w:p>
    <w:p w14:paraId="33CBECDB" w14:textId="77777777" w:rsidR="00511E79" w:rsidRDefault="00511E79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br w:type="page"/>
      </w:r>
    </w:p>
    <w:p w14:paraId="7ECE0316" w14:textId="3C1B522A" w:rsidR="003325C3" w:rsidRDefault="005D2762" w:rsidP="003325C3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bookmarkStart w:id="84" w:name="OLE_LINK172"/>
      <w:bookmarkStart w:id="85" w:name="OLE_LINK173"/>
      <w:r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T</w:t>
      </w:r>
      <w:r>
        <w:rPr>
          <w:rFonts w:ascii="Times New Roman" w:hAnsi="Times New Roman" w:cs="Times New Roman"/>
          <w:b/>
          <w:bCs/>
          <w:sz w:val="24"/>
          <w:szCs w:val="32"/>
        </w:rPr>
        <w:t>able S</w:t>
      </w:r>
      <w:r w:rsidR="006D20F8">
        <w:rPr>
          <w:rFonts w:ascii="Times New Roman" w:hAnsi="Times New Roman" w:cs="Times New Roman"/>
          <w:b/>
          <w:bCs/>
          <w:sz w:val="24"/>
          <w:szCs w:val="32"/>
        </w:rPr>
        <w:t>10</w:t>
      </w:r>
      <w:r>
        <w:rPr>
          <w:rFonts w:ascii="Times New Roman" w:hAnsi="Times New Roman" w:cs="Times New Roman"/>
          <w:b/>
          <w:bCs/>
          <w:sz w:val="24"/>
          <w:szCs w:val="32"/>
        </w:rPr>
        <w:t>:</w:t>
      </w:r>
      <w:r w:rsidR="00F46215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E378CD" w:rsidRPr="00E378CD">
        <w:rPr>
          <w:rFonts w:ascii="Times New Roman" w:hAnsi="Times New Roman" w:cs="Times New Roman"/>
          <w:b/>
          <w:bCs/>
          <w:sz w:val="24"/>
          <w:szCs w:val="32"/>
        </w:rPr>
        <w:t xml:space="preserve">Quantitative </w:t>
      </w:r>
      <w:r w:rsidR="00E378CD">
        <w:rPr>
          <w:rFonts w:ascii="Times New Roman" w:hAnsi="Times New Roman" w:cs="Times New Roman"/>
          <w:b/>
          <w:bCs/>
          <w:sz w:val="24"/>
          <w:szCs w:val="32"/>
        </w:rPr>
        <w:t xml:space="preserve">lung </w:t>
      </w:r>
      <w:r w:rsidR="00E378CD" w:rsidRPr="00E378CD">
        <w:rPr>
          <w:rFonts w:ascii="Times New Roman" w:hAnsi="Times New Roman" w:cs="Times New Roman"/>
          <w:b/>
          <w:bCs/>
          <w:sz w:val="24"/>
          <w:szCs w:val="32"/>
        </w:rPr>
        <w:t>CT</w:t>
      </w:r>
      <w:r w:rsidR="00E378CD">
        <w:rPr>
          <w:rFonts w:ascii="Times New Roman" w:hAnsi="Times New Roman" w:cs="Times New Roman"/>
          <w:b/>
          <w:bCs/>
          <w:sz w:val="24"/>
          <w:szCs w:val="32"/>
        </w:rPr>
        <w:t xml:space="preserve">s </w:t>
      </w:r>
      <w:r w:rsidR="00E378CD" w:rsidRPr="00E378CD">
        <w:rPr>
          <w:rFonts w:ascii="Times New Roman" w:hAnsi="Times New Roman" w:cs="Times New Roman"/>
          <w:b/>
          <w:bCs/>
          <w:sz w:val="24"/>
          <w:szCs w:val="32"/>
        </w:rPr>
        <w:t>analysis</w:t>
      </w:r>
      <w:r w:rsidR="00E378CD">
        <w:rPr>
          <w:rFonts w:ascii="Times New Roman" w:hAnsi="Times New Roman" w:cs="Times New Roman"/>
          <w:b/>
          <w:bCs/>
          <w:sz w:val="24"/>
          <w:szCs w:val="32"/>
        </w:rPr>
        <w:t xml:space="preserve"> between phenotypes</w:t>
      </w:r>
      <w:r w:rsidR="00FB6444">
        <w:rPr>
          <w:rFonts w:ascii="Times New Roman" w:hAnsi="Times New Roman" w:cs="Times New Roman"/>
          <w:b/>
          <w:bCs/>
          <w:sz w:val="24"/>
          <w:szCs w:val="32"/>
        </w:rPr>
        <w:t xml:space="preserve"> on Day 0</w:t>
      </w:r>
      <w:r w:rsidR="00E378CD">
        <w:rPr>
          <w:rFonts w:ascii="Times New Roman" w:hAnsi="Times New Roman" w:cs="Times New Roman"/>
          <w:b/>
          <w:bCs/>
          <w:sz w:val="24"/>
          <w:szCs w:val="32"/>
        </w:rPr>
        <w:t xml:space="preserve"> in CDIC.</w:t>
      </w:r>
    </w:p>
    <w:bookmarkEnd w:id="84"/>
    <w:bookmarkEnd w:id="85"/>
    <w:tbl>
      <w:tblPr>
        <w:tblW w:w="10501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45"/>
        <w:gridCol w:w="1984"/>
        <w:gridCol w:w="1985"/>
        <w:gridCol w:w="1853"/>
        <w:gridCol w:w="1134"/>
      </w:tblGrid>
      <w:tr w:rsidR="009D7729" w:rsidRPr="009F5E2C" w14:paraId="34E82A51" w14:textId="77777777" w:rsidTr="009F5E2C">
        <w:trPr>
          <w:trHeight w:val="580"/>
          <w:jc w:val="center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65F402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EBFED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Class 1</w:t>
            </w:r>
          </w:p>
          <w:p w14:paraId="7A25C0B5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(n=328)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5EE940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Class 2</w:t>
            </w:r>
          </w:p>
          <w:p w14:paraId="7526FBB6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(n=72)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936F8C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Class 3</w:t>
            </w:r>
          </w:p>
          <w:p w14:paraId="7A2B4691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(n=27)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3F1A7D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D7729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9D7729" w:rsidRPr="009F5E2C" w14:paraId="228F05C9" w14:textId="77777777" w:rsidTr="009F5E2C">
        <w:trPr>
          <w:trHeight w:val="222"/>
          <w:jc w:val="center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AC3766" w14:textId="2723D092" w:rsidR="009D7729" w:rsidRPr="009D7729" w:rsidRDefault="009D7729" w:rsidP="00845938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 xml:space="preserve">Proportion of </w:t>
            </w: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>hyper-inflated lung volume,</w:t>
            </w:r>
            <w:r w:rsidRPr="009F5E2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7729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D612F4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5.3 (1.6-12.9)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1FEBF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6.2 (1.8-13.9)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B6B2A3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5.2 (1.3-11.2)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EFFB78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0.63</w:t>
            </w:r>
          </w:p>
        </w:tc>
      </w:tr>
      <w:tr w:rsidR="009D7729" w:rsidRPr="009F5E2C" w14:paraId="288529DE" w14:textId="77777777" w:rsidTr="009F5E2C">
        <w:trPr>
          <w:trHeight w:val="147"/>
          <w:jc w:val="center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DDA5AB" w14:textId="24053C7E" w:rsidR="009D7729" w:rsidRPr="009D7729" w:rsidRDefault="009D7729" w:rsidP="00845938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 xml:space="preserve">Proportion of </w:t>
            </w: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>normally aerated lung volume,</w:t>
            </w:r>
            <w:r w:rsidRPr="009F5E2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7729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296D0F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55.5 (47.3-64.6)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9AD6B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50.5 (38.3-60.7)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8EBAF7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54.7 (43.0-58.8)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A74815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0.008</w:t>
            </w:r>
          </w:p>
        </w:tc>
      </w:tr>
      <w:tr w:rsidR="009D7729" w:rsidRPr="009F5E2C" w14:paraId="54D567E8" w14:textId="77777777" w:rsidTr="009F5E2C">
        <w:trPr>
          <w:trHeight w:val="215"/>
          <w:jc w:val="center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A3F421" w14:textId="77EE843D" w:rsidR="009D7729" w:rsidRPr="009D7729" w:rsidRDefault="009D7729" w:rsidP="00845938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 xml:space="preserve">Proportion of </w:t>
            </w: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>poorly-aerated lung volume,</w:t>
            </w:r>
            <w:r w:rsidRPr="009F5E2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7729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D95E99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17.1 (11.7-23.9)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EC76F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20.1 (15.5-27.6)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05BB7A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19.7 (13.6-24.4)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5FC1C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0.025</w:t>
            </w:r>
          </w:p>
        </w:tc>
      </w:tr>
      <w:tr w:rsidR="009D7729" w:rsidRPr="009F5E2C" w14:paraId="2698B3A9" w14:textId="77777777" w:rsidTr="009F5E2C">
        <w:trPr>
          <w:trHeight w:val="269"/>
          <w:jc w:val="center"/>
        </w:trPr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000FCB" w14:textId="14540988" w:rsidR="009D7729" w:rsidRPr="009D7729" w:rsidRDefault="009D7729" w:rsidP="00845938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Calibri" w:hAnsi="Calibri" w:cs="Calibri"/>
                <w:sz w:val="24"/>
              </w:rPr>
              <w:t>﻿﻿</w:t>
            </w:r>
            <w:r w:rsidRPr="009D7729">
              <w:rPr>
                <w:rFonts w:ascii="Times New Roman" w:hAnsi="Times New Roman" w:cs="Times New Roman"/>
                <w:sz w:val="24"/>
              </w:rPr>
              <w:t xml:space="preserve">Proportion of </w:t>
            </w:r>
            <w:r w:rsidRPr="009D7729">
              <w:rPr>
                <w:rFonts w:ascii="Calibri" w:hAnsi="Calibri" w:cs="Calibri"/>
                <w:sz w:val="24"/>
              </w:rPr>
              <w:t>﻿</w:t>
            </w:r>
            <w:r w:rsidRPr="009D7729">
              <w:rPr>
                <w:rFonts w:ascii="Times New Roman" w:hAnsi="Times New Roman" w:cs="Times New Roman"/>
                <w:sz w:val="24"/>
              </w:rPr>
              <w:t>non-aerated lung volume,</w:t>
            </w:r>
            <w:r w:rsidRPr="009F5E2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7729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AA76E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15.9 (9.1-24.6)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A5E1C9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16.8 (9.8-26.5)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37FB0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17.6 (12.6-26.4)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64819" w14:textId="77777777" w:rsidR="009D7729" w:rsidRPr="009D7729" w:rsidRDefault="009D7729" w:rsidP="00845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D7729">
              <w:rPr>
                <w:rFonts w:ascii="Times New Roman" w:hAnsi="Times New Roman" w:cs="Times New Roman"/>
                <w:sz w:val="24"/>
              </w:rPr>
              <w:t>0.50</w:t>
            </w:r>
          </w:p>
        </w:tc>
      </w:tr>
    </w:tbl>
    <w:p w14:paraId="31FF5209" w14:textId="77777777" w:rsidR="005D2762" w:rsidRPr="0044201F" w:rsidRDefault="005D2762" w:rsidP="003325C3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3E2B7EE9" w14:textId="25B0931A" w:rsidR="003325C3" w:rsidRDefault="003325C3" w:rsidP="003325C3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020819DA" w14:textId="0BD465AA" w:rsidR="003325C3" w:rsidRDefault="003325C3" w:rsidP="003325C3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</w:p>
    <w:p w14:paraId="6E4CD757" w14:textId="77777777" w:rsidR="003325C3" w:rsidRPr="003325C3" w:rsidRDefault="003325C3" w:rsidP="003325C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</w:p>
    <w:p w14:paraId="17CEA1F5" w14:textId="77777777" w:rsidR="006660F2" w:rsidRPr="006660F2" w:rsidRDefault="006660F2" w:rsidP="006660F2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0D3E964D" w14:textId="6E6093B0" w:rsidR="008C76D2" w:rsidRDefault="008C76D2" w:rsidP="008C76D2">
      <w:pPr>
        <w:rPr>
          <w:rFonts w:ascii="Times New Roman" w:hAnsi="Times New Roman" w:cs="Times New Roman"/>
          <w:sz w:val="24"/>
        </w:rPr>
      </w:pPr>
    </w:p>
    <w:p w14:paraId="0A0EABF2" w14:textId="6FE710B1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0E7855D5" w14:textId="398185DA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38F8BBE3" w14:textId="394CB614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4EF1E319" w14:textId="30A21B03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55F30F44" w14:textId="689D80FD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7D6A4937" w14:textId="7187C4FA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009CB0B9" w14:textId="16344D1A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6F7E9225" w14:textId="65B98785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1990D51B" w14:textId="644C33D7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5A6DA070" w14:textId="3AB0C0A7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29DBA9F3" w14:textId="6B139C9A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6A6BAB2A" w14:textId="3F9267C3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6EA38731" w14:textId="12865D76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47BC38AE" w14:textId="1AD749A0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50302D81" w14:textId="634E9869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5939D939" w14:textId="1B4F3AD3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49905F55" w14:textId="42A61FF0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7A240EC7" w14:textId="5457EB44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4BE97D06" w14:textId="576E298B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383C9595" w14:textId="0743580A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3D95221E" w14:textId="1D4AB25E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55A96EFA" w14:textId="13CE72E6" w:rsidR="002827A6" w:rsidRDefault="002827A6" w:rsidP="008C76D2">
      <w:pPr>
        <w:rPr>
          <w:rFonts w:ascii="Times New Roman" w:hAnsi="Times New Roman" w:cs="Times New Roman"/>
          <w:sz w:val="24"/>
        </w:rPr>
      </w:pPr>
    </w:p>
    <w:p w14:paraId="721A9B8C" w14:textId="5261CD45" w:rsidR="00C72DD2" w:rsidRDefault="00C72DD2" w:rsidP="008C76D2">
      <w:pPr>
        <w:rPr>
          <w:rFonts w:ascii="Times New Roman" w:hAnsi="Times New Roman" w:cs="Times New Roman"/>
          <w:sz w:val="24"/>
        </w:rPr>
      </w:pPr>
    </w:p>
    <w:p w14:paraId="0D0CA124" w14:textId="77777777" w:rsidR="00431DFD" w:rsidRDefault="00431DFD" w:rsidP="008C76D2">
      <w:pPr>
        <w:rPr>
          <w:rFonts w:ascii="Times New Roman" w:hAnsi="Times New Roman" w:cs="Times New Roman"/>
          <w:sz w:val="24"/>
        </w:rPr>
      </w:pPr>
    </w:p>
    <w:p w14:paraId="5FA074B7" w14:textId="77777777" w:rsidR="00C72DD2" w:rsidRDefault="00C72DD2" w:rsidP="008C76D2">
      <w:pPr>
        <w:rPr>
          <w:rFonts w:ascii="Times New Roman" w:hAnsi="Times New Roman" w:cs="Times New Roman"/>
          <w:sz w:val="24"/>
        </w:rPr>
      </w:pPr>
    </w:p>
    <w:p w14:paraId="41D30383" w14:textId="7F2BECB2" w:rsidR="000B638D" w:rsidRPr="00F43F40" w:rsidRDefault="00461322" w:rsidP="00685C83">
      <w:pP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86" w:name="OLE_LINK230"/>
      <w:bookmarkStart w:id="87" w:name="OLE_LINK231"/>
      <w:r w:rsidRPr="00F43F40">
        <w:rPr>
          <w:rFonts w:ascii="Times New Roman" w:hAnsi="Times New Roman" w:cs="Times New Roman" w:hint="eastAsia"/>
          <w:b/>
          <w:bCs/>
          <w:sz w:val="24"/>
        </w:rPr>
        <w:t>Table</w:t>
      </w:r>
      <w:r w:rsidRPr="00F43F40">
        <w:rPr>
          <w:rFonts w:ascii="Times New Roman" w:hAnsi="Times New Roman" w:cs="Times New Roman"/>
          <w:b/>
          <w:bCs/>
          <w:sz w:val="24"/>
        </w:rPr>
        <w:t xml:space="preserve"> S</w:t>
      </w:r>
      <w:r w:rsidR="0076428C" w:rsidRPr="00F43F40">
        <w:rPr>
          <w:rFonts w:ascii="Times New Roman" w:hAnsi="Times New Roman" w:cs="Times New Roman"/>
          <w:b/>
          <w:bCs/>
          <w:sz w:val="24"/>
        </w:rPr>
        <w:t>1</w:t>
      </w:r>
      <w:r w:rsidR="006D20F8">
        <w:rPr>
          <w:rFonts w:ascii="Times New Roman" w:hAnsi="Times New Roman" w:cs="Times New Roman"/>
          <w:b/>
          <w:bCs/>
          <w:sz w:val="24"/>
        </w:rPr>
        <w:t>1</w:t>
      </w:r>
      <w:r w:rsidR="00756308" w:rsidRPr="00F43F40">
        <w:rPr>
          <w:rFonts w:ascii="Times New Roman" w:hAnsi="Times New Roman" w:cs="Times New Roman"/>
          <w:b/>
          <w:bCs/>
          <w:sz w:val="24"/>
        </w:rPr>
        <w:t xml:space="preserve">: </w:t>
      </w:r>
      <w:r w:rsidR="00685C83" w:rsidRPr="00F43F40">
        <w:rPr>
          <w:rFonts w:ascii="Times New Roman" w:hAnsi="Times New Roman" w:cs="Times New Roman"/>
          <w:b/>
          <w:bCs/>
          <w:sz w:val="24"/>
        </w:rPr>
        <w:t>Clinical characteristics at the start of mechanical ventilation (</w:t>
      </w:r>
      <w:r w:rsidR="00721108" w:rsidRPr="00F43F40">
        <w:rPr>
          <w:rFonts w:ascii="Times New Roman" w:hAnsi="Times New Roman" w:cs="Times New Roman"/>
          <w:b/>
          <w:bCs/>
          <w:sz w:val="24"/>
        </w:rPr>
        <w:t>D</w:t>
      </w:r>
      <w:r w:rsidR="00685C83" w:rsidRPr="00F43F40">
        <w:rPr>
          <w:rFonts w:ascii="Times New Roman" w:hAnsi="Times New Roman" w:cs="Times New Roman"/>
          <w:b/>
          <w:bCs/>
          <w:sz w:val="24"/>
        </w:rPr>
        <w:t xml:space="preserve">ay 0) and outcomes </w:t>
      </w:r>
      <w:r w:rsidR="00685C83" w:rsidRPr="00F43F40">
        <w:rPr>
          <w:rFonts w:ascii="Times New Roman" w:hAnsi="Times New Roman" w:cs="Times New Roman" w:hint="eastAsia"/>
          <w:b/>
          <w:bCs/>
          <w:sz w:val="24"/>
        </w:rPr>
        <w:t>for</w:t>
      </w:r>
      <w:r w:rsidR="00685C83" w:rsidRPr="00F43F40">
        <w:rPr>
          <w:rFonts w:ascii="Times New Roman" w:hAnsi="Times New Roman" w:cs="Times New Roman"/>
          <w:b/>
          <w:bCs/>
          <w:sz w:val="24"/>
        </w:rPr>
        <w:t xml:space="preserve"> the time-dependent phenotypes in the </w:t>
      </w:r>
      <w:r w:rsidR="00ED2D23" w:rsidRPr="00F43F4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ALVEOLI</w:t>
      </w:r>
      <w:r w:rsidR="00F46215" w:rsidRPr="00F43F4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.</w:t>
      </w:r>
    </w:p>
    <w:tbl>
      <w:tblPr>
        <w:tblStyle w:val="TableGrid"/>
        <w:tblW w:w="11062" w:type="dxa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1706"/>
        <w:gridCol w:w="1701"/>
        <w:gridCol w:w="1701"/>
        <w:gridCol w:w="851"/>
      </w:tblGrid>
      <w:tr w:rsidR="000B638D" w14:paraId="5D170C65" w14:textId="77777777" w:rsidTr="00EF1F78">
        <w:trPr>
          <w:jc w:val="center"/>
        </w:trPr>
        <w:tc>
          <w:tcPr>
            <w:tcW w:w="3402" w:type="dxa"/>
            <w:vMerge w:val="restart"/>
          </w:tcPr>
          <w:p w14:paraId="71F4DE0E" w14:textId="77777777" w:rsidR="000B638D" w:rsidRPr="0024287F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bookmarkStart w:id="88" w:name="OLE_LINK232"/>
            <w:bookmarkStart w:id="89" w:name="OLE_LINK233"/>
            <w:bookmarkEnd w:id="86"/>
            <w:bookmarkEnd w:id="87"/>
          </w:p>
        </w:tc>
        <w:tc>
          <w:tcPr>
            <w:tcW w:w="1701" w:type="dxa"/>
            <w:vMerge w:val="restart"/>
            <w:vAlign w:val="center"/>
          </w:tcPr>
          <w:p w14:paraId="59F7AFA1" w14:textId="77777777" w:rsidR="000B638D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ll</w:t>
            </w:r>
          </w:p>
          <w:p w14:paraId="0E1986BD" w14:textId="3B10ED05" w:rsidR="000B638D" w:rsidRPr="0024287F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n=549)</w:t>
            </w:r>
          </w:p>
        </w:tc>
        <w:tc>
          <w:tcPr>
            <w:tcW w:w="5108" w:type="dxa"/>
            <w:gridSpan w:val="3"/>
          </w:tcPr>
          <w:p w14:paraId="0452AC92" w14:textId="77777777" w:rsidR="000B638D" w:rsidRPr="0024287F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4287F">
              <w:rPr>
                <w:rFonts w:ascii="Times New Roman" w:hAnsi="Times New Roman" w:cs="Times New Roman"/>
              </w:rPr>
              <w:t>Time-dependent phenotypes</w:t>
            </w:r>
          </w:p>
        </w:tc>
        <w:tc>
          <w:tcPr>
            <w:tcW w:w="851" w:type="dxa"/>
            <w:vMerge w:val="restart"/>
            <w:vAlign w:val="center"/>
          </w:tcPr>
          <w:p w14:paraId="72B32172" w14:textId="77777777" w:rsidR="000B638D" w:rsidRPr="0024287F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0B638D" w14:paraId="3BF00C22" w14:textId="77777777" w:rsidTr="00EF1F78">
        <w:trPr>
          <w:jc w:val="center"/>
        </w:trPr>
        <w:tc>
          <w:tcPr>
            <w:tcW w:w="3402" w:type="dxa"/>
            <w:vMerge/>
          </w:tcPr>
          <w:p w14:paraId="584373CE" w14:textId="77777777" w:rsidR="000B638D" w:rsidRPr="002034AC" w:rsidRDefault="000B638D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2EBE7C01" w14:textId="77777777" w:rsidR="000B638D" w:rsidRPr="002034AC" w:rsidRDefault="000B638D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14:paraId="5CA807DB" w14:textId="77777777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1</w:t>
            </w:r>
          </w:p>
          <w:p w14:paraId="35424010" w14:textId="30FA178B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/>
              </w:rPr>
              <w:t>296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9A0880B" w14:textId="77777777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2</w:t>
            </w:r>
          </w:p>
          <w:p w14:paraId="2E8FECDB" w14:textId="2BB7D8AE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>
              <w:rPr>
                <w:rFonts w:ascii="Times New Roman" w:hAnsi="Times New Roman" w:cs="Times New Roman"/>
              </w:rPr>
              <w:t>79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27E65BF" w14:textId="77777777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3</w:t>
            </w:r>
          </w:p>
          <w:p w14:paraId="26124893" w14:textId="658A4D63" w:rsidR="000B638D" w:rsidRPr="002034AC" w:rsidRDefault="000B638D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(n=1</w:t>
            </w:r>
            <w:r>
              <w:rPr>
                <w:rFonts w:ascii="Times New Roman" w:hAnsi="Times New Roman" w:cs="Times New Roman"/>
              </w:rPr>
              <w:t>74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1" w:type="dxa"/>
            <w:vMerge/>
          </w:tcPr>
          <w:p w14:paraId="2676F05E" w14:textId="77777777" w:rsidR="000B638D" w:rsidRPr="002034AC" w:rsidRDefault="000B638D" w:rsidP="00F80250">
            <w:pPr>
              <w:rPr>
                <w:rFonts w:ascii="Times New Roman" w:hAnsi="Times New Roman" w:cs="Times New Roman"/>
              </w:rPr>
            </w:pPr>
          </w:p>
        </w:tc>
      </w:tr>
      <w:tr w:rsidR="000B638D" w14:paraId="234C0DCA" w14:textId="77777777" w:rsidTr="00EF1F78">
        <w:trPr>
          <w:jc w:val="center"/>
        </w:trPr>
        <w:tc>
          <w:tcPr>
            <w:tcW w:w="3402" w:type="dxa"/>
          </w:tcPr>
          <w:p w14:paraId="030E40DB" w14:textId="77777777" w:rsidR="000B638D" w:rsidRPr="002034AC" w:rsidRDefault="000B638D" w:rsidP="000B63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ge (years)</w:t>
            </w:r>
          </w:p>
        </w:tc>
        <w:tc>
          <w:tcPr>
            <w:tcW w:w="1701" w:type="dxa"/>
          </w:tcPr>
          <w:p w14:paraId="54DAD67E" w14:textId="72236DD0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50 (39-65)</w:t>
            </w:r>
          </w:p>
        </w:tc>
        <w:tc>
          <w:tcPr>
            <w:tcW w:w="1706" w:type="dxa"/>
          </w:tcPr>
          <w:p w14:paraId="6A637DCF" w14:textId="5438C24B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53 (39-68)</w:t>
            </w:r>
          </w:p>
        </w:tc>
        <w:tc>
          <w:tcPr>
            <w:tcW w:w="1701" w:type="dxa"/>
          </w:tcPr>
          <w:p w14:paraId="05DE5D79" w14:textId="2082894B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46 (37-61)</w:t>
            </w:r>
          </w:p>
        </w:tc>
        <w:tc>
          <w:tcPr>
            <w:tcW w:w="1701" w:type="dxa"/>
          </w:tcPr>
          <w:p w14:paraId="3EB49451" w14:textId="4AD9D81D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48 (39-58)</w:t>
            </w:r>
          </w:p>
        </w:tc>
        <w:tc>
          <w:tcPr>
            <w:tcW w:w="851" w:type="dxa"/>
          </w:tcPr>
          <w:p w14:paraId="30AACB75" w14:textId="2244B085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0.039</w:t>
            </w:r>
          </w:p>
        </w:tc>
      </w:tr>
      <w:tr w:rsidR="000B638D" w14:paraId="7DCA14E5" w14:textId="77777777" w:rsidTr="00EF1F78">
        <w:trPr>
          <w:jc w:val="center"/>
        </w:trPr>
        <w:tc>
          <w:tcPr>
            <w:tcW w:w="3402" w:type="dxa"/>
          </w:tcPr>
          <w:p w14:paraId="37B9C065" w14:textId="77777777" w:rsidR="000B638D" w:rsidRPr="002034AC" w:rsidRDefault="000B638D" w:rsidP="000B63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Male (gender), n (%)</w:t>
            </w:r>
          </w:p>
        </w:tc>
        <w:tc>
          <w:tcPr>
            <w:tcW w:w="1701" w:type="dxa"/>
          </w:tcPr>
          <w:p w14:paraId="6C16BD81" w14:textId="09414B65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302 (55.0)</w:t>
            </w:r>
          </w:p>
        </w:tc>
        <w:tc>
          <w:tcPr>
            <w:tcW w:w="1706" w:type="dxa"/>
          </w:tcPr>
          <w:p w14:paraId="3F70DD66" w14:textId="528EB2C3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153 (51.7)</w:t>
            </w:r>
          </w:p>
        </w:tc>
        <w:tc>
          <w:tcPr>
            <w:tcW w:w="1701" w:type="dxa"/>
          </w:tcPr>
          <w:p w14:paraId="67EA5C4E" w14:textId="23B62C3C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38 (48.1)</w:t>
            </w:r>
          </w:p>
        </w:tc>
        <w:tc>
          <w:tcPr>
            <w:tcW w:w="1701" w:type="dxa"/>
          </w:tcPr>
          <w:p w14:paraId="24E41CC4" w14:textId="2BB5F314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111 (63.8)</w:t>
            </w:r>
          </w:p>
        </w:tc>
        <w:tc>
          <w:tcPr>
            <w:tcW w:w="851" w:type="dxa"/>
          </w:tcPr>
          <w:p w14:paraId="5E304B6A" w14:textId="14A2D2EB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638D"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 w:rsidRPr="000B638D">
              <w:rPr>
                <w:rFonts w:ascii="Times New Roman" w:hAnsi="Times New Roman" w:cs="Times New Roman"/>
                <w:sz w:val="22"/>
                <w:szCs w:val="28"/>
              </w:rPr>
              <w:t>.016</w:t>
            </w:r>
          </w:p>
        </w:tc>
      </w:tr>
      <w:tr w:rsidR="000B638D" w14:paraId="31D9DC64" w14:textId="77777777" w:rsidTr="00EF1F78">
        <w:trPr>
          <w:jc w:val="center"/>
        </w:trPr>
        <w:tc>
          <w:tcPr>
            <w:tcW w:w="3402" w:type="dxa"/>
          </w:tcPr>
          <w:p w14:paraId="4C908AE7" w14:textId="77777777" w:rsidR="000B638D" w:rsidRPr="002034AC" w:rsidRDefault="000B638D" w:rsidP="000B63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MI (kg/m</w:t>
            </w:r>
            <w:r w:rsidRPr="002034A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02DA78B" w14:textId="0BA617FB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26.7 (22.5-30.7)</w:t>
            </w:r>
          </w:p>
        </w:tc>
        <w:tc>
          <w:tcPr>
            <w:tcW w:w="1706" w:type="dxa"/>
          </w:tcPr>
          <w:p w14:paraId="5281615A" w14:textId="37754F58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26.6 (22.2-30.4)</w:t>
            </w:r>
          </w:p>
        </w:tc>
        <w:tc>
          <w:tcPr>
            <w:tcW w:w="1701" w:type="dxa"/>
          </w:tcPr>
          <w:p w14:paraId="48809C13" w14:textId="422A61E6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27.9 (23.3-33.6)</w:t>
            </w:r>
          </w:p>
        </w:tc>
        <w:tc>
          <w:tcPr>
            <w:tcW w:w="1701" w:type="dxa"/>
          </w:tcPr>
          <w:p w14:paraId="08F071B4" w14:textId="4A0EB5E8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26.5 (22.8-30.4)</w:t>
            </w:r>
          </w:p>
        </w:tc>
        <w:tc>
          <w:tcPr>
            <w:tcW w:w="851" w:type="dxa"/>
          </w:tcPr>
          <w:p w14:paraId="0B46AFFB" w14:textId="31655B73" w:rsidR="000B638D" w:rsidRPr="000B638D" w:rsidRDefault="000B638D" w:rsidP="000B638D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0.12</w:t>
            </w:r>
          </w:p>
        </w:tc>
      </w:tr>
      <w:tr w:rsidR="000B638D" w14:paraId="59AB523B" w14:textId="77777777" w:rsidTr="00EF1F78">
        <w:trPr>
          <w:jc w:val="center"/>
        </w:trPr>
        <w:tc>
          <w:tcPr>
            <w:tcW w:w="10211" w:type="dxa"/>
            <w:gridSpan w:val="5"/>
          </w:tcPr>
          <w:p w14:paraId="0DE8C89D" w14:textId="77777777" w:rsidR="000B638D" w:rsidRPr="002034AC" w:rsidRDefault="000B638D" w:rsidP="000B63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ARDS Primary risk factor, n (%)</w:t>
            </w:r>
          </w:p>
        </w:tc>
        <w:tc>
          <w:tcPr>
            <w:tcW w:w="851" w:type="dxa"/>
          </w:tcPr>
          <w:p w14:paraId="3664F22C" w14:textId="303C3892" w:rsidR="000B638D" w:rsidRPr="00725EAF" w:rsidRDefault="006953F2" w:rsidP="000B63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.0020</w:t>
            </w:r>
          </w:p>
        </w:tc>
      </w:tr>
      <w:tr w:rsidR="006953F2" w14:paraId="42FE5C8F" w14:textId="77777777" w:rsidTr="00EF1F78">
        <w:trPr>
          <w:jc w:val="center"/>
        </w:trPr>
        <w:tc>
          <w:tcPr>
            <w:tcW w:w="3402" w:type="dxa"/>
          </w:tcPr>
          <w:p w14:paraId="1C7E8FE1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1701" w:type="dxa"/>
          </w:tcPr>
          <w:p w14:paraId="3E627A8A" w14:textId="152C1762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221 (40.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6303C4C4" w14:textId="107197D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107 (36.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22A07BBB" w14:textId="70DABC2A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26 (32.9)</w:t>
            </w:r>
          </w:p>
        </w:tc>
        <w:tc>
          <w:tcPr>
            <w:tcW w:w="1701" w:type="dxa"/>
          </w:tcPr>
          <w:p w14:paraId="01B77753" w14:textId="53F9D832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88 (50.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851" w:type="dxa"/>
          </w:tcPr>
          <w:p w14:paraId="76695C14" w14:textId="7777777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6953F2" w14:paraId="0BC3AA13" w14:textId="77777777" w:rsidTr="00EF1F78">
        <w:trPr>
          <w:jc w:val="center"/>
        </w:trPr>
        <w:tc>
          <w:tcPr>
            <w:tcW w:w="3402" w:type="dxa"/>
          </w:tcPr>
          <w:p w14:paraId="3331BD15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1701" w:type="dxa"/>
          </w:tcPr>
          <w:p w14:paraId="162F8E05" w14:textId="08952B44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120 (21.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396822EB" w14:textId="54A05A63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60 (20.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6B1067B0" w14:textId="03C73528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17 (21.5)</w:t>
            </w:r>
          </w:p>
        </w:tc>
        <w:tc>
          <w:tcPr>
            <w:tcW w:w="1701" w:type="dxa"/>
          </w:tcPr>
          <w:p w14:paraId="6F66AE5D" w14:textId="32E7DAF2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43 (24.7)</w:t>
            </w:r>
          </w:p>
        </w:tc>
        <w:tc>
          <w:tcPr>
            <w:tcW w:w="851" w:type="dxa"/>
          </w:tcPr>
          <w:p w14:paraId="513C277C" w14:textId="7777777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6953F2" w14:paraId="55D678A8" w14:textId="77777777" w:rsidTr="00EF1F78">
        <w:trPr>
          <w:jc w:val="center"/>
        </w:trPr>
        <w:tc>
          <w:tcPr>
            <w:tcW w:w="3402" w:type="dxa"/>
          </w:tcPr>
          <w:p w14:paraId="6C604F33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Aspiration</w:t>
            </w:r>
          </w:p>
        </w:tc>
        <w:tc>
          <w:tcPr>
            <w:tcW w:w="1701" w:type="dxa"/>
          </w:tcPr>
          <w:p w14:paraId="45CB4F7D" w14:textId="2E31C935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84 (15.3)</w:t>
            </w:r>
          </w:p>
        </w:tc>
        <w:tc>
          <w:tcPr>
            <w:tcW w:w="1706" w:type="dxa"/>
          </w:tcPr>
          <w:p w14:paraId="23B540E9" w14:textId="5DA97B89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56 (18.9)</w:t>
            </w:r>
          </w:p>
        </w:tc>
        <w:tc>
          <w:tcPr>
            <w:tcW w:w="1701" w:type="dxa"/>
          </w:tcPr>
          <w:p w14:paraId="7B87DD98" w14:textId="0F7AC6D2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12 (15.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264CFDD7" w14:textId="7A9C20B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16 (9.2)</w:t>
            </w:r>
          </w:p>
        </w:tc>
        <w:tc>
          <w:tcPr>
            <w:tcW w:w="851" w:type="dxa"/>
          </w:tcPr>
          <w:p w14:paraId="72B2F10D" w14:textId="7777777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6953F2" w14:paraId="06BBC99E" w14:textId="77777777" w:rsidTr="00EF1F78">
        <w:trPr>
          <w:jc w:val="center"/>
        </w:trPr>
        <w:tc>
          <w:tcPr>
            <w:tcW w:w="3402" w:type="dxa"/>
          </w:tcPr>
          <w:p w14:paraId="1FDFA577" w14:textId="77777777" w:rsidR="006953F2" w:rsidRDefault="006953F2" w:rsidP="006953F2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701" w:type="dxa"/>
          </w:tcPr>
          <w:p w14:paraId="61DB974D" w14:textId="30ADB06E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124 (22.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40485358" w14:textId="55894C14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73 (24.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31B21FCD" w14:textId="65143C05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24 (30.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</w:t>
            </w: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197AC43B" w14:textId="742A199D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953F2">
              <w:rPr>
                <w:rFonts w:ascii="Times New Roman" w:hAnsi="Times New Roman" w:cs="Times New Roman"/>
                <w:sz w:val="22"/>
                <w:szCs w:val="28"/>
              </w:rPr>
              <w:t>27 (15.5)</w:t>
            </w:r>
          </w:p>
        </w:tc>
        <w:tc>
          <w:tcPr>
            <w:tcW w:w="851" w:type="dxa"/>
          </w:tcPr>
          <w:p w14:paraId="15C6CD39" w14:textId="77777777" w:rsidR="006953F2" w:rsidRPr="006953F2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6953F2" w14:paraId="560BEC98" w14:textId="77777777" w:rsidTr="00EF1F78">
        <w:trPr>
          <w:jc w:val="center"/>
        </w:trPr>
        <w:tc>
          <w:tcPr>
            <w:tcW w:w="10211" w:type="dxa"/>
            <w:gridSpan w:val="5"/>
          </w:tcPr>
          <w:p w14:paraId="78E163C0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everity of ARDS at baseline, n (%)</w:t>
            </w:r>
          </w:p>
        </w:tc>
        <w:tc>
          <w:tcPr>
            <w:tcW w:w="851" w:type="dxa"/>
          </w:tcPr>
          <w:p w14:paraId="79BCAB7E" w14:textId="4BCD156F" w:rsidR="006953F2" w:rsidRPr="002034AC" w:rsidRDefault="00A677BE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6953F2" w14:paraId="5EA66CFC" w14:textId="77777777" w:rsidTr="00EF1F78">
        <w:trPr>
          <w:jc w:val="center"/>
        </w:trPr>
        <w:tc>
          <w:tcPr>
            <w:tcW w:w="3402" w:type="dxa"/>
          </w:tcPr>
          <w:p w14:paraId="22806BBF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701" w:type="dxa"/>
          </w:tcPr>
          <w:p w14:paraId="33B240C6" w14:textId="794783C3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100 (20.2)</w:t>
            </w:r>
          </w:p>
        </w:tc>
        <w:tc>
          <w:tcPr>
            <w:tcW w:w="1706" w:type="dxa"/>
          </w:tcPr>
          <w:p w14:paraId="586BC338" w14:textId="4A7E1B00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77 (</w:t>
            </w:r>
            <w:r w:rsidR="00A677BE">
              <w:rPr>
                <w:rFonts w:ascii="Times New Roman" w:hAnsi="Times New Roman" w:cs="Times New Roman"/>
                <w:sz w:val="22"/>
                <w:szCs w:val="28"/>
              </w:rPr>
              <w:t>30.0</w:t>
            </w: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392D2CA3" w14:textId="62DEB96F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5 (6.9)</w:t>
            </w:r>
          </w:p>
        </w:tc>
        <w:tc>
          <w:tcPr>
            <w:tcW w:w="1701" w:type="dxa"/>
          </w:tcPr>
          <w:p w14:paraId="15163545" w14:textId="3D6F4BEF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18 (10.9)</w:t>
            </w:r>
          </w:p>
        </w:tc>
        <w:tc>
          <w:tcPr>
            <w:tcW w:w="851" w:type="dxa"/>
          </w:tcPr>
          <w:p w14:paraId="1006598F" w14:textId="77777777" w:rsidR="006953F2" w:rsidRPr="00A677BE" w:rsidRDefault="006953F2" w:rsidP="006953F2">
            <w:pPr>
              <w:rPr>
                <w:rFonts w:ascii="Times New Roman" w:hAnsi="Times New Roman" w:cs="Times New Roman"/>
              </w:rPr>
            </w:pPr>
          </w:p>
        </w:tc>
      </w:tr>
      <w:tr w:rsidR="006953F2" w14:paraId="35EC6B0A" w14:textId="77777777" w:rsidTr="00EF1F78">
        <w:trPr>
          <w:jc w:val="center"/>
        </w:trPr>
        <w:tc>
          <w:tcPr>
            <w:tcW w:w="3402" w:type="dxa"/>
          </w:tcPr>
          <w:p w14:paraId="31AFD591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</w:tcPr>
          <w:p w14:paraId="41A0E33C" w14:textId="04C03175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288 (58.3)</w:t>
            </w:r>
          </w:p>
        </w:tc>
        <w:tc>
          <w:tcPr>
            <w:tcW w:w="1706" w:type="dxa"/>
          </w:tcPr>
          <w:p w14:paraId="543A3A2E" w14:textId="5C35FEB7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156 (60.7)</w:t>
            </w:r>
          </w:p>
        </w:tc>
        <w:tc>
          <w:tcPr>
            <w:tcW w:w="1701" w:type="dxa"/>
          </w:tcPr>
          <w:p w14:paraId="58D6D831" w14:textId="474E19A8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39 (54.</w:t>
            </w:r>
            <w:r w:rsidR="00A677BE"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4530B5B4" w14:textId="30300652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93 (56.</w:t>
            </w:r>
            <w:r w:rsidR="00A677BE">
              <w:rPr>
                <w:rFonts w:ascii="Times New Roman" w:hAnsi="Times New Roman" w:cs="Times New Roman"/>
                <w:sz w:val="22"/>
                <w:szCs w:val="28"/>
              </w:rPr>
              <w:t>4</w:t>
            </w: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851" w:type="dxa"/>
          </w:tcPr>
          <w:p w14:paraId="78B7956D" w14:textId="77777777" w:rsidR="006953F2" w:rsidRPr="00A677BE" w:rsidRDefault="006953F2" w:rsidP="006953F2">
            <w:pPr>
              <w:rPr>
                <w:rFonts w:ascii="Times New Roman" w:hAnsi="Times New Roman" w:cs="Times New Roman"/>
              </w:rPr>
            </w:pPr>
          </w:p>
        </w:tc>
      </w:tr>
      <w:tr w:rsidR="006953F2" w14:paraId="680BA29A" w14:textId="77777777" w:rsidTr="00EF1F78">
        <w:trPr>
          <w:jc w:val="center"/>
        </w:trPr>
        <w:tc>
          <w:tcPr>
            <w:tcW w:w="3402" w:type="dxa"/>
          </w:tcPr>
          <w:p w14:paraId="49D31C99" w14:textId="77777777" w:rsidR="006953F2" w:rsidRPr="002034AC" w:rsidRDefault="006953F2" w:rsidP="006953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701" w:type="dxa"/>
          </w:tcPr>
          <w:p w14:paraId="42FCFBBD" w14:textId="3E4E4D1A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106 (21.</w:t>
            </w:r>
            <w:r w:rsidR="00A677BE"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7E52598C" w14:textId="5CF0B3CA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24 (9.3)</w:t>
            </w:r>
          </w:p>
        </w:tc>
        <w:tc>
          <w:tcPr>
            <w:tcW w:w="1701" w:type="dxa"/>
          </w:tcPr>
          <w:p w14:paraId="38425289" w14:textId="1A3B2790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28 (38.9)</w:t>
            </w:r>
          </w:p>
        </w:tc>
        <w:tc>
          <w:tcPr>
            <w:tcW w:w="1701" w:type="dxa"/>
          </w:tcPr>
          <w:p w14:paraId="63652337" w14:textId="6A697782" w:rsidR="006953F2" w:rsidRPr="00A677BE" w:rsidRDefault="006953F2" w:rsidP="006953F2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677BE">
              <w:rPr>
                <w:rFonts w:ascii="Times New Roman" w:hAnsi="Times New Roman" w:cs="Times New Roman"/>
                <w:sz w:val="22"/>
                <w:szCs w:val="28"/>
              </w:rPr>
              <w:t>54 (32.7)</w:t>
            </w:r>
          </w:p>
        </w:tc>
        <w:tc>
          <w:tcPr>
            <w:tcW w:w="851" w:type="dxa"/>
          </w:tcPr>
          <w:p w14:paraId="3A04DFD4" w14:textId="77777777" w:rsidR="006953F2" w:rsidRPr="00A677BE" w:rsidRDefault="006953F2" w:rsidP="006953F2">
            <w:pPr>
              <w:rPr>
                <w:rFonts w:ascii="Times New Roman" w:hAnsi="Times New Roman" w:cs="Times New Roman"/>
              </w:rPr>
            </w:pPr>
          </w:p>
        </w:tc>
      </w:tr>
      <w:tr w:rsidR="006953F2" w14:paraId="759A73BA" w14:textId="77777777" w:rsidTr="00EF1F78">
        <w:trPr>
          <w:jc w:val="center"/>
        </w:trPr>
        <w:tc>
          <w:tcPr>
            <w:tcW w:w="11062" w:type="dxa"/>
            <w:gridSpan w:val="6"/>
          </w:tcPr>
          <w:p w14:paraId="2169DEF0" w14:textId="77777777" w:rsidR="006953F2" w:rsidRPr="00B13E97" w:rsidRDefault="006953F2" w:rsidP="006953F2">
            <w:pPr>
              <w:rPr>
                <w:rFonts w:ascii="Times New Roman" w:hAnsi="Times New Roman" w:cs="Times New Roman"/>
              </w:rPr>
            </w:pPr>
            <w:r w:rsidRPr="00B13E97">
              <w:rPr>
                <w:rFonts w:ascii="Times New Roman" w:hAnsi="Times New Roman" w:cs="Times New Roman"/>
                <w:sz w:val="22"/>
                <w:szCs w:val="28"/>
              </w:rPr>
              <w:t>Parameters of mechanical ventilation in the first 24 h</w:t>
            </w:r>
          </w:p>
        </w:tc>
      </w:tr>
      <w:tr w:rsidR="006F702F" w14:paraId="76F1E740" w14:textId="77777777" w:rsidTr="00EF1F78">
        <w:trPr>
          <w:jc w:val="center"/>
        </w:trPr>
        <w:tc>
          <w:tcPr>
            <w:tcW w:w="3402" w:type="dxa"/>
          </w:tcPr>
          <w:p w14:paraId="41569EE8" w14:textId="77777777" w:rsidR="006F702F" w:rsidRPr="004E6BE1" w:rsidRDefault="006F702F" w:rsidP="006F702F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Respiratory rate (</w:t>
            </w:r>
            <w:bookmarkStart w:id="90" w:name="OLE_LINK436"/>
            <w:bookmarkStart w:id="91" w:name="OLE_LINK437"/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breaths min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perscript"/>
              </w:rPr>
              <w:t>-1</w:t>
            </w:r>
            <w:bookmarkEnd w:id="90"/>
            <w:bookmarkEnd w:id="91"/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331AF955" w14:textId="63E8BA83" w:rsidR="006F702F" w:rsidRPr="002E7E52" w:rsidRDefault="006F702F" w:rsidP="006F702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2E7E52">
              <w:rPr>
                <w:rFonts w:ascii="Times New Roman" w:hAnsi="Times New Roman" w:cs="Times New Roman"/>
                <w:sz w:val="22"/>
                <w:szCs w:val="28"/>
              </w:rPr>
              <w:t>29 (23.8-35)</w:t>
            </w:r>
          </w:p>
        </w:tc>
        <w:tc>
          <w:tcPr>
            <w:tcW w:w="1706" w:type="dxa"/>
          </w:tcPr>
          <w:p w14:paraId="2CDBFD8F" w14:textId="62BD80A0" w:rsidR="006F702F" w:rsidRPr="002E7E52" w:rsidRDefault="006F702F" w:rsidP="006F702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2E7E52">
              <w:rPr>
                <w:rFonts w:ascii="Times New Roman" w:hAnsi="Times New Roman" w:cs="Times New Roman"/>
                <w:sz w:val="22"/>
                <w:szCs w:val="28"/>
              </w:rPr>
              <w:t>24 (20-28)</w:t>
            </w:r>
          </w:p>
        </w:tc>
        <w:tc>
          <w:tcPr>
            <w:tcW w:w="1701" w:type="dxa"/>
          </w:tcPr>
          <w:p w14:paraId="0E9B1BF6" w14:textId="36716A27" w:rsidR="006F702F" w:rsidRPr="002E7E52" w:rsidRDefault="006F702F" w:rsidP="006F702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2E7E52">
              <w:rPr>
                <w:rFonts w:ascii="Times New Roman" w:hAnsi="Times New Roman" w:cs="Times New Roman"/>
                <w:sz w:val="22"/>
                <w:szCs w:val="28"/>
              </w:rPr>
              <w:t>35 (27.</w:t>
            </w:r>
            <w:r w:rsidR="002E7E52" w:rsidRPr="002E7E52"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2E7E52">
              <w:rPr>
                <w:rFonts w:ascii="Times New Roman" w:hAnsi="Times New Roman" w:cs="Times New Roman"/>
                <w:sz w:val="22"/>
                <w:szCs w:val="28"/>
              </w:rPr>
              <w:t>-35)</w:t>
            </w:r>
          </w:p>
        </w:tc>
        <w:tc>
          <w:tcPr>
            <w:tcW w:w="1701" w:type="dxa"/>
          </w:tcPr>
          <w:p w14:paraId="6F8C6B01" w14:textId="5D141D91" w:rsidR="006F702F" w:rsidRPr="002E7E52" w:rsidRDefault="006F702F" w:rsidP="006F702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2E7E52">
              <w:rPr>
                <w:rFonts w:ascii="Times New Roman" w:hAnsi="Times New Roman" w:cs="Times New Roman"/>
                <w:sz w:val="22"/>
                <w:szCs w:val="28"/>
              </w:rPr>
              <w:t>35 (30-35)</w:t>
            </w:r>
          </w:p>
        </w:tc>
        <w:tc>
          <w:tcPr>
            <w:tcW w:w="851" w:type="dxa"/>
          </w:tcPr>
          <w:p w14:paraId="78F1FFDE" w14:textId="67BF1BCA" w:rsidR="006F702F" w:rsidRPr="002E7E52" w:rsidRDefault="006F702F" w:rsidP="006F702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2E7E52">
              <w:rPr>
                <w:rFonts w:ascii="Times New Roman" w:hAnsi="Times New Roman" w:cs="Times New Roman"/>
              </w:rPr>
              <w:t>&lt; 0.001</w:t>
            </w:r>
          </w:p>
        </w:tc>
      </w:tr>
      <w:tr w:rsidR="00910CF3" w14:paraId="045213F8" w14:textId="77777777" w:rsidTr="00EF1F78">
        <w:trPr>
          <w:jc w:val="center"/>
        </w:trPr>
        <w:tc>
          <w:tcPr>
            <w:tcW w:w="3402" w:type="dxa"/>
          </w:tcPr>
          <w:p w14:paraId="394168FA" w14:textId="77777777" w:rsidR="00910CF3" w:rsidRPr="002034AC" w:rsidRDefault="00910CF3" w:rsidP="00910CF3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Tidal volume (ml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/kg PBW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1D6519DC" w14:textId="3CBD2018" w:rsidR="00910CF3" w:rsidRPr="002E7E52" w:rsidRDefault="00910CF3" w:rsidP="00910CF3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F1425">
              <w:rPr>
                <w:rFonts w:ascii="Times New Roman" w:hAnsi="Times New Roman" w:cs="Times New Roman"/>
                <w:sz w:val="22"/>
                <w:szCs w:val="28"/>
              </w:rPr>
              <w:t>6.0 (5.9-6.1)</w:t>
            </w:r>
          </w:p>
        </w:tc>
        <w:tc>
          <w:tcPr>
            <w:tcW w:w="1706" w:type="dxa"/>
          </w:tcPr>
          <w:p w14:paraId="4A9DDAFF" w14:textId="151BB9D8" w:rsidR="00910CF3" w:rsidRPr="002E7E52" w:rsidRDefault="00910CF3" w:rsidP="00910CF3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F1425">
              <w:rPr>
                <w:rFonts w:ascii="Times New Roman" w:hAnsi="Times New Roman" w:cs="Times New Roman"/>
                <w:sz w:val="22"/>
                <w:szCs w:val="28"/>
              </w:rPr>
              <w:t>6.0 (6.0-6.1)</w:t>
            </w:r>
          </w:p>
        </w:tc>
        <w:tc>
          <w:tcPr>
            <w:tcW w:w="1701" w:type="dxa"/>
          </w:tcPr>
          <w:p w14:paraId="24E74CD1" w14:textId="31154F3B" w:rsidR="00910CF3" w:rsidRPr="002E7E52" w:rsidRDefault="00910CF3" w:rsidP="00910CF3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F1425">
              <w:rPr>
                <w:rFonts w:ascii="Times New Roman" w:hAnsi="Times New Roman" w:cs="Times New Roman"/>
                <w:sz w:val="22"/>
                <w:szCs w:val="28"/>
              </w:rPr>
              <w:t>6.0 (5.9-6.9)</w:t>
            </w:r>
          </w:p>
        </w:tc>
        <w:tc>
          <w:tcPr>
            <w:tcW w:w="1701" w:type="dxa"/>
          </w:tcPr>
          <w:p w14:paraId="587AC225" w14:textId="6115DA0C" w:rsidR="00910CF3" w:rsidRPr="002E7E52" w:rsidRDefault="00910CF3" w:rsidP="00910CF3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F1425">
              <w:rPr>
                <w:rFonts w:ascii="Times New Roman" w:hAnsi="Times New Roman" w:cs="Times New Roman"/>
                <w:sz w:val="22"/>
                <w:szCs w:val="28"/>
              </w:rPr>
              <w:t>6.0 (5.9-6.1)</w:t>
            </w:r>
          </w:p>
        </w:tc>
        <w:tc>
          <w:tcPr>
            <w:tcW w:w="851" w:type="dxa"/>
          </w:tcPr>
          <w:p w14:paraId="7876E592" w14:textId="1E5AEA2F" w:rsidR="00910CF3" w:rsidRPr="002E7E52" w:rsidRDefault="00910CF3" w:rsidP="00910CF3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6F1425">
              <w:rPr>
                <w:rFonts w:ascii="Times New Roman" w:hAnsi="Times New Roman" w:cs="Times New Roman"/>
                <w:sz w:val="22"/>
                <w:szCs w:val="28"/>
              </w:rPr>
              <w:t>0.28</w:t>
            </w:r>
          </w:p>
        </w:tc>
      </w:tr>
      <w:tr w:rsidR="004D596C" w14:paraId="49DEEF09" w14:textId="77777777" w:rsidTr="00EF1F78">
        <w:trPr>
          <w:jc w:val="center"/>
        </w:trPr>
        <w:tc>
          <w:tcPr>
            <w:tcW w:w="3402" w:type="dxa"/>
          </w:tcPr>
          <w:p w14:paraId="5BD4C35F" w14:textId="77777777" w:rsidR="004D596C" w:rsidRDefault="004D596C" w:rsidP="004D596C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CE4719">
              <w:rPr>
                <w:rFonts w:ascii="Times New Roman" w:hAnsi="Times New Roman" w:cs="Times New Roman"/>
                <w:sz w:val="20"/>
                <w:szCs w:val="18"/>
              </w:rPr>
              <w:t>Minute ventilation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(L/min)</w:t>
            </w:r>
          </w:p>
        </w:tc>
        <w:tc>
          <w:tcPr>
            <w:tcW w:w="1701" w:type="dxa"/>
          </w:tcPr>
          <w:p w14:paraId="0C57E8C9" w14:textId="415AC31E" w:rsidR="004D596C" w:rsidRPr="002E7E52" w:rsidRDefault="004D596C" w:rsidP="004D596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11.5 (9.3-13.7)</w:t>
            </w:r>
          </w:p>
        </w:tc>
        <w:tc>
          <w:tcPr>
            <w:tcW w:w="1706" w:type="dxa"/>
          </w:tcPr>
          <w:p w14:paraId="238A0F42" w14:textId="51FC2F10" w:rsidR="004D596C" w:rsidRPr="002E7E52" w:rsidRDefault="004D596C" w:rsidP="004D596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9.6 (8.4-11.1)</w:t>
            </w:r>
          </w:p>
        </w:tc>
        <w:tc>
          <w:tcPr>
            <w:tcW w:w="1701" w:type="dxa"/>
          </w:tcPr>
          <w:p w14:paraId="02781F36" w14:textId="52A6587F" w:rsidR="004D596C" w:rsidRPr="002E7E52" w:rsidRDefault="004D596C" w:rsidP="004D596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12.7 (10.6-14.8)</w:t>
            </w:r>
          </w:p>
        </w:tc>
        <w:tc>
          <w:tcPr>
            <w:tcW w:w="1701" w:type="dxa"/>
          </w:tcPr>
          <w:p w14:paraId="555211FD" w14:textId="29B38050" w:rsidR="004D596C" w:rsidRPr="002E7E52" w:rsidRDefault="004D596C" w:rsidP="004D596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14.1 (12.7-16.4)</w:t>
            </w:r>
          </w:p>
        </w:tc>
        <w:tc>
          <w:tcPr>
            <w:tcW w:w="851" w:type="dxa"/>
          </w:tcPr>
          <w:p w14:paraId="4888F9AB" w14:textId="664E569A" w:rsidR="004D596C" w:rsidRPr="00CC091C" w:rsidRDefault="004D596C" w:rsidP="004D596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529A189A" w14:textId="77777777" w:rsidTr="00EF1F78">
        <w:trPr>
          <w:jc w:val="center"/>
        </w:trPr>
        <w:tc>
          <w:tcPr>
            <w:tcW w:w="3402" w:type="dxa"/>
          </w:tcPr>
          <w:p w14:paraId="088504EA" w14:textId="77777777" w:rsidR="00CC091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PEEP (cmH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721A33E9" w14:textId="7BA6EDD4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12 (8-14)</w:t>
            </w:r>
          </w:p>
        </w:tc>
        <w:tc>
          <w:tcPr>
            <w:tcW w:w="1706" w:type="dxa"/>
          </w:tcPr>
          <w:p w14:paraId="7246669B" w14:textId="4DFEE170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10 (8-14)</w:t>
            </w:r>
          </w:p>
        </w:tc>
        <w:tc>
          <w:tcPr>
            <w:tcW w:w="1701" w:type="dxa"/>
          </w:tcPr>
          <w:p w14:paraId="11DB36FB" w14:textId="461B769B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10 (8-14)</w:t>
            </w:r>
          </w:p>
        </w:tc>
        <w:tc>
          <w:tcPr>
            <w:tcW w:w="1701" w:type="dxa"/>
          </w:tcPr>
          <w:p w14:paraId="21D8F99A" w14:textId="26A1E7E2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14 (10-16)</w:t>
            </w:r>
          </w:p>
        </w:tc>
        <w:tc>
          <w:tcPr>
            <w:tcW w:w="851" w:type="dxa"/>
          </w:tcPr>
          <w:p w14:paraId="1BEC4830" w14:textId="290C473A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5DBDA9F9" w14:textId="77777777" w:rsidTr="00EF1F78">
        <w:trPr>
          <w:jc w:val="center"/>
        </w:trPr>
        <w:tc>
          <w:tcPr>
            <w:tcW w:w="3402" w:type="dxa"/>
          </w:tcPr>
          <w:p w14:paraId="7CAEAA80" w14:textId="77777777" w:rsidR="00CC091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eak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53CFF98B" w14:textId="2160891C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32 (26-37)</w:t>
            </w:r>
          </w:p>
        </w:tc>
        <w:tc>
          <w:tcPr>
            <w:tcW w:w="1706" w:type="dxa"/>
          </w:tcPr>
          <w:p w14:paraId="6CA52BE0" w14:textId="0F78B9C9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28 (23-32)</w:t>
            </w:r>
          </w:p>
        </w:tc>
        <w:tc>
          <w:tcPr>
            <w:tcW w:w="1701" w:type="dxa"/>
          </w:tcPr>
          <w:p w14:paraId="17911D2C" w14:textId="257C19DB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40 (35.75-45)</w:t>
            </w:r>
          </w:p>
        </w:tc>
        <w:tc>
          <w:tcPr>
            <w:tcW w:w="1701" w:type="dxa"/>
          </w:tcPr>
          <w:p w14:paraId="3518F0EF" w14:textId="24F8A520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35 (31-40)</w:t>
            </w:r>
          </w:p>
        </w:tc>
        <w:tc>
          <w:tcPr>
            <w:tcW w:w="851" w:type="dxa"/>
          </w:tcPr>
          <w:p w14:paraId="18DFD366" w14:textId="571541D4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5339A706" w14:textId="77777777" w:rsidTr="00EF1F78">
        <w:trPr>
          <w:jc w:val="center"/>
        </w:trPr>
        <w:tc>
          <w:tcPr>
            <w:tcW w:w="3402" w:type="dxa"/>
          </w:tcPr>
          <w:p w14:paraId="502E9EF5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Driving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2794ED41" w14:textId="5CFA56C3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13 (10-16)</w:t>
            </w:r>
          </w:p>
        </w:tc>
        <w:tc>
          <w:tcPr>
            <w:tcW w:w="1706" w:type="dxa"/>
          </w:tcPr>
          <w:p w14:paraId="175E9EB2" w14:textId="0ADF6091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11 (9-14)</w:t>
            </w:r>
          </w:p>
        </w:tc>
        <w:tc>
          <w:tcPr>
            <w:tcW w:w="1701" w:type="dxa"/>
          </w:tcPr>
          <w:p w14:paraId="23FAE277" w14:textId="3688597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22 (20-25)</w:t>
            </w:r>
          </w:p>
        </w:tc>
        <w:tc>
          <w:tcPr>
            <w:tcW w:w="1701" w:type="dxa"/>
          </w:tcPr>
          <w:p w14:paraId="6ACEB3DD" w14:textId="27DD0C50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13 (11-16)</w:t>
            </w:r>
          </w:p>
        </w:tc>
        <w:tc>
          <w:tcPr>
            <w:tcW w:w="851" w:type="dxa"/>
          </w:tcPr>
          <w:p w14:paraId="16D70DD0" w14:textId="658B3FF9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36D3D4D9" w14:textId="77777777" w:rsidTr="00EF1F78">
        <w:trPr>
          <w:jc w:val="center"/>
        </w:trPr>
        <w:tc>
          <w:tcPr>
            <w:tcW w:w="3402" w:type="dxa"/>
          </w:tcPr>
          <w:p w14:paraId="65C96F70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Mechanical power (J/min)</w:t>
            </w:r>
          </w:p>
        </w:tc>
        <w:tc>
          <w:tcPr>
            <w:tcW w:w="1701" w:type="dxa"/>
          </w:tcPr>
          <w:p w14:paraId="7BC508DB" w14:textId="770C7279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27.4 (20.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1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-37.9)</w:t>
            </w:r>
          </w:p>
        </w:tc>
        <w:tc>
          <w:tcPr>
            <w:tcW w:w="1706" w:type="dxa"/>
          </w:tcPr>
          <w:p w14:paraId="50F1AC59" w14:textId="44A1B850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 xml:space="preserve"> (16.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-25.7)</w:t>
            </w:r>
          </w:p>
        </w:tc>
        <w:tc>
          <w:tcPr>
            <w:tcW w:w="1701" w:type="dxa"/>
          </w:tcPr>
          <w:p w14:paraId="626DB6A9" w14:textId="760B907D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35.0 (26.0-44.1)</w:t>
            </w:r>
          </w:p>
        </w:tc>
        <w:tc>
          <w:tcPr>
            <w:tcW w:w="1701" w:type="dxa"/>
          </w:tcPr>
          <w:p w14:paraId="2605538D" w14:textId="7C17956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40.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 xml:space="preserve"> (33.8-45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851" w:type="dxa"/>
          </w:tcPr>
          <w:p w14:paraId="3563201D" w14:textId="2A222B1F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0185E85B" w14:textId="77777777" w:rsidTr="00EF1F78">
        <w:trPr>
          <w:jc w:val="center"/>
        </w:trPr>
        <w:tc>
          <w:tcPr>
            <w:tcW w:w="3402" w:type="dxa"/>
          </w:tcPr>
          <w:p w14:paraId="77995A47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Compliance (ml/cmH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512940A4" w14:textId="22F07FBE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30 (22.6-39.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36A1AE51" w14:textId="69878C0B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34.4 (27.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-44.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73A931FD" w14:textId="5AE8E9E8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 xml:space="preserve"> (14.7-19.3)</w:t>
            </w:r>
          </w:p>
        </w:tc>
        <w:tc>
          <w:tcPr>
            <w:tcW w:w="1701" w:type="dxa"/>
          </w:tcPr>
          <w:p w14:paraId="3CEFAB93" w14:textId="1B8AAF35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29.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 xml:space="preserve"> (24.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-37.0)</w:t>
            </w:r>
          </w:p>
        </w:tc>
        <w:tc>
          <w:tcPr>
            <w:tcW w:w="851" w:type="dxa"/>
          </w:tcPr>
          <w:p w14:paraId="5195F933" w14:textId="327040B9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6C796DA5" w14:textId="77777777" w:rsidTr="00EF1F78">
        <w:trPr>
          <w:jc w:val="center"/>
        </w:trPr>
        <w:tc>
          <w:tcPr>
            <w:tcW w:w="3402" w:type="dxa"/>
          </w:tcPr>
          <w:p w14:paraId="092FA1D6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B729CC">
              <w:rPr>
                <w:rFonts w:ascii="Calibri" w:hAnsi="Calibri" w:cs="Calibri"/>
                <w:sz w:val="20"/>
                <w:szCs w:val="18"/>
              </w:rPr>
              <w:t>﻿</w:t>
            </w:r>
            <w:proofErr w:type="spellStart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>Ventilatory</w:t>
            </w:r>
            <w:proofErr w:type="spellEnd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 xml:space="preserve"> ratio</w:t>
            </w:r>
          </w:p>
        </w:tc>
        <w:tc>
          <w:tcPr>
            <w:tcW w:w="1701" w:type="dxa"/>
          </w:tcPr>
          <w:p w14:paraId="036039C2" w14:textId="5762F32F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1.91 (1.5-2.42)</w:t>
            </w:r>
          </w:p>
        </w:tc>
        <w:tc>
          <w:tcPr>
            <w:tcW w:w="1706" w:type="dxa"/>
          </w:tcPr>
          <w:p w14:paraId="1D946A22" w14:textId="0A1848D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1.57 (1.32-1.88)</w:t>
            </w:r>
          </w:p>
        </w:tc>
        <w:tc>
          <w:tcPr>
            <w:tcW w:w="1701" w:type="dxa"/>
          </w:tcPr>
          <w:p w14:paraId="61B86158" w14:textId="60AF0FC2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2.52 (2.05-3.07)</w:t>
            </w:r>
          </w:p>
        </w:tc>
        <w:tc>
          <w:tcPr>
            <w:tcW w:w="1701" w:type="dxa"/>
          </w:tcPr>
          <w:p w14:paraId="797B5DFF" w14:textId="36FC7366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2.35 (1.95-2.68)</w:t>
            </w:r>
          </w:p>
        </w:tc>
        <w:tc>
          <w:tcPr>
            <w:tcW w:w="851" w:type="dxa"/>
          </w:tcPr>
          <w:p w14:paraId="0CD1ECE3" w14:textId="176FC31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3BD5D773" w14:textId="77777777" w:rsidTr="00EF1F78">
        <w:trPr>
          <w:jc w:val="center"/>
        </w:trPr>
        <w:tc>
          <w:tcPr>
            <w:tcW w:w="3402" w:type="dxa"/>
          </w:tcPr>
          <w:p w14:paraId="09704117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PaCO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(mmHg)</w:t>
            </w:r>
          </w:p>
        </w:tc>
        <w:tc>
          <w:tcPr>
            <w:tcW w:w="1701" w:type="dxa"/>
          </w:tcPr>
          <w:p w14:paraId="327DC36F" w14:textId="1B0E1782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39 (34-45)</w:t>
            </w:r>
          </w:p>
        </w:tc>
        <w:tc>
          <w:tcPr>
            <w:tcW w:w="1706" w:type="dxa"/>
          </w:tcPr>
          <w:p w14:paraId="1DBF3605" w14:textId="06A898D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38 (34-43)</w:t>
            </w:r>
          </w:p>
        </w:tc>
        <w:tc>
          <w:tcPr>
            <w:tcW w:w="1701" w:type="dxa"/>
          </w:tcPr>
          <w:p w14:paraId="4B88163D" w14:textId="0CFC35F1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45 (38-54)</w:t>
            </w:r>
          </w:p>
        </w:tc>
        <w:tc>
          <w:tcPr>
            <w:tcW w:w="1701" w:type="dxa"/>
          </w:tcPr>
          <w:p w14:paraId="3EC9F362" w14:textId="42AE1D1E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40 (34-44)</w:t>
            </w:r>
          </w:p>
        </w:tc>
        <w:tc>
          <w:tcPr>
            <w:tcW w:w="851" w:type="dxa"/>
          </w:tcPr>
          <w:p w14:paraId="648ACC8B" w14:textId="359C0094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7CA18600" w14:textId="77777777" w:rsidTr="00EF1F78">
        <w:trPr>
          <w:jc w:val="center"/>
        </w:trPr>
        <w:tc>
          <w:tcPr>
            <w:tcW w:w="3402" w:type="dxa"/>
          </w:tcPr>
          <w:p w14:paraId="15B72049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/FiO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8"/>
              </w:rPr>
              <w:t>ratio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>(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mmHg)</w:t>
            </w:r>
          </w:p>
        </w:tc>
        <w:tc>
          <w:tcPr>
            <w:tcW w:w="1701" w:type="dxa"/>
          </w:tcPr>
          <w:p w14:paraId="2D5E4B44" w14:textId="6FF17C30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142 (104.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-187)</w:t>
            </w:r>
          </w:p>
        </w:tc>
        <w:tc>
          <w:tcPr>
            <w:tcW w:w="1706" w:type="dxa"/>
          </w:tcPr>
          <w:p w14:paraId="157A32C4" w14:textId="65C68F82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163 (123-210)</w:t>
            </w:r>
          </w:p>
        </w:tc>
        <w:tc>
          <w:tcPr>
            <w:tcW w:w="1701" w:type="dxa"/>
          </w:tcPr>
          <w:p w14:paraId="0BFA527D" w14:textId="0D7C673D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116 (79-168)</w:t>
            </w:r>
          </w:p>
        </w:tc>
        <w:tc>
          <w:tcPr>
            <w:tcW w:w="1701" w:type="dxa"/>
          </w:tcPr>
          <w:p w14:paraId="1D3B2B40" w14:textId="7891500C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120 (86-160)</w:t>
            </w:r>
          </w:p>
        </w:tc>
        <w:tc>
          <w:tcPr>
            <w:tcW w:w="851" w:type="dxa"/>
          </w:tcPr>
          <w:p w14:paraId="01F705AE" w14:textId="3CCF0296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CC091C" w14:paraId="6196043F" w14:textId="77777777" w:rsidTr="00EF1F78">
        <w:trPr>
          <w:jc w:val="center"/>
        </w:trPr>
        <w:tc>
          <w:tcPr>
            <w:tcW w:w="3402" w:type="dxa"/>
          </w:tcPr>
          <w:p w14:paraId="5B9EAB22" w14:textId="77777777" w:rsidR="00CC091C" w:rsidRPr="00023921" w:rsidRDefault="00CC091C" w:rsidP="00CC09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Vasopressor use in the first 24h, n (%)</w:t>
            </w:r>
          </w:p>
        </w:tc>
        <w:tc>
          <w:tcPr>
            <w:tcW w:w="1701" w:type="dxa"/>
          </w:tcPr>
          <w:p w14:paraId="71180EF1" w14:textId="66331237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113 (21.04)</w:t>
            </w:r>
          </w:p>
        </w:tc>
        <w:tc>
          <w:tcPr>
            <w:tcW w:w="1706" w:type="dxa"/>
          </w:tcPr>
          <w:p w14:paraId="43021A5A" w14:textId="504EB813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35 (12.11)</w:t>
            </w:r>
          </w:p>
        </w:tc>
        <w:tc>
          <w:tcPr>
            <w:tcW w:w="1701" w:type="dxa"/>
          </w:tcPr>
          <w:p w14:paraId="42B9D0A0" w14:textId="76F8808C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20 (25.32)</w:t>
            </w:r>
          </w:p>
        </w:tc>
        <w:tc>
          <w:tcPr>
            <w:tcW w:w="1701" w:type="dxa"/>
          </w:tcPr>
          <w:p w14:paraId="6D857379" w14:textId="36687E49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CC091C">
              <w:rPr>
                <w:rFonts w:ascii="Times New Roman" w:hAnsi="Times New Roman" w:cs="Times New Roman"/>
                <w:sz w:val="22"/>
                <w:szCs w:val="28"/>
              </w:rPr>
              <w:t>58 (34.32)</w:t>
            </w:r>
          </w:p>
        </w:tc>
        <w:tc>
          <w:tcPr>
            <w:tcW w:w="851" w:type="dxa"/>
          </w:tcPr>
          <w:p w14:paraId="33ABD1A2" w14:textId="4C9CD943" w:rsidR="00CC091C" w:rsidRPr="002E7E52" w:rsidRDefault="00CC091C" w:rsidP="00CC091C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0.001</w:t>
            </w:r>
          </w:p>
        </w:tc>
      </w:tr>
      <w:tr w:rsidR="00CC091C" w14:paraId="2227DBA0" w14:textId="77777777" w:rsidTr="00EF1F78">
        <w:trPr>
          <w:jc w:val="center"/>
        </w:trPr>
        <w:tc>
          <w:tcPr>
            <w:tcW w:w="11062" w:type="dxa"/>
            <w:gridSpan w:val="6"/>
          </w:tcPr>
          <w:p w14:paraId="532DE144" w14:textId="77777777" w:rsidR="00CC091C" w:rsidRPr="002034AC" w:rsidRDefault="00CC091C" w:rsidP="00CC091C">
            <w:pPr>
              <w:rPr>
                <w:rFonts w:ascii="Times New Roman" w:hAnsi="Times New Roman" w:cs="Times New Roman"/>
              </w:rPr>
            </w:pPr>
            <w:r w:rsidRPr="00FE1017">
              <w:rPr>
                <w:rFonts w:ascii="Times New Roman" w:hAnsi="Times New Roman" w:cs="Times New Roman" w:hint="eastAsia"/>
                <w:sz w:val="22"/>
                <w:szCs w:val="28"/>
              </w:rPr>
              <w:t>V</w:t>
            </w:r>
            <w:r w:rsidRPr="00FE1017">
              <w:rPr>
                <w:rFonts w:ascii="Times New Roman" w:hAnsi="Times New Roman" w:cs="Times New Roman"/>
                <w:sz w:val="22"/>
                <w:szCs w:val="28"/>
              </w:rPr>
              <w:t>ital signs in the first 24 h</w:t>
            </w:r>
          </w:p>
        </w:tc>
      </w:tr>
      <w:tr w:rsidR="00EF1F78" w14:paraId="11514F92" w14:textId="77777777" w:rsidTr="00EF1F78">
        <w:trPr>
          <w:jc w:val="center"/>
        </w:trPr>
        <w:tc>
          <w:tcPr>
            <w:tcW w:w="3402" w:type="dxa"/>
          </w:tcPr>
          <w:p w14:paraId="6E214E82" w14:textId="77777777" w:rsidR="00EF1F78" w:rsidRDefault="00EF1F78" w:rsidP="00EF1F7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eart rate (beats min</w:t>
            </w:r>
            <w:r w:rsidRPr="00023921">
              <w:rPr>
                <w:rFonts w:ascii="Times New Roman" w:hAnsi="Times New Roman" w:cs="Times New Roman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ECDB2B6" w14:textId="0B92C036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97.8 (18.4)</w:t>
            </w:r>
          </w:p>
        </w:tc>
        <w:tc>
          <w:tcPr>
            <w:tcW w:w="1706" w:type="dxa"/>
          </w:tcPr>
          <w:p w14:paraId="044DAFBC" w14:textId="77262AEA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93.5 (17.6)</w:t>
            </w:r>
          </w:p>
        </w:tc>
        <w:tc>
          <w:tcPr>
            <w:tcW w:w="1701" w:type="dxa"/>
          </w:tcPr>
          <w:p w14:paraId="335B7AF1" w14:textId="14DD5FA5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103.2(18.0)</w:t>
            </w:r>
          </w:p>
        </w:tc>
        <w:tc>
          <w:tcPr>
            <w:tcW w:w="1701" w:type="dxa"/>
          </w:tcPr>
          <w:p w14:paraId="57883981" w14:textId="7F71620B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102.7 (18.2)</w:t>
            </w:r>
          </w:p>
        </w:tc>
        <w:tc>
          <w:tcPr>
            <w:tcW w:w="851" w:type="dxa"/>
          </w:tcPr>
          <w:p w14:paraId="2012EE6B" w14:textId="3BCB4E5C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EF1F78" w14:paraId="22250D17" w14:textId="77777777" w:rsidTr="00EF1F78">
        <w:trPr>
          <w:jc w:val="center"/>
        </w:trPr>
        <w:tc>
          <w:tcPr>
            <w:tcW w:w="3402" w:type="dxa"/>
          </w:tcPr>
          <w:p w14:paraId="77665F90" w14:textId="77777777" w:rsidR="00EF1F78" w:rsidRPr="002034AC" w:rsidRDefault="00EF1F78" w:rsidP="00EF1F7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 (mmHg)</w:t>
            </w:r>
          </w:p>
        </w:tc>
        <w:tc>
          <w:tcPr>
            <w:tcW w:w="1701" w:type="dxa"/>
          </w:tcPr>
          <w:p w14:paraId="2D6D1B1D" w14:textId="385407D4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78.7 (70-89.1)</w:t>
            </w:r>
          </w:p>
        </w:tc>
        <w:tc>
          <w:tcPr>
            <w:tcW w:w="1706" w:type="dxa"/>
          </w:tcPr>
          <w:p w14:paraId="4DB5EE7E" w14:textId="501DFCF2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80.7 (71.7-91.2)</w:t>
            </w:r>
          </w:p>
        </w:tc>
        <w:tc>
          <w:tcPr>
            <w:tcW w:w="1701" w:type="dxa"/>
          </w:tcPr>
          <w:p w14:paraId="578B3223" w14:textId="23CA39FD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81.7 (70.3-88.3)</w:t>
            </w:r>
          </w:p>
        </w:tc>
        <w:tc>
          <w:tcPr>
            <w:tcW w:w="1701" w:type="dxa"/>
          </w:tcPr>
          <w:p w14:paraId="120F44CE" w14:textId="042B0102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73.5 (67.1-84.6)</w:t>
            </w:r>
          </w:p>
        </w:tc>
        <w:tc>
          <w:tcPr>
            <w:tcW w:w="851" w:type="dxa"/>
          </w:tcPr>
          <w:p w14:paraId="6ECF4F60" w14:textId="00D263E0" w:rsidR="00EF1F78" w:rsidRPr="00EF1F78" w:rsidRDefault="00EF1F78" w:rsidP="00EF1F7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F1F78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4B2540" w14:paraId="05517E09" w14:textId="77777777" w:rsidTr="00EF1F78">
        <w:trPr>
          <w:jc w:val="center"/>
        </w:trPr>
        <w:tc>
          <w:tcPr>
            <w:tcW w:w="3402" w:type="dxa"/>
          </w:tcPr>
          <w:p w14:paraId="0273DE89" w14:textId="77777777" w:rsidR="004B2540" w:rsidRDefault="004B2540" w:rsidP="004B2540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FE1017">
              <w:rPr>
                <w:rFonts w:ascii="Times New Roman" w:hAnsi="Times New Roman" w:cs="Times New Roman"/>
              </w:rPr>
              <w:t>emperature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E1017">
              <w:rPr>
                <w:rFonts w:ascii="Times New Roman" w:hAnsi="Times New Roman" w:cs="Times New Roman"/>
              </w:rPr>
              <w:t>℃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22CE392" w14:textId="66B5308F" w:rsidR="004B2540" w:rsidRPr="00EF1F78" w:rsidRDefault="004B2540" w:rsidP="004B2540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4B2540">
              <w:rPr>
                <w:rFonts w:ascii="Times New Roman" w:hAnsi="Times New Roman" w:cs="Times New Roman"/>
                <w:sz w:val="22"/>
                <w:szCs w:val="28"/>
              </w:rPr>
              <w:t>37.5 (36.9-38.1)</w:t>
            </w:r>
          </w:p>
        </w:tc>
        <w:tc>
          <w:tcPr>
            <w:tcW w:w="1706" w:type="dxa"/>
          </w:tcPr>
          <w:p w14:paraId="7F231B8C" w14:textId="5014C7F9" w:rsidR="004B2540" w:rsidRPr="00EF1F78" w:rsidRDefault="004B2540" w:rsidP="004B2540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4B2540">
              <w:rPr>
                <w:rFonts w:ascii="Times New Roman" w:hAnsi="Times New Roman" w:cs="Times New Roman"/>
                <w:sz w:val="22"/>
                <w:szCs w:val="28"/>
              </w:rPr>
              <w:t>37.4 (36.9-37.9)</w:t>
            </w:r>
          </w:p>
        </w:tc>
        <w:tc>
          <w:tcPr>
            <w:tcW w:w="1701" w:type="dxa"/>
          </w:tcPr>
          <w:p w14:paraId="00E4D3F5" w14:textId="4848761F" w:rsidR="004B2540" w:rsidRPr="00EF1F78" w:rsidRDefault="004B2540" w:rsidP="004B2540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4B2540">
              <w:rPr>
                <w:rFonts w:ascii="Times New Roman" w:hAnsi="Times New Roman" w:cs="Times New Roman"/>
                <w:sz w:val="22"/>
                <w:szCs w:val="28"/>
              </w:rPr>
              <w:t>37.6 (36.9-38.1)</w:t>
            </w:r>
          </w:p>
        </w:tc>
        <w:tc>
          <w:tcPr>
            <w:tcW w:w="1701" w:type="dxa"/>
          </w:tcPr>
          <w:p w14:paraId="65A4087C" w14:textId="1EE854DC" w:rsidR="004B2540" w:rsidRPr="00EF1F78" w:rsidRDefault="004B2540" w:rsidP="004B2540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4B2540">
              <w:rPr>
                <w:rFonts w:ascii="Times New Roman" w:hAnsi="Times New Roman" w:cs="Times New Roman"/>
                <w:sz w:val="22"/>
                <w:szCs w:val="28"/>
              </w:rPr>
              <w:t>37.7 (37.1-38.3)</w:t>
            </w:r>
          </w:p>
        </w:tc>
        <w:tc>
          <w:tcPr>
            <w:tcW w:w="851" w:type="dxa"/>
          </w:tcPr>
          <w:p w14:paraId="60E67CE0" w14:textId="3D265851" w:rsidR="004B2540" w:rsidRPr="00EF1F78" w:rsidRDefault="004B2540" w:rsidP="004B2540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4B2540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4B2540" w14:paraId="5FDF661B" w14:textId="77777777" w:rsidTr="00EF1F78">
        <w:trPr>
          <w:jc w:val="center"/>
        </w:trPr>
        <w:tc>
          <w:tcPr>
            <w:tcW w:w="11062" w:type="dxa"/>
            <w:gridSpan w:val="6"/>
          </w:tcPr>
          <w:p w14:paraId="225CDEE3" w14:textId="77777777" w:rsidR="004B2540" w:rsidRPr="002034AC" w:rsidRDefault="004B2540" w:rsidP="004B2540">
            <w:pPr>
              <w:rPr>
                <w:rFonts w:ascii="Times New Roman" w:hAnsi="Times New Roman" w:cs="Times New Roman"/>
              </w:rPr>
            </w:pPr>
            <w:r w:rsidRPr="00FE1017">
              <w:rPr>
                <w:rFonts w:ascii="Times New Roman" w:hAnsi="Times New Roman" w:cs="Times New Roman" w:hint="eastAsia"/>
                <w:sz w:val="22"/>
                <w:szCs w:val="28"/>
              </w:rPr>
              <w:t>L</w:t>
            </w:r>
            <w:r w:rsidRPr="00FE1017">
              <w:rPr>
                <w:rFonts w:ascii="Times New Roman" w:hAnsi="Times New Roman" w:cs="Times New Roman"/>
                <w:sz w:val="22"/>
                <w:szCs w:val="28"/>
              </w:rPr>
              <w:t>aboratory data in the first 24 h</w:t>
            </w:r>
          </w:p>
        </w:tc>
      </w:tr>
      <w:tr w:rsidR="00145316" w14:paraId="2C6CE1CC" w14:textId="77777777" w:rsidTr="00EF1F78">
        <w:trPr>
          <w:jc w:val="center"/>
        </w:trPr>
        <w:tc>
          <w:tcPr>
            <w:tcW w:w="3402" w:type="dxa"/>
          </w:tcPr>
          <w:p w14:paraId="185D0A21" w14:textId="77777777" w:rsidR="00145316" w:rsidRPr="002034AC" w:rsidRDefault="00145316" w:rsidP="00145316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701" w:type="dxa"/>
          </w:tcPr>
          <w:p w14:paraId="445A522E" w14:textId="284A4918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7.39 (7.32-7.43)</w:t>
            </w:r>
          </w:p>
        </w:tc>
        <w:tc>
          <w:tcPr>
            <w:tcW w:w="1706" w:type="dxa"/>
          </w:tcPr>
          <w:p w14:paraId="580F7F68" w14:textId="44E2D7F0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7.41 (7.37-7.44)</w:t>
            </w:r>
          </w:p>
        </w:tc>
        <w:tc>
          <w:tcPr>
            <w:tcW w:w="1701" w:type="dxa"/>
          </w:tcPr>
          <w:p w14:paraId="6597AAAC" w14:textId="4D82F132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7.35 (7.27-7.4)</w:t>
            </w:r>
          </w:p>
        </w:tc>
        <w:tc>
          <w:tcPr>
            <w:tcW w:w="1701" w:type="dxa"/>
          </w:tcPr>
          <w:p w14:paraId="067B65EC" w14:textId="336BF14B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7.35 (7.29-7.41)</w:t>
            </w:r>
          </w:p>
        </w:tc>
        <w:tc>
          <w:tcPr>
            <w:tcW w:w="851" w:type="dxa"/>
          </w:tcPr>
          <w:p w14:paraId="4701D59E" w14:textId="6377EDBA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145316" w14:paraId="350C5FEA" w14:textId="77777777" w:rsidTr="00EF1F78">
        <w:trPr>
          <w:jc w:val="center"/>
        </w:trPr>
        <w:tc>
          <w:tcPr>
            <w:tcW w:w="3402" w:type="dxa"/>
          </w:tcPr>
          <w:p w14:paraId="681F08F4" w14:textId="77777777" w:rsidR="00145316" w:rsidRPr="002034AC" w:rsidRDefault="00145316" w:rsidP="00145316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</w:t>
            </w:r>
            <w:r w:rsidRPr="00023921">
              <w:rPr>
                <w:rFonts w:ascii="Times New Roman" w:hAnsi="Times New Roman" w:cs="Times New Roman"/>
              </w:rPr>
              <w:t xml:space="preserve"> (mg/dl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9A75B2D" w14:textId="1B0C0EBC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20 (13-34)</w:t>
            </w:r>
          </w:p>
        </w:tc>
        <w:tc>
          <w:tcPr>
            <w:tcW w:w="1706" w:type="dxa"/>
          </w:tcPr>
          <w:p w14:paraId="74617B5A" w14:textId="389E0788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19 (13-33)</w:t>
            </w:r>
          </w:p>
        </w:tc>
        <w:tc>
          <w:tcPr>
            <w:tcW w:w="1701" w:type="dxa"/>
          </w:tcPr>
          <w:p w14:paraId="5AC619C3" w14:textId="2193BFF4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17 (12-28.5)</w:t>
            </w:r>
          </w:p>
        </w:tc>
        <w:tc>
          <w:tcPr>
            <w:tcW w:w="1701" w:type="dxa"/>
          </w:tcPr>
          <w:p w14:paraId="7CD74798" w14:textId="3C37BB6C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22 (14-40.5)</w:t>
            </w:r>
          </w:p>
        </w:tc>
        <w:tc>
          <w:tcPr>
            <w:tcW w:w="851" w:type="dxa"/>
          </w:tcPr>
          <w:p w14:paraId="69E298CA" w14:textId="411DF886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0.041</w:t>
            </w:r>
          </w:p>
        </w:tc>
      </w:tr>
      <w:tr w:rsidR="00145316" w14:paraId="43784729" w14:textId="77777777" w:rsidTr="00EF1F78">
        <w:trPr>
          <w:jc w:val="center"/>
        </w:trPr>
        <w:tc>
          <w:tcPr>
            <w:tcW w:w="3402" w:type="dxa"/>
          </w:tcPr>
          <w:p w14:paraId="36C86861" w14:textId="4C48835D" w:rsidR="00145316" w:rsidRPr="002034AC" w:rsidRDefault="00145316" w:rsidP="00145316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Creatinine (</w:t>
            </w:r>
            <w:r>
              <w:rPr>
                <w:rFonts w:ascii="Times New Roman" w:hAnsi="Times New Roman" w:cs="Times New Roman"/>
              </w:rPr>
              <w:t>mg</w:t>
            </w:r>
            <w:r w:rsidRPr="00023921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Pr="00023921">
              <w:rPr>
                <w:rFonts w:ascii="Times New Roman" w:hAnsi="Times New Roman" w:cs="Times New Roman"/>
              </w:rPr>
              <w:t>L</w:t>
            </w:r>
            <w:proofErr w:type="spellEnd"/>
            <w:r w:rsidRPr="0002392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15918F2" w14:textId="09CC9C7F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 (0.72-1.7)</w:t>
            </w:r>
          </w:p>
        </w:tc>
        <w:tc>
          <w:tcPr>
            <w:tcW w:w="1706" w:type="dxa"/>
          </w:tcPr>
          <w:p w14:paraId="121ECF3D" w14:textId="099C71A8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 (0.7-1.8)</w:t>
            </w:r>
          </w:p>
        </w:tc>
        <w:tc>
          <w:tcPr>
            <w:tcW w:w="1701" w:type="dxa"/>
          </w:tcPr>
          <w:p w14:paraId="43010A09" w14:textId="51C0F260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 (0.8-1.6)</w:t>
            </w:r>
          </w:p>
        </w:tc>
        <w:tc>
          <w:tcPr>
            <w:tcW w:w="1701" w:type="dxa"/>
          </w:tcPr>
          <w:p w14:paraId="19EAE1ED" w14:textId="721F3D7D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 (0.7-1.7)</w:t>
            </w:r>
          </w:p>
        </w:tc>
        <w:tc>
          <w:tcPr>
            <w:tcW w:w="851" w:type="dxa"/>
          </w:tcPr>
          <w:p w14:paraId="62E9EEBA" w14:textId="6A431F0E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0.86</w:t>
            </w:r>
          </w:p>
        </w:tc>
      </w:tr>
      <w:tr w:rsidR="00145316" w14:paraId="7E984761" w14:textId="77777777" w:rsidTr="00EF1F78">
        <w:trPr>
          <w:jc w:val="center"/>
        </w:trPr>
        <w:tc>
          <w:tcPr>
            <w:tcW w:w="3402" w:type="dxa"/>
          </w:tcPr>
          <w:p w14:paraId="784ED7D1" w14:textId="77777777" w:rsidR="00145316" w:rsidRPr="002034AC" w:rsidRDefault="00145316" w:rsidP="00145316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Bicarbonate (</w:t>
            </w:r>
            <w:proofErr w:type="spellStart"/>
            <w:r w:rsidRPr="00023921">
              <w:rPr>
                <w:rFonts w:ascii="Times New Roman" w:hAnsi="Times New Roman" w:cs="Times New Roman"/>
              </w:rPr>
              <w:t>mmol</w:t>
            </w:r>
            <w:proofErr w:type="spellEnd"/>
            <w:r w:rsidRPr="0002392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1701" w:type="dxa"/>
          </w:tcPr>
          <w:p w14:paraId="03BA6AA9" w14:textId="3D499342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23 (20-26)</w:t>
            </w:r>
          </w:p>
        </w:tc>
        <w:tc>
          <w:tcPr>
            <w:tcW w:w="1706" w:type="dxa"/>
          </w:tcPr>
          <w:p w14:paraId="219A8114" w14:textId="4AA32A83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24 (21-27)</w:t>
            </w:r>
          </w:p>
        </w:tc>
        <w:tc>
          <w:tcPr>
            <w:tcW w:w="1701" w:type="dxa"/>
          </w:tcPr>
          <w:p w14:paraId="3F56B222" w14:textId="70A2ADC4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26 (21-29)</w:t>
            </w:r>
          </w:p>
        </w:tc>
        <w:tc>
          <w:tcPr>
            <w:tcW w:w="1701" w:type="dxa"/>
          </w:tcPr>
          <w:p w14:paraId="7BFCA255" w14:textId="2BF131AA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21 (17-25)</w:t>
            </w:r>
          </w:p>
        </w:tc>
        <w:tc>
          <w:tcPr>
            <w:tcW w:w="851" w:type="dxa"/>
          </w:tcPr>
          <w:p w14:paraId="25EC8ADF" w14:textId="4F7EFB48" w:rsidR="00145316" w:rsidRPr="00145316" w:rsidRDefault="00145316" w:rsidP="00145316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1026A5" w14:paraId="79E51BEE" w14:textId="77777777" w:rsidTr="00EF1F78">
        <w:trPr>
          <w:jc w:val="center"/>
        </w:trPr>
        <w:tc>
          <w:tcPr>
            <w:tcW w:w="3402" w:type="dxa"/>
          </w:tcPr>
          <w:p w14:paraId="59D0152A" w14:textId="32D5EC9C" w:rsidR="001026A5" w:rsidRPr="00023921" w:rsidRDefault="001026A5" w:rsidP="001026A5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latelet count (</w:t>
            </w:r>
            <w:r w:rsidRPr="00E7423B">
              <w:rPr>
                <w:rFonts w:ascii="Times New Roman" w:hAnsi="Times New Roman" w:cs="Times New Roman"/>
              </w:rPr>
              <w:t>10⁹ per 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1EC8C713" w14:textId="06C225D7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026A5">
              <w:rPr>
                <w:rFonts w:ascii="Times New Roman" w:hAnsi="Times New Roman" w:cs="Times New Roman"/>
                <w:sz w:val="22"/>
                <w:szCs w:val="28"/>
              </w:rPr>
              <w:t>149 (77-230.5)</w:t>
            </w:r>
          </w:p>
        </w:tc>
        <w:tc>
          <w:tcPr>
            <w:tcW w:w="1706" w:type="dxa"/>
          </w:tcPr>
          <w:p w14:paraId="1789DD13" w14:textId="61324F8B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026A5">
              <w:rPr>
                <w:rFonts w:ascii="Times New Roman" w:hAnsi="Times New Roman" w:cs="Times New Roman"/>
                <w:sz w:val="22"/>
                <w:szCs w:val="28"/>
              </w:rPr>
              <w:t>151.5 (88-230)</w:t>
            </w:r>
          </w:p>
        </w:tc>
        <w:tc>
          <w:tcPr>
            <w:tcW w:w="1701" w:type="dxa"/>
          </w:tcPr>
          <w:p w14:paraId="1EF2EC15" w14:textId="6222684D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026A5">
              <w:rPr>
                <w:rFonts w:ascii="Times New Roman" w:hAnsi="Times New Roman" w:cs="Times New Roman"/>
                <w:sz w:val="22"/>
                <w:szCs w:val="28"/>
              </w:rPr>
              <w:t>168 (77-247.75)</w:t>
            </w:r>
          </w:p>
        </w:tc>
        <w:tc>
          <w:tcPr>
            <w:tcW w:w="1701" w:type="dxa"/>
          </w:tcPr>
          <w:p w14:paraId="6857B4B9" w14:textId="5D0845E3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026A5">
              <w:rPr>
                <w:rFonts w:ascii="Times New Roman" w:hAnsi="Times New Roman" w:cs="Times New Roman"/>
                <w:sz w:val="22"/>
                <w:szCs w:val="28"/>
              </w:rPr>
              <w:t>136 (56.5-222.5)</w:t>
            </w:r>
          </w:p>
        </w:tc>
        <w:tc>
          <w:tcPr>
            <w:tcW w:w="851" w:type="dxa"/>
          </w:tcPr>
          <w:p w14:paraId="07BD07E9" w14:textId="424587EC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026A5">
              <w:rPr>
                <w:rFonts w:ascii="Times New Roman" w:hAnsi="Times New Roman" w:cs="Times New Roman"/>
                <w:sz w:val="22"/>
                <w:szCs w:val="28"/>
              </w:rPr>
              <w:t>0.1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</w:t>
            </w:r>
          </w:p>
        </w:tc>
      </w:tr>
      <w:tr w:rsidR="001026A5" w14:paraId="35D985E1" w14:textId="77777777" w:rsidTr="00EF1F78">
        <w:trPr>
          <w:jc w:val="center"/>
        </w:trPr>
        <w:tc>
          <w:tcPr>
            <w:tcW w:w="3402" w:type="dxa"/>
          </w:tcPr>
          <w:p w14:paraId="1E53B4F0" w14:textId="1B2E1E4C" w:rsidR="001026A5" w:rsidRPr="00023921" w:rsidRDefault="001026A5" w:rsidP="001026A5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L-6 (</w:t>
            </w:r>
            <w:proofErr w:type="spellStart"/>
            <w:r>
              <w:rPr>
                <w:rFonts w:ascii="Times New Roman" w:hAnsi="Times New Roman" w:cs="Times New Roman"/>
              </w:rPr>
              <w:t>pg</w:t>
            </w:r>
            <w:proofErr w:type="spellEnd"/>
            <w:r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701" w:type="dxa"/>
          </w:tcPr>
          <w:p w14:paraId="0C5117E2" w14:textId="2EEBF1AC" w:rsidR="001026A5" w:rsidRPr="00145316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244 (94-752)</w:t>
            </w:r>
          </w:p>
        </w:tc>
        <w:tc>
          <w:tcPr>
            <w:tcW w:w="1706" w:type="dxa"/>
          </w:tcPr>
          <w:p w14:paraId="3656CB7A" w14:textId="65B1F34C" w:rsidR="001026A5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163.5</w:t>
            </w:r>
          </w:p>
          <w:p w14:paraId="1E0DF186" w14:textId="6C1680C4" w:rsidR="001026A5" w:rsidRPr="00145316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(75.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8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-404.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8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446A967C" w14:textId="76CF8B6A" w:rsidR="001026A5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337</w:t>
            </w:r>
          </w:p>
          <w:p w14:paraId="17F772E8" w14:textId="3AC8CCEE" w:rsidR="001026A5" w:rsidRPr="00145316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(118.75-1264)</w:t>
            </w:r>
          </w:p>
        </w:tc>
        <w:tc>
          <w:tcPr>
            <w:tcW w:w="1701" w:type="dxa"/>
          </w:tcPr>
          <w:p w14:paraId="725012A7" w14:textId="1324556D" w:rsidR="001026A5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464</w:t>
            </w:r>
          </w:p>
          <w:p w14:paraId="0AFFDDDD" w14:textId="481BEC96" w:rsidR="001026A5" w:rsidRPr="00145316" w:rsidRDefault="001026A5" w:rsidP="006F5EBD">
            <w:pPr>
              <w:jc w:val="left"/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(140.5-1470.5)</w:t>
            </w:r>
          </w:p>
        </w:tc>
        <w:tc>
          <w:tcPr>
            <w:tcW w:w="851" w:type="dxa"/>
          </w:tcPr>
          <w:p w14:paraId="14EF27E0" w14:textId="04E87A8C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1026A5" w14:paraId="617EC924" w14:textId="77777777" w:rsidTr="00EF1F78">
        <w:trPr>
          <w:jc w:val="center"/>
        </w:trPr>
        <w:tc>
          <w:tcPr>
            <w:tcW w:w="3402" w:type="dxa"/>
          </w:tcPr>
          <w:p w14:paraId="74F1E9D8" w14:textId="3A8A30F9" w:rsidR="001026A5" w:rsidRPr="00023921" w:rsidRDefault="001026A5" w:rsidP="001026A5">
            <w:pPr>
              <w:ind w:firstLineChars="50" w:firstLine="105"/>
              <w:rPr>
                <w:rFonts w:ascii="Times New Roman" w:hAnsi="Times New Roman" w:cs="Times New Roman"/>
              </w:rPr>
            </w:pPr>
            <w:bookmarkStart w:id="92" w:name="OLE_LINK226"/>
            <w:bookmarkStart w:id="93" w:name="OLE_LINK227"/>
            <w:proofErr w:type="spellStart"/>
            <w:r>
              <w:rPr>
                <w:rFonts w:ascii="Times New Roman" w:hAnsi="Times New Roman" w:cs="Times New Roman" w:hint="eastAsia"/>
              </w:rPr>
              <w:lastRenderedPageBreak/>
              <w:t>s</w:t>
            </w:r>
            <w:r>
              <w:rPr>
                <w:rFonts w:ascii="Times New Roman" w:hAnsi="Times New Roman" w:cs="Times New Roman"/>
              </w:rPr>
              <w:t>ICAM</w:t>
            </w:r>
            <w:bookmarkEnd w:id="92"/>
            <w:bookmarkEnd w:id="93"/>
            <w:proofErr w:type="spellEnd"/>
            <w:r>
              <w:rPr>
                <w:rFonts w:ascii="Times New Roman" w:hAnsi="Times New Roman" w:cs="Times New Roman"/>
              </w:rPr>
              <w:t xml:space="preserve"> (ng/ml)</w:t>
            </w:r>
          </w:p>
        </w:tc>
        <w:tc>
          <w:tcPr>
            <w:tcW w:w="1701" w:type="dxa"/>
          </w:tcPr>
          <w:p w14:paraId="6F2AE0FD" w14:textId="77777777" w:rsidR="001026A5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923.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</w:p>
          <w:p w14:paraId="7FA4ECE4" w14:textId="2BF5FA8F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(604.4-1384.1)</w:t>
            </w:r>
          </w:p>
        </w:tc>
        <w:tc>
          <w:tcPr>
            <w:tcW w:w="1706" w:type="dxa"/>
          </w:tcPr>
          <w:p w14:paraId="2FAB79C4" w14:textId="77777777" w:rsidR="006F5EBD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 xml:space="preserve">787.2 </w:t>
            </w:r>
          </w:p>
          <w:p w14:paraId="7520D68B" w14:textId="169A11D9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(543-1216.2)</w:t>
            </w:r>
          </w:p>
        </w:tc>
        <w:tc>
          <w:tcPr>
            <w:tcW w:w="1701" w:type="dxa"/>
          </w:tcPr>
          <w:p w14:paraId="073A570E" w14:textId="77777777" w:rsidR="006F5EBD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 xml:space="preserve">948.6 </w:t>
            </w:r>
          </w:p>
          <w:p w14:paraId="07D38C1C" w14:textId="017A460C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(67</w:t>
            </w:r>
            <w:r w:rsidR="006F5EBD"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-1378.8)</w:t>
            </w:r>
          </w:p>
        </w:tc>
        <w:tc>
          <w:tcPr>
            <w:tcW w:w="1701" w:type="dxa"/>
          </w:tcPr>
          <w:p w14:paraId="3F8F75B1" w14:textId="77777777" w:rsidR="006F5EBD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 xml:space="preserve">1098 </w:t>
            </w:r>
          </w:p>
          <w:p w14:paraId="59B2BA27" w14:textId="4ADDF1BB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(765-1634.7)</w:t>
            </w:r>
          </w:p>
        </w:tc>
        <w:tc>
          <w:tcPr>
            <w:tcW w:w="851" w:type="dxa"/>
          </w:tcPr>
          <w:p w14:paraId="389C5BE9" w14:textId="7DA2D5AC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1026A5" w14:paraId="6C620FA5" w14:textId="77777777" w:rsidTr="00EF1F78">
        <w:trPr>
          <w:jc w:val="center"/>
        </w:trPr>
        <w:tc>
          <w:tcPr>
            <w:tcW w:w="3402" w:type="dxa"/>
          </w:tcPr>
          <w:p w14:paraId="4D3CDD08" w14:textId="77777777" w:rsidR="001026A5" w:rsidRPr="00520201" w:rsidRDefault="001026A5" w:rsidP="001026A5">
            <w:pPr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 xml:space="preserve">Fluid balance </w:t>
            </w:r>
            <w:r>
              <w:rPr>
                <w:rFonts w:ascii="Times New Roman" w:hAnsi="Times New Roman" w:cs="Times New Roman"/>
              </w:rPr>
              <w:t>in the first 24h (L)</w:t>
            </w:r>
          </w:p>
        </w:tc>
        <w:tc>
          <w:tcPr>
            <w:tcW w:w="1701" w:type="dxa"/>
          </w:tcPr>
          <w:p w14:paraId="32F869D4" w14:textId="2F984ECC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1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.88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 xml:space="preserve"> (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0.51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-3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8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6" w:type="dxa"/>
          </w:tcPr>
          <w:p w14:paraId="7F00AF65" w14:textId="45B3738F" w:rsidR="001026A5" w:rsidRPr="00B51E48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51E48">
              <w:rPr>
                <w:rFonts w:ascii="Times New Roman" w:hAnsi="Times New Roman" w:cs="Times New Roman"/>
                <w:sz w:val="22"/>
                <w:szCs w:val="28"/>
              </w:rPr>
              <w:t>1</w:t>
            </w:r>
            <w:r w:rsidR="0052498B" w:rsidRPr="00B51E48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B51E48">
              <w:rPr>
                <w:rFonts w:ascii="Times New Roman" w:hAnsi="Times New Roman" w:cs="Times New Roman"/>
                <w:sz w:val="22"/>
                <w:szCs w:val="28"/>
              </w:rPr>
              <w:t>51 (</w:t>
            </w:r>
            <w:r w:rsidR="0052498B" w:rsidRPr="00B51E48">
              <w:rPr>
                <w:rFonts w:ascii="Times New Roman" w:hAnsi="Times New Roman" w:cs="Times New Roman"/>
                <w:sz w:val="22"/>
                <w:szCs w:val="28"/>
              </w:rPr>
              <w:t>0.27</w:t>
            </w:r>
            <w:r w:rsidRPr="00B51E48">
              <w:rPr>
                <w:rFonts w:ascii="Times New Roman" w:hAnsi="Times New Roman" w:cs="Times New Roman"/>
                <w:sz w:val="22"/>
                <w:szCs w:val="28"/>
              </w:rPr>
              <w:t>-2</w:t>
            </w:r>
            <w:r w:rsidR="0052498B" w:rsidRPr="00B51E48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B51E48">
              <w:rPr>
                <w:rFonts w:ascii="Times New Roman" w:hAnsi="Times New Roman" w:cs="Times New Roman"/>
                <w:sz w:val="22"/>
                <w:szCs w:val="28"/>
              </w:rPr>
              <w:t>82)</w:t>
            </w:r>
          </w:p>
        </w:tc>
        <w:tc>
          <w:tcPr>
            <w:tcW w:w="1701" w:type="dxa"/>
          </w:tcPr>
          <w:p w14:paraId="5855BD89" w14:textId="1D158956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23 (1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0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3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-4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7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5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1701" w:type="dxa"/>
          </w:tcPr>
          <w:p w14:paraId="6C5516BF" w14:textId="3F788CBE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49 (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0.81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-4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.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6</w:t>
            </w:r>
            <w:r w:rsidR="0052498B">
              <w:rPr>
                <w:rFonts w:ascii="Times New Roman" w:hAnsi="Times New Roman" w:cs="Times New Roman"/>
                <w:sz w:val="22"/>
                <w:szCs w:val="28"/>
              </w:rPr>
              <w:t>0</w:t>
            </w: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)</w:t>
            </w:r>
          </w:p>
        </w:tc>
        <w:tc>
          <w:tcPr>
            <w:tcW w:w="851" w:type="dxa"/>
          </w:tcPr>
          <w:p w14:paraId="17567F65" w14:textId="0EBC3D1A" w:rsidR="001026A5" w:rsidRPr="00145316" w:rsidRDefault="001026A5" w:rsidP="001026A5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145316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0164CB" w14:paraId="3A32417A" w14:textId="77777777" w:rsidTr="00EF1F78">
        <w:trPr>
          <w:jc w:val="center"/>
        </w:trPr>
        <w:tc>
          <w:tcPr>
            <w:tcW w:w="3402" w:type="dxa"/>
          </w:tcPr>
          <w:p w14:paraId="1FC747C9" w14:textId="7E1C68EE" w:rsidR="000164CB" w:rsidRPr="00FE1017" w:rsidRDefault="00845E43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 xml:space="preserve">se of </w:t>
            </w:r>
            <w:r w:rsidRPr="00845E43">
              <w:rPr>
                <w:rFonts w:ascii="Times New Roman" w:hAnsi="Times New Roman" w:cs="Times New Roman"/>
              </w:rPr>
              <w:t>NMBAs</w:t>
            </w:r>
            <w:r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1701" w:type="dxa"/>
          </w:tcPr>
          <w:p w14:paraId="3B19A597" w14:textId="1A76F36E" w:rsidR="000164CB" w:rsidRPr="00EE14CA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E14CA">
              <w:rPr>
                <w:rFonts w:ascii="Times New Roman" w:hAnsi="Times New Roman" w:cs="Times New Roman"/>
                <w:sz w:val="22"/>
                <w:szCs w:val="28"/>
              </w:rPr>
              <w:t>113 (21.0)</w:t>
            </w:r>
          </w:p>
        </w:tc>
        <w:tc>
          <w:tcPr>
            <w:tcW w:w="1706" w:type="dxa"/>
          </w:tcPr>
          <w:p w14:paraId="61F254D7" w14:textId="60658199" w:rsidR="000164CB" w:rsidRPr="00EE14CA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E14CA">
              <w:rPr>
                <w:rFonts w:ascii="Times New Roman" w:hAnsi="Times New Roman" w:cs="Times New Roman"/>
                <w:sz w:val="22"/>
                <w:szCs w:val="28"/>
              </w:rPr>
              <w:t>35 (12.1)</w:t>
            </w:r>
          </w:p>
        </w:tc>
        <w:tc>
          <w:tcPr>
            <w:tcW w:w="1701" w:type="dxa"/>
          </w:tcPr>
          <w:p w14:paraId="28ADA4C8" w14:textId="3129C517" w:rsidR="000164CB" w:rsidRPr="00EE14CA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E14CA">
              <w:rPr>
                <w:rFonts w:ascii="Times New Roman" w:hAnsi="Times New Roman" w:cs="Times New Roman"/>
                <w:sz w:val="22"/>
                <w:szCs w:val="28"/>
              </w:rPr>
              <w:t>20 (25.3)</w:t>
            </w:r>
          </w:p>
        </w:tc>
        <w:tc>
          <w:tcPr>
            <w:tcW w:w="1701" w:type="dxa"/>
          </w:tcPr>
          <w:p w14:paraId="28975CFB" w14:textId="2A7ADC86" w:rsidR="000164CB" w:rsidRPr="00EE14CA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E14CA">
              <w:rPr>
                <w:rFonts w:ascii="Times New Roman" w:hAnsi="Times New Roman" w:cs="Times New Roman"/>
                <w:sz w:val="22"/>
                <w:szCs w:val="28"/>
              </w:rPr>
              <w:t>58 (34.3)</w:t>
            </w:r>
          </w:p>
        </w:tc>
        <w:tc>
          <w:tcPr>
            <w:tcW w:w="851" w:type="dxa"/>
          </w:tcPr>
          <w:p w14:paraId="51D6D83B" w14:textId="17BBCB67" w:rsidR="000164CB" w:rsidRPr="00EE14CA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EE14CA">
              <w:rPr>
                <w:rFonts w:ascii="Times New Roman" w:hAnsi="Times New Roman" w:cs="Times New Roman" w:hint="eastAsia"/>
                <w:sz w:val="22"/>
                <w:szCs w:val="28"/>
              </w:rPr>
              <w:t>&lt;</w:t>
            </w:r>
            <w:r w:rsidR="00B51E48" w:rsidRPr="00EE14CA">
              <w:rPr>
                <w:rFonts w:ascii="Times New Roman" w:hAnsi="Times New Roman" w:cs="Times New Roman"/>
                <w:sz w:val="22"/>
                <w:szCs w:val="28"/>
              </w:rPr>
              <w:t>0.001</w:t>
            </w:r>
          </w:p>
        </w:tc>
      </w:tr>
      <w:tr w:rsidR="00EC3519" w14:paraId="517EAF3C" w14:textId="77777777" w:rsidTr="00EF1F78">
        <w:trPr>
          <w:jc w:val="center"/>
        </w:trPr>
        <w:tc>
          <w:tcPr>
            <w:tcW w:w="3402" w:type="dxa"/>
          </w:tcPr>
          <w:p w14:paraId="05C88036" w14:textId="5E3AEB7D" w:rsidR="00EC3519" w:rsidRDefault="00EC3519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Alive and VFDs at Day 28 (days)</w:t>
            </w:r>
          </w:p>
        </w:tc>
        <w:tc>
          <w:tcPr>
            <w:tcW w:w="1701" w:type="dxa"/>
          </w:tcPr>
          <w:p w14:paraId="77EB4432" w14:textId="14F7423B" w:rsidR="00EC3519" w:rsidRPr="0052498B" w:rsidRDefault="00622557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9 (0-23)</w:t>
            </w:r>
          </w:p>
        </w:tc>
        <w:tc>
          <w:tcPr>
            <w:tcW w:w="1706" w:type="dxa"/>
          </w:tcPr>
          <w:p w14:paraId="17A4354B" w14:textId="16EC4DF2" w:rsidR="00EC3519" w:rsidRPr="0052498B" w:rsidRDefault="00622557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 (12.5-24)</w:t>
            </w:r>
          </w:p>
        </w:tc>
        <w:tc>
          <w:tcPr>
            <w:tcW w:w="1701" w:type="dxa"/>
          </w:tcPr>
          <w:p w14:paraId="119D2CEE" w14:textId="02D07908" w:rsidR="00EC3519" w:rsidRPr="0052498B" w:rsidRDefault="00622557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 (0-20)</w:t>
            </w:r>
          </w:p>
        </w:tc>
        <w:tc>
          <w:tcPr>
            <w:tcW w:w="1701" w:type="dxa"/>
          </w:tcPr>
          <w:p w14:paraId="55D16028" w14:textId="5F3944F5" w:rsidR="00EC3519" w:rsidRPr="0052498B" w:rsidRDefault="00622557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 (0-20)</w:t>
            </w:r>
          </w:p>
        </w:tc>
        <w:tc>
          <w:tcPr>
            <w:tcW w:w="851" w:type="dxa"/>
          </w:tcPr>
          <w:p w14:paraId="5C62B320" w14:textId="4F784743" w:rsidR="00EC3519" w:rsidRDefault="00622557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0164CB" w14:paraId="446C2997" w14:textId="77777777" w:rsidTr="00EF1F78">
        <w:trPr>
          <w:jc w:val="center"/>
        </w:trPr>
        <w:tc>
          <w:tcPr>
            <w:tcW w:w="3402" w:type="dxa"/>
          </w:tcPr>
          <w:p w14:paraId="6AF5BA25" w14:textId="513488A1" w:rsidR="000164CB" w:rsidRDefault="000164CB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28-day mortality, n (%)</w:t>
            </w:r>
          </w:p>
        </w:tc>
        <w:tc>
          <w:tcPr>
            <w:tcW w:w="1701" w:type="dxa"/>
          </w:tcPr>
          <w:p w14:paraId="6FF30969" w14:textId="4B6AD66A" w:rsidR="000164CB" w:rsidRPr="0052498B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52498B">
              <w:rPr>
                <w:rFonts w:ascii="Times New Roman" w:hAnsi="Times New Roman" w:cs="Times New Roman"/>
                <w:sz w:val="22"/>
                <w:szCs w:val="28"/>
              </w:rPr>
              <w:t>125 (22.77)</w:t>
            </w:r>
          </w:p>
        </w:tc>
        <w:tc>
          <w:tcPr>
            <w:tcW w:w="1706" w:type="dxa"/>
          </w:tcPr>
          <w:p w14:paraId="59BCF79B" w14:textId="7C5A9715" w:rsidR="000164CB" w:rsidRPr="0052498B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52498B">
              <w:rPr>
                <w:rFonts w:ascii="Times New Roman" w:hAnsi="Times New Roman" w:cs="Times New Roman"/>
                <w:sz w:val="22"/>
                <w:szCs w:val="28"/>
              </w:rPr>
              <w:t>49 (16.55)</w:t>
            </w:r>
          </w:p>
        </w:tc>
        <w:tc>
          <w:tcPr>
            <w:tcW w:w="1701" w:type="dxa"/>
          </w:tcPr>
          <w:p w14:paraId="4173D5E4" w14:textId="030CBE2A" w:rsidR="000164CB" w:rsidRPr="0052498B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52498B">
              <w:rPr>
                <w:rFonts w:ascii="Times New Roman" w:hAnsi="Times New Roman" w:cs="Times New Roman"/>
                <w:sz w:val="22"/>
                <w:szCs w:val="28"/>
              </w:rPr>
              <w:t>23 (29.11)</w:t>
            </w:r>
          </w:p>
        </w:tc>
        <w:tc>
          <w:tcPr>
            <w:tcW w:w="1701" w:type="dxa"/>
          </w:tcPr>
          <w:p w14:paraId="13E16AD7" w14:textId="52359008" w:rsidR="000164CB" w:rsidRPr="0052498B" w:rsidRDefault="000164CB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52498B">
              <w:rPr>
                <w:rFonts w:ascii="Times New Roman" w:hAnsi="Times New Roman" w:cs="Times New Roman"/>
                <w:sz w:val="22"/>
                <w:szCs w:val="28"/>
              </w:rPr>
              <w:t>53 (30.46)</w:t>
            </w:r>
          </w:p>
        </w:tc>
        <w:tc>
          <w:tcPr>
            <w:tcW w:w="851" w:type="dxa"/>
          </w:tcPr>
          <w:p w14:paraId="49CC79DF" w14:textId="2D0B9CF5" w:rsidR="000164CB" w:rsidRPr="002034AC" w:rsidRDefault="000164CB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EC3519" w14:paraId="2BFA7D71" w14:textId="77777777" w:rsidTr="00EF1F78">
        <w:trPr>
          <w:jc w:val="center"/>
        </w:trPr>
        <w:tc>
          <w:tcPr>
            <w:tcW w:w="3402" w:type="dxa"/>
          </w:tcPr>
          <w:p w14:paraId="55D9E3D1" w14:textId="02001530" w:rsidR="00EC3519" w:rsidRDefault="00EC3519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23059B93" w14:textId="23F289C9" w:rsidR="00EC3519" w:rsidRPr="0052498B" w:rsidRDefault="00AE04C4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44 (26.2)</w:t>
            </w:r>
          </w:p>
        </w:tc>
        <w:tc>
          <w:tcPr>
            <w:tcW w:w="1706" w:type="dxa"/>
          </w:tcPr>
          <w:p w14:paraId="292E174B" w14:textId="6DCC4DAE" w:rsidR="00EC3519" w:rsidRPr="0052498B" w:rsidRDefault="00A36609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 (18.9)</w:t>
            </w:r>
          </w:p>
        </w:tc>
        <w:tc>
          <w:tcPr>
            <w:tcW w:w="1701" w:type="dxa"/>
          </w:tcPr>
          <w:p w14:paraId="68405742" w14:textId="5E70EDC7" w:rsidR="00EC3519" w:rsidRPr="0052498B" w:rsidRDefault="00A36609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6 (32.9)</w:t>
            </w:r>
          </w:p>
        </w:tc>
        <w:tc>
          <w:tcPr>
            <w:tcW w:w="1701" w:type="dxa"/>
          </w:tcPr>
          <w:p w14:paraId="076075F7" w14:textId="3B363DD9" w:rsidR="00EC3519" w:rsidRPr="0052498B" w:rsidRDefault="00A36609" w:rsidP="000164CB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 (35.6)</w:t>
            </w:r>
          </w:p>
        </w:tc>
        <w:tc>
          <w:tcPr>
            <w:tcW w:w="851" w:type="dxa"/>
          </w:tcPr>
          <w:p w14:paraId="1A9A494B" w14:textId="1B68D178" w:rsidR="00EC3519" w:rsidRDefault="00A36609" w:rsidP="000164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p w14:paraId="19045754" w14:textId="58B2974F" w:rsidR="00E035BE" w:rsidRDefault="006D45C8" w:rsidP="00A671AA">
      <w:pPr>
        <w:rPr>
          <w:rFonts w:ascii="Times New Roman" w:hAnsi="Times New Roman" w:cs="Times New Roman"/>
          <w:sz w:val="16"/>
        </w:rPr>
      </w:pPr>
      <w:bookmarkStart w:id="94" w:name="OLE_LINK244"/>
      <w:bookmarkStart w:id="95" w:name="OLE_LINK245"/>
      <w:bookmarkEnd w:id="88"/>
      <w:bookmarkEnd w:id="89"/>
      <w:r w:rsidRPr="003905DB">
        <w:rPr>
          <w:rFonts w:ascii="Times New Roman" w:hAnsi="Times New Roman" w:cs="Times New Roman"/>
          <w:sz w:val="16"/>
        </w:rPr>
        <w:t>BMI</w:t>
      </w:r>
      <w:r>
        <w:rPr>
          <w:rFonts w:ascii="Times New Roman" w:hAnsi="Times New Roman" w:cs="Times New Roman"/>
          <w:sz w:val="16"/>
        </w:rPr>
        <w:t>=</w:t>
      </w:r>
      <w:r w:rsidRPr="003905DB">
        <w:t xml:space="preserve"> </w:t>
      </w:r>
      <w:r w:rsidRPr="003905DB">
        <w:rPr>
          <w:rFonts w:ascii="Times New Roman" w:hAnsi="Times New Roman" w:cs="Times New Roman"/>
          <w:sz w:val="16"/>
        </w:rPr>
        <w:t xml:space="preserve">Body </w:t>
      </w:r>
      <w:r>
        <w:rPr>
          <w:rFonts w:ascii="Times New Roman" w:hAnsi="Times New Roman" w:cs="Times New Roman"/>
          <w:sz w:val="16"/>
        </w:rPr>
        <w:t>m</w:t>
      </w:r>
      <w:r w:rsidRPr="003905DB">
        <w:rPr>
          <w:rFonts w:ascii="Times New Roman" w:hAnsi="Times New Roman" w:cs="Times New Roman"/>
          <w:sz w:val="16"/>
        </w:rPr>
        <w:t xml:space="preserve">ass </w:t>
      </w:r>
      <w:r>
        <w:rPr>
          <w:rFonts w:ascii="Times New Roman" w:hAnsi="Times New Roman" w:cs="Times New Roman"/>
          <w:sz w:val="16"/>
        </w:rPr>
        <w:t>i</w:t>
      </w:r>
      <w:r w:rsidRPr="003905DB">
        <w:rPr>
          <w:rFonts w:ascii="Times New Roman" w:hAnsi="Times New Roman" w:cs="Times New Roman"/>
          <w:sz w:val="16"/>
        </w:rPr>
        <w:t>ndex</w:t>
      </w:r>
      <w:r>
        <w:rPr>
          <w:rFonts w:ascii="Times New Roman" w:hAnsi="Times New Roman" w:cs="Times New Roman"/>
          <w:sz w:val="16"/>
        </w:rPr>
        <w:t xml:space="preserve">; </w:t>
      </w:r>
      <w:r w:rsidRPr="00BC2EC6">
        <w:rPr>
          <w:rFonts w:ascii="Times New Roman" w:hAnsi="Times New Roman" w:cs="Times New Roman"/>
          <w:sz w:val="16"/>
        </w:rPr>
        <w:t>ARDS</w:t>
      </w:r>
      <w:r>
        <w:rPr>
          <w:rFonts w:ascii="Times New Roman" w:hAnsi="Times New Roman" w:cs="Times New Roman"/>
          <w:sz w:val="16"/>
        </w:rPr>
        <w:t>= acute respiratory distress syndrome; PBW=Predicted body weight;</w:t>
      </w:r>
      <w:r w:rsidRPr="003905DB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Pr="00096720">
        <w:rPr>
          <w:rFonts w:ascii="Times New Roman" w:hAnsi="Times New Roman" w:cs="Times New Roman"/>
          <w:sz w:val="16"/>
        </w:rPr>
        <w:t xml:space="preserve"> </w:t>
      </w:r>
      <w:r w:rsidR="005D3AC2" w:rsidRPr="00976A45">
        <w:rPr>
          <w:rFonts w:ascii="Times New Roman" w:hAnsi="Times New Roman" w:cs="Times New Roman"/>
          <w:sz w:val="18"/>
          <w:szCs w:val="18"/>
        </w:rPr>
        <w:t>FiO</w:t>
      </w:r>
      <w:r w:rsidR="005D3AC2"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="005D3AC2" w:rsidRPr="00976A45">
        <w:rPr>
          <w:rFonts w:ascii="Times New Roman" w:hAnsi="Times New Roman" w:cs="Times New Roman"/>
          <w:sz w:val="18"/>
          <w:szCs w:val="18"/>
        </w:rPr>
        <w:t>fraction of inspired oxygen</w:t>
      </w:r>
      <w:r w:rsidR="005D3AC2"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 BUN=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 xml:space="preserve">Blood </w:t>
      </w:r>
      <w:r>
        <w:rPr>
          <w:rFonts w:ascii="Times New Roman" w:hAnsi="Times New Roman" w:cs="Times New Roman"/>
          <w:sz w:val="16"/>
        </w:rPr>
        <w:t>u</w:t>
      </w:r>
      <w:r w:rsidRPr="00096720">
        <w:rPr>
          <w:rFonts w:ascii="Times New Roman" w:hAnsi="Times New Roman" w:cs="Times New Roman"/>
          <w:sz w:val="16"/>
        </w:rPr>
        <w:t>rea nitrogen</w:t>
      </w:r>
      <w:r>
        <w:rPr>
          <w:rFonts w:ascii="Times New Roman" w:hAnsi="Times New Roman" w:cs="Times New Roman"/>
          <w:sz w:val="16"/>
        </w:rPr>
        <w:t xml:space="preserve">; </w:t>
      </w:r>
      <w:bookmarkStart w:id="96" w:name="OLE_LINK435"/>
      <w:bookmarkStart w:id="97" w:name="OLE_LINK438"/>
      <w:r w:rsidR="00B304E6">
        <w:rPr>
          <w:rFonts w:ascii="Times New Roman" w:hAnsi="Times New Roman" w:cs="Times New Roman"/>
          <w:sz w:val="16"/>
        </w:rPr>
        <w:t>IL-6</w:t>
      </w:r>
      <w:proofErr w:type="gramStart"/>
      <w:r w:rsidR="00B304E6">
        <w:rPr>
          <w:rFonts w:ascii="Times New Roman" w:hAnsi="Times New Roman" w:cs="Times New Roman"/>
          <w:sz w:val="16"/>
        </w:rPr>
        <w:t>=</w:t>
      </w:r>
      <w:r w:rsidR="00B304E6" w:rsidRPr="00B304E6">
        <w:t xml:space="preserve"> </w:t>
      </w:r>
      <w:r w:rsidR="00B304E6" w:rsidRPr="00B304E6">
        <w:rPr>
          <w:rFonts w:ascii="Calibri" w:hAnsi="Calibri" w:cs="Calibri"/>
          <w:sz w:val="16"/>
        </w:rPr>
        <w:t>﻿</w:t>
      </w:r>
      <w:r w:rsidR="00B304E6" w:rsidRPr="00B304E6">
        <w:rPr>
          <w:rFonts w:ascii="Times New Roman" w:hAnsi="Times New Roman" w:cs="Times New Roman"/>
          <w:sz w:val="16"/>
        </w:rPr>
        <w:t>Interleukin</w:t>
      </w:r>
      <w:proofErr w:type="gramEnd"/>
      <w:r w:rsidR="00B304E6" w:rsidRPr="00B304E6">
        <w:rPr>
          <w:rFonts w:ascii="Times New Roman" w:hAnsi="Times New Roman" w:cs="Times New Roman"/>
          <w:sz w:val="16"/>
        </w:rPr>
        <w:t>-6</w:t>
      </w:r>
      <w:r w:rsidR="00B304E6">
        <w:rPr>
          <w:rFonts w:ascii="Times New Roman" w:hAnsi="Times New Roman" w:cs="Times New Roman"/>
          <w:sz w:val="16"/>
        </w:rPr>
        <w:t xml:space="preserve">; </w:t>
      </w:r>
      <w:proofErr w:type="spellStart"/>
      <w:r w:rsidR="00B304E6" w:rsidRPr="00B304E6">
        <w:rPr>
          <w:rFonts w:ascii="Times New Roman" w:hAnsi="Times New Roman" w:cs="Times New Roman" w:hint="eastAsia"/>
          <w:sz w:val="16"/>
        </w:rPr>
        <w:t>s</w:t>
      </w:r>
      <w:r w:rsidR="00B304E6" w:rsidRPr="00B304E6">
        <w:rPr>
          <w:rFonts w:ascii="Times New Roman" w:hAnsi="Times New Roman" w:cs="Times New Roman"/>
          <w:sz w:val="16"/>
        </w:rPr>
        <w:t>ICAM</w:t>
      </w:r>
      <w:proofErr w:type="spellEnd"/>
      <w:r w:rsidR="00B304E6" w:rsidRPr="00B304E6">
        <w:rPr>
          <w:rFonts w:ascii="Times New Roman" w:hAnsi="Times New Roman" w:cs="Times New Roman"/>
          <w:sz w:val="16"/>
        </w:rPr>
        <w:t xml:space="preserve">= </w:t>
      </w:r>
      <w:r w:rsidR="00B304E6" w:rsidRPr="00B304E6">
        <w:rPr>
          <w:rFonts w:ascii="Calibri" w:hAnsi="Calibri" w:cs="Calibri"/>
          <w:sz w:val="16"/>
        </w:rPr>
        <w:t>﻿</w:t>
      </w:r>
      <w:r w:rsidR="00B304E6" w:rsidRPr="00B304E6">
        <w:rPr>
          <w:rFonts w:ascii="Times New Roman" w:hAnsi="Times New Roman" w:cs="Times New Roman"/>
          <w:sz w:val="16"/>
        </w:rPr>
        <w:t>Soluble intercellular adhesion molecule-1</w:t>
      </w:r>
      <w:r w:rsidR="00B304E6">
        <w:rPr>
          <w:rFonts w:ascii="Times New Roman" w:hAnsi="Times New Roman" w:cs="Times New Roman"/>
          <w:sz w:val="16"/>
        </w:rPr>
        <w:t>; NMBA</w:t>
      </w:r>
      <w:r w:rsidR="002939F2">
        <w:rPr>
          <w:rFonts w:ascii="Times New Roman" w:hAnsi="Times New Roman" w:cs="Times New Roman"/>
          <w:sz w:val="16"/>
        </w:rPr>
        <w:t>s</w:t>
      </w:r>
      <w:r w:rsidR="00B304E6">
        <w:rPr>
          <w:rFonts w:ascii="Times New Roman" w:hAnsi="Times New Roman" w:cs="Times New Roman"/>
          <w:sz w:val="16"/>
        </w:rPr>
        <w:t>=</w:t>
      </w:r>
      <w:r w:rsidR="002939F2" w:rsidRPr="002939F2">
        <w:t xml:space="preserve"> </w:t>
      </w:r>
      <w:r w:rsidR="002939F2" w:rsidRPr="002939F2">
        <w:rPr>
          <w:rFonts w:ascii="Times New Roman" w:hAnsi="Times New Roman" w:cs="Times New Roman"/>
          <w:sz w:val="16"/>
        </w:rPr>
        <w:t>neuromuscular blocking agent</w:t>
      </w:r>
      <w:r w:rsidR="002939F2">
        <w:rPr>
          <w:rFonts w:ascii="Times New Roman" w:hAnsi="Times New Roman" w:cs="Times New Roman"/>
          <w:sz w:val="16"/>
        </w:rPr>
        <w:t>s</w:t>
      </w:r>
      <w:r w:rsidR="009561DE">
        <w:rPr>
          <w:rFonts w:ascii="Times New Roman" w:hAnsi="Times New Roman" w:cs="Times New Roman"/>
          <w:sz w:val="16"/>
        </w:rPr>
        <w:t>.</w:t>
      </w:r>
    </w:p>
    <w:bookmarkEnd w:id="94"/>
    <w:bookmarkEnd w:id="95"/>
    <w:p w14:paraId="62F66A08" w14:textId="68DE5C1D" w:rsidR="00E035BE" w:rsidRDefault="00E035BE">
      <w:pPr>
        <w:widowControl/>
        <w:jc w:val="lef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br w:type="page"/>
      </w:r>
    </w:p>
    <w:p w14:paraId="1C90C68A" w14:textId="532467E4" w:rsidR="00E035BE" w:rsidRPr="00B86156" w:rsidRDefault="00E035BE" w:rsidP="00E035BE">
      <w:pP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98" w:name="OLE_LINK246"/>
      <w:bookmarkStart w:id="99" w:name="OLE_LINK247"/>
      <w:bookmarkStart w:id="100" w:name="OLE_LINK24"/>
      <w:r w:rsidRPr="00B86156">
        <w:rPr>
          <w:rFonts w:ascii="Times New Roman" w:hAnsi="Times New Roman" w:cs="Times New Roman" w:hint="eastAsia"/>
          <w:b/>
          <w:bCs/>
          <w:sz w:val="24"/>
        </w:rPr>
        <w:lastRenderedPageBreak/>
        <w:t>Table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S1</w:t>
      </w:r>
      <w:r w:rsidR="006D20F8">
        <w:rPr>
          <w:rFonts w:ascii="Times New Roman" w:hAnsi="Times New Roman" w:cs="Times New Roman"/>
          <w:b/>
          <w:bCs/>
          <w:sz w:val="24"/>
        </w:rPr>
        <w:t>2</w:t>
      </w:r>
      <w:r w:rsidRPr="00B86156">
        <w:rPr>
          <w:rFonts w:ascii="Times New Roman" w:hAnsi="Times New Roman" w:cs="Times New Roman"/>
          <w:b/>
          <w:bCs/>
          <w:sz w:val="24"/>
        </w:rPr>
        <w:t>: Clinical characteristics at the start of mechanical ventilation (</w:t>
      </w:r>
      <w:r w:rsidR="00721108" w:rsidRPr="00B86156">
        <w:rPr>
          <w:rFonts w:ascii="Times New Roman" w:hAnsi="Times New Roman" w:cs="Times New Roman"/>
          <w:b/>
          <w:bCs/>
          <w:sz w:val="24"/>
        </w:rPr>
        <w:t>D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ay 0) and outcomes </w:t>
      </w:r>
      <w:r w:rsidRPr="00B86156">
        <w:rPr>
          <w:rFonts w:ascii="Times New Roman" w:hAnsi="Times New Roman" w:cs="Times New Roman" w:hint="eastAsia"/>
          <w:b/>
          <w:bCs/>
          <w:sz w:val="24"/>
        </w:rPr>
        <w:t>for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the time-dependent phenotypes in the </w:t>
      </w:r>
      <w:r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FACTT</w:t>
      </w:r>
      <w:r w:rsidR="001B71AF"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.</w:t>
      </w:r>
    </w:p>
    <w:bookmarkEnd w:id="98"/>
    <w:bookmarkEnd w:id="99"/>
    <w:bookmarkEnd w:id="100"/>
    <w:tbl>
      <w:tblPr>
        <w:tblStyle w:val="TableGrid"/>
        <w:tblW w:w="11335" w:type="dxa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1706"/>
        <w:gridCol w:w="1833"/>
        <w:gridCol w:w="1843"/>
        <w:gridCol w:w="850"/>
      </w:tblGrid>
      <w:tr w:rsidR="00A44741" w14:paraId="1193D081" w14:textId="77777777" w:rsidTr="00AB26F6">
        <w:trPr>
          <w:jc w:val="center"/>
        </w:trPr>
        <w:tc>
          <w:tcPr>
            <w:tcW w:w="3402" w:type="dxa"/>
            <w:vMerge w:val="restart"/>
          </w:tcPr>
          <w:p w14:paraId="0677D525" w14:textId="77777777" w:rsidR="00A44741" w:rsidRPr="0024287F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E38A6D0" w14:textId="77777777" w:rsidR="00A44741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ll</w:t>
            </w:r>
          </w:p>
          <w:p w14:paraId="1E644026" w14:textId="2D2ACA38" w:rsidR="00A44741" w:rsidRPr="0024287F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 w:rsidR="0094252E">
              <w:rPr>
                <w:rFonts w:ascii="Times New Roman" w:hAnsi="Times New Roman" w:cs="Times New Roman"/>
              </w:rPr>
              <w:t>993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2" w:type="dxa"/>
            <w:gridSpan w:val="3"/>
          </w:tcPr>
          <w:p w14:paraId="06FDA955" w14:textId="77777777" w:rsidR="00A44741" w:rsidRPr="0024287F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4287F">
              <w:rPr>
                <w:rFonts w:ascii="Times New Roman" w:hAnsi="Times New Roman" w:cs="Times New Roman"/>
              </w:rPr>
              <w:t>Time-dependent phenotypes</w:t>
            </w:r>
          </w:p>
        </w:tc>
        <w:tc>
          <w:tcPr>
            <w:tcW w:w="850" w:type="dxa"/>
            <w:vMerge w:val="restart"/>
            <w:vAlign w:val="center"/>
          </w:tcPr>
          <w:p w14:paraId="4C55C5D8" w14:textId="77777777" w:rsidR="00A44741" w:rsidRPr="0024287F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A44741" w14:paraId="0EE903EA" w14:textId="77777777" w:rsidTr="00AB26F6">
        <w:trPr>
          <w:jc w:val="center"/>
        </w:trPr>
        <w:tc>
          <w:tcPr>
            <w:tcW w:w="3402" w:type="dxa"/>
            <w:vMerge/>
          </w:tcPr>
          <w:p w14:paraId="6EB2A0F4" w14:textId="77777777" w:rsidR="00A44741" w:rsidRPr="002034AC" w:rsidRDefault="00A44741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5D5A467" w14:textId="77777777" w:rsidR="00A44741" w:rsidRPr="002034AC" w:rsidRDefault="00A44741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14:paraId="0010F5B0" w14:textId="77777777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1</w:t>
            </w:r>
          </w:p>
          <w:p w14:paraId="25AE147D" w14:textId="56EAE444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94252E">
              <w:rPr>
                <w:rFonts w:ascii="Times New Roman" w:hAnsi="Times New Roman" w:cs="Times New Roman"/>
              </w:rPr>
              <w:t>548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3" w:type="dxa"/>
          </w:tcPr>
          <w:p w14:paraId="2254D80E" w14:textId="77777777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2</w:t>
            </w:r>
          </w:p>
          <w:p w14:paraId="2BF14DA1" w14:textId="68E57F76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94252E">
              <w:rPr>
                <w:rFonts w:ascii="Times New Roman" w:hAnsi="Times New Roman" w:cs="Times New Roman"/>
              </w:rPr>
              <w:t>347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633BEA56" w14:textId="77777777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3</w:t>
            </w:r>
          </w:p>
          <w:p w14:paraId="0C99BEB6" w14:textId="0A154869" w:rsidR="00A44741" w:rsidRPr="002034AC" w:rsidRDefault="00A44741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94252E">
              <w:rPr>
                <w:rFonts w:ascii="Times New Roman" w:hAnsi="Times New Roman" w:cs="Times New Roman"/>
              </w:rPr>
              <w:t>98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vMerge/>
          </w:tcPr>
          <w:p w14:paraId="0135FAF4" w14:textId="77777777" w:rsidR="00A44741" w:rsidRPr="002034AC" w:rsidRDefault="00A44741" w:rsidP="00F80250">
            <w:pPr>
              <w:rPr>
                <w:rFonts w:ascii="Times New Roman" w:hAnsi="Times New Roman" w:cs="Times New Roman"/>
              </w:rPr>
            </w:pPr>
          </w:p>
        </w:tc>
      </w:tr>
      <w:tr w:rsidR="0094252E" w14:paraId="502F04D2" w14:textId="77777777" w:rsidTr="00AB26F6">
        <w:trPr>
          <w:jc w:val="center"/>
        </w:trPr>
        <w:tc>
          <w:tcPr>
            <w:tcW w:w="3402" w:type="dxa"/>
          </w:tcPr>
          <w:p w14:paraId="1C47CE00" w14:textId="77777777" w:rsidR="0094252E" w:rsidRPr="002034AC" w:rsidRDefault="0094252E" w:rsidP="0094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ge (years)</w:t>
            </w:r>
          </w:p>
        </w:tc>
        <w:tc>
          <w:tcPr>
            <w:tcW w:w="1701" w:type="dxa"/>
          </w:tcPr>
          <w:p w14:paraId="09B69881" w14:textId="09117980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49.0 (38.0-61.0)</w:t>
            </w:r>
          </w:p>
        </w:tc>
        <w:tc>
          <w:tcPr>
            <w:tcW w:w="1706" w:type="dxa"/>
          </w:tcPr>
          <w:p w14:paraId="3D053510" w14:textId="35B8F91B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50.0 (39.8-61.0)</w:t>
            </w:r>
          </w:p>
        </w:tc>
        <w:tc>
          <w:tcPr>
            <w:tcW w:w="1833" w:type="dxa"/>
          </w:tcPr>
          <w:p w14:paraId="0BD17EBF" w14:textId="2E0293B8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46.0(36.0-58.0)</w:t>
            </w:r>
          </w:p>
        </w:tc>
        <w:tc>
          <w:tcPr>
            <w:tcW w:w="1843" w:type="dxa"/>
          </w:tcPr>
          <w:p w14:paraId="7EF80B99" w14:textId="66F1FC6A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53.5 (43.2-68.0)</w:t>
            </w:r>
          </w:p>
        </w:tc>
        <w:tc>
          <w:tcPr>
            <w:tcW w:w="850" w:type="dxa"/>
          </w:tcPr>
          <w:p w14:paraId="0CE1DEDA" w14:textId="742B6326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&lt;0.001</w:t>
            </w:r>
          </w:p>
        </w:tc>
      </w:tr>
      <w:tr w:rsidR="0094252E" w14:paraId="685BFD5C" w14:textId="77777777" w:rsidTr="00AB26F6">
        <w:trPr>
          <w:jc w:val="center"/>
        </w:trPr>
        <w:tc>
          <w:tcPr>
            <w:tcW w:w="3402" w:type="dxa"/>
          </w:tcPr>
          <w:p w14:paraId="36D8CBE6" w14:textId="77777777" w:rsidR="0094252E" w:rsidRPr="002034AC" w:rsidRDefault="0094252E" w:rsidP="0094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Male (gender), n (%)</w:t>
            </w:r>
          </w:p>
        </w:tc>
        <w:tc>
          <w:tcPr>
            <w:tcW w:w="1701" w:type="dxa"/>
          </w:tcPr>
          <w:p w14:paraId="361307B4" w14:textId="7BD4A355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463 (46.6)</w:t>
            </w:r>
          </w:p>
        </w:tc>
        <w:tc>
          <w:tcPr>
            <w:tcW w:w="1706" w:type="dxa"/>
          </w:tcPr>
          <w:p w14:paraId="131B535E" w14:textId="278B00E5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245 (44.7)</w:t>
            </w:r>
          </w:p>
        </w:tc>
        <w:tc>
          <w:tcPr>
            <w:tcW w:w="1833" w:type="dxa"/>
          </w:tcPr>
          <w:p w14:paraId="1A5A01DC" w14:textId="1AAE2557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179 (51.6)</w:t>
            </w:r>
          </w:p>
        </w:tc>
        <w:tc>
          <w:tcPr>
            <w:tcW w:w="1843" w:type="dxa"/>
          </w:tcPr>
          <w:p w14:paraId="0A061E0E" w14:textId="25DB2D69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39 (39.8)</w:t>
            </w:r>
          </w:p>
        </w:tc>
        <w:tc>
          <w:tcPr>
            <w:tcW w:w="850" w:type="dxa"/>
          </w:tcPr>
          <w:p w14:paraId="27BBBD5A" w14:textId="6469CE76" w:rsidR="0094252E" w:rsidRPr="000B638D" w:rsidRDefault="0094252E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94252E">
              <w:rPr>
                <w:rFonts w:ascii="Times New Roman" w:hAnsi="Times New Roman" w:cs="Times New Roman"/>
                <w:sz w:val="22"/>
                <w:szCs w:val="28"/>
              </w:rPr>
              <w:t>0.048</w:t>
            </w:r>
          </w:p>
        </w:tc>
      </w:tr>
      <w:tr w:rsidR="0094252E" w14:paraId="0210D3E1" w14:textId="77777777" w:rsidTr="00AB26F6">
        <w:trPr>
          <w:jc w:val="center"/>
        </w:trPr>
        <w:tc>
          <w:tcPr>
            <w:tcW w:w="3402" w:type="dxa"/>
          </w:tcPr>
          <w:p w14:paraId="2C13A032" w14:textId="77777777" w:rsidR="0094252E" w:rsidRPr="002034AC" w:rsidRDefault="0094252E" w:rsidP="0094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MI (kg/m</w:t>
            </w:r>
            <w:r w:rsidRPr="002034A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7F5559D" w14:textId="1CD4DEE1" w:rsidR="0094252E" w:rsidRPr="000B638D" w:rsidRDefault="000B3A5A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27.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(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23.1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-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32.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7)</w:t>
            </w:r>
          </w:p>
        </w:tc>
        <w:tc>
          <w:tcPr>
            <w:tcW w:w="1706" w:type="dxa"/>
          </w:tcPr>
          <w:p w14:paraId="69E22B65" w14:textId="7E4CC8DB" w:rsidR="0094252E" w:rsidRPr="000B638D" w:rsidRDefault="000B3A5A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27.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4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(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23.5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-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32.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2)</w:t>
            </w:r>
          </w:p>
        </w:tc>
        <w:tc>
          <w:tcPr>
            <w:tcW w:w="1833" w:type="dxa"/>
          </w:tcPr>
          <w:p w14:paraId="24A7A6D9" w14:textId="5EC792A8" w:rsidR="0094252E" w:rsidRPr="000B638D" w:rsidRDefault="000B3A5A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27.4 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(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22.8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-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33.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2)</w:t>
            </w:r>
          </w:p>
        </w:tc>
        <w:tc>
          <w:tcPr>
            <w:tcW w:w="1843" w:type="dxa"/>
          </w:tcPr>
          <w:p w14:paraId="4EB88E8D" w14:textId="253336F5" w:rsidR="0094252E" w:rsidRPr="000B638D" w:rsidRDefault="000B3A5A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26.9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 xml:space="preserve"> (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3.0-</w:t>
            </w:r>
            <w:r w:rsidRPr="000B3A5A">
              <w:rPr>
                <w:rFonts w:ascii="Times New Roman" w:hAnsi="Times New Roman" w:cs="Times New Roman"/>
                <w:sz w:val="22"/>
                <w:szCs w:val="28"/>
              </w:rPr>
              <w:t xml:space="preserve"> 33.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8)</w:t>
            </w:r>
          </w:p>
        </w:tc>
        <w:tc>
          <w:tcPr>
            <w:tcW w:w="850" w:type="dxa"/>
          </w:tcPr>
          <w:p w14:paraId="19418826" w14:textId="204D6BE8" w:rsidR="0094252E" w:rsidRPr="000B638D" w:rsidRDefault="000B3A5A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.85</w:t>
            </w:r>
          </w:p>
        </w:tc>
      </w:tr>
      <w:tr w:rsidR="0094252E" w14:paraId="357526DB" w14:textId="77777777" w:rsidTr="00AB26F6">
        <w:trPr>
          <w:jc w:val="center"/>
        </w:trPr>
        <w:tc>
          <w:tcPr>
            <w:tcW w:w="10485" w:type="dxa"/>
            <w:gridSpan w:val="5"/>
          </w:tcPr>
          <w:p w14:paraId="5A9D0972" w14:textId="77777777" w:rsidR="0094252E" w:rsidRPr="002034AC" w:rsidRDefault="0094252E" w:rsidP="0094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ARDS Primary risk factor, n (%)</w:t>
            </w:r>
          </w:p>
        </w:tc>
        <w:tc>
          <w:tcPr>
            <w:tcW w:w="850" w:type="dxa"/>
          </w:tcPr>
          <w:p w14:paraId="558048C9" w14:textId="19BF67E2" w:rsidR="0094252E" w:rsidRPr="00D951F4" w:rsidRDefault="00D951F4" w:rsidP="0094252E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 w:hint="eastAsia"/>
                <w:sz w:val="22"/>
                <w:szCs w:val="28"/>
              </w:rPr>
              <w:t>&lt;</w:t>
            </w: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0.001</w:t>
            </w:r>
          </w:p>
        </w:tc>
      </w:tr>
      <w:tr w:rsidR="00D951F4" w14:paraId="0095CD4E" w14:textId="77777777" w:rsidTr="00AB26F6">
        <w:trPr>
          <w:jc w:val="center"/>
        </w:trPr>
        <w:tc>
          <w:tcPr>
            <w:tcW w:w="3402" w:type="dxa"/>
          </w:tcPr>
          <w:p w14:paraId="6A605F3F" w14:textId="77777777" w:rsidR="00D951F4" w:rsidRPr="002034AC" w:rsidRDefault="00D951F4" w:rsidP="00D95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1701" w:type="dxa"/>
          </w:tcPr>
          <w:p w14:paraId="0E32DCDD" w14:textId="422759D3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469 (47.2)</w:t>
            </w:r>
          </w:p>
        </w:tc>
        <w:tc>
          <w:tcPr>
            <w:tcW w:w="1706" w:type="dxa"/>
          </w:tcPr>
          <w:p w14:paraId="504FD01E" w14:textId="7AADCF96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237 (43.2)</w:t>
            </w:r>
          </w:p>
        </w:tc>
        <w:tc>
          <w:tcPr>
            <w:tcW w:w="1833" w:type="dxa"/>
          </w:tcPr>
          <w:p w14:paraId="20EFF3D4" w14:textId="7901A8D2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186 (53.6)</w:t>
            </w:r>
          </w:p>
        </w:tc>
        <w:tc>
          <w:tcPr>
            <w:tcW w:w="1843" w:type="dxa"/>
          </w:tcPr>
          <w:p w14:paraId="3069D931" w14:textId="4FB67FE4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46 (46.9)</w:t>
            </w:r>
          </w:p>
        </w:tc>
        <w:tc>
          <w:tcPr>
            <w:tcW w:w="850" w:type="dxa"/>
          </w:tcPr>
          <w:p w14:paraId="67BE0A16" w14:textId="77777777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D951F4" w14:paraId="3E70F45A" w14:textId="77777777" w:rsidTr="00AB26F6">
        <w:trPr>
          <w:jc w:val="center"/>
        </w:trPr>
        <w:tc>
          <w:tcPr>
            <w:tcW w:w="3402" w:type="dxa"/>
          </w:tcPr>
          <w:p w14:paraId="0DF1DE9D" w14:textId="77777777" w:rsidR="00D951F4" w:rsidRPr="002034AC" w:rsidRDefault="00D951F4" w:rsidP="00D95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1701" w:type="dxa"/>
          </w:tcPr>
          <w:p w14:paraId="12F5E622" w14:textId="2755348F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232 (23.4)</w:t>
            </w:r>
          </w:p>
        </w:tc>
        <w:tc>
          <w:tcPr>
            <w:tcW w:w="1706" w:type="dxa"/>
          </w:tcPr>
          <w:p w14:paraId="7E8A750F" w14:textId="0ACE068D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108 (19.7)</w:t>
            </w:r>
          </w:p>
        </w:tc>
        <w:tc>
          <w:tcPr>
            <w:tcW w:w="1833" w:type="dxa"/>
          </w:tcPr>
          <w:p w14:paraId="20B9CCAE" w14:textId="1CDE1655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84 (24.2)</w:t>
            </w:r>
          </w:p>
        </w:tc>
        <w:tc>
          <w:tcPr>
            <w:tcW w:w="1843" w:type="dxa"/>
          </w:tcPr>
          <w:p w14:paraId="12EDF3A0" w14:textId="0F0B7CD2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40 (40.8)</w:t>
            </w:r>
          </w:p>
        </w:tc>
        <w:tc>
          <w:tcPr>
            <w:tcW w:w="850" w:type="dxa"/>
          </w:tcPr>
          <w:p w14:paraId="4DA7EE62" w14:textId="77777777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D951F4" w14:paraId="447EC7CC" w14:textId="77777777" w:rsidTr="00AB26F6">
        <w:trPr>
          <w:jc w:val="center"/>
        </w:trPr>
        <w:tc>
          <w:tcPr>
            <w:tcW w:w="3402" w:type="dxa"/>
          </w:tcPr>
          <w:p w14:paraId="0E5AF6DE" w14:textId="77777777" w:rsidR="00D951F4" w:rsidRPr="002034AC" w:rsidRDefault="00D951F4" w:rsidP="00D951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Aspiration</w:t>
            </w:r>
          </w:p>
        </w:tc>
        <w:tc>
          <w:tcPr>
            <w:tcW w:w="1701" w:type="dxa"/>
          </w:tcPr>
          <w:p w14:paraId="52BD51C7" w14:textId="46C031C5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149 (15.0)</w:t>
            </w:r>
          </w:p>
        </w:tc>
        <w:tc>
          <w:tcPr>
            <w:tcW w:w="1706" w:type="dxa"/>
          </w:tcPr>
          <w:p w14:paraId="43F722CC" w14:textId="56423638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104 (19.0)</w:t>
            </w:r>
          </w:p>
        </w:tc>
        <w:tc>
          <w:tcPr>
            <w:tcW w:w="1833" w:type="dxa"/>
          </w:tcPr>
          <w:p w14:paraId="7AFECE56" w14:textId="4526F283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38 (11.0)</w:t>
            </w:r>
          </w:p>
        </w:tc>
        <w:tc>
          <w:tcPr>
            <w:tcW w:w="1843" w:type="dxa"/>
          </w:tcPr>
          <w:p w14:paraId="1C3EBE78" w14:textId="02326236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7 (7.1)</w:t>
            </w:r>
          </w:p>
        </w:tc>
        <w:tc>
          <w:tcPr>
            <w:tcW w:w="850" w:type="dxa"/>
          </w:tcPr>
          <w:p w14:paraId="2E1DB393" w14:textId="77777777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D951F4" w14:paraId="3980E0CA" w14:textId="77777777" w:rsidTr="00AB26F6">
        <w:trPr>
          <w:jc w:val="center"/>
        </w:trPr>
        <w:tc>
          <w:tcPr>
            <w:tcW w:w="3402" w:type="dxa"/>
          </w:tcPr>
          <w:p w14:paraId="4EC3BC31" w14:textId="77777777" w:rsidR="00D951F4" w:rsidRDefault="00D951F4" w:rsidP="00D951F4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701" w:type="dxa"/>
          </w:tcPr>
          <w:p w14:paraId="461790E5" w14:textId="61EE6431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143 (14.4)</w:t>
            </w:r>
          </w:p>
        </w:tc>
        <w:tc>
          <w:tcPr>
            <w:tcW w:w="1706" w:type="dxa"/>
          </w:tcPr>
          <w:p w14:paraId="111E8D04" w14:textId="11869CF3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99 (18.1)</w:t>
            </w:r>
          </w:p>
        </w:tc>
        <w:tc>
          <w:tcPr>
            <w:tcW w:w="1833" w:type="dxa"/>
          </w:tcPr>
          <w:p w14:paraId="5C14948A" w14:textId="743FC508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39 (11.2)</w:t>
            </w:r>
          </w:p>
        </w:tc>
        <w:tc>
          <w:tcPr>
            <w:tcW w:w="1843" w:type="dxa"/>
          </w:tcPr>
          <w:p w14:paraId="1C9353EB" w14:textId="4D76AAEF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D951F4">
              <w:rPr>
                <w:rFonts w:ascii="Times New Roman" w:hAnsi="Times New Roman" w:cs="Times New Roman"/>
                <w:sz w:val="22"/>
                <w:szCs w:val="28"/>
              </w:rPr>
              <w:t>5 (5.1)</w:t>
            </w:r>
          </w:p>
        </w:tc>
        <w:tc>
          <w:tcPr>
            <w:tcW w:w="850" w:type="dxa"/>
          </w:tcPr>
          <w:p w14:paraId="5B07136B" w14:textId="77777777" w:rsidR="00D951F4" w:rsidRPr="006953F2" w:rsidRDefault="00D951F4" w:rsidP="00D951F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FF2128" w14:paraId="5ABE8D91" w14:textId="77777777" w:rsidTr="00AB26F6">
        <w:trPr>
          <w:jc w:val="center"/>
        </w:trPr>
        <w:tc>
          <w:tcPr>
            <w:tcW w:w="3402" w:type="dxa"/>
          </w:tcPr>
          <w:p w14:paraId="2DF950E1" w14:textId="2EA5B836" w:rsidR="00FF2128" w:rsidRDefault="00FF2128" w:rsidP="00FF2128">
            <w:pPr>
              <w:rPr>
                <w:rFonts w:ascii="Times New Roman" w:hAnsi="Times New Roman" w:cs="Times New Roman"/>
              </w:rPr>
            </w:pPr>
            <w:proofErr w:type="spellStart"/>
            <w:r w:rsidRPr="00FF2128">
              <w:rPr>
                <w:rFonts w:ascii="Times New Roman" w:hAnsi="Times New Roman" w:cs="Times New Roman"/>
              </w:rPr>
              <w:t>Char</w:t>
            </w:r>
            <w:r w:rsidR="00561501">
              <w:rPr>
                <w:rFonts w:ascii="Times New Roman" w:hAnsi="Times New Roman" w:cs="Times New Roman"/>
              </w:rPr>
              <w:t>lson</w:t>
            </w:r>
            <w:proofErr w:type="spellEnd"/>
            <w:r w:rsidRPr="00FF2128">
              <w:rPr>
                <w:rFonts w:ascii="Times New Roman" w:hAnsi="Times New Roman" w:cs="Times New Roman"/>
              </w:rPr>
              <w:t xml:space="preserve"> comorbidity index</w:t>
            </w:r>
          </w:p>
        </w:tc>
        <w:tc>
          <w:tcPr>
            <w:tcW w:w="1701" w:type="dxa"/>
          </w:tcPr>
          <w:p w14:paraId="50A082B5" w14:textId="5009CA1B" w:rsidR="00FF2128" w:rsidRP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0.00 (0.00-2.00)</w:t>
            </w:r>
          </w:p>
        </w:tc>
        <w:tc>
          <w:tcPr>
            <w:tcW w:w="1706" w:type="dxa"/>
          </w:tcPr>
          <w:p w14:paraId="38C331B8" w14:textId="229B52BD" w:rsidR="00FF2128" w:rsidRP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0.00 (0.00-2.00)</w:t>
            </w:r>
          </w:p>
        </w:tc>
        <w:tc>
          <w:tcPr>
            <w:tcW w:w="1833" w:type="dxa"/>
          </w:tcPr>
          <w:p w14:paraId="33574320" w14:textId="3BC1E9D6" w:rsidR="00FF2128" w:rsidRP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0.00 (0.00-2.00)</w:t>
            </w:r>
          </w:p>
        </w:tc>
        <w:tc>
          <w:tcPr>
            <w:tcW w:w="1843" w:type="dxa"/>
          </w:tcPr>
          <w:p w14:paraId="35B6EFF4" w14:textId="19349408" w:rsidR="00FF2128" w:rsidRP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2.00 (0.00-2.75)</w:t>
            </w:r>
          </w:p>
        </w:tc>
        <w:tc>
          <w:tcPr>
            <w:tcW w:w="850" w:type="dxa"/>
          </w:tcPr>
          <w:p w14:paraId="46202880" w14:textId="111FAFDB" w:rsidR="00FF2128" w:rsidRP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0.004</w:t>
            </w:r>
          </w:p>
        </w:tc>
      </w:tr>
      <w:tr w:rsidR="00FF2128" w14:paraId="5419DA9B" w14:textId="77777777" w:rsidTr="00AB26F6">
        <w:trPr>
          <w:jc w:val="center"/>
        </w:trPr>
        <w:tc>
          <w:tcPr>
            <w:tcW w:w="10485" w:type="dxa"/>
            <w:gridSpan w:val="5"/>
          </w:tcPr>
          <w:p w14:paraId="203C74F5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everity of ARDS at baseline, n (%)</w:t>
            </w:r>
          </w:p>
        </w:tc>
        <w:tc>
          <w:tcPr>
            <w:tcW w:w="850" w:type="dxa"/>
          </w:tcPr>
          <w:p w14:paraId="4A5FB119" w14:textId="1FBEC7B9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FF2128" w14:paraId="47068D1D" w14:textId="77777777" w:rsidTr="00AB26F6">
        <w:trPr>
          <w:jc w:val="center"/>
        </w:trPr>
        <w:tc>
          <w:tcPr>
            <w:tcW w:w="3402" w:type="dxa"/>
          </w:tcPr>
          <w:p w14:paraId="7EE453EE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701" w:type="dxa"/>
          </w:tcPr>
          <w:p w14:paraId="1874D9AF" w14:textId="61F93108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241 (27.9)</w:t>
            </w:r>
          </w:p>
        </w:tc>
        <w:tc>
          <w:tcPr>
            <w:tcW w:w="1706" w:type="dxa"/>
          </w:tcPr>
          <w:p w14:paraId="55CFCABE" w14:textId="2FDAE68F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185 (40.0)</w:t>
            </w:r>
          </w:p>
        </w:tc>
        <w:tc>
          <w:tcPr>
            <w:tcW w:w="1833" w:type="dxa"/>
          </w:tcPr>
          <w:p w14:paraId="1FA1AF65" w14:textId="7BCBCFF1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33 (10.4)</w:t>
            </w:r>
          </w:p>
        </w:tc>
        <w:tc>
          <w:tcPr>
            <w:tcW w:w="1843" w:type="dxa"/>
          </w:tcPr>
          <w:p w14:paraId="18D27D67" w14:textId="54F54224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23 (27.4)</w:t>
            </w:r>
          </w:p>
        </w:tc>
        <w:tc>
          <w:tcPr>
            <w:tcW w:w="850" w:type="dxa"/>
          </w:tcPr>
          <w:p w14:paraId="5E218560" w14:textId="77777777" w:rsidR="00FF2128" w:rsidRPr="00077EAB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FF2128" w14:paraId="0537DF1D" w14:textId="77777777" w:rsidTr="00AB26F6">
        <w:trPr>
          <w:jc w:val="center"/>
        </w:trPr>
        <w:tc>
          <w:tcPr>
            <w:tcW w:w="3402" w:type="dxa"/>
          </w:tcPr>
          <w:p w14:paraId="6160782F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</w:tcPr>
          <w:p w14:paraId="4CEF9D6F" w14:textId="764E1160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461 (53.4)</w:t>
            </w:r>
          </w:p>
        </w:tc>
        <w:tc>
          <w:tcPr>
            <w:tcW w:w="1706" w:type="dxa"/>
          </w:tcPr>
          <w:p w14:paraId="1F77768E" w14:textId="2BFD85F7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250 (54.1)</w:t>
            </w:r>
          </w:p>
        </w:tc>
        <w:tc>
          <w:tcPr>
            <w:tcW w:w="1833" w:type="dxa"/>
          </w:tcPr>
          <w:p w14:paraId="450BE726" w14:textId="38091266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166 (52.4)</w:t>
            </w:r>
          </w:p>
        </w:tc>
        <w:tc>
          <w:tcPr>
            <w:tcW w:w="1843" w:type="dxa"/>
          </w:tcPr>
          <w:p w14:paraId="74AF742B" w14:textId="4F139956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45 (53.6)</w:t>
            </w:r>
          </w:p>
        </w:tc>
        <w:tc>
          <w:tcPr>
            <w:tcW w:w="850" w:type="dxa"/>
          </w:tcPr>
          <w:p w14:paraId="0A088DE2" w14:textId="77777777" w:rsidR="00FF2128" w:rsidRPr="00077EAB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FF2128" w14:paraId="4214F65E" w14:textId="77777777" w:rsidTr="00AB26F6">
        <w:trPr>
          <w:jc w:val="center"/>
        </w:trPr>
        <w:tc>
          <w:tcPr>
            <w:tcW w:w="3402" w:type="dxa"/>
          </w:tcPr>
          <w:p w14:paraId="4B76FE00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701" w:type="dxa"/>
          </w:tcPr>
          <w:p w14:paraId="2EFB351F" w14:textId="3ABE0491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161 (18.7)</w:t>
            </w:r>
          </w:p>
        </w:tc>
        <w:tc>
          <w:tcPr>
            <w:tcW w:w="1706" w:type="dxa"/>
          </w:tcPr>
          <w:p w14:paraId="7631A80C" w14:textId="26C1F4BC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27 (5.8)</w:t>
            </w:r>
          </w:p>
        </w:tc>
        <w:tc>
          <w:tcPr>
            <w:tcW w:w="1833" w:type="dxa"/>
          </w:tcPr>
          <w:p w14:paraId="6A08C0A1" w14:textId="79D6A3C4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118 (37.2)</w:t>
            </w:r>
          </w:p>
        </w:tc>
        <w:tc>
          <w:tcPr>
            <w:tcW w:w="1843" w:type="dxa"/>
          </w:tcPr>
          <w:p w14:paraId="6CD2CC75" w14:textId="3A557D61" w:rsidR="00FF2128" w:rsidRPr="00A677BE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077EAB">
              <w:rPr>
                <w:rFonts w:ascii="Times New Roman" w:hAnsi="Times New Roman" w:cs="Times New Roman"/>
                <w:sz w:val="22"/>
                <w:szCs w:val="28"/>
              </w:rPr>
              <w:t>16 (19.0)</w:t>
            </w:r>
          </w:p>
        </w:tc>
        <w:tc>
          <w:tcPr>
            <w:tcW w:w="850" w:type="dxa"/>
          </w:tcPr>
          <w:p w14:paraId="6DFA9AE3" w14:textId="77777777" w:rsidR="00FF2128" w:rsidRPr="00077EAB" w:rsidRDefault="00FF2128" w:rsidP="00FF2128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FF2128" w14:paraId="59E4B071" w14:textId="77777777" w:rsidTr="00AB26F6">
        <w:trPr>
          <w:jc w:val="center"/>
        </w:trPr>
        <w:tc>
          <w:tcPr>
            <w:tcW w:w="11335" w:type="dxa"/>
            <w:gridSpan w:val="6"/>
          </w:tcPr>
          <w:p w14:paraId="393C5063" w14:textId="77777777" w:rsidR="00FF2128" w:rsidRPr="00B13E97" w:rsidRDefault="00FF2128" w:rsidP="00FF2128">
            <w:pPr>
              <w:rPr>
                <w:rFonts w:ascii="Times New Roman" w:hAnsi="Times New Roman" w:cs="Times New Roman"/>
              </w:rPr>
            </w:pPr>
            <w:r w:rsidRPr="00B13E97">
              <w:rPr>
                <w:rFonts w:ascii="Times New Roman" w:hAnsi="Times New Roman" w:cs="Times New Roman"/>
                <w:sz w:val="22"/>
                <w:szCs w:val="28"/>
              </w:rPr>
              <w:t>Parameters of mechanical ventilation in the first 24 h</w:t>
            </w:r>
          </w:p>
        </w:tc>
      </w:tr>
      <w:tr w:rsidR="00FF2128" w14:paraId="1A59E1F1" w14:textId="77777777" w:rsidTr="00AB26F6">
        <w:trPr>
          <w:jc w:val="center"/>
        </w:trPr>
        <w:tc>
          <w:tcPr>
            <w:tcW w:w="3402" w:type="dxa"/>
          </w:tcPr>
          <w:p w14:paraId="3551CE05" w14:textId="77777777" w:rsidR="00FF2128" w:rsidRPr="004E6BE1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Respiratory rate (breaths min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perscript"/>
              </w:rPr>
              <w:t>-1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1E597008" w14:textId="50638C1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28.0 (23.0-35.0)</w:t>
            </w:r>
          </w:p>
        </w:tc>
        <w:tc>
          <w:tcPr>
            <w:tcW w:w="1706" w:type="dxa"/>
          </w:tcPr>
          <w:p w14:paraId="682BB10E" w14:textId="07B94593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24.0 (20.0-28.0)</w:t>
            </w:r>
          </w:p>
        </w:tc>
        <w:tc>
          <w:tcPr>
            <w:tcW w:w="1833" w:type="dxa"/>
          </w:tcPr>
          <w:p w14:paraId="6F34513B" w14:textId="15C89E2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35.0 (30.0-35.0)</w:t>
            </w:r>
          </w:p>
        </w:tc>
        <w:tc>
          <w:tcPr>
            <w:tcW w:w="1843" w:type="dxa"/>
          </w:tcPr>
          <w:p w14:paraId="451D3AE5" w14:textId="7EC0D05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30.5 (27.3-35.0)</w:t>
            </w:r>
          </w:p>
        </w:tc>
        <w:tc>
          <w:tcPr>
            <w:tcW w:w="850" w:type="dxa"/>
          </w:tcPr>
          <w:p w14:paraId="0D6943C7" w14:textId="1C0494B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6929B042" w14:textId="77777777" w:rsidTr="00AB26F6">
        <w:trPr>
          <w:jc w:val="center"/>
        </w:trPr>
        <w:tc>
          <w:tcPr>
            <w:tcW w:w="3402" w:type="dxa"/>
          </w:tcPr>
          <w:p w14:paraId="053D9A52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Tidal volume (ml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/kg PBW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2755DF02" w14:textId="30CE478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6.03 (5.96-6.56)</w:t>
            </w:r>
          </w:p>
        </w:tc>
        <w:tc>
          <w:tcPr>
            <w:tcW w:w="1706" w:type="dxa"/>
          </w:tcPr>
          <w:p w14:paraId="24591171" w14:textId="37F5783C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6.03 (5.96-6.34)</w:t>
            </w:r>
          </w:p>
        </w:tc>
        <w:tc>
          <w:tcPr>
            <w:tcW w:w="1833" w:type="dxa"/>
          </w:tcPr>
          <w:p w14:paraId="07FEDAFF" w14:textId="305D9837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6.03 (5.95-6.73)</w:t>
            </w:r>
          </w:p>
        </w:tc>
        <w:tc>
          <w:tcPr>
            <w:tcW w:w="1843" w:type="dxa"/>
          </w:tcPr>
          <w:p w14:paraId="57240BED" w14:textId="49D24D73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6.03 (5.95-6.97)</w:t>
            </w:r>
          </w:p>
        </w:tc>
        <w:tc>
          <w:tcPr>
            <w:tcW w:w="850" w:type="dxa"/>
          </w:tcPr>
          <w:p w14:paraId="1CEA7225" w14:textId="3C83920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0</w:t>
            </w:r>
            <w:r w:rsidRPr="00FF2128">
              <w:rPr>
                <w:rFonts w:ascii="Times New Roman" w:hAnsi="Times New Roman" w:cs="Times New Roman"/>
              </w:rPr>
              <w:t>.20</w:t>
            </w:r>
          </w:p>
        </w:tc>
      </w:tr>
      <w:tr w:rsidR="00FF2128" w14:paraId="222F51C3" w14:textId="77777777" w:rsidTr="00AB26F6">
        <w:trPr>
          <w:jc w:val="center"/>
        </w:trPr>
        <w:tc>
          <w:tcPr>
            <w:tcW w:w="3402" w:type="dxa"/>
          </w:tcPr>
          <w:p w14:paraId="7F5BC45E" w14:textId="77777777" w:rsidR="00FF2128" w:rsidRDefault="00FF2128" w:rsidP="00FF2128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CE4719">
              <w:rPr>
                <w:rFonts w:ascii="Times New Roman" w:hAnsi="Times New Roman" w:cs="Times New Roman"/>
                <w:sz w:val="20"/>
                <w:szCs w:val="18"/>
              </w:rPr>
              <w:t>Minute ventilation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(L/min)</w:t>
            </w:r>
          </w:p>
        </w:tc>
        <w:tc>
          <w:tcPr>
            <w:tcW w:w="1701" w:type="dxa"/>
          </w:tcPr>
          <w:p w14:paraId="7E8935AB" w14:textId="4A4A874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11.5 (9.4-14.0)</w:t>
            </w:r>
          </w:p>
        </w:tc>
        <w:tc>
          <w:tcPr>
            <w:tcW w:w="1706" w:type="dxa"/>
          </w:tcPr>
          <w:p w14:paraId="70DCD422" w14:textId="5CD42C0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10.2 (8.4-12.0)</w:t>
            </w:r>
          </w:p>
        </w:tc>
        <w:tc>
          <w:tcPr>
            <w:tcW w:w="1833" w:type="dxa"/>
          </w:tcPr>
          <w:p w14:paraId="62C315A9" w14:textId="2CD8CAB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13.6 (11.4-15.6)</w:t>
            </w:r>
          </w:p>
        </w:tc>
        <w:tc>
          <w:tcPr>
            <w:tcW w:w="1843" w:type="dxa"/>
          </w:tcPr>
          <w:p w14:paraId="7122D13A" w14:textId="49C2DC0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14.0 (11.3-16.8)</w:t>
            </w:r>
          </w:p>
        </w:tc>
        <w:tc>
          <w:tcPr>
            <w:tcW w:w="850" w:type="dxa"/>
          </w:tcPr>
          <w:p w14:paraId="5FC1A04B" w14:textId="20A099C7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2C9BF4D6" w14:textId="77777777" w:rsidTr="00AB26F6">
        <w:trPr>
          <w:jc w:val="center"/>
        </w:trPr>
        <w:tc>
          <w:tcPr>
            <w:tcW w:w="3402" w:type="dxa"/>
          </w:tcPr>
          <w:p w14:paraId="0C606AA1" w14:textId="77777777" w:rsidR="00FF2128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PEEP (cmH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69E74C39" w14:textId="55429D5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8.00 (5.0-10.0)</w:t>
            </w:r>
          </w:p>
        </w:tc>
        <w:tc>
          <w:tcPr>
            <w:tcW w:w="1706" w:type="dxa"/>
          </w:tcPr>
          <w:p w14:paraId="69640736" w14:textId="372701E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8.0 (5.0-10.0)</w:t>
            </w:r>
          </w:p>
        </w:tc>
        <w:tc>
          <w:tcPr>
            <w:tcW w:w="1833" w:type="dxa"/>
          </w:tcPr>
          <w:p w14:paraId="3D75A106" w14:textId="378384AE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12.0 (10.0-14.0)</w:t>
            </w:r>
          </w:p>
        </w:tc>
        <w:tc>
          <w:tcPr>
            <w:tcW w:w="1843" w:type="dxa"/>
          </w:tcPr>
          <w:p w14:paraId="64AF2710" w14:textId="19C8615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8.0 (5.0-12.0)</w:t>
            </w:r>
          </w:p>
        </w:tc>
        <w:tc>
          <w:tcPr>
            <w:tcW w:w="850" w:type="dxa"/>
          </w:tcPr>
          <w:p w14:paraId="2E7A8062" w14:textId="7B0F4EE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6691BF8F" w14:textId="77777777" w:rsidTr="00AB26F6">
        <w:trPr>
          <w:jc w:val="center"/>
        </w:trPr>
        <w:tc>
          <w:tcPr>
            <w:tcW w:w="3402" w:type="dxa"/>
          </w:tcPr>
          <w:p w14:paraId="760C8949" w14:textId="46A64D87" w:rsidR="00FF2128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late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59FBA3AA" w14:textId="6121DAEB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24.0 (20.0-29.0)</w:t>
            </w:r>
          </w:p>
        </w:tc>
        <w:tc>
          <w:tcPr>
            <w:tcW w:w="1706" w:type="dxa"/>
          </w:tcPr>
          <w:p w14:paraId="25C28B33" w14:textId="6E8E8D6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21.0 (18.0-25.0)</w:t>
            </w:r>
          </w:p>
        </w:tc>
        <w:tc>
          <w:tcPr>
            <w:tcW w:w="1833" w:type="dxa"/>
          </w:tcPr>
          <w:p w14:paraId="3362E038" w14:textId="0413D84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28.0 (25.0-32.0)</w:t>
            </w:r>
          </w:p>
        </w:tc>
        <w:tc>
          <w:tcPr>
            <w:tcW w:w="1843" w:type="dxa"/>
          </w:tcPr>
          <w:p w14:paraId="7340A320" w14:textId="7FA8C36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25.0 (20.0-29.0)</w:t>
            </w:r>
          </w:p>
        </w:tc>
        <w:tc>
          <w:tcPr>
            <w:tcW w:w="850" w:type="dxa"/>
          </w:tcPr>
          <w:p w14:paraId="11BEFA37" w14:textId="6A8A60C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31C7D831" w14:textId="77777777" w:rsidTr="00AB26F6">
        <w:trPr>
          <w:jc w:val="center"/>
        </w:trPr>
        <w:tc>
          <w:tcPr>
            <w:tcW w:w="3402" w:type="dxa"/>
          </w:tcPr>
          <w:p w14:paraId="006EB7E8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Driving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3291E26C" w14:textId="57C3A58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15.0 (12.0-18.0)</w:t>
            </w:r>
          </w:p>
        </w:tc>
        <w:tc>
          <w:tcPr>
            <w:tcW w:w="1706" w:type="dxa"/>
          </w:tcPr>
          <w:p w14:paraId="21A82A58" w14:textId="104147B6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14.0 (11.0-17.0)</w:t>
            </w:r>
          </w:p>
        </w:tc>
        <w:tc>
          <w:tcPr>
            <w:tcW w:w="1833" w:type="dxa"/>
          </w:tcPr>
          <w:p w14:paraId="4B6D4088" w14:textId="07DFB647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16.0 (13.0-20.0)</w:t>
            </w:r>
          </w:p>
        </w:tc>
        <w:tc>
          <w:tcPr>
            <w:tcW w:w="1843" w:type="dxa"/>
          </w:tcPr>
          <w:p w14:paraId="39517956" w14:textId="0C84D23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15.0 (13.0-18.0)</w:t>
            </w:r>
          </w:p>
        </w:tc>
        <w:tc>
          <w:tcPr>
            <w:tcW w:w="850" w:type="dxa"/>
          </w:tcPr>
          <w:p w14:paraId="05A8A4D3" w14:textId="33D6CCC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6F76997D" w14:textId="77777777" w:rsidTr="00AB26F6">
        <w:trPr>
          <w:jc w:val="center"/>
        </w:trPr>
        <w:tc>
          <w:tcPr>
            <w:tcW w:w="3402" w:type="dxa"/>
          </w:tcPr>
          <w:p w14:paraId="5ABDA9B7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Mechanical power (J/min)</w:t>
            </w:r>
          </w:p>
        </w:tc>
        <w:tc>
          <w:tcPr>
            <w:tcW w:w="1701" w:type="dxa"/>
          </w:tcPr>
          <w:p w14:paraId="3924AA1F" w14:textId="3570776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24.</w:t>
            </w:r>
            <w:r w:rsidR="00AB26F6">
              <w:rPr>
                <w:rFonts w:ascii="Times New Roman" w:hAnsi="Times New Roman" w:cs="Times New Roman"/>
              </w:rPr>
              <w:t>5</w:t>
            </w:r>
            <w:r w:rsidRPr="00FF2128">
              <w:rPr>
                <w:rFonts w:ascii="Times New Roman" w:hAnsi="Times New Roman" w:cs="Times New Roman"/>
              </w:rPr>
              <w:t xml:space="preserve"> (17.3-33.</w:t>
            </w:r>
            <w:r w:rsidR="00AB26F6">
              <w:rPr>
                <w:rFonts w:ascii="Times New Roman" w:hAnsi="Times New Roman" w:cs="Times New Roman"/>
              </w:rPr>
              <w:t>4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6" w:type="dxa"/>
          </w:tcPr>
          <w:p w14:paraId="4E9F3C88" w14:textId="3BCB375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18.8 (14.0-24.5)</w:t>
            </w:r>
          </w:p>
        </w:tc>
        <w:tc>
          <w:tcPr>
            <w:tcW w:w="1833" w:type="dxa"/>
          </w:tcPr>
          <w:p w14:paraId="4DE1FC01" w14:textId="5C1A928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32.6 (26.</w:t>
            </w:r>
            <w:r w:rsidR="00AB26F6">
              <w:rPr>
                <w:rFonts w:ascii="Times New Roman" w:hAnsi="Times New Roman" w:cs="Times New Roman"/>
              </w:rPr>
              <w:t>5</w:t>
            </w:r>
            <w:r w:rsidRPr="00FF2128">
              <w:rPr>
                <w:rFonts w:ascii="Times New Roman" w:hAnsi="Times New Roman" w:cs="Times New Roman"/>
              </w:rPr>
              <w:t>-39.3)</w:t>
            </w:r>
          </w:p>
        </w:tc>
        <w:tc>
          <w:tcPr>
            <w:tcW w:w="1843" w:type="dxa"/>
          </w:tcPr>
          <w:p w14:paraId="718DA0F4" w14:textId="05DE935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31.</w:t>
            </w:r>
            <w:r w:rsidR="00AB26F6">
              <w:rPr>
                <w:rFonts w:ascii="Times New Roman" w:hAnsi="Times New Roman" w:cs="Times New Roman"/>
              </w:rPr>
              <w:t>5</w:t>
            </w:r>
            <w:r w:rsidRPr="00FF2128">
              <w:rPr>
                <w:rFonts w:ascii="Times New Roman" w:hAnsi="Times New Roman" w:cs="Times New Roman"/>
              </w:rPr>
              <w:t xml:space="preserve"> (20.</w:t>
            </w:r>
            <w:r w:rsidR="00AB26F6">
              <w:rPr>
                <w:rFonts w:ascii="Times New Roman" w:hAnsi="Times New Roman" w:cs="Times New Roman"/>
              </w:rPr>
              <w:t>7</w:t>
            </w:r>
            <w:r w:rsidRPr="00FF2128">
              <w:rPr>
                <w:rFonts w:ascii="Times New Roman" w:hAnsi="Times New Roman" w:cs="Times New Roman"/>
              </w:rPr>
              <w:t>-42.3)</w:t>
            </w:r>
          </w:p>
        </w:tc>
        <w:tc>
          <w:tcPr>
            <w:tcW w:w="850" w:type="dxa"/>
          </w:tcPr>
          <w:p w14:paraId="6164B4BD" w14:textId="5C8ED3A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15671C7E" w14:textId="77777777" w:rsidTr="00AB26F6">
        <w:trPr>
          <w:jc w:val="center"/>
        </w:trPr>
        <w:tc>
          <w:tcPr>
            <w:tcW w:w="3402" w:type="dxa"/>
          </w:tcPr>
          <w:p w14:paraId="33EB40A7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Compliance (ml/cmH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631C2467" w14:textId="4499541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27.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 xml:space="preserve"> (20.</w:t>
            </w:r>
            <w:r w:rsidR="00AB26F6">
              <w:rPr>
                <w:rFonts w:ascii="Times New Roman" w:hAnsi="Times New Roman" w:cs="Times New Roman"/>
              </w:rPr>
              <w:t>8</w:t>
            </w:r>
            <w:r w:rsidRPr="00FF2128">
              <w:rPr>
                <w:rFonts w:ascii="Times New Roman" w:hAnsi="Times New Roman" w:cs="Times New Roman"/>
              </w:rPr>
              <w:t>-35.0)</w:t>
            </w:r>
          </w:p>
        </w:tc>
        <w:tc>
          <w:tcPr>
            <w:tcW w:w="1706" w:type="dxa"/>
          </w:tcPr>
          <w:p w14:paraId="49AD662C" w14:textId="4EA4733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29.</w:t>
            </w:r>
            <w:r w:rsidR="00AB26F6">
              <w:rPr>
                <w:rFonts w:ascii="Times New Roman" w:hAnsi="Times New Roman" w:cs="Times New Roman"/>
              </w:rPr>
              <w:t>6</w:t>
            </w:r>
            <w:r w:rsidRPr="00FF2128">
              <w:rPr>
                <w:rFonts w:ascii="Times New Roman" w:hAnsi="Times New Roman" w:cs="Times New Roman"/>
              </w:rPr>
              <w:t xml:space="preserve"> (22.2-36.8)</w:t>
            </w:r>
          </w:p>
        </w:tc>
        <w:tc>
          <w:tcPr>
            <w:tcW w:w="1833" w:type="dxa"/>
          </w:tcPr>
          <w:p w14:paraId="1C358F43" w14:textId="5320855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24.1 (18.</w:t>
            </w:r>
            <w:r w:rsidR="00AB26F6">
              <w:rPr>
                <w:rFonts w:ascii="Times New Roman" w:hAnsi="Times New Roman" w:cs="Times New Roman"/>
              </w:rPr>
              <w:t>8</w:t>
            </w:r>
            <w:r w:rsidRPr="00FF2128">
              <w:rPr>
                <w:rFonts w:ascii="Times New Roman" w:hAnsi="Times New Roman" w:cs="Times New Roman"/>
              </w:rPr>
              <w:t>-31.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4DC5B8AF" w14:textId="7C2F71A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28.7 (21.</w:t>
            </w:r>
            <w:r w:rsidR="00AB26F6">
              <w:rPr>
                <w:rFonts w:ascii="Times New Roman" w:hAnsi="Times New Roman" w:cs="Times New Roman"/>
              </w:rPr>
              <w:t>2</w:t>
            </w:r>
            <w:r w:rsidRPr="00FF2128">
              <w:rPr>
                <w:rFonts w:ascii="Times New Roman" w:hAnsi="Times New Roman" w:cs="Times New Roman"/>
              </w:rPr>
              <w:t>-34.</w:t>
            </w:r>
            <w:r w:rsidR="00AB26F6">
              <w:rPr>
                <w:rFonts w:ascii="Times New Roman" w:hAnsi="Times New Roman" w:cs="Times New Roman"/>
              </w:rPr>
              <w:t>5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354AE605" w14:textId="4E1245D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6E165ABC" w14:textId="77777777" w:rsidTr="00AB26F6">
        <w:trPr>
          <w:jc w:val="center"/>
        </w:trPr>
        <w:tc>
          <w:tcPr>
            <w:tcW w:w="3402" w:type="dxa"/>
          </w:tcPr>
          <w:p w14:paraId="2FBCDCF9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B729CC">
              <w:rPr>
                <w:rFonts w:ascii="Calibri" w:hAnsi="Calibri" w:cs="Calibri"/>
                <w:sz w:val="20"/>
                <w:szCs w:val="18"/>
              </w:rPr>
              <w:t>﻿</w:t>
            </w:r>
            <w:proofErr w:type="spellStart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>Ventilatory</w:t>
            </w:r>
            <w:proofErr w:type="spellEnd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 xml:space="preserve"> ratio</w:t>
            </w:r>
          </w:p>
        </w:tc>
        <w:tc>
          <w:tcPr>
            <w:tcW w:w="1701" w:type="dxa"/>
          </w:tcPr>
          <w:p w14:paraId="7B761611" w14:textId="1EC5DC4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2.00 (1.59-2.47)</w:t>
            </w:r>
          </w:p>
        </w:tc>
        <w:tc>
          <w:tcPr>
            <w:tcW w:w="1706" w:type="dxa"/>
          </w:tcPr>
          <w:p w14:paraId="7C3993AA" w14:textId="27A086A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1.68 (1.39-1.99)</w:t>
            </w:r>
          </w:p>
        </w:tc>
        <w:tc>
          <w:tcPr>
            <w:tcW w:w="1833" w:type="dxa"/>
          </w:tcPr>
          <w:p w14:paraId="47E2ECF3" w14:textId="5459AB7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2.52 (2.19-3.06)</w:t>
            </w:r>
          </w:p>
        </w:tc>
        <w:tc>
          <w:tcPr>
            <w:tcW w:w="1843" w:type="dxa"/>
          </w:tcPr>
          <w:p w14:paraId="67A8FA6B" w14:textId="0F142AC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2.06 (1.63-2.47)</w:t>
            </w:r>
          </w:p>
        </w:tc>
        <w:tc>
          <w:tcPr>
            <w:tcW w:w="850" w:type="dxa"/>
          </w:tcPr>
          <w:p w14:paraId="589BDA66" w14:textId="13B91A3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443E7F31" w14:textId="77777777" w:rsidTr="00AB26F6">
        <w:trPr>
          <w:jc w:val="center"/>
        </w:trPr>
        <w:tc>
          <w:tcPr>
            <w:tcW w:w="3402" w:type="dxa"/>
          </w:tcPr>
          <w:p w14:paraId="6AA3DCC6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PaCO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(mmHg)</w:t>
            </w:r>
          </w:p>
        </w:tc>
        <w:tc>
          <w:tcPr>
            <w:tcW w:w="1701" w:type="dxa"/>
          </w:tcPr>
          <w:p w14:paraId="2B598926" w14:textId="3D408D7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41.0 (35.0-48.0)</w:t>
            </w:r>
          </w:p>
        </w:tc>
        <w:tc>
          <w:tcPr>
            <w:tcW w:w="1706" w:type="dxa"/>
          </w:tcPr>
          <w:p w14:paraId="24EF3BE4" w14:textId="0D2E047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39.0 (34.0-45.0)</w:t>
            </w:r>
          </w:p>
        </w:tc>
        <w:tc>
          <w:tcPr>
            <w:tcW w:w="1833" w:type="dxa"/>
          </w:tcPr>
          <w:p w14:paraId="08D95F71" w14:textId="0D40CFF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45.0 (38.0-54.0)</w:t>
            </w:r>
          </w:p>
        </w:tc>
        <w:tc>
          <w:tcPr>
            <w:tcW w:w="1843" w:type="dxa"/>
          </w:tcPr>
          <w:p w14:paraId="162F1BB7" w14:textId="58B1878B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37.5 (32.0-42.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2846EEA9" w14:textId="688B56F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7C4B7D84" w14:textId="77777777" w:rsidTr="00AB26F6">
        <w:trPr>
          <w:jc w:val="center"/>
        </w:trPr>
        <w:tc>
          <w:tcPr>
            <w:tcW w:w="3402" w:type="dxa"/>
          </w:tcPr>
          <w:p w14:paraId="2CA264AD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/FiO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8"/>
              </w:rPr>
              <w:t>ratio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>(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mmHg)</w:t>
            </w:r>
          </w:p>
        </w:tc>
        <w:tc>
          <w:tcPr>
            <w:tcW w:w="1701" w:type="dxa"/>
          </w:tcPr>
          <w:p w14:paraId="6CFD0D92" w14:textId="00A02CC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154 (11</w:t>
            </w:r>
            <w:r w:rsidR="00AB26F6">
              <w:rPr>
                <w:rFonts w:ascii="Times New Roman" w:hAnsi="Times New Roman" w:cs="Times New Roman"/>
              </w:rPr>
              <w:t>2</w:t>
            </w:r>
            <w:r w:rsidRPr="00FF2128">
              <w:rPr>
                <w:rFonts w:ascii="Times New Roman" w:hAnsi="Times New Roman" w:cs="Times New Roman"/>
              </w:rPr>
              <w:t>-20</w:t>
            </w:r>
            <w:r w:rsidR="00AB26F6">
              <w:rPr>
                <w:rFonts w:ascii="Times New Roman" w:hAnsi="Times New Roman" w:cs="Times New Roman"/>
              </w:rPr>
              <w:t>8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6" w:type="dxa"/>
          </w:tcPr>
          <w:p w14:paraId="42FE9A3E" w14:textId="5F220E6E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18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 xml:space="preserve"> (144-230)</w:t>
            </w:r>
          </w:p>
        </w:tc>
        <w:tc>
          <w:tcPr>
            <w:tcW w:w="1833" w:type="dxa"/>
          </w:tcPr>
          <w:p w14:paraId="3C700E45" w14:textId="14B85ADE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115 (86-15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31E04D6D" w14:textId="3F509B1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15</w:t>
            </w:r>
            <w:r w:rsidR="00AB26F6">
              <w:rPr>
                <w:rFonts w:ascii="Times New Roman" w:hAnsi="Times New Roman" w:cs="Times New Roman"/>
              </w:rPr>
              <w:t>5</w:t>
            </w:r>
            <w:r w:rsidRPr="00FF2128">
              <w:rPr>
                <w:rFonts w:ascii="Times New Roman" w:hAnsi="Times New Roman" w:cs="Times New Roman"/>
              </w:rPr>
              <w:t xml:space="preserve"> (1</w:t>
            </w:r>
            <w:r w:rsidR="00AB26F6">
              <w:rPr>
                <w:rFonts w:ascii="Times New Roman" w:hAnsi="Times New Roman" w:cs="Times New Roman"/>
              </w:rPr>
              <w:t>10</w:t>
            </w:r>
            <w:r w:rsidRPr="00FF2128">
              <w:rPr>
                <w:rFonts w:ascii="Times New Roman" w:hAnsi="Times New Roman" w:cs="Times New Roman"/>
              </w:rPr>
              <w:t>-20</w:t>
            </w:r>
            <w:r w:rsidR="00AB26F6">
              <w:rPr>
                <w:rFonts w:ascii="Times New Roman" w:hAnsi="Times New Roman" w:cs="Times New Roman"/>
              </w:rPr>
              <w:t>1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050718B5" w14:textId="2580EDEB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6FF91F5F" w14:textId="77777777" w:rsidTr="00AB26F6">
        <w:trPr>
          <w:jc w:val="center"/>
        </w:trPr>
        <w:tc>
          <w:tcPr>
            <w:tcW w:w="3402" w:type="dxa"/>
          </w:tcPr>
          <w:p w14:paraId="771B1FC5" w14:textId="77777777" w:rsidR="00FF2128" w:rsidRPr="00023921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Vasopressor use in the first 24h, n (%)</w:t>
            </w:r>
          </w:p>
        </w:tc>
        <w:tc>
          <w:tcPr>
            <w:tcW w:w="1701" w:type="dxa"/>
          </w:tcPr>
          <w:p w14:paraId="669EBB48" w14:textId="0954C560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328 (33.0)</w:t>
            </w:r>
          </w:p>
        </w:tc>
        <w:tc>
          <w:tcPr>
            <w:tcW w:w="1706" w:type="dxa"/>
          </w:tcPr>
          <w:p w14:paraId="72839697" w14:textId="1424A8D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138 (25.2)</w:t>
            </w:r>
          </w:p>
        </w:tc>
        <w:tc>
          <w:tcPr>
            <w:tcW w:w="1833" w:type="dxa"/>
          </w:tcPr>
          <w:p w14:paraId="3D350C1A" w14:textId="5D6E76C7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141 (40.6)</w:t>
            </w:r>
          </w:p>
        </w:tc>
        <w:tc>
          <w:tcPr>
            <w:tcW w:w="1843" w:type="dxa"/>
          </w:tcPr>
          <w:p w14:paraId="371E14FE" w14:textId="71CFAA5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49 (50.0)</w:t>
            </w:r>
          </w:p>
        </w:tc>
        <w:tc>
          <w:tcPr>
            <w:tcW w:w="850" w:type="dxa"/>
          </w:tcPr>
          <w:p w14:paraId="18181C0F" w14:textId="46C7146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75BC494C" w14:textId="77777777" w:rsidTr="00AB26F6">
        <w:trPr>
          <w:jc w:val="center"/>
        </w:trPr>
        <w:tc>
          <w:tcPr>
            <w:tcW w:w="11335" w:type="dxa"/>
            <w:gridSpan w:val="6"/>
          </w:tcPr>
          <w:p w14:paraId="43357AFE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V</w:t>
            </w:r>
            <w:r w:rsidRPr="00FF2128">
              <w:rPr>
                <w:rFonts w:ascii="Times New Roman" w:hAnsi="Times New Roman" w:cs="Times New Roman"/>
              </w:rPr>
              <w:t>ital signs in the first 24 h</w:t>
            </w:r>
          </w:p>
        </w:tc>
      </w:tr>
      <w:tr w:rsidR="00FF2128" w14:paraId="7E9A1777" w14:textId="77777777" w:rsidTr="00AB26F6">
        <w:trPr>
          <w:jc w:val="center"/>
        </w:trPr>
        <w:tc>
          <w:tcPr>
            <w:tcW w:w="3402" w:type="dxa"/>
          </w:tcPr>
          <w:p w14:paraId="5354DF72" w14:textId="77777777" w:rsid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eart rate (beats min</w:t>
            </w:r>
            <w:r w:rsidRPr="00023921">
              <w:rPr>
                <w:rFonts w:ascii="Times New Roman" w:hAnsi="Times New Roman" w:cs="Times New Roman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7A0CF58C" w14:textId="3DC04ED3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98.0</w:t>
            </w:r>
            <w:r w:rsidR="00AB26F6">
              <w:rPr>
                <w:rFonts w:ascii="Times New Roman" w:hAnsi="Times New Roman" w:cs="Times New Roman"/>
              </w:rPr>
              <w:t xml:space="preserve"> </w:t>
            </w:r>
            <w:r w:rsidRPr="00FF2128">
              <w:rPr>
                <w:rFonts w:ascii="Times New Roman" w:hAnsi="Times New Roman" w:cs="Times New Roman"/>
              </w:rPr>
              <w:t>(84.0-111.0)</w:t>
            </w:r>
          </w:p>
        </w:tc>
        <w:tc>
          <w:tcPr>
            <w:tcW w:w="1706" w:type="dxa"/>
          </w:tcPr>
          <w:p w14:paraId="5E34F398" w14:textId="7CED6F2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94.0 (80.0-107.0)</w:t>
            </w:r>
          </w:p>
        </w:tc>
        <w:tc>
          <w:tcPr>
            <w:tcW w:w="1833" w:type="dxa"/>
          </w:tcPr>
          <w:p w14:paraId="3071F240" w14:textId="3EAD3506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105.0(91.0-116.0)</w:t>
            </w:r>
          </w:p>
        </w:tc>
        <w:tc>
          <w:tcPr>
            <w:tcW w:w="1843" w:type="dxa"/>
          </w:tcPr>
          <w:p w14:paraId="1E674789" w14:textId="1793308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100.5 (84.0-115.5)</w:t>
            </w:r>
          </w:p>
        </w:tc>
        <w:tc>
          <w:tcPr>
            <w:tcW w:w="850" w:type="dxa"/>
          </w:tcPr>
          <w:p w14:paraId="7B3014C7" w14:textId="48F16E7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7ED81919" w14:textId="77777777" w:rsidTr="00AB26F6">
        <w:trPr>
          <w:jc w:val="center"/>
        </w:trPr>
        <w:tc>
          <w:tcPr>
            <w:tcW w:w="3402" w:type="dxa"/>
          </w:tcPr>
          <w:p w14:paraId="78833620" w14:textId="77777777" w:rsidR="00FF2128" w:rsidRPr="002034AC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 (mmHg)</w:t>
            </w:r>
          </w:p>
        </w:tc>
        <w:tc>
          <w:tcPr>
            <w:tcW w:w="1701" w:type="dxa"/>
          </w:tcPr>
          <w:p w14:paraId="5CC05A3E" w14:textId="2DAF14AB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75 (68-86)</w:t>
            </w:r>
          </w:p>
        </w:tc>
        <w:tc>
          <w:tcPr>
            <w:tcW w:w="1706" w:type="dxa"/>
          </w:tcPr>
          <w:p w14:paraId="5A52D6A9" w14:textId="7DD3FBA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78 (70-89)</w:t>
            </w:r>
          </w:p>
        </w:tc>
        <w:tc>
          <w:tcPr>
            <w:tcW w:w="1833" w:type="dxa"/>
          </w:tcPr>
          <w:p w14:paraId="3701FEF1" w14:textId="3A8EDE2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73 (66-8</w:t>
            </w:r>
            <w:r w:rsidR="0074630B">
              <w:rPr>
                <w:rFonts w:ascii="Times New Roman" w:hAnsi="Times New Roman" w:cs="Times New Roman"/>
              </w:rPr>
              <w:t>4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629E2C74" w14:textId="49622FE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</w:t>
            </w:r>
            <w:r w:rsidR="006C09F8">
              <w:rPr>
                <w:rFonts w:ascii="Times New Roman" w:hAnsi="Times New Roman" w:cs="Times New Roman"/>
              </w:rPr>
              <w:t>2</w:t>
            </w:r>
            <w:r w:rsidRPr="00FF2128">
              <w:rPr>
                <w:rFonts w:ascii="Times New Roman" w:hAnsi="Times New Roman" w:cs="Times New Roman"/>
              </w:rPr>
              <w:t xml:space="preserve"> (66-8</w:t>
            </w:r>
            <w:r w:rsidR="0074630B">
              <w:rPr>
                <w:rFonts w:ascii="Times New Roman" w:hAnsi="Times New Roman" w:cs="Times New Roman"/>
              </w:rPr>
              <w:t>2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691C543A" w14:textId="02FDB53C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24E3B0E0" w14:textId="77777777" w:rsidTr="00AB26F6">
        <w:trPr>
          <w:jc w:val="center"/>
        </w:trPr>
        <w:tc>
          <w:tcPr>
            <w:tcW w:w="3402" w:type="dxa"/>
          </w:tcPr>
          <w:p w14:paraId="4347C0BA" w14:textId="77777777" w:rsidR="00FF2128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FE1017">
              <w:rPr>
                <w:rFonts w:ascii="Times New Roman" w:hAnsi="Times New Roman" w:cs="Times New Roman"/>
              </w:rPr>
              <w:t>emperature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E1017">
              <w:rPr>
                <w:rFonts w:ascii="Times New Roman" w:hAnsi="Times New Roman" w:cs="Times New Roman"/>
              </w:rPr>
              <w:t>℃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2B98819" w14:textId="745FC30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37.5 (36.9-38.1)</w:t>
            </w:r>
          </w:p>
        </w:tc>
        <w:tc>
          <w:tcPr>
            <w:tcW w:w="1706" w:type="dxa"/>
          </w:tcPr>
          <w:p w14:paraId="12A6E979" w14:textId="23A6B97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37.5 (36.9-38.0)</w:t>
            </w:r>
          </w:p>
        </w:tc>
        <w:tc>
          <w:tcPr>
            <w:tcW w:w="1833" w:type="dxa"/>
          </w:tcPr>
          <w:p w14:paraId="285777E3" w14:textId="5E0D9FE0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37.6 (37.0-38.2)</w:t>
            </w:r>
          </w:p>
        </w:tc>
        <w:tc>
          <w:tcPr>
            <w:tcW w:w="1843" w:type="dxa"/>
          </w:tcPr>
          <w:p w14:paraId="3E9F0A65" w14:textId="63F439B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37.</w:t>
            </w:r>
            <w:r w:rsidR="00AB26F6">
              <w:rPr>
                <w:rFonts w:ascii="Times New Roman" w:hAnsi="Times New Roman" w:cs="Times New Roman"/>
              </w:rPr>
              <w:t>3</w:t>
            </w:r>
            <w:r w:rsidRPr="00FF2128">
              <w:rPr>
                <w:rFonts w:ascii="Times New Roman" w:hAnsi="Times New Roman" w:cs="Times New Roman"/>
              </w:rPr>
              <w:t xml:space="preserve"> (36.6-38.</w:t>
            </w:r>
            <w:r w:rsidR="00AB26F6">
              <w:rPr>
                <w:rFonts w:ascii="Times New Roman" w:hAnsi="Times New Roman" w:cs="Times New Roman"/>
              </w:rPr>
              <w:t>1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765E90BE" w14:textId="6BE3D75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0.057</w:t>
            </w:r>
          </w:p>
        </w:tc>
      </w:tr>
      <w:tr w:rsidR="00FF2128" w14:paraId="3D24AEB0" w14:textId="77777777" w:rsidTr="00AB26F6">
        <w:trPr>
          <w:jc w:val="center"/>
        </w:trPr>
        <w:tc>
          <w:tcPr>
            <w:tcW w:w="11335" w:type="dxa"/>
            <w:gridSpan w:val="6"/>
          </w:tcPr>
          <w:p w14:paraId="4E0551EC" w14:textId="77777777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L</w:t>
            </w:r>
            <w:r w:rsidRPr="00FF2128">
              <w:rPr>
                <w:rFonts w:ascii="Times New Roman" w:hAnsi="Times New Roman" w:cs="Times New Roman"/>
              </w:rPr>
              <w:t>aboratory data in the first 24 h</w:t>
            </w:r>
          </w:p>
        </w:tc>
      </w:tr>
      <w:tr w:rsidR="00FF2128" w14:paraId="730EEEBC" w14:textId="77777777" w:rsidTr="00AB26F6">
        <w:trPr>
          <w:jc w:val="center"/>
        </w:trPr>
        <w:tc>
          <w:tcPr>
            <w:tcW w:w="3402" w:type="dxa"/>
          </w:tcPr>
          <w:p w14:paraId="434E7B9E" w14:textId="77777777" w:rsidR="00FF2128" w:rsidRPr="002034AC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701" w:type="dxa"/>
          </w:tcPr>
          <w:p w14:paraId="34E92288" w14:textId="04D31A2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7.38 (7.31-7.43)</w:t>
            </w:r>
          </w:p>
        </w:tc>
        <w:tc>
          <w:tcPr>
            <w:tcW w:w="1706" w:type="dxa"/>
          </w:tcPr>
          <w:p w14:paraId="6EDE95D8" w14:textId="319F44A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7.42 (7.37-7.45)</w:t>
            </w:r>
          </w:p>
        </w:tc>
        <w:tc>
          <w:tcPr>
            <w:tcW w:w="1833" w:type="dxa"/>
          </w:tcPr>
          <w:p w14:paraId="6C276286" w14:textId="461A7A03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7.33 (7.27-7.38)</w:t>
            </w:r>
          </w:p>
        </w:tc>
        <w:tc>
          <w:tcPr>
            <w:tcW w:w="1843" w:type="dxa"/>
          </w:tcPr>
          <w:p w14:paraId="3DFB8D9D" w14:textId="00C7A4C7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7.30 (7.25-7.34)</w:t>
            </w:r>
          </w:p>
        </w:tc>
        <w:tc>
          <w:tcPr>
            <w:tcW w:w="850" w:type="dxa"/>
          </w:tcPr>
          <w:p w14:paraId="76749F44" w14:textId="0609180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0D634F1C" w14:textId="77777777" w:rsidTr="00AB26F6">
        <w:trPr>
          <w:jc w:val="center"/>
        </w:trPr>
        <w:tc>
          <w:tcPr>
            <w:tcW w:w="3402" w:type="dxa"/>
          </w:tcPr>
          <w:p w14:paraId="1EE98607" w14:textId="77777777" w:rsidR="00FF2128" w:rsidRPr="002034AC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</w:t>
            </w:r>
            <w:r w:rsidRPr="00023921">
              <w:rPr>
                <w:rFonts w:ascii="Times New Roman" w:hAnsi="Times New Roman" w:cs="Times New Roman"/>
              </w:rPr>
              <w:t xml:space="preserve"> (mg/dl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7FC78B63" w14:textId="4CA3C7E0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19.0</w:t>
            </w:r>
            <w:r w:rsidR="00AB26F6">
              <w:rPr>
                <w:rFonts w:ascii="Times New Roman" w:hAnsi="Times New Roman" w:cs="Times New Roman"/>
              </w:rPr>
              <w:t xml:space="preserve"> </w:t>
            </w:r>
            <w:r w:rsidRPr="00FF2128">
              <w:rPr>
                <w:rFonts w:ascii="Times New Roman" w:hAnsi="Times New Roman" w:cs="Times New Roman"/>
              </w:rPr>
              <w:t>(12.5-31.5)</w:t>
            </w:r>
          </w:p>
        </w:tc>
        <w:tc>
          <w:tcPr>
            <w:tcW w:w="1706" w:type="dxa"/>
          </w:tcPr>
          <w:p w14:paraId="253B54CB" w14:textId="268E4CDB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17.0 (11.0-25.0)</w:t>
            </w:r>
          </w:p>
        </w:tc>
        <w:tc>
          <w:tcPr>
            <w:tcW w:w="1833" w:type="dxa"/>
          </w:tcPr>
          <w:p w14:paraId="7030C516" w14:textId="67F62FE1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20.0 (13.0-30.0)</w:t>
            </w:r>
          </w:p>
        </w:tc>
        <w:tc>
          <w:tcPr>
            <w:tcW w:w="1843" w:type="dxa"/>
          </w:tcPr>
          <w:p w14:paraId="1A05D8ED" w14:textId="0BB631BC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60.0 (47.0-75.5)</w:t>
            </w:r>
          </w:p>
        </w:tc>
        <w:tc>
          <w:tcPr>
            <w:tcW w:w="850" w:type="dxa"/>
          </w:tcPr>
          <w:p w14:paraId="6D5FC05B" w14:textId="3F40DF92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11ECAAC5" w14:textId="77777777" w:rsidTr="00AB26F6">
        <w:trPr>
          <w:jc w:val="center"/>
        </w:trPr>
        <w:tc>
          <w:tcPr>
            <w:tcW w:w="3402" w:type="dxa"/>
          </w:tcPr>
          <w:p w14:paraId="35DE95F3" w14:textId="77777777" w:rsidR="00FF2128" w:rsidRPr="002034AC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Creatinine (</w:t>
            </w:r>
            <w:r>
              <w:rPr>
                <w:rFonts w:ascii="Times New Roman" w:hAnsi="Times New Roman" w:cs="Times New Roman"/>
              </w:rPr>
              <w:t>mg</w:t>
            </w:r>
            <w:r w:rsidRPr="00023921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Pr="00023921">
              <w:rPr>
                <w:rFonts w:ascii="Times New Roman" w:hAnsi="Times New Roman" w:cs="Times New Roman"/>
              </w:rPr>
              <w:t>L</w:t>
            </w:r>
            <w:proofErr w:type="spellEnd"/>
            <w:r w:rsidRPr="0002392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72B6EA2" w14:textId="0EDBD6F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1.00 (0.70-1.60)</w:t>
            </w:r>
          </w:p>
        </w:tc>
        <w:tc>
          <w:tcPr>
            <w:tcW w:w="1706" w:type="dxa"/>
          </w:tcPr>
          <w:p w14:paraId="18401126" w14:textId="22D21AD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0.90 (0.70-1.20)</w:t>
            </w:r>
          </w:p>
        </w:tc>
        <w:tc>
          <w:tcPr>
            <w:tcW w:w="1833" w:type="dxa"/>
          </w:tcPr>
          <w:p w14:paraId="6CDE9F8A" w14:textId="715C9FE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1.10 (0.80-1.60)</w:t>
            </w:r>
          </w:p>
        </w:tc>
        <w:tc>
          <w:tcPr>
            <w:tcW w:w="1843" w:type="dxa"/>
          </w:tcPr>
          <w:p w14:paraId="339B6EF0" w14:textId="096EDC5A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3.35 (2.82-4.30)</w:t>
            </w:r>
          </w:p>
        </w:tc>
        <w:tc>
          <w:tcPr>
            <w:tcW w:w="850" w:type="dxa"/>
          </w:tcPr>
          <w:p w14:paraId="6CFBC620" w14:textId="7D08192C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46B679BB" w14:textId="77777777" w:rsidTr="00AB26F6">
        <w:trPr>
          <w:jc w:val="center"/>
        </w:trPr>
        <w:tc>
          <w:tcPr>
            <w:tcW w:w="3402" w:type="dxa"/>
          </w:tcPr>
          <w:p w14:paraId="3F6005D5" w14:textId="77777777" w:rsidR="00FF2128" w:rsidRPr="002034AC" w:rsidRDefault="00FF2128" w:rsidP="00FF2128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Bicarbonate (</w:t>
            </w:r>
            <w:proofErr w:type="spellStart"/>
            <w:r w:rsidRPr="00023921">
              <w:rPr>
                <w:rFonts w:ascii="Times New Roman" w:hAnsi="Times New Roman" w:cs="Times New Roman"/>
              </w:rPr>
              <w:t>mmol</w:t>
            </w:r>
            <w:proofErr w:type="spellEnd"/>
            <w:r w:rsidRPr="0002392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1701" w:type="dxa"/>
          </w:tcPr>
          <w:p w14:paraId="61CC940B" w14:textId="1B09B87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24.0 (20.0-27.0)</w:t>
            </w:r>
          </w:p>
        </w:tc>
        <w:tc>
          <w:tcPr>
            <w:tcW w:w="1706" w:type="dxa"/>
          </w:tcPr>
          <w:p w14:paraId="005857C5" w14:textId="1467EDD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25.0 (22.0-28.0)</w:t>
            </w:r>
          </w:p>
        </w:tc>
        <w:tc>
          <w:tcPr>
            <w:tcW w:w="1833" w:type="dxa"/>
          </w:tcPr>
          <w:p w14:paraId="582BD803" w14:textId="39357AA9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23.0 (19.0-27.0)</w:t>
            </w:r>
          </w:p>
        </w:tc>
        <w:tc>
          <w:tcPr>
            <w:tcW w:w="1843" w:type="dxa"/>
          </w:tcPr>
          <w:p w14:paraId="250AD4D1" w14:textId="2A0883B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17.0 (15.0-21.0)</w:t>
            </w:r>
          </w:p>
        </w:tc>
        <w:tc>
          <w:tcPr>
            <w:tcW w:w="850" w:type="dxa"/>
          </w:tcPr>
          <w:p w14:paraId="2B93231A" w14:textId="1F949E1E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FF2128" w14:paraId="041EDFBF" w14:textId="77777777" w:rsidTr="00AB26F6">
        <w:trPr>
          <w:jc w:val="center"/>
        </w:trPr>
        <w:tc>
          <w:tcPr>
            <w:tcW w:w="3402" w:type="dxa"/>
          </w:tcPr>
          <w:p w14:paraId="6A288246" w14:textId="77777777" w:rsidR="00FF2128" w:rsidRPr="00520201" w:rsidRDefault="00FF2128" w:rsidP="00FF2128">
            <w:pPr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 xml:space="preserve">Fluid balance </w:t>
            </w:r>
            <w:r>
              <w:rPr>
                <w:rFonts w:ascii="Times New Roman" w:hAnsi="Times New Roman" w:cs="Times New Roman"/>
              </w:rPr>
              <w:t>in the first 24h (L)</w:t>
            </w:r>
          </w:p>
        </w:tc>
        <w:tc>
          <w:tcPr>
            <w:tcW w:w="1701" w:type="dxa"/>
          </w:tcPr>
          <w:p w14:paraId="2F1AAF04" w14:textId="3BDB34A8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48 (-</w:t>
            </w:r>
            <w:r w:rsidR="00AB26F6">
              <w:rPr>
                <w:rFonts w:ascii="Times New Roman" w:hAnsi="Times New Roman" w:cs="Times New Roman"/>
              </w:rPr>
              <w:t>0.</w:t>
            </w:r>
            <w:r w:rsidRPr="00FF2128">
              <w:rPr>
                <w:rFonts w:ascii="Times New Roman" w:hAnsi="Times New Roman" w:cs="Times New Roman"/>
              </w:rPr>
              <w:t>17-3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50)</w:t>
            </w:r>
          </w:p>
        </w:tc>
        <w:tc>
          <w:tcPr>
            <w:tcW w:w="1706" w:type="dxa"/>
          </w:tcPr>
          <w:p w14:paraId="2DB90266" w14:textId="37C81F79" w:rsidR="00FF2128" w:rsidRPr="00FF2128" w:rsidRDefault="00AB26F6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  <w:r w:rsidR="00FF2128" w:rsidRPr="00FF2128">
              <w:rPr>
                <w:rFonts w:ascii="Times New Roman" w:hAnsi="Times New Roman" w:cs="Times New Roman"/>
              </w:rPr>
              <w:t xml:space="preserve"> (-</w:t>
            </w:r>
            <w:r>
              <w:rPr>
                <w:rFonts w:ascii="Times New Roman" w:hAnsi="Times New Roman" w:cs="Times New Roman"/>
              </w:rPr>
              <w:t>0.70</w:t>
            </w:r>
            <w:r w:rsidR="00FF2128" w:rsidRPr="00FF2128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.</w:t>
            </w:r>
            <w:r w:rsidR="00FF2128" w:rsidRPr="00FF212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2</w:t>
            </w:r>
            <w:r w:rsidR="00FF2128"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3" w:type="dxa"/>
          </w:tcPr>
          <w:p w14:paraId="2D9DC3A5" w14:textId="3FEE0A6D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33 (</w:t>
            </w:r>
            <w:r w:rsidR="00AB26F6">
              <w:rPr>
                <w:rFonts w:ascii="Times New Roman" w:hAnsi="Times New Roman" w:cs="Times New Roman"/>
              </w:rPr>
              <w:t>0.</w:t>
            </w:r>
            <w:r w:rsidRPr="00FF2128">
              <w:rPr>
                <w:rFonts w:ascii="Times New Roman" w:hAnsi="Times New Roman" w:cs="Times New Roman"/>
              </w:rPr>
              <w:t>77-4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17)</w:t>
            </w:r>
          </w:p>
        </w:tc>
        <w:tc>
          <w:tcPr>
            <w:tcW w:w="1843" w:type="dxa"/>
          </w:tcPr>
          <w:p w14:paraId="18675A73" w14:textId="3F73E00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3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90 (1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35-6</w:t>
            </w:r>
            <w:r w:rsidR="00AB26F6">
              <w:rPr>
                <w:rFonts w:ascii="Times New Roman" w:hAnsi="Times New Roman" w:cs="Times New Roman"/>
              </w:rPr>
              <w:t>.</w:t>
            </w:r>
            <w:r w:rsidRPr="00FF2128">
              <w:rPr>
                <w:rFonts w:ascii="Times New Roman" w:hAnsi="Times New Roman" w:cs="Times New Roman"/>
              </w:rPr>
              <w:t>6</w:t>
            </w:r>
            <w:r w:rsidR="00AB26F6">
              <w:rPr>
                <w:rFonts w:ascii="Times New Roman" w:hAnsi="Times New Roman" w:cs="Times New Roman"/>
              </w:rPr>
              <w:t>7</w:t>
            </w:r>
            <w:r w:rsidRPr="00FF21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</w:tcPr>
          <w:p w14:paraId="5005A885" w14:textId="2120EB4F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B220AA" w14:paraId="4D1AB9B8" w14:textId="77777777" w:rsidTr="00AB26F6">
        <w:trPr>
          <w:jc w:val="center"/>
        </w:trPr>
        <w:tc>
          <w:tcPr>
            <w:tcW w:w="3402" w:type="dxa"/>
          </w:tcPr>
          <w:p w14:paraId="12E36BAF" w14:textId="0CF1C772" w:rsidR="00B220AA" w:rsidRDefault="00B220AA" w:rsidP="00FF2128">
            <w:pPr>
              <w:rPr>
                <w:rFonts w:ascii="Times New Roman" w:hAnsi="Times New Roman" w:cs="Times New Roman"/>
              </w:rPr>
            </w:pPr>
            <w:bookmarkStart w:id="101" w:name="OLE_LINK18"/>
            <w:bookmarkStart w:id="102" w:name="OLE_LINK19"/>
            <w:r>
              <w:rPr>
                <w:rFonts w:ascii="Times New Roman" w:hAnsi="Times New Roman" w:cs="Times New Roman"/>
              </w:rPr>
              <w:t>Alive and VFDs at Day 28 (days)</w:t>
            </w:r>
            <w:bookmarkEnd w:id="101"/>
            <w:bookmarkEnd w:id="102"/>
          </w:p>
        </w:tc>
        <w:tc>
          <w:tcPr>
            <w:tcW w:w="1701" w:type="dxa"/>
          </w:tcPr>
          <w:p w14:paraId="39A6E1EE" w14:textId="5285F586" w:rsidR="00B220AA" w:rsidRPr="00FF2128" w:rsidRDefault="002B5464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 (0-23)</w:t>
            </w:r>
          </w:p>
        </w:tc>
        <w:tc>
          <w:tcPr>
            <w:tcW w:w="1706" w:type="dxa"/>
          </w:tcPr>
          <w:p w14:paraId="52363AA1" w14:textId="37984C8D" w:rsidR="00B220AA" w:rsidRPr="00FF2128" w:rsidRDefault="002B5464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 (14-24)</w:t>
            </w:r>
          </w:p>
        </w:tc>
        <w:tc>
          <w:tcPr>
            <w:tcW w:w="1833" w:type="dxa"/>
          </w:tcPr>
          <w:p w14:paraId="05742429" w14:textId="073A8FDF" w:rsidR="00B220AA" w:rsidRPr="00FF2128" w:rsidRDefault="002B5464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(0-19)</w:t>
            </w:r>
          </w:p>
        </w:tc>
        <w:tc>
          <w:tcPr>
            <w:tcW w:w="1843" w:type="dxa"/>
          </w:tcPr>
          <w:p w14:paraId="539BDB10" w14:textId="67D93927" w:rsidR="00B220AA" w:rsidRPr="00FF2128" w:rsidRDefault="002B5464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(0-21)</w:t>
            </w:r>
          </w:p>
        </w:tc>
        <w:tc>
          <w:tcPr>
            <w:tcW w:w="850" w:type="dxa"/>
          </w:tcPr>
          <w:p w14:paraId="1D2FC80F" w14:textId="5201FAF9" w:rsidR="00B220AA" w:rsidRPr="00FF2128" w:rsidRDefault="002B5464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FF2128" w14:paraId="56F378E3" w14:textId="77777777" w:rsidTr="00AB26F6">
        <w:trPr>
          <w:jc w:val="center"/>
        </w:trPr>
        <w:tc>
          <w:tcPr>
            <w:tcW w:w="3402" w:type="dxa"/>
          </w:tcPr>
          <w:p w14:paraId="40B3AA97" w14:textId="77777777" w:rsidR="00FF2128" w:rsidRDefault="00FF2128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28-day mortality, n (%)</w:t>
            </w:r>
          </w:p>
        </w:tc>
        <w:tc>
          <w:tcPr>
            <w:tcW w:w="1701" w:type="dxa"/>
          </w:tcPr>
          <w:p w14:paraId="47A4332E" w14:textId="52C84E45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231 (23.3)</w:t>
            </w:r>
          </w:p>
        </w:tc>
        <w:tc>
          <w:tcPr>
            <w:tcW w:w="1706" w:type="dxa"/>
          </w:tcPr>
          <w:p w14:paraId="014C3AC4" w14:textId="696F87F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79 (14.4)</w:t>
            </w:r>
          </w:p>
        </w:tc>
        <w:tc>
          <w:tcPr>
            <w:tcW w:w="1833" w:type="dxa"/>
          </w:tcPr>
          <w:p w14:paraId="64771684" w14:textId="76BF8224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112 (32.3)</w:t>
            </w:r>
          </w:p>
        </w:tc>
        <w:tc>
          <w:tcPr>
            <w:tcW w:w="1843" w:type="dxa"/>
          </w:tcPr>
          <w:p w14:paraId="47A7B154" w14:textId="2BF08B80" w:rsidR="00FF2128" w:rsidRPr="00FF2128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40 (40.8)</w:t>
            </w:r>
          </w:p>
        </w:tc>
        <w:tc>
          <w:tcPr>
            <w:tcW w:w="850" w:type="dxa"/>
          </w:tcPr>
          <w:p w14:paraId="074AADA0" w14:textId="4624810C" w:rsidR="00FF2128" w:rsidRPr="002034AC" w:rsidRDefault="00FF2128" w:rsidP="00FF2128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/>
              </w:rPr>
              <w:t>&lt;0.001</w:t>
            </w:r>
          </w:p>
        </w:tc>
      </w:tr>
      <w:tr w:rsidR="00B220AA" w14:paraId="3506FD22" w14:textId="77777777" w:rsidTr="00AB26F6">
        <w:trPr>
          <w:jc w:val="center"/>
        </w:trPr>
        <w:tc>
          <w:tcPr>
            <w:tcW w:w="3402" w:type="dxa"/>
          </w:tcPr>
          <w:p w14:paraId="6230C3DB" w14:textId="75F9A22E" w:rsidR="00B220AA" w:rsidRDefault="00B220AA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6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03D69F79" w14:textId="2B370845" w:rsidR="00B220AA" w:rsidRPr="00FF2128" w:rsidRDefault="00222017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67 (26.9)</w:t>
            </w:r>
          </w:p>
        </w:tc>
        <w:tc>
          <w:tcPr>
            <w:tcW w:w="1706" w:type="dxa"/>
          </w:tcPr>
          <w:p w14:paraId="5BB0A28C" w14:textId="2409B892" w:rsidR="00B220AA" w:rsidRPr="00FF2128" w:rsidRDefault="00222017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7 (17.7)</w:t>
            </w:r>
          </w:p>
        </w:tc>
        <w:tc>
          <w:tcPr>
            <w:tcW w:w="1833" w:type="dxa"/>
          </w:tcPr>
          <w:p w14:paraId="2258BA8A" w14:textId="460D413C" w:rsidR="00B220AA" w:rsidRPr="00FF2128" w:rsidRDefault="00222017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23 (35.4)</w:t>
            </w:r>
          </w:p>
        </w:tc>
        <w:tc>
          <w:tcPr>
            <w:tcW w:w="1843" w:type="dxa"/>
          </w:tcPr>
          <w:p w14:paraId="40F90644" w14:textId="608E0B14" w:rsidR="00B220AA" w:rsidRPr="00FF2128" w:rsidRDefault="00222017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7 (47.9)</w:t>
            </w:r>
          </w:p>
        </w:tc>
        <w:tc>
          <w:tcPr>
            <w:tcW w:w="850" w:type="dxa"/>
          </w:tcPr>
          <w:p w14:paraId="2C723925" w14:textId="691EBDC7" w:rsidR="00B220AA" w:rsidRPr="00FF2128" w:rsidRDefault="00222017" w:rsidP="00FF21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bookmarkEnd w:id="96"/>
    <w:bookmarkEnd w:id="97"/>
    <w:p w14:paraId="062A8590" w14:textId="00B1F6BA" w:rsidR="00C17B54" w:rsidRDefault="00C17B54" w:rsidP="00C17B54">
      <w:pPr>
        <w:rPr>
          <w:rFonts w:ascii="Times New Roman" w:hAnsi="Times New Roman" w:cs="Times New Roman"/>
          <w:sz w:val="16"/>
        </w:rPr>
      </w:pPr>
      <w:r w:rsidRPr="003905DB">
        <w:rPr>
          <w:rFonts w:ascii="Times New Roman" w:hAnsi="Times New Roman" w:cs="Times New Roman"/>
          <w:sz w:val="16"/>
        </w:rPr>
        <w:t>BMI</w:t>
      </w:r>
      <w:r>
        <w:rPr>
          <w:rFonts w:ascii="Times New Roman" w:hAnsi="Times New Roman" w:cs="Times New Roman"/>
          <w:sz w:val="16"/>
        </w:rPr>
        <w:t>=</w:t>
      </w:r>
      <w:r w:rsidRPr="003905DB">
        <w:t xml:space="preserve"> </w:t>
      </w:r>
      <w:r w:rsidRPr="003905DB">
        <w:rPr>
          <w:rFonts w:ascii="Times New Roman" w:hAnsi="Times New Roman" w:cs="Times New Roman"/>
          <w:sz w:val="16"/>
        </w:rPr>
        <w:t xml:space="preserve">Body </w:t>
      </w:r>
      <w:r>
        <w:rPr>
          <w:rFonts w:ascii="Times New Roman" w:hAnsi="Times New Roman" w:cs="Times New Roman"/>
          <w:sz w:val="16"/>
        </w:rPr>
        <w:t>m</w:t>
      </w:r>
      <w:r w:rsidRPr="003905DB">
        <w:rPr>
          <w:rFonts w:ascii="Times New Roman" w:hAnsi="Times New Roman" w:cs="Times New Roman"/>
          <w:sz w:val="16"/>
        </w:rPr>
        <w:t xml:space="preserve">ass </w:t>
      </w:r>
      <w:r>
        <w:rPr>
          <w:rFonts w:ascii="Times New Roman" w:hAnsi="Times New Roman" w:cs="Times New Roman"/>
          <w:sz w:val="16"/>
        </w:rPr>
        <w:t>i</w:t>
      </w:r>
      <w:r w:rsidRPr="003905DB">
        <w:rPr>
          <w:rFonts w:ascii="Times New Roman" w:hAnsi="Times New Roman" w:cs="Times New Roman"/>
          <w:sz w:val="16"/>
        </w:rPr>
        <w:t>ndex</w:t>
      </w:r>
      <w:r>
        <w:rPr>
          <w:rFonts w:ascii="Times New Roman" w:hAnsi="Times New Roman" w:cs="Times New Roman"/>
          <w:sz w:val="16"/>
        </w:rPr>
        <w:t xml:space="preserve">; </w:t>
      </w:r>
      <w:r w:rsidRPr="00BC2EC6">
        <w:rPr>
          <w:rFonts w:ascii="Times New Roman" w:hAnsi="Times New Roman" w:cs="Times New Roman"/>
          <w:sz w:val="16"/>
        </w:rPr>
        <w:t>ARDS</w:t>
      </w:r>
      <w:r>
        <w:rPr>
          <w:rFonts w:ascii="Times New Roman" w:hAnsi="Times New Roman" w:cs="Times New Roman"/>
          <w:sz w:val="16"/>
        </w:rPr>
        <w:t>= acute respiratory distress syndrome; PBW=Predicted body weight;</w:t>
      </w:r>
      <w:r w:rsidRPr="003905DB">
        <w:rPr>
          <w:rFonts w:ascii="Times New Roman" w:hAnsi="Times New Roman" w:cs="Times New Roman"/>
          <w:sz w:val="16"/>
        </w:rPr>
        <w:t xml:space="preserve"> </w:t>
      </w:r>
      <w:bookmarkStart w:id="103" w:name="OLE_LINK120"/>
      <w:bookmarkStart w:id="104" w:name="OLE_LINK121"/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bookmarkStart w:id="105" w:name="OLE_LINK591"/>
      <w:bookmarkStart w:id="106" w:name="OLE_LINK592"/>
      <w:r w:rsidRPr="00096720">
        <w:rPr>
          <w:rFonts w:ascii="Times New Roman" w:hAnsi="Times New Roman" w:cs="Times New Roman"/>
          <w:sz w:val="16"/>
        </w:rPr>
        <w:t>positive end-expiratory pressure</w:t>
      </w:r>
      <w:bookmarkEnd w:id="105"/>
      <w:bookmarkEnd w:id="106"/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="005D3AC2" w:rsidRPr="005D3AC2">
        <w:rPr>
          <w:rFonts w:ascii="Times New Roman" w:hAnsi="Times New Roman" w:cs="Times New Roman"/>
          <w:sz w:val="18"/>
          <w:szCs w:val="18"/>
        </w:rPr>
        <w:t xml:space="preserve"> </w:t>
      </w:r>
      <w:r w:rsidR="005D3AC2" w:rsidRPr="00976A45">
        <w:rPr>
          <w:rFonts w:ascii="Times New Roman" w:hAnsi="Times New Roman" w:cs="Times New Roman"/>
          <w:sz w:val="18"/>
          <w:szCs w:val="18"/>
        </w:rPr>
        <w:t>FiO</w:t>
      </w:r>
      <w:r w:rsidR="005D3AC2"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="005D3AC2" w:rsidRPr="00976A45">
        <w:rPr>
          <w:rFonts w:ascii="Times New Roman" w:hAnsi="Times New Roman" w:cs="Times New Roman"/>
          <w:sz w:val="18"/>
          <w:szCs w:val="18"/>
        </w:rPr>
        <w:t xml:space="preserve"> fraction of inspired oxygen</w:t>
      </w:r>
      <w:r w:rsidR="005D3AC2">
        <w:rPr>
          <w:rFonts w:ascii="Times New Roman" w:hAnsi="Times New Roman" w:cs="Times New Roman"/>
          <w:sz w:val="18"/>
          <w:szCs w:val="18"/>
        </w:rPr>
        <w:t>;</w:t>
      </w:r>
      <w:bookmarkEnd w:id="103"/>
      <w:bookmarkEnd w:id="104"/>
      <w:r w:rsidRPr="00096720">
        <w:rPr>
          <w:rFonts w:ascii="Times New Roman" w:hAnsi="Times New Roman" w:cs="Times New Roman"/>
          <w:sz w:val="16"/>
        </w:rPr>
        <w:t xml:space="preserve"> 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 BUN=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 xml:space="preserve">Blood </w:t>
      </w:r>
      <w:r>
        <w:rPr>
          <w:rFonts w:ascii="Times New Roman" w:hAnsi="Times New Roman" w:cs="Times New Roman"/>
          <w:sz w:val="16"/>
        </w:rPr>
        <w:t>u</w:t>
      </w:r>
      <w:r w:rsidRPr="00096720">
        <w:rPr>
          <w:rFonts w:ascii="Times New Roman" w:hAnsi="Times New Roman" w:cs="Times New Roman"/>
          <w:sz w:val="16"/>
        </w:rPr>
        <w:t>rea nitrogen</w:t>
      </w:r>
      <w:r>
        <w:rPr>
          <w:rFonts w:ascii="Times New Roman" w:hAnsi="Times New Roman" w:cs="Times New Roman"/>
          <w:sz w:val="16"/>
        </w:rPr>
        <w:t>.</w:t>
      </w:r>
    </w:p>
    <w:p w14:paraId="70AE7D83" w14:textId="0CC73647" w:rsidR="00A671AA" w:rsidRDefault="00A671AA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209E50D" w14:textId="36B28027" w:rsidR="003E58F3" w:rsidRPr="00B86156" w:rsidRDefault="003E58F3" w:rsidP="003E58F3">
      <w:pP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B86156">
        <w:rPr>
          <w:rFonts w:ascii="Times New Roman" w:hAnsi="Times New Roman" w:cs="Times New Roman" w:hint="eastAsia"/>
          <w:b/>
          <w:bCs/>
          <w:sz w:val="24"/>
        </w:rPr>
        <w:lastRenderedPageBreak/>
        <w:t>Table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S1</w:t>
      </w:r>
      <w:r w:rsidR="006D20F8">
        <w:rPr>
          <w:rFonts w:ascii="Times New Roman" w:hAnsi="Times New Roman" w:cs="Times New Roman"/>
          <w:b/>
          <w:bCs/>
          <w:sz w:val="24"/>
        </w:rPr>
        <w:t>3</w:t>
      </w:r>
      <w:r w:rsidRPr="00B86156">
        <w:rPr>
          <w:rFonts w:ascii="Times New Roman" w:hAnsi="Times New Roman" w:cs="Times New Roman"/>
          <w:b/>
          <w:bCs/>
          <w:sz w:val="24"/>
        </w:rPr>
        <w:t>: Clinical characteristics at the start of mechanical ventilation (</w:t>
      </w:r>
      <w:r w:rsidR="00721108" w:rsidRPr="00B86156">
        <w:rPr>
          <w:rFonts w:ascii="Times New Roman" w:hAnsi="Times New Roman" w:cs="Times New Roman"/>
          <w:b/>
          <w:bCs/>
          <w:sz w:val="24"/>
        </w:rPr>
        <w:t>D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ay 0) and outcomes </w:t>
      </w:r>
      <w:r w:rsidRPr="00B86156">
        <w:rPr>
          <w:rFonts w:ascii="Times New Roman" w:hAnsi="Times New Roman" w:cs="Times New Roman" w:hint="eastAsia"/>
          <w:b/>
          <w:bCs/>
          <w:sz w:val="24"/>
        </w:rPr>
        <w:t>for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the time-dependent phenotypes in the </w:t>
      </w:r>
      <w:r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EDEN.</w:t>
      </w:r>
    </w:p>
    <w:tbl>
      <w:tblPr>
        <w:tblStyle w:val="TableGrid"/>
        <w:tblW w:w="11477" w:type="dxa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1706"/>
        <w:gridCol w:w="1833"/>
        <w:gridCol w:w="1843"/>
        <w:gridCol w:w="992"/>
      </w:tblGrid>
      <w:tr w:rsidR="001A4E70" w14:paraId="410054DB" w14:textId="77777777" w:rsidTr="00CF732E">
        <w:trPr>
          <w:jc w:val="center"/>
        </w:trPr>
        <w:tc>
          <w:tcPr>
            <w:tcW w:w="3402" w:type="dxa"/>
            <w:vMerge w:val="restart"/>
          </w:tcPr>
          <w:p w14:paraId="0A6D9A7C" w14:textId="77777777" w:rsidR="001A4E70" w:rsidRPr="0024287F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CC2F83" w14:textId="77777777" w:rsidR="001A4E70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ll</w:t>
            </w:r>
          </w:p>
          <w:p w14:paraId="19476B5D" w14:textId="48824A78" w:rsidR="001A4E70" w:rsidRPr="0024287F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 w:rsidR="002E24AF">
              <w:rPr>
                <w:rFonts w:ascii="Times New Roman" w:hAnsi="Times New Roman" w:cs="Times New Roman"/>
              </w:rPr>
              <w:t>1000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2" w:type="dxa"/>
            <w:gridSpan w:val="3"/>
          </w:tcPr>
          <w:p w14:paraId="63EEA028" w14:textId="77777777" w:rsidR="001A4E70" w:rsidRPr="0024287F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4287F">
              <w:rPr>
                <w:rFonts w:ascii="Times New Roman" w:hAnsi="Times New Roman" w:cs="Times New Roman"/>
              </w:rPr>
              <w:t>Time-dependent phenotypes</w:t>
            </w:r>
          </w:p>
        </w:tc>
        <w:tc>
          <w:tcPr>
            <w:tcW w:w="992" w:type="dxa"/>
            <w:vMerge w:val="restart"/>
            <w:vAlign w:val="center"/>
          </w:tcPr>
          <w:p w14:paraId="54830269" w14:textId="77777777" w:rsidR="001A4E70" w:rsidRPr="0024287F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1A4E70" w14:paraId="4F6F2FDE" w14:textId="77777777" w:rsidTr="00D027E4">
        <w:trPr>
          <w:trHeight w:val="458"/>
          <w:jc w:val="center"/>
        </w:trPr>
        <w:tc>
          <w:tcPr>
            <w:tcW w:w="3402" w:type="dxa"/>
            <w:vMerge/>
          </w:tcPr>
          <w:p w14:paraId="44C41FD0" w14:textId="77777777" w:rsidR="001A4E70" w:rsidRPr="002034AC" w:rsidRDefault="001A4E70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30548A1" w14:textId="77777777" w:rsidR="001A4E70" w:rsidRPr="002034AC" w:rsidRDefault="001A4E70" w:rsidP="00F802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14:paraId="6CC008B3" w14:textId="77777777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1</w:t>
            </w:r>
          </w:p>
          <w:p w14:paraId="1E1AAE6B" w14:textId="7F4D1198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2E24AF">
              <w:rPr>
                <w:rFonts w:ascii="Times New Roman" w:hAnsi="Times New Roman" w:cs="Times New Roman"/>
              </w:rPr>
              <w:t>418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3" w:type="dxa"/>
          </w:tcPr>
          <w:p w14:paraId="00A20E39" w14:textId="77777777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2</w:t>
            </w:r>
          </w:p>
          <w:p w14:paraId="640861E5" w14:textId="48CC3E71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2E24AF">
              <w:rPr>
                <w:rFonts w:ascii="Times New Roman" w:hAnsi="Times New Roman" w:cs="Times New Roman"/>
              </w:rPr>
              <w:t>211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30A06915" w14:textId="77777777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3</w:t>
            </w:r>
          </w:p>
          <w:p w14:paraId="14EC163C" w14:textId="55032CAB" w:rsidR="001A4E70" w:rsidRPr="002034AC" w:rsidRDefault="001A4E70" w:rsidP="00F80250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2E24AF">
              <w:rPr>
                <w:rFonts w:ascii="Times New Roman" w:hAnsi="Times New Roman" w:cs="Times New Roman"/>
              </w:rPr>
              <w:t>371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vMerge/>
          </w:tcPr>
          <w:p w14:paraId="401DB9D6" w14:textId="77777777" w:rsidR="001A4E70" w:rsidRPr="002034AC" w:rsidRDefault="001A4E70" w:rsidP="00F80250">
            <w:pPr>
              <w:rPr>
                <w:rFonts w:ascii="Times New Roman" w:hAnsi="Times New Roman" w:cs="Times New Roman"/>
              </w:rPr>
            </w:pPr>
          </w:p>
        </w:tc>
      </w:tr>
      <w:tr w:rsidR="002E24AF" w14:paraId="27BA7850" w14:textId="77777777" w:rsidTr="00CF732E">
        <w:trPr>
          <w:jc w:val="center"/>
        </w:trPr>
        <w:tc>
          <w:tcPr>
            <w:tcW w:w="3402" w:type="dxa"/>
          </w:tcPr>
          <w:p w14:paraId="778C2B6A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ge (years)</w:t>
            </w:r>
          </w:p>
        </w:tc>
        <w:tc>
          <w:tcPr>
            <w:tcW w:w="1701" w:type="dxa"/>
          </w:tcPr>
          <w:p w14:paraId="576A848E" w14:textId="287E3CC9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24AF">
              <w:rPr>
                <w:rFonts w:ascii="Times New Roman" w:hAnsi="Times New Roman" w:cs="Times New Roman"/>
                <w:sz w:val="22"/>
                <w:szCs w:val="22"/>
              </w:rPr>
              <w:t>52 (42-63)</w:t>
            </w:r>
          </w:p>
        </w:tc>
        <w:tc>
          <w:tcPr>
            <w:tcW w:w="1706" w:type="dxa"/>
          </w:tcPr>
          <w:p w14:paraId="2C6C2FF3" w14:textId="0DEEB26E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24AF">
              <w:rPr>
                <w:rFonts w:ascii="Times New Roman" w:hAnsi="Times New Roman" w:cs="Times New Roman"/>
                <w:sz w:val="22"/>
                <w:szCs w:val="22"/>
              </w:rPr>
              <w:t>53 (43-64)</w:t>
            </w:r>
          </w:p>
        </w:tc>
        <w:tc>
          <w:tcPr>
            <w:tcW w:w="1833" w:type="dxa"/>
          </w:tcPr>
          <w:p w14:paraId="4D785A7D" w14:textId="193FDD69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24AF">
              <w:rPr>
                <w:rFonts w:ascii="Times New Roman" w:hAnsi="Times New Roman" w:cs="Times New Roman"/>
                <w:sz w:val="22"/>
                <w:szCs w:val="22"/>
              </w:rPr>
              <w:t>47 (34-55)</w:t>
            </w:r>
          </w:p>
        </w:tc>
        <w:tc>
          <w:tcPr>
            <w:tcW w:w="1843" w:type="dxa"/>
          </w:tcPr>
          <w:p w14:paraId="1D3445C1" w14:textId="421DC881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24AF">
              <w:rPr>
                <w:rFonts w:ascii="Times New Roman" w:hAnsi="Times New Roman" w:cs="Times New Roman"/>
                <w:sz w:val="22"/>
                <w:szCs w:val="22"/>
              </w:rPr>
              <w:t>55 (45-66)</w:t>
            </w:r>
          </w:p>
        </w:tc>
        <w:tc>
          <w:tcPr>
            <w:tcW w:w="992" w:type="dxa"/>
          </w:tcPr>
          <w:p w14:paraId="7964B681" w14:textId="0BA1E205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E24A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2E24AF" w14:paraId="689BE592" w14:textId="77777777" w:rsidTr="00CF732E">
        <w:trPr>
          <w:jc w:val="center"/>
        </w:trPr>
        <w:tc>
          <w:tcPr>
            <w:tcW w:w="3402" w:type="dxa"/>
          </w:tcPr>
          <w:p w14:paraId="37A65BDF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Male (gender), n (%)</w:t>
            </w:r>
          </w:p>
        </w:tc>
        <w:tc>
          <w:tcPr>
            <w:tcW w:w="1701" w:type="dxa"/>
          </w:tcPr>
          <w:p w14:paraId="041F4671" w14:textId="2487BE1D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510 (51)</w:t>
            </w:r>
          </w:p>
        </w:tc>
        <w:tc>
          <w:tcPr>
            <w:tcW w:w="1706" w:type="dxa"/>
          </w:tcPr>
          <w:p w14:paraId="3EDE1B04" w14:textId="06952BDD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204 (48.8)</w:t>
            </w:r>
          </w:p>
        </w:tc>
        <w:tc>
          <w:tcPr>
            <w:tcW w:w="1833" w:type="dxa"/>
          </w:tcPr>
          <w:p w14:paraId="69BF4A9B" w14:textId="23C08225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120 (56.9)</w:t>
            </w:r>
          </w:p>
        </w:tc>
        <w:tc>
          <w:tcPr>
            <w:tcW w:w="1843" w:type="dxa"/>
          </w:tcPr>
          <w:p w14:paraId="6A9E1A8F" w14:textId="2B4D9C82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186 (50.1)</w:t>
            </w:r>
          </w:p>
        </w:tc>
        <w:tc>
          <w:tcPr>
            <w:tcW w:w="992" w:type="dxa"/>
          </w:tcPr>
          <w:p w14:paraId="4E6DE2A0" w14:textId="0D8A2FE8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.15</w:t>
            </w:r>
          </w:p>
        </w:tc>
      </w:tr>
      <w:tr w:rsidR="002E24AF" w14:paraId="2F14AE2C" w14:textId="77777777" w:rsidTr="00CF732E">
        <w:trPr>
          <w:jc w:val="center"/>
        </w:trPr>
        <w:tc>
          <w:tcPr>
            <w:tcW w:w="3402" w:type="dxa"/>
          </w:tcPr>
          <w:p w14:paraId="3FC2FCE3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MI (kg/m</w:t>
            </w:r>
            <w:r w:rsidRPr="002034A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366C6B0E" w14:textId="2021EF36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28.8 (2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4.0-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34.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706" w:type="dxa"/>
          </w:tcPr>
          <w:p w14:paraId="7853C2B6" w14:textId="0A79A356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28.3 (23.7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33.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33" w:type="dxa"/>
          </w:tcPr>
          <w:p w14:paraId="4061BD06" w14:textId="5A8362FE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30.0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 (2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5.0-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38.1)</w:t>
            </w:r>
          </w:p>
        </w:tc>
        <w:tc>
          <w:tcPr>
            <w:tcW w:w="1843" w:type="dxa"/>
          </w:tcPr>
          <w:p w14:paraId="009D613B" w14:textId="1384D8E8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28.9 (23.9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35.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30A7C3F0" w14:textId="1D8214CC" w:rsidR="002E24AF" w:rsidRPr="002E24AF" w:rsidRDefault="002E24AF" w:rsidP="002E24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2E24AF" w14:paraId="64492A9E" w14:textId="77777777" w:rsidTr="00CF732E">
        <w:trPr>
          <w:jc w:val="center"/>
        </w:trPr>
        <w:tc>
          <w:tcPr>
            <w:tcW w:w="10485" w:type="dxa"/>
            <w:gridSpan w:val="5"/>
          </w:tcPr>
          <w:p w14:paraId="476AA71D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ARDS Primary risk factor, n (%)</w:t>
            </w:r>
          </w:p>
        </w:tc>
        <w:tc>
          <w:tcPr>
            <w:tcW w:w="992" w:type="dxa"/>
          </w:tcPr>
          <w:p w14:paraId="6199CC8D" w14:textId="05EBA298" w:rsidR="002E24AF" w:rsidRPr="00D951F4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.096</w:t>
            </w:r>
          </w:p>
        </w:tc>
      </w:tr>
      <w:tr w:rsidR="002E24AF" w14:paraId="44549EED" w14:textId="77777777" w:rsidTr="00CF732E">
        <w:trPr>
          <w:jc w:val="center"/>
        </w:trPr>
        <w:tc>
          <w:tcPr>
            <w:tcW w:w="3402" w:type="dxa"/>
          </w:tcPr>
          <w:p w14:paraId="65F4D0BA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1701" w:type="dxa"/>
          </w:tcPr>
          <w:p w14:paraId="7BF86DE5" w14:textId="354EFD79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650 (65)</w:t>
            </w:r>
          </w:p>
        </w:tc>
        <w:tc>
          <w:tcPr>
            <w:tcW w:w="1706" w:type="dxa"/>
          </w:tcPr>
          <w:p w14:paraId="049CF3D7" w14:textId="325ED48A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263 (62.9)</w:t>
            </w:r>
          </w:p>
        </w:tc>
        <w:tc>
          <w:tcPr>
            <w:tcW w:w="1833" w:type="dxa"/>
          </w:tcPr>
          <w:p w14:paraId="14432625" w14:textId="7B0C73D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135 (64)</w:t>
            </w:r>
          </w:p>
        </w:tc>
        <w:tc>
          <w:tcPr>
            <w:tcW w:w="1843" w:type="dxa"/>
          </w:tcPr>
          <w:p w14:paraId="6F1B2544" w14:textId="27C50AC6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252 (67.9)</w:t>
            </w:r>
          </w:p>
        </w:tc>
        <w:tc>
          <w:tcPr>
            <w:tcW w:w="992" w:type="dxa"/>
          </w:tcPr>
          <w:p w14:paraId="7F719B02" w14:textId="7777777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E24AF" w14:paraId="68C8DDBE" w14:textId="77777777" w:rsidTr="00CF732E">
        <w:trPr>
          <w:jc w:val="center"/>
        </w:trPr>
        <w:tc>
          <w:tcPr>
            <w:tcW w:w="3402" w:type="dxa"/>
          </w:tcPr>
          <w:p w14:paraId="7D61C608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1701" w:type="dxa"/>
          </w:tcPr>
          <w:p w14:paraId="2AF71C3D" w14:textId="4D3B1795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147 (14.7)</w:t>
            </w:r>
          </w:p>
        </w:tc>
        <w:tc>
          <w:tcPr>
            <w:tcW w:w="1706" w:type="dxa"/>
          </w:tcPr>
          <w:p w14:paraId="65032966" w14:textId="6F049E2C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54 (12.9)</w:t>
            </w:r>
          </w:p>
        </w:tc>
        <w:tc>
          <w:tcPr>
            <w:tcW w:w="1833" w:type="dxa"/>
          </w:tcPr>
          <w:p w14:paraId="455814B5" w14:textId="1F34DF2B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39 (18.5)</w:t>
            </w:r>
          </w:p>
        </w:tc>
        <w:tc>
          <w:tcPr>
            <w:tcW w:w="1843" w:type="dxa"/>
          </w:tcPr>
          <w:p w14:paraId="5F1F37BF" w14:textId="4A623EBA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54 (14.6)</w:t>
            </w:r>
          </w:p>
        </w:tc>
        <w:tc>
          <w:tcPr>
            <w:tcW w:w="992" w:type="dxa"/>
          </w:tcPr>
          <w:p w14:paraId="4BAA8BFA" w14:textId="7777777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E24AF" w14:paraId="76251220" w14:textId="77777777" w:rsidTr="00CF732E">
        <w:trPr>
          <w:jc w:val="center"/>
        </w:trPr>
        <w:tc>
          <w:tcPr>
            <w:tcW w:w="3402" w:type="dxa"/>
          </w:tcPr>
          <w:p w14:paraId="7CEFBFC0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Aspiration</w:t>
            </w:r>
          </w:p>
        </w:tc>
        <w:tc>
          <w:tcPr>
            <w:tcW w:w="1701" w:type="dxa"/>
          </w:tcPr>
          <w:p w14:paraId="149C2103" w14:textId="360D31B3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96 (9.6)</w:t>
            </w:r>
          </w:p>
        </w:tc>
        <w:tc>
          <w:tcPr>
            <w:tcW w:w="1706" w:type="dxa"/>
          </w:tcPr>
          <w:p w14:paraId="44AB3819" w14:textId="3338687C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48 (11.5)</w:t>
            </w:r>
          </w:p>
        </w:tc>
        <w:tc>
          <w:tcPr>
            <w:tcW w:w="1833" w:type="dxa"/>
          </w:tcPr>
          <w:p w14:paraId="7793DFE9" w14:textId="160D2954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14 (6.6)</w:t>
            </w:r>
          </w:p>
        </w:tc>
        <w:tc>
          <w:tcPr>
            <w:tcW w:w="1843" w:type="dxa"/>
          </w:tcPr>
          <w:p w14:paraId="7F01DCC2" w14:textId="11F72B8C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34 (9.2)</w:t>
            </w:r>
          </w:p>
        </w:tc>
        <w:tc>
          <w:tcPr>
            <w:tcW w:w="992" w:type="dxa"/>
          </w:tcPr>
          <w:p w14:paraId="057F0D12" w14:textId="7777777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E24AF" w14:paraId="47D24BD9" w14:textId="77777777" w:rsidTr="00CF732E">
        <w:trPr>
          <w:jc w:val="center"/>
        </w:trPr>
        <w:tc>
          <w:tcPr>
            <w:tcW w:w="3402" w:type="dxa"/>
          </w:tcPr>
          <w:p w14:paraId="0735445F" w14:textId="77777777" w:rsidR="002E24AF" w:rsidRDefault="002E24AF" w:rsidP="002E24AF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701" w:type="dxa"/>
          </w:tcPr>
          <w:p w14:paraId="218CB5F9" w14:textId="524E5DE5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107 (10.7)</w:t>
            </w:r>
          </w:p>
        </w:tc>
        <w:tc>
          <w:tcPr>
            <w:tcW w:w="1706" w:type="dxa"/>
          </w:tcPr>
          <w:p w14:paraId="2E2DD38C" w14:textId="2374F156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53 (12.7)</w:t>
            </w:r>
          </w:p>
        </w:tc>
        <w:tc>
          <w:tcPr>
            <w:tcW w:w="1833" w:type="dxa"/>
          </w:tcPr>
          <w:p w14:paraId="2F195D47" w14:textId="585B2D3C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 (10.9)</w:t>
            </w:r>
          </w:p>
        </w:tc>
        <w:tc>
          <w:tcPr>
            <w:tcW w:w="1843" w:type="dxa"/>
          </w:tcPr>
          <w:p w14:paraId="7B1C4834" w14:textId="3CE32B1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31 (8.4)</w:t>
            </w:r>
          </w:p>
        </w:tc>
        <w:tc>
          <w:tcPr>
            <w:tcW w:w="992" w:type="dxa"/>
          </w:tcPr>
          <w:p w14:paraId="070AE3D0" w14:textId="77777777" w:rsidR="002E24AF" w:rsidRPr="006953F2" w:rsidRDefault="002E24AF" w:rsidP="002E24AF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2E24AF" w14:paraId="623CCA1A" w14:textId="77777777" w:rsidTr="00CF732E">
        <w:trPr>
          <w:jc w:val="center"/>
        </w:trPr>
        <w:tc>
          <w:tcPr>
            <w:tcW w:w="10485" w:type="dxa"/>
            <w:gridSpan w:val="5"/>
          </w:tcPr>
          <w:p w14:paraId="400B3C35" w14:textId="77777777" w:rsidR="002E24AF" w:rsidRPr="002034AC" w:rsidRDefault="002E24AF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everity of ARDS at baseline, n (%)</w:t>
            </w:r>
          </w:p>
        </w:tc>
        <w:tc>
          <w:tcPr>
            <w:tcW w:w="992" w:type="dxa"/>
          </w:tcPr>
          <w:p w14:paraId="0A11A6E8" w14:textId="4982F308" w:rsidR="002E24AF" w:rsidRPr="002034AC" w:rsidRDefault="003E40C7" w:rsidP="002E24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3E40C7" w14:paraId="1E8071DD" w14:textId="77777777" w:rsidTr="00CF732E">
        <w:trPr>
          <w:jc w:val="center"/>
        </w:trPr>
        <w:tc>
          <w:tcPr>
            <w:tcW w:w="3402" w:type="dxa"/>
          </w:tcPr>
          <w:p w14:paraId="51222DA6" w14:textId="77777777" w:rsidR="003E40C7" w:rsidRPr="002034AC" w:rsidRDefault="003E40C7" w:rsidP="003E4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701" w:type="dxa"/>
          </w:tcPr>
          <w:p w14:paraId="273E09DB" w14:textId="4166A1F8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232 (24)</w:t>
            </w:r>
          </w:p>
        </w:tc>
        <w:tc>
          <w:tcPr>
            <w:tcW w:w="1706" w:type="dxa"/>
          </w:tcPr>
          <w:p w14:paraId="120CD427" w14:textId="19606FC7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160 (40.7)</w:t>
            </w:r>
          </w:p>
        </w:tc>
        <w:tc>
          <w:tcPr>
            <w:tcW w:w="1833" w:type="dxa"/>
          </w:tcPr>
          <w:p w14:paraId="11339B7C" w14:textId="23ACE01D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28 (13.5)</w:t>
            </w:r>
          </w:p>
        </w:tc>
        <w:tc>
          <w:tcPr>
            <w:tcW w:w="1843" w:type="dxa"/>
          </w:tcPr>
          <w:p w14:paraId="03E0AA2F" w14:textId="3A1E8291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44 (12)</w:t>
            </w:r>
          </w:p>
        </w:tc>
        <w:tc>
          <w:tcPr>
            <w:tcW w:w="992" w:type="dxa"/>
          </w:tcPr>
          <w:p w14:paraId="5CED8126" w14:textId="77777777" w:rsidR="003E40C7" w:rsidRPr="00077EAB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3E40C7" w14:paraId="4ACBC37B" w14:textId="77777777" w:rsidTr="00CF732E">
        <w:trPr>
          <w:jc w:val="center"/>
        </w:trPr>
        <w:tc>
          <w:tcPr>
            <w:tcW w:w="3402" w:type="dxa"/>
          </w:tcPr>
          <w:p w14:paraId="409CE3B5" w14:textId="77777777" w:rsidR="003E40C7" w:rsidRPr="002034AC" w:rsidRDefault="003E40C7" w:rsidP="003E4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</w:tcPr>
          <w:p w14:paraId="5DD867FA" w14:textId="6A0B533D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495 (51.2)</w:t>
            </w:r>
          </w:p>
        </w:tc>
        <w:tc>
          <w:tcPr>
            <w:tcW w:w="1706" w:type="dxa"/>
          </w:tcPr>
          <w:p w14:paraId="5219B7C3" w14:textId="4F85485D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194 (49.4)</w:t>
            </w:r>
          </w:p>
        </w:tc>
        <w:tc>
          <w:tcPr>
            <w:tcW w:w="1833" w:type="dxa"/>
          </w:tcPr>
          <w:p w14:paraId="3FAB9ACB" w14:textId="473605A1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103 (49.8)</w:t>
            </w:r>
          </w:p>
        </w:tc>
        <w:tc>
          <w:tcPr>
            <w:tcW w:w="1843" w:type="dxa"/>
          </w:tcPr>
          <w:p w14:paraId="355E2740" w14:textId="7E82D643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198 (54.1)</w:t>
            </w:r>
          </w:p>
        </w:tc>
        <w:tc>
          <w:tcPr>
            <w:tcW w:w="992" w:type="dxa"/>
          </w:tcPr>
          <w:p w14:paraId="7814A35B" w14:textId="77777777" w:rsidR="003E40C7" w:rsidRPr="00077EAB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3E40C7" w14:paraId="19FB2970" w14:textId="77777777" w:rsidTr="00CF732E">
        <w:trPr>
          <w:jc w:val="center"/>
        </w:trPr>
        <w:tc>
          <w:tcPr>
            <w:tcW w:w="3402" w:type="dxa"/>
          </w:tcPr>
          <w:p w14:paraId="06173568" w14:textId="77777777" w:rsidR="003E40C7" w:rsidRPr="002034AC" w:rsidRDefault="003E40C7" w:rsidP="003E4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701" w:type="dxa"/>
          </w:tcPr>
          <w:p w14:paraId="43688397" w14:textId="12187DCD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239 (24.7)</w:t>
            </w:r>
          </w:p>
        </w:tc>
        <w:tc>
          <w:tcPr>
            <w:tcW w:w="1706" w:type="dxa"/>
          </w:tcPr>
          <w:p w14:paraId="1B8D0329" w14:textId="509EC955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39 (9.9)</w:t>
            </w:r>
          </w:p>
        </w:tc>
        <w:tc>
          <w:tcPr>
            <w:tcW w:w="1833" w:type="dxa"/>
          </w:tcPr>
          <w:p w14:paraId="0BBF046E" w14:textId="769EB3FE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76 (36.7)</w:t>
            </w:r>
          </w:p>
        </w:tc>
        <w:tc>
          <w:tcPr>
            <w:tcW w:w="1843" w:type="dxa"/>
          </w:tcPr>
          <w:p w14:paraId="3A199CD8" w14:textId="416C099D" w:rsidR="003E40C7" w:rsidRPr="00A677BE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124 (33.9)</w:t>
            </w:r>
          </w:p>
        </w:tc>
        <w:tc>
          <w:tcPr>
            <w:tcW w:w="992" w:type="dxa"/>
          </w:tcPr>
          <w:p w14:paraId="03A2DCBE" w14:textId="77777777" w:rsidR="003E40C7" w:rsidRPr="00077EAB" w:rsidRDefault="003E40C7" w:rsidP="003E40C7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3E40C7" w14:paraId="3EBAC4AA" w14:textId="77777777" w:rsidTr="00CF732E">
        <w:trPr>
          <w:jc w:val="center"/>
        </w:trPr>
        <w:tc>
          <w:tcPr>
            <w:tcW w:w="11477" w:type="dxa"/>
            <w:gridSpan w:val="6"/>
          </w:tcPr>
          <w:p w14:paraId="53715AF1" w14:textId="77777777" w:rsidR="003E40C7" w:rsidRPr="00B13E97" w:rsidRDefault="003E40C7" w:rsidP="003E40C7">
            <w:pPr>
              <w:rPr>
                <w:rFonts w:ascii="Times New Roman" w:hAnsi="Times New Roman" w:cs="Times New Roman"/>
              </w:rPr>
            </w:pPr>
            <w:r w:rsidRPr="00B13E97">
              <w:rPr>
                <w:rFonts w:ascii="Times New Roman" w:hAnsi="Times New Roman" w:cs="Times New Roman"/>
                <w:sz w:val="22"/>
                <w:szCs w:val="28"/>
              </w:rPr>
              <w:t>Parameters of mechanical ventilation in the first 24 h</w:t>
            </w:r>
          </w:p>
        </w:tc>
      </w:tr>
      <w:tr w:rsidR="003E40C7" w14:paraId="09CFCEB2" w14:textId="77777777" w:rsidTr="00CF732E">
        <w:trPr>
          <w:jc w:val="center"/>
        </w:trPr>
        <w:tc>
          <w:tcPr>
            <w:tcW w:w="3402" w:type="dxa"/>
          </w:tcPr>
          <w:p w14:paraId="1E1783EE" w14:textId="77777777" w:rsidR="003E40C7" w:rsidRPr="004E6BE1" w:rsidRDefault="003E40C7" w:rsidP="003E40C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Respiratory rate (breaths min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perscript"/>
              </w:rPr>
              <w:t>-1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072CF098" w14:textId="314EA564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25 (20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30)</w:t>
            </w:r>
          </w:p>
        </w:tc>
        <w:tc>
          <w:tcPr>
            <w:tcW w:w="1706" w:type="dxa"/>
          </w:tcPr>
          <w:p w14:paraId="6216B45C" w14:textId="312BCB11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20 (17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25)</w:t>
            </w:r>
          </w:p>
        </w:tc>
        <w:tc>
          <w:tcPr>
            <w:tcW w:w="1833" w:type="dxa"/>
          </w:tcPr>
          <w:p w14:paraId="1C120FA8" w14:textId="781A0791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33 (29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37)</w:t>
            </w:r>
          </w:p>
        </w:tc>
        <w:tc>
          <w:tcPr>
            <w:tcW w:w="1843" w:type="dxa"/>
          </w:tcPr>
          <w:p w14:paraId="7BEF5886" w14:textId="19A12EF4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 (22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30)</w:t>
            </w:r>
          </w:p>
        </w:tc>
        <w:tc>
          <w:tcPr>
            <w:tcW w:w="992" w:type="dxa"/>
          </w:tcPr>
          <w:p w14:paraId="28240B3C" w14:textId="5793020F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3E40C7" w14:paraId="233B7BEE" w14:textId="77777777" w:rsidTr="00CF732E">
        <w:trPr>
          <w:jc w:val="center"/>
        </w:trPr>
        <w:tc>
          <w:tcPr>
            <w:tcW w:w="3402" w:type="dxa"/>
          </w:tcPr>
          <w:p w14:paraId="04394A99" w14:textId="77777777" w:rsidR="003E40C7" w:rsidRPr="002034AC" w:rsidRDefault="003E40C7" w:rsidP="003E40C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Tidal volume (ml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/kg PBW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24EF9172" w14:textId="31DE3549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6.06 (5.96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6.77)</w:t>
            </w:r>
          </w:p>
        </w:tc>
        <w:tc>
          <w:tcPr>
            <w:tcW w:w="1706" w:type="dxa"/>
          </w:tcPr>
          <w:p w14:paraId="15AB8F4B" w14:textId="34AF103B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6.06 (5.96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6.86)</w:t>
            </w:r>
          </w:p>
        </w:tc>
        <w:tc>
          <w:tcPr>
            <w:tcW w:w="1833" w:type="dxa"/>
          </w:tcPr>
          <w:p w14:paraId="71A4F1A8" w14:textId="3B0E71B0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6.06 (5.97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6.85)</w:t>
            </w:r>
          </w:p>
        </w:tc>
        <w:tc>
          <w:tcPr>
            <w:tcW w:w="1843" w:type="dxa"/>
          </w:tcPr>
          <w:p w14:paraId="5FD7A9D3" w14:textId="342C4701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6.06 (5.96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6.61)</w:t>
            </w:r>
          </w:p>
        </w:tc>
        <w:tc>
          <w:tcPr>
            <w:tcW w:w="992" w:type="dxa"/>
          </w:tcPr>
          <w:p w14:paraId="6F9ADDCA" w14:textId="194DB3FC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0.7</w:t>
            </w:r>
            <w:r w:rsidR="00E7562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3E40C7" w14:paraId="63BD782A" w14:textId="77777777" w:rsidTr="00CF732E">
        <w:trPr>
          <w:jc w:val="center"/>
        </w:trPr>
        <w:tc>
          <w:tcPr>
            <w:tcW w:w="3402" w:type="dxa"/>
          </w:tcPr>
          <w:p w14:paraId="3C0E2284" w14:textId="77777777" w:rsidR="003E40C7" w:rsidRDefault="003E40C7" w:rsidP="003E40C7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CE4719">
              <w:rPr>
                <w:rFonts w:ascii="Times New Roman" w:hAnsi="Times New Roman" w:cs="Times New Roman"/>
                <w:sz w:val="20"/>
                <w:szCs w:val="18"/>
              </w:rPr>
              <w:t>Minute ventilation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(L/min)</w:t>
            </w:r>
          </w:p>
        </w:tc>
        <w:tc>
          <w:tcPr>
            <w:tcW w:w="1701" w:type="dxa"/>
          </w:tcPr>
          <w:p w14:paraId="054EFF9E" w14:textId="1B47AA61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9.99 (8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12)</w:t>
            </w:r>
          </w:p>
        </w:tc>
        <w:tc>
          <w:tcPr>
            <w:tcW w:w="1706" w:type="dxa"/>
          </w:tcPr>
          <w:p w14:paraId="42B105D3" w14:textId="27601831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8.14 (7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9.56)</w:t>
            </w:r>
          </w:p>
        </w:tc>
        <w:tc>
          <w:tcPr>
            <w:tcW w:w="1833" w:type="dxa"/>
          </w:tcPr>
          <w:p w14:paraId="1C3936B0" w14:textId="23C9DB03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13.5 (12.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15.23)</w:t>
            </w:r>
          </w:p>
        </w:tc>
        <w:tc>
          <w:tcPr>
            <w:tcW w:w="1843" w:type="dxa"/>
          </w:tcPr>
          <w:p w14:paraId="59F3B8E8" w14:textId="324E4862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10.2 (8.64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11.49)</w:t>
            </w:r>
          </w:p>
        </w:tc>
        <w:tc>
          <w:tcPr>
            <w:tcW w:w="992" w:type="dxa"/>
          </w:tcPr>
          <w:p w14:paraId="7609743E" w14:textId="003BB21F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3E40C7" w14:paraId="11718522" w14:textId="77777777" w:rsidTr="00CF732E">
        <w:trPr>
          <w:jc w:val="center"/>
        </w:trPr>
        <w:tc>
          <w:tcPr>
            <w:tcW w:w="3402" w:type="dxa"/>
          </w:tcPr>
          <w:p w14:paraId="76B7D705" w14:textId="77777777" w:rsidR="003E40C7" w:rsidRDefault="003E40C7" w:rsidP="003E40C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PEEP (cmH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05C0CD03" w14:textId="7AB05350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 (5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12)</w:t>
            </w:r>
          </w:p>
        </w:tc>
        <w:tc>
          <w:tcPr>
            <w:tcW w:w="1706" w:type="dxa"/>
          </w:tcPr>
          <w:p w14:paraId="508598AC" w14:textId="59790E9C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 (5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10)</w:t>
            </w:r>
          </w:p>
        </w:tc>
        <w:tc>
          <w:tcPr>
            <w:tcW w:w="1833" w:type="dxa"/>
          </w:tcPr>
          <w:p w14:paraId="303EDB3F" w14:textId="14325BE7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 (9.5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14)</w:t>
            </w:r>
          </w:p>
        </w:tc>
        <w:tc>
          <w:tcPr>
            <w:tcW w:w="1843" w:type="dxa"/>
          </w:tcPr>
          <w:p w14:paraId="766DD4C7" w14:textId="6AFC6F9A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 (8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12)</w:t>
            </w:r>
          </w:p>
        </w:tc>
        <w:tc>
          <w:tcPr>
            <w:tcW w:w="992" w:type="dxa"/>
          </w:tcPr>
          <w:p w14:paraId="6E88CEC6" w14:textId="4EEB72ED" w:rsidR="003E40C7" w:rsidRPr="00FF2128" w:rsidRDefault="003E40C7" w:rsidP="003E40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8130D7" w14:paraId="07F01D47" w14:textId="77777777" w:rsidTr="00CF732E">
        <w:trPr>
          <w:jc w:val="center"/>
        </w:trPr>
        <w:tc>
          <w:tcPr>
            <w:tcW w:w="3402" w:type="dxa"/>
          </w:tcPr>
          <w:p w14:paraId="4B0D1EED" w14:textId="77777777" w:rsidR="008130D7" w:rsidRDefault="008130D7" w:rsidP="008130D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late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51683F11" w14:textId="3A6A331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 (19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27)</w:t>
            </w:r>
          </w:p>
        </w:tc>
        <w:tc>
          <w:tcPr>
            <w:tcW w:w="1706" w:type="dxa"/>
          </w:tcPr>
          <w:p w14:paraId="27484844" w14:textId="1737022D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20 (17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24.75)</w:t>
            </w:r>
          </w:p>
        </w:tc>
        <w:tc>
          <w:tcPr>
            <w:tcW w:w="1833" w:type="dxa"/>
          </w:tcPr>
          <w:p w14:paraId="1B09316C" w14:textId="345B45C0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 (22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29)</w:t>
            </w:r>
          </w:p>
        </w:tc>
        <w:tc>
          <w:tcPr>
            <w:tcW w:w="1843" w:type="dxa"/>
          </w:tcPr>
          <w:p w14:paraId="4AB9B21C" w14:textId="2C8FA294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24 (20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28)</w:t>
            </w:r>
          </w:p>
        </w:tc>
        <w:tc>
          <w:tcPr>
            <w:tcW w:w="992" w:type="dxa"/>
          </w:tcPr>
          <w:p w14:paraId="50F2A6A6" w14:textId="1D5CDAB7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41E8BFC2" w14:textId="77777777" w:rsidTr="00CF732E">
        <w:trPr>
          <w:jc w:val="center"/>
        </w:trPr>
        <w:tc>
          <w:tcPr>
            <w:tcW w:w="3402" w:type="dxa"/>
          </w:tcPr>
          <w:p w14:paraId="219FE0A5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Driving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0D79E818" w14:textId="4CDE219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 (10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17)</w:t>
            </w:r>
          </w:p>
        </w:tc>
        <w:tc>
          <w:tcPr>
            <w:tcW w:w="1706" w:type="dxa"/>
          </w:tcPr>
          <w:p w14:paraId="18C9A581" w14:textId="00BAC9A4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 (10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16)</w:t>
            </w:r>
          </w:p>
        </w:tc>
        <w:tc>
          <w:tcPr>
            <w:tcW w:w="1833" w:type="dxa"/>
          </w:tcPr>
          <w:p w14:paraId="0ADF15F7" w14:textId="18D645C3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14 (11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18)</w:t>
            </w:r>
          </w:p>
        </w:tc>
        <w:tc>
          <w:tcPr>
            <w:tcW w:w="1843" w:type="dxa"/>
          </w:tcPr>
          <w:p w14:paraId="2B5A5EE0" w14:textId="6F3F119F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 (10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17)</w:t>
            </w:r>
          </w:p>
        </w:tc>
        <w:tc>
          <w:tcPr>
            <w:tcW w:w="992" w:type="dxa"/>
          </w:tcPr>
          <w:p w14:paraId="44F68F6A" w14:textId="6193E68D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0.008</w:t>
            </w:r>
          </w:p>
        </w:tc>
      </w:tr>
      <w:tr w:rsidR="008130D7" w14:paraId="1098C8CD" w14:textId="77777777" w:rsidTr="00CF732E">
        <w:trPr>
          <w:jc w:val="center"/>
        </w:trPr>
        <w:tc>
          <w:tcPr>
            <w:tcW w:w="3402" w:type="dxa"/>
          </w:tcPr>
          <w:p w14:paraId="19113EAF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Mechanical power (J/min)</w:t>
            </w:r>
          </w:p>
        </w:tc>
        <w:tc>
          <w:tcPr>
            <w:tcW w:w="1701" w:type="dxa"/>
          </w:tcPr>
          <w:p w14:paraId="459E84CF" w14:textId="33BA61E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20.3 (14.5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27.8)</w:t>
            </w:r>
          </w:p>
        </w:tc>
        <w:tc>
          <w:tcPr>
            <w:tcW w:w="1706" w:type="dxa"/>
          </w:tcPr>
          <w:p w14:paraId="6D59CCBE" w14:textId="5A92706D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14.8 (10.9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18.8)</w:t>
            </w:r>
          </w:p>
        </w:tc>
        <w:tc>
          <w:tcPr>
            <w:tcW w:w="1833" w:type="dxa"/>
          </w:tcPr>
          <w:p w14:paraId="2910832B" w14:textId="6DED5999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35.6 (30.4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7984E30E" w14:textId="7850BAAB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21.0 (16.8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25.5)</w:t>
            </w:r>
          </w:p>
        </w:tc>
        <w:tc>
          <w:tcPr>
            <w:tcW w:w="992" w:type="dxa"/>
          </w:tcPr>
          <w:p w14:paraId="7A079980" w14:textId="0690B14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764E9CBA" w14:textId="77777777" w:rsidTr="00CF732E">
        <w:trPr>
          <w:jc w:val="center"/>
        </w:trPr>
        <w:tc>
          <w:tcPr>
            <w:tcW w:w="3402" w:type="dxa"/>
          </w:tcPr>
          <w:p w14:paraId="632F4752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B729CC">
              <w:rPr>
                <w:rFonts w:ascii="Calibri" w:hAnsi="Calibri" w:cs="Calibri"/>
                <w:sz w:val="20"/>
                <w:szCs w:val="18"/>
              </w:rPr>
              <w:t>﻿</w:t>
            </w:r>
            <w:proofErr w:type="spellStart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>Ventilatory</w:t>
            </w:r>
            <w:proofErr w:type="spellEnd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 xml:space="preserve"> ratio</w:t>
            </w:r>
          </w:p>
        </w:tc>
        <w:tc>
          <w:tcPr>
            <w:tcW w:w="1701" w:type="dxa"/>
          </w:tcPr>
          <w:p w14:paraId="27CFFC6B" w14:textId="5EB77AA9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1.61 (1.29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2.07)</w:t>
            </w:r>
          </w:p>
        </w:tc>
        <w:tc>
          <w:tcPr>
            <w:tcW w:w="1706" w:type="dxa"/>
          </w:tcPr>
          <w:p w14:paraId="7113505D" w14:textId="3FE9859A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1.34 (1.1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1.63)</w:t>
            </w:r>
          </w:p>
        </w:tc>
        <w:tc>
          <w:tcPr>
            <w:tcW w:w="1833" w:type="dxa"/>
          </w:tcPr>
          <w:p w14:paraId="0CFEE22B" w14:textId="7CB74779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2.21 (1.75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2.66)</w:t>
            </w:r>
          </w:p>
        </w:tc>
        <w:tc>
          <w:tcPr>
            <w:tcW w:w="1843" w:type="dxa"/>
          </w:tcPr>
          <w:p w14:paraId="29375221" w14:textId="1E3DE7B1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1.7 (1.41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2.12)</w:t>
            </w:r>
          </w:p>
        </w:tc>
        <w:tc>
          <w:tcPr>
            <w:tcW w:w="992" w:type="dxa"/>
          </w:tcPr>
          <w:p w14:paraId="4A5692E8" w14:textId="47EE392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5A436273" w14:textId="77777777" w:rsidTr="00CF732E">
        <w:trPr>
          <w:jc w:val="center"/>
        </w:trPr>
        <w:tc>
          <w:tcPr>
            <w:tcW w:w="3402" w:type="dxa"/>
          </w:tcPr>
          <w:p w14:paraId="40DF9297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PaCO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(mmHg)</w:t>
            </w:r>
          </w:p>
        </w:tc>
        <w:tc>
          <w:tcPr>
            <w:tcW w:w="1701" w:type="dxa"/>
          </w:tcPr>
          <w:p w14:paraId="5C0790FB" w14:textId="34C33E7D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38 (34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45)</w:t>
            </w:r>
          </w:p>
        </w:tc>
        <w:tc>
          <w:tcPr>
            <w:tcW w:w="1706" w:type="dxa"/>
          </w:tcPr>
          <w:p w14:paraId="2951DD21" w14:textId="41411FD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 (33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43)</w:t>
            </w:r>
          </w:p>
        </w:tc>
        <w:tc>
          <w:tcPr>
            <w:tcW w:w="1833" w:type="dxa"/>
          </w:tcPr>
          <w:p w14:paraId="449CFCB3" w14:textId="7A6E900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38 (32.25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44)</w:t>
            </w:r>
          </w:p>
        </w:tc>
        <w:tc>
          <w:tcPr>
            <w:tcW w:w="1843" w:type="dxa"/>
          </w:tcPr>
          <w:p w14:paraId="55974454" w14:textId="7E986D73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40 (34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48)</w:t>
            </w:r>
          </w:p>
        </w:tc>
        <w:tc>
          <w:tcPr>
            <w:tcW w:w="992" w:type="dxa"/>
          </w:tcPr>
          <w:p w14:paraId="27253A89" w14:textId="38ABE05F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13ACF199" w14:textId="77777777" w:rsidTr="00CF732E">
        <w:trPr>
          <w:jc w:val="center"/>
        </w:trPr>
        <w:tc>
          <w:tcPr>
            <w:tcW w:w="3402" w:type="dxa"/>
          </w:tcPr>
          <w:p w14:paraId="6624B6F5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/FiO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8"/>
              </w:rPr>
              <w:t>ratio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>(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mmHg)</w:t>
            </w:r>
          </w:p>
        </w:tc>
        <w:tc>
          <w:tcPr>
            <w:tcW w:w="1701" w:type="dxa"/>
          </w:tcPr>
          <w:p w14:paraId="298BC566" w14:textId="444F320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138 (100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196)</w:t>
            </w:r>
          </w:p>
        </w:tc>
        <w:tc>
          <w:tcPr>
            <w:tcW w:w="1706" w:type="dxa"/>
          </w:tcPr>
          <w:p w14:paraId="72209F36" w14:textId="34D6CF50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177 (131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233)</w:t>
            </w:r>
          </w:p>
        </w:tc>
        <w:tc>
          <w:tcPr>
            <w:tcW w:w="1833" w:type="dxa"/>
          </w:tcPr>
          <w:p w14:paraId="6888CD8E" w14:textId="33AA975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 (85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168)</w:t>
            </w:r>
          </w:p>
        </w:tc>
        <w:tc>
          <w:tcPr>
            <w:tcW w:w="1843" w:type="dxa"/>
          </w:tcPr>
          <w:p w14:paraId="6342B300" w14:textId="59A2921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118 (8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162)</w:t>
            </w:r>
          </w:p>
        </w:tc>
        <w:tc>
          <w:tcPr>
            <w:tcW w:w="992" w:type="dxa"/>
          </w:tcPr>
          <w:p w14:paraId="10D9EEDB" w14:textId="5E45EF3B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63024733" w14:textId="77777777" w:rsidTr="00CF732E">
        <w:trPr>
          <w:jc w:val="center"/>
        </w:trPr>
        <w:tc>
          <w:tcPr>
            <w:tcW w:w="3402" w:type="dxa"/>
          </w:tcPr>
          <w:p w14:paraId="6CBD2A3C" w14:textId="77777777" w:rsidR="008130D7" w:rsidRPr="00023921" w:rsidRDefault="008130D7" w:rsidP="00813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Vasopressor use in the first 24h, n (%)</w:t>
            </w:r>
          </w:p>
        </w:tc>
        <w:tc>
          <w:tcPr>
            <w:tcW w:w="1701" w:type="dxa"/>
          </w:tcPr>
          <w:p w14:paraId="300A2DB8" w14:textId="6E0F2BAC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383 (38.3)</w:t>
            </w:r>
          </w:p>
        </w:tc>
        <w:tc>
          <w:tcPr>
            <w:tcW w:w="1706" w:type="dxa"/>
          </w:tcPr>
          <w:p w14:paraId="1188B14E" w14:textId="570B4A5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119 (28.5)</w:t>
            </w:r>
          </w:p>
        </w:tc>
        <w:tc>
          <w:tcPr>
            <w:tcW w:w="1833" w:type="dxa"/>
          </w:tcPr>
          <w:p w14:paraId="4406BF6C" w14:textId="672FB1F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83 (39.3)</w:t>
            </w:r>
          </w:p>
        </w:tc>
        <w:tc>
          <w:tcPr>
            <w:tcW w:w="1843" w:type="dxa"/>
          </w:tcPr>
          <w:p w14:paraId="51EA7404" w14:textId="2BCB19B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181 (48.8)</w:t>
            </w:r>
          </w:p>
        </w:tc>
        <w:tc>
          <w:tcPr>
            <w:tcW w:w="992" w:type="dxa"/>
          </w:tcPr>
          <w:p w14:paraId="2A7198DE" w14:textId="4DE3AD7E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8130D7" w14:paraId="64AB5C52" w14:textId="77777777" w:rsidTr="00CF732E">
        <w:trPr>
          <w:jc w:val="center"/>
        </w:trPr>
        <w:tc>
          <w:tcPr>
            <w:tcW w:w="11477" w:type="dxa"/>
            <w:gridSpan w:val="6"/>
          </w:tcPr>
          <w:p w14:paraId="69726576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V</w:t>
            </w:r>
            <w:r w:rsidRPr="00FF2128">
              <w:rPr>
                <w:rFonts w:ascii="Times New Roman" w:hAnsi="Times New Roman" w:cs="Times New Roman"/>
              </w:rPr>
              <w:t>ital signs in the first 24 h</w:t>
            </w:r>
          </w:p>
        </w:tc>
      </w:tr>
      <w:tr w:rsidR="008130D7" w14:paraId="4094D6BA" w14:textId="77777777" w:rsidTr="00CF732E">
        <w:trPr>
          <w:jc w:val="center"/>
        </w:trPr>
        <w:tc>
          <w:tcPr>
            <w:tcW w:w="3402" w:type="dxa"/>
          </w:tcPr>
          <w:p w14:paraId="1D01AAAE" w14:textId="77777777" w:rsidR="008130D7" w:rsidRDefault="008130D7" w:rsidP="008130D7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eart rate (beats min</w:t>
            </w:r>
            <w:r w:rsidRPr="00023921">
              <w:rPr>
                <w:rFonts w:ascii="Times New Roman" w:hAnsi="Times New Roman" w:cs="Times New Roman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3FD9679" w14:textId="5025562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94 (81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108)</w:t>
            </w:r>
          </w:p>
        </w:tc>
        <w:tc>
          <w:tcPr>
            <w:tcW w:w="1706" w:type="dxa"/>
          </w:tcPr>
          <w:p w14:paraId="128281D1" w14:textId="4366D0E9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91 (79.25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104)</w:t>
            </w:r>
          </w:p>
        </w:tc>
        <w:tc>
          <w:tcPr>
            <w:tcW w:w="1833" w:type="dxa"/>
          </w:tcPr>
          <w:p w14:paraId="33BAEAF2" w14:textId="5A696411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100 (86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114)</w:t>
            </w:r>
          </w:p>
        </w:tc>
        <w:tc>
          <w:tcPr>
            <w:tcW w:w="1843" w:type="dxa"/>
          </w:tcPr>
          <w:p w14:paraId="24D40C59" w14:textId="1830CFD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94 (80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108)</w:t>
            </w:r>
          </w:p>
        </w:tc>
        <w:tc>
          <w:tcPr>
            <w:tcW w:w="992" w:type="dxa"/>
          </w:tcPr>
          <w:p w14:paraId="75EA8247" w14:textId="23A1777E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72610F17" w14:textId="77777777" w:rsidTr="00CF732E">
        <w:trPr>
          <w:jc w:val="center"/>
        </w:trPr>
        <w:tc>
          <w:tcPr>
            <w:tcW w:w="3402" w:type="dxa"/>
          </w:tcPr>
          <w:p w14:paraId="28FE7E01" w14:textId="77777777" w:rsidR="008130D7" w:rsidRPr="002034AC" w:rsidRDefault="008130D7" w:rsidP="008130D7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 (mmHg)</w:t>
            </w:r>
          </w:p>
        </w:tc>
        <w:tc>
          <w:tcPr>
            <w:tcW w:w="1701" w:type="dxa"/>
          </w:tcPr>
          <w:p w14:paraId="4634BD70" w14:textId="79C6B5E5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75.7 (68.7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84)</w:t>
            </w:r>
          </w:p>
        </w:tc>
        <w:tc>
          <w:tcPr>
            <w:tcW w:w="1706" w:type="dxa"/>
          </w:tcPr>
          <w:p w14:paraId="705439B1" w14:textId="34151178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78.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 (70.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87.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833" w:type="dxa"/>
          </w:tcPr>
          <w:p w14:paraId="6A362A7E" w14:textId="52376DB5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76.7 (68.7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84.7)</w:t>
            </w:r>
          </w:p>
        </w:tc>
        <w:tc>
          <w:tcPr>
            <w:tcW w:w="1843" w:type="dxa"/>
          </w:tcPr>
          <w:p w14:paraId="3B0912E5" w14:textId="189F689F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73 (67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66269CFA" w14:textId="01C7321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306D395B" w14:textId="77777777" w:rsidTr="00CF732E">
        <w:trPr>
          <w:jc w:val="center"/>
        </w:trPr>
        <w:tc>
          <w:tcPr>
            <w:tcW w:w="3402" w:type="dxa"/>
          </w:tcPr>
          <w:p w14:paraId="108CD141" w14:textId="77777777" w:rsidR="008130D7" w:rsidRDefault="008130D7" w:rsidP="008130D7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FE1017">
              <w:rPr>
                <w:rFonts w:ascii="Times New Roman" w:hAnsi="Times New Roman" w:cs="Times New Roman"/>
              </w:rPr>
              <w:t>emperature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E1017">
              <w:rPr>
                <w:rFonts w:ascii="Times New Roman" w:hAnsi="Times New Roman" w:cs="Times New Roman"/>
              </w:rPr>
              <w:t>℃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54473AC" w14:textId="0FFB3B4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37.3 (36.8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37.9)</w:t>
            </w:r>
          </w:p>
        </w:tc>
        <w:tc>
          <w:tcPr>
            <w:tcW w:w="1706" w:type="dxa"/>
          </w:tcPr>
          <w:p w14:paraId="2E1644C8" w14:textId="341CFF09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37.2 (36.7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37.8)</w:t>
            </w:r>
          </w:p>
        </w:tc>
        <w:tc>
          <w:tcPr>
            <w:tcW w:w="1833" w:type="dxa"/>
          </w:tcPr>
          <w:p w14:paraId="27598872" w14:textId="5770CE9D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37.3 (36.9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38.1)</w:t>
            </w:r>
          </w:p>
        </w:tc>
        <w:tc>
          <w:tcPr>
            <w:tcW w:w="1843" w:type="dxa"/>
          </w:tcPr>
          <w:p w14:paraId="30D44473" w14:textId="1DB34EC7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37.3 (36.8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37.9)</w:t>
            </w:r>
          </w:p>
        </w:tc>
        <w:tc>
          <w:tcPr>
            <w:tcW w:w="992" w:type="dxa"/>
          </w:tcPr>
          <w:p w14:paraId="5A52AABF" w14:textId="02E1F7CC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0.099</w:t>
            </w:r>
          </w:p>
        </w:tc>
      </w:tr>
      <w:tr w:rsidR="008130D7" w14:paraId="0DB78826" w14:textId="77777777" w:rsidTr="00CF732E">
        <w:trPr>
          <w:jc w:val="center"/>
        </w:trPr>
        <w:tc>
          <w:tcPr>
            <w:tcW w:w="11477" w:type="dxa"/>
            <w:gridSpan w:val="6"/>
          </w:tcPr>
          <w:p w14:paraId="693E14F9" w14:textId="77777777" w:rsidR="008130D7" w:rsidRPr="002034AC" w:rsidRDefault="008130D7" w:rsidP="008130D7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L</w:t>
            </w:r>
            <w:r w:rsidRPr="00FF2128">
              <w:rPr>
                <w:rFonts w:ascii="Times New Roman" w:hAnsi="Times New Roman" w:cs="Times New Roman"/>
              </w:rPr>
              <w:t>aboratory data in the first 24 h</w:t>
            </w:r>
          </w:p>
        </w:tc>
      </w:tr>
      <w:tr w:rsidR="008130D7" w14:paraId="12720851" w14:textId="77777777" w:rsidTr="00CF732E">
        <w:trPr>
          <w:jc w:val="center"/>
        </w:trPr>
        <w:tc>
          <w:tcPr>
            <w:tcW w:w="3402" w:type="dxa"/>
          </w:tcPr>
          <w:p w14:paraId="54EEDEAA" w14:textId="77777777" w:rsidR="008130D7" w:rsidRPr="002034AC" w:rsidRDefault="008130D7" w:rsidP="008130D7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701" w:type="dxa"/>
          </w:tcPr>
          <w:p w14:paraId="6AE0F6D2" w14:textId="65AC4D04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7.36 (7.3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7.42)</w:t>
            </w:r>
          </w:p>
        </w:tc>
        <w:tc>
          <w:tcPr>
            <w:tcW w:w="1706" w:type="dxa"/>
          </w:tcPr>
          <w:p w14:paraId="5369D90A" w14:textId="1E13826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7.41 (7.36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7.44)</w:t>
            </w:r>
          </w:p>
        </w:tc>
        <w:tc>
          <w:tcPr>
            <w:tcW w:w="1833" w:type="dxa"/>
          </w:tcPr>
          <w:p w14:paraId="1EB82D20" w14:textId="6D7E44C4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7.35 (7.28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7.4)</w:t>
            </w:r>
          </w:p>
        </w:tc>
        <w:tc>
          <w:tcPr>
            <w:tcW w:w="1843" w:type="dxa"/>
          </w:tcPr>
          <w:p w14:paraId="1AA7EBF6" w14:textId="2020F88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7.32 (7.27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7.37)</w:t>
            </w:r>
          </w:p>
        </w:tc>
        <w:tc>
          <w:tcPr>
            <w:tcW w:w="992" w:type="dxa"/>
          </w:tcPr>
          <w:p w14:paraId="3713ECD9" w14:textId="2BEA5CE2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8130D7" w14:paraId="3BA5B61C" w14:textId="77777777" w:rsidTr="00CF732E">
        <w:trPr>
          <w:jc w:val="center"/>
        </w:trPr>
        <w:tc>
          <w:tcPr>
            <w:tcW w:w="3402" w:type="dxa"/>
          </w:tcPr>
          <w:p w14:paraId="1732BE22" w14:textId="77777777" w:rsidR="008130D7" w:rsidRPr="002034AC" w:rsidRDefault="008130D7" w:rsidP="008130D7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Creatinine (</w:t>
            </w:r>
            <w:r>
              <w:rPr>
                <w:rFonts w:ascii="Times New Roman" w:hAnsi="Times New Roman" w:cs="Times New Roman"/>
              </w:rPr>
              <w:t>mg</w:t>
            </w:r>
            <w:r w:rsidRPr="00023921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Pr="00023921">
              <w:rPr>
                <w:rFonts w:ascii="Times New Roman" w:hAnsi="Times New Roman" w:cs="Times New Roman"/>
              </w:rPr>
              <w:t>L</w:t>
            </w:r>
            <w:proofErr w:type="spellEnd"/>
            <w:r w:rsidRPr="0002392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10B4CA30" w14:textId="31965AD7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1.2 (0.8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2)</w:t>
            </w:r>
          </w:p>
        </w:tc>
        <w:tc>
          <w:tcPr>
            <w:tcW w:w="1706" w:type="dxa"/>
          </w:tcPr>
          <w:p w14:paraId="02BD50E2" w14:textId="7027A9A4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1.1 (0.7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1.7)</w:t>
            </w:r>
          </w:p>
        </w:tc>
        <w:tc>
          <w:tcPr>
            <w:tcW w:w="1833" w:type="dxa"/>
          </w:tcPr>
          <w:p w14:paraId="33D49F7B" w14:textId="3CA3F9FB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1.3 (0.85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2.2)</w:t>
            </w:r>
          </w:p>
        </w:tc>
        <w:tc>
          <w:tcPr>
            <w:tcW w:w="1843" w:type="dxa"/>
          </w:tcPr>
          <w:p w14:paraId="7EF7000F" w14:textId="0E59F37A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26380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 (0.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64CA3024" w14:textId="6AE00806" w:rsidR="008130D7" w:rsidRPr="00FF2128" w:rsidRDefault="008130D7" w:rsidP="008130D7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94708A" w14:paraId="1DE2E461" w14:textId="77777777" w:rsidTr="00CF732E">
        <w:trPr>
          <w:jc w:val="center"/>
        </w:trPr>
        <w:tc>
          <w:tcPr>
            <w:tcW w:w="3402" w:type="dxa"/>
          </w:tcPr>
          <w:p w14:paraId="5F4832A0" w14:textId="77777777" w:rsidR="0094708A" w:rsidRPr="002034AC" w:rsidRDefault="0094708A" w:rsidP="0094708A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Bicarbonate (</w:t>
            </w:r>
            <w:proofErr w:type="spellStart"/>
            <w:r w:rsidRPr="00023921">
              <w:rPr>
                <w:rFonts w:ascii="Times New Roman" w:hAnsi="Times New Roman" w:cs="Times New Roman"/>
              </w:rPr>
              <w:t>mmol</w:t>
            </w:r>
            <w:proofErr w:type="spellEnd"/>
            <w:r w:rsidRPr="0002392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1701" w:type="dxa"/>
          </w:tcPr>
          <w:p w14:paraId="6FCB17E3" w14:textId="216BB9F6" w:rsidR="0094708A" w:rsidRPr="00FF2128" w:rsidRDefault="0094708A" w:rsidP="0094708A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22 </w:t>
            </w:r>
            <w:r w:rsidR="00D539EB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26)</w:t>
            </w:r>
          </w:p>
        </w:tc>
        <w:tc>
          <w:tcPr>
            <w:tcW w:w="1706" w:type="dxa"/>
          </w:tcPr>
          <w:p w14:paraId="5D6051A7" w14:textId="05D90BCA" w:rsidR="0094708A" w:rsidRPr="00FF2128" w:rsidRDefault="0094708A" w:rsidP="0094708A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 (20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26)</w:t>
            </w:r>
          </w:p>
        </w:tc>
        <w:tc>
          <w:tcPr>
            <w:tcW w:w="1833" w:type="dxa"/>
          </w:tcPr>
          <w:p w14:paraId="53296CFA" w14:textId="72A5FBAD" w:rsidR="0094708A" w:rsidRPr="00FF2128" w:rsidRDefault="0094708A" w:rsidP="0094708A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22 (19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26)</w:t>
            </w:r>
          </w:p>
        </w:tc>
        <w:tc>
          <w:tcPr>
            <w:tcW w:w="1843" w:type="dxa"/>
          </w:tcPr>
          <w:p w14:paraId="77468F94" w14:textId="4A5E7F04" w:rsidR="0094708A" w:rsidRPr="00FF2128" w:rsidRDefault="0094708A" w:rsidP="0094708A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 xml:space="preserve"> (18.5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24)</w:t>
            </w:r>
          </w:p>
        </w:tc>
        <w:tc>
          <w:tcPr>
            <w:tcW w:w="992" w:type="dxa"/>
          </w:tcPr>
          <w:p w14:paraId="68FF1C05" w14:textId="134CAD1C" w:rsidR="0094708A" w:rsidRPr="00FF2128" w:rsidRDefault="0094708A" w:rsidP="0094708A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94708A" w14:paraId="3BA42EA9" w14:textId="77777777" w:rsidTr="00CF732E">
        <w:trPr>
          <w:jc w:val="center"/>
        </w:trPr>
        <w:tc>
          <w:tcPr>
            <w:tcW w:w="3402" w:type="dxa"/>
          </w:tcPr>
          <w:p w14:paraId="24601AAE" w14:textId="77777777" w:rsidR="0094708A" w:rsidRPr="00520201" w:rsidRDefault="0094708A" w:rsidP="0094708A">
            <w:pPr>
              <w:rPr>
                <w:rFonts w:ascii="Times New Roman" w:hAnsi="Times New Roman" w:cs="Times New Roman"/>
              </w:rPr>
            </w:pPr>
            <w:bookmarkStart w:id="107" w:name="_Hlk113649569"/>
            <w:r w:rsidRPr="00023921">
              <w:rPr>
                <w:rFonts w:ascii="Times New Roman" w:hAnsi="Times New Roman" w:cs="Times New Roman"/>
              </w:rPr>
              <w:t xml:space="preserve">Fluid balance </w:t>
            </w:r>
            <w:r>
              <w:rPr>
                <w:rFonts w:ascii="Times New Roman" w:hAnsi="Times New Roman" w:cs="Times New Roman"/>
              </w:rPr>
              <w:t>in the first 24h (L)</w:t>
            </w:r>
          </w:p>
        </w:tc>
        <w:tc>
          <w:tcPr>
            <w:tcW w:w="1701" w:type="dxa"/>
          </w:tcPr>
          <w:p w14:paraId="15EC5CF4" w14:textId="35BB5967" w:rsidR="0094708A" w:rsidRPr="00FF2128" w:rsidRDefault="00EC762F" w:rsidP="00947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.04 (0.43-3.95)</w:t>
            </w:r>
          </w:p>
        </w:tc>
        <w:tc>
          <w:tcPr>
            <w:tcW w:w="1706" w:type="dxa"/>
          </w:tcPr>
          <w:p w14:paraId="27B6CB04" w14:textId="592D65C0" w:rsidR="0094708A" w:rsidRPr="00FF2128" w:rsidRDefault="00EC762F" w:rsidP="00947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.27 (-0.05-2.92)</w:t>
            </w:r>
          </w:p>
        </w:tc>
        <w:tc>
          <w:tcPr>
            <w:tcW w:w="1833" w:type="dxa"/>
          </w:tcPr>
          <w:p w14:paraId="2A973225" w14:textId="6FE8A5D3" w:rsidR="0094708A" w:rsidRPr="00FF2128" w:rsidRDefault="00EC762F" w:rsidP="00947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.57 (1.03-4.32)</w:t>
            </w:r>
          </w:p>
        </w:tc>
        <w:tc>
          <w:tcPr>
            <w:tcW w:w="1843" w:type="dxa"/>
          </w:tcPr>
          <w:p w14:paraId="056B792E" w14:textId="00D02708" w:rsidR="0094708A" w:rsidRPr="00FF2128" w:rsidRDefault="00EC762F" w:rsidP="00947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.75 (1.01-4.69)</w:t>
            </w:r>
          </w:p>
        </w:tc>
        <w:tc>
          <w:tcPr>
            <w:tcW w:w="992" w:type="dxa"/>
          </w:tcPr>
          <w:p w14:paraId="071494FC" w14:textId="139AAEB4" w:rsidR="0094708A" w:rsidRPr="00FF2128" w:rsidRDefault="00EC762F" w:rsidP="009470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A465AC" w14:paraId="7F519FA5" w14:textId="77777777" w:rsidTr="00CF732E">
        <w:trPr>
          <w:jc w:val="center"/>
        </w:trPr>
        <w:tc>
          <w:tcPr>
            <w:tcW w:w="3402" w:type="dxa"/>
          </w:tcPr>
          <w:p w14:paraId="5E08D5F3" w14:textId="54D8FEDA" w:rsidR="00A465AC" w:rsidRDefault="00A465AC" w:rsidP="00A465AC">
            <w:pPr>
              <w:rPr>
                <w:rFonts w:ascii="Times New Roman" w:hAnsi="Times New Roman" w:cs="Times New Roman"/>
              </w:rPr>
            </w:pPr>
            <w:bookmarkStart w:id="108" w:name="OLE_LINK16"/>
            <w:bookmarkStart w:id="109" w:name="OLE_LINK17"/>
            <w:bookmarkEnd w:id="107"/>
            <w:r>
              <w:rPr>
                <w:rFonts w:ascii="Times New Roman" w:hAnsi="Times New Roman" w:cs="Times New Roman"/>
              </w:rPr>
              <w:t>Alive and VFDs at Day 28 (days)</w:t>
            </w:r>
            <w:bookmarkEnd w:id="108"/>
            <w:bookmarkEnd w:id="109"/>
          </w:p>
        </w:tc>
        <w:tc>
          <w:tcPr>
            <w:tcW w:w="1701" w:type="dxa"/>
          </w:tcPr>
          <w:p w14:paraId="1404A39F" w14:textId="075AFF10" w:rsidR="00A465AC" w:rsidRPr="00A465AC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21 (7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24)</w:t>
            </w:r>
          </w:p>
        </w:tc>
        <w:tc>
          <w:tcPr>
            <w:tcW w:w="1706" w:type="dxa"/>
          </w:tcPr>
          <w:p w14:paraId="1105C429" w14:textId="48F7B46C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 (18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25)</w:t>
            </w:r>
          </w:p>
        </w:tc>
        <w:tc>
          <w:tcPr>
            <w:tcW w:w="1833" w:type="dxa"/>
          </w:tcPr>
          <w:p w14:paraId="2543119E" w14:textId="61D16222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 (0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22)</w:t>
            </w:r>
          </w:p>
        </w:tc>
        <w:tc>
          <w:tcPr>
            <w:tcW w:w="1843" w:type="dxa"/>
          </w:tcPr>
          <w:p w14:paraId="1907A122" w14:textId="38AE9675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18 (0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23)</w:t>
            </w:r>
          </w:p>
        </w:tc>
        <w:tc>
          <w:tcPr>
            <w:tcW w:w="992" w:type="dxa"/>
          </w:tcPr>
          <w:p w14:paraId="54BD5ACF" w14:textId="1CCED3C2" w:rsidR="00A465AC" w:rsidRPr="002034AC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&lt; 0.001</w:t>
            </w:r>
          </w:p>
        </w:tc>
      </w:tr>
      <w:tr w:rsidR="00A465AC" w14:paraId="07D1BACB" w14:textId="77777777" w:rsidTr="00CF732E">
        <w:trPr>
          <w:jc w:val="center"/>
        </w:trPr>
        <w:tc>
          <w:tcPr>
            <w:tcW w:w="3402" w:type="dxa"/>
          </w:tcPr>
          <w:p w14:paraId="249EDC31" w14:textId="77777777" w:rsidR="00A465AC" w:rsidRDefault="00A465AC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28-day mortality, n (%)</w:t>
            </w:r>
          </w:p>
        </w:tc>
        <w:tc>
          <w:tcPr>
            <w:tcW w:w="1701" w:type="dxa"/>
          </w:tcPr>
          <w:p w14:paraId="7D72129F" w14:textId="493010FD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194 (19.4)</w:t>
            </w:r>
          </w:p>
        </w:tc>
        <w:tc>
          <w:tcPr>
            <w:tcW w:w="1706" w:type="dxa"/>
          </w:tcPr>
          <w:p w14:paraId="1C416143" w14:textId="540884C3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61 (14.6)</w:t>
            </w:r>
          </w:p>
        </w:tc>
        <w:tc>
          <w:tcPr>
            <w:tcW w:w="1833" w:type="dxa"/>
          </w:tcPr>
          <w:p w14:paraId="133D18CA" w14:textId="65DA1849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46 (21.8)</w:t>
            </w:r>
          </w:p>
        </w:tc>
        <w:tc>
          <w:tcPr>
            <w:tcW w:w="1843" w:type="dxa"/>
          </w:tcPr>
          <w:p w14:paraId="29ECC1DE" w14:textId="7AE2947D" w:rsidR="00A465AC" w:rsidRPr="00FF2128" w:rsidRDefault="00A465AC" w:rsidP="00A465AC">
            <w:pPr>
              <w:rPr>
                <w:rFonts w:ascii="Times New Roman" w:hAnsi="Times New Roman" w:cs="Times New Roman"/>
              </w:rPr>
            </w:pPr>
            <w:r w:rsidRPr="00A028BF">
              <w:rPr>
                <w:rFonts w:ascii="Times New Roman" w:hAnsi="Times New Roman" w:cs="Times New Roman"/>
                <w:sz w:val="22"/>
                <w:szCs w:val="22"/>
              </w:rPr>
              <w:t>87 (23.5)</w:t>
            </w:r>
          </w:p>
        </w:tc>
        <w:tc>
          <w:tcPr>
            <w:tcW w:w="992" w:type="dxa"/>
          </w:tcPr>
          <w:p w14:paraId="7AD63C3C" w14:textId="5FFD7389" w:rsidR="00A465AC" w:rsidRPr="002034AC" w:rsidRDefault="00A465AC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69515D" w14:paraId="354DA3AE" w14:textId="77777777" w:rsidTr="00CF732E">
        <w:trPr>
          <w:jc w:val="center"/>
        </w:trPr>
        <w:tc>
          <w:tcPr>
            <w:tcW w:w="3402" w:type="dxa"/>
          </w:tcPr>
          <w:p w14:paraId="14288559" w14:textId="64F60E57" w:rsidR="0069515D" w:rsidRDefault="0069515D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719057BC" w14:textId="51E55C7A" w:rsidR="0069515D" w:rsidRDefault="006D0025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 (22.7)</w:t>
            </w:r>
          </w:p>
        </w:tc>
        <w:tc>
          <w:tcPr>
            <w:tcW w:w="1706" w:type="dxa"/>
          </w:tcPr>
          <w:p w14:paraId="4982AE2C" w14:textId="38CF0989" w:rsidR="0069515D" w:rsidRDefault="006D0025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 (18.2)</w:t>
            </w:r>
          </w:p>
        </w:tc>
        <w:tc>
          <w:tcPr>
            <w:tcW w:w="1833" w:type="dxa"/>
          </w:tcPr>
          <w:p w14:paraId="3560B6F6" w14:textId="453CFDD9" w:rsidR="0069515D" w:rsidRDefault="006D0025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 (24.2)</w:t>
            </w:r>
          </w:p>
        </w:tc>
        <w:tc>
          <w:tcPr>
            <w:tcW w:w="1843" w:type="dxa"/>
          </w:tcPr>
          <w:p w14:paraId="5A57C133" w14:textId="231C10AD" w:rsidR="0069515D" w:rsidRDefault="006D0025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 (27)</w:t>
            </w:r>
          </w:p>
        </w:tc>
        <w:tc>
          <w:tcPr>
            <w:tcW w:w="992" w:type="dxa"/>
          </w:tcPr>
          <w:p w14:paraId="739BA674" w14:textId="531EFB43" w:rsidR="0069515D" w:rsidRDefault="006D0025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.011</w:t>
            </w:r>
          </w:p>
        </w:tc>
      </w:tr>
      <w:tr w:rsidR="00A465AC" w14:paraId="093EB395" w14:textId="77777777" w:rsidTr="00CF732E">
        <w:trPr>
          <w:jc w:val="center"/>
        </w:trPr>
        <w:tc>
          <w:tcPr>
            <w:tcW w:w="3402" w:type="dxa"/>
          </w:tcPr>
          <w:p w14:paraId="0DBA9F6E" w14:textId="06E0354E" w:rsidR="00A465AC" w:rsidRDefault="00A465AC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4B82F00A" w14:textId="1AF0DE50" w:rsidR="00A465AC" w:rsidRPr="00A028BF" w:rsidRDefault="00930938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 (23.3)</w:t>
            </w:r>
          </w:p>
        </w:tc>
        <w:tc>
          <w:tcPr>
            <w:tcW w:w="1706" w:type="dxa"/>
          </w:tcPr>
          <w:p w14:paraId="793F887F" w14:textId="449D3C68" w:rsidR="00A465AC" w:rsidRPr="00A028BF" w:rsidRDefault="00930938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 (18.4)</w:t>
            </w:r>
          </w:p>
        </w:tc>
        <w:tc>
          <w:tcPr>
            <w:tcW w:w="1833" w:type="dxa"/>
          </w:tcPr>
          <w:p w14:paraId="15645A50" w14:textId="56DCB80E" w:rsidR="00A465AC" w:rsidRPr="00A028BF" w:rsidRDefault="00930938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 (24.6)</w:t>
            </w:r>
          </w:p>
        </w:tc>
        <w:tc>
          <w:tcPr>
            <w:tcW w:w="1843" w:type="dxa"/>
          </w:tcPr>
          <w:p w14:paraId="45E97160" w14:textId="5D4DB727" w:rsidR="00A465AC" w:rsidRPr="00A028BF" w:rsidRDefault="00930938" w:rsidP="00A465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04 (28)</w:t>
            </w:r>
          </w:p>
        </w:tc>
        <w:tc>
          <w:tcPr>
            <w:tcW w:w="992" w:type="dxa"/>
          </w:tcPr>
          <w:p w14:paraId="27AF4033" w14:textId="668A3D5D" w:rsidR="00A465AC" w:rsidRDefault="00930938" w:rsidP="00A4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.005</w:t>
            </w:r>
          </w:p>
        </w:tc>
      </w:tr>
    </w:tbl>
    <w:p w14:paraId="4535DF4A" w14:textId="4B60B1F6" w:rsidR="00CF732E" w:rsidRDefault="00CF732E" w:rsidP="00CF732E">
      <w:pPr>
        <w:rPr>
          <w:rFonts w:ascii="Times New Roman" w:hAnsi="Times New Roman" w:cs="Times New Roman"/>
          <w:sz w:val="16"/>
        </w:rPr>
      </w:pPr>
      <w:r w:rsidRPr="003905DB">
        <w:rPr>
          <w:rFonts w:ascii="Times New Roman" w:hAnsi="Times New Roman" w:cs="Times New Roman"/>
          <w:sz w:val="16"/>
        </w:rPr>
        <w:t>BMI</w:t>
      </w:r>
      <w:r>
        <w:rPr>
          <w:rFonts w:ascii="Times New Roman" w:hAnsi="Times New Roman" w:cs="Times New Roman"/>
          <w:sz w:val="16"/>
        </w:rPr>
        <w:t>=</w:t>
      </w:r>
      <w:r w:rsidRPr="003905DB">
        <w:t xml:space="preserve"> </w:t>
      </w:r>
      <w:r w:rsidRPr="003905DB">
        <w:rPr>
          <w:rFonts w:ascii="Times New Roman" w:hAnsi="Times New Roman" w:cs="Times New Roman"/>
          <w:sz w:val="16"/>
        </w:rPr>
        <w:t xml:space="preserve">Body </w:t>
      </w:r>
      <w:r>
        <w:rPr>
          <w:rFonts w:ascii="Times New Roman" w:hAnsi="Times New Roman" w:cs="Times New Roman"/>
          <w:sz w:val="16"/>
        </w:rPr>
        <w:t>m</w:t>
      </w:r>
      <w:r w:rsidRPr="003905DB">
        <w:rPr>
          <w:rFonts w:ascii="Times New Roman" w:hAnsi="Times New Roman" w:cs="Times New Roman"/>
          <w:sz w:val="16"/>
        </w:rPr>
        <w:t xml:space="preserve">ass </w:t>
      </w:r>
      <w:r>
        <w:rPr>
          <w:rFonts w:ascii="Times New Roman" w:hAnsi="Times New Roman" w:cs="Times New Roman"/>
          <w:sz w:val="16"/>
        </w:rPr>
        <w:t>i</w:t>
      </w:r>
      <w:r w:rsidRPr="003905DB">
        <w:rPr>
          <w:rFonts w:ascii="Times New Roman" w:hAnsi="Times New Roman" w:cs="Times New Roman"/>
          <w:sz w:val="16"/>
        </w:rPr>
        <w:t>ndex</w:t>
      </w:r>
      <w:r>
        <w:rPr>
          <w:rFonts w:ascii="Times New Roman" w:hAnsi="Times New Roman" w:cs="Times New Roman"/>
          <w:sz w:val="16"/>
        </w:rPr>
        <w:t xml:space="preserve">; </w:t>
      </w:r>
      <w:r w:rsidRPr="00BC2EC6">
        <w:rPr>
          <w:rFonts w:ascii="Times New Roman" w:hAnsi="Times New Roman" w:cs="Times New Roman"/>
          <w:sz w:val="16"/>
        </w:rPr>
        <w:t>ARDS</w:t>
      </w:r>
      <w:r>
        <w:rPr>
          <w:rFonts w:ascii="Times New Roman" w:hAnsi="Times New Roman" w:cs="Times New Roman"/>
          <w:sz w:val="16"/>
        </w:rPr>
        <w:t>= acute respiratory distress syndrome; PBW=Predicted body weight;</w:t>
      </w:r>
      <w:r w:rsidRPr="003905DB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</w:t>
      </w:r>
      <w:r w:rsidRPr="00096720">
        <w:rPr>
          <w:rFonts w:ascii="Times New Roman" w:hAnsi="Times New Roman" w:cs="Times New Roman"/>
          <w:sz w:val="16"/>
        </w:rPr>
        <w:lastRenderedPageBreak/>
        <w:t>expiratory pressure</w:t>
      </w:r>
      <w:r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="005D3AC2" w:rsidRPr="005D3AC2">
        <w:rPr>
          <w:rFonts w:ascii="Times New Roman" w:hAnsi="Times New Roman" w:cs="Times New Roman"/>
          <w:sz w:val="18"/>
          <w:szCs w:val="18"/>
        </w:rPr>
        <w:t xml:space="preserve"> </w:t>
      </w:r>
      <w:r w:rsidR="005D3AC2" w:rsidRPr="00976A45">
        <w:rPr>
          <w:rFonts w:ascii="Times New Roman" w:hAnsi="Times New Roman" w:cs="Times New Roman"/>
          <w:sz w:val="18"/>
          <w:szCs w:val="18"/>
        </w:rPr>
        <w:t>FiO</w:t>
      </w:r>
      <w:r w:rsidR="005D3AC2"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="005D3AC2" w:rsidRPr="00976A45">
        <w:rPr>
          <w:rFonts w:ascii="Times New Roman" w:hAnsi="Times New Roman" w:cs="Times New Roman"/>
          <w:sz w:val="18"/>
          <w:szCs w:val="18"/>
        </w:rPr>
        <w:t xml:space="preserve"> fraction of inspired oxygen</w:t>
      </w:r>
      <w:r w:rsidR="005D3AC2">
        <w:rPr>
          <w:rFonts w:ascii="Times New Roman" w:hAnsi="Times New Roman" w:cs="Times New Roman"/>
          <w:sz w:val="18"/>
          <w:szCs w:val="18"/>
        </w:rPr>
        <w:t>;</w:t>
      </w:r>
      <w:r w:rsidRPr="00096720">
        <w:rPr>
          <w:rFonts w:ascii="Times New Roman" w:hAnsi="Times New Roman" w:cs="Times New Roman"/>
          <w:sz w:val="16"/>
        </w:rPr>
        <w:t xml:space="preserve"> 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 VFDs=ventilator free days.</w:t>
      </w:r>
    </w:p>
    <w:p w14:paraId="3EC3EBDB" w14:textId="2ED03550" w:rsidR="00504862" w:rsidRDefault="00504862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23972CFE" w14:textId="78EB2857" w:rsidR="00504862" w:rsidRPr="00B86156" w:rsidRDefault="00504862" w:rsidP="00504862">
      <w:pP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B86156">
        <w:rPr>
          <w:rFonts w:ascii="Times New Roman" w:hAnsi="Times New Roman" w:cs="Times New Roman" w:hint="eastAsia"/>
          <w:b/>
          <w:bCs/>
          <w:sz w:val="24"/>
        </w:rPr>
        <w:lastRenderedPageBreak/>
        <w:t>Table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S1</w:t>
      </w:r>
      <w:r w:rsidR="006D20F8">
        <w:rPr>
          <w:rFonts w:ascii="Times New Roman" w:hAnsi="Times New Roman" w:cs="Times New Roman"/>
          <w:b/>
          <w:bCs/>
          <w:sz w:val="24"/>
        </w:rPr>
        <w:t>4</w:t>
      </w:r>
      <w:r w:rsidRPr="00B86156">
        <w:rPr>
          <w:rFonts w:ascii="Times New Roman" w:hAnsi="Times New Roman" w:cs="Times New Roman"/>
          <w:b/>
          <w:bCs/>
          <w:sz w:val="24"/>
        </w:rPr>
        <w:t>: Clinical characteristics at the start of mechanical ventilation (</w:t>
      </w:r>
      <w:r w:rsidR="00721108" w:rsidRPr="00B86156">
        <w:rPr>
          <w:rFonts w:ascii="Times New Roman" w:hAnsi="Times New Roman" w:cs="Times New Roman"/>
          <w:b/>
          <w:bCs/>
          <w:sz w:val="24"/>
        </w:rPr>
        <w:t>D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ay 0) and outcomes </w:t>
      </w:r>
      <w:r w:rsidRPr="00B86156">
        <w:rPr>
          <w:rFonts w:ascii="Times New Roman" w:hAnsi="Times New Roman" w:cs="Times New Roman" w:hint="eastAsia"/>
          <w:b/>
          <w:bCs/>
          <w:sz w:val="24"/>
        </w:rPr>
        <w:t>for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the time-dependent phenotypes in the </w:t>
      </w:r>
      <w:bookmarkStart w:id="110" w:name="OLE_LINK97"/>
      <w:bookmarkStart w:id="111" w:name="OLE_LINK98"/>
      <w:r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SAILS</w:t>
      </w:r>
      <w:bookmarkEnd w:id="110"/>
      <w:bookmarkEnd w:id="111"/>
      <w:r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.</w:t>
      </w:r>
    </w:p>
    <w:tbl>
      <w:tblPr>
        <w:tblStyle w:val="TableGrid"/>
        <w:tblW w:w="11477" w:type="dxa"/>
        <w:jc w:val="center"/>
        <w:tblLook w:val="04A0" w:firstRow="1" w:lastRow="0" w:firstColumn="1" w:lastColumn="0" w:noHBand="0" w:noVBand="1"/>
      </w:tblPr>
      <w:tblGrid>
        <w:gridCol w:w="3402"/>
        <w:gridCol w:w="1701"/>
        <w:gridCol w:w="1706"/>
        <w:gridCol w:w="1833"/>
        <w:gridCol w:w="1843"/>
        <w:gridCol w:w="992"/>
      </w:tblGrid>
      <w:tr w:rsidR="00DA5E0A" w14:paraId="78EC3EA8" w14:textId="77777777" w:rsidTr="00DC1F0C">
        <w:trPr>
          <w:jc w:val="center"/>
        </w:trPr>
        <w:tc>
          <w:tcPr>
            <w:tcW w:w="3402" w:type="dxa"/>
            <w:vMerge w:val="restart"/>
          </w:tcPr>
          <w:p w14:paraId="14AE0202" w14:textId="77777777" w:rsidR="00DA5E0A" w:rsidRPr="0024287F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28FB0C2" w14:textId="77777777" w:rsidR="00DA5E0A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ll</w:t>
            </w:r>
          </w:p>
          <w:p w14:paraId="0D7CFEDC" w14:textId="629B541A" w:rsidR="00DA5E0A" w:rsidRPr="0024287F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n=</w:t>
            </w:r>
            <w:r w:rsidR="003D41AC">
              <w:rPr>
                <w:rFonts w:ascii="Times New Roman" w:hAnsi="Times New Roman" w:cs="Times New Roman"/>
              </w:rPr>
              <w:t>745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382" w:type="dxa"/>
            <w:gridSpan w:val="3"/>
          </w:tcPr>
          <w:p w14:paraId="0F4A057B" w14:textId="77777777" w:rsidR="00DA5E0A" w:rsidRPr="0024287F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4287F">
              <w:rPr>
                <w:rFonts w:ascii="Times New Roman" w:hAnsi="Times New Roman" w:cs="Times New Roman"/>
              </w:rPr>
              <w:t>Time-dependent phenotypes</w:t>
            </w:r>
          </w:p>
        </w:tc>
        <w:tc>
          <w:tcPr>
            <w:tcW w:w="992" w:type="dxa"/>
            <w:vMerge w:val="restart"/>
            <w:vAlign w:val="center"/>
          </w:tcPr>
          <w:p w14:paraId="25C10512" w14:textId="77777777" w:rsidR="00DA5E0A" w:rsidRPr="0024287F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DA5E0A" w14:paraId="52941E1A" w14:textId="77777777" w:rsidTr="00DC1F0C">
        <w:trPr>
          <w:jc w:val="center"/>
        </w:trPr>
        <w:tc>
          <w:tcPr>
            <w:tcW w:w="3402" w:type="dxa"/>
            <w:vMerge/>
          </w:tcPr>
          <w:p w14:paraId="1A2C98F0" w14:textId="77777777" w:rsidR="00DA5E0A" w:rsidRPr="002034AC" w:rsidRDefault="00DA5E0A" w:rsidP="00DC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3BF3E3DD" w14:textId="77777777" w:rsidR="00DA5E0A" w:rsidRPr="002034AC" w:rsidRDefault="00DA5E0A" w:rsidP="00DC1F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14:paraId="1679635D" w14:textId="77777777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1</w:t>
            </w:r>
          </w:p>
          <w:p w14:paraId="49E5A49A" w14:textId="7C29A7CA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F61BDE">
              <w:rPr>
                <w:rFonts w:ascii="Times New Roman" w:hAnsi="Times New Roman" w:cs="Times New Roman"/>
              </w:rPr>
              <w:t>462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3" w:type="dxa"/>
          </w:tcPr>
          <w:p w14:paraId="09E87C2B" w14:textId="77777777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2</w:t>
            </w:r>
          </w:p>
          <w:p w14:paraId="36F03764" w14:textId="58F01D06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F61BDE">
              <w:rPr>
                <w:rFonts w:ascii="Times New Roman" w:hAnsi="Times New Roman" w:cs="Times New Roman"/>
              </w:rPr>
              <w:t>182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3889D2E4" w14:textId="77777777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 w:hint="eastAsia"/>
              </w:rPr>
              <w:t>C</w:t>
            </w:r>
            <w:r w:rsidRPr="002034AC">
              <w:rPr>
                <w:rFonts w:ascii="Times New Roman" w:hAnsi="Times New Roman" w:cs="Times New Roman"/>
              </w:rPr>
              <w:t>lass 3</w:t>
            </w:r>
          </w:p>
          <w:p w14:paraId="1A6C4D52" w14:textId="4F90AEBC" w:rsidR="00DA5E0A" w:rsidRPr="002034AC" w:rsidRDefault="00DA5E0A" w:rsidP="00DC1F0C">
            <w:pPr>
              <w:jc w:val="center"/>
              <w:rPr>
                <w:rFonts w:ascii="Times New Roman" w:hAnsi="Times New Roman" w:cs="Times New Roman"/>
              </w:rPr>
            </w:pPr>
            <w:r w:rsidRPr="002034AC">
              <w:rPr>
                <w:rFonts w:ascii="Times New Roman" w:hAnsi="Times New Roman" w:cs="Times New Roman"/>
              </w:rPr>
              <w:t>(n=</w:t>
            </w:r>
            <w:r w:rsidR="00F61BDE">
              <w:rPr>
                <w:rFonts w:ascii="Times New Roman" w:hAnsi="Times New Roman" w:cs="Times New Roman"/>
              </w:rPr>
              <w:t>101</w:t>
            </w:r>
            <w:r w:rsidRPr="002034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vMerge/>
          </w:tcPr>
          <w:p w14:paraId="47DF0A1F" w14:textId="77777777" w:rsidR="00DA5E0A" w:rsidRPr="002034AC" w:rsidRDefault="00DA5E0A" w:rsidP="00DC1F0C">
            <w:pPr>
              <w:rPr>
                <w:rFonts w:ascii="Times New Roman" w:hAnsi="Times New Roman" w:cs="Times New Roman"/>
              </w:rPr>
            </w:pPr>
          </w:p>
        </w:tc>
      </w:tr>
      <w:tr w:rsidR="005874F9" w14:paraId="114BE20D" w14:textId="77777777" w:rsidTr="00DC1F0C">
        <w:trPr>
          <w:jc w:val="center"/>
        </w:trPr>
        <w:tc>
          <w:tcPr>
            <w:tcW w:w="3402" w:type="dxa"/>
          </w:tcPr>
          <w:p w14:paraId="1753B94B" w14:textId="77777777" w:rsidR="005874F9" w:rsidRPr="002034AC" w:rsidRDefault="005874F9" w:rsidP="005874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ge (years)</w:t>
            </w:r>
          </w:p>
        </w:tc>
        <w:tc>
          <w:tcPr>
            <w:tcW w:w="1701" w:type="dxa"/>
          </w:tcPr>
          <w:p w14:paraId="01F830AA" w14:textId="1CEB03A6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55 (42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66)</w:t>
            </w:r>
          </w:p>
        </w:tc>
        <w:tc>
          <w:tcPr>
            <w:tcW w:w="1706" w:type="dxa"/>
          </w:tcPr>
          <w:p w14:paraId="296FA900" w14:textId="7EF7BCE9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57 (45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67)</w:t>
            </w:r>
          </w:p>
        </w:tc>
        <w:tc>
          <w:tcPr>
            <w:tcW w:w="1833" w:type="dxa"/>
          </w:tcPr>
          <w:p w14:paraId="3BB3242B" w14:textId="01172D09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52 (40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63)</w:t>
            </w:r>
          </w:p>
        </w:tc>
        <w:tc>
          <w:tcPr>
            <w:tcW w:w="1843" w:type="dxa"/>
          </w:tcPr>
          <w:p w14:paraId="627F54D2" w14:textId="71276571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53 (37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62)</w:t>
            </w:r>
          </w:p>
        </w:tc>
        <w:tc>
          <w:tcPr>
            <w:tcW w:w="992" w:type="dxa"/>
          </w:tcPr>
          <w:p w14:paraId="49E5D5E7" w14:textId="0F6BA295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5874F9" w14:paraId="7BA495C8" w14:textId="77777777" w:rsidTr="00DC1F0C">
        <w:trPr>
          <w:jc w:val="center"/>
        </w:trPr>
        <w:tc>
          <w:tcPr>
            <w:tcW w:w="3402" w:type="dxa"/>
          </w:tcPr>
          <w:p w14:paraId="272BCC1D" w14:textId="77777777" w:rsidR="005874F9" w:rsidRPr="002034AC" w:rsidRDefault="005874F9" w:rsidP="005874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Male (gender), n (%)</w:t>
            </w:r>
          </w:p>
        </w:tc>
        <w:tc>
          <w:tcPr>
            <w:tcW w:w="1701" w:type="dxa"/>
          </w:tcPr>
          <w:p w14:paraId="564241A3" w14:textId="23D3E387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365 (48.99)</w:t>
            </w:r>
          </w:p>
        </w:tc>
        <w:tc>
          <w:tcPr>
            <w:tcW w:w="1706" w:type="dxa"/>
          </w:tcPr>
          <w:p w14:paraId="46DCE088" w14:textId="12CC8212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210 (45.45)</w:t>
            </w:r>
          </w:p>
        </w:tc>
        <w:tc>
          <w:tcPr>
            <w:tcW w:w="1833" w:type="dxa"/>
          </w:tcPr>
          <w:p w14:paraId="229EA4D7" w14:textId="4AA69FB7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115 (63.19)</w:t>
            </w:r>
          </w:p>
        </w:tc>
        <w:tc>
          <w:tcPr>
            <w:tcW w:w="1843" w:type="dxa"/>
          </w:tcPr>
          <w:p w14:paraId="3B268101" w14:textId="754A0BA4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40 (39.6)</w:t>
            </w:r>
          </w:p>
        </w:tc>
        <w:tc>
          <w:tcPr>
            <w:tcW w:w="992" w:type="dxa"/>
          </w:tcPr>
          <w:p w14:paraId="4F2FE658" w14:textId="655EAD69" w:rsidR="005874F9" w:rsidRPr="002E24AF" w:rsidRDefault="005874F9" w:rsidP="005874F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&lt;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AB7974" w14:paraId="3C295FBD" w14:textId="77777777" w:rsidTr="00DC1F0C">
        <w:trPr>
          <w:jc w:val="center"/>
        </w:trPr>
        <w:tc>
          <w:tcPr>
            <w:tcW w:w="3402" w:type="dxa"/>
          </w:tcPr>
          <w:p w14:paraId="7413155C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MI (kg/m</w:t>
            </w:r>
            <w:r w:rsidRPr="002034AC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1B27666E" w14:textId="415A8B28" w:rsidR="00AB7974" w:rsidRPr="002E24AF" w:rsidRDefault="00AB7974" w:rsidP="00AB7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0ECC">
              <w:rPr>
                <w:rFonts w:ascii="Times New Roman" w:hAnsi="Times New Roman" w:cs="Times New Roman"/>
              </w:rPr>
              <w:t>28.6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0ECC">
              <w:rPr>
                <w:rFonts w:ascii="Times New Roman" w:hAnsi="Times New Roman" w:cs="Times New Roman"/>
              </w:rPr>
              <w:t>(23.8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34.6)</w:t>
            </w:r>
          </w:p>
        </w:tc>
        <w:tc>
          <w:tcPr>
            <w:tcW w:w="1706" w:type="dxa"/>
          </w:tcPr>
          <w:p w14:paraId="5191551D" w14:textId="154DCC44" w:rsidR="00AB7974" w:rsidRPr="002E24AF" w:rsidRDefault="00AB7974" w:rsidP="00AB7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0ECC">
              <w:rPr>
                <w:rFonts w:ascii="Times New Roman" w:hAnsi="Times New Roman" w:cs="Times New Roman"/>
              </w:rPr>
              <w:t>28.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880ECC">
              <w:rPr>
                <w:rFonts w:ascii="Times New Roman" w:hAnsi="Times New Roman" w:cs="Times New Roman"/>
              </w:rPr>
              <w:t>(23.7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34.4)</w:t>
            </w:r>
          </w:p>
        </w:tc>
        <w:tc>
          <w:tcPr>
            <w:tcW w:w="1833" w:type="dxa"/>
          </w:tcPr>
          <w:p w14:paraId="4F7B1A7E" w14:textId="375C34B6" w:rsidR="00AB7974" w:rsidRPr="002E24AF" w:rsidRDefault="00AB7974" w:rsidP="00AB7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0ECC">
              <w:rPr>
                <w:rFonts w:ascii="Times New Roman" w:hAnsi="Times New Roman" w:cs="Times New Roman"/>
              </w:rPr>
              <w:t>28.</w:t>
            </w:r>
            <w:r>
              <w:rPr>
                <w:rFonts w:ascii="Times New Roman" w:hAnsi="Times New Roman" w:cs="Times New Roman"/>
              </w:rPr>
              <w:t>6</w:t>
            </w:r>
            <w:r w:rsidRPr="00880ECC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4.0-</w:t>
            </w:r>
            <w:r w:rsidRPr="00880ECC">
              <w:rPr>
                <w:rFonts w:ascii="Times New Roman" w:hAnsi="Times New Roman" w:cs="Times New Roman"/>
              </w:rPr>
              <w:t>34.9)</w:t>
            </w:r>
          </w:p>
        </w:tc>
        <w:tc>
          <w:tcPr>
            <w:tcW w:w="1843" w:type="dxa"/>
          </w:tcPr>
          <w:p w14:paraId="40B42F43" w14:textId="6424BE1B" w:rsidR="00AB7974" w:rsidRPr="002E24AF" w:rsidRDefault="00AB7974" w:rsidP="00AB7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0ECC">
              <w:rPr>
                <w:rFonts w:ascii="Times New Roman" w:hAnsi="Times New Roman" w:cs="Times New Roman"/>
              </w:rPr>
              <w:t>30.5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0ECC">
              <w:rPr>
                <w:rFonts w:ascii="Times New Roman" w:hAnsi="Times New Roman" w:cs="Times New Roman"/>
              </w:rPr>
              <w:t>(24.</w:t>
            </w:r>
            <w:r>
              <w:rPr>
                <w:rFonts w:ascii="Times New Roman" w:hAnsi="Times New Roman" w:cs="Times New Roman"/>
              </w:rPr>
              <w:t>6-</w:t>
            </w:r>
            <w:r w:rsidRPr="00880ECC">
              <w:rPr>
                <w:rFonts w:ascii="Times New Roman" w:hAnsi="Times New Roman" w:cs="Times New Roman"/>
              </w:rPr>
              <w:t>35.8)</w:t>
            </w:r>
          </w:p>
        </w:tc>
        <w:tc>
          <w:tcPr>
            <w:tcW w:w="992" w:type="dxa"/>
          </w:tcPr>
          <w:p w14:paraId="5B85EEDC" w14:textId="709DF10A" w:rsidR="00AB7974" w:rsidRPr="002E24AF" w:rsidRDefault="00AB7974" w:rsidP="00AB797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0ECC">
              <w:rPr>
                <w:rFonts w:ascii="Times New Roman" w:hAnsi="Times New Roman" w:cs="Times New Roman"/>
              </w:rPr>
              <w:t>0.28</w:t>
            </w:r>
          </w:p>
        </w:tc>
      </w:tr>
      <w:tr w:rsidR="00AB7974" w14:paraId="2C293B4C" w14:textId="77777777" w:rsidTr="00DC1F0C">
        <w:trPr>
          <w:jc w:val="center"/>
        </w:trPr>
        <w:tc>
          <w:tcPr>
            <w:tcW w:w="10485" w:type="dxa"/>
            <w:gridSpan w:val="5"/>
          </w:tcPr>
          <w:p w14:paraId="1A4AAC21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ARDS Primary risk factor, n (%)</w:t>
            </w:r>
          </w:p>
        </w:tc>
        <w:tc>
          <w:tcPr>
            <w:tcW w:w="992" w:type="dxa"/>
          </w:tcPr>
          <w:p w14:paraId="3DBA38FE" w14:textId="7B3435C7" w:rsidR="00AB7974" w:rsidRPr="00D951F4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.24</w:t>
            </w:r>
          </w:p>
        </w:tc>
      </w:tr>
      <w:tr w:rsidR="00AB7974" w14:paraId="39A9F4A7" w14:textId="77777777" w:rsidTr="00DC1F0C">
        <w:trPr>
          <w:jc w:val="center"/>
        </w:trPr>
        <w:tc>
          <w:tcPr>
            <w:tcW w:w="3402" w:type="dxa"/>
          </w:tcPr>
          <w:p w14:paraId="44D48FFA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Pneumonia</w:t>
            </w:r>
          </w:p>
        </w:tc>
        <w:tc>
          <w:tcPr>
            <w:tcW w:w="1701" w:type="dxa"/>
          </w:tcPr>
          <w:p w14:paraId="29A43A98" w14:textId="78065B1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529 (71.01)</w:t>
            </w:r>
          </w:p>
        </w:tc>
        <w:tc>
          <w:tcPr>
            <w:tcW w:w="1706" w:type="dxa"/>
          </w:tcPr>
          <w:p w14:paraId="1C68ABB8" w14:textId="26E17678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329 (71.21)</w:t>
            </w:r>
          </w:p>
        </w:tc>
        <w:tc>
          <w:tcPr>
            <w:tcW w:w="1833" w:type="dxa"/>
          </w:tcPr>
          <w:p w14:paraId="769064CB" w14:textId="328AAFD6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121 (66.48)</w:t>
            </w:r>
          </w:p>
        </w:tc>
        <w:tc>
          <w:tcPr>
            <w:tcW w:w="1843" w:type="dxa"/>
          </w:tcPr>
          <w:p w14:paraId="1C77AD5E" w14:textId="0D888135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79 (78.22)</w:t>
            </w:r>
          </w:p>
        </w:tc>
        <w:tc>
          <w:tcPr>
            <w:tcW w:w="992" w:type="dxa"/>
          </w:tcPr>
          <w:p w14:paraId="3642BF19" w14:textId="7777777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5AAF2639" w14:textId="77777777" w:rsidTr="00DC1F0C">
        <w:trPr>
          <w:jc w:val="center"/>
        </w:trPr>
        <w:tc>
          <w:tcPr>
            <w:tcW w:w="3402" w:type="dxa"/>
          </w:tcPr>
          <w:p w14:paraId="481B8AF3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1701" w:type="dxa"/>
          </w:tcPr>
          <w:p w14:paraId="63AE75C6" w14:textId="48D18746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145 (19.46)</w:t>
            </w:r>
          </w:p>
        </w:tc>
        <w:tc>
          <w:tcPr>
            <w:tcW w:w="1706" w:type="dxa"/>
          </w:tcPr>
          <w:p w14:paraId="36E9238B" w14:textId="293F6B09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87 (18.83)</w:t>
            </w:r>
          </w:p>
        </w:tc>
        <w:tc>
          <w:tcPr>
            <w:tcW w:w="1833" w:type="dxa"/>
          </w:tcPr>
          <w:p w14:paraId="29055394" w14:textId="00FA139C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44 (24.18)</w:t>
            </w:r>
          </w:p>
        </w:tc>
        <w:tc>
          <w:tcPr>
            <w:tcW w:w="1843" w:type="dxa"/>
          </w:tcPr>
          <w:p w14:paraId="4C642490" w14:textId="14CF0B43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14 (13.86)</w:t>
            </w:r>
          </w:p>
        </w:tc>
        <w:tc>
          <w:tcPr>
            <w:tcW w:w="992" w:type="dxa"/>
          </w:tcPr>
          <w:p w14:paraId="38DB9350" w14:textId="7777777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299116A8" w14:textId="77777777" w:rsidTr="00DC1F0C">
        <w:trPr>
          <w:jc w:val="center"/>
        </w:trPr>
        <w:tc>
          <w:tcPr>
            <w:tcW w:w="3402" w:type="dxa"/>
          </w:tcPr>
          <w:p w14:paraId="0C5A4176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Aspiration</w:t>
            </w:r>
          </w:p>
        </w:tc>
        <w:tc>
          <w:tcPr>
            <w:tcW w:w="1701" w:type="dxa"/>
          </w:tcPr>
          <w:p w14:paraId="7D8DFCCB" w14:textId="65EFB6AC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49 (6.58)</w:t>
            </w:r>
          </w:p>
        </w:tc>
        <w:tc>
          <w:tcPr>
            <w:tcW w:w="1706" w:type="dxa"/>
          </w:tcPr>
          <w:p w14:paraId="4B27E90A" w14:textId="383FC5B4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31 (6.71)</w:t>
            </w:r>
          </w:p>
        </w:tc>
        <w:tc>
          <w:tcPr>
            <w:tcW w:w="1833" w:type="dxa"/>
          </w:tcPr>
          <w:p w14:paraId="5523F0AF" w14:textId="01906B0D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14 (7.69)</w:t>
            </w:r>
          </w:p>
        </w:tc>
        <w:tc>
          <w:tcPr>
            <w:tcW w:w="1843" w:type="dxa"/>
          </w:tcPr>
          <w:p w14:paraId="5ED5516C" w14:textId="1C67915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 (3.96)</w:t>
            </w:r>
          </w:p>
        </w:tc>
        <w:tc>
          <w:tcPr>
            <w:tcW w:w="992" w:type="dxa"/>
          </w:tcPr>
          <w:p w14:paraId="38A192FF" w14:textId="7777777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5CE38C7C" w14:textId="77777777" w:rsidTr="00DC1F0C">
        <w:trPr>
          <w:jc w:val="center"/>
        </w:trPr>
        <w:tc>
          <w:tcPr>
            <w:tcW w:w="3402" w:type="dxa"/>
          </w:tcPr>
          <w:p w14:paraId="3E1EF297" w14:textId="77777777" w:rsidR="00AB7974" w:rsidRDefault="00AB7974" w:rsidP="00AB7974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701" w:type="dxa"/>
          </w:tcPr>
          <w:p w14:paraId="444D503D" w14:textId="4C3F7240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22 (2.95)</w:t>
            </w:r>
          </w:p>
        </w:tc>
        <w:tc>
          <w:tcPr>
            <w:tcW w:w="1706" w:type="dxa"/>
          </w:tcPr>
          <w:p w14:paraId="650C15A4" w14:textId="390ED6B5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15 (3.25)</w:t>
            </w:r>
          </w:p>
        </w:tc>
        <w:tc>
          <w:tcPr>
            <w:tcW w:w="1833" w:type="dxa"/>
          </w:tcPr>
          <w:p w14:paraId="1BA71A7C" w14:textId="094FAAA2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 (1.65)</w:t>
            </w:r>
          </w:p>
        </w:tc>
        <w:tc>
          <w:tcPr>
            <w:tcW w:w="1843" w:type="dxa"/>
          </w:tcPr>
          <w:p w14:paraId="74AFBBB8" w14:textId="5051CA43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 (3.96)</w:t>
            </w:r>
          </w:p>
        </w:tc>
        <w:tc>
          <w:tcPr>
            <w:tcW w:w="992" w:type="dxa"/>
          </w:tcPr>
          <w:p w14:paraId="14C17649" w14:textId="77777777" w:rsidR="00AB7974" w:rsidRPr="006953F2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4B16D9F8" w14:textId="77777777" w:rsidTr="00DC1F0C">
        <w:trPr>
          <w:jc w:val="center"/>
        </w:trPr>
        <w:tc>
          <w:tcPr>
            <w:tcW w:w="10485" w:type="dxa"/>
            <w:gridSpan w:val="5"/>
          </w:tcPr>
          <w:p w14:paraId="20915335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everity of ARDS at baseline, n (%)</w:t>
            </w:r>
          </w:p>
        </w:tc>
        <w:tc>
          <w:tcPr>
            <w:tcW w:w="992" w:type="dxa"/>
          </w:tcPr>
          <w:p w14:paraId="0231C9C9" w14:textId="31BDE07F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AB7974" w14:paraId="25779291" w14:textId="77777777" w:rsidTr="00DC1F0C">
        <w:trPr>
          <w:jc w:val="center"/>
        </w:trPr>
        <w:tc>
          <w:tcPr>
            <w:tcW w:w="3402" w:type="dxa"/>
          </w:tcPr>
          <w:p w14:paraId="46B4D08B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1701" w:type="dxa"/>
          </w:tcPr>
          <w:p w14:paraId="21B13FFC" w14:textId="553848BF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152 (26.95)</w:t>
            </w:r>
          </w:p>
        </w:tc>
        <w:tc>
          <w:tcPr>
            <w:tcW w:w="1706" w:type="dxa"/>
          </w:tcPr>
          <w:p w14:paraId="27F07812" w14:textId="6B4BB9E0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124 (37.13)</w:t>
            </w:r>
          </w:p>
        </w:tc>
        <w:tc>
          <w:tcPr>
            <w:tcW w:w="1833" w:type="dxa"/>
          </w:tcPr>
          <w:p w14:paraId="4F3B15FE" w14:textId="5326B531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26 (17.81)</w:t>
            </w:r>
          </w:p>
        </w:tc>
        <w:tc>
          <w:tcPr>
            <w:tcW w:w="1843" w:type="dxa"/>
          </w:tcPr>
          <w:p w14:paraId="28C787BE" w14:textId="0F020B85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2 (2.38)</w:t>
            </w:r>
          </w:p>
        </w:tc>
        <w:tc>
          <w:tcPr>
            <w:tcW w:w="992" w:type="dxa"/>
          </w:tcPr>
          <w:p w14:paraId="09AF4F08" w14:textId="77777777" w:rsidR="00AB7974" w:rsidRPr="00077EAB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16C4372F" w14:textId="77777777" w:rsidTr="00DC1F0C">
        <w:trPr>
          <w:jc w:val="center"/>
        </w:trPr>
        <w:tc>
          <w:tcPr>
            <w:tcW w:w="3402" w:type="dxa"/>
          </w:tcPr>
          <w:p w14:paraId="773E820A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701" w:type="dxa"/>
          </w:tcPr>
          <w:p w14:paraId="340FB0C5" w14:textId="2DFB4663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305 (54.08)</w:t>
            </w:r>
          </w:p>
        </w:tc>
        <w:tc>
          <w:tcPr>
            <w:tcW w:w="1706" w:type="dxa"/>
          </w:tcPr>
          <w:p w14:paraId="58FD4836" w14:textId="1BC81F9B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180 (53.89)</w:t>
            </w:r>
          </w:p>
        </w:tc>
        <w:tc>
          <w:tcPr>
            <w:tcW w:w="1833" w:type="dxa"/>
          </w:tcPr>
          <w:p w14:paraId="07C826DF" w14:textId="67714D68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85 (58.22)</w:t>
            </w:r>
          </w:p>
        </w:tc>
        <w:tc>
          <w:tcPr>
            <w:tcW w:w="1843" w:type="dxa"/>
          </w:tcPr>
          <w:p w14:paraId="2487F807" w14:textId="00B36F4B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40 (47.62)</w:t>
            </w:r>
          </w:p>
        </w:tc>
        <w:tc>
          <w:tcPr>
            <w:tcW w:w="992" w:type="dxa"/>
          </w:tcPr>
          <w:p w14:paraId="0F42F52B" w14:textId="77777777" w:rsidR="00AB7974" w:rsidRPr="00077EAB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61811E16" w14:textId="77777777" w:rsidTr="00DC1F0C">
        <w:trPr>
          <w:jc w:val="center"/>
        </w:trPr>
        <w:tc>
          <w:tcPr>
            <w:tcW w:w="3402" w:type="dxa"/>
          </w:tcPr>
          <w:p w14:paraId="0085C146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701" w:type="dxa"/>
          </w:tcPr>
          <w:p w14:paraId="26543A93" w14:textId="0580D46B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107 (18.97)</w:t>
            </w:r>
          </w:p>
        </w:tc>
        <w:tc>
          <w:tcPr>
            <w:tcW w:w="1706" w:type="dxa"/>
          </w:tcPr>
          <w:p w14:paraId="0857F053" w14:textId="3A61C9B7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30 (8.98)</w:t>
            </w:r>
          </w:p>
        </w:tc>
        <w:tc>
          <w:tcPr>
            <w:tcW w:w="1833" w:type="dxa"/>
          </w:tcPr>
          <w:p w14:paraId="30AB53BE" w14:textId="548437D6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35 (23.97)</w:t>
            </w:r>
          </w:p>
        </w:tc>
        <w:tc>
          <w:tcPr>
            <w:tcW w:w="1843" w:type="dxa"/>
          </w:tcPr>
          <w:p w14:paraId="37B868F8" w14:textId="6F5EFC15" w:rsidR="00AB7974" w:rsidRPr="00A677BE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  <w:r w:rsidRPr="00B372C2">
              <w:rPr>
                <w:rFonts w:ascii="Times New Roman" w:hAnsi="Times New Roman" w:cs="Times New Roman"/>
              </w:rPr>
              <w:t>42 (50)</w:t>
            </w:r>
          </w:p>
        </w:tc>
        <w:tc>
          <w:tcPr>
            <w:tcW w:w="992" w:type="dxa"/>
          </w:tcPr>
          <w:p w14:paraId="389FB21F" w14:textId="77777777" w:rsidR="00AB7974" w:rsidRPr="00077EAB" w:rsidRDefault="00AB7974" w:rsidP="00AB7974">
            <w:pPr>
              <w:rPr>
                <w:rFonts w:ascii="Times New Roman" w:hAnsi="Times New Roman" w:cs="Times New Roman"/>
                <w:sz w:val="22"/>
                <w:szCs w:val="28"/>
              </w:rPr>
            </w:pPr>
          </w:p>
        </w:tc>
      </w:tr>
      <w:tr w:rsidR="00AB7974" w14:paraId="198D365D" w14:textId="77777777" w:rsidTr="00DC1F0C">
        <w:trPr>
          <w:jc w:val="center"/>
        </w:trPr>
        <w:tc>
          <w:tcPr>
            <w:tcW w:w="11477" w:type="dxa"/>
            <w:gridSpan w:val="6"/>
          </w:tcPr>
          <w:p w14:paraId="316C0F21" w14:textId="77777777" w:rsidR="00AB7974" w:rsidRPr="00B13E97" w:rsidRDefault="00AB7974" w:rsidP="00AB7974">
            <w:pPr>
              <w:rPr>
                <w:rFonts w:ascii="Times New Roman" w:hAnsi="Times New Roman" w:cs="Times New Roman"/>
              </w:rPr>
            </w:pPr>
            <w:r w:rsidRPr="00B13E97">
              <w:rPr>
                <w:rFonts w:ascii="Times New Roman" w:hAnsi="Times New Roman" w:cs="Times New Roman"/>
                <w:sz w:val="22"/>
                <w:szCs w:val="28"/>
              </w:rPr>
              <w:t>Parameters of mechanical ventilation in the first 24 h</w:t>
            </w:r>
          </w:p>
        </w:tc>
      </w:tr>
      <w:tr w:rsidR="00AB7974" w14:paraId="218B4045" w14:textId="77777777" w:rsidTr="00DC1F0C">
        <w:trPr>
          <w:jc w:val="center"/>
        </w:trPr>
        <w:tc>
          <w:tcPr>
            <w:tcW w:w="3402" w:type="dxa"/>
          </w:tcPr>
          <w:p w14:paraId="596B4B4D" w14:textId="77777777" w:rsidR="00AB7974" w:rsidRPr="004E6BE1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Respiratory rate (breaths min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perscript"/>
              </w:rPr>
              <w:t>-1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0434A7B0" w14:textId="20F49E4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25 (20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30)</w:t>
            </w:r>
          </w:p>
        </w:tc>
        <w:tc>
          <w:tcPr>
            <w:tcW w:w="1706" w:type="dxa"/>
          </w:tcPr>
          <w:p w14:paraId="7311AED3" w14:textId="6369E77B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22 (18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26)</w:t>
            </w:r>
          </w:p>
        </w:tc>
        <w:tc>
          <w:tcPr>
            <w:tcW w:w="1833" w:type="dxa"/>
          </w:tcPr>
          <w:p w14:paraId="086CD515" w14:textId="70E24F05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32 (28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35)</w:t>
            </w:r>
          </w:p>
        </w:tc>
        <w:tc>
          <w:tcPr>
            <w:tcW w:w="1843" w:type="dxa"/>
          </w:tcPr>
          <w:p w14:paraId="523746FE" w14:textId="34FE5DE4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28 (23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32)</w:t>
            </w:r>
          </w:p>
        </w:tc>
        <w:tc>
          <w:tcPr>
            <w:tcW w:w="992" w:type="dxa"/>
          </w:tcPr>
          <w:p w14:paraId="2DAB593D" w14:textId="1D64BD09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AB7974" w14:paraId="524FD4DE" w14:textId="77777777" w:rsidTr="00DC1F0C">
        <w:trPr>
          <w:jc w:val="center"/>
        </w:trPr>
        <w:tc>
          <w:tcPr>
            <w:tcW w:w="3402" w:type="dxa"/>
          </w:tcPr>
          <w:p w14:paraId="762D5900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Tidal volume (ml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/kg PBW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)</w:t>
            </w:r>
          </w:p>
        </w:tc>
        <w:tc>
          <w:tcPr>
            <w:tcW w:w="1701" w:type="dxa"/>
          </w:tcPr>
          <w:p w14:paraId="44BC4F35" w14:textId="10CB3795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880ECC">
              <w:rPr>
                <w:rFonts w:ascii="Times New Roman" w:hAnsi="Times New Roman" w:cs="Times New Roman"/>
              </w:rPr>
              <w:t>6.06 (5.96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6.65)</w:t>
            </w:r>
          </w:p>
        </w:tc>
        <w:tc>
          <w:tcPr>
            <w:tcW w:w="1706" w:type="dxa"/>
          </w:tcPr>
          <w:p w14:paraId="073787FD" w14:textId="5F20106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880ECC">
              <w:rPr>
                <w:rFonts w:ascii="Times New Roman" w:hAnsi="Times New Roman" w:cs="Times New Roman"/>
              </w:rPr>
              <w:t>6.06 (5.96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6.73)</w:t>
            </w:r>
          </w:p>
        </w:tc>
        <w:tc>
          <w:tcPr>
            <w:tcW w:w="1833" w:type="dxa"/>
          </w:tcPr>
          <w:p w14:paraId="78689F51" w14:textId="6C23299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880ECC">
              <w:rPr>
                <w:rFonts w:ascii="Times New Roman" w:hAnsi="Times New Roman" w:cs="Times New Roman"/>
              </w:rPr>
              <w:t>6.03 (5.97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6.61)</w:t>
            </w:r>
          </w:p>
        </w:tc>
        <w:tc>
          <w:tcPr>
            <w:tcW w:w="1843" w:type="dxa"/>
          </w:tcPr>
          <w:p w14:paraId="60B4DF49" w14:textId="1C00948D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880ECC">
              <w:rPr>
                <w:rFonts w:ascii="Times New Roman" w:hAnsi="Times New Roman" w:cs="Times New Roman"/>
              </w:rPr>
              <w:t>6.04 (5.91</w:t>
            </w:r>
            <w:r>
              <w:rPr>
                <w:rFonts w:ascii="Times New Roman" w:hAnsi="Times New Roman" w:cs="Times New Roman"/>
              </w:rPr>
              <w:t>-</w:t>
            </w:r>
            <w:r w:rsidRPr="00880ECC">
              <w:rPr>
                <w:rFonts w:ascii="Times New Roman" w:hAnsi="Times New Roman" w:cs="Times New Roman"/>
              </w:rPr>
              <w:t>6.51)</w:t>
            </w:r>
          </w:p>
        </w:tc>
        <w:tc>
          <w:tcPr>
            <w:tcW w:w="992" w:type="dxa"/>
          </w:tcPr>
          <w:p w14:paraId="15E6CCE9" w14:textId="5492FAD1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880ECC">
              <w:rPr>
                <w:rFonts w:ascii="Times New Roman" w:hAnsi="Times New Roman" w:cs="Times New Roman"/>
              </w:rPr>
              <w:t>0.58</w:t>
            </w:r>
          </w:p>
        </w:tc>
      </w:tr>
      <w:tr w:rsidR="00AB7974" w14:paraId="684628A5" w14:textId="77777777" w:rsidTr="00DC1F0C">
        <w:trPr>
          <w:jc w:val="center"/>
        </w:trPr>
        <w:tc>
          <w:tcPr>
            <w:tcW w:w="3402" w:type="dxa"/>
          </w:tcPr>
          <w:p w14:paraId="5BA63AC3" w14:textId="77777777" w:rsidR="00AB7974" w:rsidRDefault="00AB7974" w:rsidP="00AB7974">
            <w:pPr>
              <w:ind w:firstLineChars="50" w:firstLine="100"/>
              <w:rPr>
                <w:rFonts w:ascii="Times New Roman" w:hAnsi="Times New Roman" w:cs="Times New Roman"/>
              </w:rPr>
            </w:pPr>
            <w:r w:rsidRPr="00CE4719">
              <w:rPr>
                <w:rFonts w:ascii="Times New Roman" w:hAnsi="Times New Roman" w:cs="Times New Roman"/>
                <w:sz w:val="20"/>
                <w:szCs w:val="18"/>
              </w:rPr>
              <w:t>Minute ventilation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(L/min)</w:t>
            </w:r>
          </w:p>
        </w:tc>
        <w:tc>
          <w:tcPr>
            <w:tcW w:w="1701" w:type="dxa"/>
          </w:tcPr>
          <w:p w14:paraId="13293D2F" w14:textId="19289960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10.3 (8.3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12.4)</w:t>
            </w:r>
          </w:p>
        </w:tc>
        <w:tc>
          <w:tcPr>
            <w:tcW w:w="1706" w:type="dxa"/>
          </w:tcPr>
          <w:p w14:paraId="301CEE98" w14:textId="4590BCA9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8.9 (7.5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10.6)</w:t>
            </w:r>
          </w:p>
        </w:tc>
        <w:tc>
          <w:tcPr>
            <w:tcW w:w="1833" w:type="dxa"/>
          </w:tcPr>
          <w:p w14:paraId="60FA11BC" w14:textId="5CA26F7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13.95 (12.57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15.4)</w:t>
            </w:r>
          </w:p>
        </w:tc>
        <w:tc>
          <w:tcPr>
            <w:tcW w:w="1843" w:type="dxa"/>
          </w:tcPr>
          <w:p w14:paraId="7487554D" w14:textId="5E9C1548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10.6 (9.65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12)</w:t>
            </w:r>
          </w:p>
        </w:tc>
        <w:tc>
          <w:tcPr>
            <w:tcW w:w="992" w:type="dxa"/>
          </w:tcPr>
          <w:p w14:paraId="06E05C6B" w14:textId="24E94333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AB7974" w14:paraId="27E3A767" w14:textId="77777777" w:rsidTr="00DC1F0C">
        <w:trPr>
          <w:jc w:val="center"/>
        </w:trPr>
        <w:tc>
          <w:tcPr>
            <w:tcW w:w="3402" w:type="dxa"/>
          </w:tcPr>
          <w:p w14:paraId="66922F7C" w14:textId="77777777" w:rsidR="00AB7974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PEEP (cmH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11349752" w14:textId="7C0D71FA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8 (5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706" w:type="dxa"/>
          </w:tcPr>
          <w:p w14:paraId="299DCE27" w14:textId="2ADA703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8 (5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833" w:type="dxa"/>
          </w:tcPr>
          <w:p w14:paraId="25FA6BD6" w14:textId="1910CE12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8 (6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10)</w:t>
            </w:r>
          </w:p>
        </w:tc>
        <w:tc>
          <w:tcPr>
            <w:tcW w:w="1843" w:type="dxa"/>
          </w:tcPr>
          <w:p w14:paraId="1307B707" w14:textId="34BE5052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14 (12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992" w:type="dxa"/>
          </w:tcPr>
          <w:p w14:paraId="2A05498E" w14:textId="041C3415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AB7974" w14:paraId="5B443F7F" w14:textId="77777777" w:rsidTr="00DC1F0C">
        <w:trPr>
          <w:jc w:val="center"/>
        </w:trPr>
        <w:tc>
          <w:tcPr>
            <w:tcW w:w="3402" w:type="dxa"/>
          </w:tcPr>
          <w:p w14:paraId="6399D396" w14:textId="77777777" w:rsidR="00AB7974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late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1F571209" w14:textId="132C6502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22 (18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27)</w:t>
            </w:r>
          </w:p>
        </w:tc>
        <w:tc>
          <w:tcPr>
            <w:tcW w:w="1706" w:type="dxa"/>
          </w:tcPr>
          <w:p w14:paraId="6A5BB65D" w14:textId="292BA956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20 (16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24)</w:t>
            </w:r>
          </w:p>
        </w:tc>
        <w:tc>
          <w:tcPr>
            <w:tcW w:w="1833" w:type="dxa"/>
          </w:tcPr>
          <w:p w14:paraId="5B6FF87B" w14:textId="0B0C1725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24 (21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28)</w:t>
            </w:r>
          </w:p>
        </w:tc>
        <w:tc>
          <w:tcPr>
            <w:tcW w:w="1843" w:type="dxa"/>
          </w:tcPr>
          <w:p w14:paraId="719C79B2" w14:textId="69E0A42E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26 (21.5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29.5)</w:t>
            </w:r>
          </w:p>
        </w:tc>
        <w:tc>
          <w:tcPr>
            <w:tcW w:w="992" w:type="dxa"/>
          </w:tcPr>
          <w:p w14:paraId="1AF59AE7" w14:textId="6A076C53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AB7974" w14:paraId="07A6BFB2" w14:textId="77777777" w:rsidTr="00DC1F0C">
        <w:trPr>
          <w:jc w:val="center"/>
        </w:trPr>
        <w:tc>
          <w:tcPr>
            <w:tcW w:w="3402" w:type="dxa"/>
          </w:tcPr>
          <w:p w14:paraId="6444D216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Driving pressure (cmH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0)</w:t>
            </w:r>
          </w:p>
        </w:tc>
        <w:tc>
          <w:tcPr>
            <w:tcW w:w="1701" w:type="dxa"/>
          </w:tcPr>
          <w:p w14:paraId="3F3C85DC" w14:textId="2089122A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13 (10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17)</w:t>
            </w:r>
          </w:p>
        </w:tc>
        <w:tc>
          <w:tcPr>
            <w:tcW w:w="1706" w:type="dxa"/>
          </w:tcPr>
          <w:p w14:paraId="0FE82A08" w14:textId="458A9A0B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12 (9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1833" w:type="dxa"/>
          </w:tcPr>
          <w:p w14:paraId="58A137F7" w14:textId="71446817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16 (12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20)</w:t>
            </w:r>
          </w:p>
        </w:tc>
        <w:tc>
          <w:tcPr>
            <w:tcW w:w="1843" w:type="dxa"/>
          </w:tcPr>
          <w:p w14:paraId="3BECEE60" w14:textId="685A4139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12 (8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16)</w:t>
            </w:r>
          </w:p>
        </w:tc>
        <w:tc>
          <w:tcPr>
            <w:tcW w:w="992" w:type="dxa"/>
          </w:tcPr>
          <w:p w14:paraId="0B81A515" w14:textId="6985261C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AB7974" w14:paraId="15468284" w14:textId="77777777" w:rsidTr="00DC1F0C">
        <w:trPr>
          <w:jc w:val="center"/>
        </w:trPr>
        <w:tc>
          <w:tcPr>
            <w:tcW w:w="3402" w:type="dxa"/>
          </w:tcPr>
          <w:p w14:paraId="2314B175" w14:textId="77777777" w:rsidR="00AB7974" w:rsidRPr="002034AC" w:rsidRDefault="00AB7974" w:rsidP="00AB7974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Mechanical power (J/min)</w:t>
            </w:r>
          </w:p>
        </w:tc>
        <w:tc>
          <w:tcPr>
            <w:tcW w:w="1701" w:type="dxa"/>
          </w:tcPr>
          <w:p w14:paraId="6BE8AC45" w14:textId="59507EE1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20.6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72C2">
              <w:rPr>
                <w:rFonts w:ascii="Times New Roman" w:hAnsi="Times New Roman" w:cs="Times New Roman"/>
              </w:rPr>
              <w:t>(14.4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28.0)</w:t>
            </w:r>
          </w:p>
        </w:tc>
        <w:tc>
          <w:tcPr>
            <w:tcW w:w="1706" w:type="dxa"/>
          </w:tcPr>
          <w:p w14:paraId="5825B9F1" w14:textId="106BC466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15.</w:t>
            </w:r>
            <w:r>
              <w:rPr>
                <w:rFonts w:ascii="Times New Roman" w:hAnsi="Times New Roman" w:cs="Times New Roman"/>
              </w:rPr>
              <w:t>2</w:t>
            </w:r>
            <w:r w:rsidRPr="00B372C2">
              <w:rPr>
                <w:rFonts w:ascii="Times New Roman" w:hAnsi="Times New Roman" w:cs="Times New Roman"/>
              </w:rPr>
              <w:t xml:space="preserve"> (11.5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19.8)</w:t>
            </w:r>
          </w:p>
        </w:tc>
        <w:tc>
          <w:tcPr>
            <w:tcW w:w="1833" w:type="dxa"/>
          </w:tcPr>
          <w:p w14:paraId="3A5B3B87" w14:textId="3F1B827A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30.</w:t>
            </w:r>
            <w:r>
              <w:rPr>
                <w:rFonts w:ascii="Times New Roman" w:hAnsi="Times New Roman" w:cs="Times New Roman"/>
              </w:rPr>
              <w:t>2</w:t>
            </w:r>
            <w:r w:rsidRPr="00B372C2">
              <w:rPr>
                <w:rFonts w:ascii="Times New Roman" w:hAnsi="Times New Roman" w:cs="Times New Roman"/>
              </w:rPr>
              <w:t xml:space="preserve"> (25.8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38.0)</w:t>
            </w:r>
          </w:p>
        </w:tc>
        <w:tc>
          <w:tcPr>
            <w:tcW w:w="1843" w:type="dxa"/>
          </w:tcPr>
          <w:p w14:paraId="59076FE0" w14:textId="5D9D705D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23.7 (21.0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29.0)</w:t>
            </w:r>
          </w:p>
        </w:tc>
        <w:tc>
          <w:tcPr>
            <w:tcW w:w="992" w:type="dxa"/>
          </w:tcPr>
          <w:p w14:paraId="0D5BC94F" w14:textId="212BB6D9" w:rsidR="00AB7974" w:rsidRPr="00FF2128" w:rsidRDefault="00AB7974" w:rsidP="00AB7974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24FD" w14:paraId="1D0FA718" w14:textId="77777777" w:rsidTr="00DC1F0C">
        <w:trPr>
          <w:jc w:val="center"/>
        </w:trPr>
        <w:tc>
          <w:tcPr>
            <w:tcW w:w="3402" w:type="dxa"/>
          </w:tcPr>
          <w:p w14:paraId="4D09B8E0" w14:textId="77777777" w:rsidR="002F24FD" w:rsidRPr="002034AC" w:rsidRDefault="002F24FD" w:rsidP="002F2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B729CC">
              <w:rPr>
                <w:rFonts w:ascii="Calibri" w:hAnsi="Calibri" w:cs="Calibri"/>
                <w:sz w:val="20"/>
                <w:szCs w:val="18"/>
              </w:rPr>
              <w:t>﻿</w:t>
            </w:r>
            <w:proofErr w:type="spellStart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>Ventilatory</w:t>
            </w:r>
            <w:proofErr w:type="spellEnd"/>
            <w:r w:rsidRPr="00B729CC">
              <w:rPr>
                <w:rFonts w:ascii="Times New Roman" w:hAnsi="Times New Roman" w:cs="Times New Roman"/>
                <w:sz w:val="20"/>
                <w:szCs w:val="18"/>
              </w:rPr>
              <w:t xml:space="preserve"> ratio</w:t>
            </w:r>
          </w:p>
        </w:tc>
        <w:tc>
          <w:tcPr>
            <w:tcW w:w="1701" w:type="dxa"/>
          </w:tcPr>
          <w:p w14:paraId="090648B0" w14:textId="19B1BEDD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1.75 (1.39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2.24)</w:t>
            </w:r>
          </w:p>
        </w:tc>
        <w:tc>
          <w:tcPr>
            <w:tcW w:w="1706" w:type="dxa"/>
          </w:tcPr>
          <w:p w14:paraId="511F3D36" w14:textId="52F3EED7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1.53 (1.22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1.85)</w:t>
            </w:r>
          </w:p>
        </w:tc>
        <w:tc>
          <w:tcPr>
            <w:tcW w:w="1833" w:type="dxa"/>
          </w:tcPr>
          <w:p w14:paraId="367C2014" w14:textId="731E7DAD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2.09 (1.72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2.53)</w:t>
            </w:r>
          </w:p>
        </w:tc>
        <w:tc>
          <w:tcPr>
            <w:tcW w:w="1843" w:type="dxa"/>
          </w:tcPr>
          <w:p w14:paraId="52E7627A" w14:textId="73C8524D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2.2 (1.8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2.67)</w:t>
            </w:r>
          </w:p>
        </w:tc>
        <w:tc>
          <w:tcPr>
            <w:tcW w:w="992" w:type="dxa"/>
          </w:tcPr>
          <w:p w14:paraId="11B9B98A" w14:textId="670A48EF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24FD" w14:paraId="5DCB1EA7" w14:textId="77777777" w:rsidTr="00DC1F0C">
        <w:trPr>
          <w:jc w:val="center"/>
        </w:trPr>
        <w:tc>
          <w:tcPr>
            <w:tcW w:w="3402" w:type="dxa"/>
          </w:tcPr>
          <w:p w14:paraId="7C8A13E3" w14:textId="77777777" w:rsidR="002F24FD" w:rsidRPr="002034AC" w:rsidRDefault="002F24FD" w:rsidP="002F24FD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PaCO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(mmHg)</w:t>
            </w:r>
          </w:p>
        </w:tc>
        <w:tc>
          <w:tcPr>
            <w:tcW w:w="1701" w:type="dxa"/>
          </w:tcPr>
          <w:p w14:paraId="5829F94E" w14:textId="63C9F7EB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39 (34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1706" w:type="dxa"/>
          </w:tcPr>
          <w:p w14:paraId="5D4DF954" w14:textId="5638DA86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39 (34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1833" w:type="dxa"/>
          </w:tcPr>
          <w:p w14:paraId="1362FD1C" w14:textId="5E24180D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37 (32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43)</w:t>
            </w:r>
          </w:p>
        </w:tc>
        <w:tc>
          <w:tcPr>
            <w:tcW w:w="1843" w:type="dxa"/>
          </w:tcPr>
          <w:p w14:paraId="5794DCBC" w14:textId="29BB8E9B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45 (38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53.5)</w:t>
            </w:r>
          </w:p>
        </w:tc>
        <w:tc>
          <w:tcPr>
            <w:tcW w:w="992" w:type="dxa"/>
          </w:tcPr>
          <w:p w14:paraId="04E4EFAB" w14:textId="1B5A88A8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24FD" w14:paraId="63CC5EFF" w14:textId="77777777" w:rsidTr="00DC1F0C">
        <w:trPr>
          <w:jc w:val="center"/>
        </w:trPr>
        <w:tc>
          <w:tcPr>
            <w:tcW w:w="3402" w:type="dxa"/>
          </w:tcPr>
          <w:p w14:paraId="5463DAF6" w14:textId="77777777" w:rsidR="002F24FD" w:rsidRPr="002034AC" w:rsidRDefault="002F24FD" w:rsidP="002F24FD">
            <w:pPr>
              <w:rPr>
                <w:rFonts w:ascii="Times New Roman" w:hAnsi="Times New Roman" w:cs="Times New Roman"/>
              </w:rPr>
            </w:pP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PaO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/FiO</w:t>
            </w:r>
            <w:r w:rsidRPr="009B767F">
              <w:rPr>
                <w:rFonts w:ascii="Times New Roman" w:hAnsi="Times New Roman" w:cs="Times New Roman"/>
                <w:sz w:val="20"/>
                <w:szCs w:val="18"/>
                <w:vertAlign w:val="subscript"/>
              </w:rPr>
              <w:t>2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0"/>
                <w:szCs w:val="18"/>
              </w:rPr>
              <w:t>ratio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9B767F">
              <w:rPr>
                <w:rFonts w:ascii="Times New Roman" w:hAnsi="Times New Roman" w:cs="Times New Roman" w:hint="eastAsia"/>
                <w:sz w:val="20"/>
                <w:szCs w:val="18"/>
              </w:rPr>
              <w:t>(</w:t>
            </w:r>
            <w:r w:rsidRPr="009B767F">
              <w:rPr>
                <w:rFonts w:ascii="Times New Roman" w:hAnsi="Times New Roman" w:cs="Times New Roman"/>
                <w:sz w:val="20"/>
                <w:szCs w:val="18"/>
              </w:rPr>
              <w:t>mmHg)</w:t>
            </w:r>
          </w:p>
        </w:tc>
        <w:tc>
          <w:tcPr>
            <w:tcW w:w="1701" w:type="dxa"/>
          </w:tcPr>
          <w:p w14:paraId="15D3F798" w14:textId="04BC8C4E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153 (108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203.</w:t>
            </w:r>
            <w:r>
              <w:rPr>
                <w:rFonts w:ascii="Times New Roman" w:hAnsi="Times New Roman" w:cs="Times New Roman"/>
              </w:rPr>
              <w:t>3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6" w:type="dxa"/>
          </w:tcPr>
          <w:p w14:paraId="7FCE4F17" w14:textId="60E8B487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178 (131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227.</w:t>
            </w:r>
            <w:r>
              <w:rPr>
                <w:rFonts w:ascii="Times New Roman" w:hAnsi="Times New Roman" w:cs="Times New Roman"/>
              </w:rPr>
              <w:t>8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33" w:type="dxa"/>
          </w:tcPr>
          <w:p w14:paraId="28BD337F" w14:textId="33DB0242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140.5 (101.</w:t>
            </w:r>
            <w:r>
              <w:rPr>
                <w:rFonts w:ascii="Times New Roman" w:hAnsi="Times New Roman" w:cs="Times New Roman"/>
              </w:rPr>
              <w:t>3-</w:t>
            </w:r>
            <w:r w:rsidRPr="00B372C2">
              <w:rPr>
                <w:rFonts w:ascii="Times New Roman" w:hAnsi="Times New Roman" w:cs="Times New Roman"/>
              </w:rPr>
              <w:t>180)</w:t>
            </w:r>
          </w:p>
        </w:tc>
        <w:tc>
          <w:tcPr>
            <w:tcW w:w="1843" w:type="dxa"/>
          </w:tcPr>
          <w:p w14:paraId="7D6D58A3" w14:textId="5FE329AD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99.5 (76.</w:t>
            </w:r>
            <w:r>
              <w:rPr>
                <w:rFonts w:ascii="Times New Roman" w:hAnsi="Times New Roman" w:cs="Times New Roman"/>
              </w:rPr>
              <w:t>3-</w:t>
            </w:r>
            <w:r w:rsidRPr="00B372C2">
              <w:rPr>
                <w:rFonts w:ascii="Times New Roman" w:hAnsi="Times New Roman" w:cs="Times New Roman"/>
              </w:rPr>
              <w:t>120)</w:t>
            </w:r>
          </w:p>
        </w:tc>
        <w:tc>
          <w:tcPr>
            <w:tcW w:w="992" w:type="dxa"/>
          </w:tcPr>
          <w:p w14:paraId="66EE6CAF" w14:textId="10C7AC23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24FD" w14:paraId="43A8B352" w14:textId="77777777" w:rsidTr="00DC1F0C">
        <w:trPr>
          <w:jc w:val="center"/>
        </w:trPr>
        <w:tc>
          <w:tcPr>
            <w:tcW w:w="3402" w:type="dxa"/>
          </w:tcPr>
          <w:p w14:paraId="32654C48" w14:textId="77777777" w:rsidR="002F24FD" w:rsidRPr="00023921" w:rsidRDefault="002F24FD" w:rsidP="002F2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Vasopressor use in the first 24h, n (%)</w:t>
            </w:r>
          </w:p>
        </w:tc>
        <w:tc>
          <w:tcPr>
            <w:tcW w:w="1701" w:type="dxa"/>
          </w:tcPr>
          <w:p w14:paraId="732C325B" w14:textId="42A1C5FF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320 (43.78)</w:t>
            </w:r>
          </w:p>
        </w:tc>
        <w:tc>
          <w:tcPr>
            <w:tcW w:w="1706" w:type="dxa"/>
          </w:tcPr>
          <w:p w14:paraId="0194C2DA" w14:textId="5335993C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169 (36.98)</w:t>
            </w:r>
          </w:p>
        </w:tc>
        <w:tc>
          <w:tcPr>
            <w:tcW w:w="1833" w:type="dxa"/>
          </w:tcPr>
          <w:p w14:paraId="4303C6FD" w14:textId="4A446538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96 (53.93)</w:t>
            </w:r>
          </w:p>
        </w:tc>
        <w:tc>
          <w:tcPr>
            <w:tcW w:w="1843" w:type="dxa"/>
          </w:tcPr>
          <w:p w14:paraId="02F5AEAF" w14:textId="3CEBE7B1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55 (57.29)</w:t>
            </w:r>
          </w:p>
        </w:tc>
        <w:tc>
          <w:tcPr>
            <w:tcW w:w="992" w:type="dxa"/>
          </w:tcPr>
          <w:p w14:paraId="263B1531" w14:textId="74838463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2F24FD" w14:paraId="69BA95A3" w14:textId="77777777" w:rsidTr="00DC1F0C">
        <w:trPr>
          <w:jc w:val="center"/>
        </w:trPr>
        <w:tc>
          <w:tcPr>
            <w:tcW w:w="11477" w:type="dxa"/>
            <w:gridSpan w:val="6"/>
          </w:tcPr>
          <w:p w14:paraId="39F43C50" w14:textId="77777777" w:rsidR="002F24FD" w:rsidRPr="002034AC" w:rsidRDefault="002F24FD" w:rsidP="002F24FD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V</w:t>
            </w:r>
            <w:r w:rsidRPr="00FF2128">
              <w:rPr>
                <w:rFonts w:ascii="Times New Roman" w:hAnsi="Times New Roman" w:cs="Times New Roman"/>
              </w:rPr>
              <w:t>ital signs in the first 24 h</w:t>
            </w:r>
          </w:p>
        </w:tc>
      </w:tr>
      <w:tr w:rsidR="002F24FD" w14:paraId="2E8053E9" w14:textId="77777777" w:rsidTr="00DC1F0C">
        <w:trPr>
          <w:jc w:val="center"/>
        </w:trPr>
        <w:tc>
          <w:tcPr>
            <w:tcW w:w="3402" w:type="dxa"/>
          </w:tcPr>
          <w:p w14:paraId="360B807B" w14:textId="77777777" w:rsidR="002F24FD" w:rsidRDefault="002F24FD" w:rsidP="002F24FD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eart rate (beats min</w:t>
            </w:r>
            <w:r w:rsidRPr="00023921">
              <w:rPr>
                <w:rFonts w:ascii="Times New Roman" w:hAnsi="Times New Roman" w:cs="Times New Roman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724CC898" w14:textId="48227A45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94 (81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106)</w:t>
            </w:r>
          </w:p>
        </w:tc>
        <w:tc>
          <w:tcPr>
            <w:tcW w:w="1706" w:type="dxa"/>
          </w:tcPr>
          <w:p w14:paraId="06B86E3A" w14:textId="6DB9733E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91 (80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103)</w:t>
            </w:r>
          </w:p>
        </w:tc>
        <w:tc>
          <w:tcPr>
            <w:tcW w:w="1833" w:type="dxa"/>
          </w:tcPr>
          <w:p w14:paraId="6C69560C" w14:textId="7E870AFB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99 (86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113)</w:t>
            </w:r>
          </w:p>
        </w:tc>
        <w:tc>
          <w:tcPr>
            <w:tcW w:w="1843" w:type="dxa"/>
          </w:tcPr>
          <w:p w14:paraId="2017064B" w14:textId="1DBD29F5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95 (80.75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108)</w:t>
            </w:r>
          </w:p>
        </w:tc>
        <w:tc>
          <w:tcPr>
            <w:tcW w:w="992" w:type="dxa"/>
          </w:tcPr>
          <w:p w14:paraId="2E592F82" w14:textId="7CFF6FB2" w:rsidR="002F24FD" w:rsidRPr="00FF2128" w:rsidRDefault="002F24FD" w:rsidP="002F24FD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DD30DE" w14:paraId="2CA0215C" w14:textId="77777777" w:rsidTr="00DC1F0C">
        <w:trPr>
          <w:jc w:val="center"/>
        </w:trPr>
        <w:tc>
          <w:tcPr>
            <w:tcW w:w="3402" w:type="dxa"/>
          </w:tcPr>
          <w:p w14:paraId="0C1FE8A4" w14:textId="77777777" w:rsidR="00DD30DE" w:rsidRPr="002034AC" w:rsidRDefault="00DD30DE" w:rsidP="00DD30D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AP (mmHg)</w:t>
            </w:r>
          </w:p>
        </w:tc>
        <w:tc>
          <w:tcPr>
            <w:tcW w:w="1701" w:type="dxa"/>
          </w:tcPr>
          <w:p w14:paraId="3F2C8AA2" w14:textId="66F45B72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77.7 (70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87.3)</w:t>
            </w:r>
          </w:p>
        </w:tc>
        <w:tc>
          <w:tcPr>
            <w:tcW w:w="1706" w:type="dxa"/>
          </w:tcPr>
          <w:p w14:paraId="2ACF4564" w14:textId="40779832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79 (71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90)</w:t>
            </w:r>
          </w:p>
        </w:tc>
        <w:tc>
          <w:tcPr>
            <w:tcW w:w="1833" w:type="dxa"/>
          </w:tcPr>
          <w:p w14:paraId="6CA5CD51" w14:textId="5757596A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78 (70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86.</w:t>
            </w:r>
            <w:r>
              <w:rPr>
                <w:rFonts w:ascii="Times New Roman" w:hAnsi="Times New Roman" w:cs="Times New Roman"/>
              </w:rPr>
              <w:t>6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2FC27AE9" w14:textId="31AAE436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72 (67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79.</w:t>
            </w:r>
            <w:r>
              <w:rPr>
                <w:rFonts w:ascii="Times New Roman" w:hAnsi="Times New Roman" w:cs="Times New Roman"/>
              </w:rPr>
              <w:t>3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52F2186E" w14:textId="65CA4B7E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DD30DE" w14:paraId="29CEDF4E" w14:textId="77777777" w:rsidTr="00DC1F0C">
        <w:trPr>
          <w:jc w:val="center"/>
        </w:trPr>
        <w:tc>
          <w:tcPr>
            <w:tcW w:w="3402" w:type="dxa"/>
          </w:tcPr>
          <w:p w14:paraId="162C8165" w14:textId="77777777" w:rsidR="00DD30DE" w:rsidRDefault="00DD30DE" w:rsidP="00DD30D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FE1017">
              <w:rPr>
                <w:rFonts w:ascii="Times New Roman" w:hAnsi="Times New Roman" w:cs="Times New Roman"/>
              </w:rPr>
              <w:t>emperature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FE1017">
              <w:rPr>
                <w:rFonts w:ascii="Times New Roman" w:hAnsi="Times New Roman" w:cs="Times New Roman"/>
              </w:rPr>
              <w:t>℃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446CB14B" w14:textId="562FD938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37.1 (36.7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37.7)</w:t>
            </w:r>
          </w:p>
        </w:tc>
        <w:tc>
          <w:tcPr>
            <w:tcW w:w="1706" w:type="dxa"/>
          </w:tcPr>
          <w:p w14:paraId="18DA6D87" w14:textId="04AD0D7E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37.1 (36.7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37.7)</w:t>
            </w:r>
          </w:p>
        </w:tc>
        <w:tc>
          <w:tcPr>
            <w:tcW w:w="1833" w:type="dxa"/>
          </w:tcPr>
          <w:p w14:paraId="0EA8A15F" w14:textId="7DEB4D92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37.2 (36.7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37.8)</w:t>
            </w:r>
          </w:p>
        </w:tc>
        <w:tc>
          <w:tcPr>
            <w:tcW w:w="1843" w:type="dxa"/>
          </w:tcPr>
          <w:p w14:paraId="76437E5E" w14:textId="470BE016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37.1 (36.7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37.5)</w:t>
            </w:r>
          </w:p>
        </w:tc>
        <w:tc>
          <w:tcPr>
            <w:tcW w:w="992" w:type="dxa"/>
          </w:tcPr>
          <w:p w14:paraId="1653D995" w14:textId="24DE5C4E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0.2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D30DE" w14:paraId="02AA15A4" w14:textId="77777777" w:rsidTr="00DC1F0C">
        <w:trPr>
          <w:jc w:val="center"/>
        </w:trPr>
        <w:tc>
          <w:tcPr>
            <w:tcW w:w="11477" w:type="dxa"/>
            <w:gridSpan w:val="6"/>
          </w:tcPr>
          <w:p w14:paraId="00597354" w14:textId="77777777" w:rsidR="00DD30DE" w:rsidRPr="002034AC" w:rsidRDefault="00DD30DE" w:rsidP="00DD30DE">
            <w:pPr>
              <w:rPr>
                <w:rFonts w:ascii="Times New Roman" w:hAnsi="Times New Roman" w:cs="Times New Roman"/>
              </w:rPr>
            </w:pPr>
            <w:r w:rsidRPr="00FF2128">
              <w:rPr>
                <w:rFonts w:ascii="Times New Roman" w:hAnsi="Times New Roman" w:cs="Times New Roman" w:hint="eastAsia"/>
              </w:rPr>
              <w:t>L</w:t>
            </w:r>
            <w:r w:rsidRPr="00FF2128">
              <w:rPr>
                <w:rFonts w:ascii="Times New Roman" w:hAnsi="Times New Roman" w:cs="Times New Roman"/>
              </w:rPr>
              <w:t>aboratory data in the first 24 h</w:t>
            </w:r>
          </w:p>
        </w:tc>
      </w:tr>
      <w:tr w:rsidR="00DD30DE" w14:paraId="52C177E2" w14:textId="77777777" w:rsidTr="00DC1F0C">
        <w:trPr>
          <w:jc w:val="center"/>
        </w:trPr>
        <w:tc>
          <w:tcPr>
            <w:tcW w:w="3402" w:type="dxa"/>
          </w:tcPr>
          <w:p w14:paraId="520CE9EE" w14:textId="77777777" w:rsidR="00DD30DE" w:rsidRPr="002034AC" w:rsidRDefault="00DD30DE" w:rsidP="00DD30DE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1701" w:type="dxa"/>
          </w:tcPr>
          <w:p w14:paraId="54771DE6" w14:textId="26170EA0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7.38 (7.33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7.43)</w:t>
            </w:r>
          </w:p>
        </w:tc>
        <w:tc>
          <w:tcPr>
            <w:tcW w:w="1706" w:type="dxa"/>
          </w:tcPr>
          <w:p w14:paraId="78C2E149" w14:textId="5D98DE0D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7.39 (7.34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7.44)</w:t>
            </w:r>
          </w:p>
        </w:tc>
        <w:tc>
          <w:tcPr>
            <w:tcW w:w="1833" w:type="dxa"/>
          </w:tcPr>
          <w:p w14:paraId="67499A77" w14:textId="4C8B6EF7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7.38 (7.32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7.45)</w:t>
            </w:r>
          </w:p>
        </w:tc>
        <w:tc>
          <w:tcPr>
            <w:tcW w:w="1843" w:type="dxa"/>
          </w:tcPr>
          <w:p w14:paraId="0DB7A545" w14:textId="1C2CD632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7.35 (7.27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7.4)</w:t>
            </w:r>
          </w:p>
        </w:tc>
        <w:tc>
          <w:tcPr>
            <w:tcW w:w="992" w:type="dxa"/>
          </w:tcPr>
          <w:p w14:paraId="594BF9F8" w14:textId="7F21F52E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DD30DE" w14:paraId="7BC56529" w14:textId="77777777" w:rsidTr="00DC1F0C">
        <w:trPr>
          <w:jc w:val="center"/>
        </w:trPr>
        <w:tc>
          <w:tcPr>
            <w:tcW w:w="3402" w:type="dxa"/>
          </w:tcPr>
          <w:p w14:paraId="6320FC4E" w14:textId="77777777" w:rsidR="00DD30DE" w:rsidRPr="002034AC" w:rsidRDefault="00DD30DE" w:rsidP="00DD30DE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Creatinine (</w:t>
            </w:r>
            <w:r>
              <w:rPr>
                <w:rFonts w:ascii="Times New Roman" w:hAnsi="Times New Roman" w:cs="Times New Roman"/>
              </w:rPr>
              <w:t>mg</w:t>
            </w:r>
            <w:r w:rsidRPr="00023921"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d</w:t>
            </w:r>
            <w:r w:rsidRPr="00023921">
              <w:rPr>
                <w:rFonts w:ascii="Times New Roman" w:hAnsi="Times New Roman" w:cs="Times New Roman"/>
              </w:rPr>
              <w:t>L</w:t>
            </w:r>
            <w:proofErr w:type="spellEnd"/>
            <w:r w:rsidRPr="0002392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037C2910" w14:textId="689179CC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 (0.8-1.0)</w:t>
            </w:r>
          </w:p>
        </w:tc>
        <w:tc>
          <w:tcPr>
            <w:tcW w:w="1706" w:type="dxa"/>
          </w:tcPr>
          <w:p w14:paraId="4D3FED6E" w14:textId="3576C647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.2 (0.9-1.8)</w:t>
            </w:r>
          </w:p>
        </w:tc>
        <w:tc>
          <w:tcPr>
            <w:tcW w:w="1833" w:type="dxa"/>
          </w:tcPr>
          <w:p w14:paraId="28846BA8" w14:textId="042A1617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 (0.6-2)</w:t>
            </w:r>
          </w:p>
        </w:tc>
        <w:tc>
          <w:tcPr>
            <w:tcW w:w="1843" w:type="dxa"/>
          </w:tcPr>
          <w:p w14:paraId="7B22C593" w14:textId="68CE3FDD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.1 (0.7-1.83)</w:t>
            </w:r>
          </w:p>
        </w:tc>
        <w:tc>
          <w:tcPr>
            <w:tcW w:w="992" w:type="dxa"/>
          </w:tcPr>
          <w:p w14:paraId="0002856D" w14:textId="53724B48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DD30DE" w14:paraId="6A0F6D12" w14:textId="77777777" w:rsidTr="00DC1F0C">
        <w:trPr>
          <w:jc w:val="center"/>
        </w:trPr>
        <w:tc>
          <w:tcPr>
            <w:tcW w:w="3402" w:type="dxa"/>
          </w:tcPr>
          <w:p w14:paraId="5EC6C96F" w14:textId="77777777" w:rsidR="00DD30DE" w:rsidRPr="002034AC" w:rsidRDefault="00DD30DE" w:rsidP="00DD30DE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>Bicarbonate (</w:t>
            </w:r>
            <w:proofErr w:type="spellStart"/>
            <w:r w:rsidRPr="00023921">
              <w:rPr>
                <w:rFonts w:ascii="Times New Roman" w:hAnsi="Times New Roman" w:cs="Times New Roman"/>
              </w:rPr>
              <w:t>mmol</w:t>
            </w:r>
            <w:proofErr w:type="spellEnd"/>
            <w:r w:rsidRPr="00023921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1701" w:type="dxa"/>
          </w:tcPr>
          <w:p w14:paraId="0B2A928D" w14:textId="22B1B88E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 w:rsidRPr="00DD30DE">
              <w:rPr>
                <w:rFonts w:ascii="Times New Roman" w:hAnsi="Times New Roman" w:cs="Times New Roman"/>
              </w:rPr>
              <w:t>21 (18</w:t>
            </w:r>
            <w:r>
              <w:rPr>
                <w:rFonts w:ascii="Times New Roman" w:hAnsi="Times New Roman" w:cs="Times New Roman"/>
              </w:rPr>
              <w:t>-</w:t>
            </w:r>
            <w:r w:rsidRPr="00DD30DE">
              <w:rPr>
                <w:rFonts w:ascii="Times New Roman" w:hAnsi="Times New Roman" w:cs="Times New Roman"/>
              </w:rPr>
              <w:t>24)</w:t>
            </w:r>
          </w:p>
        </w:tc>
        <w:tc>
          <w:tcPr>
            <w:tcW w:w="1706" w:type="dxa"/>
          </w:tcPr>
          <w:p w14:paraId="7B44DBEC" w14:textId="2DE96C15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 (17-24)</w:t>
            </w:r>
          </w:p>
        </w:tc>
        <w:tc>
          <w:tcPr>
            <w:tcW w:w="1833" w:type="dxa"/>
          </w:tcPr>
          <w:p w14:paraId="1BB5EF7D" w14:textId="53327F89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 (19-25)</w:t>
            </w:r>
          </w:p>
        </w:tc>
        <w:tc>
          <w:tcPr>
            <w:tcW w:w="1843" w:type="dxa"/>
          </w:tcPr>
          <w:p w14:paraId="2DB1408A" w14:textId="72215D25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 (18-25)</w:t>
            </w:r>
          </w:p>
        </w:tc>
        <w:tc>
          <w:tcPr>
            <w:tcW w:w="992" w:type="dxa"/>
          </w:tcPr>
          <w:p w14:paraId="0405B578" w14:textId="359F1E9B" w:rsidR="00DD30DE" w:rsidRPr="00FF2128" w:rsidRDefault="00DD30DE" w:rsidP="00DD30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2F5D81" w14:paraId="07F7BF55" w14:textId="77777777" w:rsidTr="00DC1F0C">
        <w:trPr>
          <w:jc w:val="center"/>
        </w:trPr>
        <w:tc>
          <w:tcPr>
            <w:tcW w:w="3402" w:type="dxa"/>
          </w:tcPr>
          <w:p w14:paraId="6CD83962" w14:textId="77777777" w:rsidR="002F5D81" w:rsidRPr="00520201" w:rsidRDefault="002F5D81" w:rsidP="002F5D81">
            <w:pPr>
              <w:rPr>
                <w:rFonts w:ascii="Times New Roman" w:hAnsi="Times New Roman" w:cs="Times New Roman"/>
              </w:rPr>
            </w:pPr>
            <w:r w:rsidRPr="00023921">
              <w:rPr>
                <w:rFonts w:ascii="Times New Roman" w:hAnsi="Times New Roman" w:cs="Times New Roman"/>
              </w:rPr>
              <w:t xml:space="preserve">Fluid balance </w:t>
            </w:r>
            <w:r>
              <w:rPr>
                <w:rFonts w:ascii="Times New Roman" w:hAnsi="Times New Roman" w:cs="Times New Roman"/>
              </w:rPr>
              <w:t>in the first 24h (L)</w:t>
            </w:r>
          </w:p>
        </w:tc>
        <w:tc>
          <w:tcPr>
            <w:tcW w:w="1701" w:type="dxa"/>
          </w:tcPr>
          <w:p w14:paraId="3E1E4961" w14:textId="1969E70A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.23</w:t>
            </w:r>
            <w:r w:rsidRPr="00B372C2">
              <w:rPr>
                <w:rFonts w:ascii="Times New Roman" w:hAnsi="Times New Roman" w:cs="Times New Roman"/>
              </w:rPr>
              <w:t xml:space="preserve"> (-</w:t>
            </w:r>
            <w:r>
              <w:rPr>
                <w:rFonts w:ascii="Times New Roman" w:hAnsi="Times New Roman" w:cs="Times New Roman"/>
              </w:rPr>
              <w:t>0.44-</w:t>
            </w:r>
            <w:r w:rsidRPr="00B372C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B372C2">
              <w:rPr>
                <w:rFonts w:ascii="Times New Roman" w:hAnsi="Times New Roman" w:cs="Times New Roman"/>
              </w:rPr>
              <w:t>87)</w:t>
            </w:r>
          </w:p>
        </w:tc>
        <w:tc>
          <w:tcPr>
            <w:tcW w:w="1706" w:type="dxa"/>
          </w:tcPr>
          <w:p w14:paraId="2AF1F3EB" w14:textId="607CC96E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Pr="00B372C2">
              <w:rPr>
                <w:rFonts w:ascii="Times New Roman" w:hAnsi="Times New Roman" w:cs="Times New Roman"/>
              </w:rPr>
              <w:t>99 (-</w:t>
            </w:r>
            <w:r>
              <w:rPr>
                <w:rFonts w:ascii="Times New Roman" w:hAnsi="Times New Roman" w:cs="Times New Roman"/>
              </w:rPr>
              <w:t>0.</w:t>
            </w:r>
            <w:r w:rsidRPr="00B372C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2-</w:t>
            </w:r>
            <w:r w:rsidRPr="00B372C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B372C2">
              <w:rPr>
                <w:rFonts w:ascii="Times New Roman" w:hAnsi="Times New Roman" w:cs="Times New Roman"/>
              </w:rPr>
              <w:t>43)</w:t>
            </w:r>
          </w:p>
        </w:tc>
        <w:tc>
          <w:tcPr>
            <w:tcW w:w="1833" w:type="dxa"/>
          </w:tcPr>
          <w:p w14:paraId="1F274482" w14:textId="1EE996A5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B372C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4</w:t>
            </w:r>
            <w:r w:rsidRPr="00B372C2">
              <w:rPr>
                <w:rFonts w:ascii="Times New Roman" w:hAnsi="Times New Roman" w:cs="Times New Roman"/>
              </w:rPr>
              <w:t xml:space="preserve"> (-</w:t>
            </w:r>
            <w:r>
              <w:rPr>
                <w:rFonts w:ascii="Times New Roman" w:hAnsi="Times New Roman" w:cs="Times New Roman"/>
              </w:rPr>
              <w:t>0.0</w:t>
            </w:r>
            <w:r w:rsidRPr="00B372C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.30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14:paraId="407BE34D" w14:textId="69898E7C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B372C2">
              <w:rPr>
                <w:rFonts w:ascii="Times New Roman" w:hAnsi="Times New Roman" w:cs="Times New Roman"/>
              </w:rPr>
              <w:t>06 (</w:t>
            </w:r>
            <w:r>
              <w:rPr>
                <w:rFonts w:ascii="Times New Roman" w:hAnsi="Times New Roman" w:cs="Times New Roman"/>
              </w:rPr>
              <w:t>0.</w:t>
            </w:r>
            <w:r w:rsidRPr="00B372C2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B372C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  <w:r w:rsidRPr="00B372C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14:paraId="6BCBE407" w14:textId="76B635F1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5D81" w14:paraId="2BE60A87" w14:textId="77777777" w:rsidTr="00DC1F0C">
        <w:trPr>
          <w:jc w:val="center"/>
        </w:trPr>
        <w:tc>
          <w:tcPr>
            <w:tcW w:w="3402" w:type="dxa"/>
          </w:tcPr>
          <w:p w14:paraId="4673CAD0" w14:textId="77777777" w:rsidR="002F5D81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Alive and VFDs at Day 28 (days)</w:t>
            </w:r>
          </w:p>
        </w:tc>
        <w:tc>
          <w:tcPr>
            <w:tcW w:w="1701" w:type="dxa"/>
          </w:tcPr>
          <w:p w14:paraId="63386A79" w14:textId="60F05F46" w:rsidR="002F5D81" w:rsidRPr="00A465AC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20 (8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24)</w:t>
            </w:r>
          </w:p>
        </w:tc>
        <w:tc>
          <w:tcPr>
            <w:tcW w:w="1706" w:type="dxa"/>
          </w:tcPr>
          <w:p w14:paraId="065986CB" w14:textId="0083E01E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22 (13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24)</w:t>
            </w:r>
          </w:p>
        </w:tc>
        <w:tc>
          <w:tcPr>
            <w:tcW w:w="1833" w:type="dxa"/>
          </w:tcPr>
          <w:p w14:paraId="3394BD43" w14:textId="5E3990A6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18 (7.25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22)</w:t>
            </w:r>
          </w:p>
        </w:tc>
        <w:tc>
          <w:tcPr>
            <w:tcW w:w="1843" w:type="dxa"/>
          </w:tcPr>
          <w:p w14:paraId="6C2D90EC" w14:textId="616F2185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16 (0</w:t>
            </w:r>
            <w:r>
              <w:rPr>
                <w:rFonts w:ascii="Times New Roman" w:hAnsi="Times New Roman" w:cs="Times New Roman"/>
              </w:rPr>
              <w:t>-</w:t>
            </w:r>
            <w:r w:rsidRPr="00B372C2">
              <w:rPr>
                <w:rFonts w:ascii="Times New Roman" w:hAnsi="Times New Roman" w:cs="Times New Roman"/>
              </w:rPr>
              <w:t>21)</w:t>
            </w:r>
          </w:p>
        </w:tc>
        <w:tc>
          <w:tcPr>
            <w:tcW w:w="992" w:type="dxa"/>
          </w:tcPr>
          <w:p w14:paraId="2B1DA8EB" w14:textId="7F65E239" w:rsidR="002F5D81" w:rsidRPr="002034AC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&lt; 0.001</w:t>
            </w:r>
          </w:p>
        </w:tc>
      </w:tr>
      <w:tr w:rsidR="002F5D81" w14:paraId="3E9783E8" w14:textId="77777777" w:rsidTr="00DC1F0C">
        <w:trPr>
          <w:jc w:val="center"/>
        </w:trPr>
        <w:tc>
          <w:tcPr>
            <w:tcW w:w="3402" w:type="dxa"/>
          </w:tcPr>
          <w:p w14:paraId="332E97A3" w14:textId="77777777" w:rsidR="002F5D81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28-day mortality, n (%)</w:t>
            </w:r>
          </w:p>
        </w:tc>
        <w:tc>
          <w:tcPr>
            <w:tcW w:w="1701" w:type="dxa"/>
          </w:tcPr>
          <w:p w14:paraId="1D7C23B4" w14:textId="3878F71C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172 (23.09)</w:t>
            </w:r>
          </w:p>
        </w:tc>
        <w:tc>
          <w:tcPr>
            <w:tcW w:w="1706" w:type="dxa"/>
          </w:tcPr>
          <w:p w14:paraId="3E7281EA" w14:textId="13ACB7A7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96 (20.78)</w:t>
            </w:r>
          </w:p>
        </w:tc>
        <w:tc>
          <w:tcPr>
            <w:tcW w:w="1833" w:type="dxa"/>
          </w:tcPr>
          <w:p w14:paraId="49EEB976" w14:textId="640E4A46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42 (23.08)</w:t>
            </w:r>
          </w:p>
        </w:tc>
        <w:tc>
          <w:tcPr>
            <w:tcW w:w="1843" w:type="dxa"/>
          </w:tcPr>
          <w:p w14:paraId="664DBA55" w14:textId="134439A5" w:rsidR="002F5D81" w:rsidRPr="00FF2128" w:rsidRDefault="002F5D81" w:rsidP="002F5D81">
            <w:pPr>
              <w:rPr>
                <w:rFonts w:ascii="Times New Roman" w:hAnsi="Times New Roman" w:cs="Times New Roman"/>
              </w:rPr>
            </w:pPr>
            <w:r w:rsidRPr="00B372C2">
              <w:rPr>
                <w:rFonts w:ascii="Times New Roman" w:hAnsi="Times New Roman" w:cs="Times New Roman"/>
              </w:rPr>
              <w:t>34 (33.66)</w:t>
            </w:r>
          </w:p>
        </w:tc>
        <w:tc>
          <w:tcPr>
            <w:tcW w:w="992" w:type="dxa"/>
          </w:tcPr>
          <w:p w14:paraId="4EF2403F" w14:textId="2978F46B" w:rsidR="002F5D81" w:rsidRPr="002034AC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.021</w:t>
            </w:r>
          </w:p>
        </w:tc>
      </w:tr>
      <w:tr w:rsidR="00B95227" w14:paraId="1D8B14A2" w14:textId="77777777" w:rsidTr="00DC1F0C">
        <w:trPr>
          <w:jc w:val="center"/>
        </w:trPr>
        <w:tc>
          <w:tcPr>
            <w:tcW w:w="3402" w:type="dxa"/>
          </w:tcPr>
          <w:p w14:paraId="2B9F76D8" w14:textId="673754F2" w:rsidR="00B95227" w:rsidRDefault="00B95227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1F9F12B7" w14:textId="15901A1D" w:rsidR="00B95227" w:rsidRPr="00B372C2" w:rsidRDefault="0069515D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 (26.7)</w:t>
            </w:r>
          </w:p>
        </w:tc>
        <w:tc>
          <w:tcPr>
            <w:tcW w:w="1706" w:type="dxa"/>
          </w:tcPr>
          <w:p w14:paraId="349DAC94" w14:textId="6C1C9669" w:rsidR="00B95227" w:rsidRPr="00B372C2" w:rsidRDefault="0069515D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12 (24.2)</w:t>
            </w:r>
          </w:p>
        </w:tc>
        <w:tc>
          <w:tcPr>
            <w:tcW w:w="1833" w:type="dxa"/>
          </w:tcPr>
          <w:p w14:paraId="1FF28927" w14:textId="5F5A152D" w:rsidR="00B95227" w:rsidRPr="00B372C2" w:rsidRDefault="0069515D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 (27.5)</w:t>
            </w:r>
          </w:p>
        </w:tc>
        <w:tc>
          <w:tcPr>
            <w:tcW w:w="1843" w:type="dxa"/>
          </w:tcPr>
          <w:p w14:paraId="36845969" w14:textId="54F7188C" w:rsidR="00B95227" w:rsidRPr="00B372C2" w:rsidRDefault="0069515D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7 (36.6)</w:t>
            </w:r>
          </w:p>
        </w:tc>
        <w:tc>
          <w:tcPr>
            <w:tcW w:w="992" w:type="dxa"/>
          </w:tcPr>
          <w:p w14:paraId="0E66EC7C" w14:textId="02DA843D" w:rsidR="00B95227" w:rsidRDefault="0069515D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.037</w:t>
            </w:r>
          </w:p>
        </w:tc>
      </w:tr>
      <w:tr w:rsidR="002F5D81" w14:paraId="389E5C88" w14:textId="77777777" w:rsidTr="00DC1F0C">
        <w:trPr>
          <w:jc w:val="center"/>
        </w:trPr>
        <w:tc>
          <w:tcPr>
            <w:tcW w:w="3402" w:type="dxa"/>
          </w:tcPr>
          <w:p w14:paraId="55AC3F03" w14:textId="77777777" w:rsidR="002F5D81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0-day mortality, n (%)</w:t>
            </w:r>
          </w:p>
        </w:tc>
        <w:tc>
          <w:tcPr>
            <w:tcW w:w="1701" w:type="dxa"/>
          </w:tcPr>
          <w:p w14:paraId="4BFA26DD" w14:textId="3E97D894" w:rsidR="002F5D81" w:rsidRPr="00A028BF" w:rsidRDefault="002F5D81" w:rsidP="002F5D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205 (27.52)</w:t>
            </w:r>
          </w:p>
        </w:tc>
        <w:tc>
          <w:tcPr>
            <w:tcW w:w="1706" w:type="dxa"/>
          </w:tcPr>
          <w:p w14:paraId="56B1BEC8" w14:textId="625C6BE6" w:rsidR="002F5D81" w:rsidRPr="00A028BF" w:rsidRDefault="002F5D81" w:rsidP="002F5D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113 (24.46)</w:t>
            </w:r>
          </w:p>
        </w:tc>
        <w:tc>
          <w:tcPr>
            <w:tcW w:w="1833" w:type="dxa"/>
          </w:tcPr>
          <w:p w14:paraId="7BF0D7F8" w14:textId="0EA430FF" w:rsidR="002F5D81" w:rsidRPr="00A028BF" w:rsidRDefault="002F5D81" w:rsidP="002F5D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53 (29.12)</w:t>
            </w:r>
          </w:p>
        </w:tc>
        <w:tc>
          <w:tcPr>
            <w:tcW w:w="1843" w:type="dxa"/>
          </w:tcPr>
          <w:p w14:paraId="619A32B6" w14:textId="4BF86354" w:rsidR="002F5D81" w:rsidRPr="00A028BF" w:rsidRDefault="002F5D81" w:rsidP="002F5D8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372C2">
              <w:rPr>
                <w:rFonts w:ascii="Times New Roman" w:hAnsi="Times New Roman" w:cs="Times New Roman"/>
              </w:rPr>
              <w:t>39 (38.61)</w:t>
            </w:r>
          </w:p>
        </w:tc>
        <w:tc>
          <w:tcPr>
            <w:tcW w:w="992" w:type="dxa"/>
          </w:tcPr>
          <w:p w14:paraId="7398666D" w14:textId="7A4CD357" w:rsidR="002F5D81" w:rsidRDefault="002F5D81" w:rsidP="002F5D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.013</w:t>
            </w:r>
          </w:p>
        </w:tc>
      </w:tr>
    </w:tbl>
    <w:p w14:paraId="1021B423" w14:textId="799B1D0D" w:rsidR="00FA607F" w:rsidRDefault="00FA607F" w:rsidP="002B4835">
      <w:pPr>
        <w:rPr>
          <w:rFonts w:ascii="Times New Roman" w:hAnsi="Times New Roman" w:cs="Times New Roman"/>
          <w:sz w:val="16"/>
        </w:rPr>
      </w:pPr>
      <w:r w:rsidRPr="003905DB">
        <w:rPr>
          <w:rFonts w:ascii="Times New Roman" w:hAnsi="Times New Roman" w:cs="Times New Roman"/>
          <w:sz w:val="16"/>
        </w:rPr>
        <w:t>BMI</w:t>
      </w:r>
      <w:r>
        <w:rPr>
          <w:rFonts w:ascii="Times New Roman" w:hAnsi="Times New Roman" w:cs="Times New Roman"/>
          <w:sz w:val="16"/>
        </w:rPr>
        <w:t>=</w:t>
      </w:r>
      <w:r w:rsidRPr="003905DB">
        <w:t xml:space="preserve"> </w:t>
      </w:r>
      <w:r w:rsidRPr="003905DB">
        <w:rPr>
          <w:rFonts w:ascii="Times New Roman" w:hAnsi="Times New Roman" w:cs="Times New Roman"/>
          <w:sz w:val="16"/>
        </w:rPr>
        <w:t xml:space="preserve">Body </w:t>
      </w:r>
      <w:r>
        <w:rPr>
          <w:rFonts w:ascii="Times New Roman" w:hAnsi="Times New Roman" w:cs="Times New Roman"/>
          <w:sz w:val="16"/>
        </w:rPr>
        <w:t>m</w:t>
      </w:r>
      <w:r w:rsidRPr="003905DB">
        <w:rPr>
          <w:rFonts w:ascii="Times New Roman" w:hAnsi="Times New Roman" w:cs="Times New Roman"/>
          <w:sz w:val="16"/>
        </w:rPr>
        <w:t xml:space="preserve">ass </w:t>
      </w:r>
      <w:r>
        <w:rPr>
          <w:rFonts w:ascii="Times New Roman" w:hAnsi="Times New Roman" w:cs="Times New Roman"/>
          <w:sz w:val="16"/>
        </w:rPr>
        <w:t>i</w:t>
      </w:r>
      <w:r w:rsidRPr="003905DB">
        <w:rPr>
          <w:rFonts w:ascii="Times New Roman" w:hAnsi="Times New Roman" w:cs="Times New Roman"/>
          <w:sz w:val="16"/>
        </w:rPr>
        <w:t>ndex</w:t>
      </w:r>
      <w:r>
        <w:rPr>
          <w:rFonts w:ascii="Times New Roman" w:hAnsi="Times New Roman" w:cs="Times New Roman"/>
          <w:sz w:val="16"/>
        </w:rPr>
        <w:t xml:space="preserve">; </w:t>
      </w:r>
      <w:r w:rsidRPr="00BC2EC6">
        <w:rPr>
          <w:rFonts w:ascii="Times New Roman" w:hAnsi="Times New Roman" w:cs="Times New Roman"/>
          <w:sz w:val="16"/>
        </w:rPr>
        <w:t>ARDS</w:t>
      </w:r>
      <w:r>
        <w:rPr>
          <w:rFonts w:ascii="Times New Roman" w:hAnsi="Times New Roman" w:cs="Times New Roman"/>
          <w:sz w:val="16"/>
        </w:rPr>
        <w:t>= acute respiratory distress syndrome; PBW=Predicted body weight;</w:t>
      </w:r>
      <w:r w:rsidRPr="003905DB">
        <w:rPr>
          <w:rFonts w:ascii="Times New Roman" w:hAnsi="Times New Roman" w:cs="Times New Roman"/>
          <w:sz w:val="16"/>
        </w:rPr>
        <w:t xml:space="preserve">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</w:t>
      </w:r>
      <w:r w:rsidRPr="00096720">
        <w:rPr>
          <w:rFonts w:ascii="Times New Roman" w:hAnsi="Times New Roman" w:cs="Times New Roman"/>
          <w:sz w:val="16"/>
        </w:rPr>
        <w:lastRenderedPageBreak/>
        <w:t>expiratory pressure</w:t>
      </w:r>
      <w:r>
        <w:rPr>
          <w:rFonts w:ascii="Times New Roman" w:hAnsi="Times New Roman" w:cs="Times New Roman"/>
          <w:sz w:val="16"/>
        </w:rPr>
        <w:t xml:space="preserve">; </w:t>
      </w:r>
      <w:bookmarkStart w:id="112" w:name="OLE_LINK627"/>
      <w:bookmarkStart w:id="113" w:name="OLE_LINK628"/>
      <w:r w:rsidRPr="00096720">
        <w:rPr>
          <w:rFonts w:ascii="Times New Roman" w:hAnsi="Times New Roman" w:cs="Times New Roman"/>
          <w:sz w:val="16"/>
        </w:rPr>
        <w:t>PaCO2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</w:t>
      </w:r>
      <w:bookmarkEnd w:id="112"/>
      <w:bookmarkEnd w:id="113"/>
      <w:r w:rsidRPr="00096720">
        <w:rPr>
          <w:rFonts w:ascii="Times New Roman" w:hAnsi="Times New Roman" w:cs="Times New Roman"/>
          <w:sz w:val="16"/>
        </w:rPr>
        <w:t>; PaO2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oxygen</w:t>
      </w:r>
      <w:r w:rsidRPr="00096720">
        <w:rPr>
          <w:rFonts w:ascii="Times New Roman" w:hAnsi="Times New Roman" w:cs="Times New Roman" w:hint="eastAsia"/>
          <w:sz w:val="16"/>
        </w:rPr>
        <w:t>;</w:t>
      </w:r>
      <w:r w:rsidRPr="00096720">
        <w:rPr>
          <w:rFonts w:ascii="Times New Roman" w:hAnsi="Times New Roman" w:cs="Times New Roman"/>
          <w:sz w:val="16"/>
        </w:rPr>
        <w:t xml:space="preserve"> </w:t>
      </w:r>
      <w:r w:rsidR="005D3AC2" w:rsidRPr="00976A45">
        <w:rPr>
          <w:rFonts w:ascii="Times New Roman" w:hAnsi="Times New Roman" w:cs="Times New Roman"/>
          <w:sz w:val="18"/>
          <w:szCs w:val="18"/>
        </w:rPr>
        <w:t>FiO</w:t>
      </w:r>
      <w:r w:rsidR="005D3AC2" w:rsidRPr="007A027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845938">
        <w:rPr>
          <w:rFonts w:ascii="Times New Roman" w:hAnsi="Times New Roman" w:cs="Times New Roman"/>
          <w:sz w:val="18"/>
          <w:szCs w:val="18"/>
        </w:rPr>
        <w:t>=</w:t>
      </w:r>
      <w:r w:rsidR="005D3AC2" w:rsidRPr="00976A45">
        <w:rPr>
          <w:rFonts w:ascii="Times New Roman" w:hAnsi="Times New Roman" w:cs="Times New Roman"/>
          <w:sz w:val="18"/>
          <w:szCs w:val="18"/>
        </w:rPr>
        <w:t xml:space="preserve"> fraction of inspired oxygen</w:t>
      </w:r>
      <w:r w:rsidR="005D3AC2">
        <w:rPr>
          <w:rFonts w:ascii="Times New Roman" w:hAnsi="Times New Roman" w:cs="Times New Roman"/>
          <w:sz w:val="16"/>
        </w:rPr>
        <w:t xml:space="preserve">; </w:t>
      </w: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 VFDs=ventilator free days.</w:t>
      </w:r>
    </w:p>
    <w:p w14:paraId="364BA3B1" w14:textId="401C9C80" w:rsidR="00A07F77" w:rsidRDefault="00A07F77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12892885" w14:textId="70777914" w:rsidR="00A07F77" w:rsidRDefault="00A07F77" w:rsidP="00A07F77">
      <w:pPr>
        <w:rPr>
          <w:rFonts w:ascii="Times New Roman" w:hAnsi="Times New Roman" w:cs="Times New Roman"/>
          <w:b/>
          <w:bCs/>
          <w:sz w:val="22"/>
          <w:szCs w:val="28"/>
        </w:rPr>
      </w:pPr>
      <w:bookmarkStart w:id="114" w:name="OLE_LINK174"/>
      <w:bookmarkStart w:id="115" w:name="OLE_LINK175"/>
      <w:r w:rsidRPr="00461322">
        <w:rPr>
          <w:rFonts w:ascii="Times New Roman" w:hAnsi="Times New Roman" w:cs="Times New Roman" w:hint="eastAsia"/>
          <w:b/>
          <w:bCs/>
          <w:sz w:val="22"/>
          <w:szCs w:val="28"/>
        </w:rPr>
        <w:lastRenderedPageBreak/>
        <w:t>Table</w:t>
      </w:r>
      <w:r w:rsidRPr="00461322">
        <w:rPr>
          <w:rFonts w:ascii="Times New Roman" w:hAnsi="Times New Roman" w:cs="Times New Roman"/>
          <w:b/>
          <w:bCs/>
          <w:sz w:val="22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z w:val="22"/>
          <w:szCs w:val="28"/>
        </w:rPr>
        <w:t>1</w:t>
      </w:r>
      <w:r w:rsidR="006D20F8">
        <w:rPr>
          <w:rFonts w:ascii="Times New Roman" w:hAnsi="Times New Roman" w:cs="Times New Roman"/>
          <w:b/>
          <w:bCs/>
          <w:sz w:val="22"/>
          <w:szCs w:val="28"/>
        </w:rPr>
        <w:t>5</w:t>
      </w:r>
      <w:r>
        <w:rPr>
          <w:rFonts w:ascii="Times New Roman" w:hAnsi="Times New Roman" w:cs="Times New Roman"/>
          <w:b/>
          <w:bCs/>
          <w:sz w:val="22"/>
          <w:szCs w:val="28"/>
        </w:rPr>
        <w:t xml:space="preserve">: </w:t>
      </w:r>
      <w:r w:rsidRPr="00A07F77">
        <w:rPr>
          <w:rFonts w:ascii="Times New Roman" w:hAnsi="Times New Roman" w:cs="Times New Roman"/>
          <w:b/>
          <w:bCs/>
          <w:sz w:val="22"/>
          <w:szCs w:val="28"/>
        </w:rPr>
        <w:t>Multinomial logistical regression model</w:t>
      </w:r>
      <w:r w:rsidR="000B0318">
        <w:rPr>
          <w:rFonts w:ascii="Times New Roman" w:hAnsi="Times New Roman" w:cs="Times New Roman"/>
          <w:b/>
          <w:bCs/>
          <w:sz w:val="22"/>
          <w:szCs w:val="28"/>
        </w:rPr>
        <w:t>s</w:t>
      </w:r>
      <w:r w:rsidRPr="00A07F77">
        <w:rPr>
          <w:rFonts w:ascii="Times New Roman" w:hAnsi="Times New Roman" w:cs="Times New Roman"/>
          <w:b/>
          <w:bCs/>
          <w:sz w:val="22"/>
          <w:szCs w:val="28"/>
        </w:rPr>
        <w:t xml:space="preserve"> for the prediction of phenotypes in CDIC</w:t>
      </w:r>
      <w:r>
        <w:rPr>
          <w:rFonts w:ascii="Times New Roman" w:hAnsi="Times New Roman" w:cs="Times New Roman"/>
          <w:b/>
          <w:bCs/>
          <w:sz w:val="22"/>
          <w:szCs w:val="28"/>
        </w:rPr>
        <w:t>.</w:t>
      </w:r>
    </w:p>
    <w:bookmarkEnd w:id="114"/>
    <w:bookmarkEnd w:id="115"/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307"/>
        <w:gridCol w:w="2224"/>
        <w:gridCol w:w="1276"/>
        <w:gridCol w:w="1985"/>
        <w:gridCol w:w="1275"/>
      </w:tblGrid>
      <w:tr w:rsidR="00E3681B" w14:paraId="58B07F1D" w14:textId="77777777" w:rsidTr="007B46CF">
        <w:trPr>
          <w:jc w:val="center"/>
        </w:trPr>
        <w:tc>
          <w:tcPr>
            <w:tcW w:w="2307" w:type="dxa"/>
            <w:vMerge w:val="restart"/>
          </w:tcPr>
          <w:p w14:paraId="33F84B27" w14:textId="77777777" w:rsidR="00E3681B" w:rsidRDefault="00E3681B" w:rsidP="00A07F77">
            <w:pP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</w:p>
        </w:tc>
        <w:tc>
          <w:tcPr>
            <w:tcW w:w="3500" w:type="dxa"/>
            <w:gridSpan w:val="2"/>
          </w:tcPr>
          <w:p w14:paraId="5767F13B" w14:textId="098B7441" w:rsidR="00E3681B" w:rsidRPr="00E3681B" w:rsidRDefault="00E3681B" w:rsidP="00A07F7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3681B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E368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lass 2 vs Class 1</w:t>
            </w:r>
          </w:p>
        </w:tc>
        <w:tc>
          <w:tcPr>
            <w:tcW w:w="3260" w:type="dxa"/>
            <w:gridSpan w:val="2"/>
          </w:tcPr>
          <w:p w14:paraId="499E4B03" w14:textId="625F2FC7" w:rsidR="00E3681B" w:rsidRPr="00E3681B" w:rsidRDefault="00E3681B" w:rsidP="00A07F77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3681B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E3681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lass 3 vs Class 1</w:t>
            </w:r>
          </w:p>
        </w:tc>
      </w:tr>
      <w:tr w:rsidR="00E3681B" w14:paraId="5E02C103" w14:textId="77777777" w:rsidTr="007B46CF">
        <w:trPr>
          <w:jc w:val="center"/>
        </w:trPr>
        <w:tc>
          <w:tcPr>
            <w:tcW w:w="2307" w:type="dxa"/>
            <w:vMerge/>
          </w:tcPr>
          <w:p w14:paraId="1E8AD7B2" w14:textId="77777777" w:rsidR="00E3681B" w:rsidRDefault="00E3681B" w:rsidP="00426143">
            <w:pP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</w:p>
        </w:tc>
        <w:tc>
          <w:tcPr>
            <w:tcW w:w="2224" w:type="dxa"/>
          </w:tcPr>
          <w:p w14:paraId="3690A029" w14:textId="18CC35B3" w:rsidR="00E3681B" w:rsidRPr="00426143" w:rsidRDefault="00E3681B" w:rsidP="00426143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426143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O</w:t>
            </w:r>
            <w:r w:rsidRPr="00426143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R (95% CI)</w:t>
            </w:r>
          </w:p>
        </w:tc>
        <w:tc>
          <w:tcPr>
            <w:tcW w:w="1276" w:type="dxa"/>
          </w:tcPr>
          <w:p w14:paraId="35F91EC4" w14:textId="73E238F2" w:rsidR="00E3681B" w:rsidRPr="00426143" w:rsidRDefault="00E3681B" w:rsidP="00426143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426143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P</w:t>
            </w:r>
            <w:r w:rsidRPr="00426143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 xml:space="preserve"> value</w:t>
            </w:r>
          </w:p>
        </w:tc>
        <w:tc>
          <w:tcPr>
            <w:tcW w:w="1985" w:type="dxa"/>
          </w:tcPr>
          <w:p w14:paraId="10A26857" w14:textId="63876BEA" w:rsidR="00E3681B" w:rsidRPr="00426143" w:rsidRDefault="00E3681B" w:rsidP="00426143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426143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O</w:t>
            </w:r>
            <w:r w:rsidRPr="00426143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R (95% CI)</w:t>
            </w:r>
          </w:p>
        </w:tc>
        <w:tc>
          <w:tcPr>
            <w:tcW w:w="1275" w:type="dxa"/>
          </w:tcPr>
          <w:p w14:paraId="6CADAE40" w14:textId="5D43E040" w:rsidR="00E3681B" w:rsidRPr="00426143" w:rsidRDefault="00E3681B" w:rsidP="00426143">
            <w:pPr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426143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P</w:t>
            </w:r>
            <w:r w:rsidRPr="00426143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 xml:space="preserve"> value</w:t>
            </w:r>
          </w:p>
        </w:tc>
      </w:tr>
      <w:tr w:rsidR="003A2A8A" w14:paraId="373EDA7A" w14:textId="77777777" w:rsidTr="007B46CF">
        <w:trPr>
          <w:jc w:val="center"/>
        </w:trPr>
        <w:tc>
          <w:tcPr>
            <w:tcW w:w="9067" w:type="dxa"/>
            <w:gridSpan w:val="5"/>
          </w:tcPr>
          <w:p w14:paraId="33008D70" w14:textId="0E8904EC" w:rsidR="003A2A8A" w:rsidRDefault="003A2A8A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7B46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Phenotypes on Day 0</w:t>
            </w:r>
            <w:r w:rsidR="0047059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 xml:space="preserve"> (Model A)</w:t>
            </w:r>
          </w:p>
        </w:tc>
      </w:tr>
      <w:tr w:rsidR="00426143" w14:paraId="4742C195" w14:textId="77777777" w:rsidTr="007B46CF">
        <w:trPr>
          <w:jc w:val="center"/>
        </w:trPr>
        <w:tc>
          <w:tcPr>
            <w:tcW w:w="2307" w:type="dxa"/>
          </w:tcPr>
          <w:p w14:paraId="2AB3825B" w14:textId="7CE7069D" w:rsidR="00426143" w:rsidRPr="00EC7462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116" w:name="_Hlk99117888"/>
            <w:r w:rsidRPr="00EC7462">
              <w:rPr>
                <w:rFonts w:ascii="Calibri" w:hAnsi="Calibri" w:cs="Calibri"/>
                <w:sz w:val="24"/>
              </w:rPr>
              <w:t>﻿</w:t>
            </w:r>
            <w:proofErr w:type="spellStart"/>
            <w:r w:rsidRPr="00EC7462">
              <w:rPr>
                <w:rFonts w:ascii="Times New Roman" w:hAnsi="Times New Roman" w:cs="Times New Roman"/>
                <w:sz w:val="24"/>
              </w:rPr>
              <w:t>Ventilatory</w:t>
            </w:r>
            <w:proofErr w:type="spellEnd"/>
            <w:r w:rsidRPr="00EC7462">
              <w:rPr>
                <w:rFonts w:ascii="Times New Roman" w:hAnsi="Times New Roman" w:cs="Times New Roman"/>
                <w:sz w:val="24"/>
              </w:rPr>
              <w:t xml:space="preserve"> ratio</w:t>
            </w:r>
          </w:p>
        </w:tc>
        <w:tc>
          <w:tcPr>
            <w:tcW w:w="2224" w:type="dxa"/>
          </w:tcPr>
          <w:p w14:paraId="439CB6F9" w14:textId="60628336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426143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 w:rsidRPr="00426143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4.3 (7.52-27.36)</w:t>
            </w:r>
          </w:p>
        </w:tc>
        <w:tc>
          <w:tcPr>
            <w:tcW w:w="1276" w:type="dxa"/>
          </w:tcPr>
          <w:p w14:paraId="6E244718" w14:textId="666B939F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  <w:tc>
          <w:tcPr>
            <w:tcW w:w="1985" w:type="dxa"/>
          </w:tcPr>
          <w:p w14:paraId="00C85F5B" w14:textId="058B4AD9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.18 (0.76-1.85)</w:t>
            </w:r>
          </w:p>
        </w:tc>
        <w:tc>
          <w:tcPr>
            <w:tcW w:w="1275" w:type="dxa"/>
          </w:tcPr>
          <w:p w14:paraId="21FECE72" w14:textId="6D4E1C60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.45</w:t>
            </w:r>
          </w:p>
        </w:tc>
      </w:tr>
      <w:tr w:rsidR="00426143" w14:paraId="74515EBD" w14:textId="77777777" w:rsidTr="007B46CF">
        <w:trPr>
          <w:jc w:val="center"/>
        </w:trPr>
        <w:tc>
          <w:tcPr>
            <w:tcW w:w="2307" w:type="dxa"/>
          </w:tcPr>
          <w:p w14:paraId="6709521F" w14:textId="45F5B71C" w:rsidR="00426143" w:rsidRPr="00EC7462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C7462">
              <w:rPr>
                <w:rFonts w:ascii="Times New Roman" w:hAnsi="Times New Roman" w:cs="Times New Roman"/>
                <w:sz w:val="24"/>
              </w:rPr>
              <w:t>Mechanical power</w:t>
            </w:r>
          </w:p>
        </w:tc>
        <w:tc>
          <w:tcPr>
            <w:tcW w:w="2224" w:type="dxa"/>
          </w:tcPr>
          <w:p w14:paraId="6BA06173" w14:textId="2B2D49F2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.05 (1.00-1.11)</w:t>
            </w:r>
          </w:p>
        </w:tc>
        <w:tc>
          <w:tcPr>
            <w:tcW w:w="1276" w:type="dxa"/>
          </w:tcPr>
          <w:p w14:paraId="02C77217" w14:textId="52858C4D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.049</w:t>
            </w:r>
          </w:p>
        </w:tc>
        <w:tc>
          <w:tcPr>
            <w:tcW w:w="1985" w:type="dxa"/>
          </w:tcPr>
          <w:p w14:paraId="387092D4" w14:textId="6BD71BF1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.07 (1.03-1.13)</w:t>
            </w:r>
          </w:p>
        </w:tc>
        <w:tc>
          <w:tcPr>
            <w:tcW w:w="1275" w:type="dxa"/>
          </w:tcPr>
          <w:p w14:paraId="51BDAAE1" w14:textId="2F36A4F7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.001</w:t>
            </w:r>
          </w:p>
        </w:tc>
      </w:tr>
      <w:tr w:rsidR="00426143" w14:paraId="24917049" w14:textId="77777777" w:rsidTr="007B46CF">
        <w:trPr>
          <w:jc w:val="center"/>
        </w:trPr>
        <w:tc>
          <w:tcPr>
            <w:tcW w:w="2307" w:type="dxa"/>
          </w:tcPr>
          <w:p w14:paraId="70AC732A" w14:textId="15912EA0" w:rsidR="00426143" w:rsidRPr="00EC7462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C7462">
              <w:rPr>
                <w:rFonts w:ascii="Times New Roman" w:hAnsi="Times New Roman" w:cs="Times New Roman"/>
                <w:sz w:val="24"/>
              </w:rPr>
              <w:t>Respiratory rate</w:t>
            </w:r>
          </w:p>
        </w:tc>
        <w:tc>
          <w:tcPr>
            <w:tcW w:w="2224" w:type="dxa"/>
          </w:tcPr>
          <w:p w14:paraId="22CB11DD" w14:textId="42453C8B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.28 (1.18-1.38)</w:t>
            </w:r>
          </w:p>
        </w:tc>
        <w:tc>
          <w:tcPr>
            <w:tcW w:w="1276" w:type="dxa"/>
          </w:tcPr>
          <w:p w14:paraId="63790BA6" w14:textId="77366A5A" w:rsidR="00426143" w:rsidRPr="00426143" w:rsidRDefault="00426143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  <w:tc>
          <w:tcPr>
            <w:tcW w:w="1985" w:type="dxa"/>
          </w:tcPr>
          <w:p w14:paraId="35C0BA45" w14:textId="1A246C0E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.10 (1.04-1.16)</w:t>
            </w:r>
          </w:p>
        </w:tc>
        <w:tc>
          <w:tcPr>
            <w:tcW w:w="1275" w:type="dxa"/>
          </w:tcPr>
          <w:p w14:paraId="3DB6B02C" w14:textId="4D8B0268" w:rsidR="00426143" w:rsidRPr="00426143" w:rsidRDefault="00784EFD" w:rsidP="004261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</w:tr>
      <w:tr w:rsidR="00784EFD" w14:paraId="255D8412" w14:textId="77777777" w:rsidTr="007B46CF">
        <w:trPr>
          <w:jc w:val="center"/>
        </w:trPr>
        <w:tc>
          <w:tcPr>
            <w:tcW w:w="2307" w:type="dxa"/>
          </w:tcPr>
          <w:p w14:paraId="7A8D745C" w14:textId="4E837B21" w:rsidR="00784EFD" w:rsidRPr="00EC7462" w:rsidRDefault="00784EFD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C7462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Arterial pH, per 0.1</w:t>
            </w:r>
          </w:p>
        </w:tc>
        <w:tc>
          <w:tcPr>
            <w:tcW w:w="2224" w:type="dxa"/>
          </w:tcPr>
          <w:p w14:paraId="1FB5F771" w14:textId="750F12B4" w:rsidR="00784EFD" w:rsidRPr="00426143" w:rsidRDefault="00784EFD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.58 (</w:t>
            </w:r>
            <w:r w:rsidR="007D5ACA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0.52-0.65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)</w:t>
            </w:r>
          </w:p>
        </w:tc>
        <w:tc>
          <w:tcPr>
            <w:tcW w:w="1276" w:type="dxa"/>
          </w:tcPr>
          <w:p w14:paraId="22E27402" w14:textId="4E38B50D" w:rsidR="00784EFD" w:rsidRPr="00426143" w:rsidRDefault="007D5ACA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  <w:tc>
          <w:tcPr>
            <w:tcW w:w="1985" w:type="dxa"/>
          </w:tcPr>
          <w:p w14:paraId="64892EEA" w14:textId="27BE81DC" w:rsidR="00784EFD" w:rsidRPr="00426143" w:rsidRDefault="00784EFD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.5 (0.40-0.63)</w:t>
            </w:r>
          </w:p>
        </w:tc>
        <w:tc>
          <w:tcPr>
            <w:tcW w:w="1275" w:type="dxa"/>
          </w:tcPr>
          <w:p w14:paraId="7DD9BE11" w14:textId="5288979B" w:rsidR="00784EFD" w:rsidRPr="00426143" w:rsidRDefault="00784EFD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</w:tr>
      <w:tr w:rsidR="003A2A8A" w14:paraId="6BCA3137" w14:textId="77777777" w:rsidTr="007B46CF">
        <w:trPr>
          <w:jc w:val="center"/>
        </w:trPr>
        <w:tc>
          <w:tcPr>
            <w:tcW w:w="9067" w:type="dxa"/>
            <w:gridSpan w:val="5"/>
          </w:tcPr>
          <w:p w14:paraId="3B0FE4D2" w14:textId="08F621C7" w:rsidR="003A2A8A" w:rsidRPr="00CD7CE6" w:rsidRDefault="003A2A8A" w:rsidP="00784EFD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7B46C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 xml:space="preserve">Phenotypes on Day </w:t>
            </w:r>
            <w:r w:rsidR="007F2837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2</w:t>
            </w:r>
            <w:r w:rsidR="0047059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 xml:space="preserve"> (Model B)</w:t>
            </w:r>
          </w:p>
        </w:tc>
      </w:tr>
      <w:tr w:rsidR="00120DB2" w14:paraId="57926012" w14:textId="77777777" w:rsidTr="007B46CF">
        <w:trPr>
          <w:jc w:val="center"/>
        </w:trPr>
        <w:tc>
          <w:tcPr>
            <w:tcW w:w="2307" w:type="dxa"/>
          </w:tcPr>
          <w:p w14:paraId="07CB454F" w14:textId="04414CAA" w:rsidR="00120DB2" w:rsidRPr="00EC746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C7462">
              <w:rPr>
                <w:rFonts w:ascii="Calibri" w:hAnsi="Calibri" w:cs="Calibri"/>
                <w:sz w:val="24"/>
              </w:rPr>
              <w:t>﻿</w:t>
            </w:r>
            <w:proofErr w:type="spellStart"/>
            <w:r w:rsidRPr="00EC7462">
              <w:rPr>
                <w:rFonts w:ascii="Times New Roman" w:hAnsi="Times New Roman" w:cs="Times New Roman"/>
                <w:sz w:val="24"/>
              </w:rPr>
              <w:t>Ventilatory</w:t>
            </w:r>
            <w:proofErr w:type="spellEnd"/>
            <w:r w:rsidRPr="00EC7462">
              <w:rPr>
                <w:rFonts w:ascii="Times New Roman" w:hAnsi="Times New Roman" w:cs="Times New Roman"/>
                <w:sz w:val="24"/>
              </w:rPr>
              <w:t xml:space="preserve"> ratio</w:t>
            </w:r>
          </w:p>
        </w:tc>
        <w:tc>
          <w:tcPr>
            <w:tcW w:w="2224" w:type="dxa"/>
          </w:tcPr>
          <w:p w14:paraId="1C2EAF1C" w14:textId="00F6C26E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.87 (1.36-2.59)</w:t>
            </w:r>
          </w:p>
        </w:tc>
        <w:tc>
          <w:tcPr>
            <w:tcW w:w="1276" w:type="dxa"/>
          </w:tcPr>
          <w:p w14:paraId="46008A46" w14:textId="4665A9CD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  <w:tc>
          <w:tcPr>
            <w:tcW w:w="1985" w:type="dxa"/>
          </w:tcPr>
          <w:p w14:paraId="1DC58389" w14:textId="14D0DBA3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.99 (0.54-1.80)</w:t>
            </w:r>
          </w:p>
        </w:tc>
        <w:tc>
          <w:tcPr>
            <w:tcW w:w="1275" w:type="dxa"/>
          </w:tcPr>
          <w:p w14:paraId="3D53EC05" w14:textId="1F15696F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.96</w:t>
            </w:r>
          </w:p>
        </w:tc>
      </w:tr>
      <w:tr w:rsidR="00120DB2" w14:paraId="53423B1F" w14:textId="77777777" w:rsidTr="007B46CF">
        <w:trPr>
          <w:jc w:val="center"/>
        </w:trPr>
        <w:tc>
          <w:tcPr>
            <w:tcW w:w="2307" w:type="dxa"/>
          </w:tcPr>
          <w:p w14:paraId="257C6DBB" w14:textId="5826BEBE" w:rsidR="00120DB2" w:rsidRPr="00EC746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EC7462">
              <w:rPr>
                <w:rFonts w:ascii="Times New Roman" w:hAnsi="Times New Roman" w:cs="Times New Roman"/>
                <w:sz w:val="24"/>
              </w:rPr>
              <w:t>Mechanical power</w:t>
            </w:r>
          </w:p>
        </w:tc>
        <w:tc>
          <w:tcPr>
            <w:tcW w:w="2224" w:type="dxa"/>
          </w:tcPr>
          <w:p w14:paraId="318A5495" w14:textId="5BBA9F91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.08 (1.04-1.12)</w:t>
            </w:r>
          </w:p>
        </w:tc>
        <w:tc>
          <w:tcPr>
            <w:tcW w:w="1276" w:type="dxa"/>
          </w:tcPr>
          <w:p w14:paraId="22DBB411" w14:textId="1EBD4474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&lt;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0.001</w:t>
            </w:r>
          </w:p>
        </w:tc>
        <w:tc>
          <w:tcPr>
            <w:tcW w:w="1985" w:type="dxa"/>
          </w:tcPr>
          <w:p w14:paraId="6197C525" w14:textId="046FB237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.08 (1.02-1.14)</w:t>
            </w:r>
          </w:p>
        </w:tc>
        <w:tc>
          <w:tcPr>
            <w:tcW w:w="1275" w:type="dxa"/>
          </w:tcPr>
          <w:p w14:paraId="1672F589" w14:textId="19FD7E5C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.010</w:t>
            </w:r>
          </w:p>
        </w:tc>
      </w:tr>
      <w:tr w:rsidR="00120DB2" w14:paraId="68C1D827" w14:textId="77777777" w:rsidTr="007B46CF">
        <w:trPr>
          <w:jc w:val="center"/>
        </w:trPr>
        <w:tc>
          <w:tcPr>
            <w:tcW w:w="2307" w:type="dxa"/>
          </w:tcPr>
          <w:p w14:paraId="2EE2F080" w14:textId="062F3B3B" w:rsidR="00120DB2" w:rsidRPr="00EC746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120DB2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Creatinine</w:t>
            </w:r>
          </w:p>
        </w:tc>
        <w:tc>
          <w:tcPr>
            <w:tcW w:w="2224" w:type="dxa"/>
          </w:tcPr>
          <w:p w14:paraId="533128FA" w14:textId="47432728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.998 (0.994-1.001)</w:t>
            </w:r>
          </w:p>
        </w:tc>
        <w:tc>
          <w:tcPr>
            <w:tcW w:w="1276" w:type="dxa"/>
          </w:tcPr>
          <w:p w14:paraId="1FFDEDCB" w14:textId="535CECB0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.19</w:t>
            </w:r>
          </w:p>
        </w:tc>
        <w:tc>
          <w:tcPr>
            <w:tcW w:w="1985" w:type="dxa"/>
          </w:tcPr>
          <w:p w14:paraId="6B983898" w14:textId="58A93177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.002 (0.999-1.006)</w:t>
            </w:r>
          </w:p>
        </w:tc>
        <w:tc>
          <w:tcPr>
            <w:tcW w:w="1275" w:type="dxa"/>
          </w:tcPr>
          <w:p w14:paraId="49C013BB" w14:textId="1FCF6932" w:rsidR="00120DB2" w:rsidRDefault="00120DB2" w:rsidP="00120DB2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.22</w:t>
            </w:r>
          </w:p>
        </w:tc>
      </w:tr>
    </w:tbl>
    <w:bookmarkEnd w:id="116"/>
    <w:p w14:paraId="1517DA0D" w14:textId="326CEEA0" w:rsidR="00A07F77" w:rsidRPr="005D3AC2" w:rsidRDefault="005D3AC2" w:rsidP="00A07F77">
      <w:pPr>
        <w:rPr>
          <w:rFonts w:ascii="Times New Roman" w:eastAsia="SimSun" w:hAnsi="Times New Roman" w:cs="Times New Roman"/>
          <w:color w:val="000000"/>
          <w:kern w:val="0"/>
          <w:sz w:val="18"/>
          <w:szCs w:val="18"/>
          <w:bdr w:val="none" w:sz="0" w:space="0" w:color="auto" w:frame="1"/>
        </w:rPr>
      </w:pPr>
      <w:r w:rsidRPr="005D3AC2">
        <w:rPr>
          <w:rFonts w:ascii="Times New Roman" w:eastAsia="SimSun" w:hAnsi="Times New Roman" w:cs="Times New Roman" w:hint="eastAsia"/>
          <w:color w:val="000000"/>
          <w:kern w:val="0"/>
          <w:sz w:val="18"/>
          <w:szCs w:val="18"/>
          <w:bdr w:val="none" w:sz="0" w:space="0" w:color="auto" w:frame="1"/>
        </w:rPr>
        <w:t>O</w:t>
      </w:r>
      <w:r w:rsidRPr="005D3AC2">
        <w:rPr>
          <w:rFonts w:ascii="Times New Roman" w:eastAsia="SimSun" w:hAnsi="Times New Roman" w:cs="Times New Roman"/>
          <w:color w:val="000000"/>
          <w:kern w:val="0"/>
          <w:sz w:val="18"/>
          <w:szCs w:val="18"/>
          <w:bdr w:val="none" w:sz="0" w:space="0" w:color="auto" w:frame="1"/>
        </w:rPr>
        <w:t>R=odds ratio</w:t>
      </w:r>
      <w:r w:rsidR="00CD7CE6">
        <w:rPr>
          <w:rFonts w:ascii="Times New Roman" w:eastAsia="SimSun" w:hAnsi="Times New Roman" w:cs="Times New Roman"/>
          <w:color w:val="000000"/>
          <w:kern w:val="0"/>
          <w:sz w:val="18"/>
          <w:szCs w:val="18"/>
          <w:bdr w:val="none" w:sz="0" w:space="0" w:color="auto" w:frame="1"/>
        </w:rPr>
        <w:t>;</w:t>
      </w:r>
      <w:r w:rsidR="00CD7CE6" w:rsidRPr="00CD7CE6">
        <w:rPr>
          <w:rFonts w:ascii="Times New Roman" w:hAnsi="Times New Roman" w:cs="Times New Roman"/>
          <w:sz w:val="16"/>
        </w:rPr>
        <w:t xml:space="preserve"> </w:t>
      </w:r>
      <w:r w:rsidR="00CD7CE6" w:rsidRPr="00096720">
        <w:rPr>
          <w:rFonts w:ascii="Times New Roman" w:hAnsi="Times New Roman" w:cs="Times New Roman"/>
          <w:sz w:val="16"/>
        </w:rPr>
        <w:t>PaCO2</w:t>
      </w:r>
      <w:r w:rsidR="00CD7CE6">
        <w:rPr>
          <w:rFonts w:ascii="Times New Roman" w:hAnsi="Times New Roman" w:cs="Times New Roman"/>
          <w:sz w:val="16"/>
        </w:rPr>
        <w:t>=</w:t>
      </w:r>
      <w:r w:rsidR="00CD7CE6" w:rsidRPr="00096720">
        <w:rPr>
          <w:rFonts w:ascii="Times New Roman" w:hAnsi="Times New Roman" w:cs="Times New Roman"/>
          <w:sz w:val="16"/>
        </w:rPr>
        <w:t>partial pressure of Carbon Dioxide</w:t>
      </w:r>
    </w:p>
    <w:p w14:paraId="24ACC187" w14:textId="2108CC05" w:rsidR="006B3563" w:rsidRDefault="006B3563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987AEFC" w14:textId="180B3B6E" w:rsidR="00BA63AD" w:rsidRPr="00B86156" w:rsidRDefault="00C5460B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B86156">
        <w:rPr>
          <w:rFonts w:ascii="Times New Roman" w:hAnsi="Times New Roman" w:cs="Times New Roman" w:hint="eastAsia"/>
          <w:b/>
          <w:bCs/>
          <w:sz w:val="24"/>
        </w:rPr>
        <w:lastRenderedPageBreak/>
        <w:t>Table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 S1</w:t>
      </w:r>
      <w:r w:rsidR="006D20F8">
        <w:rPr>
          <w:rFonts w:ascii="Times New Roman" w:hAnsi="Times New Roman" w:cs="Times New Roman"/>
          <w:b/>
          <w:bCs/>
          <w:sz w:val="24"/>
        </w:rPr>
        <w:t>6</w:t>
      </w:r>
      <w:r w:rsidRPr="00B86156">
        <w:rPr>
          <w:rFonts w:ascii="Times New Roman" w:hAnsi="Times New Roman" w:cs="Times New Roman"/>
          <w:b/>
          <w:bCs/>
          <w:sz w:val="24"/>
        </w:rPr>
        <w:t xml:space="preserve">: </w:t>
      </w:r>
      <w:bookmarkStart w:id="117" w:name="OLE_LINK139"/>
      <w:bookmarkStart w:id="118" w:name="OLE_LINK140"/>
      <w:r w:rsidRPr="00B86156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The predictive value of parsimonious probabilistic model</w:t>
      </w:r>
      <w:bookmarkEnd w:id="117"/>
      <w:bookmarkEnd w:id="118"/>
      <w:r w:rsidR="000B0318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</w:t>
      </w: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2689"/>
        <w:gridCol w:w="2409"/>
        <w:gridCol w:w="2410"/>
        <w:gridCol w:w="1985"/>
      </w:tblGrid>
      <w:tr w:rsidR="00A04F6E" w14:paraId="33FBF71D" w14:textId="77777777" w:rsidTr="007B46CF">
        <w:trPr>
          <w:jc w:val="center"/>
        </w:trPr>
        <w:tc>
          <w:tcPr>
            <w:tcW w:w="2689" w:type="dxa"/>
            <w:vMerge w:val="restart"/>
          </w:tcPr>
          <w:p w14:paraId="4A466B91" w14:textId="77777777" w:rsidR="00A04F6E" w:rsidRDefault="00A04F6E" w:rsidP="004E36E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</w:p>
        </w:tc>
        <w:tc>
          <w:tcPr>
            <w:tcW w:w="6804" w:type="dxa"/>
            <w:gridSpan w:val="3"/>
          </w:tcPr>
          <w:p w14:paraId="06BBBA7D" w14:textId="015F4737" w:rsidR="00A04F6E" w:rsidRDefault="00A04F6E" w:rsidP="00644767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A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  <w:t>UROC</w:t>
            </w:r>
          </w:p>
        </w:tc>
      </w:tr>
      <w:tr w:rsidR="00A04F6E" w14:paraId="267EFC6F" w14:textId="77777777" w:rsidTr="007B46CF">
        <w:trPr>
          <w:jc w:val="center"/>
        </w:trPr>
        <w:tc>
          <w:tcPr>
            <w:tcW w:w="2689" w:type="dxa"/>
            <w:vMerge/>
          </w:tcPr>
          <w:p w14:paraId="6443DF96" w14:textId="77777777" w:rsidR="00A04F6E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bdr w:val="none" w:sz="0" w:space="0" w:color="auto" w:frame="1"/>
              </w:rPr>
            </w:pPr>
          </w:p>
        </w:tc>
        <w:tc>
          <w:tcPr>
            <w:tcW w:w="2409" w:type="dxa"/>
          </w:tcPr>
          <w:p w14:paraId="1AE56558" w14:textId="4F120374" w:rsidR="00A04F6E" w:rsidRPr="00CB4F6C" w:rsidRDefault="00A04F6E" w:rsidP="00CB4F6C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lass 1</w:t>
            </w:r>
          </w:p>
        </w:tc>
        <w:tc>
          <w:tcPr>
            <w:tcW w:w="2410" w:type="dxa"/>
          </w:tcPr>
          <w:p w14:paraId="6D6DB15D" w14:textId="5201ECBA" w:rsidR="00A04F6E" w:rsidRPr="00CB4F6C" w:rsidRDefault="00A04F6E" w:rsidP="00CB4F6C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lass 2</w:t>
            </w:r>
          </w:p>
        </w:tc>
        <w:tc>
          <w:tcPr>
            <w:tcW w:w="1985" w:type="dxa"/>
          </w:tcPr>
          <w:p w14:paraId="243A392B" w14:textId="235B346B" w:rsidR="00A04F6E" w:rsidRPr="0089626E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89626E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89626E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lass 3</w:t>
            </w:r>
          </w:p>
        </w:tc>
      </w:tr>
      <w:tr w:rsidR="00A04F6E" w14:paraId="4A757E5F" w14:textId="77777777" w:rsidTr="007B46CF">
        <w:trPr>
          <w:jc w:val="center"/>
        </w:trPr>
        <w:tc>
          <w:tcPr>
            <w:tcW w:w="9493" w:type="dxa"/>
            <w:gridSpan w:val="4"/>
          </w:tcPr>
          <w:p w14:paraId="0DD32037" w14:textId="311E926F" w:rsidR="00A04F6E" w:rsidRPr="00211500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bookmarkStart w:id="119" w:name="OLE_LINK625"/>
            <w:bookmarkStart w:id="120" w:name="OLE_LINK626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henotypes on Day 0</w:t>
            </w:r>
            <w:r w:rsidR="000B6B14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 xml:space="preserve"> (Model A)</w:t>
            </w:r>
          </w:p>
        </w:tc>
        <w:bookmarkEnd w:id="119"/>
        <w:bookmarkEnd w:id="120"/>
      </w:tr>
      <w:tr w:rsidR="00A04F6E" w14:paraId="66127751" w14:textId="77777777" w:rsidTr="007B46CF">
        <w:trPr>
          <w:jc w:val="center"/>
        </w:trPr>
        <w:tc>
          <w:tcPr>
            <w:tcW w:w="2689" w:type="dxa"/>
          </w:tcPr>
          <w:p w14:paraId="70A6E300" w14:textId="45C33F30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bookmarkStart w:id="121" w:name="_Hlk99120574"/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DIC</w:t>
            </w:r>
          </w:p>
        </w:tc>
        <w:tc>
          <w:tcPr>
            <w:tcW w:w="2409" w:type="dxa"/>
          </w:tcPr>
          <w:p w14:paraId="4D5F5C14" w14:textId="1C155284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bookmarkStart w:id="122" w:name="OLE_LINK30"/>
            <w:bookmarkStart w:id="123" w:name="OLE_LINK31"/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0.86 (0.82-0.90)</w:t>
            </w:r>
            <w:bookmarkEnd w:id="122"/>
            <w:bookmarkEnd w:id="123"/>
          </w:p>
        </w:tc>
        <w:tc>
          <w:tcPr>
            <w:tcW w:w="2410" w:type="dxa"/>
          </w:tcPr>
          <w:p w14:paraId="5E5C4674" w14:textId="72D07C1A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.97 (0.95-0.98)</w:t>
            </w:r>
          </w:p>
        </w:tc>
        <w:tc>
          <w:tcPr>
            <w:tcW w:w="1985" w:type="dxa"/>
          </w:tcPr>
          <w:p w14:paraId="1507AC28" w14:textId="79A2365F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.67 (0.62-0.73)</w:t>
            </w:r>
          </w:p>
        </w:tc>
      </w:tr>
      <w:bookmarkEnd w:id="121"/>
      <w:tr w:rsidR="00A04F6E" w14:paraId="66EBEA56" w14:textId="77777777" w:rsidTr="007B46CF">
        <w:trPr>
          <w:jc w:val="center"/>
        </w:trPr>
        <w:tc>
          <w:tcPr>
            <w:tcW w:w="2689" w:type="dxa"/>
          </w:tcPr>
          <w:p w14:paraId="6D783AA9" w14:textId="3CE5FEFC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A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LVEOLI</w:t>
            </w:r>
          </w:p>
        </w:tc>
        <w:tc>
          <w:tcPr>
            <w:tcW w:w="2409" w:type="dxa"/>
          </w:tcPr>
          <w:p w14:paraId="386F563D" w14:textId="660C53DA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0.96 (0.94-0.98)</w:t>
            </w:r>
          </w:p>
        </w:tc>
        <w:tc>
          <w:tcPr>
            <w:tcW w:w="2410" w:type="dxa"/>
          </w:tcPr>
          <w:p w14:paraId="224C2AEB" w14:textId="25E04740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.76 (0.70-0.82)</w:t>
            </w:r>
          </w:p>
        </w:tc>
        <w:tc>
          <w:tcPr>
            <w:tcW w:w="1985" w:type="dxa"/>
          </w:tcPr>
          <w:p w14:paraId="5F173B28" w14:textId="3687F412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.93 (0.91-0.95)</w:t>
            </w:r>
          </w:p>
        </w:tc>
      </w:tr>
      <w:tr w:rsidR="00A04F6E" w14:paraId="33E49100" w14:textId="77777777" w:rsidTr="007B46CF">
        <w:trPr>
          <w:jc w:val="center"/>
        </w:trPr>
        <w:tc>
          <w:tcPr>
            <w:tcW w:w="2689" w:type="dxa"/>
          </w:tcPr>
          <w:p w14:paraId="0389C109" w14:textId="24AA6212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F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ACTT</w:t>
            </w:r>
          </w:p>
        </w:tc>
        <w:tc>
          <w:tcPr>
            <w:tcW w:w="2409" w:type="dxa"/>
          </w:tcPr>
          <w:p w14:paraId="56BF16F0" w14:textId="18552C52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.95 (0.94-0.97)</w:t>
            </w:r>
          </w:p>
        </w:tc>
        <w:tc>
          <w:tcPr>
            <w:tcW w:w="2410" w:type="dxa"/>
          </w:tcPr>
          <w:p w14:paraId="7BDFD684" w14:textId="06862A2A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.94 (0.92-0.95)</w:t>
            </w:r>
          </w:p>
        </w:tc>
        <w:tc>
          <w:tcPr>
            <w:tcW w:w="1985" w:type="dxa"/>
          </w:tcPr>
          <w:p w14:paraId="55358448" w14:textId="0F7FC722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.80 (0.76-0.85)</w:t>
            </w:r>
          </w:p>
        </w:tc>
      </w:tr>
      <w:tr w:rsidR="00A04F6E" w14:paraId="1E483232" w14:textId="77777777" w:rsidTr="007B46CF">
        <w:trPr>
          <w:jc w:val="center"/>
        </w:trPr>
        <w:tc>
          <w:tcPr>
            <w:tcW w:w="2689" w:type="dxa"/>
          </w:tcPr>
          <w:p w14:paraId="058DA03A" w14:textId="6389D2F6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E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DEN</w:t>
            </w:r>
          </w:p>
        </w:tc>
        <w:tc>
          <w:tcPr>
            <w:tcW w:w="2409" w:type="dxa"/>
          </w:tcPr>
          <w:p w14:paraId="254880CD" w14:textId="01286573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.93 (0.92-0.95)</w:t>
            </w:r>
          </w:p>
        </w:tc>
        <w:tc>
          <w:tcPr>
            <w:tcW w:w="2410" w:type="dxa"/>
          </w:tcPr>
          <w:p w14:paraId="698206FF" w14:textId="66A7C79E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.98 (0.97-0.99)</w:t>
            </w:r>
          </w:p>
        </w:tc>
        <w:tc>
          <w:tcPr>
            <w:tcW w:w="1985" w:type="dxa"/>
          </w:tcPr>
          <w:p w14:paraId="3C534C43" w14:textId="60775251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.89 (0.87-0.91)</w:t>
            </w:r>
          </w:p>
        </w:tc>
      </w:tr>
      <w:tr w:rsidR="00A04F6E" w14:paraId="69EAA0F2" w14:textId="77777777" w:rsidTr="007B46CF">
        <w:trPr>
          <w:jc w:val="center"/>
        </w:trPr>
        <w:tc>
          <w:tcPr>
            <w:tcW w:w="2689" w:type="dxa"/>
          </w:tcPr>
          <w:p w14:paraId="52BA7ABC" w14:textId="1A68EBBD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S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AILS</w:t>
            </w:r>
          </w:p>
        </w:tc>
        <w:tc>
          <w:tcPr>
            <w:tcW w:w="2409" w:type="dxa"/>
          </w:tcPr>
          <w:p w14:paraId="57035E94" w14:textId="63CA4B15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.92 (0.90-0.94)</w:t>
            </w:r>
          </w:p>
        </w:tc>
        <w:tc>
          <w:tcPr>
            <w:tcW w:w="2410" w:type="dxa"/>
          </w:tcPr>
          <w:p w14:paraId="37503D44" w14:textId="344B24BC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.90 (0.87-0.93)</w:t>
            </w:r>
          </w:p>
        </w:tc>
        <w:tc>
          <w:tcPr>
            <w:tcW w:w="1985" w:type="dxa"/>
          </w:tcPr>
          <w:p w14:paraId="1C4B29F4" w14:textId="76DE54E2" w:rsidR="00A04F6E" w:rsidRPr="00CB4F6C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.82 (0.79-0.86)</w:t>
            </w:r>
          </w:p>
        </w:tc>
      </w:tr>
      <w:tr w:rsidR="00A04F6E" w14:paraId="6AD1AC0C" w14:textId="77777777" w:rsidTr="007B46CF">
        <w:trPr>
          <w:jc w:val="center"/>
        </w:trPr>
        <w:tc>
          <w:tcPr>
            <w:tcW w:w="9493" w:type="dxa"/>
            <w:gridSpan w:val="4"/>
          </w:tcPr>
          <w:p w14:paraId="3AF92E9F" w14:textId="01F3B37F" w:rsidR="00A04F6E" w:rsidRDefault="00A04F6E" w:rsidP="002C4718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 xml:space="preserve">henotypes on Day </w:t>
            </w:r>
            <w:r w:rsidR="007F2837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2</w:t>
            </w:r>
            <w:r w:rsidR="000B6B14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 xml:space="preserve"> (Model B)</w:t>
            </w:r>
          </w:p>
        </w:tc>
      </w:tr>
      <w:tr w:rsidR="00A04F6E" w14:paraId="07E5C986" w14:textId="77777777" w:rsidTr="007B46CF">
        <w:trPr>
          <w:jc w:val="center"/>
        </w:trPr>
        <w:tc>
          <w:tcPr>
            <w:tcW w:w="2689" w:type="dxa"/>
          </w:tcPr>
          <w:p w14:paraId="08C23802" w14:textId="0DEC0299" w:rsidR="00A04F6E" w:rsidRPr="00CB4F6C" w:rsidRDefault="00A04F6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C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DIC</w:t>
            </w:r>
          </w:p>
        </w:tc>
        <w:tc>
          <w:tcPr>
            <w:tcW w:w="2409" w:type="dxa"/>
          </w:tcPr>
          <w:p w14:paraId="1DEB4AB8" w14:textId="55917906" w:rsidR="00A04F6E" w:rsidRDefault="00120DB2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.78 (0.72-0.83)</w:t>
            </w:r>
          </w:p>
        </w:tc>
        <w:tc>
          <w:tcPr>
            <w:tcW w:w="2410" w:type="dxa"/>
          </w:tcPr>
          <w:p w14:paraId="669E2BD7" w14:textId="435A4E0A" w:rsidR="00A04F6E" w:rsidRDefault="00120DB2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.80 (0.74-0.86)</w:t>
            </w:r>
          </w:p>
        </w:tc>
        <w:tc>
          <w:tcPr>
            <w:tcW w:w="1985" w:type="dxa"/>
          </w:tcPr>
          <w:p w14:paraId="5D04BD62" w14:textId="147D4CE9" w:rsidR="00A04F6E" w:rsidRDefault="00120DB2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.70 (0.60-0.79)</w:t>
            </w:r>
          </w:p>
        </w:tc>
      </w:tr>
      <w:tr w:rsidR="00A04F6E" w14:paraId="3F38A423" w14:textId="77777777" w:rsidTr="007B46CF">
        <w:trPr>
          <w:jc w:val="center"/>
        </w:trPr>
        <w:tc>
          <w:tcPr>
            <w:tcW w:w="2689" w:type="dxa"/>
          </w:tcPr>
          <w:p w14:paraId="1570DF84" w14:textId="322C6D57" w:rsidR="00A04F6E" w:rsidRPr="00CB4F6C" w:rsidRDefault="00A04F6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A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LVEOLI</w:t>
            </w:r>
          </w:p>
        </w:tc>
        <w:tc>
          <w:tcPr>
            <w:tcW w:w="2409" w:type="dxa"/>
          </w:tcPr>
          <w:p w14:paraId="263B8985" w14:textId="0966D7E0" w:rsidR="00A04F6E" w:rsidRDefault="001925B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.79 (0.75-0.84)</w:t>
            </w:r>
          </w:p>
        </w:tc>
        <w:tc>
          <w:tcPr>
            <w:tcW w:w="2410" w:type="dxa"/>
          </w:tcPr>
          <w:p w14:paraId="5517807E" w14:textId="7D623831" w:rsidR="00A04F6E" w:rsidRDefault="001925B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.76 (0.72-0.81)</w:t>
            </w:r>
          </w:p>
        </w:tc>
        <w:tc>
          <w:tcPr>
            <w:tcW w:w="1985" w:type="dxa"/>
          </w:tcPr>
          <w:p w14:paraId="01A93F10" w14:textId="160C8359" w:rsidR="00A04F6E" w:rsidRDefault="001925B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.65 (0.59-0.72)</w:t>
            </w:r>
          </w:p>
        </w:tc>
      </w:tr>
      <w:tr w:rsidR="00A04F6E" w14:paraId="2BEEACE4" w14:textId="77777777" w:rsidTr="007B46CF">
        <w:trPr>
          <w:jc w:val="center"/>
        </w:trPr>
        <w:tc>
          <w:tcPr>
            <w:tcW w:w="2689" w:type="dxa"/>
          </w:tcPr>
          <w:p w14:paraId="7AFDA030" w14:textId="6D6B8090" w:rsidR="00A04F6E" w:rsidRPr="00CB4F6C" w:rsidRDefault="00A04F6E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F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ACTT</w:t>
            </w:r>
          </w:p>
        </w:tc>
        <w:tc>
          <w:tcPr>
            <w:tcW w:w="2409" w:type="dxa"/>
          </w:tcPr>
          <w:p w14:paraId="6EF74A98" w14:textId="6002C202" w:rsidR="00A04F6E" w:rsidRDefault="00F56149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.84 (0.82-0.97)</w:t>
            </w:r>
          </w:p>
        </w:tc>
        <w:tc>
          <w:tcPr>
            <w:tcW w:w="2410" w:type="dxa"/>
          </w:tcPr>
          <w:p w14:paraId="1FF59E7C" w14:textId="4077A76A" w:rsidR="00A04F6E" w:rsidRDefault="00F56149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.93 (0.90-0.96)</w:t>
            </w:r>
          </w:p>
        </w:tc>
        <w:tc>
          <w:tcPr>
            <w:tcW w:w="1985" w:type="dxa"/>
          </w:tcPr>
          <w:p w14:paraId="2CCDB8DD" w14:textId="1ED65F9F" w:rsidR="00A04F6E" w:rsidRDefault="00F56149" w:rsidP="00A04F6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.81 (0.79-0.84)</w:t>
            </w:r>
          </w:p>
        </w:tc>
      </w:tr>
      <w:tr w:rsidR="00B41BBB" w14:paraId="74A62CCE" w14:textId="77777777" w:rsidTr="007B46CF">
        <w:trPr>
          <w:jc w:val="center"/>
        </w:trPr>
        <w:tc>
          <w:tcPr>
            <w:tcW w:w="2689" w:type="dxa"/>
          </w:tcPr>
          <w:p w14:paraId="7E6B6A09" w14:textId="50300BF9" w:rsidR="00B41BBB" w:rsidRPr="00CB4F6C" w:rsidRDefault="00B41BBB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E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DEN</w:t>
            </w:r>
          </w:p>
        </w:tc>
        <w:tc>
          <w:tcPr>
            <w:tcW w:w="2409" w:type="dxa"/>
          </w:tcPr>
          <w:p w14:paraId="79CFD8D9" w14:textId="53D8ADC0" w:rsidR="00B41BBB" w:rsidRDefault="00F56149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.75 (0.71-0.79)</w:t>
            </w:r>
          </w:p>
        </w:tc>
        <w:tc>
          <w:tcPr>
            <w:tcW w:w="2410" w:type="dxa"/>
          </w:tcPr>
          <w:p w14:paraId="35BEE728" w14:textId="19EEAF38" w:rsidR="00B41BBB" w:rsidRDefault="00307493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.81 (0.79-0.84)</w:t>
            </w:r>
          </w:p>
        </w:tc>
        <w:tc>
          <w:tcPr>
            <w:tcW w:w="1985" w:type="dxa"/>
          </w:tcPr>
          <w:p w14:paraId="77B6B9C7" w14:textId="7B2CBC12" w:rsidR="00B41BBB" w:rsidRDefault="00307493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.63 (0.59-0.68)</w:t>
            </w:r>
          </w:p>
        </w:tc>
      </w:tr>
      <w:tr w:rsidR="00B41BBB" w14:paraId="2AEE90BB" w14:textId="77777777" w:rsidTr="00A04F6E">
        <w:trPr>
          <w:jc w:val="center"/>
        </w:trPr>
        <w:tc>
          <w:tcPr>
            <w:tcW w:w="2689" w:type="dxa"/>
          </w:tcPr>
          <w:p w14:paraId="27BEEF3F" w14:textId="1D332AD4" w:rsidR="00B41BBB" w:rsidRPr="00CB4F6C" w:rsidRDefault="00B41BBB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</w:pPr>
            <w:r w:rsidRPr="00CB4F6C">
              <w:rPr>
                <w:rFonts w:ascii="Times New Roman" w:eastAsia="SimSun" w:hAnsi="Times New Roman" w:cs="Times New Roman" w:hint="eastAsia"/>
                <w:color w:val="000000"/>
                <w:kern w:val="0"/>
                <w:sz w:val="24"/>
                <w:bdr w:val="none" w:sz="0" w:space="0" w:color="auto" w:frame="1"/>
              </w:rPr>
              <w:t>S</w:t>
            </w:r>
            <w:r w:rsidRPr="00CB4F6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bdr w:val="none" w:sz="0" w:space="0" w:color="auto" w:frame="1"/>
              </w:rPr>
              <w:t>AILS</w:t>
            </w:r>
          </w:p>
        </w:tc>
        <w:tc>
          <w:tcPr>
            <w:tcW w:w="2409" w:type="dxa"/>
          </w:tcPr>
          <w:p w14:paraId="62ECFA6F" w14:textId="45E6ED0A" w:rsidR="00B41BBB" w:rsidRDefault="007C3EAA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.71 (0.67-0.76)</w:t>
            </w:r>
          </w:p>
        </w:tc>
        <w:tc>
          <w:tcPr>
            <w:tcW w:w="2410" w:type="dxa"/>
          </w:tcPr>
          <w:p w14:paraId="38505728" w14:textId="5C15A2DF" w:rsidR="00B41BBB" w:rsidRDefault="007C3EAA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.83 (0.81-0.86)</w:t>
            </w:r>
          </w:p>
        </w:tc>
        <w:tc>
          <w:tcPr>
            <w:tcW w:w="1985" w:type="dxa"/>
          </w:tcPr>
          <w:p w14:paraId="7D2C6368" w14:textId="60EC1A66" w:rsidR="00B41BBB" w:rsidRDefault="007C3EAA" w:rsidP="00B41BBB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bdr w:val="none" w:sz="0" w:space="0" w:color="auto" w:frame="1"/>
              </w:rPr>
              <w:t>.66 (0.59-0.74)</w:t>
            </w:r>
          </w:p>
        </w:tc>
      </w:tr>
    </w:tbl>
    <w:p w14:paraId="016E8A75" w14:textId="28CAF3D8" w:rsidR="00954B43" w:rsidRPr="00440BD0" w:rsidRDefault="00440BD0" w:rsidP="004E36E6">
      <w:pPr>
        <w:widowControl/>
        <w:jc w:val="left"/>
        <w:rPr>
          <w:rFonts w:ascii="Times New Roman" w:hAnsi="Times New Roman" w:cs="Times New Roman"/>
          <w:sz w:val="16"/>
        </w:rPr>
      </w:pPr>
      <w:r w:rsidRPr="00440BD0">
        <w:rPr>
          <w:rFonts w:ascii="Times New Roman" w:hAnsi="Times New Roman" w:cs="Times New Roman"/>
          <w:sz w:val="16"/>
        </w:rPr>
        <w:t>AUROC=</w:t>
      </w:r>
      <w:r w:rsidR="009B6371" w:rsidRPr="009B6371">
        <w:t xml:space="preserve"> </w:t>
      </w:r>
      <w:r w:rsidR="009B6371" w:rsidRPr="009B6371">
        <w:rPr>
          <w:rFonts w:ascii="Times New Roman" w:hAnsi="Times New Roman" w:cs="Times New Roman"/>
          <w:sz w:val="16"/>
        </w:rPr>
        <w:t>area under the receiver operating characteristic curve</w:t>
      </w:r>
      <w:r w:rsidR="00A04F6E">
        <w:rPr>
          <w:rFonts w:ascii="Times New Roman" w:hAnsi="Times New Roman" w:cs="Times New Roman"/>
          <w:sz w:val="16"/>
        </w:rPr>
        <w:t>.</w:t>
      </w:r>
    </w:p>
    <w:p w14:paraId="09BE0A44" w14:textId="77777777" w:rsidR="00954B43" w:rsidRDefault="00954B43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47D8A7E4" w14:textId="3E3B10A9" w:rsidR="00F5707F" w:rsidRDefault="00954B43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igure S1: </w:t>
      </w:r>
      <w:r w:rsidR="00C1091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Example of original lung CT (A), lung </w:t>
      </w:r>
      <w:r w:rsidR="00204990" w:rsidRPr="0020499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segmentations</w:t>
      </w:r>
      <w:r w:rsidR="0020499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(B) and </w:t>
      </w:r>
      <w:bookmarkStart w:id="124" w:name="OLE_LINK209"/>
      <w:bookmarkStart w:id="125" w:name="OLE_LINK210"/>
      <w:r w:rsidR="0020499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CT </w:t>
      </w:r>
      <w:r w:rsidR="00204990" w:rsidRPr="0020499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attenuation value segmentation results</w:t>
      </w:r>
      <w:bookmarkEnd w:id="124"/>
      <w:bookmarkEnd w:id="125"/>
      <w:r w:rsidR="00204990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(C).</w:t>
      </w:r>
    </w:p>
    <w:p w14:paraId="52CA418F" w14:textId="42174EE7" w:rsidR="00F5707F" w:rsidRDefault="00AC6CD0" w:rsidP="00F5707F">
      <w:pPr>
        <w:widowControl/>
        <w:jc w:val="center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noProof/>
          <w:lang w:val="en-IN" w:eastAsia="en-IN"/>
        </w:rPr>
        <w:drawing>
          <wp:inline distT="0" distB="0" distL="0" distR="0" wp14:anchorId="133ACDD6" wp14:editId="45BDAE39">
            <wp:extent cx="5274310" cy="406463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3368" w14:textId="529A778C" w:rsidR="00F5707F" w:rsidRPr="00B43C4B" w:rsidRDefault="00AE0B86" w:rsidP="007B46CF">
      <w:pPr>
        <w:widowControl/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</w:pPr>
      <w:r w:rsidRPr="00B43C4B">
        <w:rPr>
          <w:rFonts w:ascii="Times New Roman" w:eastAsia="SimSun" w:hAnsi="Times New Roman" w:cs="Times New Roman" w:hint="eastAsia"/>
          <w:color w:val="000000"/>
          <w:kern w:val="0"/>
          <w:sz w:val="24"/>
          <w:bdr w:val="none" w:sz="0" w:space="0" w:color="auto" w:frame="1"/>
        </w:rPr>
        <w:t>I</w:t>
      </w:r>
      <w:r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n </w:t>
      </w:r>
      <w:r w:rsidRPr="00B43C4B">
        <w:rPr>
          <w:rFonts w:ascii="Times New Roman" w:eastAsia="SimSun" w:hAnsi="Times New Roman" w:cs="Times New Roman" w:hint="eastAsia"/>
          <w:color w:val="000000"/>
          <w:kern w:val="0"/>
          <w:sz w:val="24"/>
          <w:bdr w:val="none" w:sz="0" w:space="0" w:color="auto" w:frame="1"/>
        </w:rPr>
        <w:t>F</w:t>
      </w:r>
      <w:r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igure S1C, </w:t>
      </w:r>
      <w:bookmarkStart w:id="126" w:name="OLE_LINK785"/>
      <w:bookmarkStart w:id="127" w:name="OLE_LINK786"/>
      <w:r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different color </w:t>
      </w:r>
      <w:r w:rsidR="00B43C4B"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>represents</w:t>
      </w:r>
      <w:r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 </w:t>
      </w:r>
      <w:r w:rsid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the </w:t>
      </w:r>
      <w:r w:rsidR="00B43C4B"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different inflated status </w:t>
      </w:r>
      <w:r w:rsid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of lung </w:t>
      </w:r>
      <w:r w:rsidR="00B43C4B" w:rsidRP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>parenchyma</w:t>
      </w:r>
      <w:r w:rsidR="00B43C4B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, with </w:t>
      </w:r>
      <w:r w:rsidR="00CF4508">
        <w:rPr>
          <w:rFonts w:ascii="Times New Roman" w:eastAsia="SimSun" w:hAnsi="Times New Roman" w:cs="Times New Roman"/>
          <w:color w:val="000000"/>
          <w:kern w:val="0"/>
          <w:sz w:val="24"/>
          <w:bdr w:val="none" w:sz="0" w:space="0" w:color="auto" w:frame="1"/>
        </w:rPr>
        <w:t xml:space="preserve">green indicate the </w:t>
      </w:r>
      <w:r w:rsidR="00CF4508">
        <w:rPr>
          <w:rFonts w:ascii="Times New Roman" w:hAnsi="Times New Roman" w:cs="Times New Roman"/>
          <w:sz w:val="24"/>
          <w:szCs w:val="32"/>
        </w:rPr>
        <w:t xml:space="preserve">over </w:t>
      </w:r>
      <w:r w:rsidR="00CF4508" w:rsidRPr="00E578E6">
        <w:rPr>
          <w:rFonts w:ascii="Times New Roman" w:hAnsi="Times New Roman" w:cs="Times New Roman"/>
          <w:sz w:val="24"/>
          <w:szCs w:val="32"/>
        </w:rPr>
        <w:t xml:space="preserve">inflated </w:t>
      </w:r>
      <w:r w:rsidR="00CF4508">
        <w:rPr>
          <w:rFonts w:ascii="Times New Roman" w:hAnsi="Times New Roman" w:cs="Times New Roman"/>
          <w:sz w:val="24"/>
          <w:szCs w:val="32"/>
        </w:rPr>
        <w:t xml:space="preserve">lung tissue, and red indicate the </w:t>
      </w:r>
      <w:r w:rsidR="00CF4508" w:rsidRPr="00E578E6">
        <w:rPr>
          <w:rFonts w:ascii="Times New Roman" w:hAnsi="Times New Roman" w:cs="Times New Roman"/>
          <w:sz w:val="24"/>
          <w:szCs w:val="32"/>
        </w:rPr>
        <w:t>non-aerated</w:t>
      </w:r>
      <w:r w:rsidR="00CF4508">
        <w:rPr>
          <w:rFonts w:ascii="Times New Roman" w:hAnsi="Times New Roman" w:cs="Times New Roman"/>
          <w:sz w:val="24"/>
          <w:szCs w:val="32"/>
        </w:rPr>
        <w:t xml:space="preserve"> lung tissue.</w:t>
      </w:r>
    </w:p>
    <w:p w14:paraId="2E378342" w14:textId="77777777" w:rsidR="00204990" w:rsidRDefault="00204990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28" w:name="OLE_LINK176"/>
      <w:bookmarkStart w:id="129" w:name="OLE_LINK179"/>
      <w:bookmarkEnd w:id="126"/>
      <w:bookmarkEnd w:id="127"/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7572BB64" w14:textId="0930BFB7" w:rsidR="00C5460B" w:rsidRDefault="00F5707F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lastRenderedPageBreak/>
        <w:t xml:space="preserve">Figure </w:t>
      </w:r>
      <w:r w:rsidR="000841FB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2: </w:t>
      </w:r>
      <w:r w:rsidR="00954B43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Patients selection on </w:t>
      </w:r>
      <w:r w:rsidR="009B0B9F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the </w:t>
      </w:r>
      <w:r w:rsidR="00954B43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CDIC cohort.</w:t>
      </w:r>
    </w:p>
    <w:bookmarkEnd w:id="128"/>
    <w:bookmarkEnd w:id="129"/>
    <w:p w14:paraId="0FF6B94F" w14:textId="4B8267A4" w:rsidR="00954B43" w:rsidRDefault="00954B43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noProof/>
          <w:lang w:val="en-IN" w:eastAsia="en-IN"/>
        </w:rPr>
        <w:drawing>
          <wp:inline distT="0" distB="0" distL="0" distR="0" wp14:anchorId="6374356B" wp14:editId="21F09C3F">
            <wp:extent cx="5274310" cy="32226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D591" w14:textId="6DE41774" w:rsidR="004034B9" w:rsidRDefault="004034B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264C00A" w14:textId="2CDF46B1" w:rsidR="004034B9" w:rsidRPr="005D3AC2" w:rsidRDefault="00D6740D" w:rsidP="005D3AC2">
      <w:pPr>
        <w:rPr>
          <w:rFonts w:ascii="Times New Roman" w:hAnsi="Times New Roman" w:cs="Times New Roman"/>
          <w:b/>
          <w:bCs/>
          <w:sz w:val="24"/>
          <w:szCs w:val="28"/>
        </w:rPr>
      </w:pPr>
      <w:bookmarkStart w:id="130" w:name="OLE_LINK180"/>
      <w:bookmarkStart w:id="131" w:name="OLE_LINK182"/>
      <w:r w:rsidRPr="005D3AC2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 w:rsidRPr="005D3AC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F5707F" w:rsidRPr="005D3AC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3</w:t>
      </w:r>
      <w:r w:rsidRPr="005D3AC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: 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>Trajectory of variables overtime between phenotypes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in 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CDIC cohort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 (mechanical power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 xml:space="preserve">, </w:t>
      </w:r>
      <w:proofErr w:type="spellStart"/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>ventilatory</w:t>
      </w:r>
      <w:proofErr w:type="spellEnd"/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 ratio, 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PaO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  <w:vertAlign w:val="subscript"/>
        </w:rPr>
        <w:t>2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/FiO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  <w:vertAlign w:val="subscript"/>
        </w:rPr>
        <w:t>2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, serum lactate, serum creatinine, serum bicarbonate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>).</w:t>
      </w:r>
    </w:p>
    <w:bookmarkEnd w:id="130"/>
    <w:bookmarkEnd w:id="131"/>
    <w:p w14:paraId="20C105CF" w14:textId="77777777" w:rsidR="000E4062" w:rsidRDefault="000E4062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1BC9E5C9" wp14:editId="2EDDC418">
            <wp:extent cx="5274310" cy="2846070"/>
            <wp:effectExtent l="0" t="0" r="0" b="0"/>
            <wp:docPr id="12" name="图形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形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9E79" w14:textId="338B7A34" w:rsidR="000E4062" w:rsidRPr="00845938" w:rsidRDefault="0084593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</w:rPr>
      </w:pP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oxygen.</w:t>
      </w:r>
    </w:p>
    <w:p w14:paraId="4D8E9D0B" w14:textId="77777777" w:rsidR="00845938" w:rsidRPr="00845938" w:rsidRDefault="0084593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69C9BF10" w14:textId="77777777" w:rsidR="00845938" w:rsidRDefault="0084593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5BB024D1" w14:textId="5FF2F63C" w:rsidR="000E4062" w:rsidRDefault="000E4062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32" w:name="OLE_LINK183"/>
      <w:bookmarkStart w:id="133" w:name="OLE_LINK184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F5707F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4: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bookmarkStart w:id="134" w:name="OLE_LINK122"/>
      <w:bookmarkStart w:id="135" w:name="OLE_LINK123"/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>Trajectory of variables overtime between phenotypes</w:t>
      </w:r>
      <w:r w:rsidR="001F6D6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in 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CDIC cohort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 (</w:t>
      </w:r>
      <w:r w:rsidR="005D3AC2">
        <w:rPr>
          <w:rFonts w:ascii="Times New Roman" w:hAnsi="Times New Roman" w:cs="Times New Roman"/>
          <w:b/>
          <w:bCs/>
          <w:sz w:val="24"/>
          <w:szCs w:val="28"/>
        </w:rPr>
        <w:t>driving pressure, PEEP, Respiratory rate</w:t>
      </w:r>
      <w:r w:rsidR="005D3AC2" w:rsidRPr="005D3AC2">
        <w:rPr>
          <w:rFonts w:ascii="Times New Roman" w:hAnsi="Times New Roman" w:cs="Times New Roman"/>
          <w:b/>
          <w:bCs/>
          <w:sz w:val="24"/>
          <w:szCs w:val="28"/>
        </w:rPr>
        <w:t>).</w:t>
      </w:r>
    </w:p>
    <w:bookmarkEnd w:id="132"/>
    <w:bookmarkEnd w:id="133"/>
    <w:bookmarkEnd w:id="134"/>
    <w:bookmarkEnd w:id="135"/>
    <w:p w14:paraId="13A99EB9" w14:textId="77777777" w:rsidR="000C7FDA" w:rsidRDefault="000C7FDA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3225D4A7" wp14:editId="60ECD4FA">
            <wp:extent cx="5274310" cy="1646555"/>
            <wp:effectExtent l="0" t="0" r="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BBADE" w14:textId="4A88484B" w:rsidR="000C7FDA" w:rsidRDefault="004C63D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.</w:t>
      </w:r>
    </w:p>
    <w:p w14:paraId="511502BA" w14:textId="77777777" w:rsidR="004C63D8" w:rsidRDefault="004C63D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0C225279" w14:textId="71DC2638" w:rsidR="000C7FDA" w:rsidRPr="00112DA5" w:rsidRDefault="000C7FDA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36" w:name="OLE_LINK185"/>
      <w:bookmarkStart w:id="137" w:name="OLE_LINK186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F5707F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112DA5" w:rsidRPr="00112DA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12DA5" w:rsidRPr="005D3AC2">
        <w:rPr>
          <w:rFonts w:ascii="Times New Roman" w:hAnsi="Times New Roman" w:cs="Times New Roman"/>
          <w:b/>
          <w:bCs/>
          <w:sz w:val="24"/>
          <w:szCs w:val="28"/>
        </w:rPr>
        <w:t>Trajectory of variables overtime between phenotypes</w:t>
      </w:r>
      <w:r w:rsidR="00112DA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112DA5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in </w:t>
      </w:r>
      <w:r w:rsidR="00112DA5">
        <w:rPr>
          <w:rFonts w:ascii="Times New Roman" w:hAnsi="Times New Roman" w:cs="Times New Roman"/>
          <w:b/>
          <w:bCs/>
          <w:sz w:val="24"/>
          <w:szCs w:val="28"/>
        </w:rPr>
        <w:t>CDIC cohort</w:t>
      </w:r>
      <w:r w:rsidR="00112DA5" w:rsidRPr="005D3AC2">
        <w:rPr>
          <w:rFonts w:ascii="Times New Roman" w:hAnsi="Times New Roman" w:cs="Times New Roman"/>
          <w:b/>
          <w:bCs/>
          <w:sz w:val="24"/>
          <w:szCs w:val="28"/>
        </w:rPr>
        <w:t xml:space="preserve"> (</w:t>
      </w:r>
      <w:r w:rsidR="00112DA5">
        <w:rPr>
          <w:rFonts w:ascii="Times New Roman" w:hAnsi="Times New Roman" w:cs="Times New Roman"/>
          <w:b/>
          <w:bCs/>
          <w:sz w:val="24"/>
          <w:szCs w:val="28"/>
        </w:rPr>
        <w:t xml:space="preserve">pH, PaCO2, Platelets, D-dimer, Blood urea nitrogen, Bilirubin, </w:t>
      </w:r>
      <w:proofErr w:type="spellStart"/>
      <w:r w:rsidR="00112DA5">
        <w:rPr>
          <w:rFonts w:ascii="Times New Roman" w:hAnsi="Times New Roman" w:cs="Times New Roman"/>
          <w:b/>
          <w:bCs/>
          <w:sz w:val="24"/>
          <w:szCs w:val="28"/>
        </w:rPr>
        <w:t>hs</w:t>
      </w:r>
      <w:proofErr w:type="spellEnd"/>
      <w:r w:rsidR="00112DA5">
        <w:rPr>
          <w:rFonts w:ascii="Times New Roman" w:hAnsi="Times New Roman" w:cs="Times New Roman"/>
          <w:b/>
          <w:bCs/>
          <w:sz w:val="24"/>
          <w:szCs w:val="28"/>
        </w:rPr>
        <w:t>-CRP, MAP</w:t>
      </w:r>
      <w:r w:rsidR="00112DA5" w:rsidRPr="005D3AC2">
        <w:rPr>
          <w:rFonts w:ascii="Times New Roman" w:hAnsi="Times New Roman" w:cs="Times New Roman"/>
          <w:b/>
          <w:bCs/>
          <w:sz w:val="24"/>
          <w:szCs w:val="28"/>
        </w:rPr>
        <w:t>).</w:t>
      </w:r>
    </w:p>
    <w:bookmarkEnd w:id="136"/>
    <w:bookmarkEnd w:id="137"/>
    <w:p w14:paraId="72D776C5" w14:textId="77777777" w:rsidR="001320CE" w:rsidRDefault="00C27F9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11302732" wp14:editId="406DE133">
            <wp:extent cx="5274310" cy="373570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997E8" w14:textId="40911060" w:rsidR="001320CE" w:rsidRDefault="00467C5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 w:rsidRPr="00467C56">
        <w:rPr>
          <w:rFonts w:ascii="Times New Roman" w:hAnsi="Times New Roman" w:cs="Times New Roman"/>
          <w:sz w:val="16"/>
        </w:rPr>
        <w:t xml:space="preserve"> </w:t>
      </w:r>
      <w:r w:rsidR="00994361">
        <w:rPr>
          <w:rFonts w:ascii="Times New Roman" w:hAnsi="Times New Roman" w:cs="Times New Roman"/>
          <w:sz w:val="16"/>
        </w:rPr>
        <w:t>H</w:t>
      </w:r>
      <w:r w:rsidRPr="00467C56">
        <w:rPr>
          <w:rFonts w:ascii="Times New Roman" w:hAnsi="Times New Roman" w:cs="Times New Roman"/>
          <w:sz w:val="16"/>
        </w:rPr>
        <w:t>s-CRP:</w:t>
      </w:r>
      <w:r>
        <w:rPr>
          <w:rFonts w:ascii="Times New Roman" w:hAnsi="Times New Roman" w:cs="Times New Roman"/>
          <w:sz w:val="16"/>
        </w:rPr>
        <w:t xml:space="preserve"> </w:t>
      </w:r>
      <w:r w:rsidRPr="00467C56">
        <w:rPr>
          <w:rFonts w:ascii="Times New Roman" w:hAnsi="Times New Roman" w:cs="Times New Roman"/>
          <w:sz w:val="16"/>
        </w:rPr>
        <w:t>High-sensitive C-reactive protein</w:t>
      </w:r>
    </w:p>
    <w:p w14:paraId="00205925" w14:textId="77777777" w:rsidR="001320CE" w:rsidRDefault="001320CE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1A742347" w14:textId="27E8919E" w:rsidR="00CE3F60" w:rsidRDefault="001320CE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38" w:name="OLE_LINK187"/>
      <w:bookmarkStart w:id="139" w:name="OLE_LINK188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5D1F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6:</w:t>
      </w:r>
      <w:r w:rsidR="00E15A2F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Comparisons of inflammation markers between </w:t>
      </w:r>
      <w:r w:rsid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phenotypes (IL-6 in CDIC cohort and </w:t>
      </w:r>
      <w:r w:rsidR="00EB45CE" w:rsidRP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ALVEOLI</w:t>
      </w:r>
      <w:r w:rsid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trial, </w:t>
      </w:r>
      <w:proofErr w:type="spellStart"/>
      <w:r w:rsid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sICAM</w:t>
      </w:r>
      <w:proofErr w:type="spellEnd"/>
      <w:r w:rsid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in </w:t>
      </w:r>
      <w:r w:rsidR="00EB45CE" w:rsidRP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ALVEOLI</w:t>
      </w:r>
      <w:r w:rsidR="00EB45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trial).</w:t>
      </w:r>
    </w:p>
    <w:bookmarkEnd w:id="138"/>
    <w:bookmarkEnd w:id="139"/>
    <w:p w14:paraId="7FC7CC6E" w14:textId="77777777" w:rsidR="00C12ADD" w:rsidRDefault="00CE3F60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791B0A51" wp14:editId="2E07AE86">
            <wp:extent cx="5274310" cy="119570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B705" w14:textId="4CED97D6" w:rsidR="000E4062" w:rsidRDefault="00C12ADD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hAnsi="Times New Roman" w:cs="Times New Roman"/>
          <w:sz w:val="16"/>
        </w:rPr>
        <w:t>IL-6</w:t>
      </w:r>
      <w:proofErr w:type="gramStart"/>
      <w:r>
        <w:rPr>
          <w:rFonts w:ascii="Times New Roman" w:hAnsi="Times New Roman" w:cs="Times New Roman"/>
          <w:sz w:val="16"/>
        </w:rPr>
        <w:t>=</w:t>
      </w:r>
      <w:r w:rsidRPr="00B304E6">
        <w:t xml:space="preserve"> </w:t>
      </w:r>
      <w:r w:rsidRPr="00B304E6">
        <w:rPr>
          <w:rFonts w:ascii="Calibri" w:hAnsi="Calibri" w:cs="Calibri"/>
          <w:sz w:val="16"/>
        </w:rPr>
        <w:t>﻿</w:t>
      </w:r>
      <w:r w:rsidRPr="00B304E6">
        <w:rPr>
          <w:rFonts w:ascii="Times New Roman" w:hAnsi="Times New Roman" w:cs="Times New Roman"/>
          <w:sz w:val="16"/>
        </w:rPr>
        <w:t>Interleukin</w:t>
      </w:r>
      <w:proofErr w:type="gramEnd"/>
      <w:r w:rsidRPr="00B304E6">
        <w:rPr>
          <w:rFonts w:ascii="Times New Roman" w:hAnsi="Times New Roman" w:cs="Times New Roman"/>
          <w:sz w:val="16"/>
        </w:rPr>
        <w:t>-6</w:t>
      </w:r>
      <w:r>
        <w:rPr>
          <w:rFonts w:ascii="Times New Roman" w:hAnsi="Times New Roman" w:cs="Times New Roman"/>
          <w:sz w:val="16"/>
        </w:rPr>
        <w:t xml:space="preserve">; </w:t>
      </w:r>
      <w:proofErr w:type="spellStart"/>
      <w:r w:rsidRPr="00B304E6">
        <w:rPr>
          <w:rFonts w:ascii="Times New Roman" w:hAnsi="Times New Roman" w:cs="Times New Roman" w:hint="eastAsia"/>
          <w:sz w:val="16"/>
        </w:rPr>
        <w:t>s</w:t>
      </w:r>
      <w:r w:rsidRPr="00B304E6">
        <w:rPr>
          <w:rFonts w:ascii="Times New Roman" w:hAnsi="Times New Roman" w:cs="Times New Roman"/>
          <w:sz w:val="16"/>
        </w:rPr>
        <w:t>ICAM</w:t>
      </w:r>
      <w:proofErr w:type="spellEnd"/>
      <w:r w:rsidRPr="00B304E6">
        <w:rPr>
          <w:rFonts w:ascii="Times New Roman" w:hAnsi="Times New Roman" w:cs="Times New Roman"/>
          <w:sz w:val="16"/>
        </w:rPr>
        <w:t xml:space="preserve">= </w:t>
      </w:r>
      <w:r w:rsidRPr="00B304E6">
        <w:rPr>
          <w:rFonts w:ascii="Calibri" w:hAnsi="Calibri" w:cs="Calibri"/>
          <w:sz w:val="16"/>
        </w:rPr>
        <w:t>﻿</w:t>
      </w:r>
      <w:r w:rsidRPr="00B304E6">
        <w:rPr>
          <w:rFonts w:ascii="Times New Roman" w:hAnsi="Times New Roman" w:cs="Times New Roman"/>
          <w:sz w:val="16"/>
        </w:rPr>
        <w:t>Soluble intercellular adhesion molecule-1</w:t>
      </w:r>
      <w:r>
        <w:rPr>
          <w:rFonts w:ascii="Times New Roman" w:hAnsi="Times New Roman" w:cs="Times New Roman"/>
          <w:sz w:val="16"/>
        </w:rPr>
        <w:t>.</w:t>
      </w:r>
      <w:r w:rsidR="000E4062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2299FA00" w14:textId="2BF54AEC" w:rsidR="000E4062" w:rsidRPr="00D62B03" w:rsidRDefault="00F2412A" w:rsidP="00D62B03">
      <w:pPr>
        <w:rPr>
          <w:rFonts w:ascii="Times New Roman" w:hAnsi="Times New Roman" w:cs="Times New Roman"/>
          <w:b/>
          <w:bCs/>
          <w:sz w:val="24"/>
          <w:szCs w:val="32"/>
        </w:rPr>
      </w:pPr>
      <w:r w:rsidRPr="00D62B03">
        <w:rPr>
          <w:rFonts w:ascii="Times New Roman" w:hAnsi="Times New Roman" w:cs="Times New Roman" w:hint="eastAsia"/>
          <w:b/>
          <w:bCs/>
          <w:sz w:val="24"/>
          <w:szCs w:val="32"/>
        </w:rPr>
        <w:lastRenderedPageBreak/>
        <w:t>F</w:t>
      </w:r>
      <w:r w:rsidRPr="00D62B03">
        <w:rPr>
          <w:rFonts w:ascii="Times New Roman" w:hAnsi="Times New Roman" w:cs="Times New Roman"/>
          <w:b/>
          <w:bCs/>
          <w:sz w:val="24"/>
          <w:szCs w:val="32"/>
        </w:rPr>
        <w:t>igure S</w:t>
      </w:r>
      <w:r w:rsidR="00A70338" w:rsidRPr="00D62B03">
        <w:rPr>
          <w:rFonts w:ascii="Times New Roman" w:hAnsi="Times New Roman" w:cs="Times New Roman"/>
          <w:b/>
          <w:bCs/>
          <w:sz w:val="24"/>
          <w:szCs w:val="32"/>
        </w:rPr>
        <w:t>7</w:t>
      </w:r>
      <w:r w:rsidRPr="00D62B03">
        <w:rPr>
          <w:rFonts w:ascii="Times New Roman" w:hAnsi="Times New Roman" w:cs="Times New Roman"/>
          <w:b/>
          <w:bCs/>
          <w:sz w:val="24"/>
          <w:szCs w:val="32"/>
        </w:rPr>
        <w:t>:</w:t>
      </w:r>
      <w:r w:rsidR="00D62B03" w:rsidRPr="00D62B03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D62B03" w:rsidRPr="00E70491">
        <w:rPr>
          <w:rFonts w:ascii="Times New Roman" w:hAnsi="Times New Roman" w:cs="Times New Roman"/>
          <w:b/>
          <w:bCs/>
          <w:sz w:val="24"/>
          <w:szCs w:val="32"/>
        </w:rPr>
        <w:t>Derivation of</w:t>
      </w:r>
      <w:bookmarkStart w:id="140" w:name="OLE_LINK486"/>
      <w:bookmarkStart w:id="141" w:name="OLE_LINK487"/>
      <w:bookmarkStart w:id="142" w:name="OLE_LINK514"/>
      <w:r w:rsidR="00D62B03" w:rsidRPr="00E70491">
        <w:rPr>
          <w:rFonts w:ascii="Times New Roman" w:hAnsi="Times New Roman" w:cs="Times New Roman"/>
          <w:b/>
          <w:bCs/>
          <w:sz w:val="24"/>
          <w:szCs w:val="32"/>
        </w:rPr>
        <w:t xml:space="preserve"> longitudinal phenotypes for ARDS</w:t>
      </w:r>
      <w:bookmarkEnd w:id="140"/>
      <w:bookmarkEnd w:id="141"/>
      <w:bookmarkEnd w:id="142"/>
      <w:r w:rsidR="00D62B03" w:rsidRPr="00E70491">
        <w:rPr>
          <w:rFonts w:ascii="Times New Roman" w:hAnsi="Times New Roman" w:cs="Times New Roman"/>
          <w:b/>
          <w:bCs/>
          <w:sz w:val="24"/>
          <w:szCs w:val="32"/>
        </w:rPr>
        <w:t xml:space="preserve"> in CDIC</w:t>
      </w:r>
      <w:r w:rsidR="00D62B03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="00D62B03" w:rsidRPr="00D62B03">
        <w:rPr>
          <w:rFonts w:ascii="Times New Roman" w:hAnsi="Times New Roman" w:cs="Times New Roman"/>
          <w:b/>
          <w:bCs/>
          <w:sz w:val="24"/>
          <w:szCs w:val="32"/>
        </w:rPr>
        <w:t>including only the patients who remained on mechanical ventilation for more than 96 hours</w:t>
      </w:r>
      <w:r w:rsidR="00D62B03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</w:p>
    <w:p w14:paraId="1DE9EEA7" w14:textId="405E5F27" w:rsidR="003A45AE" w:rsidRDefault="003A45AE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32C34360" wp14:editId="006DDD23">
            <wp:extent cx="5156200" cy="31369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534DB" w14:textId="4E799FA8" w:rsidR="00B364F1" w:rsidRDefault="00B364F1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2AEED1AA" w14:textId="26EE343C" w:rsidR="00B364F1" w:rsidRDefault="00B364F1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1B56B498" w14:textId="685AFA0B" w:rsidR="00B364F1" w:rsidRDefault="00B364F1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74680268" w14:textId="1948CBA3" w:rsidR="002512AC" w:rsidRDefault="002512AC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43" w:name="OLE_LINK189"/>
      <w:bookmarkStart w:id="144" w:name="OLE_LINK192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S8:</w:t>
      </w:r>
      <w:r w:rsid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Trajectories of mechanical power (A) and </w:t>
      </w:r>
      <w:proofErr w:type="spellStart"/>
      <w:r w:rsid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ventilatory</w:t>
      </w:r>
      <w:proofErr w:type="spellEnd"/>
      <w:r w:rsid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ratio (B) in CDIC.</w:t>
      </w:r>
    </w:p>
    <w:p w14:paraId="5B6F7AFD" w14:textId="5BF42CCE" w:rsidR="002512AC" w:rsidRDefault="004D4BB1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4167BB1E" wp14:editId="1DD8C4D2">
            <wp:extent cx="5274310" cy="2488565"/>
            <wp:effectExtent l="0" t="0" r="0" b="635"/>
            <wp:docPr id="4" name="图形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55BF0AB9" w14:textId="77777777" w:rsidR="004D4BB1" w:rsidRDefault="002512AC" w:rsidP="004D4BB1">
      <w:pPr>
        <w:widowControl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S9:</w:t>
      </w:r>
      <w:r w:rsidR="004D4BB1" w:rsidRPr="004D4BB1">
        <w:t xml:space="preserve"> </w:t>
      </w:r>
      <w:r w:rsidR="004D4BB1" w:rsidRPr="004D4BB1">
        <w:rPr>
          <w:rFonts w:ascii="Calibri" w:eastAsia="SimSun" w:hAnsi="Calibri" w:cs="Calibri"/>
          <w:b/>
          <w:bCs/>
          <w:color w:val="000000"/>
          <w:kern w:val="0"/>
          <w:sz w:val="24"/>
          <w:bdr w:val="none" w:sz="0" w:space="0" w:color="auto" w:frame="1"/>
        </w:rPr>
        <w:t>﻿</w:t>
      </w:r>
      <w:r w:rsidR="004D4BB1" w:rsidRP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Comparison of dynamic changes of </w:t>
      </w:r>
      <w:r w:rsid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longitudinal phenotypes</w:t>
      </w:r>
      <w:r w:rsidR="004D4BB1" w:rsidRP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and</w:t>
      </w:r>
      <w:r w:rsidR="004D4BB1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="004D4BB1" w:rsidRPr="004D4BB1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trajectory analysis </w:t>
      </w:r>
    </w:p>
    <w:p w14:paraId="462D5E24" w14:textId="0AEBCA85" w:rsidR="004D4BB1" w:rsidRDefault="002F3BB0" w:rsidP="007B46CF">
      <w:pPr>
        <w:widowControl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12C4FB67" wp14:editId="3834DB1A">
            <wp:extent cx="5274310" cy="2319655"/>
            <wp:effectExtent l="0" t="0" r="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05375523" w14:textId="592CECA6" w:rsidR="000A226F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10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bookmarkStart w:id="145" w:name="OLE_LINK221"/>
      <w:bookmarkStart w:id="146" w:name="OLE_LINK222"/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ARDS state transition over days 0</w:t>
      </w:r>
      <w:proofErr w:type="gramStart"/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,1,2</w:t>
      </w:r>
      <w:proofErr w:type="gramEnd"/>
      <w:r w:rsid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and </w:t>
      </w:r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3 in </w:t>
      </w:r>
      <w:proofErr w:type="spellStart"/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ARDSNet</w:t>
      </w:r>
      <w:proofErr w:type="spellEnd"/>
      <w:r w:rsidR="004731CD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trials.</w:t>
      </w:r>
    </w:p>
    <w:bookmarkEnd w:id="143"/>
    <w:bookmarkEnd w:id="144"/>
    <w:bookmarkEnd w:id="145"/>
    <w:bookmarkEnd w:id="146"/>
    <w:p w14:paraId="706D0D2D" w14:textId="7A12F750" w:rsidR="000A226F" w:rsidRDefault="000A226F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noProof/>
          <w:lang w:val="en-IN" w:eastAsia="en-IN"/>
        </w:rPr>
        <w:drawing>
          <wp:inline distT="0" distB="0" distL="0" distR="0" wp14:anchorId="44A6BEC9" wp14:editId="057E9F06">
            <wp:extent cx="5274310" cy="3767455"/>
            <wp:effectExtent l="0" t="0" r="0" b="44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E648" w14:textId="77777777" w:rsidR="000A226F" w:rsidRDefault="000A226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4B31138" w14:textId="13206B81" w:rsidR="00B364F1" w:rsidRDefault="005749F7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47" w:name="OLE_LINK193"/>
      <w:bookmarkStart w:id="148" w:name="OLE_LINK194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11</w:t>
      </w:r>
      <w:r w:rsid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: </w:t>
      </w:r>
      <w:r w:rsidR="00804374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Clinical</w:t>
      </w:r>
      <w:r w:rsidR="00CC37C8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c</w:t>
      </w:r>
      <w:r w:rsid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haracteristics of the three longitudinal phenotypes in </w:t>
      </w:r>
      <w:r w:rsidR="00F37AA7" w:rsidRP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ALVEOLI</w:t>
      </w:r>
      <w:r w:rsid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(PEEP was not included in the</w:t>
      </w:r>
      <w:r w:rsidR="00F37AA7" w:rsidRP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longitudinal latent class analysis).</w:t>
      </w:r>
    </w:p>
    <w:bookmarkEnd w:id="147"/>
    <w:bookmarkEnd w:id="148"/>
    <w:p w14:paraId="151DE793" w14:textId="1FB5C268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416F8D"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239251C0" wp14:editId="60682D6C">
            <wp:extent cx="5274310" cy="2665730"/>
            <wp:effectExtent l="0" t="0" r="0" b="1270"/>
            <wp:docPr id="17" name="图形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62F0CCD-DBED-7940-84F5-020549B7D8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62F0CCD-DBED-7940-84F5-020549B7D8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8A4D" w14:textId="77A1E863" w:rsidR="00804374" w:rsidRPr="00804374" w:rsidRDefault="00804374" w:rsidP="00804374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49" w:name="OLE_LINK215"/>
      <w:bookmarkStart w:id="150" w:name="OLE_LINK216"/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.</w:t>
      </w:r>
      <w:r w:rsidR="00496F64" w:rsidRPr="00496F64">
        <w:t xml:space="preserve"> </w:t>
      </w:r>
      <w:r w:rsidR="00496F64" w:rsidRPr="00496F64">
        <w:rPr>
          <w:rFonts w:ascii="Calibri" w:hAnsi="Calibri" w:cs="Calibri"/>
          <w:sz w:val="16"/>
        </w:rPr>
        <w:t>﻿</w:t>
      </w:r>
      <w:r w:rsidR="00496F64" w:rsidRPr="00496F64">
        <w:rPr>
          <w:rFonts w:ascii="Times New Roman" w:hAnsi="Times New Roman" w:cs="Times New Roman"/>
          <w:sz w:val="16"/>
        </w:rPr>
        <w:t>****&lt; 0.001</w:t>
      </w:r>
      <w:r w:rsidR="00496F64">
        <w:rPr>
          <w:rFonts w:ascii="Times New Roman" w:hAnsi="Times New Roman" w:cs="Times New Roman"/>
          <w:sz w:val="16"/>
        </w:rPr>
        <w:t>.</w:t>
      </w:r>
    </w:p>
    <w:bookmarkEnd w:id="149"/>
    <w:bookmarkEnd w:id="150"/>
    <w:p w14:paraId="1AEFD7F1" w14:textId="114862F9" w:rsidR="00416F8D" w:rsidRPr="00804374" w:rsidRDefault="00416F8D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344441AB" w14:textId="77777777" w:rsidR="00804374" w:rsidRDefault="00804374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78BA5758" w14:textId="10C7B673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51" w:name="OLE_LINK195"/>
      <w:bookmarkStart w:id="152" w:name="OLE_LINK196"/>
      <w:bookmarkStart w:id="153" w:name="_GoBack"/>
      <w:bookmarkEnd w:id="153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5749F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2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bookmarkStart w:id="154" w:name="OLE_LINK133"/>
      <w:bookmarkStart w:id="155" w:name="OLE_LINK134"/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="00804374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Clinical characteristics of the three longitudinal phenotypes in FACTT (fluid balance was not included in the</w:t>
      </w:r>
      <w:r w:rsidR="00804374" w:rsidRP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="00804374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longitudinal latent class analysis).</w:t>
      </w:r>
      <w:bookmarkEnd w:id="154"/>
      <w:bookmarkEnd w:id="155"/>
    </w:p>
    <w:bookmarkEnd w:id="151"/>
    <w:bookmarkEnd w:id="152"/>
    <w:p w14:paraId="493C793E" w14:textId="6A030B53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416F8D"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50DE716D" wp14:editId="43C13F2E">
            <wp:extent cx="5274310" cy="3315970"/>
            <wp:effectExtent l="0" t="0" r="0" b="0"/>
            <wp:docPr id="5" name="图形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24EBAF3-E274-8A43-9CE4-C6EC90EAA8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形 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24EBAF3-E274-8A43-9CE4-C6EC90EAA8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0625" w14:textId="2AC43276" w:rsidR="00554F1F" w:rsidRPr="00804374" w:rsidRDefault="00554F1F" w:rsidP="00554F1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.</w:t>
      </w:r>
      <w:r w:rsidR="00496F64" w:rsidRPr="00496F64">
        <w:t xml:space="preserve"> </w:t>
      </w:r>
      <w:r w:rsidR="00496F64" w:rsidRPr="00496F64">
        <w:rPr>
          <w:rFonts w:ascii="Calibri" w:hAnsi="Calibri" w:cs="Calibri"/>
          <w:sz w:val="16"/>
        </w:rPr>
        <w:t>﻿</w:t>
      </w:r>
      <w:r w:rsidR="00496F64" w:rsidRPr="00496F64">
        <w:rPr>
          <w:rFonts w:ascii="Times New Roman" w:hAnsi="Times New Roman" w:cs="Times New Roman"/>
          <w:sz w:val="16"/>
        </w:rPr>
        <w:t>****&lt; 0.001</w:t>
      </w:r>
      <w:r w:rsidR="00496F64">
        <w:rPr>
          <w:rFonts w:ascii="Times New Roman" w:hAnsi="Times New Roman" w:cs="Times New Roman"/>
          <w:sz w:val="16"/>
        </w:rPr>
        <w:t>.</w:t>
      </w:r>
    </w:p>
    <w:p w14:paraId="11D66218" w14:textId="02DDECAF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16CD9DF7" w14:textId="6931BC89" w:rsidR="00416F8D" w:rsidRDefault="00416F8D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341AC044" w14:textId="5B3B7D92" w:rsidR="00416F8D" w:rsidRPr="00554F1F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56" w:name="OLE_LINK197"/>
      <w:bookmarkStart w:id="157" w:name="OLE_LINK198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3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: </w:t>
      </w:r>
      <w:r w:rsidR="00554F1F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Clinical characteristics of the three longitudinal phenotypes in EDEN.</w:t>
      </w:r>
    </w:p>
    <w:bookmarkEnd w:id="156"/>
    <w:bookmarkEnd w:id="157"/>
    <w:p w14:paraId="77C2C65F" w14:textId="6388D569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416F8D"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0656520F" wp14:editId="55EFEDF8">
            <wp:extent cx="5274310" cy="2815590"/>
            <wp:effectExtent l="0" t="0" r="0" b="3810"/>
            <wp:docPr id="18" name="图形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08E4A91-E9CA-2B41-AFF3-5B09ED2D11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08E4A91-E9CA-2B41-AFF3-5B09ED2D11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B3851" w14:textId="194A9D49" w:rsidR="00554F1F" w:rsidRPr="00804374" w:rsidRDefault="00554F1F" w:rsidP="00554F1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58" w:name="OLE_LINK131"/>
      <w:bookmarkStart w:id="159" w:name="OLE_LINK132"/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.</w:t>
      </w:r>
      <w:r w:rsidR="00496F64" w:rsidRPr="00496F64">
        <w:t xml:space="preserve"> </w:t>
      </w:r>
      <w:r w:rsidR="00496F64" w:rsidRPr="00496F64">
        <w:rPr>
          <w:rFonts w:ascii="Calibri" w:hAnsi="Calibri" w:cs="Calibri"/>
          <w:sz w:val="16"/>
        </w:rPr>
        <w:t>﻿</w:t>
      </w:r>
      <w:r w:rsidR="00496F64" w:rsidRPr="00496F64">
        <w:rPr>
          <w:rFonts w:ascii="Times New Roman" w:hAnsi="Times New Roman" w:cs="Times New Roman"/>
          <w:sz w:val="16"/>
        </w:rPr>
        <w:t>****&lt; 0.001</w:t>
      </w:r>
      <w:r w:rsidR="00496F64">
        <w:rPr>
          <w:rFonts w:ascii="Times New Roman" w:hAnsi="Times New Roman" w:cs="Times New Roman"/>
          <w:sz w:val="16"/>
        </w:rPr>
        <w:t>.</w:t>
      </w:r>
    </w:p>
    <w:bookmarkEnd w:id="158"/>
    <w:bookmarkEnd w:id="159"/>
    <w:p w14:paraId="1577EFE8" w14:textId="353B53C0" w:rsidR="00416F8D" w:rsidRPr="00554F1F" w:rsidRDefault="00554F1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310A9D98" w14:textId="10E969BB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60" w:name="OLE_LINK199"/>
      <w:bookmarkStart w:id="161" w:name="OLE_LINK200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4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F23A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Clinical characteristics of the three longitudinal phenotypes in </w:t>
      </w:r>
      <w:r w:rsidR="0033461A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SAILS</w:t>
      </w:r>
      <w:r w:rsidR="00F23A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(Bicarbonate was not included in the</w:t>
      </w:r>
      <w:r w:rsidR="00F23ACE" w:rsidRPr="00F37AA7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="00F23ACE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longitudinal latent class analysis).</w:t>
      </w:r>
    </w:p>
    <w:bookmarkEnd w:id="160"/>
    <w:bookmarkEnd w:id="161"/>
    <w:p w14:paraId="4832C198" w14:textId="5E32D4D3" w:rsidR="00416F8D" w:rsidRDefault="00416F8D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416F8D"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5002B81A" wp14:editId="46260DEA">
            <wp:extent cx="5274310" cy="2707005"/>
            <wp:effectExtent l="0" t="0" r="0" b="0"/>
            <wp:docPr id="19" name="图形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A28C1A0-E895-D649-BEBB-DAE698AEB2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A28C1A0-E895-D649-BEBB-DAE698AEB2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8D9B8" w14:textId="2AE36E67" w:rsidR="00554F1F" w:rsidRPr="00804374" w:rsidRDefault="00554F1F" w:rsidP="00554F1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>;</w:t>
      </w:r>
      <w:bookmarkStart w:id="162" w:name="OLE_LINK135"/>
      <w:bookmarkStart w:id="163" w:name="OLE_LINK136"/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.</w:t>
      </w:r>
      <w:r w:rsidR="00496F64" w:rsidRPr="00496F64">
        <w:t xml:space="preserve"> </w:t>
      </w:r>
      <w:r w:rsidR="00496F64" w:rsidRPr="00496F64">
        <w:rPr>
          <w:rFonts w:ascii="Calibri" w:hAnsi="Calibri" w:cs="Calibri"/>
          <w:sz w:val="16"/>
        </w:rPr>
        <w:t>﻿</w:t>
      </w:r>
      <w:r w:rsidR="00496F64" w:rsidRPr="00496F64">
        <w:rPr>
          <w:rFonts w:ascii="Times New Roman" w:hAnsi="Times New Roman" w:cs="Times New Roman"/>
          <w:sz w:val="16"/>
        </w:rPr>
        <w:t>****&lt; 0.001</w:t>
      </w:r>
      <w:r w:rsidR="00496F64">
        <w:rPr>
          <w:rFonts w:ascii="Times New Roman" w:hAnsi="Times New Roman" w:cs="Times New Roman"/>
          <w:sz w:val="16"/>
        </w:rPr>
        <w:t>.</w:t>
      </w:r>
    </w:p>
    <w:bookmarkEnd w:id="162"/>
    <w:bookmarkEnd w:id="163"/>
    <w:p w14:paraId="5F1B7E83" w14:textId="29531C13" w:rsidR="00974BAE" w:rsidRDefault="00974BAE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31F1FF75" w14:textId="77777777" w:rsidR="00554F1F" w:rsidRDefault="00554F1F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26925A88" w14:textId="77439200" w:rsidR="00974BAE" w:rsidRPr="00E439D3" w:rsidRDefault="00974BAE" w:rsidP="00E439D3">
      <w:pPr>
        <w:rPr>
          <w:rFonts w:ascii="Times New Roman" w:hAnsi="Times New Roman" w:cs="Times New Roman"/>
          <w:b/>
          <w:bCs/>
          <w:sz w:val="24"/>
        </w:rPr>
      </w:pPr>
      <w:bookmarkStart w:id="164" w:name="OLE_LINK201"/>
      <w:bookmarkStart w:id="165" w:name="OLE_LINK202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bookmarkStart w:id="166" w:name="OLE_LINK113"/>
      <w:bookmarkStart w:id="167" w:name="OLE_LINK114"/>
      <w:r w:rsidR="00E439D3" w:rsidRPr="00E439D3">
        <w:rPr>
          <w:rFonts w:ascii="Times New Roman" w:hAnsi="Times New Roman" w:cs="Times New Roman"/>
          <w:b/>
          <w:bCs/>
          <w:sz w:val="24"/>
        </w:rPr>
        <w:t xml:space="preserve"> </w:t>
      </w:r>
      <w:r w:rsidR="00E439D3">
        <w:rPr>
          <w:rFonts w:ascii="Times New Roman" w:hAnsi="Times New Roman" w:cs="Times New Roman"/>
          <w:b/>
          <w:bCs/>
          <w:sz w:val="24"/>
        </w:rPr>
        <w:t>H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eterogeneity of treatment </w:t>
      </w:r>
      <w:bookmarkEnd w:id="166"/>
      <w:bookmarkEnd w:id="167"/>
      <w:r w:rsidR="00E439D3">
        <w:rPr>
          <w:rFonts w:ascii="Times New Roman" w:hAnsi="Times New Roman" w:cs="Times New Roman"/>
          <w:b/>
          <w:bCs/>
          <w:sz w:val="24"/>
        </w:rPr>
        <w:t>effect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to PEEP strategy within phenotypes </w:t>
      </w:r>
      <w:r w:rsidR="00917C3F">
        <w:rPr>
          <w:rFonts w:ascii="Times New Roman" w:hAnsi="Times New Roman" w:cs="Times New Roman"/>
          <w:b/>
          <w:bCs/>
          <w:sz w:val="24"/>
        </w:rPr>
        <w:t xml:space="preserve">on Day 0 </w:t>
      </w:r>
      <w:r w:rsidR="00E439D3" w:rsidRPr="00E65997">
        <w:rPr>
          <w:rFonts w:ascii="Times New Roman" w:hAnsi="Times New Roman" w:cs="Times New Roman"/>
          <w:b/>
          <w:bCs/>
          <w:sz w:val="24"/>
        </w:rPr>
        <w:t>in ALVEOLI Trial</w:t>
      </w:r>
      <w:r w:rsidR="00E439D3">
        <w:rPr>
          <w:rFonts w:ascii="Times New Roman" w:hAnsi="Times New Roman" w:cs="Times New Roman" w:hint="eastAsia"/>
          <w:b/>
          <w:bCs/>
          <w:sz w:val="24"/>
        </w:rPr>
        <w:t>.</w:t>
      </w:r>
    </w:p>
    <w:bookmarkEnd w:id="164"/>
    <w:bookmarkEnd w:id="165"/>
    <w:p w14:paraId="1AAB89EA" w14:textId="0BCA4B2F" w:rsidR="00974BAE" w:rsidRDefault="0054254F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3BBB5E00" wp14:editId="74949B4B">
            <wp:extent cx="5274310" cy="3272155"/>
            <wp:effectExtent l="0" t="0" r="0" b="44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2F1DC" w14:textId="5EDFCAF5" w:rsidR="00BA5349" w:rsidRPr="00B447A1" w:rsidRDefault="000D0B31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18"/>
          <w:szCs w:val="18"/>
          <w:bdr w:val="none" w:sz="0" w:space="0" w:color="auto" w:frame="1"/>
        </w:rPr>
      </w:pPr>
      <w:r w:rsidRPr="00B447A1">
        <w:rPr>
          <w:rFonts w:ascii="Times New Roman" w:eastAsia="SimSun" w:hAnsi="Times New Roman" w:cs="Times New Roman" w:hint="eastAsia"/>
          <w:color w:val="000000"/>
          <w:kern w:val="0"/>
          <w:sz w:val="18"/>
          <w:szCs w:val="18"/>
          <w:bdr w:val="none" w:sz="0" w:space="0" w:color="auto" w:frame="1"/>
        </w:rPr>
        <w:t>H</w:t>
      </w:r>
      <w:r w:rsidRPr="00B447A1">
        <w:rPr>
          <w:rFonts w:ascii="Times New Roman" w:eastAsia="SimSun" w:hAnsi="Times New Roman" w:cs="Times New Roman"/>
          <w:color w:val="000000"/>
          <w:kern w:val="0"/>
          <w:sz w:val="18"/>
          <w:szCs w:val="18"/>
          <w:bdr w:val="none" w:sz="0" w:space="0" w:color="auto" w:frame="1"/>
        </w:rPr>
        <w:t>R=Hazard ratio;</w:t>
      </w:r>
      <w:r w:rsidRPr="00B447A1">
        <w:rPr>
          <w:rFonts w:ascii="Times New Roman" w:hAnsi="Times New Roman" w:cs="Times New Roman"/>
          <w:sz w:val="18"/>
          <w:szCs w:val="18"/>
        </w:rPr>
        <w:t xml:space="preserve"> PEEP=</w:t>
      </w:r>
      <w:r w:rsidRPr="00B447A1">
        <w:rPr>
          <w:sz w:val="18"/>
          <w:szCs w:val="18"/>
        </w:rPr>
        <w:t xml:space="preserve"> </w:t>
      </w:r>
      <w:r w:rsidRPr="00B447A1">
        <w:rPr>
          <w:rFonts w:ascii="Times New Roman" w:hAnsi="Times New Roman" w:cs="Times New Roman"/>
          <w:sz w:val="18"/>
          <w:szCs w:val="18"/>
        </w:rPr>
        <w:t>positive end-expiratory pressure.</w:t>
      </w:r>
    </w:p>
    <w:p w14:paraId="7BD932A2" w14:textId="567877CC" w:rsidR="00BA5349" w:rsidRDefault="00BA534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698AC31" w14:textId="75E12F40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68" w:name="OLE_LINK203"/>
      <w:bookmarkStart w:id="169" w:name="OLE_LINK204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6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E439D3" w:rsidRPr="00E439D3">
        <w:rPr>
          <w:rFonts w:ascii="Times New Roman" w:hAnsi="Times New Roman" w:cs="Times New Roman"/>
          <w:b/>
          <w:bCs/>
          <w:sz w:val="24"/>
        </w:rPr>
        <w:t xml:space="preserve"> </w:t>
      </w:r>
      <w:r w:rsidR="00E439D3">
        <w:rPr>
          <w:rFonts w:ascii="Times New Roman" w:hAnsi="Times New Roman" w:cs="Times New Roman"/>
          <w:b/>
          <w:bCs/>
          <w:sz w:val="24"/>
        </w:rPr>
        <w:t>H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eterogeneity of treatment </w:t>
      </w:r>
      <w:r w:rsidR="00E439D3">
        <w:rPr>
          <w:rFonts w:ascii="Times New Roman" w:hAnsi="Times New Roman" w:cs="Times New Roman"/>
          <w:b/>
          <w:bCs/>
          <w:sz w:val="24"/>
        </w:rPr>
        <w:t>effect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to </w:t>
      </w:r>
      <w:r w:rsidR="00E439D3">
        <w:rPr>
          <w:rFonts w:ascii="Times New Roman" w:hAnsi="Times New Roman" w:cs="Times New Roman"/>
          <w:b/>
          <w:bCs/>
          <w:sz w:val="24"/>
        </w:rPr>
        <w:t>Fluid management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strategy within phenotypes </w:t>
      </w:r>
      <w:r w:rsidR="00917C3F">
        <w:rPr>
          <w:rFonts w:ascii="Times New Roman" w:hAnsi="Times New Roman" w:cs="Times New Roman"/>
          <w:b/>
          <w:bCs/>
          <w:sz w:val="24"/>
        </w:rPr>
        <w:t xml:space="preserve">on Day 0 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in </w:t>
      </w:r>
      <w:r w:rsidR="00E439D3">
        <w:rPr>
          <w:rFonts w:ascii="Times New Roman" w:hAnsi="Times New Roman" w:cs="Times New Roman"/>
          <w:b/>
          <w:bCs/>
          <w:sz w:val="24"/>
        </w:rPr>
        <w:t>FACTT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Trial</w:t>
      </w:r>
      <w:r w:rsidR="00E439D3">
        <w:rPr>
          <w:rFonts w:ascii="Times New Roman" w:hAnsi="Times New Roman" w:cs="Times New Roman"/>
          <w:b/>
          <w:bCs/>
          <w:sz w:val="24"/>
        </w:rPr>
        <w:t>.</w:t>
      </w:r>
    </w:p>
    <w:bookmarkEnd w:id="168"/>
    <w:bookmarkEnd w:id="169"/>
    <w:p w14:paraId="0E390574" w14:textId="3A57167C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7B635FB1" wp14:editId="355288CE">
            <wp:extent cx="5274310" cy="318833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6701C" w14:textId="3CA3392F" w:rsidR="00BA5349" w:rsidRPr="000D0B31" w:rsidRDefault="000D0B31" w:rsidP="004E36E6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</w:pPr>
      <w:r w:rsidRPr="000D0B31">
        <w:rPr>
          <w:rFonts w:ascii="Times New Roman" w:eastAsia="SimSun" w:hAnsi="Times New Roman" w:cs="Times New Roman" w:hint="eastAsia"/>
          <w:color w:val="000000"/>
          <w:kern w:val="0"/>
          <w:sz w:val="20"/>
          <w:szCs w:val="20"/>
          <w:bdr w:val="none" w:sz="0" w:space="0" w:color="auto" w:frame="1"/>
        </w:rPr>
        <w:t>H</w:t>
      </w:r>
      <w:r w:rsidRPr="000D0B31"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R=Hazard ratio.</w:t>
      </w:r>
    </w:p>
    <w:p w14:paraId="55746B67" w14:textId="6E492CC0" w:rsidR="00BA5349" w:rsidRDefault="00BA534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0846B5E5" w14:textId="19C4A619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7</w:t>
      </w:r>
      <w:r w:rsidR="00E439D3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E439D3" w:rsidRPr="00E439D3">
        <w:rPr>
          <w:rFonts w:ascii="Times New Roman" w:hAnsi="Times New Roman" w:cs="Times New Roman"/>
          <w:b/>
          <w:bCs/>
          <w:sz w:val="24"/>
        </w:rPr>
        <w:t xml:space="preserve"> </w:t>
      </w:r>
      <w:r w:rsidR="00E439D3">
        <w:rPr>
          <w:rFonts w:ascii="Times New Roman" w:hAnsi="Times New Roman" w:cs="Times New Roman"/>
          <w:b/>
          <w:bCs/>
          <w:sz w:val="24"/>
        </w:rPr>
        <w:t>H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eterogeneity of treatment </w:t>
      </w:r>
      <w:r w:rsidR="00E439D3">
        <w:rPr>
          <w:rFonts w:ascii="Times New Roman" w:hAnsi="Times New Roman" w:cs="Times New Roman"/>
          <w:b/>
          <w:bCs/>
          <w:sz w:val="24"/>
        </w:rPr>
        <w:t>effect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to</w:t>
      </w:r>
      <w:r w:rsidR="00E439D3">
        <w:rPr>
          <w:rFonts w:ascii="Times New Roman" w:hAnsi="Times New Roman" w:cs="Times New Roman"/>
          <w:b/>
          <w:bCs/>
          <w:sz w:val="24"/>
        </w:rPr>
        <w:t xml:space="preserve"> Feeding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strategy within phenotypes </w:t>
      </w:r>
      <w:r w:rsidR="00917C3F">
        <w:rPr>
          <w:rFonts w:ascii="Times New Roman" w:hAnsi="Times New Roman" w:cs="Times New Roman"/>
          <w:b/>
          <w:bCs/>
          <w:sz w:val="24"/>
        </w:rPr>
        <w:t xml:space="preserve">on Day 0 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in </w:t>
      </w:r>
      <w:r w:rsidR="00E439D3">
        <w:rPr>
          <w:rFonts w:ascii="Times New Roman" w:hAnsi="Times New Roman" w:cs="Times New Roman"/>
          <w:b/>
          <w:bCs/>
          <w:sz w:val="24"/>
        </w:rPr>
        <w:t>EDEN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Trial</w:t>
      </w:r>
      <w:r w:rsidR="00E439D3">
        <w:rPr>
          <w:rFonts w:ascii="Times New Roman" w:hAnsi="Times New Roman" w:cs="Times New Roman"/>
          <w:b/>
          <w:bCs/>
          <w:sz w:val="24"/>
        </w:rPr>
        <w:t>.</w:t>
      </w:r>
    </w:p>
    <w:p w14:paraId="6E14EDB3" w14:textId="2319FB5F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76789D1B" wp14:editId="5E7AABB4">
            <wp:extent cx="5274310" cy="311404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45763" w14:textId="7CA56C09" w:rsidR="000D0B31" w:rsidRPr="000D0B31" w:rsidRDefault="006F3349" w:rsidP="000D0B3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</w:pP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VFDs=</w:t>
      </w:r>
      <w:r w:rsidRPr="006F3349">
        <w:t xml:space="preserve"> </w:t>
      </w:r>
      <w:r w:rsidRPr="006F3349"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ventilator free days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;</w:t>
      </w:r>
      <w:r w:rsidR="0040189B"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 xml:space="preserve"> </w:t>
      </w:r>
      <w:r w:rsidR="000D0B31" w:rsidRPr="000D0B31">
        <w:rPr>
          <w:rFonts w:ascii="Times New Roman" w:eastAsia="SimSun" w:hAnsi="Times New Roman" w:cs="Times New Roman" w:hint="eastAsia"/>
          <w:color w:val="000000"/>
          <w:kern w:val="0"/>
          <w:sz w:val="20"/>
          <w:szCs w:val="20"/>
          <w:bdr w:val="none" w:sz="0" w:space="0" w:color="auto" w:frame="1"/>
        </w:rPr>
        <w:t>H</w:t>
      </w:r>
      <w:r w:rsidR="000D0B31" w:rsidRPr="000D0B31"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R=Hazard ratio.</w:t>
      </w:r>
    </w:p>
    <w:p w14:paraId="36CD4354" w14:textId="7B9CC2DB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47EC477D" w14:textId="4E7F7108" w:rsidR="00BA5349" w:rsidRDefault="00BA534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0A202BF5" w14:textId="3249ABE0" w:rsidR="00BA5349" w:rsidRPr="00E439D3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70" w:name="OLE_LINK205"/>
      <w:bookmarkStart w:id="171" w:name="OLE_LINK206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8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E439D3" w:rsidRPr="00E439D3">
        <w:rPr>
          <w:rFonts w:ascii="Times New Roman" w:hAnsi="Times New Roman" w:cs="Times New Roman"/>
          <w:b/>
          <w:bCs/>
          <w:sz w:val="24"/>
        </w:rPr>
        <w:t xml:space="preserve"> </w:t>
      </w:r>
      <w:r w:rsidR="00E439D3">
        <w:rPr>
          <w:rFonts w:ascii="Times New Roman" w:hAnsi="Times New Roman" w:cs="Times New Roman"/>
          <w:b/>
          <w:bCs/>
          <w:sz w:val="24"/>
        </w:rPr>
        <w:t>H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eterogeneity of treatment </w:t>
      </w:r>
      <w:r w:rsidR="00E439D3">
        <w:rPr>
          <w:rFonts w:ascii="Times New Roman" w:hAnsi="Times New Roman" w:cs="Times New Roman"/>
          <w:b/>
          <w:bCs/>
          <w:sz w:val="24"/>
        </w:rPr>
        <w:t>effect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to</w:t>
      </w:r>
      <w:r w:rsidR="00E439D3">
        <w:rPr>
          <w:rFonts w:ascii="Times New Roman" w:hAnsi="Times New Roman" w:cs="Times New Roman"/>
          <w:b/>
          <w:bCs/>
          <w:sz w:val="24"/>
        </w:rPr>
        <w:t xml:space="preserve"> </w:t>
      </w:r>
      <w:proofErr w:type="spellStart"/>
      <w:r w:rsidR="00E439D3">
        <w:rPr>
          <w:rFonts w:ascii="Times New Roman" w:hAnsi="Times New Roman" w:cs="Times New Roman"/>
          <w:b/>
          <w:bCs/>
          <w:sz w:val="24"/>
        </w:rPr>
        <w:t>Rosuvastatin</w:t>
      </w:r>
      <w:proofErr w:type="spellEnd"/>
      <w:r w:rsidR="00E439D3">
        <w:rPr>
          <w:rFonts w:ascii="Times New Roman" w:hAnsi="Times New Roman" w:cs="Times New Roman"/>
          <w:b/>
          <w:bCs/>
          <w:sz w:val="24"/>
        </w:rPr>
        <w:t xml:space="preserve"> 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within phenotypes </w:t>
      </w:r>
      <w:r w:rsidR="00F16E80">
        <w:rPr>
          <w:rFonts w:ascii="Times New Roman" w:hAnsi="Times New Roman" w:cs="Times New Roman"/>
          <w:b/>
          <w:bCs/>
          <w:sz w:val="24"/>
        </w:rPr>
        <w:t xml:space="preserve">on Day 0 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in </w:t>
      </w:r>
      <w:r w:rsidR="00E439D3">
        <w:rPr>
          <w:rFonts w:ascii="Times New Roman" w:hAnsi="Times New Roman" w:cs="Times New Roman"/>
          <w:b/>
          <w:bCs/>
          <w:sz w:val="24"/>
        </w:rPr>
        <w:t>EDEN</w:t>
      </w:r>
      <w:r w:rsidR="00E439D3" w:rsidRPr="00E65997">
        <w:rPr>
          <w:rFonts w:ascii="Times New Roman" w:hAnsi="Times New Roman" w:cs="Times New Roman"/>
          <w:b/>
          <w:bCs/>
          <w:sz w:val="24"/>
        </w:rPr>
        <w:t xml:space="preserve"> Trial</w:t>
      </w:r>
      <w:r w:rsidR="00E439D3">
        <w:rPr>
          <w:rFonts w:ascii="Times New Roman" w:hAnsi="Times New Roman" w:cs="Times New Roman"/>
          <w:b/>
          <w:bCs/>
          <w:sz w:val="24"/>
        </w:rPr>
        <w:t>.</w:t>
      </w:r>
    </w:p>
    <w:bookmarkEnd w:id="170"/>
    <w:bookmarkEnd w:id="171"/>
    <w:p w14:paraId="585793CF" w14:textId="2750BC43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72C9CD46" wp14:editId="4FB329A0">
            <wp:extent cx="5274310" cy="333565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93E84" w14:textId="77777777" w:rsidR="000D0B31" w:rsidRPr="000D0B31" w:rsidRDefault="000D0B31" w:rsidP="000D0B31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</w:pPr>
      <w:r w:rsidRPr="000D0B31">
        <w:rPr>
          <w:rFonts w:ascii="Times New Roman" w:eastAsia="SimSun" w:hAnsi="Times New Roman" w:cs="Times New Roman" w:hint="eastAsia"/>
          <w:color w:val="000000"/>
          <w:kern w:val="0"/>
          <w:sz w:val="20"/>
          <w:szCs w:val="20"/>
          <w:bdr w:val="none" w:sz="0" w:space="0" w:color="auto" w:frame="1"/>
        </w:rPr>
        <w:t>H</w:t>
      </w:r>
      <w:r w:rsidRPr="000D0B31">
        <w:rPr>
          <w:rFonts w:ascii="Times New Roman" w:eastAsia="SimSun" w:hAnsi="Times New Roman" w:cs="Times New Roman"/>
          <w:color w:val="000000"/>
          <w:kern w:val="0"/>
          <w:sz w:val="20"/>
          <w:szCs w:val="20"/>
          <w:bdr w:val="none" w:sz="0" w:space="0" w:color="auto" w:frame="1"/>
        </w:rPr>
        <w:t>R=Hazard ratio.</w:t>
      </w:r>
    </w:p>
    <w:p w14:paraId="5F5327B6" w14:textId="14275500" w:rsidR="00BA5349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p w14:paraId="43F49959" w14:textId="19ABB597" w:rsidR="00BA5349" w:rsidRDefault="00BA534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6B62158E" w14:textId="5A0BF529" w:rsidR="00BA5349" w:rsidRPr="00F23F4A" w:rsidRDefault="00BA5349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F23F4A"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 w:rsidRPr="00F23F4A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S1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9</w:t>
      </w:r>
      <w:r w:rsidRPr="00F23F4A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F23F4A" w:rsidRPr="00F23F4A">
        <w:rPr>
          <w:rFonts w:ascii="Times New Roman" w:hAnsi="Times New Roman" w:cs="Times New Roman"/>
          <w:b/>
          <w:bCs/>
          <w:sz w:val="24"/>
        </w:rPr>
        <w:t xml:space="preserve"> The most important classifier variables on Day 0 from </w:t>
      </w:r>
      <w:proofErr w:type="spellStart"/>
      <w:r w:rsidR="00F23F4A" w:rsidRPr="00F23F4A">
        <w:rPr>
          <w:rFonts w:ascii="Times New Roman" w:hAnsi="Times New Roman" w:cs="Times New Roman"/>
          <w:b/>
          <w:bCs/>
          <w:sz w:val="24"/>
        </w:rPr>
        <w:t>XGBoost</w:t>
      </w:r>
      <w:proofErr w:type="spellEnd"/>
      <w:r w:rsidR="00F23F4A" w:rsidRPr="00F23F4A">
        <w:rPr>
          <w:rFonts w:ascii="Times New Roman" w:hAnsi="Times New Roman" w:cs="Times New Roman"/>
          <w:b/>
          <w:bCs/>
          <w:sz w:val="24"/>
        </w:rPr>
        <w:t xml:space="preserve"> (A) and GBM (B)</w:t>
      </w:r>
      <w:r w:rsidR="00D36495">
        <w:rPr>
          <w:rFonts w:ascii="Times New Roman" w:hAnsi="Times New Roman" w:cs="Times New Roman"/>
          <w:b/>
          <w:bCs/>
          <w:sz w:val="24"/>
        </w:rPr>
        <w:t xml:space="preserve"> to predict phenotypes on Day 0</w:t>
      </w:r>
      <w:r w:rsidR="00F23F4A" w:rsidRPr="00F23F4A">
        <w:rPr>
          <w:rFonts w:ascii="Times New Roman" w:hAnsi="Times New Roman" w:cs="Times New Roman"/>
          <w:b/>
          <w:bCs/>
          <w:sz w:val="24"/>
        </w:rPr>
        <w:t xml:space="preserve"> in CDIC</w:t>
      </w:r>
    </w:p>
    <w:p w14:paraId="3B003BDB" w14:textId="672FA8F5" w:rsidR="00BA5349" w:rsidRDefault="00564508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noProof/>
          <w:lang w:val="en-IN" w:eastAsia="en-IN"/>
        </w:rPr>
        <w:drawing>
          <wp:inline distT="0" distB="0" distL="0" distR="0" wp14:anchorId="423FF211" wp14:editId="697FCEDB">
            <wp:extent cx="5274310" cy="323024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0032B" w14:textId="64A905A5" w:rsidR="00854999" w:rsidRPr="00804374" w:rsidRDefault="00854999" w:rsidP="00854999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bookmarkStart w:id="172" w:name="OLE_LINK678"/>
      <w:bookmarkStart w:id="173" w:name="OLE_LINK679"/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; BMI=body mass index; PBW=</w:t>
      </w:r>
      <w:bookmarkStart w:id="174" w:name="OLE_LINK137"/>
      <w:bookmarkStart w:id="175" w:name="OLE_LINK138"/>
      <w:r>
        <w:rPr>
          <w:rFonts w:ascii="Times New Roman" w:hAnsi="Times New Roman" w:cs="Times New Roman"/>
          <w:sz w:val="16"/>
        </w:rPr>
        <w:t>predicted body weight.</w:t>
      </w:r>
    </w:p>
    <w:bookmarkEnd w:id="172"/>
    <w:bookmarkEnd w:id="173"/>
    <w:bookmarkEnd w:id="174"/>
    <w:bookmarkEnd w:id="175"/>
    <w:p w14:paraId="71BC3AAE" w14:textId="77777777" w:rsidR="00D97FC8" w:rsidRDefault="00D97FC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br w:type="page"/>
      </w:r>
    </w:p>
    <w:p w14:paraId="10EB61AB" w14:textId="0CF976FF" w:rsidR="00D97FC8" w:rsidRDefault="00D97FC8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lastRenderedPageBreak/>
        <w:t>F</w:t>
      </w:r>
      <w:r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igure S</w:t>
      </w:r>
      <w:r w:rsidR="002512AC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20</w:t>
      </w:r>
      <w:r w:rsidR="00B27909"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  <w:t>:</w:t>
      </w:r>
      <w:r w:rsidR="00B27909" w:rsidRPr="00B27909">
        <w:rPr>
          <w:rFonts w:ascii="Times New Roman" w:hAnsi="Times New Roman" w:cs="Times New Roman"/>
          <w:b/>
          <w:bCs/>
          <w:sz w:val="24"/>
        </w:rPr>
        <w:t xml:space="preserve"> </w:t>
      </w:r>
      <w:r w:rsidR="00B27909" w:rsidRPr="00F23F4A">
        <w:rPr>
          <w:rFonts w:ascii="Times New Roman" w:hAnsi="Times New Roman" w:cs="Times New Roman"/>
          <w:b/>
          <w:bCs/>
          <w:sz w:val="24"/>
        </w:rPr>
        <w:t xml:space="preserve">The most important classifier variables on Day 0 from </w:t>
      </w:r>
      <w:proofErr w:type="spellStart"/>
      <w:r w:rsidR="00B27909" w:rsidRPr="00F23F4A">
        <w:rPr>
          <w:rFonts w:ascii="Times New Roman" w:hAnsi="Times New Roman" w:cs="Times New Roman"/>
          <w:b/>
          <w:bCs/>
          <w:sz w:val="24"/>
        </w:rPr>
        <w:t>XGBoost</w:t>
      </w:r>
      <w:proofErr w:type="spellEnd"/>
      <w:r w:rsidR="00B27909" w:rsidRPr="00F23F4A">
        <w:rPr>
          <w:rFonts w:ascii="Times New Roman" w:hAnsi="Times New Roman" w:cs="Times New Roman"/>
          <w:b/>
          <w:bCs/>
          <w:sz w:val="24"/>
        </w:rPr>
        <w:t xml:space="preserve"> (A) and GBM (B)</w:t>
      </w:r>
      <w:r w:rsidR="00B27909">
        <w:rPr>
          <w:rFonts w:ascii="Times New Roman" w:hAnsi="Times New Roman" w:cs="Times New Roman"/>
          <w:b/>
          <w:bCs/>
          <w:sz w:val="24"/>
        </w:rPr>
        <w:t xml:space="preserve"> to predict phenotypes on Day </w:t>
      </w:r>
      <w:r w:rsidR="005A20BE">
        <w:rPr>
          <w:rFonts w:ascii="Times New Roman" w:hAnsi="Times New Roman" w:cs="Times New Roman"/>
          <w:b/>
          <w:bCs/>
          <w:sz w:val="24"/>
        </w:rPr>
        <w:t>2</w:t>
      </w:r>
      <w:r w:rsidR="00B27909" w:rsidRPr="00F23F4A">
        <w:rPr>
          <w:rFonts w:ascii="Times New Roman" w:hAnsi="Times New Roman" w:cs="Times New Roman"/>
          <w:b/>
          <w:bCs/>
          <w:sz w:val="24"/>
        </w:rPr>
        <w:t xml:space="preserve"> in CDIC</w:t>
      </w:r>
      <w:r w:rsidR="00CD7CE6">
        <w:rPr>
          <w:rFonts w:ascii="Times New Roman" w:hAnsi="Times New Roman" w:cs="Times New Roman"/>
          <w:b/>
          <w:bCs/>
          <w:sz w:val="24"/>
        </w:rPr>
        <w:t>.</w:t>
      </w:r>
    </w:p>
    <w:p w14:paraId="49E607DD" w14:textId="15D7452B" w:rsidR="00564508" w:rsidRPr="005A20BE" w:rsidRDefault="005A20BE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5A20BE">
        <w:rPr>
          <w:rFonts w:ascii="Times New Roman" w:eastAsia="SimSun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IN" w:eastAsia="en-IN"/>
        </w:rPr>
        <w:drawing>
          <wp:inline distT="0" distB="0" distL="0" distR="0" wp14:anchorId="7E8545D4" wp14:editId="544A4880">
            <wp:extent cx="5274310" cy="28060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E9B9" w14:textId="77777777" w:rsidR="002A43B7" w:rsidRPr="00804374" w:rsidRDefault="002A43B7" w:rsidP="002A43B7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  <w:r w:rsidRPr="00096720">
        <w:rPr>
          <w:rFonts w:ascii="Times New Roman" w:hAnsi="Times New Roman" w:cs="Times New Roman"/>
          <w:sz w:val="16"/>
        </w:rPr>
        <w:t>MAP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mean arterial blood pressure</w:t>
      </w:r>
      <w:r>
        <w:rPr>
          <w:rFonts w:ascii="Times New Roman" w:hAnsi="Times New Roman" w:cs="Times New Roman"/>
          <w:sz w:val="16"/>
        </w:rPr>
        <w:t>;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 w:val="24"/>
          <w:bdr w:val="none" w:sz="0" w:space="0" w:color="auto" w:frame="1"/>
        </w:rPr>
        <w:t xml:space="preserve"> </w:t>
      </w:r>
      <w:r w:rsidRPr="00096720">
        <w:rPr>
          <w:rFonts w:ascii="Times New Roman" w:hAnsi="Times New Roman" w:cs="Times New Roman"/>
          <w:sz w:val="16"/>
        </w:rPr>
        <w:t>PaCO</w:t>
      </w:r>
      <w:r w:rsidRPr="00467C56">
        <w:rPr>
          <w:rFonts w:ascii="Times New Roman" w:hAnsi="Times New Roman" w:cs="Times New Roman"/>
          <w:sz w:val="16"/>
          <w:vertAlign w:val="subscript"/>
        </w:rPr>
        <w:t>2</w:t>
      </w:r>
      <w:r>
        <w:rPr>
          <w:rFonts w:ascii="Times New Roman" w:hAnsi="Times New Roman" w:cs="Times New Roman"/>
          <w:sz w:val="16"/>
        </w:rPr>
        <w:t>=</w:t>
      </w:r>
      <w:r w:rsidRPr="00096720">
        <w:rPr>
          <w:rFonts w:ascii="Times New Roman" w:hAnsi="Times New Roman" w:cs="Times New Roman"/>
          <w:sz w:val="16"/>
        </w:rPr>
        <w:t>partial pressure of Carbon Dioxide;</w:t>
      </w:r>
      <w:r>
        <w:rPr>
          <w:rFonts w:ascii="Times New Roman" w:hAnsi="Times New Roman" w:cs="Times New Roman"/>
          <w:sz w:val="16"/>
        </w:rPr>
        <w:t xml:space="preserve"> </w:t>
      </w:r>
      <w:r w:rsidRPr="00845938">
        <w:rPr>
          <w:rFonts w:ascii="Times New Roman" w:hAnsi="Times New Roman" w:cs="Times New Roman"/>
          <w:sz w:val="16"/>
          <w:szCs w:val="16"/>
        </w:rPr>
        <w:t>PaO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=partial pressure of oxygen</w:t>
      </w:r>
      <w:r w:rsidRPr="00845938">
        <w:rPr>
          <w:rFonts w:ascii="Times New Roman" w:hAnsi="Times New Roman" w:cs="Times New Roman" w:hint="eastAsia"/>
          <w:sz w:val="16"/>
          <w:szCs w:val="16"/>
        </w:rPr>
        <w:t>;</w:t>
      </w:r>
      <w:r w:rsidRPr="00845938">
        <w:rPr>
          <w:rFonts w:ascii="Times New Roman" w:hAnsi="Times New Roman" w:cs="Times New Roman"/>
          <w:sz w:val="16"/>
          <w:szCs w:val="16"/>
        </w:rPr>
        <w:t xml:space="preserve"> FiO</w:t>
      </w:r>
      <w:r w:rsidRPr="00845938">
        <w:rPr>
          <w:rFonts w:ascii="Times New Roman" w:hAnsi="Times New Roman" w:cs="Times New Roman"/>
          <w:sz w:val="16"/>
          <w:szCs w:val="16"/>
          <w:vertAlign w:val="subscript"/>
        </w:rPr>
        <w:t>2</w:t>
      </w:r>
      <w:r w:rsidRPr="00845938">
        <w:rPr>
          <w:rFonts w:ascii="Times New Roman" w:hAnsi="Times New Roman" w:cs="Times New Roman"/>
          <w:sz w:val="16"/>
          <w:szCs w:val="16"/>
        </w:rPr>
        <w:t>= fraction of inspired oxygen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r>
        <w:rPr>
          <w:rFonts w:ascii="Times New Roman" w:hAnsi="Times New Roman" w:cs="Times New Roman"/>
          <w:sz w:val="16"/>
        </w:rPr>
        <w:t>PEEP=</w:t>
      </w:r>
      <w:r w:rsidRPr="00096720">
        <w:t xml:space="preserve"> </w:t>
      </w:r>
      <w:r w:rsidRPr="00096720">
        <w:rPr>
          <w:rFonts w:ascii="Times New Roman" w:hAnsi="Times New Roman" w:cs="Times New Roman"/>
          <w:sz w:val="16"/>
        </w:rPr>
        <w:t>positive end-expiratory pressure</w:t>
      </w:r>
      <w:r>
        <w:rPr>
          <w:rFonts w:ascii="Times New Roman" w:hAnsi="Times New Roman" w:cs="Times New Roman"/>
          <w:sz w:val="16"/>
        </w:rPr>
        <w:t>; BMI=body mass index; PBW=predicted body weight.</w:t>
      </w:r>
    </w:p>
    <w:p w14:paraId="242E9CA0" w14:textId="77777777" w:rsidR="002A43B7" w:rsidRPr="002A43B7" w:rsidRDefault="002A43B7" w:rsidP="004E36E6">
      <w:pPr>
        <w:widowControl/>
        <w:jc w:val="left"/>
        <w:rPr>
          <w:rFonts w:ascii="Times New Roman" w:eastAsia="SimSun" w:hAnsi="Times New Roman" w:cs="Times New Roman"/>
          <w:b/>
          <w:bCs/>
          <w:color w:val="000000"/>
          <w:kern w:val="0"/>
          <w:sz w:val="24"/>
          <w:bdr w:val="none" w:sz="0" w:space="0" w:color="auto" w:frame="1"/>
        </w:rPr>
      </w:pPr>
    </w:p>
    <w:sectPr w:rsidR="002A43B7" w:rsidRPr="002A43B7" w:rsidSect="007B46CF">
      <w:pgSz w:w="11901" w:h="16817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FE52A" w14:textId="77777777" w:rsidR="000F2724" w:rsidRDefault="000F2724" w:rsidP="00714CCB">
      <w:r>
        <w:separator/>
      </w:r>
    </w:p>
  </w:endnote>
  <w:endnote w:type="continuationSeparator" w:id="0">
    <w:p w14:paraId="643CEDCA" w14:textId="77777777" w:rsidR="000F2724" w:rsidRDefault="000F2724" w:rsidP="0071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haker2Lancet-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5086303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7758A74" w14:textId="262D251F" w:rsidR="00714CCB" w:rsidRDefault="00714CCB" w:rsidP="00E50D7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29BE47" w14:textId="77777777" w:rsidR="00714CCB" w:rsidRDefault="00714C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293607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C84F91" w14:textId="28ABD504" w:rsidR="00714CCB" w:rsidRDefault="00714CCB" w:rsidP="00E50D7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B46CF">
          <w:rPr>
            <w:rStyle w:val="PageNumber"/>
            <w:noProof/>
          </w:rPr>
          <w:t>36</w:t>
        </w:r>
        <w:r>
          <w:rPr>
            <w:rStyle w:val="PageNumber"/>
          </w:rPr>
          <w:fldChar w:fldCharType="end"/>
        </w:r>
      </w:p>
    </w:sdtContent>
  </w:sdt>
  <w:p w14:paraId="3CCAD132" w14:textId="77777777" w:rsidR="00714CCB" w:rsidRDefault="00714C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AC16E5" w14:textId="77777777" w:rsidR="000F2724" w:rsidRDefault="000F2724" w:rsidP="00714CCB">
      <w:r>
        <w:separator/>
      </w:r>
    </w:p>
  </w:footnote>
  <w:footnote w:type="continuationSeparator" w:id="0">
    <w:p w14:paraId="5C636D41" w14:textId="77777777" w:rsidR="000F2724" w:rsidRDefault="000F2724" w:rsidP="00714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F51D0"/>
    <w:multiLevelType w:val="hybridMultilevel"/>
    <w:tmpl w:val="66E4CE44"/>
    <w:lvl w:ilvl="0" w:tplc="0A98D0B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E66D13"/>
    <w:multiLevelType w:val="hybridMultilevel"/>
    <w:tmpl w:val="66E4CE4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BCC19F3"/>
    <w:multiLevelType w:val="hybridMultilevel"/>
    <w:tmpl w:val="DD64E2C8"/>
    <w:lvl w:ilvl="0" w:tplc="CF7EB40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8C06A1"/>
    <w:multiLevelType w:val="hybridMultilevel"/>
    <w:tmpl w:val="223E197A"/>
    <w:lvl w:ilvl="0" w:tplc="837A602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C03"/>
    <w:rsid w:val="00002BEC"/>
    <w:rsid w:val="000041F4"/>
    <w:rsid w:val="00006E57"/>
    <w:rsid w:val="0001156C"/>
    <w:rsid w:val="0001328D"/>
    <w:rsid w:val="000146EB"/>
    <w:rsid w:val="000164CB"/>
    <w:rsid w:val="00030CF8"/>
    <w:rsid w:val="0003499A"/>
    <w:rsid w:val="00037A98"/>
    <w:rsid w:val="00045376"/>
    <w:rsid w:val="00045A7B"/>
    <w:rsid w:val="00045E1B"/>
    <w:rsid w:val="00056BE8"/>
    <w:rsid w:val="00062C5F"/>
    <w:rsid w:val="00067B54"/>
    <w:rsid w:val="000754FB"/>
    <w:rsid w:val="00075C5C"/>
    <w:rsid w:val="00077EAB"/>
    <w:rsid w:val="00083CDC"/>
    <w:rsid w:val="000841FB"/>
    <w:rsid w:val="000917D6"/>
    <w:rsid w:val="00094B05"/>
    <w:rsid w:val="00096720"/>
    <w:rsid w:val="000A226F"/>
    <w:rsid w:val="000A26A4"/>
    <w:rsid w:val="000A3873"/>
    <w:rsid w:val="000A3A9E"/>
    <w:rsid w:val="000A4E57"/>
    <w:rsid w:val="000A761D"/>
    <w:rsid w:val="000B0318"/>
    <w:rsid w:val="000B3A5A"/>
    <w:rsid w:val="000B638D"/>
    <w:rsid w:val="000B6B14"/>
    <w:rsid w:val="000C743B"/>
    <w:rsid w:val="000C76BA"/>
    <w:rsid w:val="000C7B3F"/>
    <w:rsid w:val="000C7FDA"/>
    <w:rsid w:val="000D0B31"/>
    <w:rsid w:val="000D417C"/>
    <w:rsid w:val="000D6C42"/>
    <w:rsid w:val="000E031B"/>
    <w:rsid w:val="000E4062"/>
    <w:rsid w:val="000E5AD0"/>
    <w:rsid w:val="000E7A22"/>
    <w:rsid w:val="000F087D"/>
    <w:rsid w:val="000F2724"/>
    <w:rsid w:val="00100E36"/>
    <w:rsid w:val="001024DC"/>
    <w:rsid w:val="001026A5"/>
    <w:rsid w:val="00112DA5"/>
    <w:rsid w:val="00112E88"/>
    <w:rsid w:val="001149D4"/>
    <w:rsid w:val="001169B0"/>
    <w:rsid w:val="00120DB2"/>
    <w:rsid w:val="00122809"/>
    <w:rsid w:val="00123179"/>
    <w:rsid w:val="00131EFA"/>
    <w:rsid w:val="001320CE"/>
    <w:rsid w:val="0013258B"/>
    <w:rsid w:val="00132761"/>
    <w:rsid w:val="00145316"/>
    <w:rsid w:val="00154401"/>
    <w:rsid w:val="00155C73"/>
    <w:rsid w:val="00156AFA"/>
    <w:rsid w:val="00161081"/>
    <w:rsid w:val="001612AA"/>
    <w:rsid w:val="001715E2"/>
    <w:rsid w:val="00171A65"/>
    <w:rsid w:val="00174EFB"/>
    <w:rsid w:val="001817F1"/>
    <w:rsid w:val="00183065"/>
    <w:rsid w:val="001925BE"/>
    <w:rsid w:val="00192CFD"/>
    <w:rsid w:val="00195C03"/>
    <w:rsid w:val="001A031F"/>
    <w:rsid w:val="001A16A5"/>
    <w:rsid w:val="001A3DFB"/>
    <w:rsid w:val="001A4E70"/>
    <w:rsid w:val="001A5B04"/>
    <w:rsid w:val="001A6953"/>
    <w:rsid w:val="001B3414"/>
    <w:rsid w:val="001B57CD"/>
    <w:rsid w:val="001B71AF"/>
    <w:rsid w:val="001D0107"/>
    <w:rsid w:val="001E202F"/>
    <w:rsid w:val="001F6D62"/>
    <w:rsid w:val="001F7901"/>
    <w:rsid w:val="00204990"/>
    <w:rsid w:val="00211500"/>
    <w:rsid w:val="00213FE0"/>
    <w:rsid w:val="002144AA"/>
    <w:rsid w:val="00222017"/>
    <w:rsid w:val="00223DC6"/>
    <w:rsid w:val="00224983"/>
    <w:rsid w:val="0022506E"/>
    <w:rsid w:val="002324DB"/>
    <w:rsid w:val="0024162C"/>
    <w:rsid w:val="002472DC"/>
    <w:rsid w:val="002512AC"/>
    <w:rsid w:val="002627D4"/>
    <w:rsid w:val="0026380F"/>
    <w:rsid w:val="00265C9E"/>
    <w:rsid w:val="00270CEF"/>
    <w:rsid w:val="002824AD"/>
    <w:rsid w:val="002827A6"/>
    <w:rsid w:val="002939F2"/>
    <w:rsid w:val="0029481E"/>
    <w:rsid w:val="002A12CD"/>
    <w:rsid w:val="002A43B7"/>
    <w:rsid w:val="002A5AF0"/>
    <w:rsid w:val="002A7BB6"/>
    <w:rsid w:val="002B4835"/>
    <w:rsid w:val="002B4DB0"/>
    <w:rsid w:val="002B53C3"/>
    <w:rsid w:val="002B5464"/>
    <w:rsid w:val="002B7BFD"/>
    <w:rsid w:val="002C4718"/>
    <w:rsid w:val="002D29C5"/>
    <w:rsid w:val="002D39B3"/>
    <w:rsid w:val="002D4FF4"/>
    <w:rsid w:val="002E24AF"/>
    <w:rsid w:val="002E2A3E"/>
    <w:rsid w:val="002E6B2F"/>
    <w:rsid w:val="002E7E52"/>
    <w:rsid w:val="002F0EE2"/>
    <w:rsid w:val="002F24FD"/>
    <w:rsid w:val="002F3BB0"/>
    <w:rsid w:val="002F5D81"/>
    <w:rsid w:val="002F67EF"/>
    <w:rsid w:val="002F7C10"/>
    <w:rsid w:val="0030532E"/>
    <w:rsid w:val="00305DC9"/>
    <w:rsid w:val="00306671"/>
    <w:rsid w:val="00307493"/>
    <w:rsid w:val="003161F2"/>
    <w:rsid w:val="00320E6C"/>
    <w:rsid w:val="003229CF"/>
    <w:rsid w:val="003246A0"/>
    <w:rsid w:val="003325C3"/>
    <w:rsid w:val="003330A8"/>
    <w:rsid w:val="0033461A"/>
    <w:rsid w:val="00336C6F"/>
    <w:rsid w:val="00337234"/>
    <w:rsid w:val="003374EA"/>
    <w:rsid w:val="00357BF8"/>
    <w:rsid w:val="00374725"/>
    <w:rsid w:val="00384785"/>
    <w:rsid w:val="003860DC"/>
    <w:rsid w:val="003905DB"/>
    <w:rsid w:val="00394DF1"/>
    <w:rsid w:val="00397A46"/>
    <w:rsid w:val="003A2A8A"/>
    <w:rsid w:val="003A45AE"/>
    <w:rsid w:val="003B61F7"/>
    <w:rsid w:val="003D086D"/>
    <w:rsid w:val="003D41AC"/>
    <w:rsid w:val="003E1048"/>
    <w:rsid w:val="003E40C7"/>
    <w:rsid w:val="003E58F3"/>
    <w:rsid w:val="003F6330"/>
    <w:rsid w:val="003F63DC"/>
    <w:rsid w:val="0040189B"/>
    <w:rsid w:val="004024EF"/>
    <w:rsid w:val="004034B9"/>
    <w:rsid w:val="00414BA4"/>
    <w:rsid w:val="00415D7E"/>
    <w:rsid w:val="00416F8D"/>
    <w:rsid w:val="004216CA"/>
    <w:rsid w:val="00422B92"/>
    <w:rsid w:val="00426143"/>
    <w:rsid w:val="00430FF0"/>
    <w:rsid w:val="004318C4"/>
    <w:rsid w:val="00431DFD"/>
    <w:rsid w:val="00440BD0"/>
    <w:rsid w:val="00440D6E"/>
    <w:rsid w:val="0044201F"/>
    <w:rsid w:val="004430F1"/>
    <w:rsid w:val="00450D4F"/>
    <w:rsid w:val="004541F6"/>
    <w:rsid w:val="00456341"/>
    <w:rsid w:val="00457954"/>
    <w:rsid w:val="00457D41"/>
    <w:rsid w:val="00461322"/>
    <w:rsid w:val="00462C25"/>
    <w:rsid w:val="00462CA4"/>
    <w:rsid w:val="00462D20"/>
    <w:rsid w:val="00467C56"/>
    <w:rsid w:val="0047059F"/>
    <w:rsid w:val="004731CD"/>
    <w:rsid w:val="004737F9"/>
    <w:rsid w:val="00474809"/>
    <w:rsid w:val="00486CE8"/>
    <w:rsid w:val="00487374"/>
    <w:rsid w:val="004934DD"/>
    <w:rsid w:val="004935D8"/>
    <w:rsid w:val="00496F64"/>
    <w:rsid w:val="0049771C"/>
    <w:rsid w:val="004A27A7"/>
    <w:rsid w:val="004A36A6"/>
    <w:rsid w:val="004A4CBF"/>
    <w:rsid w:val="004A5165"/>
    <w:rsid w:val="004B1665"/>
    <w:rsid w:val="004B2540"/>
    <w:rsid w:val="004B3B1F"/>
    <w:rsid w:val="004C333A"/>
    <w:rsid w:val="004C5AA5"/>
    <w:rsid w:val="004C63D8"/>
    <w:rsid w:val="004D0698"/>
    <w:rsid w:val="004D4BB1"/>
    <w:rsid w:val="004D596C"/>
    <w:rsid w:val="004E36E6"/>
    <w:rsid w:val="004E6078"/>
    <w:rsid w:val="004F022C"/>
    <w:rsid w:val="00501F27"/>
    <w:rsid w:val="00503701"/>
    <w:rsid w:val="00504862"/>
    <w:rsid w:val="00511E79"/>
    <w:rsid w:val="00516201"/>
    <w:rsid w:val="00522050"/>
    <w:rsid w:val="00523A06"/>
    <w:rsid w:val="0052498B"/>
    <w:rsid w:val="005279F9"/>
    <w:rsid w:val="005317AA"/>
    <w:rsid w:val="0053266B"/>
    <w:rsid w:val="0054254F"/>
    <w:rsid w:val="0054491A"/>
    <w:rsid w:val="00547E3F"/>
    <w:rsid w:val="00554F1F"/>
    <w:rsid w:val="00561501"/>
    <w:rsid w:val="00564508"/>
    <w:rsid w:val="005679CD"/>
    <w:rsid w:val="00574978"/>
    <w:rsid w:val="005749F7"/>
    <w:rsid w:val="00575D1B"/>
    <w:rsid w:val="005874F9"/>
    <w:rsid w:val="00590C37"/>
    <w:rsid w:val="0059133A"/>
    <w:rsid w:val="00593F24"/>
    <w:rsid w:val="00594EA5"/>
    <w:rsid w:val="005955E3"/>
    <w:rsid w:val="005A20BE"/>
    <w:rsid w:val="005C3B6E"/>
    <w:rsid w:val="005C52C7"/>
    <w:rsid w:val="005D16AF"/>
    <w:rsid w:val="005D1FA7"/>
    <w:rsid w:val="005D2626"/>
    <w:rsid w:val="005D2762"/>
    <w:rsid w:val="005D3AC2"/>
    <w:rsid w:val="005D5D36"/>
    <w:rsid w:val="005F268D"/>
    <w:rsid w:val="005F4A9F"/>
    <w:rsid w:val="005F610A"/>
    <w:rsid w:val="005F63DC"/>
    <w:rsid w:val="005F7EF1"/>
    <w:rsid w:val="006141B6"/>
    <w:rsid w:val="00622557"/>
    <w:rsid w:val="00634492"/>
    <w:rsid w:val="00644767"/>
    <w:rsid w:val="0065389E"/>
    <w:rsid w:val="006660F2"/>
    <w:rsid w:val="00666A0F"/>
    <w:rsid w:val="0067327B"/>
    <w:rsid w:val="00680AFC"/>
    <w:rsid w:val="00680E00"/>
    <w:rsid w:val="00682611"/>
    <w:rsid w:val="0068318F"/>
    <w:rsid w:val="00684DD2"/>
    <w:rsid w:val="00685C83"/>
    <w:rsid w:val="006868F2"/>
    <w:rsid w:val="00693E4E"/>
    <w:rsid w:val="0069515D"/>
    <w:rsid w:val="006953F2"/>
    <w:rsid w:val="006A3475"/>
    <w:rsid w:val="006B3563"/>
    <w:rsid w:val="006B6052"/>
    <w:rsid w:val="006B7EB7"/>
    <w:rsid w:val="006C0900"/>
    <w:rsid w:val="006C09F8"/>
    <w:rsid w:val="006C325B"/>
    <w:rsid w:val="006D0025"/>
    <w:rsid w:val="006D20F8"/>
    <w:rsid w:val="006D261D"/>
    <w:rsid w:val="006D45C8"/>
    <w:rsid w:val="006D75A0"/>
    <w:rsid w:val="006E71FA"/>
    <w:rsid w:val="006F07CF"/>
    <w:rsid w:val="006F1425"/>
    <w:rsid w:val="006F3349"/>
    <w:rsid w:val="006F52EC"/>
    <w:rsid w:val="006F5EBD"/>
    <w:rsid w:val="006F6A8B"/>
    <w:rsid w:val="006F6DBF"/>
    <w:rsid w:val="006F702F"/>
    <w:rsid w:val="00706100"/>
    <w:rsid w:val="00711E7B"/>
    <w:rsid w:val="00714CCB"/>
    <w:rsid w:val="00715903"/>
    <w:rsid w:val="00716B78"/>
    <w:rsid w:val="00720CA2"/>
    <w:rsid w:val="00721108"/>
    <w:rsid w:val="00723702"/>
    <w:rsid w:val="00731D9D"/>
    <w:rsid w:val="0073346C"/>
    <w:rsid w:val="00745ED1"/>
    <w:rsid w:val="00746061"/>
    <w:rsid w:val="0074630B"/>
    <w:rsid w:val="00756308"/>
    <w:rsid w:val="0076083B"/>
    <w:rsid w:val="00763AF8"/>
    <w:rsid w:val="007641DF"/>
    <w:rsid w:val="0076428C"/>
    <w:rsid w:val="007653E2"/>
    <w:rsid w:val="007674A0"/>
    <w:rsid w:val="0078022A"/>
    <w:rsid w:val="00784EFD"/>
    <w:rsid w:val="007A60E0"/>
    <w:rsid w:val="007B378E"/>
    <w:rsid w:val="007B46CF"/>
    <w:rsid w:val="007B67D5"/>
    <w:rsid w:val="007C3EAA"/>
    <w:rsid w:val="007C4733"/>
    <w:rsid w:val="007D0CF8"/>
    <w:rsid w:val="007D2A30"/>
    <w:rsid w:val="007D5ACA"/>
    <w:rsid w:val="007E4309"/>
    <w:rsid w:val="007F2837"/>
    <w:rsid w:val="00803D21"/>
    <w:rsid w:val="00804374"/>
    <w:rsid w:val="008130D7"/>
    <w:rsid w:val="00816977"/>
    <w:rsid w:val="00816E72"/>
    <w:rsid w:val="00837781"/>
    <w:rsid w:val="00845938"/>
    <w:rsid w:val="00845E43"/>
    <w:rsid w:val="008470C0"/>
    <w:rsid w:val="00852007"/>
    <w:rsid w:val="00854999"/>
    <w:rsid w:val="008611ED"/>
    <w:rsid w:val="008635FF"/>
    <w:rsid w:val="00871A28"/>
    <w:rsid w:val="008811C9"/>
    <w:rsid w:val="008817D9"/>
    <w:rsid w:val="0088220E"/>
    <w:rsid w:val="00884F77"/>
    <w:rsid w:val="00885DD6"/>
    <w:rsid w:val="00887D0F"/>
    <w:rsid w:val="0089626E"/>
    <w:rsid w:val="00897D72"/>
    <w:rsid w:val="008B20EB"/>
    <w:rsid w:val="008B4309"/>
    <w:rsid w:val="008C0FAC"/>
    <w:rsid w:val="008C3D4D"/>
    <w:rsid w:val="008C76D2"/>
    <w:rsid w:val="008D6A23"/>
    <w:rsid w:val="008F239B"/>
    <w:rsid w:val="008F5A20"/>
    <w:rsid w:val="008F6A9E"/>
    <w:rsid w:val="00902C56"/>
    <w:rsid w:val="00910CF3"/>
    <w:rsid w:val="009164E7"/>
    <w:rsid w:val="00916C54"/>
    <w:rsid w:val="00917C3F"/>
    <w:rsid w:val="0092031D"/>
    <w:rsid w:val="00926954"/>
    <w:rsid w:val="00926EA4"/>
    <w:rsid w:val="00930938"/>
    <w:rsid w:val="00932FC0"/>
    <w:rsid w:val="00933713"/>
    <w:rsid w:val="0093381B"/>
    <w:rsid w:val="0094252E"/>
    <w:rsid w:val="0094708A"/>
    <w:rsid w:val="00947ED4"/>
    <w:rsid w:val="00954B43"/>
    <w:rsid w:val="009561DE"/>
    <w:rsid w:val="0096350F"/>
    <w:rsid w:val="00971D16"/>
    <w:rsid w:val="00974BAE"/>
    <w:rsid w:val="009778FE"/>
    <w:rsid w:val="00981B0B"/>
    <w:rsid w:val="00981F9F"/>
    <w:rsid w:val="00982010"/>
    <w:rsid w:val="00991934"/>
    <w:rsid w:val="00994361"/>
    <w:rsid w:val="00996CD9"/>
    <w:rsid w:val="009A3DA4"/>
    <w:rsid w:val="009B0B9F"/>
    <w:rsid w:val="009B6371"/>
    <w:rsid w:val="009C1619"/>
    <w:rsid w:val="009C4B8A"/>
    <w:rsid w:val="009D5F2F"/>
    <w:rsid w:val="009D7729"/>
    <w:rsid w:val="009E25DA"/>
    <w:rsid w:val="009E78EB"/>
    <w:rsid w:val="009F553C"/>
    <w:rsid w:val="009F5E2C"/>
    <w:rsid w:val="00A04F6E"/>
    <w:rsid w:val="00A062F0"/>
    <w:rsid w:val="00A06429"/>
    <w:rsid w:val="00A070FB"/>
    <w:rsid w:val="00A07F77"/>
    <w:rsid w:val="00A27EA8"/>
    <w:rsid w:val="00A36609"/>
    <w:rsid w:val="00A370F9"/>
    <w:rsid w:val="00A44741"/>
    <w:rsid w:val="00A465AC"/>
    <w:rsid w:val="00A57244"/>
    <w:rsid w:val="00A671AA"/>
    <w:rsid w:val="00A677BE"/>
    <w:rsid w:val="00A70338"/>
    <w:rsid w:val="00A71261"/>
    <w:rsid w:val="00A7703B"/>
    <w:rsid w:val="00A841CC"/>
    <w:rsid w:val="00A8686F"/>
    <w:rsid w:val="00A87302"/>
    <w:rsid w:val="00A91D18"/>
    <w:rsid w:val="00A92280"/>
    <w:rsid w:val="00A92C36"/>
    <w:rsid w:val="00A95B8E"/>
    <w:rsid w:val="00AB26F6"/>
    <w:rsid w:val="00AB7974"/>
    <w:rsid w:val="00AC4944"/>
    <w:rsid w:val="00AC6CD0"/>
    <w:rsid w:val="00AE04C4"/>
    <w:rsid w:val="00AE0B86"/>
    <w:rsid w:val="00AF009F"/>
    <w:rsid w:val="00AF2E5B"/>
    <w:rsid w:val="00AF6FBE"/>
    <w:rsid w:val="00B02C70"/>
    <w:rsid w:val="00B220AA"/>
    <w:rsid w:val="00B220C6"/>
    <w:rsid w:val="00B25B14"/>
    <w:rsid w:val="00B26E47"/>
    <w:rsid w:val="00B27909"/>
    <w:rsid w:val="00B304E6"/>
    <w:rsid w:val="00B364F1"/>
    <w:rsid w:val="00B41BBB"/>
    <w:rsid w:val="00B430AB"/>
    <w:rsid w:val="00B43C4B"/>
    <w:rsid w:val="00B447A1"/>
    <w:rsid w:val="00B46020"/>
    <w:rsid w:val="00B47278"/>
    <w:rsid w:val="00B51E48"/>
    <w:rsid w:val="00B55868"/>
    <w:rsid w:val="00B55DA4"/>
    <w:rsid w:val="00B66C0C"/>
    <w:rsid w:val="00B70CFC"/>
    <w:rsid w:val="00B86156"/>
    <w:rsid w:val="00B86EF2"/>
    <w:rsid w:val="00B90681"/>
    <w:rsid w:val="00B931D3"/>
    <w:rsid w:val="00B95227"/>
    <w:rsid w:val="00BA5349"/>
    <w:rsid w:val="00BA63AD"/>
    <w:rsid w:val="00BA7EDE"/>
    <w:rsid w:val="00BB6A36"/>
    <w:rsid w:val="00BC1C64"/>
    <w:rsid w:val="00BC2EC6"/>
    <w:rsid w:val="00BC5288"/>
    <w:rsid w:val="00BD77CA"/>
    <w:rsid w:val="00BE1AA1"/>
    <w:rsid w:val="00BE4569"/>
    <w:rsid w:val="00BF0675"/>
    <w:rsid w:val="00BF14A8"/>
    <w:rsid w:val="00BF152E"/>
    <w:rsid w:val="00BF5DE5"/>
    <w:rsid w:val="00BF7FDF"/>
    <w:rsid w:val="00C1091D"/>
    <w:rsid w:val="00C12ADD"/>
    <w:rsid w:val="00C1444C"/>
    <w:rsid w:val="00C1473A"/>
    <w:rsid w:val="00C17B54"/>
    <w:rsid w:val="00C27A00"/>
    <w:rsid w:val="00C27F99"/>
    <w:rsid w:val="00C35047"/>
    <w:rsid w:val="00C350AC"/>
    <w:rsid w:val="00C408DA"/>
    <w:rsid w:val="00C53596"/>
    <w:rsid w:val="00C5460B"/>
    <w:rsid w:val="00C5584D"/>
    <w:rsid w:val="00C575AE"/>
    <w:rsid w:val="00C72DD2"/>
    <w:rsid w:val="00C74332"/>
    <w:rsid w:val="00C74AC2"/>
    <w:rsid w:val="00C763B3"/>
    <w:rsid w:val="00C770D5"/>
    <w:rsid w:val="00C80670"/>
    <w:rsid w:val="00CA7F14"/>
    <w:rsid w:val="00CB1E78"/>
    <w:rsid w:val="00CB223B"/>
    <w:rsid w:val="00CB273F"/>
    <w:rsid w:val="00CB4F6C"/>
    <w:rsid w:val="00CB772F"/>
    <w:rsid w:val="00CC091C"/>
    <w:rsid w:val="00CC37C8"/>
    <w:rsid w:val="00CC4F1A"/>
    <w:rsid w:val="00CC6B93"/>
    <w:rsid w:val="00CD7CE6"/>
    <w:rsid w:val="00CE1338"/>
    <w:rsid w:val="00CE1AE9"/>
    <w:rsid w:val="00CE3F60"/>
    <w:rsid w:val="00CF4508"/>
    <w:rsid w:val="00CF46A3"/>
    <w:rsid w:val="00CF732E"/>
    <w:rsid w:val="00D027E4"/>
    <w:rsid w:val="00D04341"/>
    <w:rsid w:val="00D157D7"/>
    <w:rsid w:val="00D169C5"/>
    <w:rsid w:val="00D1726D"/>
    <w:rsid w:val="00D36495"/>
    <w:rsid w:val="00D365AD"/>
    <w:rsid w:val="00D366CE"/>
    <w:rsid w:val="00D460B2"/>
    <w:rsid w:val="00D50F47"/>
    <w:rsid w:val="00D539EB"/>
    <w:rsid w:val="00D564C3"/>
    <w:rsid w:val="00D62B03"/>
    <w:rsid w:val="00D6740D"/>
    <w:rsid w:val="00D86D6B"/>
    <w:rsid w:val="00D91CD1"/>
    <w:rsid w:val="00D951F4"/>
    <w:rsid w:val="00D97FC8"/>
    <w:rsid w:val="00DA2BA5"/>
    <w:rsid w:val="00DA4710"/>
    <w:rsid w:val="00DA5E0A"/>
    <w:rsid w:val="00DA75EA"/>
    <w:rsid w:val="00DB2187"/>
    <w:rsid w:val="00DC44AE"/>
    <w:rsid w:val="00DC65BF"/>
    <w:rsid w:val="00DD08C6"/>
    <w:rsid w:val="00DD30DE"/>
    <w:rsid w:val="00DE4ECE"/>
    <w:rsid w:val="00DF5342"/>
    <w:rsid w:val="00E035BE"/>
    <w:rsid w:val="00E0602E"/>
    <w:rsid w:val="00E06131"/>
    <w:rsid w:val="00E06BBB"/>
    <w:rsid w:val="00E10CF9"/>
    <w:rsid w:val="00E15A2F"/>
    <w:rsid w:val="00E208A6"/>
    <w:rsid w:val="00E21B82"/>
    <w:rsid w:val="00E25E53"/>
    <w:rsid w:val="00E34603"/>
    <w:rsid w:val="00E3469D"/>
    <w:rsid w:val="00E3681B"/>
    <w:rsid w:val="00E378CD"/>
    <w:rsid w:val="00E4169C"/>
    <w:rsid w:val="00E436A0"/>
    <w:rsid w:val="00E439D3"/>
    <w:rsid w:val="00E51B40"/>
    <w:rsid w:val="00E65209"/>
    <w:rsid w:val="00E660CF"/>
    <w:rsid w:val="00E73020"/>
    <w:rsid w:val="00E7423B"/>
    <w:rsid w:val="00E75625"/>
    <w:rsid w:val="00E86D2C"/>
    <w:rsid w:val="00E910E1"/>
    <w:rsid w:val="00E94888"/>
    <w:rsid w:val="00E96254"/>
    <w:rsid w:val="00E97139"/>
    <w:rsid w:val="00E974A6"/>
    <w:rsid w:val="00EA1D46"/>
    <w:rsid w:val="00EA47B6"/>
    <w:rsid w:val="00EA69BE"/>
    <w:rsid w:val="00EB45CE"/>
    <w:rsid w:val="00EB66C1"/>
    <w:rsid w:val="00EB7050"/>
    <w:rsid w:val="00EC1A15"/>
    <w:rsid w:val="00EC3519"/>
    <w:rsid w:val="00EC4231"/>
    <w:rsid w:val="00EC7462"/>
    <w:rsid w:val="00EC762F"/>
    <w:rsid w:val="00ED019B"/>
    <w:rsid w:val="00ED2D23"/>
    <w:rsid w:val="00ED7C55"/>
    <w:rsid w:val="00EE14CA"/>
    <w:rsid w:val="00EF19A8"/>
    <w:rsid w:val="00EF1F78"/>
    <w:rsid w:val="00EF3952"/>
    <w:rsid w:val="00EF437A"/>
    <w:rsid w:val="00F009C0"/>
    <w:rsid w:val="00F04E9A"/>
    <w:rsid w:val="00F123A9"/>
    <w:rsid w:val="00F16E80"/>
    <w:rsid w:val="00F1749C"/>
    <w:rsid w:val="00F2037A"/>
    <w:rsid w:val="00F2247B"/>
    <w:rsid w:val="00F23ACE"/>
    <w:rsid w:val="00F23F4A"/>
    <w:rsid w:val="00F2412A"/>
    <w:rsid w:val="00F279A7"/>
    <w:rsid w:val="00F37AA7"/>
    <w:rsid w:val="00F43F40"/>
    <w:rsid w:val="00F45A58"/>
    <w:rsid w:val="00F46215"/>
    <w:rsid w:val="00F55B22"/>
    <w:rsid w:val="00F56149"/>
    <w:rsid w:val="00F5707F"/>
    <w:rsid w:val="00F61BDE"/>
    <w:rsid w:val="00F63E44"/>
    <w:rsid w:val="00F8153E"/>
    <w:rsid w:val="00F85879"/>
    <w:rsid w:val="00F87EB2"/>
    <w:rsid w:val="00F97E33"/>
    <w:rsid w:val="00FA1FFA"/>
    <w:rsid w:val="00FA265C"/>
    <w:rsid w:val="00FA36AF"/>
    <w:rsid w:val="00FA607F"/>
    <w:rsid w:val="00FB33C2"/>
    <w:rsid w:val="00FB6444"/>
    <w:rsid w:val="00FC7DC8"/>
    <w:rsid w:val="00FD2738"/>
    <w:rsid w:val="00FE15A1"/>
    <w:rsid w:val="00FE4F55"/>
    <w:rsid w:val="00FE6A6C"/>
    <w:rsid w:val="00FF03B8"/>
    <w:rsid w:val="00FF2128"/>
    <w:rsid w:val="00FF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AB5B1"/>
  <w15:chartTrackingRefBased/>
  <w15:docId w15:val="{5FE048D0-7E9E-E64B-896E-2A316203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7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F07CF"/>
    <w:rPr>
      <w:rFonts w:ascii="Shaker2Lancet-Bold" w:hAnsi="Shaker2Lancet-Bold" w:hint="default"/>
      <w:b/>
      <w:bCs/>
      <w:i w:val="0"/>
      <w:iCs w:val="0"/>
      <w:color w:val="242021"/>
      <w:sz w:val="14"/>
      <w:szCs w:val="14"/>
    </w:rPr>
  </w:style>
  <w:style w:type="paragraph" w:styleId="ListParagraph">
    <w:name w:val="List Paragraph"/>
    <w:basedOn w:val="Normal"/>
    <w:uiPriority w:val="34"/>
    <w:qFormat/>
    <w:rsid w:val="00F55B22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unhideWhenUsed/>
    <w:rsid w:val="00714C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14C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4CCB"/>
  </w:style>
  <w:style w:type="paragraph" w:styleId="Revision">
    <w:name w:val="Revision"/>
    <w:hidden/>
    <w:uiPriority w:val="99"/>
    <w:semiHidden/>
    <w:rsid w:val="00F20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an.rproject.org/web/packages/gbm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tiff"/><Relationship Id="rId26" Type="http://schemas.openxmlformats.org/officeDocument/2006/relationships/image" Target="media/image16.svg"/><Relationship Id="rId3" Type="http://schemas.openxmlformats.org/officeDocument/2006/relationships/settings" Target="settings.xml"/><Relationship Id="rId21" Type="http://schemas.openxmlformats.org/officeDocument/2006/relationships/image" Target="media/image9.tiff"/><Relationship Id="rId34" Type="http://schemas.openxmlformats.org/officeDocument/2006/relationships/image" Target="media/image18.png"/><Relationship Id="rId7" Type="http://schemas.openxmlformats.org/officeDocument/2006/relationships/hyperlink" Target="https://cran.rproject.org/web/packages/xgboost" TargetMode="External"/><Relationship Id="rId12" Type="http://schemas.openxmlformats.org/officeDocument/2006/relationships/image" Target="media/image2.emf"/><Relationship Id="rId17" Type="http://schemas.openxmlformats.org/officeDocument/2006/relationships/image" Target="media/image6.tiff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tiff"/><Relationship Id="rId20" Type="http://schemas.openxmlformats.org/officeDocument/2006/relationships/image" Target="media/image10.sv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emf"/><Relationship Id="rId24" Type="http://schemas.openxmlformats.org/officeDocument/2006/relationships/image" Target="media/image14.svg"/><Relationship Id="rId32" Type="http://schemas.openxmlformats.org/officeDocument/2006/relationships/image" Target="media/image1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tiff"/><Relationship Id="rId23" Type="http://schemas.openxmlformats.org/officeDocument/2006/relationships/image" Target="media/image11.png"/><Relationship Id="rId28" Type="http://schemas.openxmlformats.org/officeDocument/2006/relationships/image" Target="media/image18.svg"/><Relationship Id="rId36" Type="http://schemas.openxmlformats.org/officeDocument/2006/relationships/image" Target="media/image20.png"/><Relationship Id="rId10" Type="http://schemas.openxmlformats.org/officeDocument/2006/relationships/footer" Target="footer2.xml"/><Relationship Id="rId19" Type="http://schemas.openxmlformats.org/officeDocument/2006/relationships/image" Target="media/image8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svg"/><Relationship Id="rId22" Type="http://schemas.openxmlformats.org/officeDocument/2006/relationships/image" Target="media/image10.emf"/><Relationship Id="rId27" Type="http://schemas.openxmlformats.org/officeDocument/2006/relationships/image" Target="media/image13.png"/><Relationship Id="rId30" Type="http://schemas.openxmlformats.org/officeDocument/2006/relationships/image" Target="media/image20.svg"/><Relationship Id="rId35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44</Pages>
  <Words>5908</Words>
  <Characters>33677</Characters>
  <Application>Microsoft Office Word</Application>
  <DocSecurity>0</DocSecurity>
  <Lines>280</Lines>
  <Paragraphs>79</Paragraphs>
  <ScaleCrop>false</ScaleCrop>
  <Company/>
  <LinksUpToDate>false</LinksUpToDate>
  <CharactersWithSpaces>39506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hui</dc:creator>
  <cp:keywords/>
  <dc:description/>
  <cp:lastModifiedBy>Nandini N.</cp:lastModifiedBy>
  <cp:revision>70</cp:revision>
  <dcterms:created xsi:type="dcterms:W3CDTF">2022-09-05T03:49:00Z</dcterms:created>
  <dcterms:modified xsi:type="dcterms:W3CDTF">2022-10-26T05:45:00Z</dcterms:modified>
</cp:coreProperties>
</file>